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D23DC" w14:textId="18B050DB" w:rsidR="00A54EB9" w:rsidRPr="00EB2EAD" w:rsidRDefault="000D6011" w:rsidP="005B0B59">
      <w:pPr>
        <w:spacing w:beforeLines="50" w:before="180" w:afterLines="50" w:after="180" w:line="0" w:lineRule="atLeast"/>
        <w:ind w:firstLine="0"/>
        <w:rPr>
          <w:rFonts w:ascii="Kaiti TC" w:eastAsia="Kaiti TC" w:hAnsi="Kaiti TC"/>
          <w:color w:val="000000" w:themeColor="text1"/>
        </w:rPr>
      </w:pPr>
      <w:r w:rsidRPr="00EB2EAD">
        <w:rPr>
          <w:rFonts w:ascii="Kaiti TC" w:eastAsia="Kaiti TC" w:hAnsi="Kaiti TC" w:hint="eastAsia"/>
          <w:color w:val="000000" w:themeColor="text1"/>
        </w:rPr>
        <w:t>201</w:t>
      </w:r>
      <w:r w:rsidR="00B86C13" w:rsidRPr="00EB2EAD">
        <w:rPr>
          <w:rFonts w:ascii="Kaiti TC" w:eastAsia="Kaiti TC" w:hAnsi="Kaiti TC" w:hint="eastAsia"/>
          <w:color w:val="000000" w:themeColor="text1"/>
        </w:rPr>
        <w:t>7</w:t>
      </w:r>
      <w:r w:rsidRPr="00EB2EAD">
        <w:rPr>
          <w:rFonts w:ascii="Kaiti TC" w:eastAsia="Kaiti TC" w:hAnsi="Kaiti TC" w:hint="eastAsia"/>
          <w:color w:val="000000" w:themeColor="text1"/>
        </w:rPr>
        <w:t>-</w:t>
      </w:r>
      <w:r w:rsidR="00B86C13" w:rsidRPr="00EB2EAD">
        <w:rPr>
          <w:rFonts w:ascii="Kaiti TC" w:eastAsia="Kaiti TC" w:hAnsi="Kaiti TC" w:hint="eastAsia"/>
          <w:color w:val="000000" w:themeColor="text1"/>
        </w:rPr>
        <w:t>0</w:t>
      </w:r>
      <w:r w:rsidR="00244490" w:rsidRPr="00EB2EAD">
        <w:rPr>
          <w:rFonts w:ascii="Kaiti TC" w:eastAsia="Kaiti TC" w:hAnsi="Kaiti TC"/>
          <w:color w:val="000000" w:themeColor="text1"/>
        </w:rPr>
        <w:t>7-10</w:t>
      </w:r>
    </w:p>
    <w:p w14:paraId="13CB33E9" w14:textId="77777777" w:rsidR="000D6011" w:rsidRPr="00EB2EAD" w:rsidRDefault="000D6011" w:rsidP="00B66B98">
      <w:pPr>
        <w:spacing w:before="120" w:line="0" w:lineRule="atLeast"/>
        <w:ind w:leftChars="100" w:left="220"/>
        <w:jc w:val="right"/>
        <w:rPr>
          <w:rFonts w:ascii="Kaiti TC" w:eastAsia="Kaiti TC" w:hAnsi="Kaiti TC"/>
          <w:color w:val="000000" w:themeColor="text1"/>
        </w:rPr>
      </w:pPr>
      <w:r w:rsidRPr="00EB2EAD">
        <w:rPr>
          <w:rFonts w:ascii="Kaiti TC" w:eastAsia="Kaiti TC" w:hAnsi="Kaiti TC" w:hint="eastAsia"/>
          <w:b/>
          <w:color w:val="000000" w:themeColor="text1"/>
        </w:rPr>
        <w:t xml:space="preserve">陳如月 </w:t>
      </w:r>
    </w:p>
    <w:p w14:paraId="4BBBF8FB" w14:textId="78A3397B" w:rsidR="002D453D" w:rsidRPr="00EB2EAD" w:rsidRDefault="00E57CE2" w:rsidP="005B0B59">
      <w:pPr>
        <w:spacing w:beforeLines="50" w:before="180" w:line="0" w:lineRule="atLeast"/>
        <w:ind w:firstLine="0"/>
        <w:rPr>
          <w:rFonts w:ascii="Kaiti TC" w:eastAsia="Kaiti TC" w:hAnsi="Kaiti TC"/>
          <w:b/>
          <w:color w:val="000000" w:themeColor="text1"/>
          <w:sz w:val="32"/>
          <w:szCs w:val="32"/>
        </w:rPr>
      </w:pPr>
      <w:r w:rsidRPr="00EB2EAD">
        <w:rPr>
          <w:rFonts w:ascii="Kaiti TC" w:eastAsia="Kaiti TC" w:hAnsi="Kaiti TC" w:hint="eastAsia"/>
          <w:b/>
          <w:color w:val="000000" w:themeColor="text1"/>
          <w:sz w:val="32"/>
          <w:szCs w:val="32"/>
        </w:rPr>
        <w:t>通</w:t>
      </w:r>
      <w:r w:rsidR="006A5CFB" w:rsidRPr="00EB2EAD">
        <w:rPr>
          <w:rFonts w:ascii="Kaiti TC" w:eastAsia="Kaiti TC" w:hAnsi="Kaiti TC"/>
          <w:b/>
          <w:color w:val="000000" w:themeColor="text1"/>
          <w:sz w:val="32"/>
          <w:szCs w:val="32"/>
        </w:rPr>
        <w:t>過</w:t>
      </w:r>
      <w:r w:rsidR="00CD0ABA" w:rsidRPr="00EB2EAD">
        <w:rPr>
          <w:rFonts w:ascii="Kaiti TC" w:eastAsia="Kaiti TC" w:hAnsi="Kaiti TC"/>
          <w:b/>
          <w:color w:val="000000" w:themeColor="text1"/>
          <w:sz w:val="32"/>
          <w:szCs w:val="32"/>
        </w:rPr>
        <w:t>破壞</w:t>
      </w:r>
      <w:r w:rsidR="00197782" w:rsidRPr="00EB2EAD">
        <w:rPr>
          <w:rFonts w:ascii="Kaiti TC" w:eastAsia="Kaiti TC" w:hAnsi="Kaiti TC"/>
          <w:b/>
          <w:color w:val="000000" w:themeColor="text1"/>
          <w:sz w:val="32"/>
          <w:szCs w:val="32"/>
        </w:rPr>
        <w:t>領</w:t>
      </w:r>
      <w:r w:rsidR="00CD0ABA" w:rsidRPr="00EB2EAD">
        <w:rPr>
          <w:rFonts w:ascii="Kaiti TC" w:eastAsia="Kaiti TC" w:hAnsi="Kaiti TC" w:hint="eastAsia"/>
          <w:b/>
          <w:color w:val="000000" w:themeColor="text1"/>
          <w:sz w:val="32"/>
          <w:szCs w:val="32"/>
        </w:rPr>
        <w:t>航</w:t>
      </w:r>
      <w:r w:rsidR="00157A98" w:rsidRPr="00EB2EAD">
        <w:rPr>
          <w:rFonts w:ascii="Kaiti TC" w:eastAsia="Kaiti TC" w:hAnsi="Kaiti TC" w:cs="DFKaiShu-SB-Estd-BF" w:hint="eastAsia"/>
          <w:b/>
          <w:color w:val="000000" w:themeColor="text1"/>
          <w:sz w:val="32"/>
          <w:szCs w:val="32"/>
        </w:rPr>
        <w:t>：</w:t>
      </w:r>
      <w:r w:rsidR="00157A98" w:rsidRPr="00EB2EAD">
        <w:rPr>
          <w:rFonts w:ascii="Kaiti TC" w:eastAsia="Kaiti TC" w:hAnsi="Kaiti TC" w:cs="DFKaiShu-SB-Estd-BF"/>
          <w:b/>
          <w:color w:val="000000" w:themeColor="text1"/>
          <w:sz w:val="32"/>
          <w:szCs w:val="32"/>
        </w:rPr>
        <w:t>50家藥品公司</w:t>
      </w:r>
      <w:r w:rsidR="00901580" w:rsidRPr="00EB2EAD">
        <w:rPr>
          <w:rFonts w:ascii="Kaiti TC" w:eastAsia="Kaiti TC" w:hAnsi="Kaiti TC" w:cs="DFKaiShu-SB-Estd-BF" w:hint="eastAsia"/>
          <w:b/>
          <w:color w:val="000000" w:themeColor="text1"/>
          <w:sz w:val="32"/>
          <w:szCs w:val="32"/>
        </w:rPr>
        <w:t>的</w:t>
      </w:r>
      <w:r w:rsidR="00DF530B" w:rsidRPr="00EB2EAD">
        <w:rPr>
          <w:rFonts w:ascii="Kaiti TC" w:eastAsia="Kaiti TC" w:hAnsi="Kaiti TC" w:cs="DFKaiShu-SB-Estd-BF"/>
          <w:b/>
          <w:color w:val="000000" w:themeColor="text1"/>
          <w:sz w:val="32"/>
          <w:szCs w:val="32"/>
        </w:rPr>
        <w:t>觀察</w:t>
      </w:r>
      <w:r w:rsidR="009506AE" w:rsidRPr="00EB2EAD">
        <w:rPr>
          <w:rFonts w:ascii="Kaiti TC" w:eastAsia="Kaiti TC" w:hAnsi="Kaiti TC" w:cs="DFKaiShu-SB-Estd-BF"/>
          <w:b/>
          <w:color w:val="000000" w:themeColor="text1"/>
          <w:sz w:val="32"/>
          <w:szCs w:val="32"/>
        </w:rPr>
        <w:t xml:space="preserve"> (2/2)</w:t>
      </w:r>
    </w:p>
    <w:p w14:paraId="632F390D" w14:textId="663DFE74" w:rsidR="00B329D5" w:rsidRPr="00EB2EAD" w:rsidRDefault="005B0B59" w:rsidP="005B0B59">
      <w:pPr>
        <w:spacing w:beforeLines="50" w:before="180" w:line="0" w:lineRule="atLeast"/>
        <w:ind w:firstLine="0"/>
        <w:jc w:val="both"/>
        <w:rPr>
          <w:rFonts w:ascii="Kaiti TC" w:eastAsia="Kaiti TC" w:hAnsi="Kaiti TC" w:cs="Arial"/>
          <w:color w:val="000000" w:themeColor="text1"/>
          <w:shd w:val="clear" w:color="auto" w:fill="FFFFFF"/>
        </w:rPr>
      </w:pPr>
      <w:r>
        <w:rPr>
          <w:rFonts w:ascii="Kaiti TC" w:eastAsia="Kaiti TC" w:hAnsi="Kaiti TC" w:cs="Arial"/>
          <w:color w:val="000000" w:themeColor="text1"/>
        </w:rPr>
        <w:t xml:space="preserve">    </w:t>
      </w:r>
      <w:r w:rsidR="009644C1" w:rsidRPr="00EB2EAD">
        <w:rPr>
          <w:rFonts w:ascii="Kaiti TC" w:eastAsia="Kaiti TC" w:hAnsi="Kaiti TC" w:cs="Arial" w:hint="eastAsia"/>
          <w:color w:val="000000" w:themeColor="text1"/>
          <w:shd w:val="clear" w:color="auto" w:fill="FFFFFF"/>
        </w:rPr>
        <w:t>自二十世紀以來，</w:t>
      </w:r>
      <w:r w:rsidR="009644C1" w:rsidRPr="00EB2EAD">
        <w:rPr>
          <w:rFonts w:ascii="Kaiti TC" w:eastAsia="Kaiti TC" w:hAnsi="Kaiti TC" w:cs="Arial"/>
          <w:color w:val="000000" w:themeColor="text1"/>
          <w:shd w:val="clear" w:color="auto" w:fill="FFFFFF"/>
        </w:rPr>
        <w:t>利害關係人的圖像</w:t>
      </w:r>
      <w:r w:rsidR="009644C1" w:rsidRPr="00EB2EAD">
        <w:rPr>
          <w:rFonts w:ascii="Kaiti TC" w:eastAsia="Kaiti TC" w:hAnsi="Kaiti TC" w:cs="Arial" w:hint="eastAsia"/>
          <w:color w:val="000000" w:themeColor="text1"/>
          <w:shd w:val="clear" w:color="auto" w:fill="FFFFFF"/>
        </w:rPr>
        <w:t>變得越來越複雜，</w:t>
      </w:r>
      <w:r w:rsidR="006D514B" w:rsidRPr="00EB2EAD">
        <w:rPr>
          <w:rFonts w:ascii="Kaiti TC" w:eastAsia="Kaiti TC" w:hAnsi="Kaiti TC" w:cs="MS Mincho"/>
          <w:color w:val="000000" w:themeColor="text1"/>
          <w:shd w:val="clear" w:color="auto" w:fill="FFFFFF"/>
        </w:rPr>
        <w:t>因為購買</w:t>
      </w:r>
      <w:r w:rsidR="00197782" w:rsidRPr="00EB2EAD">
        <w:rPr>
          <w:rFonts w:ascii="Kaiti TC" w:eastAsia="Kaiti TC" w:hAnsi="Kaiti TC" w:cs="MS Mincho"/>
          <w:color w:val="000000" w:themeColor="text1"/>
          <w:shd w:val="clear" w:color="auto" w:fill="FFFFFF"/>
        </w:rPr>
        <w:t>權</w:t>
      </w:r>
      <w:r w:rsidR="006D514B" w:rsidRPr="00EB2EAD">
        <w:rPr>
          <w:rFonts w:ascii="Kaiti TC" w:eastAsia="Kaiti TC" w:hAnsi="Kaiti TC" w:cs="MS Mincho"/>
          <w:color w:val="000000" w:themeColor="text1"/>
          <w:shd w:val="clear" w:color="auto" w:fill="FFFFFF"/>
        </w:rPr>
        <w:t>力已經從醫師</w:t>
      </w:r>
      <w:r w:rsidR="006D514B" w:rsidRPr="00EB2EAD">
        <w:rPr>
          <w:rFonts w:ascii="Kaiti TC" w:eastAsia="Kaiti TC" w:hAnsi="Kaiti TC" w:cs="Arial" w:hint="eastAsia"/>
          <w:color w:val="000000" w:themeColor="text1"/>
          <w:shd w:val="clear" w:color="auto" w:fill="FFFFFF"/>
        </w:rPr>
        <w:t>轉移到</w:t>
      </w:r>
      <w:r w:rsidR="002B2F32" w:rsidRPr="00EB2EAD">
        <w:rPr>
          <w:rFonts w:ascii="Kaiti TC" w:eastAsia="Kaiti TC" w:hAnsi="Kaiti TC" w:cs="MS Mincho"/>
          <w:color w:val="000000" w:themeColor="text1"/>
          <w:shd w:val="clear" w:color="auto" w:fill="FFFFFF"/>
        </w:rPr>
        <w:t>支付</w:t>
      </w:r>
      <w:r w:rsidR="002B2F32" w:rsidRPr="00EB2EAD">
        <w:rPr>
          <w:rFonts w:ascii="Kaiti TC" w:eastAsia="Kaiti TC" w:hAnsi="Kaiti TC" w:cs="MS Mincho" w:hint="eastAsia"/>
          <w:color w:val="000000" w:themeColor="text1"/>
          <w:shd w:val="clear" w:color="auto" w:fill="FFFFFF"/>
        </w:rPr>
        <w:t>方</w:t>
      </w:r>
      <w:r w:rsidR="002B2F32" w:rsidRPr="00EB2EAD">
        <w:rPr>
          <w:rFonts w:ascii="Kaiti TC" w:eastAsia="Kaiti TC" w:hAnsi="Kaiti TC" w:cs="DFKaiShu-SB-Estd-BF" w:hint="eastAsia"/>
          <w:color w:val="000000" w:themeColor="text1"/>
        </w:rPr>
        <w:t>、</w:t>
      </w:r>
      <w:r w:rsidR="00B329D5" w:rsidRPr="00EB2EAD">
        <w:rPr>
          <w:rFonts w:ascii="Kaiti TC" w:eastAsia="Kaiti TC" w:hAnsi="Kaiti TC" w:cs="Times"/>
          <w:color w:val="000000" w:themeColor="text1"/>
        </w:rPr>
        <w:t>法規單位</w:t>
      </w:r>
      <w:r w:rsidR="008F1707" w:rsidRPr="00EB2EAD">
        <w:rPr>
          <w:rFonts w:ascii="Kaiti TC" w:eastAsia="Kaiti TC" w:hAnsi="Kaiti TC" w:cs="MS Mincho"/>
          <w:color w:val="000000" w:themeColor="text1"/>
          <w:shd w:val="clear" w:color="auto" w:fill="FFFFFF"/>
        </w:rPr>
        <w:t>和某種程度上轉移到</w:t>
      </w:r>
      <w:r w:rsidR="00B329D5" w:rsidRPr="00EB2EAD">
        <w:rPr>
          <w:rFonts w:ascii="Kaiti TC" w:eastAsia="Kaiti TC" w:hAnsi="Kaiti TC" w:cs="MS Mincho"/>
          <w:color w:val="000000" w:themeColor="text1"/>
          <w:shd w:val="clear" w:color="auto" w:fill="FFFFFF"/>
        </w:rPr>
        <w:t>病人身上</w:t>
      </w:r>
      <w:r w:rsidR="00197782" w:rsidRPr="00EB2EAD">
        <w:rPr>
          <w:rFonts w:ascii="Kaiti TC" w:eastAsia="Kaiti TC" w:hAnsi="Kaiti TC" w:cs="Arial" w:hint="eastAsia"/>
          <w:color w:val="000000" w:themeColor="text1"/>
          <w:shd w:val="clear" w:color="auto" w:fill="FFFFFF"/>
        </w:rPr>
        <w:t>，</w:t>
      </w:r>
      <w:r w:rsidR="00197782" w:rsidRPr="00EB2EAD">
        <w:rPr>
          <w:rFonts w:ascii="Kaiti TC" w:eastAsia="Kaiti TC" w:hAnsi="Kaiti TC" w:cs="Arial"/>
          <w:color w:val="000000" w:themeColor="text1"/>
          <w:shd w:val="clear" w:color="auto" w:fill="FFFFFF"/>
        </w:rPr>
        <w:t>在台灣追求藥價差的療院所擇還有藥價管理委員會和採購單位</w:t>
      </w:r>
      <w:r w:rsidR="00B329D5" w:rsidRPr="00EB2EAD">
        <w:rPr>
          <w:rFonts w:ascii="Kaiti TC" w:eastAsia="Kaiti TC" w:hAnsi="Kaiti TC" w:cs="MS Mincho"/>
          <w:color w:val="000000" w:themeColor="text1"/>
          <w:shd w:val="clear" w:color="auto" w:fill="FFFFFF"/>
        </w:rPr>
        <w:t>。</w:t>
      </w:r>
      <w:r w:rsidR="008F1707" w:rsidRPr="00EB2EAD">
        <w:rPr>
          <w:rFonts w:ascii="Kaiti TC" w:eastAsia="Kaiti TC" w:hAnsi="Kaiti TC" w:cs="Arial" w:hint="eastAsia"/>
          <w:color w:val="000000" w:themeColor="text1"/>
          <w:shd w:val="clear" w:color="auto" w:fill="FFFFFF"/>
        </w:rPr>
        <w:t>這一轉變最終將導致藥業</w:t>
      </w:r>
      <w:r w:rsidR="00387375" w:rsidRPr="00EB2EAD">
        <w:rPr>
          <w:rFonts w:ascii="Kaiti TC" w:eastAsia="Kaiti TC" w:hAnsi="Kaiti TC" w:cs="Arial" w:hint="eastAsia"/>
          <w:color w:val="000000" w:themeColor="text1"/>
          <w:shd w:val="clear" w:color="auto" w:fill="FFFFFF"/>
        </w:rPr>
        <w:t>的重大事件</w:t>
      </w:r>
      <w:r w:rsidR="00B329D5" w:rsidRPr="00EB2EAD">
        <w:rPr>
          <w:rFonts w:ascii="Kaiti TC" w:eastAsia="Kaiti TC" w:hAnsi="Kaiti TC" w:cs="Arial" w:hint="eastAsia"/>
          <w:color w:val="000000" w:themeColor="text1"/>
          <w:shd w:val="clear" w:color="auto" w:fill="FFFFFF"/>
        </w:rPr>
        <w:t>，這將破壞公司如何對產品進行定價，並需要採取不同類型的領導。</w:t>
      </w:r>
    </w:p>
    <w:p w14:paraId="13AAF0E6" w14:textId="033B7CA8" w:rsidR="0013560A" w:rsidRPr="00EB2EAD" w:rsidRDefault="005B0B59" w:rsidP="005B0B59">
      <w:pPr>
        <w:spacing w:beforeLines="50" w:before="180" w:line="0" w:lineRule="atLeast"/>
        <w:ind w:firstLine="0"/>
        <w:jc w:val="both"/>
        <w:rPr>
          <w:rFonts w:ascii="Kaiti TC" w:eastAsia="Kaiti TC" w:hAnsi="Kaiti TC" w:cs="Arial"/>
          <w:color w:val="000000" w:themeColor="text1"/>
          <w:shd w:val="clear" w:color="auto" w:fill="FFFFFF"/>
        </w:rPr>
      </w:pPr>
      <w:r>
        <w:rPr>
          <w:rFonts w:ascii="Kaiti TC" w:eastAsia="Kaiti TC" w:hAnsi="Kaiti TC" w:cs="Arial"/>
          <w:color w:val="000000" w:themeColor="text1"/>
          <w:shd w:val="clear" w:color="auto" w:fill="FFFFFF"/>
        </w:rPr>
        <w:t xml:space="preserve">    </w:t>
      </w:r>
      <w:r w:rsidR="009506AE" w:rsidRPr="00EB2EAD">
        <w:rPr>
          <w:rFonts w:ascii="Kaiti TC" w:eastAsia="Kaiti TC" w:hAnsi="Kaiti TC" w:cs="Arial"/>
          <w:color w:val="000000" w:themeColor="text1"/>
          <w:shd w:val="clear" w:color="auto" w:fill="FFFFFF"/>
        </w:rPr>
        <w:t>延續上週文章</w:t>
      </w:r>
      <w:r w:rsidR="009506AE" w:rsidRPr="00EB2EAD">
        <w:rPr>
          <w:rFonts w:ascii="Kaiti TC" w:eastAsia="Kaiti TC" w:hAnsi="Kaiti TC" w:cs="Arial" w:hint="eastAsia"/>
          <w:color w:val="000000" w:themeColor="text1"/>
          <w:shd w:val="clear" w:color="auto" w:fill="FFFFFF"/>
        </w:rPr>
        <w:t>，</w:t>
      </w:r>
      <w:r w:rsidR="00126170">
        <w:rPr>
          <w:rFonts w:ascii="Kaiti TC" w:eastAsia="Kaiti TC" w:hAnsi="Kaiti TC" w:cs="Arial"/>
          <w:color w:val="000000" w:themeColor="text1"/>
          <w:shd w:val="clear" w:color="auto" w:fill="FFFFFF"/>
        </w:rPr>
        <w:t>本篇</w:t>
      </w:r>
      <w:r w:rsidR="009506AE" w:rsidRPr="00EB2EAD">
        <w:rPr>
          <w:rFonts w:ascii="Kaiti TC" w:eastAsia="Kaiti TC" w:hAnsi="Kaiti TC" w:cs="Arial"/>
          <w:color w:val="000000" w:themeColor="text1"/>
          <w:shd w:val="clear" w:color="auto" w:fill="FFFFFF"/>
        </w:rPr>
        <w:t>繼續介紹</w:t>
      </w:r>
      <w:r w:rsidR="00C53892" w:rsidRPr="00EB2EAD">
        <w:rPr>
          <w:rFonts w:ascii="Kaiti TC" w:eastAsia="Kaiti TC" w:hAnsi="Kaiti TC" w:cs="Arial"/>
          <w:color w:val="000000" w:themeColor="text1"/>
          <w:shd w:val="clear" w:color="auto" w:fill="FFFFFF"/>
        </w:rPr>
        <w:t>一些新</w:t>
      </w:r>
      <w:r w:rsidR="001176B8" w:rsidRPr="00EB2EAD">
        <w:rPr>
          <w:rFonts w:ascii="Kaiti TC" w:eastAsia="Kaiti TC" w:hAnsi="Kaiti TC" w:cs="Arial"/>
          <w:color w:val="000000" w:themeColor="text1"/>
          <w:shd w:val="clear" w:color="auto" w:fill="FFFFFF"/>
        </w:rPr>
        <w:t>興</w:t>
      </w:r>
      <w:r w:rsidR="00C53892" w:rsidRPr="00EB2EAD">
        <w:rPr>
          <w:rFonts w:ascii="Kaiti TC" w:eastAsia="Kaiti TC" w:hAnsi="Kaiti TC" w:cs="Arial"/>
          <w:color w:val="000000" w:themeColor="text1"/>
          <w:shd w:val="clear" w:color="auto" w:fill="FFFFFF"/>
        </w:rPr>
        <w:t>的</w:t>
      </w:r>
      <w:r w:rsidR="00741278" w:rsidRPr="00EB2EAD">
        <w:rPr>
          <w:rFonts w:ascii="Kaiti TC" w:eastAsia="Kaiti TC" w:hAnsi="Kaiti TC" w:cs="Arial" w:hint="eastAsia"/>
          <w:color w:val="000000" w:themeColor="text1"/>
          <w:shd w:val="clear" w:color="auto" w:fill="FFFFFF"/>
        </w:rPr>
        <w:t>職位</w:t>
      </w:r>
      <w:r w:rsidR="009506AE" w:rsidRPr="00EB2EAD">
        <w:rPr>
          <w:rFonts w:ascii="Kaiti TC" w:eastAsia="Kaiti TC" w:hAnsi="Kaiti TC" w:cs="Arial" w:hint="eastAsia"/>
          <w:color w:val="000000" w:themeColor="text1"/>
          <w:shd w:val="clear" w:color="auto" w:fill="FFFFFF"/>
        </w:rPr>
        <w:t>。</w:t>
      </w:r>
    </w:p>
    <w:p w14:paraId="0F02D17B" w14:textId="7A2B05DD" w:rsidR="00304FCD" w:rsidRPr="00EB2EAD" w:rsidRDefault="00304FCD" w:rsidP="005B0B59">
      <w:pPr>
        <w:spacing w:beforeLines="50" w:before="180" w:line="0" w:lineRule="atLeast"/>
        <w:ind w:firstLine="0"/>
        <w:rPr>
          <w:rFonts w:ascii="Kaiti TC" w:eastAsia="Kaiti TC" w:hAnsi="Kaiti TC" w:cs="MS Mincho"/>
          <w:b/>
          <w:i/>
          <w:color w:val="000000" w:themeColor="text1"/>
          <w:shd w:val="clear" w:color="auto" w:fill="FFFFFF"/>
        </w:rPr>
      </w:pPr>
      <w:r w:rsidRPr="00EB2EAD">
        <w:rPr>
          <w:rFonts w:ascii="Kaiti TC" w:eastAsia="Kaiti TC" w:hAnsi="Kaiti TC" w:cs="MS Mincho"/>
          <w:b/>
          <w:i/>
          <w:color w:val="000000" w:themeColor="text1"/>
          <w:shd w:val="clear" w:color="auto" w:fill="FFFFFF"/>
        </w:rPr>
        <w:t>變革型領導者</w:t>
      </w:r>
    </w:p>
    <w:p w14:paraId="7D286EDA" w14:textId="0E211763" w:rsidR="00FF11EB" w:rsidRPr="00EB2EAD" w:rsidRDefault="005B0B59" w:rsidP="00F15D5F">
      <w:pPr>
        <w:spacing w:beforeLines="50" w:before="180" w:line="0" w:lineRule="atLeast"/>
        <w:ind w:firstLine="0"/>
        <w:jc w:val="both"/>
        <w:rPr>
          <w:rFonts w:ascii="Kaiti TC" w:eastAsia="Kaiti TC" w:hAnsi="Kaiti TC" w:cs="MS Mincho"/>
          <w:color w:val="000000" w:themeColor="text1"/>
          <w:szCs w:val="20"/>
          <w:shd w:val="clear" w:color="auto" w:fill="FFFFFF"/>
        </w:rPr>
      </w:pPr>
      <w:r>
        <w:rPr>
          <w:rFonts w:ascii="Kaiti TC" w:eastAsia="Kaiti TC" w:hAnsi="Kaiti TC" w:cs="MS Mincho"/>
          <w:color w:val="000000" w:themeColor="text1"/>
          <w:shd w:val="clear" w:color="auto" w:fill="FFFFFF"/>
        </w:rPr>
        <w:t xml:space="preserve">    </w:t>
      </w:r>
      <w:r w:rsidR="00FF11EB" w:rsidRPr="00EB2EAD">
        <w:rPr>
          <w:rFonts w:ascii="Kaiti TC" w:eastAsia="Kaiti TC" w:hAnsi="Kaiti TC" w:cs="MS Mincho"/>
          <w:color w:val="000000" w:themeColor="text1"/>
          <w:szCs w:val="20"/>
          <w:shd w:val="clear" w:color="auto" w:fill="FFFFFF"/>
        </w:rPr>
        <w:t>第一類的領導者是建築師、激勵者和催化劑</w:t>
      </w:r>
      <w:r w:rsidR="00FF11EB" w:rsidRPr="00EB2EAD">
        <w:rPr>
          <w:rFonts w:ascii="Kaiti TC" w:eastAsia="Kaiti TC" w:hAnsi="Kaiti TC" w:cs="MS Mincho" w:hint="eastAsia"/>
          <w:color w:val="000000" w:themeColor="text1"/>
        </w:rPr>
        <w:t>，</w:t>
      </w:r>
      <w:r w:rsidR="00FF11EB" w:rsidRPr="00EB2EAD">
        <w:rPr>
          <w:rFonts w:ascii="Kaiti TC" w:eastAsia="Kaiti TC" w:hAnsi="Kaiti TC" w:hint="eastAsia"/>
          <w:color w:val="000000" w:themeColor="text1"/>
        </w:rPr>
        <w:t>幫助藥</w:t>
      </w:r>
      <w:r w:rsidR="00FF11EB" w:rsidRPr="00EB2EAD">
        <w:rPr>
          <w:rFonts w:ascii="Kaiti TC" w:eastAsia="Kaiti TC" w:hAnsi="Kaiti TC"/>
          <w:color w:val="000000" w:themeColor="text1"/>
        </w:rPr>
        <w:t>品</w:t>
      </w:r>
      <w:r w:rsidR="00FF11EB" w:rsidRPr="00EB2EAD">
        <w:rPr>
          <w:rFonts w:ascii="Kaiti TC" w:eastAsia="Kaiti TC" w:hAnsi="Kaiti TC" w:hint="eastAsia"/>
          <w:color w:val="000000" w:themeColor="text1"/>
        </w:rPr>
        <w:t>公司適應</w:t>
      </w:r>
      <w:r w:rsidR="00FF11EB" w:rsidRPr="00EB2EAD">
        <w:rPr>
          <w:rFonts w:ascii="Kaiti TC" w:eastAsia="Kaiti TC" w:hAnsi="Kaiti TC" w:cs="MS Mincho"/>
          <w:color w:val="000000" w:themeColor="text1"/>
          <w:szCs w:val="20"/>
          <w:shd w:val="clear" w:color="auto" w:fill="FFFFFF"/>
        </w:rPr>
        <w:t>並成長為能</w:t>
      </w:r>
      <w:r w:rsidR="00FF11EB" w:rsidRPr="00EB2EAD">
        <w:rPr>
          <w:rFonts w:ascii="Kaiti TC" w:eastAsia="Kaiti TC" w:hAnsi="Kaiti TC" w:cs="SimSun"/>
          <w:color w:val="000000" w:themeColor="text1"/>
          <w:szCs w:val="20"/>
          <w:shd w:val="clear" w:color="auto" w:fill="FFFFFF"/>
        </w:rPr>
        <w:t>夠</w:t>
      </w:r>
      <w:r w:rsidR="00FF11EB" w:rsidRPr="00EB2EAD">
        <w:rPr>
          <w:rFonts w:ascii="Kaiti TC" w:eastAsia="Kaiti TC" w:hAnsi="Kaiti TC" w:cs="MS Mincho"/>
          <w:color w:val="000000" w:themeColor="text1"/>
          <w:szCs w:val="20"/>
          <w:shd w:val="clear" w:color="auto" w:fill="FFFFFF"/>
        </w:rPr>
        <w:t>應對新</w:t>
      </w:r>
      <w:r w:rsidR="00FF11EB" w:rsidRPr="00EB2EAD">
        <w:rPr>
          <w:rFonts w:ascii="Kaiti TC" w:eastAsia="Kaiti TC" w:hAnsi="Kaiti TC" w:cs="MS Mincho" w:hint="eastAsia"/>
          <w:color w:val="000000" w:themeColor="text1"/>
          <w:szCs w:val="20"/>
          <w:shd w:val="clear" w:color="auto" w:fill="FFFFFF"/>
        </w:rPr>
        <w:t>產</w:t>
      </w:r>
      <w:r w:rsidR="00FF11EB" w:rsidRPr="00EB2EAD">
        <w:rPr>
          <w:rFonts w:ascii="Kaiti TC" w:eastAsia="Kaiti TC" w:hAnsi="Kaiti TC" w:cs="MS Mincho"/>
          <w:color w:val="000000" w:themeColor="text1"/>
          <w:szCs w:val="20"/>
          <w:shd w:val="clear" w:color="auto" w:fill="FFFFFF"/>
        </w:rPr>
        <w:t>業</w:t>
      </w:r>
      <w:r w:rsidR="00705925" w:rsidRPr="00EB2EAD">
        <w:rPr>
          <w:rFonts w:ascii="Kaiti TC" w:eastAsia="Kaiti TC" w:hAnsi="Kaiti TC" w:cs="MS Mincho"/>
          <w:color w:val="000000" w:themeColor="text1"/>
          <w:szCs w:val="20"/>
          <w:shd w:val="clear" w:color="auto" w:fill="FFFFFF"/>
        </w:rPr>
        <w:t>前景</w:t>
      </w:r>
      <w:r w:rsidR="00FF11EB" w:rsidRPr="00EB2EAD">
        <w:rPr>
          <w:rFonts w:ascii="Kaiti TC" w:eastAsia="Kaiti TC" w:hAnsi="Kaiti TC" w:cs="MS Mincho"/>
          <w:color w:val="000000" w:themeColor="text1"/>
          <w:szCs w:val="20"/>
          <w:shd w:val="clear" w:color="auto" w:fill="FFFFFF"/>
        </w:rPr>
        <w:t>挑戰的組織。</w:t>
      </w:r>
    </w:p>
    <w:p w14:paraId="58A8E267" w14:textId="3EC9D165" w:rsidR="006A27F7" w:rsidRPr="00EB2EAD" w:rsidRDefault="006A27F7" w:rsidP="00F15D5F">
      <w:pPr>
        <w:spacing w:beforeLines="50" w:before="180" w:line="0" w:lineRule="atLeast"/>
        <w:ind w:firstLine="0"/>
        <w:jc w:val="both"/>
        <w:rPr>
          <w:rFonts w:ascii="Kaiti TC" w:eastAsia="Kaiti TC" w:hAnsi="Kaiti TC" w:cs="MS Mincho"/>
          <w:color w:val="000000" w:themeColor="text1"/>
          <w:szCs w:val="20"/>
          <w:shd w:val="clear" w:color="auto" w:fill="FFFFFF"/>
        </w:rPr>
      </w:pPr>
      <w:r w:rsidRPr="00EB2EAD">
        <w:rPr>
          <w:rFonts w:ascii="Kaiti TC" w:eastAsia="Kaiti TC" w:hAnsi="Kaiti TC" w:cs="Helvetica"/>
          <w:b/>
          <w:bCs/>
          <w:color w:val="000000" w:themeColor="text1"/>
        </w:rPr>
        <w:t>Chief Transformation Officer (</w:t>
      </w:r>
      <w:r w:rsidRPr="00EB2EAD">
        <w:rPr>
          <w:rFonts w:ascii="Kaiti TC" w:eastAsia="Kaiti TC" w:hAnsi="Kaiti TC" w:cs="MS Mincho" w:hint="eastAsia"/>
          <w:b/>
          <w:color w:val="000000" w:themeColor="text1"/>
          <w:shd w:val="clear" w:color="auto" w:fill="FFFFFF"/>
        </w:rPr>
        <w:t>轉型長</w:t>
      </w:r>
      <w:r w:rsidRPr="00EB2EAD">
        <w:rPr>
          <w:rFonts w:ascii="Kaiti TC" w:eastAsia="Kaiti TC" w:hAnsi="Kaiti TC" w:cs="MS Mincho"/>
          <w:b/>
          <w:color w:val="000000" w:themeColor="text1"/>
          <w:shd w:val="clear" w:color="auto" w:fill="FFFFFF"/>
        </w:rPr>
        <w:t>)</w:t>
      </w:r>
      <w:r w:rsidRPr="00EB2EAD">
        <w:rPr>
          <w:rFonts w:ascii="Kaiti TC" w:eastAsia="Kaiti TC" w:hAnsi="Kaiti TC" w:cs="Arial" w:hint="eastAsia"/>
          <w:color w:val="000000" w:themeColor="text1"/>
          <w:shd w:val="clear" w:color="auto" w:fill="FFFFFF"/>
        </w:rPr>
        <w:t xml:space="preserve"> 。</w:t>
      </w:r>
      <w:r w:rsidRPr="00EB2EAD">
        <w:rPr>
          <w:rFonts w:ascii="Kaiti TC" w:eastAsia="Kaiti TC" w:hAnsi="Kaiti TC" w:cs="MS Mincho" w:hint="eastAsia"/>
          <w:color w:val="000000" w:themeColor="text1"/>
          <w:shd w:val="clear" w:color="auto" w:fill="FFFFFF"/>
        </w:rPr>
        <w:t>轉型長</w:t>
      </w:r>
      <w:r w:rsidRPr="00EB2EAD">
        <w:rPr>
          <w:rFonts w:ascii="Kaiti TC" w:eastAsia="Kaiti TC" w:hAnsi="Kaiti TC" w:cs="MS Mincho"/>
          <w:color w:val="000000" w:themeColor="text1"/>
          <w:szCs w:val="20"/>
          <w:shd w:val="clear" w:color="auto" w:fill="FFFFFF"/>
        </w:rPr>
        <w:t>有一個</w:t>
      </w:r>
      <w:r w:rsidR="00074403">
        <w:rPr>
          <w:rFonts w:ascii="Kaiti TC" w:eastAsia="Kaiti TC" w:hAnsi="Kaiti TC" w:cs="MS Mincho"/>
          <w:color w:val="000000" w:themeColor="text1"/>
          <w:szCs w:val="20"/>
          <w:shd w:val="clear" w:color="auto" w:fill="FFFFFF"/>
        </w:rPr>
        <w:t>帶領組織</w:t>
      </w:r>
      <w:r w:rsidR="00074403">
        <w:rPr>
          <w:rFonts w:ascii="Kaiti TC" w:eastAsia="Kaiti TC" w:hAnsi="Kaiti TC" w:cs="MS Mincho" w:hint="eastAsia"/>
          <w:color w:val="000000" w:themeColor="text1"/>
          <w:szCs w:val="20"/>
          <w:shd w:val="clear" w:color="auto" w:fill="FFFFFF"/>
        </w:rPr>
        <w:t>度</w:t>
      </w:r>
      <w:r w:rsidRPr="00EB2EAD">
        <w:rPr>
          <w:rFonts w:ascii="Kaiti TC" w:eastAsia="Kaiti TC" w:hAnsi="Kaiti TC" w:cs="MS Mincho"/>
          <w:color w:val="000000" w:themeColor="text1"/>
          <w:szCs w:val="20"/>
          <w:shd w:val="clear" w:color="auto" w:fill="FFFFFF"/>
        </w:rPr>
        <w:t>過公司歷史上重大時</w:t>
      </w:r>
      <w:r w:rsidRPr="00EB2EAD">
        <w:rPr>
          <w:rFonts w:ascii="Kaiti TC" w:eastAsia="Kaiti TC" w:hAnsi="Kaiti TC" w:cs="MS Mincho"/>
          <w:color w:val="000000" w:themeColor="text1"/>
          <w:shd w:val="clear" w:color="auto" w:fill="FFFFFF"/>
        </w:rPr>
        <w:t>刻</w:t>
      </w:r>
      <w:r w:rsidRPr="00EB2EAD">
        <w:rPr>
          <w:rFonts w:ascii="Kaiti TC" w:eastAsia="Kaiti TC" w:hAnsi="Kaiti TC" w:cs="MS Mincho" w:hint="eastAsia"/>
          <w:color w:val="000000" w:themeColor="text1"/>
        </w:rPr>
        <w:t>的</w:t>
      </w:r>
      <w:r w:rsidRPr="00EB2EAD">
        <w:rPr>
          <w:rFonts w:ascii="Kaiti TC" w:eastAsia="Kaiti TC" w:hAnsi="Kaiti TC" w:cs="MS Mincho"/>
          <w:color w:val="000000" w:themeColor="text1"/>
          <w:shd w:val="clear" w:color="auto" w:fill="FFFFFF"/>
        </w:rPr>
        <w:t>任務。</w:t>
      </w:r>
      <w:r w:rsidRPr="00EB2EAD">
        <w:rPr>
          <w:rFonts w:ascii="Kaiti TC" w:eastAsia="Kaiti TC" w:hAnsi="Kaiti TC" w:hint="eastAsia"/>
          <w:color w:val="000000" w:themeColor="text1"/>
        </w:rPr>
        <w:t>有效的</w:t>
      </w:r>
      <w:r w:rsidRPr="00EB2EAD">
        <w:rPr>
          <w:rFonts w:ascii="Kaiti TC" w:eastAsia="Kaiti TC" w:hAnsi="Kaiti TC" w:cs="MS Mincho" w:hint="eastAsia"/>
          <w:color w:val="000000" w:themeColor="text1"/>
          <w:shd w:val="clear" w:color="auto" w:fill="FFFFFF"/>
        </w:rPr>
        <w:t>轉型長</w:t>
      </w:r>
      <w:r w:rsidRPr="00EB2EAD">
        <w:rPr>
          <w:rFonts w:ascii="Kaiti TC" w:eastAsia="Kaiti TC" w:hAnsi="Kaiti TC" w:hint="eastAsia"/>
          <w:color w:val="000000" w:themeColor="text1"/>
        </w:rPr>
        <w:t>激勵員工，並為鼓勵和</w:t>
      </w:r>
      <w:r w:rsidR="00557F3F" w:rsidRPr="00EB2EAD">
        <w:rPr>
          <w:rFonts w:ascii="Kaiti TC" w:eastAsia="Kaiti TC" w:hAnsi="Kaiti TC"/>
          <w:color w:val="000000" w:themeColor="text1"/>
        </w:rPr>
        <w:t>埋</w:t>
      </w:r>
      <w:r w:rsidRPr="00EB2EAD">
        <w:rPr>
          <w:rFonts w:ascii="Kaiti TC" w:eastAsia="Kaiti TC" w:hAnsi="Kaiti TC" w:hint="eastAsia"/>
          <w:color w:val="000000" w:themeColor="text1"/>
        </w:rPr>
        <w:t>入變革所需的行為作為榜樣。</w:t>
      </w:r>
      <w:r w:rsidR="00557F3F" w:rsidRPr="00EB2EAD">
        <w:rPr>
          <w:rFonts w:ascii="Kaiti TC" w:eastAsia="Kaiti TC" w:hAnsi="Kaiti TC" w:hint="eastAsia"/>
          <w:color w:val="000000" w:themeColor="text1"/>
        </w:rPr>
        <w:t>為了能</w:t>
      </w:r>
      <w:r w:rsidR="00557F3F" w:rsidRPr="00EB2EAD">
        <w:rPr>
          <w:rFonts w:ascii="Kaiti TC" w:eastAsia="Kaiti TC" w:hAnsi="Kaiti TC"/>
          <w:color w:val="000000" w:themeColor="text1"/>
        </w:rPr>
        <w:t>將複雜的過程作調和的組合</w:t>
      </w:r>
      <w:r w:rsidR="00557F3F" w:rsidRPr="00EB2EAD">
        <w:rPr>
          <w:rFonts w:ascii="Kaiti TC" w:eastAsia="Kaiti TC" w:hAnsi="Kaiti TC" w:cs="MS Mincho"/>
          <w:color w:val="000000" w:themeColor="text1"/>
          <w:shd w:val="clear" w:color="auto" w:fill="FFFFFF"/>
        </w:rPr>
        <w:t>並交</w:t>
      </w:r>
      <w:r w:rsidR="00557F3F" w:rsidRPr="00EB2EAD">
        <w:rPr>
          <w:rFonts w:ascii="Kaiti TC" w:eastAsia="Kaiti TC" w:hAnsi="Kaiti TC" w:cs="MS Mincho" w:hint="eastAsia"/>
          <w:color w:val="000000" w:themeColor="text1"/>
          <w:shd w:val="clear" w:color="auto" w:fill="FFFFFF"/>
        </w:rPr>
        <w:t>出</w:t>
      </w:r>
      <w:r w:rsidR="00557F3F" w:rsidRPr="00EB2EAD">
        <w:rPr>
          <w:rFonts w:ascii="Kaiti TC" w:eastAsia="Kaiti TC" w:hAnsi="Kaiti TC" w:cs="MS Mincho"/>
          <w:color w:val="000000" w:themeColor="text1"/>
          <w:shd w:val="clear" w:color="auto" w:fill="FFFFFF"/>
        </w:rPr>
        <w:t>結果</w:t>
      </w:r>
      <w:r w:rsidR="00800641" w:rsidRPr="00EB2EAD">
        <w:rPr>
          <w:rFonts w:ascii="Kaiti TC" w:eastAsia="Kaiti TC" w:hAnsi="Kaiti TC" w:hint="eastAsia"/>
          <w:color w:val="000000" w:themeColor="text1"/>
        </w:rPr>
        <w:t>，他們需要董事會</w:t>
      </w:r>
      <w:r w:rsidR="00800641" w:rsidRPr="00EB2EAD">
        <w:rPr>
          <w:rFonts w:ascii="Kaiti TC" w:eastAsia="Kaiti TC" w:hAnsi="Kaiti TC" w:cs="MS Mincho"/>
          <w:color w:val="000000" w:themeColor="text1"/>
          <w:shd w:val="clear" w:color="auto" w:fill="FFFFFF"/>
        </w:rPr>
        <w:t>、</w:t>
      </w:r>
      <w:r w:rsidR="00800641" w:rsidRPr="00EB2EAD">
        <w:rPr>
          <w:rFonts w:ascii="Kaiti TC" w:eastAsia="Kaiti TC" w:hAnsi="Kaiti TC" w:hint="eastAsia"/>
          <w:color w:val="000000" w:themeColor="text1"/>
        </w:rPr>
        <w:t>執行</w:t>
      </w:r>
      <w:r w:rsidR="00800641" w:rsidRPr="00EB2EAD">
        <w:rPr>
          <w:rFonts w:ascii="Kaiti TC" w:eastAsia="Kaiti TC" w:hAnsi="Kaiti TC"/>
          <w:color w:val="000000" w:themeColor="text1"/>
        </w:rPr>
        <w:t>長</w:t>
      </w:r>
      <w:r w:rsidR="00800641" w:rsidRPr="00EB2EAD">
        <w:rPr>
          <w:rFonts w:ascii="Kaiti TC" w:eastAsia="Kaiti TC" w:hAnsi="Kaiti TC" w:hint="eastAsia"/>
          <w:color w:val="000000" w:themeColor="text1"/>
        </w:rPr>
        <w:t>和整個經營團隊的全面支持。</w:t>
      </w:r>
      <w:r w:rsidR="00382E23" w:rsidRPr="00EB2EAD">
        <w:rPr>
          <w:rFonts w:ascii="Kaiti TC" w:eastAsia="Kaiti TC" w:hAnsi="Kaiti TC"/>
          <w:color w:val="000000" w:themeColor="text1"/>
        </w:rPr>
        <w:t>在</w:t>
      </w:r>
      <w:r w:rsidR="00382E23" w:rsidRPr="00EB2EAD">
        <w:rPr>
          <w:rFonts w:ascii="Kaiti TC" w:eastAsia="Kaiti TC" w:hAnsi="Kaiti TC" w:cs="MS Mincho" w:hint="eastAsia"/>
          <w:color w:val="000000" w:themeColor="text1"/>
        </w:rPr>
        <w:t>前50大藥</w:t>
      </w:r>
      <w:r w:rsidR="00382E23" w:rsidRPr="00EB2EAD">
        <w:rPr>
          <w:rFonts w:ascii="Kaiti TC" w:eastAsia="Kaiti TC" w:hAnsi="Kaiti TC" w:cs="MS Mincho"/>
          <w:color w:val="000000" w:themeColor="text1"/>
        </w:rPr>
        <w:t>品</w:t>
      </w:r>
      <w:r w:rsidR="00382E23" w:rsidRPr="00EB2EAD">
        <w:rPr>
          <w:rFonts w:ascii="Kaiti TC" w:eastAsia="Kaiti TC" w:hAnsi="Kaiti TC" w:cs="MS Mincho" w:hint="eastAsia"/>
          <w:color w:val="000000" w:themeColor="text1"/>
        </w:rPr>
        <w:t>公司</w:t>
      </w:r>
      <w:r w:rsidR="00382E23" w:rsidRPr="00EB2EAD">
        <w:rPr>
          <w:rFonts w:ascii="Kaiti TC" w:eastAsia="Kaiti TC" w:hAnsi="Kaiti TC" w:cs="MS Mincho"/>
          <w:color w:val="000000" w:themeColor="text1"/>
        </w:rPr>
        <w:t>當中，</w:t>
      </w:r>
      <w:r w:rsidR="00382E23" w:rsidRPr="00EB2EAD">
        <w:rPr>
          <w:rFonts w:ascii="Kaiti TC" w:eastAsia="Kaiti TC" w:hAnsi="Kaiti TC" w:hint="eastAsia"/>
          <w:color w:val="000000" w:themeColor="text1"/>
        </w:rPr>
        <w:t>只有兩家公司已經</w:t>
      </w:r>
      <w:r w:rsidR="000B6ECE" w:rsidRPr="00EB2EAD">
        <w:rPr>
          <w:rFonts w:ascii="Kaiti TC" w:eastAsia="Kaiti TC" w:hAnsi="Kaiti TC"/>
          <w:color w:val="000000" w:themeColor="text1"/>
        </w:rPr>
        <w:t>指定</w:t>
      </w:r>
      <w:r w:rsidR="00382E23" w:rsidRPr="00EB2EAD">
        <w:rPr>
          <w:rFonts w:ascii="Kaiti TC" w:eastAsia="Kaiti TC" w:hAnsi="Kaiti TC" w:hint="eastAsia"/>
          <w:color w:val="000000" w:themeColor="text1"/>
        </w:rPr>
        <w:t>高</w:t>
      </w:r>
      <w:r w:rsidR="000B6ECE" w:rsidRPr="00EB2EAD">
        <w:rPr>
          <w:rFonts w:ascii="Kaiti TC" w:eastAsia="Kaiti TC" w:hAnsi="Kaiti TC" w:hint="eastAsia"/>
          <w:color w:val="000000" w:themeColor="text1"/>
        </w:rPr>
        <w:t>階</w:t>
      </w:r>
      <w:r w:rsidR="00382E23" w:rsidRPr="00EB2EAD">
        <w:rPr>
          <w:rFonts w:ascii="Kaiti TC" w:eastAsia="Kaiti TC" w:hAnsi="Kaiti TC" w:hint="eastAsia"/>
          <w:color w:val="000000" w:themeColor="text1"/>
        </w:rPr>
        <w:t>領導</w:t>
      </w:r>
      <w:r w:rsidR="000B6ECE" w:rsidRPr="00EB2EAD">
        <w:rPr>
          <w:rFonts w:ascii="Kaiti TC" w:eastAsia="Kaiti TC" w:hAnsi="Kaiti TC"/>
          <w:color w:val="000000" w:themeColor="text1"/>
        </w:rPr>
        <w:t>者帶領</w:t>
      </w:r>
      <w:r w:rsidR="00382E23" w:rsidRPr="00EB2EAD">
        <w:rPr>
          <w:rFonts w:ascii="Kaiti TC" w:eastAsia="Kaiti TC" w:hAnsi="Kaiti TC" w:hint="eastAsia"/>
          <w:color w:val="000000" w:themeColor="text1"/>
        </w:rPr>
        <w:t>轉型</w:t>
      </w:r>
      <w:r w:rsidR="000B6ECE" w:rsidRPr="00EB2EAD">
        <w:rPr>
          <w:rFonts w:ascii="Kaiti TC" w:eastAsia="Kaiti TC" w:hAnsi="Kaiti TC" w:cs="Helvetica"/>
          <w:color w:val="000000" w:themeColor="text1"/>
        </w:rPr>
        <w:t>—</w:t>
      </w:r>
      <w:proofErr w:type="spellStart"/>
      <w:r w:rsidR="000B6ECE" w:rsidRPr="00EB2EAD">
        <w:rPr>
          <w:rFonts w:ascii="Kaiti TC" w:eastAsia="Kaiti TC" w:hAnsi="Kaiti TC" w:cs="Helvetica"/>
          <w:color w:val="000000" w:themeColor="text1"/>
        </w:rPr>
        <w:t>Alexion</w:t>
      </w:r>
      <w:proofErr w:type="spellEnd"/>
      <w:r w:rsidR="000B6ECE" w:rsidRPr="00EB2EAD">
        <w:rPr>
          <w:rFonts w:ascii="Kaiti TC" w:eastAsia="Kaiti TC" w:hAnsi="Kaiti TC" w:cs="Helvetica"/>
          <w:color w:val="000000" w:themeColor="text1"/>
        </w:rPr>
        <w:t xml:space="preserve"> 和Amgen</w:t>
      </w:r>
      <w:r w:rsidR="00382E23" w:rsidRPr="00EB2EAD">
        <w:rPr>
          <w:rFonts w:ascii="Kaiti TC" w:eastAsia="Kaiti TC" w:hAnsi="Kaiti TC" w:hint="eastAsia"/>
          <w:color w:val="000000" w:themeColor="text1"/>
        </w:rPr>
        <w:t>。</w:t>
      </w:r>
      <w:r w:rsidR="00483A43" w:rsidRPr="00EB2EAD">
        <w:rPr>
          <w:rFonts w:ascii="Kaiti TC" w:eastAsia="Kaiti TC" w:hAnsi="Kaiti TC" w:hint="eastAsia"/>
          <w:color w:val="000000" w:themeColor="text1"/>
        </w:rPr>
        <w:t>由於樣本數非常有限，</w:t>
      </w:r>
      <w:r w:rsidR="001C7386" w:rsidRPr="00EB2EAD">
        <w:rPr>
          <w:rFonts w:ascii="Kaiti TC" w:eastAsia="Kaiti TC" w:hAnsi="Kaiti TC" w:hint="eastAsia"/>
          <w:color w:val="000000" w:themeColor="text1"/>
        </w:rPr>
        <w:t>我們只能</w:t>
      </w:r>
      <w:r w:rsidR="001C7386" w:rsidRPr="00EB2EAD">
        <w:rPr>
          <w:rFonts w:ascii="Kaiti TC" w:eastAsia="Kaiti TC" w:hAnsi="Kaiti TC" w:cs="MS Mincho"/>
          <w:color w:val="000000" w:themeColor="text1"/>
          <w:szCs w:val="20"/>
          <w:shd w:val="clear" w:color="auto" w:fill="FFFFFF"/>
        </w:rPr>
        <w:t>給出一個轉型長的方向</w:t>
      </w:r>
      <w:r w:rsidR="00BC61CF" w:rsidRPr="00EB2EAD">
        <w:rPr>
          <w:rFonts w:ascii="Kaiti TC" w:eastAsia="Kaiti TC" w:hAnsi="Kaiti TC" w:cs="MS Mincho"/>
          <w:color w:val="000000" w:themeColor="text1"/>
          <w:szCs w:val="20"/>
          <w:shd w:val="clear" w:color="auto" w:fill="FFFFFF"/>
        </w:rPr>
        <w:t>性</w:t>
      </w:r>
      <w:r w:rsidR="00E93250" w:rsidRPr="00EB2EAD">
        <w:rPr>
          <w:rFonts w:ascii="Kaiti TC" w:eastAsia="Kaiti TC" w:hAnsi="Kaiti TC" w:cs="MS Mincho"/>
          <w:color w:val="000000" w:themeColor="text1"/>
          <w:szCs w:val="20"/>
          <w:shd w:val="clear" w:color="auto" w:fill="FFFFFF"/>
        </w:rPr>
        <w:t>輪廓</w:t>
      </w:r>
      <w:r w:rsidR="001C7386" w:rsidRPr="00EB2EAD">
        <w:rPr>
          <w:rFonts w:ascii="Kaiti TC" w:eastAsia="Kaiti TC" w:hAnsi="Kaiti TC" w:cs="Segoe UI"/>
          <w:color w:val="000000" w:themeColor="text1"/>
          <w:szCs w:val="20"/>
          <w:shd w:val="clear" w:color="auto" w:fill="FFFFFF"/>
        </w:rPr>
        <w:t>:</w:t>
      </w:r>
      <w:r w:rsidR="00A26035" w:rsidRPr="00EB2EAD">
        <w:rPr>
          <w:rFonts w:ascii="Kaiti TC" w:eastAsia="Kaiti TC" w:hAnsi="Kaiti TC" w:hint="eastAsia"/>
          <w:color w:val="000000" w:themeColor="text1"/>
        </w:rPr>
        <w:t xml:space="preserve"> 在藥業以外的較大組織</w:t>
      </w:r>
      <w:r w:rsidR="00A26035" w:rsidRPr="00EB2EAD">
        <w:rPr>
          <w:rFonts w:ascii="Kaiti TC" w:eastAsia="Kaiti TC" w:hAnsi="Kaiti TC" w:cs="MS Mincho"/>
          <w:color w:val="000000" w:themeColor="text1"/>
          <w:szCs w:val="20"/>
          <w:shd w:val="clear" w:color="auto" w:fill="FFFFFF"/>
        </w:rPr>
        <w:t>有過轉型過程經驗</w:t>
      </w:r>
      <w:r w:rsidR="00614930" w:rsidRPr="00EB2EAD">
        <w:rPr>
          <w:rFonts w:ascii="Kaiti TC" w:eastAsia="Kaiti TC" w:hAnsi="Kaiti TC" w:cs="MS Mincho"/>
          <w:color w:val="000000" w:themeColor="text1"/>
          <w:szCs w:val="20"/>
          <w:shd w:val="clear" w:color="auto" w:fill="FFFFFF"/>
        </w:rPr>
        <w:t>備受推崇的</w:t>
      </w:r>
      <w:r w:rsidR="00A26035" w:rsidRPr="00EB2EAD">
        <w:rPr>
          <w:rFonts w:ascii="Kaiti TC" w:eastAsia="Kaiti TC" w:hAnsi="Kaiti TC" w:hint="eastAsia"/>
          <w:color w:val="000000" w:themeColor="text1"/>
        </w:rPr>
        <w:t>高</w:t>
      </w:r>
      <w:r w:rsidR="000A2DCA" w:rsidRPr="00EB2EAD">
        <w:rPr>
          <w:rFonts w:ascii="Kaiti TC" w:eastAsia="Kaiti TC" w:hAnsi="Kaiti TC"/>
          <w:color w:val="000000" w:themeColor="text1"/>
        </w:rPr>
        <w:t>階主管</w:t>
      </w:r>
      <w:r w:rsidR="00074403">
        <w:rPr>
          <w:rFonts w:ascii="DFKaiShu-SB-Estd-BF" w:eastAsia="DFKaiShu-SB-Estd-BF" w:cs="DFKaiShu-SB-Estd-BF" w:hint="eastAsia"/>
          <w:color w:val="000000"/>
        </w:rPr>
        <w:t>、</w:t>
      </w:r>
      <w:r w:rsidR="000A2DCA" w:rsidRPr="00EB2EAD">
        <w:rPr>
          <w:rFonts w:ascii="Kaiti TC" w:eastAsia="Kaiti TC" w:hAnsi="Kaiti TC"/>
          <w:color w:val="000000" w:themeColor="text1"/>
        </w:rPr>
        <w:t>具備</w:t>
      </w:r>
      <w:r w:rsidR="00A26035" w:rsidRPr="00EB2EAD">
        <w:rPr>
          <w:rFonts w:ascii="Kaiti TC" w:eastAsia="Kaiti TC" w:hAnsi="Kaiti TC" w:hint="eastAsia"/>
          <w:color w:val="000000" w:themeColor="text1"/>
        </w:rPr>
        <w:t>優秀的解決問題能力，</w:t>
      </w:r>
      <w:r w:rsidR="00A26035" w:rsidRPr="00EB2EAD">
        <w:rPr>
          <w:rFonts w:ascii="Kaiti TC" w:eastAsia="Kaiti TC" w:hAnsi="Kaiti TC" w:cs="MS Mincho"/>
          <w:color w:val="000000" w:themeColor="text1"/>
          <w:szCs w:val="20"/>
          <w:shd w:val="clear" w:color="auto" w:fill="FFFFFF"/>
        </w:rPr>
        <w:t>以及很強的人際交往能力。</w:t>
      </w:r>
    </w:p>
    <w:p w14:paraId="1CFBB605" w14:textId="629D2E79" w:rsidR="00103642" w:rsidRPr="00EB2EAD" w:rsidRDefault="001064E5" w:rsidP="00F15D5F">
      <w:pPr>
        <w:spacing w:beforeLines="50" w:before="180" w:line="0" w:lineRule="atLeast"/>
        <w:ind w:firstLine="0"/>
        <w:jc w:val="both"/>
        <w:rPr>
          <w:rFonts w:ascii="Kaiti TC" w:eastAsia="Kaiti TC" w:hAnsi="Kaiti TC"/>
          <w:color w:val="000000" w:themeColor="text1"/>
          <w:sz w:val="36"/>
        </w:rPr>
      </w:pPr>
      <w:r w:rsidRPr="00EB2EAD">
        <w:rPr>
          <w:rFonts w:ascii="Kaiti TC" w:eastAsia="Kaiti TC" w:hAnsi="Kaiti TC" w:cs="Helvetica"/>
          <w:b/>
          <w:bCs/>
          <w:color w:val="000000" w:themeColor="text1"/>
        </w:rPr>
        <w:t>Chief Digital Officer (</w:t>
      </w:r>
      <w:r w:rsidRPr="00EB2EAD">
        <w:rPr>
          <w:rFonts w:ascii="Kaiti TC" w:eastAsia="Kaiti TC" w:hAnsi="Kaiti TC" w:cs="MS Mincho"/>
          <w:b/>
          <w:color w:val="000000" w:themeColor="text1"/>
          <w:shd w:val="clear" w:color="auto" w:fill="FFFFFF"/>
        </w:rPr>
        <w:t>數位長)</w:t>
      </w:r>
      <w:r w:rsidRPr="00EB2EAD">
        <w:rPr>
          <w:rFonts w:ascii="Kaiti TC" w:eastAsia="Kaiti TC" w:hAnsi="Kaiti TC" w:cs="Arial" w:hint="eastAsia"/>
          <w:color w:val="000000" w:themeColor="text1"/>
          <w:shd w:val="clear" w:color="auto" w:fill="FFFFFF"/>
        </w:rPr>
        <w:t xml:space="preserve"> 。</w:t>
      </w:r>
      <w:r w:rsidR="0056565F" w:rsidRPr="00EB2EAD">
        <w:rPr>
          <w:rFonts w:ascii="Kaiti TC" w:eastAsia="Kaiti TC" w:hAnsi="Kaiti TC" w:cs="MS Mincho"/>
          <w:color w:val="000000" w:themeColor="text1"/>
          <w:szCs w:val="20"/>
          <w:shd w:val="clear" w:color="auto" w:fill="FFFFFF"/>
        </w:rPr>
        <w:t>藥業的數位化對價</w:t>
      </w:r>
      <w:r w:rsidR="0056565F" w:rsidRPr="00EB2EAD">
        <w:rPr>
          <w:rFonts w:ascii="Kaiti TC" w:eastAsia="Kaiti TC" w:hAnsi="Kaiti TC" w:cs="SimSun"/>
          <w:color w:val="000000" w:themeColor="text1"/>
          <w:szCs w:val="20"/>
          <w:shd w:val="clear" w:color="auto" w:fill="FFFFFF"/>
        </w:rPr>
        <w:t>值</w:t>
      </w:r>
      <w:r w:rsidR="0056565F" w:rsidRPr="00EB2EAD">
        <w:rPr>
          <w:rFonts w:ascii="Kaiti TC" w:eastAsia="Kaiti TC" w:hAnsi="Kaiti TC" w:cs="MS Mincho"/>
          <w:color w:val="000000" w:themeColor="text1"/>
          <w:szCs w:val="20"/>
          <w:shd w:val="clear" w:color="auto" w:fill="FFFFFF"/>
        </w:rPr>
        <w:t>鏈上的所有功能都有很強大的影響。</w:t>
      </w:r>
      <w:r w:rsidR="00046387" w:rsidRPr="00EB2EAD">
        <w:rPr>
          <w:rFonts w:ascii="Kaiti TC" w:eastAsia="Kaiti TC" w:hAnsi="Kaiti TC" w:cs="MS Mincho"/>
          <w:color w:val="000000" w:themeColor="text1"/>
          <w:szCs w:val="20"/>
          <w:shd w:val="clear" w:color="auto" w:fill="FFFFFF"/>
        </w:rPr>
        <w:t>為了獲得數位的好處</w:t>
      </w:r>
      <w:r w:rsidR="00F005E8" w:rsidRPr="00EB2EAD">
        <w:rPr>
          <w:rFonts w:ascii="Kaiti TC" w:eastAsia="Kaiti TC" w:hAnsi="Kaiti TC" w:hint="eastAsia"/>
          <w:color w:val="000000" w:themeColor="text1"/>
        </w:rPr>
        <w:t>，</w:t>
      </w:r>
      <w:r w:rsidR="00046387" w:rsidRPr="00EB2EAD">
        <w:rPr>
          <w:rFonts w:ascii="Kaiti TC" w:eastAsia="Kaiti TC" w:hAnsi="Kaiti TC" w:hint="eastAsia"/>
          <w:color w:val="000000" w:themeColor="text1"/>
        </w:rPr>
        <w:t>藥</w:t>
      </w:r>
      <w:r w:rsidR="00F005E8" w:rsidRPr="00EB2EAD">
        <w:rPr>
          <w:rFonts w:ascii="Kaiti TC" w:eastAsia="Kaiti TC" w:hAnsi="Kaiti TC"/>
          <w:color w:val="000000" w:themeColor="text1"/>
        </w:rPr>
        <w:t>品</w:t>
      </w:r>
      <w:r w:rsidR="00046387" w:rsidRPr="00EB2EAD">
        <w:rPr>
          <w:rFonts w:ascii="Kaiti TC" w:eastAsia="Kaiti TC" w:hAnsi="Kaiti TC" w:hint="eastAsia"/>
          <w:color w:val="000000" w:themeColor="text1"/>
        </w:rPr>
        <w:t>公司必須規劃</w:t>
      </w:r>
      <w:r w:rsidR="00862415" w:rsidRPr="00EB2EAD">
        <w:rPr>
          <w:rFonts w:ascii="Kaiti TC" w:eastAsia="Kaiti TC" w:hAnsi="Kaiti TC" w:cs="MS Mincho"/>
          <w:color w:val="000000" w:themeColor="text1"/>
          <w:szCs w:val="20"/>
          <w:shd w:val="clear" w:color="auto" w:fill="FFFFFF"/>
        </w:rPr>
        <w:t>、構建和實施其數位能力</w:t>
      </w:r>
      <w:r w:rsidR="00862415" w:rsidRPr="00EB2EAD">
        <w:rPr>
          <w:rFonts w:ascii="Kaiti TC" w:eastAsia="Kaiti TC" w:hAnsi="Kaiti TC" w:cs="MS Mincho" w:hint="eastAsia"/>
          <w:color w:val="000000" w:themeColor="text1"/>
          <w:shd w:val="clear" w:color="auto" w:fill="FFFFFF"/>
        </w:rPr>
        <w:t>，</w:t>
      </w:r>
      <w:r w:rsidR="00F005E8" w:rsidRPr="00EB2EAD">
        <w:rPr>
          <w:rFonts w:ascii="Kaiti TC" w:eastAsia="Kaiti TC" w:hAnsi="Kaiti TC" w:cs="MS Mincho"/>
          <w:color w:val="000000" w:themeColor="text1"/>
          <w:szCs w:val="20"/>
          <w:shd w:val="clear" w:color="auto" w:fill="FFFFFF"/>
        </w:rPr>
        <w:t>通常會轉變為</w:t>
      </w:r>
      <w:r w:rsidR="00F005E8" w:rsidRPr="00EB2EAD">
        <w:rPr>
          <w:rFonts w:ascii="Kaiti TC" w:eastAsia="Kaiti TC" w:hAnsi="Kaiti TC" w:cs="MS Mincho" w:hint="eastAsia"/>
          <w:color w:val="000000" w:themeColor="text1"/>
          <w:szCs w:val="20"/>
          <w:shd w:val="clear" w:color="auto" w:fill="FFFFFF"/>
        </w:rPr>
        <w:t>商</w:t>
      </w:r>
      <w:r w:rsidR="00862415" w:rsidRPr="00EB2EAD">
        <w:rPr>
          <w:rFonts w:ascii="Kaiti TC" w:eastAsia="Kaiti TC" w:hAnsi="Kaiti TC" w:cs="MS Mincho"/>
          <w:color w:val="000000" w:themeColor="text1"/>
          <w:szCs w:val="20"/>
          <w:shd w:val="clear" w:color="auto" w:fill="FFFFFF"/>
        </w:rPr>
        <w:t>務功能。</w:t>
      </w:r>
      <w:r w:rsidR="00457FD0" w:rsidRPr="00EB2EAD">
        <w:rPr>
          <w:rFonts w:ascii="Kaiti TC" w:eastAsia="Kaiti TC" w:hAnsi="Kaiti TC" w:cs="MS Mincho"/>
          <w:color w:val="000000" w:themeColor="text1"/>
          <w:szCs w:val="20"/>
          <w:shd w:val="clear" w:color="auto" w:fill="FFFFFF"/>
        </w:rPr>
        <w:t>為了加速這一</w:t>
      </w:r>
      <w:r w:rsidR="00457FD0" w:rsidRPr="00EB2EAD">
        <w:rPr>
          <w:rFonts w:ascii="Kaiti TC" w:eastAsia="Kaiti TC" w:hAnsi="Kaiti TC" w:hint="eastAsia"/>
          <w:color w:val="000000" w:themeColor="text1"/>
        </w:rPr>
        <w:t>過程，</w:t>
      </w:r>
      <w:r w:rsidR="00457FD0" w:rsidRPr="00EB2EAD">
        <w:rPr>
          <w:rFonts w:ascii="Kaiti TC" w:eastAsia="Kaiti TC" w:hAnsi="Kaiti TC" w:cs="MS Mincho"/>
          <w:color w:val="000000" w:themeColor="text1"/>
          <w:shd w:val="clear" w:color="auto" w:fill="FFFFFF"/>
        </w:rPr>
        <w:t>數位長</w:t>
      </w:r>
      <w:r w:rsidR="00457FD0" w:rsidRPr="00EB2EAD">
        <w:rPr>
          <w:rFonts w:ascii="Kaiti TC" w:eastAsia="Kaiti TC" w:hAnsi="Kaiti TC" w:hint="eastAsia"/>
          <w:color w:val="000000" w:themeColor="text1"/>
        </w:rPr>
        <w:t>經常充當</w:t>
      </w:r>
      <w:r w:rsidR="00457FD0" w:rsidRPr="00EB2EAD">
        <w:rPr>
          <w:rFonts w:ascii="Kaiti TC" w:eastAsia="Kaiti TC" w:hAnsi="Kaiti TC" w:cs="MS Mincho"/>
          <w:color w:val="000000" w:themeColor="text1"/>
          <w:szCs w:val="20"/>
          <w:shd w:val="clear" w:color="auto" w:fill="FFFFFF"/>
        </w:rPr>
        <w:t>推動數位轉換的催化劑</w:t>
      </w:r>
      <w:r w:rsidR="00457FD0" w:rsidRPr="00EB2EAD">
        <w:rPr>
          <w:rFonts w:ascii="Kaiti TC" w:eastAsia="Kaiti TC" w:hAnsi="Kaiti TC" w:hint="eastAsia"/>
          <w:color w:val="000000" w:themeColor="text1"/>
        </w:rPr>
        <w:t>，</w:t>
      </w:r>
      <w:r w:rsidR="00457FD0" w:rsidRPr="00EB2EAD">
        <w:rPr>
          <w:rFonts w:ascii="Kaiti TC" w:eastAsia="Kaiti TC" w:hAnsi="Kaiti TC" w:cs="MS Mincho"/>
          <w:color w:val="000000" w:themeColor="text1"/>
          <w:szCs w:val="20"/>
          <w:shd w:val="clear" w:color="auto" w:fill="FFFFFF"/>
        </w:rPr>
        <w:t>挑戰企業對數位</w:t>
      </w:r>
      <w:r w:rsidR="00457FD0" w:rsidRPr="00EB2EAD">
        <w:rPr>
          <w:rFonts w:ascii="Kaiti TC" w:eastAsia="Kaiti TC" w:hAnsi="Kaiti TC" w:hint="eastAsia"/>
          <w:color w:val="000000" w:themeColor="text1"/>
        </w:rPr>
        <w:t>化思維，</w:t>
      </w:r>
      <w:r w:rsidR="00DC5094" w:rsidRPr="00EB2EAD">
        <w:rPr>
          <w:rFonts w:ascii="Kaiti TC" w:eastAsia="Kaiti TC" w:hAnsi="Kaiti TC" w:cs="MS Mincho"/>
          <w:color w:val="000000" w:themeColor="text1"/>
          <w:szCs w:val="20"/>
          <w:shd w:val="clear" w:color="auto" w:fill="FFFFFF"/>
        </w:rPr>
        <w:t>並在所有公司職能中定義數位</w:t>
      </w:r>
      <w:r w:rsidR="00DC5094" w:rsidRPr="00EB2EAD">
        <w:rPr>
          <w:rFonts w:ascii="Kaiti TC" w:eastAsia="Kaiti TC" w:hAnsi="Kaiti TC" w:cs="MS Mincho" w:hint="eastAsia"/>
          <w:color w:val="000000" w:themeColor="text1"/>
          <w:szCs w:val="20"/>
          <w:shd w:val="clear" w:color="auto" w:fill="FFFFFF"/>
        </w:rPr>
        <w:t>策</w:t>
      </w:r>
      <w:r w:rsidR="00DC5094" w:rsidRPr="00EB2EAD">
        <w:rPr>
          <w:rFonts w:ascii="Kaiti TC" w:eastAsia="Kaiti TC" w:hAnsi="Kaiti TC" w:cs="MS Mincho"/>
          <w:color w:val="000000" w:themeColor="text1"/>
          <w:szCs w:val="20"/>
          <w:shd w:val="clear" w:color="auto" w:fill="FFFFFF"/>
        </w:rPr>
        <w:t>略。</w:t>
      </w:r>
      <w:r w:rsidR="00EC5CE2" w:rsidRPr="00EB2EAD">
        <w:rPr>
          <w:rFonts w:ascii="Kaiti TC" w:eastAsia="Kaiti TC" w:hAnsi="Kaiti TC" w:hint="eastAsia"/>
          <w:color w:val="000000" w:themeColor="text1"/>
        </w:rPr>
        <w:t>然而，最終目標是發展成</w:t>
      </w:r>
      <w:r w:rsidR="00F36668" w:rsidRPr="00EB2EAD">
        <w:rPr>
          <w:rFonts w:ascii="Kaiti TC" w:eastAsia="Kaiti TC" w:hAnsi="Kaiti TC" w:hint="eastAsia"/>
          <w:color w:val="000000" w:themeColor="text1"/>
        </w:rPr>
        <w:t>一個</w:t>
      </w:r>
      <w:r w:rsidR="00EC5CE2" w:rsidRPr="00EB2EAD">
        <w:rPr>
          <w:rFonts w:ascii="Kaiti TC" w:eastAsia="Kaiti TC" w:hAnsi="Kaiti TC" w:cs="MS Mincho"/>
          <w:color w:val="000000" w:themeColor="text1"/>
          <w:szCs w:val="20"/>
          <w:shd w:val="clear" w:color="auto" w:fill="FFFFFF"/>
        </w:rPr>
        <w:t>數位集成的組織</w:t>
      </w:r>
      <w:r w:rsidR="00F36668" w:rsidRPr="00EB2EAD">
        <w:rPr>
          <w:rFonts w:ascii="Kaiti TC" w:eastAsia="Kaiti TC" w:hAnsi="Kaiti TC" w:hint="eastAsia"/>
          <w:color w:val="000000" w:themeColor="text1"/>
        </w:rPr>
        <w:t>，</w:t>
      </w:r>
      <w:r w:rsidR="00EC5CE2" w:rsidRPr="00EB2EAD">
        <w:rPr>
          <w:rFonts w:ascii="Kaiti TC" w:eastAsia="Kaiti TC" w:hAnsi="Kaiti TC" w:cs="MS Mincho"/>
          <w:color w:val="000000" w:themeColor="text1"/>
          <w:szCs w:val="20"/>
          <w:shd w:val="clear" w:color="auto" w:fill="FFFFFF"/>
        </w:rPr>
        <w:t>並</w:t>
      </w:r>
      <w:r w:rsidR="00103642" w:rsidRPr="00EB2EAD">
        <w:rPr>
          <w:rFonts w:ascii="Kaiti TC" w:eastAsia="Kaiti TC" w:hAnsi="Kaiti TC" w:cs="MS Mincho"/>
          <w:color w:val="000000" w:themeColor="text1"/>
          <w:szCs w:val="20"/>
          <w:shd w:val="clear" w:color="auto" w:fill="FFFFFF"/>
        </w:rPr>
        <w:t>發</w:t>
      </w:r>
      <w:r w:rsidR="00EC5CE2" w:rsidRPr="00EB2EAD">
        <w:rPr>
          <w:rFonts w:ascii="Kaiti TC" w:eastAsia="Kaiti TC" w:hAnsi="Kaiti TC" w:cs="MS Mincho"/>
          <w:color w:val="000000" w:themeColor="text1"/>
          <w:szCs w:val="20"/>
          <w:shd w:val="clear" w:color="auto" w:fill="FFFFFF"/>
        </w:rPr>
        <w:t>展</w:t>
      </w:r>
      <w:r w:rsidR="00103642" w:rsidRPr="00EB2EAD">
        <w:rPr>
          <w:rFonts w:ascii="Kaiti TC" w:eastAsia="Kaiti TC" w:hAnsi="Kaiti TC" w:cs="MS Mincho"/>
          <w:color w:val="000000" w:themeColor="text1"/>
          <w:szCs w:val="20"/>
          <w:shd w:val="clear" w:color="auto" w:fill="FFFFFF"/>
        </w:rPr>
        <w:t>出</w:t>
      </w:r>
      <w:r w:rsidR="00EC5CE2" w:rsidRPr="00EB2EAD">
        <w:rPr>
          <w:rFonts w:ascii="Kaiti TC" w:eastAsia="Kaiti TC" w:hAnsi="Kaiti TC" w:cs="MS Mincho"/>
          <w:color w:val="000000" w:themeColor="text1"/>
          <w:szCs w:val="20"/>
          <w:shd w:val="clear" w:color="auto" w:fill="FFFFFF"/>
        </w:rPr>
        <w:t>在所有的功能中</w:t>
      </w:r>
      <w:r w:rsidR="00103642" w:rsidRPr="00EB2EAD">
        <w:rPr>
          <w:rFonts w:ascii="Kaiti TC" w:eastAsia="Kaiti TC" w:hAnsi="Kaiti TC" w:cs="MS Mincho"/>
          <w:color w:val="000000" w:themeColor="text1"/>
          <w:szCs w:val="20"/>
          <w:shd w:val="clear" w:color="auto" w:fill="FFFFFF"/>
        </w:rPr>
        <w:t>精通數位的</w:t>
      </w:r>
      <w:r w:rsidR="00EC5CE2" w:rsidRPr="00EB2EAD">
        <w:rPr>
          <w:rFonts w:ascii="Kaiti TC" w:eastAsia="Kaiti TC" w:hAnsi="Kaiti TC" w:cs="MS Mincho"/>
          <w:color w:val="000000" w:themeColor="text1"/>
          <w:szCs w:val="20"/>
          <w:shd w:val="clear" w:color="auto" w:fill="FFFFFF"/>
        </w:rPr>
        <w:t>一代企業</w:t>
      </w:r>
      <w:r w:rsidR="00103642" w:rsidRPr="00EB2EAD">
        <w:rPr>
          <w:rFonts w:ascii="Kaiti TC" w:eastAsia="Kaiti TC" w:hAnsi="Kaiti TC" w:cs="MS Mincho"/>
          <w:color w:val="000000" w:themeColor="text1"/>
          <w:szCs w:val="20"/>
          <w:shd w:val="clear" w:color="auto" w:fill="FFFFFF"/>
        </w:rPr>
        <w:t>領導者。</w:t>
      </w:r>
    </w:p>
    <w:p w14:paraId="0A910994" w14:textId="288B53B6" w:rsidR="001064E5" w:rsidRPr="00EB2EAD" w:rsidRDefault="00AC67E4" w:rsidP="00F15D5F">
      <w:pPr>
        <w:spacing w:beforeLines="50" w:before="180" w:line="0" w:lineRule="atLeast"/>
        <w:ind w:firstLine="0"/>
        <w:jc w:val="both"/>
        <w:rPr>
          <w:rFonts w:ascii="Kaiti TC" w:eastAsia="Kaiti TC" w:hAnsi="Kaiti TC" w:cs="MS Mincho"/>
          <w:color w:val="000000" w:themeColor="text1"/>
        </w:rPr>
      </w:pPr>
      <w:r w:rsidRPr="00EB2EAD">
        <w:rPr>
          <w:rFonts w:ascii="Kaiti TC" w:eastAsia="Kaiti TC" w:hAnsi="Kaiti TC" w:cs="Helvetica"/>
          <w:b/>
          <w:bCs/>
          <w:color w:val="000000" w:themeColor="text1"/>
        </w:rPr>
        <w:t>Chief Data Officer (</w:t>
      </w:r>
      <w:r w:rsidRPr="00EB2EAD">
        <w:rPr>
          <w:rFonts w:ascii="Kaiti TC" w:eastAsia="Kaiti TC" w:hAnsi="Kaiti TC" w:cs="MS Mincho"/>
          <w:b/>
          <w:color w:val="000000" w:themeColor="text1"/>
          <w:shd w:val="clear" w:color="auto" w:fill="FFFFFF"/>
        </w:rPr>
        <w:t>數據長)</w:t>
      </w:r>
      <w:r w:rsidRPr="00EB2EAD">
        <w:rPr>
          <w:rFonts w:ascii="Kaiti TC" w:eastAsia="Kaiti TC" w:hAnsi="Kaiti TC" w:cs="MS Mincho" w:hint="eastAsia"/>
          <w:color w:val="000000" w:themeColor="text1"/>
        </w:rPr>
        <w:t xml:space="preserve"> 。</w:t>
      </w:r>
      <w:r w:rsidR="0064248E" w:rsidRPr="00EB2EAD">
        <w:rPr>
          <w:rFonts w:ascii="Kaiti TC" w:eastAsia="Kaiti TC" w:hAnsi="Kaiti TC" w:hint="eastAsia"/>
          <w:color w:val="000000" w:themeColor="text1"/>
        </w:rPr>
        <w:t>儘管</w:t>
      </w:r>
      <w:r w:rsidR="0064248E" w:rsidRPr="00EB2EAD">
        <w:rPr>
          <w:rFonts w:ascii="Kaiti TC" w:eastAsia="Kaiti TC" w:hAnsi="Kaiti TC"/>
          <w:color w:val="000000" w:themeColor="text1"/>
        </w:rPr>
        <w:t>法規</w:t>
      </w:r>
      <w:r w:rsidR="0064248E" w:rsidRPr="00EB2EAD">
        <w:rPr>
          <w:rFonts w:ascii="Kaiti TC" w:eastAsia="Kaiti TC" w:hAnsi="Kaiti TC" w:hint="eastAsia"/>
          <w:color w:val="000000" w:themeColor="text1"/>
        </w:rPr>
        <w:t>環境和藥</w:t>
      </w:r>
      <w:r w:rsidR="0064248E" w:rsidRPr="00EB2EAD">
        <w:rPr>
          <w:rFonts w:ascii="Kaiti TC" w:eastAsia="Kaiti TC" w:hAnsi="Kaiti TC"/>
          <w:color w:val="000000" w:themeColor="text1"/>
        </w:rPr>
        <w:t>業</w:t>
      </w:r>
      <w:r w:rsidR="0064248E" w:rsidRPr="00EB2EAD">
        <w:rPr>
          <w:rFonts w:ascii="Kaiti TC" w:eastAsia="Kaiti TC" w:hAnsi="Kaiti TC" w:hint="eastAsia"/>
          <w:color w:val="000000" w:themeColor="text1"/>
        </w:rPr>
        <w:t>商業模式的複雜性是大型製藥公司在採用先進分析方面仍然落後的兩大原因</w:t>
      </w:r>
      <w:r w:rsidR="0064248E" w:rsidRPr="00EB2EAD">
        <w:rPr>
          <w:rFonts w:ascii="Kaiti TC" w:eastAsia="Kaiti TC" w:hAnsi="Kaiti TC" w:cs="MS Mincho" w:hint="eastAsia"/>
          <w:color w:val="000000" w:themeColor="text1"/>
          <w:shd w:val="clear" w:color="auto" w:fill="FFFFFF"/>
        </w:rPr>
        <w:t>，</w:t>
      </w:r>
      <w:r w:rsidR="0064248E" w:rsidRPr="00EB2EAD">
        <w:rPr>
          <w:rFonts w:ascii="Kaiti TC" w:eastAsia="Kaiti TC" w:hAnsi="Kaiti TC" w:hint="eastAsia"/>
          <w:color w:val="000000" w:themeColor="text1"/>
        </w:rPr>
        <w:t>大數據有可能使藥業發生</w:t>
      </w:r>
      <w:r w:rsidR="0064248E" w:rsidRPr="00EB2EAD">
        <w:rPr>
          <w:rFonts w:ascii="Kaiti TC" w:eastAsia="Kaiti TC" w:hAnsi="Kaiti TC"/>
          <w:color w:val="000000" w:themeColor="text1"/>
        </w:rPr>
        <w:t>變</w:t>
      </w:r>
      <w:r w:rsidR="0064248E" w:rsidRPr="00EB2EAD">
        <w:rPr>
          <w:rFonts w:ascii="Kaiti TC" w:eastAsia="Kaiti TC" w:hAnsi="Kaiti TC" w:hint="eastAsia"/>
          <w:color w:val="000000" w:themeColor="text1"/>
        </w:rPr>
        <w:t>革。</w:t>
      </w:r>
      <w:r w:rsidR="00BB2A9D" w:rsidRPr="00EB2EAD">
        <w:rPr>
          <w:rFonts w:ascii="Kaiti TC" w:eastAsia="Kaiti TC" w:hAnsi="Kaiti TC" w:cs="MS Mincho"/>
          <w:color w:val="000000" w:themeColor="text1"/>
          <w:szCs w:val="20"/>
          <w:shd w:val="clear" w:color="auto" w:fill="FFFFFF"/>
        </w:rPr>
        <w:t>除了臨床後資料的</w:t>
      </w:r>
      <w:r w:rsidR="00BB2A9D" w:rsidRPr="00EB2EAD">
        <w:rPr>
          <w:rFonts w:ascii="Kaiti TC" w:eastAsia="Kaiti TC" w:hAnsi="Kaiti TC" w:cs="MS Mincho" w:hint="eastAsia"/>
          <w:color w:val="000000" w:themeColor="text1"/>
          <w:szCs w:val="20"/>
          <w:shd w:val="clear" w:color="auto" w:fill="FFFFFF"/>
        </w:rPr>
        <w:t>所</w:t>
      </w:r>
      <w:r w:rsidR="00BB2A9D" w:rsidRPr="00EB2EAD">
        <w:rPr>
          <w:rFonts w:ascii="Kaiti TC" w:eastAsia="Kaiti TC" w:hAnsi="Kaiti TC" w:cs="MS Mincho"/>
          <w:color w:val="000000" w:themeColor="text1"/>
          <w:szCs w:val="20"/>
          <w:shd w:val="clear" w:color="auto" w:fill="FFFFFF"/>
        </w:rPr>
        <w:t>有權不在藥業手中</w:t>
      </w:r>
      <w:r w:rsidR="00BB2A9D" w:rsidRPr="00EB2EAD">
        <w:rPr>
          <w:rFonts w:ascii="Kaiti TC" w:eastAsia="Kaiti TC" w:hAnsi="Kaiti TC" w:hint="eastAsia"/>
          <w:color w:val="000000" w:themeColor="text1"/>
        </w:rPr>
        <w:t>，</w:t>
      </w:r>
      <w:r w:rsidR="00BB2A9D" w:rsidRPr="00EB2EAD">
        <w:rPr>
          <w:rFonts w:ascii="Kaiti TC" w:eastAsia="Kaiti TC" w:hAnsi="Kaiti TC" w:cs="MS Mincho"/>
          <w:color w:val="000000" w:themeColor="text1"/>
          <w:szCs w:val="20"/>
          <w:shd w:val="clear" w:color="auto" w:fill="FFFFFF"/>
        </w:rPr>
        <w:t>對於</w:t>
      </w:r>
      <w:r w:rsidR="00BB2A9D" w:rsidRPr="003B4875">
        <w:rPr>
          <w:rFonts w:ascii="Kaiti TC" w:eastAsia="Kaiti TC" w:hAnsi="Kaiti TC" w:cs="MS Mincho"/>
          <w:color w:val="000000" w:themeColor="text1"/>
          <w:szCs w:val="20"/>
          <w:shd w:val="clear" w:color="auto" w:fill="FFFFFF"/>
        </w:rPr>
        <w:t>大多數公司來</w:t>
      </w:r>
      <w:r w:rsidR="00BB2A9D" w:rsidRPr="003B4875">
        <w:rPr>
          <w:rFonts w:ascii="Kaiti TC" w:eastAsia="Kaiti TC" w:hAnsi="Kaiti TC" w:cs="SimSun"/>
          <w:color w:val="000000" w:themeColor="text1"/>
          <w:szCs w:val="20"/>
          <w:shd w:val="clear" w:color="auto" w:fill="FFFFFF"/>
        </w:rPr>
        <w:t>說</w:t>
      </w:r>
      <w:r w:rsidR="00BB2A9D" w:rsidRPr="003B4875">
        <w:rPr>
          <w:rFonts w:ascii="Kaiti TC" w:eastAsia="Kaiti TC" w:hAnsi="Kaiti TC" w:hint="eastAsia"/>
          <w:color w:val="000000" w:themeColor="text1"/>
        </w:rPr>
        <w:t>，主要挑戰是如何將所有創新意念轉化為有形和“真實的”。</w:t>
      </w:r>
      <w:r w:rsidR="005D17CB" w:rsidRPr="003B4875">
        <w:rPr>
          <w:rFonts w:ascii="Kaiti TC" w:eastAsia="Kaiti TC" w:hAnsi="Kaiti TC" w:cs="MS Mincho"/>
          <w:color w:val="000000" w:themeColor="text1"/>
          <w:shd w:val="clear" w:color="auto" w:fill="FFFFFF"/>
        </w:rPr>
        <w:t>數據長</w:t>
      </w:r>
      <w:r w:rsidR="005D17CB" w:rsidRPr="003B4875">
        <w:rPr>
          <w:rFonts w:ascii="Kaiti TC" w:eastAsia="Kaiti TC" w:hAnsi="Kaiti TC" w:cs="MS Mincho"/>
          <w:color w:val="000000" w:themeColor="text1"/>
          <w:szCs w:val="20"/>
          <w:shd w:val="clear" w:color="auto" w:fill="FFFFFF"/>
        </w:rPr>
        <w:t>的任務是為大</w:t>
      </w:r>
      <w:r w:rsidR="005D17CB" w:rsidRPr="003B4875">
        <w:rPr>
          <w:rFonts w:ascii="Kaiti TC" w:eastAsia="Kaiti TC" w:hAnsi="Kaiti TC" w:hint="eastAsia"/>
          <w:color w:val="000000" w:themeColor="text1"/>
        </w:rPr>
        <w:t>數據</w:t>
      </w:r>
      <w:r w:rsidR="005D17CB" w:rsidRPr="003B4875">
        <w:rPr>
          <w:rFonts w:ascii="Kaiti TC" w:eastAsia="Kaiti TC" w:hAnsi="Kaiti TC" w:cs="MS Mincho"/>
          <w:color w:val="000000" w:themeColor="text1"/>
          <w:szCs w:val="20"/>
          <w:shd w:val="clear" w:color="auto" w:fill="FFFFFF"/>
        </w:rPr>
        <w:t>建立治理</w:t>
      </w:r>
      <w:r w:rsidR="005D17CB" w:rsidRPr="003B4875">
        <w:rPr>
          <w:rFonts w:ascii="Kaiti TC" w:eastAsia="Kaiti TC" w:hAnsi="Kaiti TC" w:cs="MS Mincho"/>
          <w:color w:val="000000" w:themeColor="text1"/>
        </w:rPr>
        <w:t>流</w:t>
      </w:r>
      <w:r w:rsidR="005D17CB" w:rsidRPr="003B4875">
        <w:rPr>
          <w:rFonts w:ascii="Kaiti TC" w:eastAsia="Kaiti TC" w:hAnsi="Kaiti TC" w:cs="MS Mincho"/>
          <w:color w:val="000000" w:themeColor="text1"/>
          <w:szCs w:val="20"/>
          <w:shd w:val="clear" w:color="auto" w:fill="FFFFFF"/>
        </w:rPr>
        <w:t>程和</w:t>
      </w:r>
      <w:r w:rsidR="003B4875" w:rsidRPr="003B4875">
        <w:rPr>
          <w:rFonts w:ascii="Kaiti TC" w:eastAsia="Kaiti TC" w:hAnsi="Kaiti TC" w:cs="MS Mincho"/>
          <w:color w:val="000000" w:themeColor="text1"/>
          <w:szCs w:val="20"/>
          <w:shd w:val="clear" w:color="auto" w:fill="FFFFFF"/>
        </w:rPr>
        <w:t>管理</w:t>
      </w:r>
      <w:r w:rsidR="005D17CB" w:rsidRPr="003B4875">
        <w:rPr>
          <w:rFonts w:ascii="Kaiti TC" w:eastAsia="Kaiti TC" w:hAnsi="Kaiti TC" w:cs="MS Mincho"/>
          <w:color w:val="000000" w:themeColor="text1"/>
          <w:szCs w:val="20"/>
          <w:shd w:val="clear" w:color="auto" w:fill="FFFFFF"/>
        </w:rPr>
        <w:t>生命週期</w:t>
      </w:r>
      <w:r w:rsidR="005D17CB" w:rsidRPr="00EB2EAD">
        <w:rPr>
          <w:rFonts w:ascii="Kaiti TC" w:eastAsia="Kaiti TC" w:hAnsi="Kaiti TC" w:cs="MS Mincho" w:hint="eastAsia"/>
          <w:color w:val="000000" w:themeColor="text1"/>
          <w:shd w:val="clear" w:color="auto" w:fill="FFFFFF"/>
        </w:rPr>
        <w:t>，</w:t>
      </w:r>
      <w:r w:rsidR="005D17CB" w:rsidRPr="00EB2EAD">
        <w:rPr>
          <w:rFonts w:ascii="Kaiti TC" w:eastAsia="Kaiti TC" w:hAnsi="Kaiti TC" w:cs="MS Mincho"/>
          <w:color w:val="000000" w:themeColor="text1"/>
        </w:rPr>
        <w:t>並確定</w:t>
      </w:r>
      <w:r w:rsidR="005D17CB" w:rsidRPr="00EB2EAD">
        <w:rPr>
          <w:rFonts w:ascii="Kaiti TC" w:eastAsia="Kaiti TC" w:hAnsi="Kaiti TC" w:cs="MS Mincho"/>
          <w:color w:val="000000" w:themeColor="text1"/>
          <w:szCs w:val="20"/>
          <w:shd w:val="clear" w:color="auto" w:fill="FFFFFF"/>
        </w:rPr>
        <w:t>最能創造價</w:t>
      </w:r>
      <w:r w:rsidR="005D17CB" w:rsidRPr="00EB2EAD">
        <w:rPr>
          <w:rFonts w:ascii="Kaiti TC" w:eastAsia="Kaiti TC" w:hAnsi="Kaiti TC" w:cs="SimSun"/>
          <w:color w:val="000000" w:themeColor="text1"/>
          <w:szCs w:val="20"/>
          <w:shd w:val="clear" w:color="auto" w:fill="FFFFFF"/>
        </w:rPr>
        <w:t>值</w:t>
      </w:r>
      <w:r w:rsidR="005D17CB" w:rsidRPr="00EB2EAD">
        <w:rPr>
          <w:rFonts w:ascii="Kaiti TC" w:eastAsia="Kaiti TC" w:hAnsi="Kaiti TC" w:cs="MS Mincho"/>
          <w:color w:val="000000" w:themeColor="text1"/>
          <w:szCs w:val="20"/>
          <w:shd w:val="clear" w:color="auto" w:fill="FFFFFF"/>
        </w:rPr>
        <w:t>的地方</w:t>
      </w:r>
      <w:r w:rsidR="005D17CB" w:rsidRPr="00EB2EAD">
        <w:rPr>
          <w:rFonts w:ascii="Kaiti TC" w:eastAsia="Kaiti TC" w:hAnsi="Kaiti TC" w:cs="MS Mincho" w:hint="eastAsia"/>
          <w:color w:val="000000" w:themeColor="text1"/>
        </w:rPr>
        <w:t>。</w:t>
      </w:r>
      <w:r w:rsidR="005D17CB" w:rsidRPr="00EB2EAD">
        <w:rPr>
          <w:rFonts w:ascii="Kaiti TC" w:eastAsia="Kaiti TC" w:hAnsi="Kaiti TC" w:cs="MS Mincho"/>
          <w:color w:val="000000" w:themeColor="text1"/>
        </w:rPr>
        <w:t>譬如</w:t>
      </w:r>
      <w:r w:rsidR="00BE4F2C" w:rsidRPr="00EB2EAD">
        <w:rPr>
          <w:rFonts w:ascii="Kaiti TC" w:eastAsia="Kaiti TC" w:hAnsi="Kaiti TC" w:hint="eastAsia"/>
          <w:color w:val="000000" w:themeColor="text1"/>
        </w:rPr>
        <w:t>，</w:t>
      </w:r>
      <w:r w:rsidR="005D17CB" w:rsidRPr="00EB2EAD">
        <w:rPr>
          <w:rFonts w:ascii="Kaiti TC" w:eastAsia="Kaiti TC" w:hAnsi="Kaiti TC" w:cs="MS Mincho"/>
          <w:color w:val="000000" w:themeColor="text1"/>
          <w:szCs w:val="20"/>
          <w:shd w:val="clear" w:color="auto" w:fill="FFFFFF"/>
        </w:rPr>
        <w:t>將高級分析的</w:t>
      </w:r>
      <w:r w:rsidR="005D17CB" w:rsidRPr="00EB2EAD">
        <w:rPr>
          <w:rFonts w:ascii="Kaiti TC" w:eastAsia="Kaiti TC" w:hAnsi="Kaiti TC" w:cs="MS Mincho"/>
          <w:color w:val="000000" w:themeColor="text1"/>
        </w:rPr>
        <w:t>見解轉化為商業影響和實際財務結果。</w:t>
      </w:r>
      <w:r w:rsidR="00BD637B" w:rsidRPr="00EB2EAD">
        <w:rPr>
          <w:rFonts w:ascii="Kaiti TC" w:eastAsia="Kaiti TC" w:hAnsi="Kaiti TC" w:cs="MS Mincho"/>
          <w:color w:val="000000" w:themeColor="text1"/>
        </w:rPr>
        <w:t>轉型要求</w:t>
      </w:r>
      <w:r w:rsidR="00BD637B" w:rsidRPr="00EB2EAD">
        <w:rPr>
          <w:rFonts w:ascii="Kaiti TC" w:eastAsia="Kaiti TC" w:hAnsi="Kaiti TC" w:cs="MS Mincho"/>
          <w:color w:val="000000" w:themeColor="text1"/>
          <w:shd w:val="clear" w:color="auto" w:fill="FFFFFF"/>
        </w:rPr>
        <w:t>數據長</w:t>
      </w:r>
      <w:r w:rsidR="00BD637B" w:rsidRPr="00EB2EAD">
        <w:rPr>
          <w:rFonts w:ascii="Kaiti TC" w:eastAsia="Kaiti TC" w:hAnsi="Kaiti TC" w:cs="MS Mincho"/>
          <w:color w:val="000000" w:themeColor="text1"/>
        </w:rPr>
        <w:t>成為具有</w:t>
      </w:r>
      <w:r w:rsidR="00BD637B" w:rsidRPr="00EB2EAD">
        <w:rPr>
          <w:rFonts w:ascii="Kaiti TC" w:eastAsia="Kaiti TC" w:hAnsi="Kaiti TC" w:cs="MS Mincho"/>
          <w:color w:val="000000" w:themeColor="text1"/>
          <w:szCs w:val="20"/>
          <w:shd w:val="clear" w:color="auto" w:fill="FFFFFF"/>
        </w:rPr>
        <w:t>瞭解相關的</w:t>
      </w:r>
      <w:r w:rsidR="00BD637B" w:rsidRPr="00EB2EAD">
        <w:rPr>
          <w:rFonts w:ascii="Kaiti TC" w:eastAsia="Kaiti TC" w:hAnsi="Kaiti TC" w:cs="MS Mincho"/>
          <w:color w:val="000000" w:themeColor="text1"/>
        </w:rPr>
        <w:t>數據</w:t>
      </w:r>
      <w:r w:rsidR="00BD637B" w:rsidRPr="00EB2EAD">
        <w:rPr>
          <w:rFonts w:ascii="Kaiti TC" w:eastAsia="Kaiti TC" w:hAnsi="Kaiti TC" w:cs="MS Mincho"/>
          <w:color w:val="000000" w:themeColor="text1"/>
          <w:szCs w:val="20"/>
          <w:shd w:val="clear" w:color="auto" w:fill="FFFFFF"/>
        </w:rPr>
        <w:t>來源、技術和工具、</w:t>
      </w:r>
      <w:r w:rsidR="00BD637B" w:rsidRPr="00EB2EAD">
        <w:rPr>
          <w:rFonts w:ascii="Kaiti TC" w:eastAsia="Kaiti TC" w:hAnsi="Kaiti TC" w:cs="MS Mincho"/>
          <w:color w:val="000000" w:themeColor="text1"/>
        </w:rPr>
        <w:t>數據科學以及</w:t>
      </w:r>
      <w:r w:rsidR="00BD637B" w:rsidRPr="00EB2EAD">
        <w:rPr>
          <w:rFonts w:ascii="Kaiti TC" w:eastAsia="Kaiti TC" w:hAnsi="Kaiti TC" w:cs="MS Mincho"/>
          <w:color w:val="000000" w:themeColor="text1"/>
          <w:szCs w:val="20"/>
          <w:shd w:val="clear" w:color="auto" w:fill="FFFFFF"/>
        </w:rPr>
        <w:t>敏</w:t>
      </w:r>
      <w:r w:rsidR="00BD637B" w:rsidRPr="00EB2EAD">
        <w:rPr>
          <w:rFonts w:ascii="Kaiti TC" w:eastAsia="Kaiti TC" w:hAnsi="Kaiti TC" w:cs="SimSun"/>
          <w:color w:val="000000" w:themeColor="text1"/>
          <w:szCs w:val="20"/>
          <w:shd w:val="clear" w:color="auto" w:fill="FFFFFF"/>
        </w:rPr>
        <w:t>銳</w:t>
      </w:r>
      <w:r w:rsidR="00D12DA4">
        <w:rPr>
          <w:rFonts w:ascii="Kaiti TC" w:eastAsia="Kaiti TC" w:hAnsi="Kaiti TC" w:cs="MS Mincho"/>
          <w:color w:val="000000" w:themeColor="text1"/>
          <w:szCs w:val="20"/>
          <w:shd w:val="clear" w:color="auto" w:fill="FFFFFF"/>
        </w:rPr>
        <w:t>的</w:t>
      </w:r>
      <w:r w:rsidR="00D12DA4">
        <w:rPr>
          <w:rFonts w:ascii="Kaiti TC" w:eastAsia="Kaiti TC" w:hAnsi="Kaiti TC" w:cs="MS Mincho" w:hint="eastAsia"/>
          <w:color w:val="000000" w:themeColor="text1"/>
          <w:szCs w:val="20"/>
          <w:shd w:val="clear" w:color="auto" w:fill="FFFFFF"/>
        </w:rPr>
        <w:t>生意眼</w:t>
      </w:r>
      <w:r w:rsidR="00BD637B" w:rsidRPr="00EB2EAD">
        <w:rPr>
          <w:rFonts w:ascii="Kaiti TC" w:eastAsia="Kaiti TC" w:hAnsi="Kaiti TC" w:cs="MS Mincho"/>
          <w:color w:val="000000" w:themeColor="text1"/>
        </w:rPr>
        <w:t>和</w:t>
      </w:r>
      <w:r w:rsidR="006C7625" w:rsidRPr="00EB2EAD">
        <w:rPr>
          <w:rFonts w:ascii="Kaiti TC" w:eastAsia="Kaiti TC" w:hAnsi="Kaiti TC" w:cs="MS Mincho"/>
          <w:color w:val="000000" w:themeColor="text1"/>
          <w:szCs w:val="20"/>
          <w:shd w:val="clear" w:color="auto" w:fill="FFFFFF"/>
        </w:rPr>
        <w:t>優秀的溝通技巧</w:t>
      </w:r>
      <w:r w:rsidR="001905E2" w:rsidRPr="00EB2EAD">
        <w:rPr>
          <w:rFonts w:ascii="Kaiti TC" w:eastAsia="Kaiti TC" w:hAnsi="Kaiti TC" w:cs="MS Mincho"/>
          <w:color w:val="000000" w:themeColor="text1"/>
        </w:rPr>
        <w:t>的變革</w:t>
      </w:r>
      <w:r w:rsidR="001905E2" w:rsidRPr="00EB2EAD">
        <w:rPr>
          <w:rFonts w:ascii="Kaiti TC" w:eastAsia="Kaiti TC" w:hAnsi="Kaiti TC" w:cs="MS Mincho" w:hint="eastAsia"/>
          <w:color w:val="000000" w:themeColor="text1"/>
        </w:rPr>
        <w:t>推動者</w:t>
      </w:r>
      <w:r w:rsidR="00BD637B" w:rsidRPr="00EB2EAD">
        <w:rPr>
          <w:rFonts w:ascii="Kaiti TC" w:eastAsia="Kaiti TC" w:hAnsi="Kaiti TC" w:cs="MS Mincho"/>
          <w:color w:val="000000" w:themeColor="text1"/>
        </w:rPr>
        <w:t>。</w:t>
      </w:r>
    </w:p>
    <w:p w14:paraId="7506A507" w14:textId="3CF9CBBA" w:rsidR="00417172" w:rsidRPr="00EB2EAD" w:rsidRDefault="005B0B59" w:rsidP="00F15D5F">
      <w:pPr>
        <w:spacing w:beforeLines="50" w:before="180" w:line="0" w:lineRule="atLeast"/>
        <w:ind w:firstLine="0"/>
        <w:jc w:val="both"/>
        <w:rPr>
          <w:rFonts w:ascii="Kaiti TC" w:eastAsia="Kaiti TC" w:hAnsi="Kaiti TC"/>
          <w:color w:val="000000" w:themeColor="text1"/>
        </w:rPr>
      </w:pPr>
      <w:r>
        <w:rPr>
          <w:rFonts w:ascii="Kaiti TC" w:eastAsia="Kaiti TC" w:hAnsi="Kaiti TC" w:cs="MS Mincho"/>
          <w:color w:val="000000" w:themeColor="text1"/>
        </w:rPr>
        <w:lastRenderedPageBreak/>
        <w:t xml:space="preserve">    </w:t>
      </w:r>
      <w:r w:rsidR="0096635C" w:rsidRPr="00EB2EAD">
        <w:rPr>
          <w:rFonts w:ascii="Kaiti TC" w:eastAsia="Kaiti TC" w:hAnsi="Kaiti TC" w:hint="eastAsia"/>
          <w:color w:val="000000" w:themeColor="text1"/>
        </w:rPr>
        <w:t>雖然目前描述的每個領導職位在其職責範圍都</w:t>
      </w:r>
      <w:r w:rsidR="00417172" w:rsidRPr="00EB2EAD">
        <w:rPr>
          <w:rFonts w:ascii="Kaiti TC" w:eastAsia="Kaiti TC" w:hAnsi="Kaiti TC" w:hint="eastAsia"/>
          <w:color w:val="000000" w:themeColor="text1"/>
        </w:rPr>
        <w:t>是不同的，</w:t>
      </w:r>
      <w:r w:rsidR="0096635C" w:rsidRPr="00EB2EAD">
        <w:rPr>
          <w:rFonts w:ascii="Kaiti TC" w:eastAsia="Kaiti TC" w:hAnsi="Kaiti TC" w:hint="eastAsia"/>
          <w:color w:val="000000" w:themeColor="text1"/>
        </w:rPr>
        <w:t>但它們需要一套共同的屬性。</w:t>
      </w:r>
      <w:r w:rsidR="004714FC" w:rsidRPr="00EB2EAD">
        <w:rPr>
          <w:rFonts w:ascii="Kaiti TC" w:eastAsia="Kaiti TC" w:hAnsi="Kaiti TC" w:hint="eastAsia"/>
          <w:color w:val="000000" w:themeColor="text1"/>
        </w:rPr>
        <w:t>RRA在2015年進行的專有分析中，</w:t>
      </w:r>
      <w:r w:rsidR="00951685" w:rsidRPr="00EB2EAD">
        <w:rPr>
          <w:rFonts w:ascii="Kaiti TC" w:eastAsia="Kaiti TC" w:hAnsi="Kaiti TC" w:hint="eastAsia"/>
          <w:color w:val="000000" w:themeColor="text1"/>
        </w:rPr>
        <w:t>精選出</w:t>
      </w:r>
      <w:r w:rsidR="00C50E24" w:rsidRPr="00EB2EAD">
        <w:rPr>
          <w:rFonts w:ascii="Kaiti TC" w:eastAsia="Kaiti TC" w:hAnsi="Kaiti TC" w:hint="eastAsia"/>
          <w:color w:val="000000" w:themeColor="text1"/>
        </w:rPr>
        <w:t>有效轉型領導者的核心能力，發現最成功的領導者體現了五個</w:t>
      </w:r>
      <w:r w:rsidR="00C50E24" w:rsidRPr="00EB2EAD">
        <w:rPr>
          <w:rFonts w:ascii="Kaiti TC" w:eastAsia="Kaiti TC" w:hAnsi="Kaiti TC"/>
          <w:color w:val="000000" w:themeColor="text1"/>
        </w:rPr>
        <w:t>特質</w:t>
      </w:r>
      <w:r w:rsidR="00C50E24" w:rsidRPr="00EB2EAD">
        <w:rPr>
          <w:rFonts w:ascii="Kaiti TC" w:eastAsia="Kaiti TC" w:hAnsi="Kaiti TC" w:hint="eastAsia"/>
          <w:color w:val="000000" w:themeColor="text1"/>
        </w:rPr>
        <w:t>。</w:t>
      </w:r>
    </w:p>
    <w:p w14:paraId="19584241" w14:textId="0D6CF5ED" w:rsidR="00A52455" w:rsidRPr="00EB2EAD" w:rsidRDefault="005B0B59" w:rsidP="00F15D5F">
      <w:pPr>
        <w:spacing w:beforeLines="50" w:before="180" w:line="0" w:lineRule="atLeast"/>
        <w:ind w:firstLine="0"/>
        <w:jc w:val="both"/>
        <w:rPr>
          <w:rFonts w:ascii="Kaiti TC" w:eastAsia="Kaiti TC" w:hAnsi="Kaiti TC" w:cs="MS Mincho"/>
          <w:color w:val="000000" w:themeColor="text1"/>
          <w:szCs w:val="20"/>
          <w:shd w:val="clear" w:color="auto" w:fill="FFFFFF"/>
        </w:rPr>
      </w:pPr>
      <w:r>
        <w:rPr>
          <w:rFonts w:ascii="Kaiti TC" w:eastAsia="Kaiti TC" w:hAnsi="Kaiti TC"/>
          <w:color w:val="000000" w:themeColor="text1"/>
        </w:rPr>
        <w:t xml:space="preserve">    </w:t>
      </w:r>
      <w:r w:rsidR="00A52455" w:rsidRPr="00EB2EAD">
        <w:rPr>
          <w:rFonts w:ascii="Kaiti TC" w:eastAsia="Kaiti TC" w:hAnsi="Kaiti TC" w:cs="MS Mincho"/>
          <w:color w:val="000000" w:themeColor="text1"/>
          <w:szCs w:val="20"/>
          <w:shd w:val="clear" w:color="auto" w:fill="FFFFFF"/>
        </w:rPr>
        <w:t>首先</w:t>
      </w:r>
      <w:r w:rsidR="00A52455" w:rsidRPr="00EB2EAD">
        <w:rPr>
          <w:rFonts w:ascii="Kaiti TC" w:eastAsia="Kaiti TC" w:hAnsi="Kaiti TC" w:cs="MS Mincho" w:hint="eastAsia"/>
          <w:color w:val="000000" w:themeColor="text1"/>
          <w:shd w:val="clear" w:color="auto" w:fill="FFFFFF"/>
        </w:rPr>
        <w:t>，</w:t>
      </w:r>
      <w:r w:rsidR="00D61989" w:rsidRPr="00EB2EAD">
        <w:rPr>
          <w:rFonts w:ascii="Kaiti TC" w:eastAsia="Kaiti TC" w:hAnsi="Kaiti TC" w:cs="MS Mincho" w:hint="eastAsia"/>
          <w:color w:val="000000" w:themeColor="text1"/>
          <w:szCs w:val="20"/>
          <w:shd w:val="clear" w:color="auto" w:fill="FFFFFF"/>
        </w:rPr>
        <w:t>他</w:t>
      </w:r>
      <w:r w:rsidR="00A52455" w:rsidRPr="00EB2EAD">
        <w:rPr>
          <w:rFonts w:ascii="Kaiti TC" w:eastAsia="Kaiti TC" w:hAnsi="Kaiti TC" w:cs="MS Mincho"/>
          <w:color w:val="000000" w:themeColor="text1"/>
          <w:szCs w:val="20"/>
          <w:shd w:val="clear" w:color="auto" w:fill="FFFFFF"/>
        </w:rPr>
        <w:t>們具有創新性</w:t>
      </w:r>
      <w:r w:rsidR="00A52455" w:rsidRPr="00EB2EAD">
        <w:rPr>
          <w:rFonts w:ascii="Kaiti TC" w:eastAsia="Kaiti TC" w:hAnsi="Kaiti TC" w:hint="eastAsia"/>
          <w:color w:val="000000" w:themeColor="text1"/>
        </w:rPr>
        <w:t>，</w:t>
      </w:r>
      <w:r w:rsidR="00D61989" w:rsidRPr="00EB2EAD">
        <w:rPr>
          <w:rFonts w:ascii="Kaiti TC" w:eastAsia="Kaiti TC" w:hAnsi="Kaiti TC" w:cs="MS Mincho" w:hint="eastAsia"/>
          <w:color w:val="000000" w:themeColor="text1"/>
        </w:rPr>
        <w:t>傾向於以新的方式來挑戰傳統方法和處理問題。</w:t>
      </w:r>
      <w:r w:rsidR="00D61989" w:rsidRPr="00EB2EAD">
        <w:rPr>
          <w:rFonts w:ascii="Kaiti TC" w:eastAsia="Kaiti TC" w:hAnsi="Kaiti TC" w:cs="MS Mincho"/>
          <w:color w:val="000000" w:themeColor="text1"/>
        </w:rPr>
        <w:t>第</w:t>
      </w:r>
      <w:r w:rsidR="00D61989" w:rsidRPr="00EB2EAD">
        <w:rPr>
          <w:rFonts w:ascii="Kaiti TC" w:eastAsia="Kaiti TC" w:hAnsi="Kaiti TC" w:cs="MS Mincho" w:hint="eastAsia"/>
          <w:color w:val="000000" w:themeColor="text1"/>
        </w:rPr>
        <w:t>二是破壞性，</w:t>
      </w:r>
      <w:r w:rsidR="00D61989" w:rsidRPr="00EB2EAD">
        <w:rPr>
          <w:rFonts w:ascii="Kaiti TC" w:eastAsia="Kaiti TC" w:hAnsi="Kaiti TC" w:cs="MS Mincho"/>
          <w:color w:val="000000" w:themeColor="text1"/>
          <w:szCs w:val="20"/>
          <w:shd w:val="clear" w:color="auto" w:fill="FFFFFF"/>
        </w:rPr>
        <w:t>在必要時願意承擔</w:t>
      </w:r>
      <w:r w:rsidR="00C148EA" w:rsidRPr="00EB2EAD">
        <w:rPr>
          <w:rFonts w:ascii="Kaiti TC" w:eastAsia="Kaiti TC" w:hAnsi="Kaiti TC" w:cs="MS Mincho"/>
          <w:color w:val="000000" w:themeColor="text1"/>
          <w:szCs w:val="20"/>
          <w:shd w:val="clear" w:color="auto" w:fill="FFFFFF"/>
        </w:rPr>
        <w:t>可</w:t>
      </w:r>
      <w:r w:rsidR="00D61989" w:rsidRPr="00EB2EAD">
        <w:rPr>
          <w:rFonts w:ascii="Kaiti TC" w:eastAsia="Kaiti TC" w:hAnsi="Kaiti TC" w:cs="MS Mincho"/>
          <w:color w:val="000000" w:themeColor="text1"/>
          <w:szCs w:val="20"/>
          <w:shd w:val="clear" w:color="auto" w:fill="FFFFFF"/>
        </w:rPr>
        <w:t>計算</w:t>
      </w:r>
      <w:r w:rsidR="00C148EA" w:rsidRPr="00EB2EAD">
        <w:rPr>
          <w:rFonts w:ascii="Kaiti TC" w:eastAsia="Kaiti TC" w:hAnsi="Kaiti TC" w:cs="MS Mincho" w:hint="eastAsia"/>
          <w:color w:val="000000" w:themeColor="text1"/>
          <w:szCs w:val="20"/>
          <w:shd w:val="clear" w:color="auto" w:fill="FFFFFF"/>
        </w:rPr>
        <w:t>性</w:t>
      </w:r>
      <w:r w:rsidR="00D61989" w:rsidRPr="00EB2EAD">
        <w:rPr>
          <w:rFonts w:ascii="Kaiti TC" w:eastAsia="Kaiti TC" w:hAnsi="Kaiti TC" w:cs="MS Mincho"/>
          <w:color w:val="000000" w:themeColor="text1"/>
          <w:szCs w:val="20"/>
          <w:shd w:val="clear" w:color="auto" w:fill="FFFFFF"/>
        </w:rPr>
        <w:t>風險和</w:t>
      </w:r>
      <w:r w:rsidR="00E368AC" w:rsidRPr="00EB2EAD">
        <w:rPr>
          <w:rFonts w:ascii="Kaiti TC" w:eastAsia="Kaiti TC" w:hAnsi="Kaiti TC" w:cs="MS Mincho" w:hint="eastAsia"/>
          <w:color w:val="000000" w:themeColor="text1"/>
        </w:rPr>
        <w:t>“反對制度”。</w:t>
      </w:r>
      <w:r w:rsidR="00C148EA" w:rsidRPr="00EB2EAD">
        <w:rPr>
          <w:rFonts w:ascii="Kaiti TC" w:eastAsia="Kaiti TC" w:hAnsi="Kaiti TC" w:cs="MS Mincho" w:hint="eastAsia"/>
          <w:color w:val="000000" w:themeColor="text1"/>
        </w:rPr>
        <w:t>第三，他們是大膽舉著變革火</w:t>
      </w:r>
      <w:r w:rsidR="00C148EA" w:rsidRPr="00EB2EAD">
        <w:rPr>
          <w:rFonts w:ascii="Kaiti TC" w:eastAsia="Kaiti TC" w:hAnsi="Kaiti TC" w:cs="MS Mincho"/>
          <w:color w:val="000000" w:themeColor="text1"/>
        </w:rPr>
        <w:t>炬</w:t>
      </w:r>
      <w:r w:rsidR="00C148EA" w:rsidRPr="00EB2EAD">
        <w:rPr>
          <w:rFonts w:ascii="Kaiti TC" w:eastAsia="Kaiti TC" w:hAnsi="Kaiti TC" w:cs="MS Mincho" w:hint="eastAsia"/>
          <w:color w:val="000000" w:themeColor="text1"/>
        </w:rPr>
        <w:t>的決定性領導人。</w:t>
      </w:r>
      <w:r w:rsidR="006C0A59" w:rsidRPr="00EB2EAD">
        <w:rPr>
          <w:rFonts w:ascii="Kaiti TC" w:eastAsia="Kaiti TC" w:hAnsi="Kaiti TC" w:cs="MS Mincho"/>
          <w:color w:val="000000" w:themeColor="text1"/>
          <w:szCs w:val="20"/>
          <w:shd w:val="clear" w:color="auto" w:fill="FFFFFF"/>
        </w:rPr>
        <w:t>第四</w:t>
      </w:r>
      <w:r w:rsidR="006C0A59" w:rsidRPr="00EB2EAD">
        <w:rPr>
          <w:rFonts w:ascii="Kaiti TC" w:eastAsia="Kaiti TC" w:hAnsi="Kaiti TC" w:hint="eastAsia"/>
          <w:color w:val="000000" w:themeColor="text1"/>
        </w:rPr>
        <w:t>，</w:t>
      </w:r>
      <w:r w:rsidR="006C0A59" w:rsidRPr="00EB2EAD">
        <w:rPr>
          <w:rFonts w:ascii="Kaiti TC" w:eastAsia="Kaiti TC" w:hAnsi="Kaiti TC" w:cs="MS Mincho"/>
          <w:color w:val="000000" w:themeColor="text1"/>
          <w:szCs w:val="20"/>
          <w:shd w:val="clear" w:color="auto" w:fill="FFFFFF"/>
        </w:rPr>
        <w:t>他們是具有社交能力的領導者</w:t>
      </w:r>
      <w:r w:rsidR="006C0A59" w:rsidRPr="00EB2EAD">
        <w:rPr>
          <w:rFonts w:ascii="Kaiti TC" w:eastAsia="Kaiti TC" w:hAnsi="Kaiti TC" w:cs="Helvetica" w:hint="eastAsia"/>
          <w:color w:val="000000" w:themeColor="text1"/>
        </w:rPr>
        <w:t>，</w:t>
      </w:r>
      <w:r w:rsidR="006C0A59" w:rsidRPr="00EB2EAD">
        <w:rPr>
          <w:rFonts w:ascii="Kaiti TC" w:eastAsia="Kaiti TC" w:hAnsi="Kaiti TC" w:cs="MS Mincho"/>
          <w:color w:val="000000" w:themeColor="text1"/>
          <w:szCs w:val="20"/>
          <w:shd w:val="clear" w:color="auto" w:fill="FFFFFF"/>
        </w:rPr>
        <w:t>能</w:t>
      </w:r>
      <w:r w:rsidR="006C0A59" w:rsidRPr="00EB2EAD">
        <w:rPr>
          <w:rFonts w:ascii="Kaiti TC" w:eastAsia="Kaiti TC" w:hAnsi="Kaiti TC" w:cs="SimSun"/>
          <w:color w:val="000000" w:themeColor="text1"/>
          <w:szCs w:val="20"/>
          <w:shd w:val="clear" w:color="auto" w:fill="FFFFFF"/>
        </w:rPr>
        <w:t>夠</w:t>
      </w:r>
      <w:r w:rsidR="006C0A59" w:rsidRPr="00EB2EAD">
        <w:rPr>
          <w:rFonts w:ascii="Kaiti TC" w:eastAsia="Kaiti TC" w:hAnsi="Kaiti TC" w:cs="MS Mincho"/>
          <w:color w:val="000000" w:themeColor="text1"/>
          <w:szCs w:val="20"/>
          <w:shd w:val="clear" w:color="auto" w:fill="FFFFFF"/>
        </w:rPr>
        <w:t>理解人</w:t>
      </w:r>
      <w:r w:rsidR="006C0A59" w:rsidRPr="00EB2EAD">
        <w:rPr>
          <w:rFonts w:ascii="Kaiti TC" w:eastAsia="Kaiti TC" w:hAnsi="Kaiti TC" w:cs="Helvetica" w:hint="eastAsia"/>
          <w:color w:val="000000" w:themeColor="text1"/>
        </w:rPr>
        <w:t>，</w:t>
      </w:r>
      <w:r w:rsidR="006C0A59" w:rsidRPr="00EB2EAD">
        <w:rPr>
          <w:rFonts w:ascii="Kaiti TC" w:eastAsia="Kaiti TC" w:hAnsi="Kaiti TC" w:cs="MS Mincho"/>
          <w:color w:val="000000" w:themeColor="text1"/>
          <w:szCs w:val="20"/>
          <w:shd w:val="clear" w:color="auto" w:fill="FFFFFF"/>
        </w:rPr>
        <w:t>容易適應不同的受眾。</w:t>
      </w:r>
      <w:r w:rsidR="002D0833" w:rsidRPr="00EB2EAD">
        <w:rPr>
          <w:rFonts w:ascii="Kaiti TC" w:eastAsia="Kaiti TC" w:hAnsi="Kaiti TC" w:cs="MS Mincho"/>
          <w:color w:val="000000" w:themeColor="text1"/>
          <w:szCs w:val="20"/>
          <w:shd w:val="clear" w:color="auto" w:fill="FFFFFF"/>
        </w:rPr>
        <w:t>第五</w:t>
      </w:r>
      <w:r w:rsidR="002D0833" w:rsidRPr="00EB2EAD">
        <w:rPr>
          <w:rFonts w:ascii="Kaiti TC" w:eastAsia="Kaiti TC" w:hAnsi="Kaiti TC" w:hint="eastAsia"/>
          <w:color w:val="000000" w:themeColor="text1"/>
        </w:rPr>
        <w:t>，</w:t>
      </w:r>
      <w:r w:rsidR="002D0833" w:rsidRPr="00EB2EAD">
        <w:rPr>
          <w:rFonts w:ascii="Kaiti TC" w:eastAsia="Kaiti TC" w:hAnsi="Kaiti TC" w:cs="MS Mincho"/>
          <w:color w:val="000000" w:themeColor="text1"/>
          <w:szCs w:val="20"/>
          <w:shd w:val="clear" w:color="auto" w:fill="FFFFFF"/>
        </w:rPr>
        <w:t xml:space="preserve">變革領導者是有決心的 </w:t>
      </w:r>
      <w:r w:rsidR="002D0833" w:rsidRPr="00EB2EAD">
        <w:rPr>
          <w:rFonts w:ascii="Kaiti TC" w:eastAsia="Kaiti TC" w:hAnsi="Kaiti TC" w:cs="MS Mincho" w:hint="eastAsia"/>
          <w:color w:val="000000" w:themeColor="text1"/>
        </w:rPr>
        <w:t xml:space="preserve">- </w:t>
      </w:r>
      <w:r w:rsidR="002D0833" w:rsidRPr="00EB2EAD">
        <w:rPr>
          <w:rFonts w:ascii="Kaiti TC" w:eastAsia="Kaiti TC" w:hAnsi="Kaiti TC" w:cs="MS Mincho"/>
          <w:color w:val="000000" w:themeColor="text1"/>
          <w:szCs w:val="20"/>
          <w:shd w:val="clear" w:color="auto" w:fill="FFFFFF"/>
        </w:rPr>
        <w:t>這一特徵表現在他們的高度樂觀和成就取向上。</w:t>
      </w:r>
    </w:p>
    <w:p w14:paraId="186BC9E9" w14:textId="7A2DA6A4" w:rsidR="000F4F3C" w:rsidRPr="00EB2EAD" w:rsidRDefault="000F4F3C" w:rsidP="005B0B59">
      <w:pPr>
        <w:spacing w:beforeLines="50" w:before="180" w:line="0" w:lineRule="atLeast"/>
        <w:ind w:firstLine="0"/>
        <w:rPr>
          <w:rFonts w:ascii="Kaiti TC" w:eastAsia="Kaiti TC" w:hAnsi="Kaiti TC" w:cs="MS Mincho"/>
          <w:b/>
          <w:i/>
          <w:color w:val="000000" w:themeColor="text1"/>
          <w:shd w:val="clear" w:color="auto" w:fill="FFFFFF"/>
        </w:rPr>
      </w:pPr>
      <w:r w:rsidRPr="00EB2EAD">
        <w:rPr>
          <w:rFonts w:ascii="Kaiti TC" w:eastAsia="Kaiti TC" w:hAnsi="Kaiti TC" w:cs="MS Mincho"/>
          <w:b/>
          <w:i/>
          <w:color w:val="000000" w:themeColor="text1"/>
          <w:szCs w:val="20"/>
          <w:shd w:val="clear" w:color="auto" w:fill="FFFFFF"/>
        </w:rPr>
        <w:t>生態系統</w:t>
      </w:r>
      <w:r w:rsidRPr="00EB2EAD">
        <w:rPr>
          <w:rFonts w:ascii="Kaiti TC" w:eastAsia="Kaiti TC" w:hAnsi="Kaiti TC" w:cs="MS Mincho"/>
          <w:b/>
          <w:i/>
          <w:color w:val="000000" w:themeColor="text1"/>
          <w:shd w:val="clear" w:color="auto" w:fill="FFFFFF"/>
        </w:rPr>
        <w:t>領導者</w:t>
      </w:r>
    </w:p>
    <w:p w14:paraId="080558CF" w14:textId="6C66183E" w:rsidR="009F7F0B" w:rsidRPr="00EB2EAD" w:rsidRDefault="005B0B59" w:rsidP="00F15D5F">
      <w:pPr>
        <w:spacing w:beforeLines="50" w:before="180" w:line="0" w:lineRule="atLeast"/>
        <w:ind w:firstLine="0"/>
        <w:jc w:val="both"/>
        <w:rPr>
          <w:rFonts w:ascii="Kaiti TC" w:eastAsia="Kaiti TC" w:hAnsi="Kaiti TC" w:cs="MS Mincho"/>
          <w:color w:val="000000" w:themeColor="text1"/>
        </w:rPr>
      </w:pPr>
      <w:r>
        <w:rPr>
          <w:rFonts w:ascii="Kaiti TC" w:eastAsia="Kaiti TC" w:hAnsi="Kaiti TC" w:cs="MS Mincho"/>
          <w:color w:val="000000" w:themeColor="text1"/>
          <w:shd w:val="clear" w:color="auto" w:fill="FFFFFF"/>
        </w:rPr>
        <w:t xml:space="preserve">    </w:t>
      </w:r>
      <w:r w:rsidR="009F7F0B" w:rsidRPr="00EB2EAD">
        <w:rPr>
          <w:rFonts w:ascii="Kaiti TC" w:eastAsia="Kaiti TC" w:hAnsi="Kaiti TC" w:cs="MS Mincho"/>
          <w:color w:val="000000" w:themeColor="text1"/>
          <w:szCs w:val="20"/>
          <w:shd w:val="clear" w:color="auto" w:fill="FFFFFF"/>
        </w:rPr>
        <w:t xml:space="preserve">我們開始看到許多角色的共同目標 </w:t>
      </w:r>
      <w:r w:rsidR="009F7F0B" w:rsidRPr="00EB2EAD">
        <w:rPr>
          <w:rFonts w:ascii="Kaiti TC" w:eastAsia="Kaiti TC" w:hAnsi="Kaiti TC" w:cs="MS Mincho" w:hint="eastAsia"/>
          <w:color w:val="000000" w:themeColor="text1"/>
        </w:rPr>
        <w:t xml:space="preserve">- </w:t>
      </w:r>
      <w:r w:rsidR="009F7F0B" w:rsidRPr="00EB2EAD">
        <w:rPr>
          <w:rFonts w:ascii="Kaiti TC" w:eastAsia="Kaiti TC" w:hAnsi="Kaiti TC" w:cs="MS Mincho"/>
          <w:color w:val="000000" w:themeColor="text1"/>
          <w:szCs w:val="20"/>
          <w:shd w:val="clear" w:color="auto" w:fill="FFFFFF"/>
        </w:rPr>
        <w:t xml:space="preserve">管理與外部世界的關係 </w:t>
      </w:r>
      <w:r w:rsidR="009F7F0B" w:rsidRPr="00EB2EAD">
        <w:rPr>
          <w:rFonts w:ascii="Kaiti TC" w:eastAsia="Kaiti TC" w:hAnsi="Kaiti TC" w:cs="MS Mincho" w:hint="eastAsia"/>
          <w:color w:val="000000" w:themeColor="text1"/>
        </w:rPr>
        <w:t xml:space="preserve">- </w:t>
      </w:r>
      <w:r w:rsidR="009F7F0B" w:rsidRPr="00EB2EAD">
        <w:rPr>
          <w:rFonts w:ascii="Kaiti TC" w:eastAsia="Kaiti TC" w:hAnsi="Kaiti TC" w:cs="MS Mincho"/>
          <w:color w:val="000000" w:themeColor="text1"/>
          <w:szCs w:val="20"/>
          <w:shd w:val="clear" w:color="auto" w:fill="FFFFFF"/>
        </w:rPr>
        <w:t>我們稱之為</w:t>
      </w:r>
      <w:r w:rsidR="009F7F0B" w:rsidRPr="00EB2EAD">
        <w:rPr>
          <w:rFonts w:ascii="Kaiti TC" w:eastAsia="Kaiti TC" w:hAnsi="Kaiti TC" w:cs="Segoe UI"/>
          <w:color w:val="000000" w:themeColor="text1"/>
          <w:szCs w:val="20"/>
          <w:shd w:val="clear" w:color="auto" w:fill="FFFFFF"/>
        </w:rPr>
        <w:t xml:space="preserve"> "</w:t>
      </w:r>
      <w:r w:rsidR="009F7F0B" w:rsidRPr="00EB2EAD">
        <w:rPr>
          <w:rFonts w:ascii="Kaiti TC" w:eastAsia="Kaiti TC" w:hAnsi="Kaiti TC" w:cs="MS Mincho"/>
          <w:color w:val="000000" w:themeColor="text1"/>
          <w:szCs w:val="20"/>
          <w:shd w:val="clear" w:color="auto" w:fill="FFFFFF"/>
        </w:rPr>
        <w:t>生態系統角色</w:t>
      </w:r>
      <w:r w:rsidR="009F7F0B" w:rsidRPr="00EB2EAD">
        <w:rPr>
          <w:rFonts w:ascii="Kaiti TC" w:eastAsia="Kaiti TC" w:hAnsi="Kaiti TC" w:cs="Segoe UI"/>
          <w:color w:val="000000" w:themeColor="text1"/>
          <w:szCs w:val="20"/>
          <w:shd w:val="clear" w:color="auto" w:fill="FFFFFF"/>
        </w:rPr>
        <w:t>"</w:t>
      </w:r>
      <w:r w:rsidR="009F7F0B" w:rsidRPr="00EB2EAD">
        <w:rPr>
          <w:rFonts w:ascii="Kaiti TC" w:eastAsia="Kaiti TC" w:hAnsi="Kaiti TC" w:cs="MS Mincho"/>
          <w:color w:val="000000" w:themeColor="text1"/>
          <w:szCs w:val="20"/>
          <w:shd w:val="clear" w:color="auto" w:fill="FFFFFF"/>
        </w:rPr>
        <w:t>。</w:t>
      </w:r>
      <w:r w:rsidR="000279BC" w:rsidRPr="00EB2EAD">
        <w:rPr>
          <w:rFonts w:ascii="Kaiti TC" w:eastAsia="Kaiti TC" w:hAnsi="Kaiti TC" w:cs="MS Mincho" w:hint="eastAsia"/>
          <w:color w:val="000000" w:themeColor="text1"/>
        </w:rPr>
        <w:t>這些角色幫助藥</w:t>
      </w:r>
      <w:r w:rsidR="000279BC" w:rsidRPr="00EB2EAD">
        <w:rPr>
          <w:rFonts w:ascii="Kaiti TC" w:eastAsia="Kaiti TC" w:hAnsi="Kaiti TC" w:cs="MS Mincho"/>
          <w:color w:val="000000" w:themeColor="text1"/>
        </w:rPr>
        <w:t>品</w:t>
      </w:r>
      <w:r w:rsidR="000279BC" w:rsidRPr="00EB2EAD">
        <w:rPr>
          <w:rFonts w:ascii="Kaiti TC" w:eastAsia="Kaiti TC" w:hAnsi="Kaiti TC" w:cs="MS Mincho" w:hint="eastAsia"/>
          <w:color w:val="000000" w:themeColor="text1"/>
        </w:rPr>
        <w:t>公司主動地將自己在生態系統中的定位與其他參與者結合起來</w:t>
      </w:r>
      <w:r w:rsidR="000279BC" w:rsidRPr="00EB2EAD">
        <w:rPr>
          <w:rFonts w:ascii="Kaiti TC" w:eastAsia="Kaiti TC" w:hAnsi="Kaiti TC" w:hint="eastAsia"/>
          <w:color w:val="000000" w:themeColor="text1"/>
        </w:rPr>
        <w:t>，</w:t>
      </w:r>
      <w:r w:rsidR="000279BC" w:rsidRPr="00EB2EAD">
        <w:rPr>
          <w:rFonts w:ascii="Kaiti TC" w:eastAsia="Kaiti TC" w:hAnsi="Kaiti TC" w:cs="MS Mincho" w:hint="eastAsia"/>
          <w:color w:val="000000" w:themeColor="text1"/>
        </w:rPr>
        <w:t>建立持久的夥伴關係，創造和有效傳達製藥產品和服務的價值。最終目標是改善健康結果，加快產品上市速度，</w:t>
      </w:r>
      <w:r w:rsidR="000279BC" w:rsidRPr="00EB2EAD">
        <w:rPr>
          <w:rFonts w:ascii="Kaiti TC" w:eastAsia="Kaiti TC" w:hAnsi="Kaiti TC" w:cs="MS Mincho"/>
          <w:color w:val="000000" w:themeColor="text1"/>
        </w:rPr>
        <w:t>以及</w:t>
      </w:r>
      <w:r w:rsidR="000279BC" w:rsidRPr="00EB2EAD">
        <w:rPr>
          <w:rFonts w:ascii="Kaiti TC" w:eastAsia="Kaiti TC" w:hAnsi="Kaiti TC" w:cs="MS Mincho" w:hint="eastAsia"/>
          <w:color w:val="000000" w:themeColor="text1"/>
        </w:rPr>
        <w:t>更有效地管理內部和外部研發流程。</w:t>
      </w:r>
    </w:p>
    <w:p w14:paraId="270CD2C3" w14:textId="43D9E2CB" w:rsidR="006A1B9B" w:rsidRPr="00EB2EAD" w:rsidRDefault="0022339F" w:rsidP="00F15D5F">
      <w:pPr>
        <w:spacing w:beforeLines="50" w:before="180" w:line="0" w:lineRule="atLeast"/>
        <w:jc w:val="both"/>
        <w:rPr>
          <w:rFonts w:ascii="Kaiti TC" w:eastAsia="Kaiti TC" w:hAnsi="Kaiti TC"/>
          <w:color w:val="000000" w:themeColor="text1"/>
          <w:sz w:val="36"/>
        </w:rPr>
      </w:pPr>
      <w:r w:rsidRPr="00EB2EAD">
        <w:rPr>
          <w:rFonts w:ascii="Kaiti TC" w:eastAsia="Kaiti TC" w:hAnsi="Kaiti TC" w:cs="MS Mincho" w:hint="eastAsia"/>
          <w:color w:val="000000" w:themeColor="text1"/>
        </w:rPr>
        <w:t xml:space="preserve">    開始出現幫助管理這些合作夥伴關係的</w:t>
      </w:r>
      <w:r w:rsidRPr="00EB2EAD">
        <w:rPr>
          <w:rFonts w:ascii="Kaiti TC" w:eastAsia="Kaiti TC" w:hAnsi="Kaiti TC" w:cs="MS Mincho"/>
          <w:color w:val="000000" w:themeColor="text1"/>
          <w:szCs w:val="20"/>
          <w:shd w:val="clear" w:color="auto" w:fill="FFFFFF"/>
        </w:rPr>
        <w:t>角色</w:t>
      </w:r>
      <w:r w:rsidRPr="00EB2EAD">
        <w:rPr>
          <w:rFonts w:ascii="Kaiti TC" w:eastAsia="Kaiti TC" w:hAnsi="Kaiti TC" w:cs="MS Mincho" w:hint="eastAsia"/>
          <w:color w:val="000000" w:themeColor="text1"/>
        </w:rPr>
        <w:t>主要位於中</w:t>
      </w:r>
      <w:r w:rsidRPr="00EB2EAD">
        <w:rPr>
          <w:rFonts w:ascii="Kaiti TC" w:eastAsia="Kaiti TC" w:hAnsi="Kaiti TC" w:cs="MS Mincho"/>
          <w:color w:val="000000" w:themeColor="text1"/>
        </w:rPr>
        <w:t>階</w:t>
      </w:r>
      <w:r w:rsidRPr="00EB2EAD">
        <w:rPr>
          <w:rFonts w:ascii="Kaiti TC" w:eastAsia="Kaiti TC" w:hAnsi="Kaiti TC" w:cs="MS Mincho" w:hint="eastAsia"/>
          <w:color w:val="000000" w:themeColor="text1"/>
        </w:rPr>
        <w:t>管理層，</w:t>
      </w:r>
      <w:r w:rsidR="002E2CEE" w:rsidRPr="00EB2EAD">
        <w:rPr>
          <w:rFonts w:ascii="Kaiti TC" w:eastAsia="Kaiti TC" w:hAnsi="Kaiti TC" w:cs="MS Mincho"/>
          <w:color w:val="000000" w:themeColor="text1"/>
          <w:szCs w:val="20"/>
          <w:shd w:val="clear" w:color="auto" w:fill="FFFFFF"/>
        </w:rPr>
        <w:t>並有責任在</w:t>
      </w:r>
      <w:r w:rsidR="00940DE6" w:rsidRPr="00EB2EAD">
        <w:rPr>
          <w:rFonts w:ascii="Kaiti TC" w:eastAsia="Kaiti TC" w:hAnsi="Kaiti TC" w:cs="MS Mincho"/>
          <w:color w:val="000000" w:themeColor="text1"/>
          <w:szCs w:val="20"/>
          <w:shd w:val="clear" w:color="auto" w:fill="FFFFFF"/>
        </w:rPr>
        <w:t>藥</w:t>
      </w:r>
      <w:r w:rsidR="002E2CEE" w:rsidRPr="00EB2EAD">
        <w:rPr>
          <w:rFonts w:ascii="Kaiti TC" w:eastAsia="Kaiti TC" w:hAnsi="Kaiti TC" w:cs="MS Mincho"/>
          <w:color w:val="000000" w:themeColor="text1"/>
          <w:szCs w:val="20"/>
          <w:shd w:val="clear" w:color="auto" w:fill="FFFFFF"/>
        </w:rPr>
        <w:t>品公司</w:t>
      </w:r>
      <w:r w:rsidR="00940DE6" w:rsidRPr="00EB2EAD">
        <w:rPr>
          <w:rFonts w:ascii="Kaiti TC" w:eastAsia="Kaiti TC" w:hAnsi="Kaiti TC" w:cs="MS Mincho"/>
          <w:color w:val="000000" w:themeColor="text1"/>
          <w:szCs w:val="20"/>
          <w:shd w:val="clear" w:color="auto" w:fill="FFFFFF"/>
        </w:rPr>
        <w:t>組織</w:t>
      </w:r>
      <w:r w:rsidR="00940DE6" w:rsidRPr="00EB2EAD">
        <w:rPr>
          <w:rFonts w:ascii="Kaiti TC" w:eastAsia="Kaiti TC" w:hAnsi="Kaiti TC" w:cs="SimSun"/>
          <w:color w:val="000000" w:themeColor="text1"/>
          <w:szCs w:val="20"/>
          <w:shd w:val="clear" w:color="auto" w:fill="FFFFFF"/>
        </w:rPr>
        <w:t>內</w:t>
      </w:r>
      <w:r w:rsidR="00940DE6" w:rsidRPr="00EB2EAD">
        <w:rPr>
          <w:rFonts w:ascii="Kaiti TC" w:eastAsia="Kaiti TC" w:hAnsi="Kaiti TC" w:cs="MS Mincho"/>
          <w:color w:val="000000" w:themeColor="text1"/>
          <w:szCs w:val="20"/>
          <w:shd w:val="clear" w:color="auto" w:fill="FFFFFF"/>
        </w:rPr>
        <w:t>調整不同</w:t>
      </w:r>
      <w:r w:rsidR="00940DE6" w:rsidRPr="00EB2EAD">
        <w:rPr>
          <w:rFonts w:ascii="Kaiti TC" w:eastAsia="Kaiti TC" w:hAnsi="Kaiti TC" w:cs="Segoe UI"/>
          <w:color w:val="000000" w:themeColor="text1"/>
          <w:szCs w:val="20"/>
          <w:shd w:val="clear" w:color="auto" w:fill="FFFFFF"/>
        </w:rPr>
        <w:t xml:space="preserve"> (</w:t>
      </w:r>
      <w:r w:rsidR="00940DE6" w:rsidRPr="00EB2EAD">
        <w:rPr>
          <w:rFonts w:ascii="Kaiti TC" w:eastAsia="Kaiti TC" w:hAnsi="Kaiti TC" w:cs="MS Mincho"/>
          <w:color w:val="000000" w:themeColor="text1"/>
          <w:szCs w:val="20"/>
          <w:shd w:val="clear" w:color="auto" w:fill="FFFFFF"/>
        </w:rPr>
        <w:t>和</w:t>
      </w:r>
      <w:r w:rsidR="00940DE6" w:rsidRPr="00EB2EAD">
        <w:rPr>
          <w:rFonts w:ascii="Kaiti TC" w:eastAsia="Kaiti TC" w:hAnsi="Kaiti TC" w:cs="Segoe UI"/>
          <w:color w:val="000000" w:themeColor="text1"/>
          <w:szCs w:val="20"/>
          <w:shd w:val="clear" w:color="auto" w:fill="FFFFFF"/>
        </w:rPr>
        <w:t xml:space="preserve"> "</w:t>
      </w:r>
      <w:r w:rsidR="00940DE6" w:rsidRPr="00EB2EAD">
        <w:rPr>
          <w:rFonts w:ascii="Kaiti TC" w:eastAsia="Kaiti TC" w:hAnsi="Kaiti TC" w:cs="MS Mincho"/>
          <w:color w:val="000000" w:themeColor="text1"/>
          <w:szCs w:val="20"/>
          <w:shd w:val="clear" w:color="auto" w:fill="FFFFFF"/>
        </w:rPr>
        <w:t>孤立的</w:t>
      </w:r>
      <w:r w:rsidR="00940DE6" w:rsidRPr="00EB2EAD">
        <w:rPr>
          <w:rFonts w:ascii="Kaiti TC" w:eastAsia="Kaiti TC" w:hAnsi="Kaiti TC" w:cs="Segoe UI"/>
          <w:color w:val="000000" w:themeColor="text1"/>
          <w:szCs w:val="20"/>
          <w:shd w:val="clear" w:color="auto" w:fill="FFFFFF"/>
        </w:rPr>
        <w:t xml:space="preserve">") </w:t>
      </w:r>
      <w:r w:rsidR="00940DE6" w:rsidRPr="00EB2EAD">
        <w:rPr>
          <w:rFonts w:ascii="Kaiti TC" w:eastAsia="Kaiti TC" w:hAnsi="Kaiti TC" w:cs="MS Mincho" w:hint="eastAsia"/>
          <w:color w:val="000000" w:themeColor="text1"/>
          <w:szCs w:val="20"/>
          <w:shd w:val="clear" w:color="auto" w:fill="FFFFFF"/>
        </w:rPr>
        <w:t>功</w:t>
      </w:r>
      <w:r w:rsidR="00940DE6" w:rsidRPr="00EB2EAD">
        <w:rPr>
          <w:rFonts w:ascii="Kaiti TC" w:eastAsia="Kaiti TC" w:hAnsi="Kaiti TC" w:cs="MS Mincho"/>
          <w:color w:val="000000" w:themeColor="text1"/>
          <w:szCs w:val="20"/>
          <w:shd w:val="clear" w:color="auto" w:fill="FFFFFF"/>
        </w:rPr>
        <w:t>能</w:t>
      </w:r>
      <w:r w:rsidR="00940DE6" w:rsidRPr="00EB2EAD">
        <w:rPr>
          <w:rFonts w:ascii="Kaiti TC" w:eastAsia="Kaiti TC" w:hAnsi="Kaiti TC" w:hint="eastAsia"/>
          <w:color w:val="000000" w:themeColor="text1"/>
        </w:rPr>
        <w:t>，</w:t>
      </w:r>
      <w:r w:rsidR="00940DE6" w:rsidRPr="00EB2EAD">
        <w:rPr>
          <w:rFonts w:ascii="Kaiti TC" w:eastAsia="Kaiti TC" w:hAnsi="Kaiti TC" w:cs="MS Mincho"/>
          <w:color w:val="000000" w:themeColor="text1"/>
          <w:szCs w:val="20"/>
          <w:shd w:val="clear" w:color="auto" w:fill="FFFFFF"/>
        </w:rPr>
        <w:t>以便向外部世界提供一致的</w:t>
      </w:r>
      <w:r w:rsidR="006A1B9B" w:rsidRPr="00EB2EAD">
        <w:rPr>
          <w:rFonts w:ascii="Kaiti TC" w:eastAsia="Kaiti TC" w:hAnsi="Kaiti TC" w:cs="MS Mincho" w:hint="eastAsia"/>
          <w:color w:val="000000" w:themeColor="text1"/>
          <w:szCs w:val="20"/>
          <w:shd w:val="clear" w:color="auto" w:fill="FFFFFF"/>
        </w:rPr>
        <w:t>信</w:t>
      </w:r>
      <w:r w:rsidR="00940DE6" w:rsidRPr="00EB2EAD">
        <w:rPr>
          <w:rFonts w:ascii="Kaiti TC" w:eastAsia="Kaiti TC" w:hAnsi="Kaiti TC" w:cs="MS Mincho"/>
          <w:color w:val="000000" w:themeColor="text1"/>
          <w:szCs w:val="20"/>
          <w:shd w:val="clear" w:color="auto" w:fill="FFFFFF"/>
        </w:rPr>
        <w:t>息</w:t>
      </w:r>
      <w:r w:rsidR="00940DE6" w:rsidRPr="00EB2EAD">
        <w:rPr>
          <w:rFonts w:ascii="Kaiti TC" w:eastAsia="Kaiti TC" w:hAnsi="Kaiti TC" w:hint="eastAsia"/>
          <w:color w:val="000000" w:themeColor="text1"/>
        </w:rPr>
        <w:t>。</w:t>
      </w:r>
      <w:r w:rsidR="006A1B9B" w:rsidRPr="00EB2EAD">
        <w:rPr>
          <w:rFonts w:ascii="Kaiti TC" w:eastAsia="Kaiti TC" w:hAnsi="Kaiti TC" w:cs="MS Mincho"/>
          <w:color w:val="000000" w:themeColor="text1"/>
          <w:szCs w:val="20"/>
          <w:shd w:val="clear" w:color="auto" w:fill="FFFFFF"/>
        </w:rPr>
        <w:t>為了打破組織障礙並確保適當的集中和投資水準</w:t>
      </w:r>
      <w:r w:rsidR="006A1B9B" w:rsidRPr="00EB2EAD">
        <w:rPr>
          <w:rFonts w:ascii="Kaiti TC" w:eastAsia="Kaiti TC" w:hAnsi="Kaiti TC" w:hint="eastAsia"/>
          <w:color w:val="000000" w:themeColor="text1"/>
        </w:rPr>
        <w:t>，</w:t>
      </w:r>
      <w:r w:rsidR="006A1B9B" w:rsidRPr="00EB2EAD">
        <w:rPr>
          <w:rFonts w:ascii="Kaiti TC" w:eastAsia="Kaiti TC" w:hAnsi="Kaiti TC" w:cs="Segoe UI"/>
          <w:color w:val="000000" w:themeColor="text1"/>
          <w:szCs w:val="20"/>
          <w:shd w:val="clear" w:color="auto" w:fill="FFFFFF"/>
        </w:rPr>
        <w:t>30%</w:t>
      </w:r>
      <w:r w:rsidR="006A1B9B" w:rsidRPr="00EB2EAD">
        <w:rPr>
          <w:rFonts w:ascii="Kaiti TC" w:eastAsia="Kaiti TC" w:hAnsi="Kaiti TC" w:cs="MS Mincho"/>
          <w:color w:val="000000" w:themeColor="text1"/>
          <w:szCs w:val="20"/>
          <w:shd w:val="clear" w:color="auto" w:fill="FFFFFF"/>
        </w:rPr>
        <w:t>的公司在其</w:t>
      </w:r>
      <w:r w:rsidR="00DA3E52" w:rsidRPr="00EB2EAD">
        <w:rPr>
          <w:rFonts w:ascii="Kaiti TC" w:eastAsia="Kaiti TC" w:hAnsi="Kaiti TC" w:cs="MS Mincho"/>
          <w:color w:val="000000" w:themeColor="text1"/>
        </w:rPr>
        <w:t>長字輩群體</w:t>
      </w:r>
      <w:r w:rsidR="006A1B9B" w:rsidRPr="00EB2EAD">
        <w:rPr>
          <w:rFonts w:ascii="Kaiti TC" w:eastAsia="Kaiti TC" w:hAnsi="Kaiti TC" w:cs="MS Mincho"/>
          <w:color w:val="000000" w:themeColor="text1"/>
          <w:shd w:val="clear" w:color="auto" w:fill="FFFFFF"/>
        </w:rPr>
        <w:t>中</w:t>
      </w:r>
      <w:r w:rsidR="006A1B9B" w:rsidRPr="00EB2EAD">
        <w:rPr>
          <w:rFonts w:ascii="Kaiti TC" w:eastAsia="Kaiti TC" w:hAnsi="Kaiti TC" w:cs="MS Mincho" w:hint="eastAsia"/>
          <w:color w:val="000000" w:themeColor="text1"/>
          <w:szCs w:val="20"/>
          <w:shd w:val="clear" w:color="auto" w:fill="FFFFFF"/>
        </w:rPr>
        <w:t>導</w:t>
      </w:r>
      <w:r w:rsidR="006A1B9B" w:rsidRPr="00EB2EAD">
        <w:rPr>
          <w:rFonts w:ascii="Kaiti TC" w:eastAsia="Kaiti TC" w:hAnsi="Kaiti TC" w:cs="MS Mincho"/>
          <w:color w:val="000000" w:themeColor="text1"/>
          <w:szCs w:val="20"/>
          <w:shd w:val="clear" w:color="auto" w:fill="FFFFFF"/>
        </w:rPr>
        <w:t>入一個或多個生態系統角色</w:t>
      </w:r>
      <w:r w:rsidR="006A1B9B" w:rsidRPr="00EB2EAD">
        <w:rPr>
          <w:rFonts w:ascii="Kaiti TC" w:eastAsia="Kaiti TC" w:hAnsi="Kaiti TC" w:hint="eastAsia"/>
          <w:color w:val="000000" w:themeColor="text1"/>
        </w:rPr>
        <w:t>，</w:t>
      </w:r>
      <w:r w:rsidR="006A1B9B" w:rsidRPr="00EB2EAD">
        <w:rPr>
          <w:rFonts w:ascii="Kaiti TC" w:eastAsia="Kaiti TC" w:hAnsi="Kaiti TC" w:cs="MS Mincho"/>
          <w:color w:val="000000" w:themeColor="text1"/>
          <w:szCs w:val="20"/>
          <w:shd w:val="clear" w:color="auto" w:fill="FFFFFF"/>
        </w:rPr>
        <w:t>確保其目標得到高度優先、高</w:t>
      </w:r>
      <w:r w:rsidR="006A1B9B" w:rsidRPr="00EB2EAD">
        <w:rPr>
          <w:rFonts w:ascii="Kaiti TC" w:eastAsia="Kaiti TC" w:hAnsi="Kaiti TC" w:cs="MS Mincho" w:hint="eastAsia"/>
          <w:color w:val="000000" w:themeColor="text1"/>
          <w:szCs w:val="20"/>
          <w:shd w:val="clear" w:color="auto" w:fill="FFFFFF"/>
        </w:rPr>
        <w:t>層</w:t>
      </w:r>
      <w:r w:rsidR="006A1B9B" w:rsidRPr="00EB2EAD">
        <w:rPr>
          <w:rFonts w:ascii="Kaiti TC" w:eastAsia="Kaiti TC" w:hAnsi="Kaiti TC" w:cs="MS Mincho"/>
          <w:color w:val="000000" w:themeColor="text1"/>
          <w:szCs w:val="20"/>
          <w:shd w:val="clear" w:color="auto" w:fill="FFFFFF"/>
        </w:rPr>
        <w:t>的支援和足</w:t>
      </w:r>
      <w:r w:rsidR="006A1B9B" w:rsidRPr="00EB2EAD">
        <w:rPr>
          <w:rFonts w:ascii="Kaiti TC" w:eastAsia="Kaiti TC" w:hAnsi="Kaiti TC" w:cs="SimSun"/>
          <w:color w:val="000000" w:themeColor="text1"/>
          <w:szCs w:val="20"/>
          <w:shd w:val="clear" w:color="auto" w:fill="FFFFFF"/>
        </w:rPr>
        <w:t>夠</w:t>
      </w:r>
      <w:r w:rsidR="006A1B9B" w:rsidRPr="00EB2EAD">
        <w:rPr>
          <w:rFonts w:ascii="Kaiti TC" w:eastAsia="Kaiti TC" w:hAnsi="Kaiti TC" w:cs="MS Mincho"/>
          <w:color w:val="000000" w:themeColor="text1"/>
          <w:szCs w:val="20"/>
          <w:shd w:val="clear" w:color="auto" w:fill="FFFFFF"/>
        </w:rPr>
        <w:t>的資源。</w:t>
      </w:r>
    </w:p>
    <w:p w14:paraId="2A5CBDAF" w14:textId="45F7E3B5" w:rsidR="00C643DB" w:rsidRPr="00EB2EAD" w:rsidRDefault="005B44C0" w:rsidP="00F15D5F">
      <w:pPr>
        <w:spacing w:beforeLines="50" w:before="180" w:line="0" w:lineRule="atLeast"/>
        <w:ind w:firstLine="0"/>
        <w:jc w:val="both"/>
        <w:rPr>
          <w:rFonts w:ascii="Kaiti TC" w:eastAsia="Kaiti TC" w:hAnsi="Kaiti TC" w:cs="MS Mincho"/>
          <w:color w:val="000000" w:themeColor="text1"/>
        </w:rPr>
      </w:pPr>
      <w:r w:rsidRPr="00EB2EAD">
        <w:rPr>
          <w:rFonts w:ascii="Kaiti TC" w:eastAsia="Kaiti TC" w:hAnsi="Kaiti TC" w:cs="Helvetica"/>
          <w:b/>
          <w:bCs/>
          <w:color w:val="000000" w:themeColor="text1"/>
        </w:rPr>
        <w:t>Chief Patient Officer (病患長</w:t>
      </w:r>
      <w:r w:rsidRPr="00EB2EAD">
        <w:rPr>
          <w:rFonts w:ascii="Kaiti TC" w:eastAsia="Kaiti TC" w:hAnsi="Kaiti TC" w:cs="Helvetica" w:hint="eastAsia"/>
          <w:b/>
          <w:bCs/>
          <w:color w:val="000000" w:themeColor="text1"/>
        </w:rPr>
        <w:t>)</w:t>
      </w:r>
      <w:r w:rsidR="00F93B14" w:rsidRPr="00EB2EAD">
        <w:rPr>
          <w:rFonts w:ascii="Kaiti TC" w:eastAsia="Kaiti TC" w:hAnsi="Kaiti TC" w:cs="MS Mincho" w:hint="eastAsia"/>
          <w:color w:val="000000" w:themeColor="text1"/>
          <w:shd w:val="clear" w:color="auto" w:fill="FFFFFF"/>
        </w:rPr>
        <w:t xml:space="preserve"> 。</w:t>
      </w:r>
      <w:r w:rsidR="00F93B14" w:rsidRPr="00EB2EAD">
        <w:rPr>
          <w:rFonts w:ascii="Kaiti TC" w:eastAsia="Kaiti TC" w:hAnsi="Kaiti TC" w:cs="MS Mincho"/>
          <w:color w:val="000000" w:themeColor="text1"/>
          <w:shd w:val="clear" w:color="auto" w:fill="FFFFFF"/>
        </w:rPr>
        <w:t>為了反映轉變為以病人為中心的商業模式</w:t>
      </w:r>
      <w:r w:rsidR="00F93B14" w:rsidRPr="00EB2EAD">
        <w:rPr>
          <w:rFonts w:ascii="Kaiti TC" w:eastAsia="Kaiti TC" w:hAnsi="Kaiti TC" w:hint="eastAsia"/>
          <w:color w:val="000000" w:themeColor="text1"/>
        </w:rPr>
        <w:t>，</w:t>
      </w:r>
      <w:r w:rsidR="00F93B14" w:rsidRPr="00EB2EAD">
        <w:rPr>
          <w:rFonts w:ascii="Kaiti TC" w:eastAsia="Kaiti TC" w:hAnsi="Kaiti TC" w:cs="MS Mincho"/>
          <w:color w:val="000000" w:themeColor="text1"/>
          <w:shd w:val="clear" w:color="auto" w:fill="FFFFFF"/>
        </w:rPr>
        <w:t>藥品公司正在</w:t>
      </w:r>
      <w:r w:rsidR="00F93B14" w:rsidRPr="00EB2EAD">
        <w:rPr>
          <w:rFonts w:ascii="Kaiti TC" w:eastAsia="Kaiti TC" w:hAnsi="Kaiti TC" w:cs="MS Mincho" w:hint="eastAsia"/>
          <w:color w:val="000000" w:themeColor="text1"/>
          <w:shd w:val="clear" w:color="auto" w:fill="FFFFFF"/>
        </w:rPr>
        <w:t>導</w:t>
      </w:r>
      <w:r w:rsidR="00F93B14" w:rsidRPr="00EB2EAD">
        <w:rPr>
          <w:rFonts w:ascii="Kaiti TC" w:eastAsia="Kaiti TC" w:hAnsi="Kaiti TC" w:cs="MS Mincho"/>
          <w:color w:val="000000" w:themeColor="text1"/>
          <w:shd w:val="clear" w:color="auto" w:fill="FFFFFF"/>
        </w:rPr>
        <w:t>入一個整體的觀點</w:t>
      </w:r>
      <w:r w:rsidR="00F93B14" w:rsidRPr="00EB2EAD">
        <w:rPr>
          <w:rFonts w:ascii="Kaiti TC" w:eastAsia="Kaiti TC" w:hAnsi="Kaiti TC" w:cs="MS Mincho"/>
          <w:color w:val="000000" w:themeColor="text1"/>
        </w:rPr>
        <w:t>，</w:t>
      </w:r>
      <w:r w:rsidR="00F93B14" w:rsidRPr="00EB2EAD">
        <w:rPr>
          <w:rFonts w:ascii="Kaiti TC" w:eastAsia="Kaiti TC" w:hAnsi="Kaiti TC" w:cs="MS Mincho"/>
          <w:color w:val="000000" w:themeColor="text1"/>
          <w:shd w:val="clear" w:color="auto" w:fill="FFFFFF"/>
        </w:rPr>
        <w:t>並</w:t>
      </w:r>
      <w:r w:rsidR="00F93B14" w:rsidRPr="00EB2EAD">
        <w:rPr>
          <w:rFonts w:ascii="Kaiti TC" w:eastAsia="Kaiti TC" w:hAnsi="Kaiti TC" w:cs="MS Mincho" w:hint="eastAsia"/>
          <w:color w:val="000000" w:themeColor="text1"/>
          <w:shd w:val="clear" w:color="auto" w:fill="FFFFFF"/>
        </w:rPr>
        <w:t>透</w:t>
      </w:r>
      <w:r w:rsidR="00F93B14" w:rsidRPr="00EB2EAD">
        <w:rPr>
          <w:rFonts w:ascii="Kaiti TC" w:eastAsia="Kaiti TC" w:hAnsi="Kaiti TC" w:cs="MS Mincho"/>
          <w:color w:val="000000" w:themeColor="text1"/>
          <w:shd w:val="clear" w:color="auto" w:fill="FFFFFF"/>
        </w:rPr>
        <w:t>過整個病人體驗來思考。</w:t>
      </w:r>
      <w:r w:rsidR="003428BB" w:rsidRPr="00EB2EAD">
        <w:rPr>
          <w:rFonts w:ascii="Kaiti TC" w:eastAsia="Kaiti TC" w:hAnsi="Kaiti TC" w:cs="MS Mincho"/>
          <w:color w:val="000000" w:themeColor="text1"/>
          <w:shd w:val="clear" w:color="auto" w:fill="FFFFFF"/>
        </w:rPr>
        <w:t>在醫療服務領域</w:t>
      </w:r>
      <w:r w:rsidR="003428BB" w:rsidRPr="00EB2EAD">
        <w:rPr>
          <w:rFonts w:ascii="Kaiti TC" w:eastAsia="Kaiti TC" w:hAnsi="Kaiti TC" w:hint="eastAsia"/>
          <w:color w:val="000000" w:themeColor="text1"/>
        </w:rPr>
        <w:t>，</w:t>
      </w:r>
      <w:r w:rsidR="003428BB" w:rsidRPr="00EB2EAD">
        <w:rPr>
          <w:rFonts w:ascii="Kaiti TC" w:eastAsia="Kaiti TC" w:hAnsi="Kaiti TC" w:cs="MS Mincho"/>
          <w:color w:val="000000" w:themeColor="text1"/>
          <w:shd w:val="clear" w:color="auto" w:fill="FFFFFF"/>
        </w:rPr>
        <w:t>如病</w:t>
      </w:r>
      <w:r w:rsidR="003428BB" w:rsidRPr="00EB2EAD">
        <w:rPr>
          <w:rFonts w:ascii="Kaiti TC" w:eastAsia="Kaiti TC" w:hAnsi="Kaiti TC" w:cs="MS Mincho" w:hint="eastAsia"/>
          <w:color w:val="000000" w:themeColor="text1"/>
          <w:shd w:val="clear" w:color="auto" w:fill="FFFFFF"/>
        </w:rPr>
        <w:t>患</w:t>
      </w:r>
      <w:r w:rsidR="003428BB" w:rsidRPr="00EB2EAD">
        <w:rPr>
          <w:rFonts w:ascii="Kaiti TC" w:eastAsia="Kaiti TC" w:hAnsi="Kaiti TC" w:cs="MS Mincho"/>
          <w:color w:val="000000" w:themeColor="text1"/>
          <w:shd w:val="clear" w:color="auto" w:fill="FFFFFF"/>
        </w:rPr>
        <w:t>旅程</w:t>
      </w:r>
      <w:r w:rsidR="00A52A25" w:rsidRPr="00EB2EAD">
        <w:rPr>
          <w:rFonts w:ascii="Kaiti TC" w:eastAsia="Kaiti TC" w:hAnsi="Kaiti TC" w:cs="MS Mincho"/>
          <w:color w:val="000000" w:themeColor="text1"/>
          <w:shd w:val="clear" w:color="auto" w:fill="FFFFFF"/>
        </w:rPr>
        <w:t>的卓越</w:t>
      </w:r>
      <w:r w:rsidR="00083BA8" w:rsidRPr="00EB2EAD">
        <w:rPr>
          <w:rFonts w:ascii="Kaiti TC" w:eastAsia="Kaiti TC" w:hAnsi="Kaiti TC" w:cs="MS Mincho" w:hint="eastAsia"/>
          <w:color w:val="000000" w:themeColor="text1"/>
          <w:shd w:val="clear" w:color="auto" w:fill="FFFFFF"/>
        </w:rPr>
        <w:t>經理</w:t>
      </w:r>
      <w:r w:rsidR="003428BB" w:rsidRPr="00EB2EAD">
        <w:rPr>
          <w:rFonts w:ascii="Kaiti TC" w:eastAsia="Kaiti TC" w:hAnsi="Kaiti TC" w:cs="MS Mincho"/>
          <w:color w:val="000000" w:themeColor="text1"/>
          <w:shd w:val="clear" w:color="auto" w:fill="FFFFFF"/>
        </w:rPr>
        <w:t>、</w:t>
      </w:r>
      <w:r w:rsidR="00A52A25" w:rsidRPr="00EB2EAD">
        <w:rPr>
          <w:rFonts w:ascii="Kaiti TC" w:eastAsia="Kaiti TC" w:hAnsi="Kaiti TC" w:cs="MS Mincho"/>
          <w:color w:val="000000" w:themeColor="text1"/>
          <w:shd w:val="clear" w:color="auto" w:fill="FFFFFF"/>
        </w:rPr>
        <w:t>病</w:t>
      </w:r>
      <w:r w:rsidR="00A52A25" w:rsidRPr="00EB2EAD">
        <w:rPr>
          <w:rFonts w:ascii="Kaiti TC" w:eastAsia="Kaiti TC" w:hAnsi="Kaiti TC" w:cs="MS Mincho" w:hint="eastAsia"/>
          <w:color w:val="000000" w:themeColor="text1"/>
          <w:shd w:val="clear" w:color="auto" w:fill="FFFFFF"/>
        </w:rPr>
        <w:t>患</w:t>
      </w:r>
      <w:r w:rsidR="005E3906" w:rsidRPr="00EB2EAD">
        <w:rPr>
          <w:rFonts w:ascii="Kaiti TC" w:eastAsia="Kaiti TC" w:hAnsi="Kaiti TC" w:cs="MS Mincho" w:hint="eastAsia"/>
          <w:color w:val="000000" w:themeColor="text1"/>
          <w:shd w:val="clear" w:color="auto" w:fill="FFFFFF"/>
        </w:rPr>
        <w:t>體</w:t>
      </w:r>
      <w:r w:rsidR="003428BB" w:rsidRPr="00EB2EAD">
        <w:rPr>
          <w:rFonts w:ascii="Kaiti TC" w:eastAsia="Kaiti TC" w:hAnsi="Kaiti TC" w:cs="MS Mincho"/>
          <w:color w:val="000000" w:themeColor="text1"/>
          <w:shd w:val="clear" w:color="auto" w:fill="FFFFFF"/>
        </w:rPr>
        <w:t>驗</w:t>
      </w:r>
      <w:r w:rsidR="00083BA8" w:rsidRPr="00EB2EAD">
        <w:rPr>
          <w:rFonts w:ascii="Kaiti TC" w:eastAsia="Kaiti TC" w:hAnsi="Kaiti TC" w:cs="MS Mincho"/>
          <w:color w:val="000000" w:themeColor="text1"/>
          <w:shd w:val="clear" w:color="auto" w:fill="FFFFFF"/>
        </w:rPr>
        <w:t>經理</w:t>
      </w:r>
      <w:r w:rsidR="003428BB" w:rsidRPr="00EB2EAD">
        <w:rPr>
          <w:rFonts w:ascii="Kaiti TC" w:eastAsia="Kaiti TC" w:hAnsi="Kaiti TC" w:cs="MS Mincho"/>
          <w:color w:val="000000" w:themeColor="text1"/>
          <w:shd w:val="clear" w:color="auto" w:fill="FFFFFF"/>
        </w:rPr>
        <w:t>、</w:t>
      </w:r>
      <w:r w:rsidR="00A52A25" w:rsidRPr="00EB2EAD">
        <w:rPr>
          <w:rFonts w:ascii="Kaiti TC" w:eastAsia="Kaiti TC" w:hAnsi="Kaiti TC" w:cs="MS Mincho"/>
          <w:color w:val="000000" w:themeColor="text1"/>
          <w:shd w:val="clear" w:color="auto" w:fill="FFFFFF"/>
        </w:rPr>
        <w:t>病</w:t>
      </w:r>
      <w:r w:rsidR="00A52A25" w:rsidRPr="00EB2EAD">
        <w:rPr>
          <w:rFonts w:ascii="Kaiti TC" w:eastAsia="Kaiti TC" w:hAnsi="Kaiti TC" w:cs="MS Mincho" w:hint="eastAsia"/>
          <w:color w:val="000000" w:themeColor="text1"/>
          <w:shd w:val="clear" w:color="auto" w:fill="FFFFFF"/>
        </w:rPr>
        <w:t>患</w:t>
      </w:r>
      <w:r w:rsidR="003428BB" w:rsidRPr="00EB2EAD">
        <w:rPr>
          <w:rFonts w:ascii="Kaiti TC" w:eastAsia="Kaiti TC" w:hAnsi="Kaiti TC" w:cs="MS Mincho"/>
          <w:color w:val="000000" w:themeColor="text1"/>
          <w:shd w:val="clear" w:color="auto" w:fill="FFFFFF"/>
        </w:rPr>
        <w:t>參與</w:t>
      </w:r>
      <w:r w:rsidR="00083BA8" w:rsidRPr="00EB2EAD">
        <w:rPr>
          <w:rFonts w:ascii="Kaiti TC" w:eastAsia="Kaiti TC" w:hAnsi="Kaiti TC" w:cs="MS Mincho" w:hint="eastAsia"/>
          <w:color w:val="000000" w:themeColor="text1"/>
          <w:shd w:val="clear" w:color="auto" w:fill="FFFFFF"/>
        </w:rPr>
        <w:t>經理</w:t>
      </w:r>
      <w:r w:rsidR="003428BB" w:rsidRPr="00EB2EAD">
        <w:rPr>
          <w:rFonts w:ascii="Kaiti TC" w:eastAsia="Kaiti TC" w:hAnsi="Kaiti TC" w:cs="MS Mincho"/>
          <w:color w:val="000000" w:themeColor="text1"/>
          <w:shd w:val="clear" w:color="auto" w:fill="FFFFFF"/>
        </w:rPr>
        <w:t>等角色</w:t>
      </w:r>
      <w:r w:rsidR="00A52A25" w:rsidRPr="00EB2EAD">
        <w:rPr>
          <w:rFonts w:ascii="Kaiti TC" w:eastAsia="Kaiti TC" w:hAnsi="Kaiti TC" w:hint="eastAsia"/>
          <w:color w:val="000000" w:themeColor="text1"/>
        </w:rPr>
        <w:t>，</w:t>
      </w:r>
      <w:r w:rsidR="00A52A25" w:rsidRPr="00EB2EAD">
        <w:rPr>
          <w:rFonts w:ascii="Kaiti TC" w:eastAsia="Kaiti TC" w:hAnsi="Kaiti TC" w:cs="MS Mincho"/>
          <w:color w:val="000000" w:themeColor="text1"/>
          <w:shd w:val="clear" w:color="auto" w:fill="FFFFFF"/>
        </w:rPr>
        <w:t>也開始出現在藥</w:t>
      </w:r>
      <w:r w:rsidR="003428BB" w:rsidRPr="00EB2EAD">
        <w:rPr>
          <w:rFonts w:ascii="Kaiti TC" w:eastAsia="Kaiti TC" w:hAnsi="Kaiti TC" w:cs="MS Mincho"/>
          <w:color w:val="000000" w:themeColor="text1"/>
          <w:shd w:val="clear" w:color="auto" w:fill="FFFFFF"/>
        </w:rPr>
        <w:t>業。</w:t>
      </w:r>
      <w:r w:rsidR="00A52A25" w:rsidRPr="00EB2EAD">
        <w:rPr>
          <w:rFonts w:ascii="Kaiti TC" w:eastAsia="Kaiti TC" w:hAnsi="Kaiti TC" w:cs="MS Mincho" w:hint="eastAsia"/>
          <w:color w:val="000000" w:themeColor="text1"/>
        </w:rPr>
        <w:t>2012年，UCB是前50大藥</w:t>
      </w:r>
      <w:r w:rsidR="00A52A25" w:rsidRPr="00EB2EAD">
        <w:rPr>
          <w:rFonts w:ascii="Kaiti TC" w:eastAsia="Kaiti TC" w:hAnsi="Kaiti TC" w:cs="MS Mincho"/>
          <w:color w:val="000000" w:themeColor="text1"/>
        </w:rPr>
        <w:t>品</w:t>
      </w:r>
      <w:r w:rsidR="00A52A25" w:rsidRPr="00EB2EAD">
        <w:rPr>
          <w:rFonts w:ascii="Kaiti TC" w:eastAsia="Kaiti TC" w:hAnsi="Kaiti TC" w:cs="MS Mincho" w:hint="eastAsia"/>
          <w:color w:val="000000" w:themeColor="text1"/>
        </w:rPr>
        <w:t>公司</w:t>
      </w:r>
      <w:r w:rsidR="00A52A25" w:rsidRPr="00EB2EAD">
        <w:rPr>
          <w:rFonts w:ascii="Kaiti TC" w:eastAsia="Kaiti TC" w:hAnsi="Kaiti TC" w:cs="MS Mincho"/>
          <w:color w:val="000000" w:themeColor="text1"/>
        </w:rPr>
        <w:t>中</w:t>
      </w:r>
      <w:r w:rsidR="00A52A25" w:rsidRPr="00EB2EAD">
        <w:rPr>
          <w:rFonts w:ascii="Kaiti TC" w:eastAsia="Kaiti TC" w:hAnsi="Kaiti TC" w:cs="MS Mincho" w:hint="eastAsia"/>
          <w:color w:val="000000" w:themeColor="text1"/>
        </w:rPr>
        <w:t>第一家</w:t>
      </w:r>
      <w:r w:rsidR="005E3906" w:rsidRPr="00EB2EAD">
        <w:rPr>
          <w:rFonts w:ascii="Kaiti TC" w:eastAsia="Kaiti TC" w:hAnsi="Kaiti TC" w:cs="MS Mincho"/>
          <w:color w:val="000000" w:themeColor="text1"/>
        </w:rPr>
        <w:t>有</w:t>
      </w:r>
      <w:r w:rsidR="00A52A25" w:rsidRPr="00EB2EAD">
        <w:rPr>
          <w:rFonts w:ascii="Kaiti TC" w:eastAsia="Kaiti TC" w:hAnsi="Kaiti TC" w:cs="MS Mincho" w:hint="eastAsia"/>
          <w:color w:val="000000" w:themeColor="text1"/>
        </w:rPr>
        <w:t>任命</w:t>
      </w:r>
      <w:r w:rsidR="00A52A25" w:rsidRPr="00EB2EAD">
        <w:rPr>
          <w:rFonts w:ascii="Kaiti TC" w:eastAsia="Kaiti TC" w:hAnsi="Kaiti TC" w:cs="MS Mincho"/>
          <w:color w:val="000000" w:themeColor="text1"/>
        </w:rPr>
        <w:t>病患事務長</w:t>
      </w:r>
      <w:r w:rsidR="00A52A25" w:rsidRPr="00EB2EAD">
        <w:rPr>
          <w:rFonts w:ascii="Kaiti TC" w:eastAsia="Kaiti TC" w:hAnsi="Kaiti TC" w:cs="MS Mincho" w:hint="eastAsia"/>
          <w:color w:val="000000" w:themeColor="text1"/>
        </w:rPr>
        <w:t>的公司</w:t>
      </w:r>
      <w:r w:rsidR="00A52A25" w:rsidRPr="00EB2EAD">
        <w:rPr>
          <w:rFonts w:ascii="Kaiti TC" w:eastAsia="Kaiti TC" w:hAnsi="Kaiti TC" w:hint="eastAsia"/>
          <w:color w:val="000000" w:themeColor="text1"/>
        </w:rPr>
        <w:t>，</w:t>
      </w:r>
      <w:r w:rsidR="00A52A25" w:rsidRPr="00EB2EAD">
        <w:rPr>
          <w:rFonts w:ascii="Kaiti TC" w:eastAsia="Kaiti TC" w:hAnsi="Kaiti TC"/>
          <w:color w:val="000000" w:themeColor="text1"/>
        </w:rPr>
        <w:t>接著是2014年的Sanofi</w:t>
      </w:r>
      <w:r w:rsidR="00A52A25" w:rsidRPr="00EB2EAD">
        <w:rPr>
          <w:rFonts w:ascii="Kaiti TC" w:eastAsia="Kaiti TC" w:hAnsi="Kaiti TC" w:hint="eastAsia"/>
          <w:color w:val="000000" w:themeColor="text1"/>
        </w:rPr>
        <w:t>。</w:t>
      </w:r>
      <w:r w:rsidR="00A52A25" w:rsidRPr="00EB2EAD">
        <w:rPr>
          <w:rFonts w:ascii="Kaiti TC" w:eastAsia="Kaiti TC" w:hAnsi="Kaiti TC" w:cs="MS Mincho" w:hint="eastAsia"/>
          <w:color w:val="000000" w:themeColor="text1"/>
        </w:rPr>
        <w:t>今天，</w:t>
      </w:r>
      <w:r w:rsidR="00A52A25" w:rsidRPr="00EB2EAD">
        <w:rPr>
          <w:rFonts w:ascii="Kaiti TC" w:eastAsia="Kaiti TC" w:hAnsi="Kaiti TC" w:cs="MS Mincho"/>
          <w:color w:val="000000" w:themeColor="text1"/>
        </w:rPr>
        <w:t>MSD</w:t>
      </w:r>
      <w:r w:rsidR="00A52A25" w:rsidRPr="00EB2EAD">
        <w:rPr>
          <w:rFonts w:ascii="Kaiti TC" w:eastAsia="Kaiti TC" w:hAnsi="Kaiti TC" w:cs="MS Mincho" w:hint="eastAsia"/>
          <w:color w:val="000000" w:themeColor="text1"/>
        </w:rPr>
        <w:t>是前50大藥</w:t>
      </w:r>
      <w:r w:rsidR="00A52A25" w:rsidRPr="00EB2EAD">
        <w:rPr>
          <w:rFonts w:ascii="Kaiti TC" w:eastAsia="Kaiti TC" w:hAnsi="Kaiti TC" w:cs="MS Mincho"/>
          <w:color w:val="000000" w:themeColor="text1"/>
        </w:rPr>
        <w:t>品</w:t>
      </w:r>
      <w:r w:rsidR="00A52A25" w:rsidRPr="00EB2EAD">
        <w:rPr>
          <w:rFonts w:ascii="Kaiti TC" w:eastAsia="Kaiti TC" w:hAnsi="Kaiti TC" w:cs="MS Mincho" w:hint="eastAsia"/>
          <w:color w:val="000000" w:themeColor="text1"/>
        </w:rPr>
        <w:t>公司</w:t>
      </w:r>
      <w:r w:rsidR="00A52A25" w:rsidRPr="00EB2EAD">
        <w:rPr>
          <w:rFonts w:ascii="Kaiti TC" w:eastAsia="Kaiti TC" w:hAnsi="Kaiti TC" w:cs="MS Mincho"/>
          <w:color w:val="000000" w:themeColor="text1"/>
        </w:rPr>
        <w:t>中有病患事務長在</w:t>
      </w:r>
      <w:r w:rsidR="00DA3E52" w:rsidRPr="00EB2EAD">
        <w:rPr>
          <w:rFonts w:ascii="Kaiti TC" w:eastAsia="Kaiti TC" w:hAnsi="Kaiti TC" w:cs="MS Mincho"/>
          <w:color w:val="000000" w:themeColor="text1"/>
        </w:rPr>
        <w:t>長字輩</w:t>
      </w:r>
      <w:r w:rsidR="00A52A25" w:rsidRPr="00EB2EAD">
        <w:rPr>
          <w:rFonts w:ascii="Kaiti TC" w:eastAsia="Kaiti TC" w:hAnsi="Kaiti TC" w:cs="MS Mincho"/>
          <w:color w:val="000000" w:themeColor="text1"/>
        </w:rPr>
        <w:t>的</w:t>
      </w:r>
      <w:r w:rsidR="00A52A25" w:rsidRPr="00EB2EAD">
        <w:rPr>
          <w:rFonts w:ascii="Kaiti TC" w:eastAsia="Kaiti TC" w:hAnsi="Kaiti TC" w:cs="MS Mincho" w:hint="eastAsia"/>
          <w:color w:val="000000" w:themeColor="text1"/>
        </w:rPr>
        <w:t>唯一</w:t>
      </w:r>
      <w:r w:rsidR="00A52A25" w:rsidRPr="00EB2EAD">
        <w:rPr>
          <w:rFonts w:ascii="Kaiti TC" w:eastAsia="Kaiti TC" w:hAnsi="Kaiti TC" w:cs="MS Mincho"/>
          <w:color w:val="000000" w:themeColor="text1"/>
        </w:rPr>
        <w:t>公司</w:t>
      </w:r>
      <w:r w:rsidR="00A52A25" w:rsidRPr="00EB2EAD">
        <w:rPr>
          <w:rFonts w:ascii="Kaiti TC" w:eastAsia="Kaiti TC" w:hAnsi="Kaiti TC" w:cs="MS Mincho" w:hint="eastAsia"/>
          <w:color w:val="000000" w:themeColor="text1"/>
        </w:rPr>
        <w:t>。</w:t>
      </w:r>
      <w:r w:rsidR="00D02281" w:rsidRPr="00EB2EAD">
        <w:rPr>
          <w:rFonts w:ascii="Kaiti TC" w:eastAsia="Kaiti TC" w:hAnsi="Kaiti TC" w:cs="MS Mincho" w:hint="eastAsia"/>
          <w:color w:val="000000" w:themeColor="text1"/>
        </w:rPr>
        <w:t>該職位的主要任務</w:t>
      </w:r>
      <w:r w:rsidR="00920488" w:rsidRPr="00EB2EAD">
        <w:rPr>
          <w:rFonts w:ascii="Kaiti TC" w:eastAsia="Kaiti TC" w:hAnsi="Kaiti TC" w:cs="MS Mincho" w:hint="eastAsia"/>
          <w:color w:val="000000" w:themeColor="text1"/>
        </w:rPr>
        <w:t>是築起患者社群與</w:t>
      </w:r>
      <w:r w:rsidR="00C643DB" w:rsidRPr="00EB2EAD">
        <w:rPr>
          <w:rFonts w:ascii="Kaiti TC" w:eastAsia="Kaiti TC" w:hAnsi="Kaiti TC" w:cs="MS Mincho" w:hint="eastAsia"/>
          <w:color w:val="000000" w:themeColor="text1"/>
        </w:rPr>
        <w:t>藥</w:t>
      </w:r>
      <w:r w:rsidR="00920488" w:rsidRPr="00EB2EAD">
        <w:rPr>
          <w:rFonts w:ascii="Kaiti TC" w:eastAsia="Kaiti TC" w:hAnsi="Kaiti TC" w:cs="MS Mincho"/>
          <w:color w:val="000000" w:themeColor="text1"/>
        </w:rPr>
        <w:t>品</w:t>
      </w:r>
      <w:r w:rsidR="00C643DB" w:rsidRPr="00EB2EAD">
        <w:rPr>
          <w:rFonts w:ascii="Kaiti TC" w:eastAsia="Kaiti TC" w:hAnsi="Kaiti TC" w:cs="MS Mincho" w:hint="eastAsia"/>
          <w:color w:val="000000" w:themeColor="text1"/>
        </w:rPr>
        <w:t>公司</w:t>
      </w:r>
      <w:r w:rsidR="00920488" w:rsidRPr="00EB2EAD">
        <w:rPr>
          <w:rFonts w:ascii="Kaiti TC" w:eastAsia="Kaiti TC" w:hAnsi="Kaiti TC" w:cs="MS Mincho"/>
          <w:color w:val="000000" w:themeColor="text1"/>
        </w:rPr>
        <w:t xml:space="preserve"> </w:t>
      </w:r>
      <w:r w:rsidR="00C643DB" w:rsidRPr="00EB2EAD">
        <w:rPr>
          <w:rFonts w:ascii="Kaiti TC" w:eastAsia="Kaiti TC" w:hAnsi="Kaiti TC" w:cs="MS Mincho" w:hint="eastAsia"/>
          <w:color w:val="000000" w:themeColor="text1"/>
        </w:rPr>
        <w:t xml:space="preserve">- </w:t>
      </w:r>
      <w:r w:rsidR="00920488" w:rsidRPr="00EB2EAD">
        <w:rPr>
          <w:rFonts w:ascii="Kaiti TC" w:eastAsia="Kaiti TC" w:hAnsi="Kaiti TC" w:cs="MS Mincho" w:hint="eastAsia"/>
          <w:color w:val="000000" w:themeColor="text1"/>
        </w:rPr>
        <w:t>更廣泛地說是藥</w:t>
      </w:r>
      <w:r w:rsidR="00C643DB" w:rsidRPr="00EB2EAD">
        <w:rPr>
          <w:rFonts w:ascii="Kaiti TC" w:eastAsia="Kaiti TC" w:hAnsi="Kaiti TC" w:cs="MS Mincho" w:hint="eastAsia"/>
          <w:color w:val="000000" w:themeColor="text1"/>
        </w:rPr>
        <w:t>業</w:t>
      </w:r>
      <w:r w:rsidR="00920488" w:rsidRPr="00EB2EAD">
        <w:rPr>
          <w:rFonts w:ascii="Kaiti TC" w:eastAsia="Kaiti TC" w:hAnsi="Kaiti TC" w:cs="MS Mincho"/>
          <w:color w:val="000000" w:themeColor="text1"/>
        </w:rPr>
        <w:t xml:space="preserve"> </w:t>
      </w:r>
      <w:r w:rsidR="00920488" w:rsidRPr="00EB2EAD">
        <w:rPr>
          <w:rFonts w:ascii="Kaiti TC" w:eastAsia="Kaiti TC" w:hAnsi="Kaiti TC" w:cs="MS Mincho" w:hint="eastAsia"/>
          <w:color w:val="000000" w:themeColor="text1"/>
        </w:rPr>
        <w:t>-</w:t>
      </w:r>
      <w:r w:rsidR="00920488" w:rsidRPr="00EB2EAD">
        <w:rPr>
          <w:rFonts w:ascii="Kaiti TC" w:eastAsia="Kaiti TC" w:hAnsi="Kaiti TC" w:cs="MS Mincho"/>
          <w:color w:val="000000" w:themeColor="text1"/>
        </w:rPr>
        <w:t xml:space="preserve"> </w:t>
      </w:r>
      <w:r w:rsidR="00920488" w:rsidRPr="00EB2EAD">
        <w:rPr>
          <w:rFonts w:ascii="Kaiti TC" w:eastAsia="Kaiti TC" w:hAnsi="Kaiti TC" w:cs="MS Mincho" w:hint="eastAsia"/>
          <w:color w:val="000000" w:themeColor="text1"/>
        </w:rPr>
        <w:t>之間的</w:t>
      </w:r>
      <w:r w:rsidR="00920488" w:rsidRPr="00EB2EAD">
        <w:rPr>
          <w:rFonts w:ascii="Kaiti TC" w:eastAsia="Kaiti TC" w:hAnsi="Kaiti TC" w:cs="MS Mincho"/>
          <w:color w:val="000000" w:themeColor="text1"/>
        </w:rPr>
        <w:t>橋樑</w:t>
      </w:r>
      <w:r w:rsidR="00C643DB" w:rsidRPr="00EB2EAD">
        <w:rPr>
          <w:rFonts w:ascii="Kaiti TC" w:eastAsia="Kaiti TC" w:hAnsi="Kaiti TC" w:cs="MS Mincho" w:hint="eastAsia"/>
          <w:color w:val="000000" w:themeColor="text1"/>
        </w:rPr>
        <w:t>。</w:t>
      </w:r>
    </w:p>
    <w:p w14:paraId="41A102D3" w14:textId="6AA61B38" w:rsidR="00432C20" w:rsidRPr="00EB2EAD" w:rsidRDefault="00A44CFB" w:rsidP="00F15D5F">
      <w:pPr>
        <w:spacing w:beforeLines="50" w:before="180" w:line="0" w:lineRule="atLeast"/>
        <w:ind w:firstLine="0"/>
        <w:jc w:val="both"/>
        <w:rPr>
          <w:rFonts w:ascii="Kaiti TC" w:eastAsia="Kaiti TC" w:hAnsi="Kaiti TC" w:cs="MS Mincho"/>
          <w:color w:val="000000" w:themeColor="text1"/>
          <w:shd w:val="clear" w:color="auto" w:fill="FFFFFF"/>
        </w:rPr>
      </w:pPr>
      <w:r w:rsidRPr="00EB2EAD">
        <w:rPr>
          <w:rFonts w:ascii="Kaiti TC" w:eastAsia="Kaiti TC" w:hAnsi="Kaiti TC" w:cs="Helvetica"/>
          <w:b/>
          <w:bCs/>
          <w:color w:val="000000" w:themeColor="text1"/>
        </w:rPr>
        <w:t>Chief Public Affairs Officer (</w:t>
      </w:r>
      <w:r w:rsidRPr="00EB2EAD">
        <w:rPr>
          <w:rFonts w:ascii="Kaiti TC" w:eastAsia="Kaiti TC" w:hAnsi="Kaiti TC" w:cs="MS Mincho"/>
          <w:b/>
          <w:color w:val="000000" w:themeColor="text1"/>
        </w:rPr>
        <w:t>公共事務長)</w:t>
      </w:r>
      <w:r w:rsidRPr="00EB2EAD">
        <w:rPr>
          <w:rFonts w:ascii="Kaiti TC" w:eastAsia="Kaiti TC" w:hAnsi="Kaiti TC" w:cs="MS Mincho"/>
          <w:color w:val="000000" w:themeColor="text1"/>
        </w:rPr>
        <w:t xml:space="preserve"> 。</w:t>
      </w:r>
      <w:r w:rsidR="008F0407" w:rsidRPr="00EB2EAD">
        <w:rPr>
          <w:rFonts w:ascii="Kaiti TC" w:eastAsia="Kaiti TC" w:hAnsi="Kaiti TC" w:cs="MS Mincho"/>
          <w:color w:val="000000" w:themeColor="text1"/>
          <w:shd w:val="clear" w:color="auto" w:fill="FFFFFF"/>
        </w:rPr>
        <w:t>作為傳統的</w:t>
      </w:r>
      <w:r w:rsidR="008F0407" w:rsidRPr="00EB2EAD">
        <w:rPr>
          <w:rFonts w:ascii="Kaiti TC" w:eastAsia="Kaiti TC" w:hAnsi="Kaiti TC" w:cs="MS Mincho" w:hint="eastAsia"/>
          <w:color w:val="000000" w:themeColor="text1"/>
        </w:rPr>
        <w:t>溝通功能，這個角色隨著時間的推移而演變。</w:t>
      </w:r>
      <w:r w:rsidR="00D631D3" w:rsidRPr="00EB2EAD">
        <w:rPr>
          <w:rFonts w:ascii="Kaiti TC" w:eastAsia="Kaiti TC" w:hAnsi="Kaiti TC" w:cs="MS Mincho" w:hint="eastAsia"/>
          <w:color w:val="000000" w:themeColor="text1"/>
        </w:rPr>
        <w:t>今天，它涵蓋</w:t>
      </w:r>
      <w:r w:rsidR="00D631D3" w:rsidRPr="00EB2EAD">
        <w:rPr>
          <w:rFonts w:ascii="Kaiti TC" w:eastAsia="Kaiti TC" w:hAnsi="Kaiti TC" w:cs="MS Mincho"/>
          <w:color w:val="000000" w:themeColor="text1"/>
          <w:shd w:val="clear" w:color="auto" w:fill="FFFFFF"/>
        </w:rPr>
        <w:t>策略溝通、政府關係、公共政策、衛生政策、投資者關係等。</w:t>
      </w:r>
      <w:r w:rsidR="00D631D3" w:rsidRPr="00EB2EAD">
        <w:rPr>
          <w:rFonts w:ascii="Kaiti TC" w:eastAsia="Kaiti TC" w:hAnsi="Kaiti TC" w:cs="MS Mincho" w:hint="eastAsia"/>
          <w:color w:val="000000" w:themeColor="text1"/>
          <w:shd w:val="clear" w:color="auto" w:fill="FFFFFF"/>
        </w:rPr>
        <w:t>在</w:t>
      </w:r>
      <w:r w:rsidR="00D631D3" w:rsidRPr="00EB2EAD">
        <w:rPr>
          <w:rFonts w:ascii="Kaiti TC" w:eastAsia="Kaiti TC" w:hAnsi="Kaiti TC" w:cs="MS Mincho" w:hint="eastAsia"/>
          <w:color w:val="000000" w:themeColor="text1"/>
        </w:rPr>
        <w:t>前50大藥</w:t>
      </w:r>
      <w:r w:rsidR="00D631D3" w:rsidRPr="00EB2EAD">
        <w:rPr>
          <w:rFonts w:ascii="Kaiti TC" w:eastAsia="Kaiti TC" w:hAnsi="Kaiti TC" w:cs="MS Mincho"/>
          <w:color w:val="000000" w:themeColor="text1"/>
        </w:rPr>
        <w:t>品</w:t>
      </w:r>
      <w:r w:rsidR="00D631D3" w:rsidRPr="00EB2EAD">
        <w:rPr>
          <w:rFonts w:ascii="Kaiti TC" w:eastAsia="Kaiti TC" w:hAnsi="Kaiti TC" w:cs="MS Mincho" w:hint="eastAsia"/>
          <w:color w:val="000000" w:themeColor="text1"/>
        </w:rPr>
        <w:t>公司</w:t>
      </w:r>
      <w:r w:rsidR="00D631D3" w:rsidRPr="00EB2EAD">
        <w:rPr>
          <w:rFonts w:ascii="Kaiti TC" w:eastAsia="Kaiti TC" w:hAnsi="Kaiti TC" w:cs="MS Mincho"/>
          <w:color w:val="000000" w:themeColor="text1"/>
        </w:rPr>
        <w:t>中</w:t>
      </w:r>
      <w:r w:rsidR="00432C20" w:rsidRPr="00EB2EAD">
        <w:rPr>
          <w:rFonts w:ascii="Kaiti TC" w:eastAsia="Kaiti TC" w:hAnsi="Kaiti TC" w:cs="MS Mincho" w:hint="eastAsia"/>
          <w:color w:val="000000" w:themeColor="text1"/>
        </w:rPr>
        <w:t>，25％的企業在</w:t>
      </w:r>
      <w:r w:rsidR="00DA3E52" w:rsidRPr="00EB2EAD">
        <w:rPr>
          <w:rFonts w:ascii="Kaiti TC" w:eastAsia="Kaiti TC" w:hAnsi="Kaiti TC" w:cs="MS Mincho"/>
          <w:color w:val="000000" w:themeColor="text1"/>
        </w:rPr>
        <w:t>長字輩</w:t>
      </w:r>
      <w:r w:rsidR="00432C20" w:rsidRPr="00EB2EAD">
        <w:rPr>
          <w:rFonts w:ascii="Kaiti TC" w:eastAsia="Kaiti TC" w:hAnsi="Kaiti TC" w:cs="MS Mincho" w:hint="eastAsia"/>
          <w:color w:val="000000" w:themeColor="text1"/>
        </w:rPr>
        <w:t>中有更傳統的溝通</w:t>
      </w:r>
      <w:r w:rsidR="00432C20" w:rsidRPr="00EB2EAD">
        <w:rPr>
          <w:rFonts w:ascii="Kaiti TC" w:eastAsia="Kaiti TC" w:hAnsi="Kaiti TC" w:cs="MS Mincho"/>
          <w:color w:val="000000" w:themeColor="text1"/>
          <w:shd w:val="clear" w:color="auto" w:fill="FFFFFF"/>
        </w:rPr>
        <w:t>、</w:t>
      </w:r>
      <w:r w:rsidR="00432C20" w:rsidRPr="00EB2EAD">
        <w:rPr>
          <w:rFonts w:ascii="Kaiti TC" w:eastAsia="Kaiti TC" w:hAnsi="Kaiti TC" w:cs="MS Mincho" w:hint="eastAsia"/>
          <w:color w:val="000000" w:themeColor="text1"/>
        </w:rPr>
        <w:t>公司事務和企業社會責任</w:t>
      </w:r>
      <w:r w:rsidR="00432C20" w:rsidRPr="00EB2EAD">
        <w:rPr>
          <w:rFonts w:ascii="Kaiti TC" w:eastAsia="Kaiti TC" w:hAnsi="Kaiti TC" w:cs="MS Mincho"/>
          <w:color w:val="000000" w:themeColor="text1"/>
          <w:shd w:val="clear" w:color="auto" w:fill="FFFFFF"/>
        </w:rPr>
        <w:t>席位</w:t>
      </w:r>
      <w:r w:rsidR="00432C20" w:rsidRPr="00EB2EAD">
        <w:rPr>
          <w:rFonts w:ascii="Kaiti TC" w:eastAsia="Kaiti TC" w:hAnsi="Kaiti TC" w:cs="MS Mincho" w:hint="eastAsia"/>
          <w:color w:val="000000" w:themeColor="text1"/>
        </w:rPr>
        <w:t>，</w:t>
      </w:r>
      <w:r w:rsidR="00432C20" w:rsidRPr="00EB2EAD">
        <w:rPr>
          <w:rFonts w:ascii="Kaiti TC" w:eastAsia="Kaiti TC" w:hAnsi="Kaiti TC" w:cs="MS Mincho"/>
          <w:color w:val="000000" w:themeColor="text1"/>
          <w:shd w:val="clear" w:color="auto" w:fill="FFFFFF"/>
        </w:rPr>
        <w:t>另有</w:t>
      </w:r>
      <w:r w:rsidR="00432C20" w:rsidRPr="00EB2EAD">
        <w:rPr>
          <w:rFonts w:ascii="Kaiti TC" w:eastAsia="Kaiti TC" w:hAnsi="Kaiti TC" w:cs="Segoe UI"/>
          <w:color w:val="000000" w:themeColor="text1"/>
          <w:shd w:val="clear" w:color="auto" w:fill="FFFFFF"/>
        </w:rPr>
        <w:t>25%</w:t>
      </w:r>
      <w:r w:rsidR="00432C20" w:rsidRPr="00EB2EAD">
        <w:rPr>
          <w:rFonts w:ascii="Kaiti TC" w:eastAsia="Kaiti TC" w:hAnsi="Kaiti TC" w:cs="MS Mincho" w:hint="eastAsia"/>
          <w:color w:val="000000" w:themeColor="text1"/>
        </w:rPr>
        <w:t>的企業</w:t>
      </w:r>
      <w:r w:rsidR="00432C20" w:rsidRPr="00EB2EAD">
        <w:rPr>
          <w:rFonts w:ascii="Kaiti TC" w:eastAsia="Kaiti TC" w:hAnsi="Kaiti TC" w:cs="MS Mincho"/>
          <w:color w:val="000000" w:themeColor="text1"/>
          <w:shd w:val="clear" w:color="auto" w:fill="FFFFFF"/>
        </w:rPr>
        <w:t>擴大了這一角色</w:t>
      </w:r>
      <w:r w:rsidR="00432C20" w:rsidRPr="00EB2EAD">
        <w:rPr>
          <w:rFonts w:ascii="Kaiti TC" w:eastAsia="Kaiti TC" w:hAnsi="Kaiti TC" w:cs="MS Mincho" w:hint="eastAsia"/>
          <w:color w:val="000000" w:themeColor="text1"/>
        </w:rPr>
        <w:t>，或創造了額外的角色</w:t>
      </w:r>
      <w:r w:rsidR="00432C20" w:rsidRPr="00EB2EAD">
        <w:rPr>
          <w:rFonts w:ascii="Kaiti TC" w:eastAsia="Kaiti TC" w:hAnsi="Kaiti TC" w:cs="MS Mincho" w:hint="eastAsia"/>
          <w:color w:val="000000" w:themeColor="text1"/>
          <w:shd w:val="clear" w:color="auto" w:fill="FFFFFF"/>
        </w:rPr>
        <w:t>以便</w:t>
      </w:r>
      <w:r w:rsidR="00432C20" w:rsidRPr="00EB2EAD">
        <w:rPr>
          <w:rFonts w:ascii="Kaiti TC" w:eastAsia="Kaiti TC" w:hAnsi="Kaiti TC" w:cs="MS Mincho"/>
          <w:color w:val="000000" w:themeColor="text1"/>
          <w:shd w:val="clear" w:color="auto" w:fill="FFFFFF"/>
        </w:rPr>
        <w:t>與外部利害關係人接觸</w:t>
      </w:r>
      <w:r w:rsidR="00432C20" w:rsidRPr="00EB2EAD">
        <w:rPr>
          <w:rFonts w:ascii="Kaiti TC" w:eastAsia="Kaiti TC" w:hAnsi="Kaiti TC" w:cs="Segoe UI"/>
          <w:color w:val="000000" w:themeColor="text1"/>
          <w:shd w:val="clear" w:color="auto" w:fill="FFFFFF"/>
        </w:rPr>
        <w:t xml:space="preserve"> (</w:t>
      </w:r>
      <w:r w:rsidR="00432C20" w:rsidRPr="00EB2EAD">
        <w:rPr>
          <w:rFonts w:ascii="Kaiti TC" w:eastAsia="Kaiti TC" w:hAnsi="Kaiti TC" w:cs="MS Mincho"/>
          <w:color w:val="000000" w:themeColor="text1"/>
          <w:shd w:val="clear" w:color="auto" w:fill="FFFFFF"/>
        </w:rPr>
        <w:t>對外事務、公共事務和全球政府事務</w:t>
      </w:r>
      <w:r w:rsidR="00432C20" w:rsidRPr="00EB2EAD">
        <w:rPr>
          <w:rFonts w:ascii="Kaiti TC" w:eastAsia="Kaiti TC" w:hAnsi="Kaiti TC" w:cs="MS Mincho" w:hint="eastAsia"/>
          <w:color w:val="000000" w:themeColor="text1"/>
        </w:rPr>
        <w:t>是常見</w:t>
      </w:r>
      <w:r w:rsidR="00432C20" w:rsidRPr="00EB2EAD">
        <w:rPr>
          <w:rFonts w:ascii="Kaiti TC" w:eastAsia="Kaiti TC" w:hAnsi="Kaiti TC" w:cs="MS Mincho"/>
          <w:color w:val="000000" w:themeColor="text1"/>
        </w:rPr>
        <w:t>的</w:t>
      </w:r>
      <w:r w:rsidR="00432C20" w:rsidRPr="00EB2EAD">
        <w:rPr>
          <w:rFonts w:ascii="Kaiti TC" w:eastAsia="Kaiti TC" w:hAnsi="Kaiti TC" w:cs="MS Mincho" w:hint="eastAsia"/>
          <w:color w:val="000000" w:themeColor="text1"/>
        </w:rPr>
        <w:t>頭</w:t>
      </w:r>
      <w:r w:rsidR="00432C20" w:rsidRPr="00EB2EAD">
        <w:rPr>
          <w:rFonts w:ascii="Kaiti TC" w:eastAsia="Kaiti TC" w:hAnsi="Kaiti TC" w:cs="MS Mincho"/>
          <w:color w:val="000000" w:themeColor="text1"/>
        </w:rPr>
        <w:t>銜</w:t>
      </w:r>
      <w:r w:rsidR="00432C20" w:rsidRPr="00EB2EAD">
        <w:rPr>
          <w:rFonts w:ascii="Kaiti TC" w:eastAsia="Kaiti TC" w:hAnsi="Kaiti TC" w:cs="Segoe UI"/>
          <w:color w:val="000000" w:themeColor="text1"/>
          <w:shd w:val="clear" w:color="auto" w:fill="FFFFFF"/>
        </w:rPr>
        <w:t>)</w:t>
      </w:r>
      <w:r w:rsidR="00432C20" w:rsidRPr="00EB2EAD">
        <w:rPr>
          <w:rFonts w:ascii="Kaiti TC" w:eastAsia="Kaiti TC" w:hAnsi="Kaiti TC" w:cs="MS Mincho"/>
          <w:color w:val="000000" w:themeColor="text1"/>
          <w:shd w:val="clear" w:color="auto" w:fill="FFFFFF"/>
        </w:rPr>
        <w:t xml:space="preserve"> 。</w:t>
      </w:r>
    </w:p>
    <w:p w14:paraId="52DBC8D8" w14:textId="50C1D975" w:rsidR="006D3758" w:rsidRPr="00B94C80" w:rsidRDefault="0085096A" w:rsidP="00F15D5F">
      <w:pPr>
        <w:spacing w:beforeLines="50" w:before="180" w:line="0" w:lineRule="atLeast"/>
        <w:ind w:firstLine="0"/>
        <w:jc w:val="both"/>
        <w:rPr>
          <w:rFonts w:ascii="Kaiti TC" w:eastAsia="Kaiti TC" w:hAnsi="Kaiti TC" w:cs="Helvetica"/>
          <w:b/>
          <w:bCs/>
          <w:color w:val="000000" w:themeColor="text1"/>
        </w:rPr>
      </w:pPr>
      <w:r w:rsidRPr="00EB2EAD">
        <w:rPr>
          <w:rFonts w:ascii="Kaiti TC" w:eastAsia="Kaiti TC" w:hAnsi="Kaiti TC" w:cs="Helvetica"/>
          <w:b/>
          <w:bCs/>
          <w:color w:val="000000" w:themeColor="text1"/>
        </w:rPr>
        <w:t>Chief External Innovation Officer (外</w:t>
      </w:r>
      <w:r w:rsidR="000245AC" w:rsidRPr="00EB2EAD">
        <w:rPr>
          <w:rFonts w:ascii="Kaiti TC" w:eastAsia="Kaiti TC" w:hAnsi="Kaiti TC" w:cs="Helvetica"/>
          <w:b/>
          <w:bCs/>
          <w:color w:val="000000" w:themeColor="text1"/>
        </w:rPr>
        <w:t>部</w:t>
      </w:r>
      <w:r w:rsidRPr="00EB2EAD">
        <w:rPr>
          <w:rFonts w:ascii="Kaiti TC" w:eastAsia="Kaiti TC" w:hAnsi="Kaiti TC" w:cs="Helvetica"/>
          <w:b/>
          <w:bCs/>
          <w:color w:val="000000" w:themeColor="text1"/>
        </w:rPr>
        <w:t>創新長</w:t>
      </w:r>
      <w:r w:rsidRPr="00EB2EAD">
        <w:rPr>
          <w:rFonts w:ascii="Kaiti TC" w:eastAsia="Kaiti TC" w:hAnsi="Kaiti TC" w:cs="MS Mincho"/>
          <w:b/>
          <w:color w:val="000000" w:themeColor="text1"/>
        </w:rPr>
        <w:t>) 。</w:t>
      </w:r>
      <w:r w:rsidR="0063097B" w:rsidRPr="00EB2EAD">
        <w:rPr>
          <w:rFonts w:ascii="Kaiti TC" w:eastAsia="Kaiti TC" w:hAnsi="Kaiti TC" w:cs="MS Mincho" w:hint="eastAsia"/>
          <w:color w:val="000000" w:themeColor="text1"/>
        </w:rPr>
        <w:t>在</w:t>
      </w:r>
      <w:r w:rsidR="0063097B" w:rsidRPr="00EB2EAD">
        <w:rPr>
          <w:rFonts w:ascii="Kaiti TC" w:eastAsia="Kaiti TC" w:hAnsi="Kaiti TC" w:cs="MS Mincho"/>
          <w:color w:val="000000" w:themeColor="text1"/>
        </w:rPr>
        <w:t>所收集</w:t>
      </w:r>
      <w:r w:rsidR="0063097B" w:rsidRPr="00EB2EAD">
        <w:rPr>
          <w:rFonts w:ascii="Kaiti TC" w:eastAsia="Kaiti TC" w:hAnsi="Kaiti TC" w:cs="MS Mincho" w:hint="eastAsia"/>
          <w:color w:val="000000" w:themeColor="text1"/>
        </w:rPr>
        <w:t>藥品公司</w:t>
      </w:r>
      <w:r w:rsidR="0063097B" w:rsidRPr="00EB2EAD">
        <w:rPr>
          <w:rFonts w:ascii="Kaiti TC" w:eastAsia="Kaiti TC" w:hAnsi="Kaiti TC" w:cs="MS Mincho"/>
          <w:color w:val="000000" w:themeColor="text1"/>
        </w:rPr>
        <w:t>目前擁有的研發產品中，</w:t>
      </w:r>
      <w:r w:rsidR="0063097B" w:rsidRPr="00EB2EAD">
        <w:rPr>
          <w:rFonts w:ascii="Kaiti TC" w:eastAsia="Kaiti TC" w:hAnsi="Kaiti TC" w:cs="MS Mincho" w:hint="eastAsia"/>
          <w:color w:val="000000" w:themeColor="text1"/>
        </w:rPr>
        <w:t>最令人興奮的後期資產約有75％源自公司</w:t>
      </w:r>
      <w:r w:rsidR="0063097B" w:rsidRPr="00EB2EAD">
        <w:rPr>
          <w:rFonts w:ascii="Kaiti TC" w:eastAsia="Kaiti TC" w:hAnsi="Kaiti TC" w:cs="MS Mincho"/>
          <w:color w:val="000000" w:themeColor="text1"/>
        </w:rPr>
        <w:t>外部</w:t>
      </w:r>
      <w:r w:rsidR="0063097B" w:rsidRPr="00EB2EAD">
        <w:rPr>
          <w:rFonts w:ascii="Kaiti TC" w:eastAsia="Kaiti TC" w:hAnsi="Kaiti TC" w:cs="MS Mincho" w:hint="eastAsia"/>
          <w:color w:val="000000" w:themeColor="text1"/>
        </w:rPr>
        <w:t>。</w:t>
      </w:r>
      <w:r w:rsidR="00171AA6" w:rsidRPr="00EB2EAD">
        <w:rPr>
          <w:rFonts w:ascii="Kaiti TC" w:eastAsia="Kaiti TC" w:hAnsi="Kaiti TC" w:cs="MS Mincho"/>
          <w:color w:val="000000" w:themeColor="text1"/>
          <w:szCs w:val="20"/>
          <w:shd w:val="clear" w:color="auto" w:fill="FFFFFF"/>
        </w:rPr>
        <w:t>傳統的來源</w:t>
      </w:r>
      <w:r w:rsidR="00945D78" w:rsidRPr="00EB2EAD">
        <w:rPr>
          <w:rFonts w:ascii="Kaiti TC" w:eastAsia="Kaiti TC" w:hAnsi="Kaiti TC" w:cs="MS Mincho"/>
          <w:color w:val="000000" w:themeColor="text1"/>
          <w:szCs w:val="20"/>
          <w:shd w:val="clear" w:color="auto" w:fill="FFFFFF"/>
        </w:rPr>
        <w:t>途徑</w:t>
      </w:r>
      <w:r w:rsidR="00171AA6" w:rsidRPr="00EB2EAD">
        <w:rPr>
          <w:rFonts w:ascii="Kaiti TC" w:eastAsia="Kaiti TC" w:hAnsi="Kaiti TC" w:cs="MS Mincho"/>
          <w:color w:val="000000" w:themeColor="text1"/>
          <w:szCs w:val="20"/>
          <w:shd w:val="clear" w:color="auto" w:fill="FFFFFF"/>
        </w:rPr>
        <w:t>是授權</w:t>
      </w:r>
      <w:r w:rsidR="002F4AF1" w:rsidRPr="00EB2EAD">
        <w:rPr>
          <w:rFonts w:ascii="Kaiti TC" w:eastAsia="Kaiti TC" w:hAnsi="Kaiti TC" w:cs="MS Mincho"/>
          <w:color w:val="000000" w:themeColor="text1"/>
          <w:szCs w:val="20"/>
          <w:shd w:val="clear" w:color="auto" w:fill="FFFFFF"/>
        </w:rPr>
        <w:t>、企業</w:t>
      </w:r>
      <w:r w:rsidR="00171AA6" w:rsidRPr="00EB2EAD">
        <w:rPr>
          <w:rFonts w:ascii="Kaiti TC" w:eastAsia="Kaiti TC" w:hAnsi="Kaiti TC" w:cs="MS Mincho"/>
          <w:color w:val="000000" w:themeColor="text1"/>
          <w:szCs w:val="20"/>
          <w:shd w:val="clear" w:color="auto" w:fill="FFFFFF"/>
        </w:rPr>
        <w:t>購</w:t>
      </w:r>
      <w:r w:rsidR="002F4AF1" w:rsidRPr="00EB2EAD">
        <w:rPr>
          <w:rFonts w:ascii="Kaiti TC" w:eastAsia="Kaiti TC" w:hAnsi="Kaiti TC" w:cs="MS Mincho"/>
          <w:color w:val="000000" w:themeColor="text1"/>
          <w:szCs w:val="20"/>
          <w:shd w:val="clear" w:color="auto" w:fill="FFFFFF"/>
        </w:rPr>
        <w:t>併</w:t>
      </w:r>
      <w:r w:rsidR="00171AA6" w:rsidRPr="00EB2EAD">
        <w:rPr>
          <w:rFonts w:ascii="Kaiti TC" w:eastAsia="Kaiti TC" w:hAnsi="Kaiti TC" w:cs="MS Mincho"/>
          <w:color w:val="000000" w:themeColor="text1"/>
          <w:szCs w:val="20"/>
          <w:shd w:val="clear" w:color="auto" w:fill="FFFFFF"/>
        </w:rPr>
        <w:t>和研發合作。</w:t>
      </w:r>
      <w:r w:rsidR="002922D5" w:rsidRPr="00EB2EAD">
        <w:rPr>
          <w:rFonts w:ascii="Kaiti TC" w:eastAsia="Kaiti TC" w:hAnsi="Kaiti TC" w:cs="MS Mincho" w:hint="eastAsia"/>
          <w:color w:val="000000" w:themeColor="text1"/>
        </w:rPr>
        <w:t>這範圍</w:t>
      </w:r>
      <w:r w:rsidR="002922D5" w:rsidRPr="00EB2EAD">
        <w:rPr>
          <w:rFonts w:ascii="Kaiti TC" w:eastAsia="Kaiti TC" w:hAnsi="Kaiti TC" w:cs="MS Mincho"/>
          <w:color w:val="000000" w:themeColor="text1"/>
        </w:rPr>
        <w:t>已經</w:t>
      </w:r>
      <w:r w:rsidR="002922D5" w:rsidRPr="00EB2EAD">
        <w:rPr>
          <w:rFonts w:ascii="Kaiti TC" w:eastAsia="Kaiti TC" w:hAnsi="Kaiti TC" w:cs="MS Mincho" w:hint="eastAsia"/>
          <w:color w:val="000000" w:themeColor="text1"/>
        </w:rPr>
        <w:t>透過與外部創新者</w:t>
      </w:r>
      <w:r w:rsidR="002922D5" w:rsidRPr="00EB2EAD">
        <w:rPr>
          <w:rFonts w:ascii="Kaiti TC" w:eastAsia="Kaiti TC" w:hAnsi="Kaiti TC" w:cs="MS Mincho"/>
          <w:color w:val="000000" w:themeColor="text1"/>
        </w:rPr>
        <w:t>參與</w:t>
      </w:r>
      <w:r w:rsidR="002922D5" w:rsidRPr="00EB2EAD">
        <w:rPr>
          <w:rFonts w:ascii="Kaiti TC" w:eastAsia="Kaiti TC" w:hAnsi="Kaiti TC" w:cs="MS Mincho" w:hint="eastAsia"/>
          <w:color w:val="000000" w:themeColor="text1"/>
        </w:rPr>
        <w:t>的新模式</w:t>
      </w:r>
      <w:r w:rsidR="00A34372" w:rsidRPr="00EB2EAD">
        <w:rPr>
          <w:rFonts w:ascii="Kaiti TC" w:eastAsia="Kaiti TC" w:hAnsi="Kaiti TC" w:cs="DFKaiShu-SB-Estd-BF" w:hint="eastAsia"/>
          <w:color w:val="000000" w:themeColor="text1"/>
        </w:rPr>
        <w:t>（</w:t>
      </w:r>
      <w:r w:rsidR="00A34372" w:rsidRPr="00EB2EAD">
        <w:rPr>
          <w:rFonts w:ascii="Kaiti TC" w:eastAsia="Kaiti TC" w:hAnsi="Kaiti TC" w:cs="MS Mincho" w:hint="eastAsia"/>
          <w:color w:val="000000" w:themeColor="text1"/>
        </w:rPr>
        <w:t>如開放創新模式</w:t>
      </w:r>
      <w:r w:rsidR="00A34372" w:rsidRPr="00EB2EAD">
        <w:rPr>
          <w:rFonts w:ascii="Kaiti TC" w:eastAsia="Kaiti TC" w:hAnsi="Kaiti TC" w:cs="MS Mincho"/>
          <w:color w:val="000000" w:themeColor="text1"/>
          <w:szCs w:val="20"/>
          <w:shd w:val="clear" w:color="auto" w:fill="FFFFFF"/>
        </w:rPr>
        <w:t>、</w:t>
      </w:r>
      <w:r w:rsidR="00A34372" w:rsidRPr="00EB2EAD">
        <w:rPr>
          <w:rFonts w:ascii="Kaiti TC" w:eastAsia="Kaiti TC" w:hAnsi="Kaiti TC" w:cs="MS Mincho"/>
          <w:color w:val="000000" w:themeColor="text1"/>
          <w:shd w:val="clear" w:color="auto" w:fill="FFFFFF"/>
        </w:rPr>
        <w:t>企業創投</w:t>
      </w:r>
      <w:r w:rsidR="00A34372" w:rsidRPr="00EB2EAD">
        <w:rPr>
          <w:rFonts w:ascii="Kaiti TC" w:eastAsia="Kaiti TC" w:hAnsi="Kaiti TC" w:cs="MS Mincho" w:hint="eastAsia"/>
          <w:color w:val="000000" w:themeColor="text1"/>
        </w:rPr>
        <w:t>和直接公司</w:t>
      </w:r>
      <w:r w:rsidR="00A34372" w:rsidRPr="00EB2EAD">
        <w:rPr>
          <w:rFonts w:ascii="Kaiti TC" w:eastAsia="Kaiti TC" w:hAnsi="Kaiti TC" w:cs="MS Mincho"/>
          <w:color w:val="000000" w:themeColor="text1"/>
        </w:rPr>
        <w:t>參與</w:t>
      </w:r>
      <w:r w:rsidR="00A34372" w:rsidRPr="00EB2EAD">
        <w:rPr>
          <w:rFonts w:ascii="Kaiti TC" w:eastAsia="Kaiti TC" w:hAnsi="Kaiti TC" w:cs="DFKaiShu-SB-Estd-BF" w:hint="eastAsia"/>
          <w:color w:val="000000" w:themeColor="text1"/>
        </w:rPr>
        <w:t>）</w:t>
      </w:r>
      <w:r w:rsidR="002922D5" w:rsidRPr="00EB2EAD">
        <w:rPr>
          <w:rFonts w:ascii="Kaiti TC" w:eastAsia="Kaiti TC" w:hAnsi="Kaiti TC" w:cs="MS Mincho" w:hint="eastAsia"/>
          <w:color w:val="000000" w:themeColor="text1"/>
        </w:rPr>
        <w:t>擴大。</w:t>
      </w:r>
      <w:r w:rsidR="00405E35" w:rsidRPr="00EB2EAD">
        <w:rPr>
          <w:rFonts w:ascii="Kaiti TC" w:eastAsia="Kaiti TC" w:hAnsi="Kaiti TC" w:cs="MS Mincho"/>
          <w:color w:val="000000" w:themeColor="text1"/>
          <w:szCs w:val="20"/>
          <w:shd w:val="clear" w:color="auto" w:fill="FFFFFF"/>
        </w:rPr>
        <w:t>為了有效</w:t>
      </w:r>
      <w:r w:rsidR="0059736C" w:rsidRPr="00EB2EAD">
        <w:rPr>
          <w:rFonts w:ascii="Kaiti TC" w:eastAsia="Kaiti TC" w:hAnsi="Kaiti TC" w:cs="MS Mincho"/>
          <w:color w:val="000000" w:themeColor="text1"/>
          <w:szCs w:val="20"/>
          <w:shd w:val="clear" w:color="auto" w:fill="FFFFFF"/>
        </w:rPr>
        <w:t>管理</w:t>
      </w:r>
      <w:r w:rsidR="006A69F0" w:rsidRPr="00EB2EAD">
        <w:rPr>
          <w:rFonts w:ascii="Kaiti TC" w:eastAsia="Kaiti TC" w:hAnsi="Kaiti TC" w:cs="MS Mincho" w:hint="eastAsia"/>
          <w:color w:val="000000" w:themeColor="text1"/>
        </w:rPr>
        <w:t>外部創新的多樣性和</w:t>
      </w:r>
      <w:r w:rsidR="006A69F0" w:rsidRPr="00EB2EAD">
        <w:rPr>
          <w:rFonts w:ascii="Kaiti TC" w:eastAsia="Kaiti TC" w:hAnsi="Kaiti TC" w:cs="MS Mincho"/>
          <w:color w:val="000000" w:themeColor="text1"/>
          <w:szCs w:val="20"/>
          <w:shd w:val="clear" w:color="auto" w:fill="FFFFFF"/>
        </w:rPr>
        <w:t>複</w:t>
      </w:r>
      <w:r w:rsidR="006A69F0" w:rsidRPr="00EB2EAD">
        <w:rPr>
          <w:rFonts w:ascii="Kaiti TC" w:eastAsia="Kaiti TC" w:hAnsi="Kaiti TC" w:cs="MS Mincho" w:hint="eastAsia"/>
          <w:color w:val="000000" w:themeColor="text1"/>
        </w:rPr>
        <w:t>雜性，</w:t>
      </w:r>
      <w:r w:rsidR="006A69F0" w:rsidRPr="00EB2EAD">
        <w:rPr>
          <w:rFonts w:ascii="Kaiti TC" w:eastAsia="Kaiti TC" w:hAnsi="Kaiti TC" w:cs="MS Mincho"/>
          <w:color w:val="000000" w:themeColor="text1"/>
          <w:szCs w:val="20"/>
          <w:shd w:val="clear" w:color="auto" w:fill="FFFFFF"/>
        </w:rPr>
        <w:t>公司需要一種更具</w:t>
      </w:r>
      <w:r w:rsidR="006A69F0" w:rsidRPr="00EB2EAD">
        <w:rPr>
          <w:rFonts w:ascii="Kaiti TC" w:eastAsia="Kaiti TC" w:hAnsi="Kaiti TC" w:cs="MS Mincho" w:hint="eastAsia"/>
          <w:color w:val="000000" w:themeColor="text1"/>
          <w:szCs w:val="20"/>
          <w:shd w:val="clear" w:color="auto" w:fill="FFFFFF"/>
        </w:rPr>
        <w:t>策</w:t>
      </w:r>
      <w:r w:rsidR="0059736C" w:rsidRPr="00EB2EAD">
        <w:rPr>
          <w:rFonts w:ascii="Kaiti TC" w:eastAsia="Kaiti TC" w:hAnsi="Kaiti TC" w:cs="MS Mincho"/>
          <w:color w:val="000000" w:themeColor="text1"/>
          <w:szCs w:val="20"/>
          <w:shd w:val="clear" w:color="auto" w:fill="FFFFFF"/>
        </w:rPr>
        <w:t>略性和</w:t>
      </w:r>
      <w:r w:rsidR="006A69F0" w:rsidRPr="00EB2EAD">
        <w:rPr>
          <w:rFonts w:ascii="Kaiti TC" w:eastAsia="Kaiti TC" w:hAnsi="Kaiti TC" w:cs="MS Mincho" w:hint="eastAsia"/>
          <w:color w:val="000000" w:themeColor="text1"/>
        </w:rPr>
        <w:t>規劃方法。今天，前50大藥</w:t>
      </w:r>
      <w:r w:rsidR="006A69F0" w:rsidRPr="00EB2EAD">
        <w:rPr>
          <w:rFonts w:ascii="Kaiti TC" w:eastAsia="Kaiti TC" w:hAnsi="Kaiti TC" w:cs="MS Mincho"/>
          <w:color w:val="000000" w:themeColor="text1"/>
        </w:rPr>
        <w:t>品</w:t>
      </w:r>
      <w:r w:rsidR="00CC380D" w:rsidRPr="00EB2EAD">
        <w:rPr>
          <w:rFonts w:ascii="Kaiti TC" w:eastAsia="Kaiti TC" w:hAnsi="Kaiti TC" w:cs="MS Mincho" w:hint="eastAsia"/>
          <w:color w:val="000000" w:themeColor="text1"/>
        </w:rPr>
        <w:t>公司中</w:t>
      </w:r>
      <w:r w:rsidR="006A69F0" w:rsidRPr="00EB2EAD">
        <w:rPr>
          <w:rFonts w:ascii="Kaiti TC" w:eastAsia="Kaiti TC" w:hAnsi="Kaiti TC" w:cs="MS Mincho" w:hint="eastAsia"/>
          <w:color w:val="000000" w:themeColor="text1"/>
        </w:rPr>
        <w:t>18％有</w:t>
      </w:r>
      <w:r w:rsidR="006A69F0" w:rsidRPr="00EB2EAD">
        <w:rPr>
          <w:rFonts w:ascii="Kaiti TC" w:eastAsia="Kaiti TC" w:hAnsi="Kaiti TC" w:cs="MS Mincho"/>
          <w:color w:val="000000" w:themeColor="text1"/>
        </w:rPr>
        <w:t>一個</w:t>
      </w:r>
      <w:r w:rsidR="006A69F0" w:rsidRPr="00EB2EAD">
        <w:rPr>
          <w:rFonts w:ascii="Kaiti TC" w:eastAsia="Kaiti TC" w:hAnsi="Kaiti TC" w:cs="MS Mincho"/>
          <w:color w:val="000000" w:themeColor="text1"/>
          <w:szCs w:val="20"/>
          <w:shd w:val="clear" w:color="auto" w:fill="FFFFFF"/>
        </w:rPr>
        <w:t>業務發展的領導者</w:t>
      </w:r>
      <w:r w:rsidR="00DA3E52" w:rsidRPr="00EB2EAD">
        <w:rPr>
          <w:rFonts w:ascii="Kaiti TC" w:eastAsia="Kaiti TC" w:hAnsi="Kaiti TC" w:cs="MS Mincho"/>
          <w:color w:val="000000" w:themeColor="text1"/>
          <w:szCs w:val="20"/>
          <w:shd w:val="clear" w:color="auto" w:fill="FFFFFF"/>
        </w:rPr>
        <w:t>坐</w:t>
      </w:r>
      <w:r w:rsidR="00DA3E52" w:rsidRPr="00EB2EAD">
        <w:rPr>
          <w:rFonts w:ascii="Kaiti TC" w:eastAsia="Kaiti TC" w:hAnsi="Kaiti TC" w:cs="MS Mincho" w:hint="eastAsia"/>
          <w:color w:val="000000" w:themeColor="text1"/>
        </w:rPr>
        <w:t>上長字輩</w:t>
      </w:r>
      <w:r w:rsidR="006A69F0" w:rsidRPr="00EB2EAD">
        <w:rPr>
          <w:rFonts w:ascii="Kaiti TC" w:eastAsia="Kaiti TC" w:hAnsi="Kaiti TC" w:cs="MS Mincho" w:hint="eastAsia"/>
          <w:color w:val="000000" w:themeColor="text1"/>
        </w:rPr>
        <w:t>桌</w:t>
      </w:r>
      <w:r w:rsidR="006A69F0" w:rsidRPr="00EB2EAD">
        <w:rPr>
          <w:rFonts w:ascii="Kaiti TC" w:eastAsia="Kaiti TC" w:hAnsi="Kaiti TC" w:cs="MS Mincho"/>
          <w:color w:val="000000" w:themeColor="text1"/>
          <w:szCs w:val="20"/>
          <w:shd w:val="clear" w:color="auto" w:fill="FFFFFF"/>
        </w:rPr>
        <w:t>。</w:t>
      </w:r>
      <w:r w:rsidR="00630B39" w:rsidRPr="00EB2EAD">
        <w:rPr>
          <w:rFonts w:ascii="Kaiti TC" w:eastAsia="Kaiti TC" w:hAnsi="Kaiti TC" w:cs="MS Mincho"/>
          <w:color w:val="000000" w:themeColor="text1"/>
        </w:rPr>
        <w:t>其他公司也</w:t>
      </w:r>
      <w:r w:rsidR="00630B39" w:rsidRPr="00EB2EAD">
        <w:rPr>
          <w:rFonts w:ascii="Kaiti TC" w:eastAsia="Kaiti TC" w:hAnsi="Kaiti TC" w:cs="MS Mincho" w:hint="eastAsia"/>
          <w:color w:val="000000" w:themeColor="text1"/>
        </w:rPr>
        <w:t>導</w:t>
      </w:r>
      <w:r w:rsidR="00630B39" w:rsidRPr="00EB2EAD">
        <w:rPr>
          <w:rFonts w:ascii="Kaiti TC" w:eastAsia="Kaiti TC" w:hAnsi="Kaiti TC" w:cs="MS Mincho"/>
          <w:color w:val="000000" w:themeColor="text1"/>
        </w:rPr>
        <w:t>入了新的角色</w:t>
      </w:r>
      <w:r w:rsidR="00630B39" w:rsidRPr="00EB2EAD">
        <w:rPr>
          <w:rFonts w:ascii="Kaiti TC" w:eastAsia="Kaiti TC" w:hAnsi="Kaiti TC" w:hint="eastAsia"/>
          <w:color w:val="000000" w:themeColor="text1"/>
        </w:rPr>
        <w:t xml:space="preserve">; </w:t>
      </w:r>
      <w:r w:rsidR="00630B39" w:rsidRPr="00EB2EAD">
        <w:rPr>
          <w:rFonts w:ascii="Kaiti TC" w:eastAsia="Kaiti TC" w:hAnsi="Kaiti TC" w:cs="MS Mincho"/>
          <w:color w:val="000000" w:themeColor="text1"/>
        </w:rPr>
        <w:lastRenderedPageBreak/>
        <w:t>例如，Roche在其擴大的企業</w:t>
      </w:r>
      <w:r w:rsidR="00956EB0" w:rsidRPr="00EB2EAD">
        <w:rPr>
          <w:rFonts w:ascii="Kaiti TC" w:eastAsia="Kaiti TC" w:hAnsi="Kaiti TC" w:cs="MS Mincho"/>
          <w:color w:val="000000" w:themeColor="text1"/>
        </w:rPr>
        <w:t>領導</w:t>
      </w:r>
      <w:r w:rsidR="00630B39" w:rsidRPr="00EB2EAD">
        <w:rPr>
          <w:rFonts w:ascii="Kaiti TC" w:eastAsia="Kaiti TC" w:hAnsi="Kaiti TC" w:cs="MS Mincho"/>
          <w:color w:val="000000" w:themeColor="text1"/>
        </w:rPr>
        <w:t>團隊中</w:t>
      </w:r>
      <w:r w:rsidR="00956EB0" w:rsidRPr="00EB2EAD">
        <w:rPr>
          <w:rFonts w:ascii="Kaiti TC" w:eastAsia="Kaiti TC" w:hAnsi="Kaiti TC" w:cs="MS Mincho"/>
          <w:color w:val="000000" w:themeColor="text1"/>
        </w:rPr>
        <w:t>有合夥負責人，</w:t>
      </w:r>
      <w:r w:rsidR="00564C72" w:rsidRPr="00EB2EAD">
        <w:rPr>
          <w:rFonts w:ascii="Kaiti TC" w:eastAsia="Kaiti TC" w:hAnsi="Kaiti TC" w:cs="Helvetica"/>
          <w:color w:val="000000" w:themeColor="text1"/>
          <w:szCs w:val="28"/>
        </w:rPr>
        <w:t>Abbott</w:t>
      </w:r>
      <w:r w:rsidR="00564C72" w:rsidRPr="00EB2EAD">
        <w:rPr>
          <w:rFonts w:ascii="Kaiti TC" w:eastAsia="Kaiti TC" w:hAnsi="Kaiti TC" w:cs="MS Mincho"/>
          <w:color w:val="000000" w:themeColor="text1"/>
          <w:szCs w:val="20"/>
          <w:shd w:val="clear" w:color="auto" w:fill="FFFFFF"/>
        </w:rPr>
        <w:t>在其領導團隊中有</w:t>
      </w:r>
      <w:r w:rsidR="00564C72" w:rsidRPr="00EB2EAD">
        <w:rPr>
          <w:rFonts w:ascii="Kaiti TC" w:eastAsia="Kaiti TC" w:hAnsi="Kaiti TC" w:cs="MS Mincho" w:hint="eastAsia"/>
          <w:color w:val="000000" w:themeColor="text1"/>
          <w:szCs w:val="20"/>
          <w:shd w:val="clear" w:color="auto" w:fill="FFFFFF"/>
        </w:rPr>
        <w:t>創投</w:t>
      </w:r>
      <w:r w:rsidR="00564C72" w:rsidRPr="00EB2EAD">
        <w:rPr>
          <w:rFonts w:ascii="Kaiti TC" w:eastAsia="Kaiti TC" w:hAnsi="Kaiti TC" w:cs="MS Mincho"/>
          <w:color w:val="000000" w:themeColor="text1"/>
          <w:szCs w:val="20"/>
          <w:shd w:val="clear" w:color="auto" w:fill="FFFFFF"/>
        </w:rPr>
        <w:t>主管。</w:t>
      </w:r>
      <w:r w:rsidR="006D3758" w:rsidRPr="00EB2EAD">
        <w:rPr>
          <w:rFonts w:ascii="Kaiti TC" w:eastAsia="Kaiti TC" w:hAnsi="Kaiti TC" w:cs="MS Mincho"/>
          <w:color w:val="000000" w:themeColor="text1"/>
          <w:szCs w:val="20"/>
          <w:shd w:val="clear" w:color="auto" w:fill="FFFFFF"/>
        </w:rPr>
        <w:t>隨著外部創新和商務</w:t>
      </w:r>
      <w:r w:rsidR="006D3758" w:rsidRPr="00EB2EAD">
        <w:rPr>
          <w:rFonts w:ascii="Kaiti TC" w:eastAsia="Kaiti TC" w:hAnsi="Kaiti TC" w:cs="Segoe UI"/>
          <w:color w:val="000000" w:themeColor="text1"/>
          <w:szCs w:val="20"/>
          <w:shd w:val="clear" w:color="auto" w:fill="FFFFFF"/>
        </w:rPr>
        <w:t>/</w:t>
      </w:r>
      <w:r w:rsidR="006D3758" w:rsidRPr="00EB2EAD">
        <w:rPr>
          <w:rFonts w:ascii="Kaiti TC" w:eastAsia="Kaiti TC" w:hAnsi="Kaiti TC" w:cs="MS Mincho"/>
          <w:color w:val="000000" w:themeColor="text1"/>
          <w:szCs w:val="20"/>
          <w:shd w:val="clear" w:color="auto" w:fill="FFFFFF"/>
        </w:rPr>
        <w:t>企業發展日益成為彼此的同義詞</w:t>
      </w:r>
      <w:r w:rsidR="006D3758" w:rsidRPr="00EB2EAD">
        <w:rPr>
          <w:rFonts w:ascii="Kaiti TC" w:eastAsia="Kaiti TC" w:hAnsi="Kaiti TC" w:cs="MS Mincho" w:hint="eastAsia"/>
          <w:color w:val="000000" w:themeColor="text1"/>
        </w:rPr>
        <w:t>，</w:t>
      </w:r>
      <w:r w:rsidR="006D3758" w:rsidRPr="00EB2EAD">
        <w:rPr>
          <w:rFonts w:ascii="Kaiti TC" w:eastAsia="Kaiti TC" w:hAnsi="Kaiti TC" w:cs="MS Mincho"/>
          <w:color w:val="000000" w:themeColor="text1"/>
          <w:szCs w:val="20"/>
          <w:shd w:val="clear" w:color="auto" w:fill="FFFFFF"/>
        </w:rPr>
        <w:t>我們</w:t>
      </w:r>
      <w:r w:rsidR="00132818" w:rsidRPr="00EB2EAD">
        <w:rPr>
          <w:rFonts w:ascii="Kaiti TC" w:eastAsia="Kaiti TC" w:hAnsi="Kaiti TC" w:cs="MS Mincho"/>
          <w:color w:val="000000" w:themeColor="text1"/>
          <w:szCs w:val="20"/>
          <w:shd w:val="clear" w:color="auto" w:fill="FFFFFF"/>
        </w:rPr>
        <w:t>將會</w:t>
      </w:r>
      <w:r w:rsidR="006D3758" w:rsidRPr="00EB2EAD">
        <w:rPr>
          <w:rFonts w:ascii="Kaiti TC" w:eastAsia="Kaiti TC" w:hAnsi="Kaiti TC" w:cs="MS Mincho"/>
          <w:color w:val="000000" w:themeColor="text1"/>
          <w:szCs w:val="20"/>
          <w:shd w:val="clear" w:color="auto" w:fill="FFFFFF"/>
        </w:rPr>
        <w:t>看到第一個外部創新</w:t>
      </w:r>
      <w:r w:rsidR="006D3758" w:rsidRPr="00EB2EAD">
        <w:rPr>
          <w:rFonts w:ascii="Kaiti TC" w:eastAsia="Kaiti TC" w:hAnsi="Kaiti TC" w:cs="MS Mincho" w:hint="eastAsia"/>
          <w:color w:val="000000" w:themeColor="text1"/>
          <w:szCs w:val="20"/>
          <w:shd w:val="clear" w:color="auto" w:fill="FFFFFF"/>
        </w:rPr>
        <w:t>長</w:t>
      </w:r>
      <w:r w:rsidR="006D3758" w:rsidRPr="00EB2EAD">
        <w:rPr>
          <w:rFonts w:ascii="Kaiti TC" w:eastAsia="Kaiti TC" w:hAnsi="Kaiti TC" w:cs="MS Mincho" w:hint="eastAsia"/>
          <w:color w:val="000000" w:themeColor="text1"/>
        </w:rPr>
        <w:t>，</w:t>
      </w:r>
      <w:r w:rsidR="006D3758" w:rsidRPr="00EB2EAD">
        <w:rPr>
          <w:rFonts w:ascii="Kaiti TC" w:eastAsia="Kaiti TC" w:hAnsi="Kaiti TC" w:cs="MS Mincho"/>
          <w:color w:val="000000" w:themeColor="text1"/>
          <w:szCs w:val="20"/>
          <w:shd w:val="clear" w:color="auto" w:fill="FFFFFF"/>
        </w:rPr>
        <w:t>只是時間問題。</w:t>
      </w:r>
      <w:r w:rsidR="006D3758" w:rsidRPr="00EB2EAD">
        <w:rPr>
          <w:rFonts w:ascii="Kaiti TC" w:eastAsia="Kaiti TC" w:hAnsi="Kaiti TC" w:cs="Segoe UI"/>
          <w:color w:val="000000" w:themeColor="text1"/>
          <w:szCs w:val="20"/>
          <w:shd w:val="clear" w:color="auto" w:fill="FFFFFF"/>
        </w:rPr>
        <w:t xml:space="preserve"> </w:t>
      </w:r>
    </w:p>
    <w:p w14:paraId="62091F56" w14:textId="74DF03BA" w:rsidR="003D01B4" w:rsidRPr="003D01B4" w:rsidRDefault="003D01B4" w:rsidP="00DE52F4">
      <w:pPr>
        <w:spacing w:beforeLines="50" w:before="180" w:line="0" w:lineRule="atLeast"/>
        <w:jc w:val="center"/>
        <w:rPr>
          <w:rFonts w:ascii="Kaiti TC" w:eastAsia="Kaiti TC" w:hAnsi="Kaiti TC" w:cs="Segoe UI" w:hint="eastAsia"/>
          <w:b/>
          <w:color w:val="000000" w:themeColor="text1"/>
          <w:sz w:val="28"/>
          <w:szCs w:val="20"/>
          <w:u w:val="single"/>
          <w:shd w:val="clear" w:color="auto" w:fill="FFFFFF"/>
        </w:rPr>
      </w:pPr>
      <w:r w:rsidRPr="003D01B4">
        <w:rPr>
          <w:rFonts w:ascii="Kaiti TC" w:eastAsia="Kaiti TC" w:hAnsi="Kaiti TC" w:cs="MS Mincho"/>
          <w:b/>
          <w:color w:val="000000" w:themeColor="text1"/>
          <w:sz w:val="28"/>
          <w:u w:val="single"/>
        </w:rPr>
        <w:t>在</w:t>
      </w:r>
      <w:r w:rsidRPr="003D01B4">
        <w:rPr>
          <w:rFonts w:ascii="Kaiti TC" w:eastAsia="Kaiti TC" w:hAnsi="Kaiti TC" w:cs="MS Mincho" w:hint="eastAsia"/>
          <w:b/>
          <w:color w:val="000000" w:themeColor="text1"/>
          <w:sz w:val="28"/>
          <w:u w:val="single"/>
        </w:rPr>
        <w:t>前50大藥</w:t>
      </w:r>
      <w:r w:rsidRPr="003D01B4">
        <w:rPr>
          <w:rFonts w:ascii="Kaiti TC" w:eastAsia="Kaiti TC" w:hAnsi="Kaiti TC" w:cs="MS Mincho"/>
          <w:b/>
          <w:color w:val="000000" w:themeColor="text1"/>
          <w:sz w:val="28"/>
          <w:u w:val="single"/>
        </w:rPr>
        <w:t>品</w:t>
      </w:r>
      <w:r w:rsidRPr="003D01B4">
        <w:rPr>
          <w:rFonts w:ascii="Kaiti TC" w:eastAsia="Kaiti TC" w:hAnsi="Kaiti TC" w:cs="MS Mincho" w:hint="eastAsia"/>
          <w:b/>
          <w:color w:val="000000" w:themeColor="text1"/>
          <w:sz w:val="28"/>
          <w:u w:val="single"/>
        </w:rPr>
        <w:t>公司</w:t>
      </w:r>
      <w:r w:rsidRPr="003D01B4">
        <w:rPr>
          <w:rFonts w:ascii="Kaiti TC" w:eastAsia="Kaiti TC" w:hAnsi="Kaiti TC" w:cs="MS Mincho" w:hint="eastAsia"/>
          <w:b/>
          <w:color w:val="000000" w:themeColor="text1"/>
          <w:sz w:val="28"/>
          <w:u w:val="single"/>
        </w:rPr>
        <w:t>的</w:t>
      </w:r>
      <w:r w:rsidRPr="003D01B4">
        <w:rPr>
          <w:rFonts w:ascii="Kaiti TC" w:eastAsia="Kaiti TC" w:hAnsi="Kaiti TC" w:cs="MS Mincho"/>
          <w:b/>
          <w:color w:val="000000" w:themeColor="text1"/>
          <w:sz w:val="28"/>
          <w:u w:val="single"/>
        </w:rPr>
        <w:t>長字輩</w:t>
      </w:r>
      <w:r w:rsidR="00EB1B3C">
        <w:rPr>
          <w:rFonts w:ascii="Kaiti TC" w:eastAsia="Kaiti TC" w:hAnsi="Kaiti TC" w:cs="MS Mincho"/>
          <w:b/>
          <w:color w:val="000000" w:themeColor="text1"/>
          <w:sz w:val="28"/>
          <w:u w:val="single"/>
        </w:rPr>
        <w:t>群體</w:t>
      </w:r>
      <w:r w:rsidR="001371A6">
        <w:rPr>
          <w:rFonts w:ascii="Kaiti TC" w:eastAsia="Kaiti TC" w:hAnsi="Kaiti TC" w:cs="MS Mincho" w:hint="eastAsia"/>
          <w:b/>
          <w:color w:val="000000" w:themeColor="text1"/>
          <w:sz w:val="28"/>
          <w:u w:val="single"/>
        </w:rPr>
        <w:t>中</w:t>
      </w:r>
    </w:p>
    <w:p w14:paraId="207DB5B3" w14:textId="7AF22AF9" w:rsidR="007007A8" w:rsidRPr="003D01B4" w:rsidRDefault="007007A8" w:rsidP="005A5F78">
      <w:pPr>
        <w:spacing w:beforeLines="50" w:before="180" w:line="0" w:lineRule="atLeast"/>
        <w:ind w:firstLine="0"/>
        <w:rPr>
          <w:rFonts w:ascii="Kaiti TC" w:eastAsia="Kaiti TC" w:hAnsi="Kaiti TC" w:cs="Segoe UI" w:hint="eastAsia"/>
          <w:color w:val="000000" w:themeColor="text1"/>
          <w:szCs w:val="20"/>
          <w:shd w:val="clear" w:color="auto" w:fill="FFFFFF"/>
        </w:rPr>
      </w:pPr>
      <w:r w:rsidRPr="00EB2EAD">
        <w:rPr>
          <w:rFonts w:ascii="Kaiti TC" w:eastAsia="Kaiti TC" w:hAnsi="Kaiti TC" w:cs="Segoe UI"/>
          <w:noProof/>
          <w:color w:val="000000" w:themeColor="text1"/>
          <w:szCs w:val="20"/>
          <w:shd w:val="clear" w:color="auto" w:fill="FFFFFF"/>
        </w:rPr>
        <w:drawing>
          <wp:inline distT="0" distB="0" distL="0" distR="0" wp14:anchorId="4D1CC0B4" wp14:editId="253292FC">
            <wp:extent cx="5817125" cy="2728595"/>
            <wp:effectExtent l="76200" t="50800" r="76200" b="65405"/>
            <wp:docPr id="2" name="資料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9E8DB1F" w14:textId="77777777" w:rsidR="00613FD9" w:rsidRPr="00EB2EAD" w:rsidRDefault="005C1A18" w:rsidP="00B94C80">
      <w:pPr>
        <w:autoSpaceDE w:val="0"/>
        <w:autoSpaceDN w:val="0"/>
        <w:adjustRightInd w:val="0"/>
        <w:spacing w:beforeLines="50" w:before="180" w:line="0" w:lineRule="atLeast"/>
        <w:ind w:firstLine="0"/>
        <w:rPr>
          <w:rFonts w:ascii="Kaiti TC" w:eastAsia="Kaiti TC" w:hAnsi="Kaiti TC" w:cs="MS Mincho"/>
          <w:b/>
          <w:i/>
          <w:color w:val="000000" w:themeColor="text1"/>
        </w:rPr>
      </w:pPr>
      <w:r w:rsidRPr="00EB2EAD">
        <w:rPr>
          <w:rFonts w:ascii="Kaiti TC" w:eastAsia="Kaiti TC" w:hAnsi="Kaiti TC" w:cs="Helvetica"/>
          <w:b/>
          <w:bCs/>
          <w:i/>
          <w:iCs/>
          <w:color w:val="000000" w:themeColor="text1"/>
        </w:rPr>
        <w:t>Enabling leaders</w:t>
      </w:r>
      <w:r w:rsidRPr="00EB2EAD">
        <w:rPr>
          <w:rFonts w:ascii="Kaiti TC" w:eastAsia="Kaiti TC" w:hAnsi="Kaiti TC" w:cs="DFKaiShu-SB-Estd-BF" w:hint="eastAsia"/>
          <w:b/>
          <w:i/>
          <w:color w:val="000000" w:themeColor="text1"/>
        </w:rPr>
        <w:t>（</w:t>
      </w:r>
      <w:r w:rsidRPr="00EB2EAD">
        <w:rPr>
          <w:rFonts w:ascii="Kaiti TC" w:eastAsia="Kaiti TC" w:hAnsi="Kaiti TC" w:cs="MS Mincho"/>
          <w:b/>
          <w:i/>
          <w:color w:val="000000" w:themeColor="text1"/>
          <w:shd w:val="clear" w:color="auto" w:fill="FFFFFF"/>
        </w:rPr>
        <w:t>增能領導</w:t>
      </w:r>
      <w:r w:rsidRPr="00EB2EAD">
        <w:rPr>
          <w:rFonts w:ascii="Kaiti TC" w:eastAsia="Kaiti TC" w:hAnsi="Kaiti TC" w:cs="MS Mincho" w:hint="eastAsia"/>
          <w:b/>
          <w:i/>
          <w:color w:val="000000" w:themeColor="text1"/>
          <w:shd w:val="clear" w:color="auto" w:fill="FFFFFF"/>
        </w:rPr>
        <w:t>者</w:t>
      </w:r>
      <w:r w:rsidRPr="00EB2EAD">
        <w:rPr>
          <w:rFonts w:ascii="Kaiti TC" w:eastAsia="Kaiti TC" w:hAnsi="Kaiti TC" w:cs="DFKaiShu-SB-Estd-BF" w:hint="eastAsia"/>
          <w:b/>
          <w:i/>
          <w:color w:val="000000" w:themeColor="text1"/>
        </w:rPr>
        <w:t>）</w:t>
      </w:r>
    </w:p>
    <w:p w14:paraId="111704E6" w14:textId="28D474B4" w:rsidR="00882AF4" w:rsidRPr="00EB2EAD" w:rsidRDefault="00B94C80" w:rsidP="001371A6">
      <w:pPr>
        <w:autoSpaceDE w:val="0"/>
        <w:autoSpaceDN w:val="0"/>
        <w:adjustRightInd w:val="0"/>
        <w:spacing w:beforeLines="50" w:before="180" w:line="0" w:lineRule="atLeast"/>
        <w:ind w:firstLine="0"/>
        <w:jc w:val="both"/>
        <w:rPr>
          <w:rFonts w:ascii="Kaiti TC" w:eastAsia="Kaiti TC" w:hAnsi="Kaiti TC" w:cs="MS Mincho"/>
          <w:b/>
          <w:i/>
          <w:color w:val="000000" w:themeColor="text1"/>
        </w:rPr>
      </w:pPr>
      <w:r>
        <w:rPr>
          <w:rFonts w:ascii="Kaiti TC" w:eastAsia="Kaiti TC" w:hAnsi="Kaiti TC" w:cs="MS Mincho" w:hint="eastAsia"/>
          <w:b/>
          <w:i/>
          <w:color w:val="000000" w:themeColor="text1"/>
        </w:rPr>
        <w:t xml:space="preserve">    </w:t>
      </w:r>
      <w:r w:rsidR="002C783E" w:rsidRPr="00EB2EAD">
        <w:rPr>
          <w:rFonts w:ascii="Kaiti TC" w:eastAsia="Kaiti TC" w:hAnsi="Kaiti TC" w:cs="MS Mincho" w:hint="eastAsia"/>
          <w:color w:val="000000" w:themeColor="text1"/>
        </w:rPr>
        <w:t>在藥業，</w:t>
      </w:r>
      <w:r w:rsidR="00882AF4" w:rsidRPr="00EB2EAD">
        <w:rPr>
          <w:rFonts w:ascii="Kaiti TC" w:eastAsia="Kaiti TC" w:hAnsi="Kaiti TC" w:cs="MS Mincho"/>
          <w:color w:val="000000" w:themeColor="text1"/>
          <w:szCs w:val="20"/>
        </w:rPr>
        <w:t>永久性重組、後購併、成本削減計畫和類似的</w:t>
      </w:r>
      <w:r w:rsidR="00882AF4" w:rsidRPr="00EB2EAD">
        <w:rPr>
          <w:rFonts w:ascii="Kaiti TC" w:eastAsia="Kaiti TC" w:hAnsi="Kaiti TC" w:cs="SimSun"/>
          <w:color w:val="000000" w:themeColor="text1"/>
          <w:szCs w:val="20"/>
        </w:rPr>
        <w:t>內</w:t>
      </w:r>
      <w:r w:rsidR="00882AF4" w:rsidRPr="00EB2EAD">
        <w:rPr>
          <w:rFonts w:ascii="Kaiti TC" w:eastAsia="Kaiti TC" w:hAnsi="Kaiti TC" w:cs="MS Mincho"/>
          <w:color w:val="000000" w:themeColor="text1"/>
          <w:szCs w:val="20"/>
        </w:rPr>
        <w:t>部</w:t>
      </w:r>
      <w:r w:rsidR="00882AF4" w:rsidRPr="00EB2EAD">
        <w:rPr>
          <w:rFonts w:ascii="Kaiti TC" w:eastAsia="Kaiti TC" w:hAnsi="Kaiti TC" w:cs="MS Mincho" w:hint="eastAsia"/>
          <w:color w:val="000000" w:themeColor="text1"/>
          <w:szCs w:val="20"/>
        </w:rPr>
        <w:t>破壞</w:t>
      </w:r>
      <w:r w:rsidR="00882AF4" w:rsidRPr="00EB2EAD">
        <w:rPr>
          <w:rFonts w:ascii="Kaiti TC" w:eastAsia="Kaiti TC" w:hAnsi="Kaiti TC" w:cs="MS Mincho"/>
          <w:color w:val="000000" w:themeColor="text1"/>
          <w:szCs w:val="20"/>
        </w:rPr>
        <w:t>可能有兩個潛在的危險但高度可控的副</w:t>
      </w:r>
      <w:r w:rsidR="00882AF4" w:rsidRPr="00EB2EAD">
        <w:rPr>
          <w:rFonts w:ascii="Kaiti TC" w:eastAsia="Kaiti TC" w:hAnsi="Kaiti TC" w:cs="SimSun"/>
          <w:color w:val="000000" w:themeColor="text1"/>
          <w:szCs w:val="20"/>
        </w:rPr>
        <w:t>產</w:t>
      </w:r>
      <w:r w:rsidR="00882AF4" w:rsidRPr="00EB2EAD">
        <w:rPr>
          <w:rFonts w:ascii="Kaiti TC" w:eastAsia="Kaiti TC" w:hAnsi="Kaiti TC" w:cs="MS Mincho"/>
          <w:color w:val="000000" w:themeColor="text1"/>
          <w:szCs w:val="20"/>
        </w:rPr>
        <w:t>品</w:t>
      </w:r>
      <w:r w:rsidR="00882AF4" w:rsidRPr="00EB2EAD">
        <w:rPr>
          <w:rFonts w:ascii="Kaiti TC" w:eastAsia="Kaiti TC" w:hAnsi="Kaiti TC" w:cs="Segoe UI"/>
          <w:color w:val="000000" w:themeColor="text1"/>
          <w:szCs w:val="20"/>
        </w:rPr>
        <w:t xml:space="preserve">: </w:t>
      </w:r>
      <w:r w:rsidR="00882AF4" w:rsidRPr="00EB2EAD">
        <w:rPr>
          <w:rFonts w:ascii="Kaiti TC" w:eastAsia="Kaiti TC" w:hAnsi="Kaiti TC" w:cs="MS Mincho"/>
          <w:color w:val="000000" w:themeColor="text1"/>
          <w:szCs w:val="20"/>
        </w:rPr>
        <w:t>組織疲勞和繁瑣的</w:t>
      </w:r>
      <w:r w:rsidR="00882AF4" w:rsidRPr="00EB2EAD">
        <w:rPr>
          <w:rFonts w:ascii="Kaiti TC" w:eastAsia="Kaiti TC" w:hAnsi="Kaiti TC" w:cs="MS Mincho" w:hint="eastAsia"/>
          <w:color w:val="000000" w:themeColor="text1"/>
          <w:szCs w:val="20"/>
        </w:rPr>
        <w:t>行政</w:t>
      </w:r>
      <w:r w:rsidR="00882AF4" w:rsidRPr="00EB2EAD">
        <w:rPr>
          <w:rFonts w:ascii="Kaiti TC" w:eastAsia="Kaiti TC" w:hAnsi="Kaiti TC" w:cs="MS Mincho"/>
          <w:color w:val="000000" w:themeColor="text1"/>
          <w:szCs w:val="20"/>
        </w:rPr>
        <w:t>複雜性。兩組</w:t>
      </w:r>
      <w:r w:rsidR="00882AF4" w:rsidRPr="00EB2EAD">
        <w:rPr>
          <w:rFonts w:ascii="Kaiti TC" w:eastAsia="Kaiti TC" w:hAnsi="Kaiti TC" w:cs="MS Mincho" w:hint="eastAsia"/>
          <w:color w:val="000000" w:themeColor="text1"/>
          <w:szCs w:val="20"/>
        </w:rPr>
        <w:t>增能</w:t>
      </w:r>
      <w:r w:rsidR="00882AF4" w:rsidRPr="00EB2EAD">
        <w:rPr>
          <w:rFonts w:ascii="Kaiti TC" w:eastAsia="Kaiti TC" w:hAnsi="Kaiti TC" w:cs="MS Mincho"/>
          <w:color w:val="000000" w:themeColor="text1"/>
          <w:szCs w:val="20"/>
        </w:rPr>
        <w:t>領導</w:t>
      </w:r>
      <w:r w:rsidR="00882AF4" w:rsidRPr="00EB2EAD">
        <w:rPr>
          <w:rFonts w:ascii="Kaiti TC" w:eastAsia="Kaiti TC" w:hAnsi="Kaiti TC" w:cs="MS Mincho" w:hint="eastAsia"/>
          <w:color w:val="000000" w:themeColor="text1"/>
          <w:szCs w:val="20"/>
        </w:rPr>
        <w:t>者</w:t>
      </w:r>
      <w:r w:rsidR="00882AF4" w:rsidRPr="00EB2EAD">
        <w:rPr>
          <w:rFonts w:ascii="Kaiti TC" w:eastAsia="Kaiti TC" w:hAnsi="Kaiti TC" w:cs="MS Mincho"/>
          <w:color w:val="000000" w:themeColor="text1"/>
          <w:szCs w:val="20"/>
        </w:rPr>
        <w:t>可以解決這些問題</w:t>
      </w:r>
      <w:r w:rsidR="00882AF4" w:rsidRPr="00EB2EAD">
        <w:rPr>
          <w:rFonts w:ascii="Kaiti TC" w:eastAsia="Kaiti TC" w:hAnsi="Kaiti TC" w:cs="MS Mincho" w:hint="eastAsia"/>
          <w:color w:val="000000" w:themeColor="text1"/>
        </w:rPr>
        <w:t>，</w:t>
      </w:r>
      <w:r w:rsidR="00882AF4" w:rsidRPr="00EB2EAD">
        <w:rPr>
          <w:rFonts w:ascii="Kaiti TC" w:eastAsia="Kaiti TC" w:hAnsi="Kaiti TC" w:cs="MS Mincho"/>
          <w:color w:val="000000" w:themeColor="text1"/>
          <w:szCs w:val="20"/>
        </w:rPr>
        <w:t>提供高水準的持續支</w:t>
      </w:r>
      <w:r w:rsidR="00882AF4" w:rsidRPr="00EB2EAD">
        <w:rPr>
          <w:rFonts w:ascii="Kaiti TC" w:eastAsia="Kaiti TC" w:hAnsi="Kaiti TC" w:cs="MS Mincho" w:hint="eastAsia"/>
          <w:color w:val="000000" w:themeColor="text1"/>
          <w:szCs w:val="20"/>
        </w:rPr>
        <w:t>持</w:t>
      </w:r>
      <w:r w:rsidR="00882AF4" w:rsidRPr="00EB2EAD">
        <w:rPr>
          <w:rFonts w:ascii="Kaiti TC" w:eastAsia="Kaiti TC" w:hAnsi="Kaiti TC" w:cs="MS Mincho" w:hint="eastAsia"/>
          <w:color w:val="000000" w:themeColor="text1"/>
        </w:rPr>
        <w:t>，</w:t>
      </w:r>
      <w:r w:rsidR="00882AF4" w:rsidRPr="00EB2EAD">
        <w:rPr>
          <w:rFonts w:ascii="Kaiti TC" w:eastAsia="Kaiti TC" w:hAnsi="Kaiti TC" w:cs="MS Mincho"/>
          <w:color w:val="000000" w:themeColor="text1"/>
          <w:szCs w:val="20"/>
        </w:rPr>
        <w:t>以創建能</w:t>
      </w:r>
      <w:r w:rsidR="00882AF4" w:rsidRPr="00EB2EAD">
        <w:rPr>
          <w:rFonts w:ascii="Kaiti TC" w:eastAsia="Kaiti TC" w:hAnsi="Kaiti TC" w:cs="SimSun"/>
          <w:color w:val="000000" w:themeColor="text1"/>
          <w:szCs w:val="20"/>
        </w:rPr>
        <w:t>夠</w:t>
      </w:r>
      <w:r w:rsidR="00882AF4" w:rsidRPr="00EB2EAD">
        <w:rPr>
          <w:rFonts w:ascii="Kaiti TC" w:eastAsia="Kaiti TC" w:hAnsi="Kaiti TC" w:cs="MS Mincho"/>
          <w:color w:val="000000" w:themeColor="text1"/>
          <w:szCs w:val="20"/>
        </w:rPr>
        <w:t>維持相當大的轉</w:t>
      </w:r>
      <w:r w:rsidR="00882AF4" w:rsidRPr="00EB2EAD">
        <w:rPr>
          <w:rFonts w:ascii="Kaiti TC" w:eastAsia="Kaiti TC" w:hAnsi="Kaiti TC" w:cs="MS Mincho" w:hint="eastAsia"/>
          <w:color w:val="000000" w:themeColor="text1"/>
        </w:rPr>
        <w:t>型</w:t>
      </w:r>
      <w:r w:rsidR="00882AF4" w:rsidRPr="00EB2EAD">
        <w:rPr>
          <w:rFonts w:ascii="Kaiti TC" w:eastAsia="Kaiti TC" w:hAnsi="Kaiti TC" w:cs="MS Mincho"/>
          <w:color w:val="000000" w:themeColor="text1"/>
          <w:szCs w:val="20"/>
        </w:rPr>
        <w:t>的組織環境。</w:t>
      </w:r>
    </w:p>
    <w:p w14:paraId="74C285D6" w14:textId="26C1F0DC" w:rsidR="009E4268" w:rsidRPr="00EB2EAD" w:rsidRDefault="007A6F24" w:rsidP="001371A6">
      <w:pPr>
        <w:spacing w:beforeLines="50" w:before="180" w:line="0" w:lineRule="atLeast"/>
        <w:ind w:firstLine="0"/>
        <w:jc w:val="both"/>
        <w:rPr>
          <w:rFonts w:ascii="Kaiti TC" w:eastAsia="Kaiti TC" w:hAnsi="Kaiti TC" w:cs="MS Mincho"/>
          <w:color w:val="000000" w:themeColor="text1"/>
        </w:rPr>
      </w:pPr>
      <w:r w:rsidRPr="00EB2EAD">
        <w:rPr>
          <w:rFonts w:ascii="Kaiti TC" w:eastAsia="Kaiti TC" w:hAnsi="Kaiti TC" w:cs="Helvetica"/>
          <w:b/>
          <w:bCs/>
          <w:color w:val="000000" w:themeColor="text1"/>
          <w:szCs w:val="28"/>
        </w:rPr>
        <w:t>People and culture leaders (人與文化領導者</w:t>
      </w:r>
      <w:r w:rsidRPr="00EB2EAD">
        <w:rPr>
          <w:rFonts w:ascii="Kaiti TC" w:eastAsia="Kaiti TC" w:hAnsi="Kaiti TC" w:cs="Helvetica" w:hint="eastAsia"/>
          <w:b/>
          <w:bCs/>
          <w:color w:val="000000" w:themeColor="text1"/>
          <w:szCs w:val="28"/>
        </w:rPr>
        <w:t>)</w:t>
      </w:r>
      <w:r w:rsidRPr="00EB2EAD">
        <w:rPr>
          <w:rFonts w:ascii="Kaiti TC" w:eastAsia="Kaiti TC" w:hAnsi="Kaiti TC" w:hint="eastAsia"/>
          <w:color w:val="000000" w:themeColor="text1"/>
        </w:rPr>
        <w:t xml:space="preserve"> 。</w:t>
      </w:r>
      <w:r w:rsidRPr="00EB2EAD">
        <w:rPr>
          <w:rFonts w:ascii="Kaiti TC" w:eastAsia="Kaiti TC" w:hAnsi="Kaiti TC" w:cs="MS Mincho" w:hint="eastAsia"/>
          <w:color w:val="000000" w:themeColor="text1"/>
        </w:rPr>
        <w:t>我們可以期待新的</w:t>
      </w:r>
      <w:r w:rsidR="00132818" w:rsidRPr="00EB2EAD">
        <w:rPr>
          <w:rFonts w:ascii="Kaiti TC" w:eastAsia="Kaiti TC" w:hAnsi="Kaiti TC" w:cs="MS Mincho"/>
          <w:color w:val="000000" w:themeColor="text1"/>
        </w:rPr>
        <w:t>長字輩</w:t>
      </w:r>
      <w:r w:rsidRPr="00EB2EAD">
        <w:rPr>
          <w:rFonts w:ascii="Kaiti TC" w:eastAsia="Kaiti TC" w:hAnsi="Kaiti TC" w:cs="MS Mincho" w:hint="eastAsia"/>
          <w:color w:val="000000" w:themeColor="text1"/>
        </w:rPr>
        <w:t>角色來促進人</w:t>
      </w:r>
      <w:r w:rsidRPr="00EB2EAD">
        <w:rPr>
          <w:rFonts w:ascii="Kaiti TC" w:eastAsia="Kaiti TC" w:hAnsi="Kaiti TC" w:cs="MS Mincho"/>
          <w:color w:val="000000" w:themeColor="text1"/>
          <w:szCs w:val="20"/>
        </w:rPr>
        <w:t>、</w:t>
      </w:r>
      <w:r w:rsidRPr="00EB2EAD">
        <w:rPr>
          <w:rFonts w:ascii="Kaiti TC" w:eastAsia="Kaiti TC" w:hAnsi="Kaiti TC" w:cs="MS Mincho" w:hint="eastAsia"/>
          <w:color w:val="000000" w:themeColor="text1"/>
        </w:rPr>
        <w:t>文化</w:t>
      </w:r>
      <w:r w:rsidRPr="00EB2EAD">
        <w:rPr>
          <w:rFonts w:ascii="Kaiti TC" w:eastAsia="Kaiti TC" w:hAnsi="Kaiti TC" w:cs="MS Mincho"/>
          <w:color w:val="000000" w:themeColor="text1"/>
          <w:szCs w:val="20"/>
        </w:rPr>
        <w:t>、</w:t>
      </w:r>
      <w:r w:rsidRPr="00EB2EAD">
        <w:rPr>
          <w:rFonts w:ascii="Kaiti TC" w:eastAsia="Kaiti TC" w:hAnsi="Kaiti TC" w:cs="MS Mincho" w:hint="eastAsia"/>
          <w:color w:val="000000" w:themeColor="text1"/>
        </w:rPr>
        <w:t>福祉和包容性。</w:t>
      </w:r>
      <w:r w:rsidR="00C8246B" w:rsidRPr="00EB2EAD">
        <w:rPr>
          <w:rFonts w:ascii="Kaiti TC" w:eastAsia="Kaiti TC" w:hAnsi="Kaiti TC" w:cs="MS Mincho" w:hint="eastAsia"/>
          <w:color w:val="000000" w:themeColor="text1"/>
        </w:rPr>
        <w:t>除了</w:t>
      </w:r>
      <w:r w:rsidRPr="00EB2EAD">
        <w:rPr>
          <w:rFonts w:ascii="Kaiti TC" w:eastAsia="Kaiti TC" w:hAnsi="Kaiti TC" w:cs="MS Mincho" w:hint="eastAsia"/>
          <w:color w:val="000000" w:themeColor="text1"/>
        </w:rPr>
        <w:t>人事</w:t>
      </w:r>
      <w:r w:rsidR="00C8246B" w:rsidRPr="00EB2EAD">
        <w:rPr>
          <w:rFonts w:ascii="Kaiti TC" w:eastAsia="Kaiti TC" w:hAnsi="Kaiti TC" w:cs="MS Mincho"/>
          <w:color w:val="000000" w:themeColor="text1"/>
        </w:rPr>
        <w:t>長(</w:t>
      </w:r>
      <w:r w:rsidR="00C8246B" w:rsidRPr="00EB2EAD">
        <w:rPr>
          <w:rFonts w:ascii="Kaiti TC" w:eastAsia="Kaiti TC" w:hAnsi="Kaiti TC" w:cs="Helvetica"/>
          <w:color w:val="000000" w:themeColor="text1"/>
        </w:rPr>
        <w:t>Chief People Officers)</w:t>
      </w:r>
      <w:r w:rsidRPr="00EB2EAD">
        <w:rPr>
          <w:rFonts w:ascii="Kaiti TC" w:eastAsia="Kaiti TC" w:hAnsi="Kaiti TC" w:cs="MS Mincho" w:hint="eastAsia"/>
          <w:color w:val="000000" w:themeColor="text1"/>
        </w:rPr>
        <w:t>外，</w:t>
      </w:r>
      <w:r w:rsidR="00F6482E" w:rsidRPr="00EB2EAD">
        <w:rPr>
          <w:rFonts w:ascii="Kaiti TC" w:eastAsia="Kaiti TC" w:hAnsi="Kaiti TC" w:cs="MS Mincho" w:hint="eastAsia"/>
          <w:color w:val="000000" w:themeColor="text1"/>
        </w:rPr>
        <w:t>我們還將在領導層的最高層看到更多的多元化</w:t>
      </w:r>
      <w:r w:rsidR="00F6482E" w:rsidRPr="00EB2EAD">
        <w:rPr>
          <w:rFonts w:ascii="Kaiti TC" w:eastAsia="Kaiti TC" w:hAnsi="Kaiti TC" w:cs="MS Mincho"/>
          <w:color w:val="000000" w:themeColor="text1"/>
        </w:rPr>
        <w:t>長（</w:t>
      </w:r>
      <w:r w:rsidR="00F6482E" w:rsidRPr="00EB2EAD">
        <w:rPr>
          <w:rFonts w:ascii="Kaiti TC" w:eastAsia="Kaiti TC" w:hAnsi="Kaiti TC" w:cs="Helvetica"/>
          <w:color w:val="000000" w:themeColor="text1"/>
        </w:rPr>
        <w:t>Chief Diversity）</w:t>
      </w:r>
      <w:r w:rsidR="00F6482E" w:rsidRPr="00EB2EAD">
        <w:rPr>
          <w:rFonts w:ascii="Kaiti TC" w:eastAsia="Kaiti TC" w:hAnsi="Kaiti TC" w:cs="MS Mincho"/>
          <w:color w:val="000000" w:themeColor="text1"/>
          <w:szCs w:val="20"/>
        </w:rPr>
        <w:t>、</w:t>
      </w:r>
      <w:r w:rsidR="00F6482E" w:rsidRPr="00EB2EAD">
        <w:rPr>
          <w:rFonts w:ascii="Kaiti TC" w:eastAsia="Kaiti TC" w:hAnsi="Kaiti TC" w:cs="MS Mincho" w:hint="eastAsia"/>
          <w:color w:val="000000" w:themeColor="text1"/>
        </w:rPr>
        <w:t>包容</w:t>
      </w:r>
      <w:r w:rsidR="001B7B82" w:rsidRPr="00EB2EAD">
        <w:rPr>
          <w:rFonts w:ascii="Kaiti TC" w:eastAsia="Kaiti TC" w:hAnsi="Kaiti TC" w:cs="MS Mincho"/>
          <w:color w:val="000000" w:themeColor="text1"/>
        </w:rPr>
        <w:t>專員</w:t>
      </w:r>
      <w:r w:rsidR="00F6482E" w:rsidRPr="00EB2EAD">
        <w:rPr>
          <w:rFonts w:ascii="Kaiti TC" w:eastAsia="Kaiti TC" w:hAnsi="Kaiti TC" w:cs="MS Mincho"/>
          <w:color w:val="000000" w:themeColor="text1"/>
        </w:rPr>
        <w:t>（</w:t>
      </w:r>
      <w:r w:rsidR="00F6482E" w:rsidRPr="00EB2EAD">
        <w:rPr>
          <w:rFonts w:ascii="Kaiti TC" w:eastAsia="Kaiti TC" w:hAnsi="Kaiti TC" w:cs="Helvetica"/>
          <w:color w:val="000000" w:themeColor="text1"/>
        </w:rPr>
        <w:t>Inclusion Officers）</w:t>
      </w:r>
      <w:r w:rsidR="00F6482E" w:rsidRPr="00EB2EAD">
        <w:rPr>
          <w:rFonts w:ascii="Kaiti TC" w:eastAsia="Kaiti TC" w:hAnsi="Kaiti TC" w:cs="MS Mincho" w:hint="eastAsia"/>
          <w:color w:val="000000" w:themeColor="text1"/>
        </w:rPr>
        <w:t>和文化長</w:t>
      </w:r>
      <w:r w:rsidR="00F6482E" w:rsidRPr="00EB2EAD">
        <w:rPr>
          <w:rFonts w:ascii="Kaiti TC" w:eastAsia="Kaiti TC" w:hAnsi="Kaiti TC" w:cs="MS Mincho"/>
          <w:color w:val="000000" w:themeColor="text1"/>
        </w:rPr>
        <w:t>（</w:t>
      </w:r>
      <w:r w:rsidR="00F6482E" w:rsidRPr="00EB2EAD">
        <w:rPr>
          <w:rFonts w:ascii="Kaiti TC" w:eastAsia="Kaiti TC" w:hAnsi="Kaiti TC" w:cs="Helvetica"/>
          <w:color w:val="000000" w:themeColor="text1"/>
        </w:rPr>
        <w:t>Chief Culture Officers）</w:t>
      </w:r>
      <w:r w:rsidR="00EF1AA8" w:rsidRPr="00EB2EAD">
        <w:rPr>
          <w:rFonts w:ascii="Kaiti TC" w:eastAsia="Kaiti TC" w:hAnsi="Kaiti TC" w:cs="MS Mincho" w:hint="eastAsia"/>
          <w:color w:val="000000" w:themeColor="text1"/>
        </w:rPr>
        <w:t>，其使命是積極塑造和促進公司內部文化，促進員工的幸福感和滿意</w:t>
      </w:r>
      <w:r w:rsidR="00F6482E" w:rsidRPr="00EB2EAD">
        <w:rPr>
          <w:rFonts w:ascii="Kaiti TC" w:eastAsia="Kaiti TC" w:hAnsi="Kaiti TC" w:cs="MS Mincho" w:hint="eastAsia"/>
          <w:color w:val="000000" w:themeColor="text1"/>
        </w:rPr>
        <w:t>。</w:t>
      </w:r>
    </w:p>
    <w:p w14:paraId="16C15403" w14:textId="3395C199" w:rsidR="00835EC6" w:rsidRPr="00B94C80" w:rsidRDefault="009E4268" w:rsidP="001371A6">
      <w:pPr>
        <w:spacing w:beforeLines="50" w:before="180" w:line="0" w:lineRule="atLeast"/>
        <w:ind w:firstLine="0"/>
        <w:jc w:val="both"/>
        <w:rPr>
          <w:rFonts w:ascii="Kaiti TC" w:eastAsia="Kaiti TC" w:hAnsi="Kaiti TC" w:cs="MS Mincho"/>
          <w:b/>
          <w:color w:val="000000" w:themeColor="text1"/>
        </w:rPr>
      </w:pPr>
      <w:r w:rsidRPr="00EB2EAD">
        <w:rPr>
          <w:rFonts w:ascii="Kaiti TC" w:eastAsia="Kaiti TC" w:hAnsi="Kaiti TC" w:cs="Helvetica"/>
          <w:b/>
          <w:bCs/>
          <w:color w:val="000000" w:themeColor="text1"/>
        </w:rPr>
        <w:t>Productivity and efficiency leaders</w:t>
      </w:r>
      <w:r w:rsidR="00613FD9" w:rsidRPr="00EB2EAD">
        <w:rPr>
          <w:rFonts w:ascii="Kaiti TC" w:eastAsia="Kaiti TC" w:hAnsi="Kaiti TC" w:cs="Helvetica"/>
          <w:b/>
          <w:bCs/>
          <w:color w:val="000000" w:themeColor="text1"/>
        </w:rPr>
        <w:t xml:space="preserve"> </w:t>
      </w:r>
      <w:r w:rsidRPr="00EB2EAD">
        <w:rPr>
          <w:rFonts w:ascii="Kaiti TC" w:eastAsia="Kaiti TC" w:hAnsi="Kaiti TC" w:cs="Helvetica"/>
          <w:b/>
          <w:bCs/>
          <w:color w:val="000000" w:themeColor="text1"/>
        </w:rPr>
        <w:t>(</w:t>
      </w:r>
      <w:r w:rsidRPr="00EB2EAD">
        <w:rPr>
          <w:rFonts w:ascii="Kaiti TC" w:eastAsia="Kaiti TC" w:hAnsi="Kaiti TC" w:cs="MS Mincho" w:hint="eastAsia"/>
          <w:b/>
          <w:color w:val="000000" w:themeColor="text1"/>
        </w:rPr>
        <w:t>生產力和效率領導者</w:t>
      </w:r>
      <w:r w:rsidRPr="00EB2EAD">
        <w:rPr>
          <w:rFonts w:ascii="Kaiti TC" w:eastAsia="Kaiti TC" w:hAnsi="Kaiti TC" w:cs="MS Mincho"/>
          <w:b/>
          <w:color w:val="000000" w:themeColor="text1"/>
        </w:rPr>
        <w:t>)</w:t>
      </w:r>
      <w:r w:rsidRPr="00EB2EAD">
        <w:rPr>
          <w:rFonts w:ascii="Kaiti TC" w:eastAsia="Kaiti TC" w:hAnsi="Kaiti TC" w:cs="Helvetica" w:hint="eastAsia"/>
          <w:color w:val="000000" w:themeColor="text1"/>
        </w:rPr>
        <w:t xml:space="preserve"> 。</w:t>
      </w:r>
      <w:r w:rsidR="00613FD9" w:rsidRPr="00EB2EAD">
        <w:rPr>
          <w:rFonts w:ascii="Kaiti TC" w:eastAsia="Kaiti TC" w:hAnsi="Kaiti TC" w:cs="MS Mincho" w:hint="eastAsia"/>
          <w:color w:val="000000" w:themeColor="text1"/>
        </w:rPr>
        <w:t>為了引導更大的領導團隊的不可避免性和更複雜的組織結構，</w:t>
      </w:r>
      <w:r w:rsidR="00613FD9" w:rsidRPr="00EB2EAD">
        <w:rPr>
          <w:rFonts w:ascii="Kaiti TC" w:eastAsia="Kaiti TC" w:hAnsi="Kaiti TC" w:cs="MS Mincho"/>
          <w:color w:val="000000" w:themeColor="text1"/>
        </w:rPr>
        <w:t>本項研究團隊觀察到</w:t>
      </w:r>
      <w:r w:rsidR="001B7B82" w:rsidRPr="00EB2EAD">
        <w:rPr>
          <w:rFonts w:ascii="Kaiti TC" w:eastAsia="Kaiti TC" w:hAnsi="Kaiti TC" w:cs="MS Mincho"/>
          <w:color w:val="000000" w:themeColor="text1"/>
        </w:rPr>
        <w:t>有</w:t>
      </w:r>
      <w:r w:rsidR="00350D4C" w:rsidRPr="00EB2EAD">
        <w:rPr>
          <w:rFonts w:ascii="Kaiti TC" w:eastAsia="Kaiti TC" w:hAnsi="Kaiti TC" w:cs="MS Mincho" w:hint="eastAsia"/>
          <w:color w:val="000000" w:themeColor="text1"/>
        </w:rPr>
        <w:t>鞏固甚至集中一些責任</w:t>
      </w:r>
      <w:r w:rsidR="00350D4C" w:rsidRPr="00EB2EAD">
        <w:rPr>
          <w:rFonts w:ascii="Kaiti TC" w:eastAsia="Kaiti TC" w:hAnsi="Kaiti TC" w:cs="MS Mincho"/>
          <w:color w:val="000000" w:themeColor="text1"/>
          <w:szCs w:val="20"/>
          <w:shd w:val="clear" w:color="auto" w:fill="FFFFFF"/>
        </w:rPr>
        <w:t>在公司</w:t>
      </w:r>
      <w:r w:rsidR="00350D4C" w:rsidRPr="00EB2EAD">
        <w:rPr>
          <w:rFonts w:ascii="Kaiti TC" w:eastAsia="Kaiti TC" w:hAnsi="Kaiti TC" w:cs="MS Mincho" w:hint="eastAsia"/>
          <w:color w:val="000000" w:themeColor="text1"/>
        </w:rPr>
        <w:t>層</w:t>
      </w:r>
      <w:r w:rsidR="00350D4C" w:rsidRPr="00EB2EAD">
        <w:rPr>
          <w:rFonts w:ascii="Kaiti TC" w:eastAsia="Kaiti TC" w:hAnsi="Kaiti TC" w:cs="MS Mincho"/>
          <w:color w:val="000000" w:themeColor="text1"/>
          <w:szCs w:val="20"/>
          <w:shd w:val="clear" w:color="auto" w:fill="FFFFFF"/>
        </w:rPr>
        <w:t>級</w:t>
      </w:r>
      <w:r w:rsidR="00350D4C" w:rsidRPr="00EB2EAD">
        <w:rPr>
          <w:rFonts w:ascii="Kaiti TC" w:eastAsia="Kaiti TC" w:hAnsi="Kaiti TC" w:cs="MS Mincho" w:hint="eastAsia"/>
          <w:color w:val="000000" w:themeColor="text1"/>
        </w:rPr>
        <w:t>和/或垂直整個組織的願望</w:t>
      </w:r>
      <w:r w:rsidR="00613FD9" w:rsidRPr="00EB2EAD">
        <w:rPr>
          <w:rFonts w:ascii="Kaiti TC" w:eastAsia="Kaiti TC" w:hAnsi="Kaiti TC" w:cs="MS Mincho" w:hint="eastAsia"/>
          <w:color w:val="000000" w:themeColor="text1"/>
        </w:rPr>
        <w:t>。</w:t>
      </w:r>
      <w:r w:rsidR="00350D4C" w:rsidRPr="00EB2EAD">
        <w:rPr>
          <w:rFonts w:ascii="Kaiti TC" w:eastAsia="Kaiti TC" w:hAnsi="Kaiti TC" w:cs="MS Mincho"/>
          <w:color w:val="000000" w:themeColor="text1"/>
          <w:szCs w:val="20"/>
          <w:shd w:val="clear" w:color="auto" w:fill="FFFFFF"/>
        </w:rPr>
        <w:t>合併的一個例子是行政長</w:t>
      </w:r>
      <w:r w:rsidR="00350D4C" w:rsidRPr="00EB2EAD">
        <w:rPr>
          <w:rFonts w:ascii="Kaiti TC" w:eastAsia="Kaiti TC" w:hAnsi="Kaiti TC" w:cs="MS Mincho" w:hint="eastAsia"/>
          <w:color w:val="000000" w:themeColor="text1"/>
        </w:rPr>
        <w:t>（前50家公司的6％）</w:t>
      </w:r>
      <w:r w:rsidR="00350D4C" w:rsidRPr="00EB2EAD">
        <w:rPr>
          <w:rFonts w:ascii="Kaiti TC" w:eastAsia="Kaiti TC" w:hAnsi="Kaiti TC" w:cs="MS Mincho"/>
          <w:color w:val="000000" w:themeColor="text1"/>
          <w:szCs w:val="20"/>
          <w:shd w:val="clear" w:color="auto" w:fill="FFFFFF"/>
        </w:rPr>
        <w:t>的</w:t>
      </w:r>
      <w:r w:rsidR="00350D4C" w:rsidRPr="00EB2EAD">
        <w:rPr>
          <w:rFonts w:ascii="Kaiti TC" w:eastAsia="Kaiti TC" w:hAnsi="Kaiti TC" w:cs="MS Mincho" w:hint="eastAsia"/>
          <w:color w:val="000000" w:themeColor="text1"/>
          <w:szCs w:val="20"/>
          <w:shd w:val="clear" w:color="auto" w:fill="FFFFFF"/>
        </w:rPr>
        <w:t>任務</w:t>
      </w:r>
      <w:r w:rsidR="00350D4C" w:rsidRPr="00EB2EAD">
        <w:rPr>
          <w:rFonts w:ascii="Kaiti TC" w:eastAsia="Kaiti TC" w:hAnsi="Kaiti TC" w:cs="MS Mincho"/>
          <w:color w:val="000000" w:themeColor="text1"/>
          <w:szCs w:val="20"/>
          <w:shd w:val="clear" w:color="auto" w:fill="FFFFFF"/>
        </w:rPr>
        <w:t>。</w:t>
      </w:r>
      <w:r w:rsidR="00D75A26" w:rsidRPr="00EB2EAD">
        <w:rPr>
          <w:rFonts w:ascii="Kaiti TC" w:eastAsia="Kaiti TC" w:hAnsi="Kaiti TC" w:cs="MS Mincho"/>
          <w:color w:val="000000" w:themeColor="text1"/>
          <w:szCs w:val="20"/>
          <w:shd w:val="clear" w:color="auto" w:fill="FFFFFF"/>
        </w:rPr>
        <w:t>此人承擔行政</w:t>
      </w:r>
      <w:r w:rsidR="00D75A26" w:rsidRPr="00EB2EAD">
        <w:rPr>
          <w:rFonts w:ascii="Kaiti TC" w:eastAsia="Kaiti TC" w:hAnsi="Kaiti TC" w:cs="MS Mincho" w:hint="eastAsia"/>
          <w:color w:val="000000" w:themeColor="text1"/>
        </w:rPr>
        <w:t>後勤</w:t>
      </w:r>
      <w:r w:rsidR="00D75A26" w:rsidRPr="00EB2EAD">
        <w:rPr>
          <w:rFonts w:ascii="Kaiti TC" w:eastAsia="Kaiti TC" w:hAnsi="Kaiti TC" w:cs="MS Mincho"/>
          <w:color w:val="000000" w:themeColor="text1"/>
          <w:szCs w:val="20"/>
          <w:shd w:val="clear" w:color="auto" w:fill="FFFFFF"/>
        </w:rPr>
        <w:t>的責任</w:t>
      </w:r>
      <w:r w:rsidR="00D75A26" w:rsidRPr="00EB2EAD">
        <w:rPr>
          <w:rFonts w:ascii="Kaiti TC" w:eastAsia="Kaiti TC" w:hAnsi="Kaiti TC" w:cs="MS Mincho" w:hint="eastAsia"/>
          <w:color w:val="000000" w:themeColor="text1"/>
        </w:rPr>
        <w:t>，並免了</w:t>
      </w:r>
      <w:r w:rsidR="00D75A26" w:rsidRPr="00EB2EAD">
        <w:rPr>
          <w:rFonts w:ascii="Kaiti TC" w:eastAsia="Kaiti TC" w:hAnsi="Kaiti TC" w:cs="MS Mincho"/>
          <w:color w:val="000000" w:themeColor="text1"/>
        </w:rPr>
        <w:t>執行長</w:t>
      </w:r>
      <w:r w:rsidR="00D75A26" w:rsidRPr="00EB2EAD">
        <w:rPr>
          <w:rFonts w:ascii="Kaiti TC" w:eastAsia="Kaiti TC" w:hAnsi="Kaiti TC" w:cs="MS Mincho" w:hint="eastAsia"/>
          <w:color w:val="000000" w:themeColor="text1"/>
        </w:rPr>
        <w:t>的日常工作，</w:t>
      </w:r>
      <w:r w:rsidR="002969DE" w:rsidRPr="00EB2EAD">
        <w:rPr>
          <w:rFonts w:ascii="Kaiti TC" w:eastAsia="Kaiti TC" w:hAnsi="Kaiti TC" w:cs="MS Mincho"/>
          <w:color w:val="000000" w:themeColor="text1"/>
          <w:szCs w:val="20"/>
          <w:shd w:val="clear" w:color="auto" w:fill="FFFFFF"/>
        </w:rPr>
        <w:t>讓他</w:t>
      </w:r>
      <w:r w:rsidR="002969DE" w:rsidRPr="00EB2EAD">
        <w:rPr>
          <w:rFonts w:ascii="Kaiti TC" w:eastAsia="Kaiti TC" w:hAnsi="Kaiti TC" w:cs="Segoe UI"/>
          <w:color w:val="000000" w:themeColor="text1"/>
          <w:szCs w:val="20"/>
          <w:shd w:val="clear" w:color="auto" w:fill="FFFFFF"/>
        </w:rPr>
        <w:t>/</w:t>
      </w:r>
      <w:r w:rsidR="002969DE" w:rsidRPr="00EB2EAD">
        <w:rPr>
          <w:rFonts w:ascii="Kaiti TC" w:eastAsia="Kaiti TC" w:hAnsi="Kaiti TC" w:cs="MS Mincho"/>
          <w:color w:val="000000" w:themeColor="text1"/>
          <w:szCs w:val="20"/>
          <w:shd w:val="clear" w:color="auto" w:fill="FFFFFF"/>
        </w:rPr>
        <w:t>她為更具</w:t>
      </w:r>
      <w:r w:rsidR="002969DE" w:rsidRPr="00EB2EAD">
        <w:rPr>
          <w:rFonts w:ascii="Kaiti TC" w:eastAsia="Kaiti TC" w:hAnsi="Kaiti TC" w:cs="MS Mincho" w:hint="eastAsia"/>
          <w:color w:val="000000" w:themeColor="text1"/>
          <w:szCs w:val="20"/>
          <w:shd w:val="clear" w:color="auto" w:fill="FFFFFF"/>
        </w:rPr>
        <w:t>策</w:t>
      </w:r>
      <w:r w:rsidR="002969DE" w:rsidRPr="00EB2EAD">
        <w:rPr>
          <w:rFonts w:ascii="Kaiti TC" w:eastAsia="Kaiti TC" w:hAnsi="Kaiti TC" w:cs="MS Mincho"/>
          <w:color w:val="000000" w:themeColor="text1"/>
          <w:szCs w:val="20"/>
          <w:shd w:val="clear" w:color="auto" w:fill="FFFFFF"/>
        </w:rPr>
        <w:t>略性和關鍵性的決策投入更多的時間和精力。</w:t>
      </w:r>
      <w:r w:rsidR="006F4632" w:rsidRPr="00EB2EAD">
        <w:rPr>
          <w:rFonts w:ascii="Kaiti TC" w:eastAsia="Kaiti TC" w:hAnsi="Kaiti TC" w:cs="MS Mincho" w:hint="eastAsia"/>
          <w:color w:val="000000" w:themeColor="text1"/>
        </w:rPr>
        <w:t>集中管理更多的行政職責的一個例子</w:t>
      </w:r>
      <w:r w:rsidR="009012A3" w:rsidRPr="00EB2EAD">
        <w:rPr>
          <w:rFonts w:ascii="Kaiti TC" w:eastAsia="Kaiti TC" w:hAnsi="Kaiti TC" w:cs="MS Mincho" w:hint="eastAsia"/>
          <w:color w:val="000000" w:themeColor="text1"/>
        </w:rPr>
        <w:t>，</w:t>
      </w:r>
      <w:r w:rsidR="006F4632" w:rsidRPr="00EB2EAD">
        <w:rPr>
          <w:rFonts w:ascii="Kaiti TC" w:eastAsia="Kaiti TC" w:hAnsi="Kaiti TC" w:cs="MS Mincho" w:hint="eastAsia"/>
          <w:color w:val="000000" w:themeColor="text1"/>
        </w:rPr>
        <w:t>就是把一個人放在負責全球商務服務的高階經營</w:t>
      </w:r>
      <w:r w:rsidR="00651B9D" w:rsidRPr="00EB2EAD">
        <w:rPr>
          <w:rFonts w:ascii="Kaiti TC" w:eastAsia="Kaiti TC" w:hAnsi="Kaiti TC" w:cs="MS Mincho" w:hint="eastAsia"/>
          <w:color w:val="000000" w:themeColor="text1"/>
        </w:rPr>
        <w:t>團隊（</w:t>
      </w:r>
      <w:r w:rsidR="006F4632" w:rsidRPr="00EB2EAD">
        <w:rPr>
          <w:rFonts w:ascii="Kaiti TC" w:eastAsia="Kaiti TC" w:hAnsi="Kaiti TC" w:cs="MS Mincho" w:hint="eastAsia"/>
          <w:color w:val="000000" w:themeColor="text1"/>
        </w:rPr>
        <w:t>前50大藥</w:t>
      </w:r>
      <w:r w:rsidR="006F4632" w:rsidRPr="00EB2EAD">
        <w:rPr>
          <w:rFonts w:ascii="Kaiti TC" w:eastAsia="Kaiti TC" w:hAnsi="Kaiti TC" w:cs="MS Mincho"/>
          <w:color w:val="000000" w:themeColor="text1"/>
        </w:rPr>
        <w:t>品</w:t>
      </w:r>
      <w:r w:rsidR="006F4632" w:rsidRPr="00EB2EAD">
        <w:rPr>
          <w:rFonts w:ascii="Kaiti TC" w:eastAsia="Kaiti TC" w:hAnsi="Kaiti TC" w:cs="MS Mincho" w:hint="eastAsia"/>
          <w:color w:val="000000" w:themeColor="text1"/>
        </w:rPr>
        <w:t>公司</w:t>
      </w:r>
      <w:r w:rsidR="006F4632" w:rsidRPr="00EB2EAD">
        <w:rPr>
          <w:rFonts w:ascii="Kaiti TC" w:eastAsia="Kaiti TC" w:hAnsi="Kaiti TC" w:cs="MS Mincho"/>
          <w:color w:val="000000" w:themeColor="text1"/>
        </w:rPr>
        <w:t>的</w:t>
      </w:r>
      <w:r w:rsidR="00651B9D" w:rsidRPr="00EB2EAD">
        <w:rPr>
          <w:rFonts w:ascii="Kaiti TC" w:eastAsia="Kaiti TC" w:hAnsi="Kaiti TC" w:cs="MS Mincho" w:hint="eastAsia"/>
          <w:color w:val="000000" w:themeColor="text1"/>
        </w:rPr>
        <w:t>6％）。</w:t>
      </w:r>
      <w:r w:rsidR="006F4632" w:rsidRPr="00EB2EAD">
        <w:rPr>
          <w:rFonts w:ascii="Kaiti TC" w:eastAsia="Kaiti TC" w:hAnsi="Kaiti TC" w:cs="MS Mincho" w:hint="eastAsia"/>
          <w:color w:val="000000" w:themeColor="text1"/>
        </w:rPr>
        <w:t>這個角色負責業務支</w:t>
      </w:r>
      <w:r w:rsidR="006F4632" w:rsidRPr="00EB2EAD">
        <w:rPr>
          <w:rFonts w:ascii="Kaiti TC" w:eastAsia="Kaiti TC" w:hAnsi="Kaiti TC" w:cs="MS Mincho"/>
          <w:color w:val="000000" w:themeColor="text1"/>
          <w:szCs w:val="20"/>
          <w:shd w:val="clear" w:color="auto" w:fill="FFFFFF"/>
        </w:rPr>
        <w:t>援</w:t>
      </w:r>
      <w:r w:rsidR="006F4632" w:rsidRPr="00EB2EAD">
        <w:rPr>
          <w:rFonts w:ascii="Kaiti TC" w:eastAsia="Kaiti TC" w:hAnsi="Kaiti TC" w:cs="MS Mincho" w:hint="eastAsia"/>
          <w:color w:val="000000" w:themeColor="text1"/>
        </w:rPr>
        <w:t>服務，</w:t>
      </w:r>
      <w:r w:rsidR="00835EC6" w:rsidRPr="00EB2EAD">
        <w:rPr>
          <w:rFonts w:ascii="Kaiti TC" w:eastAsia="Kaiti TC" w:hAnsi="Kaiti TC" w:cs="MS Mincho"/>
          <w:color w:val="000000" w:themeColor="text1"/>
          <w:szCs w:val="20"/>
          <w:shd w:val="clear" w:color="auto" w:fill="FFFFFF"/>
        </w:rPr>
        <w:t>可被視為</w:t>
      </w:r>
      <w:r w:rsidR="00835EC6" w:rsidRPr="00EB2EAD">
        <w:rPr>
          <w:rFonts w:ascii="Kaiti TC" w:eastAsia="Kaiti TC" w:hAnsi="Kaiti TC" w:cs="Segoe UI"/>
          <w:color w:val="000000" w:themeColor="text1"/>
          <w:szCs w:val="20"/>
          <w:shd w:val="clear" w:color="auto" w:fill="FFFFFF"/>
        </w:rPr>
        <w:t xml:space="preserve"> "</w:t>
      </w:r>
      <w:r w:rsidR="00835EC6" w:rsidRPr="00EB2EAD">
        <w:rPr>
          <w:rFonts w:ascii="Kaiti TC" w:eastAsia="Kaiti TC" w:hAnsi="Kaiti TC" w:cs="MS Mincho"/>
          <w:color w:val="000000" w:themeColor="text1"/>
          <w:szCs w:val="20"/>
          <w:shd w:val="clear" w:color="auto" w:fill="FFFFFF"/>
        </w:rPr>
        <w:t>跨度斷路器</w:t>
      </w:r>
      <w:r w:rsidR="00835EC6" w:rsidRPr="00EB2EAD">
        <w:rPr>
          <w:rFonts w:ascii="Kaiti TC" w:eastAsia="Kaiti TC" w:hAnsi="Kaiti TC" w:cs="Segoe UI"/>
          <w:color w:val="000000" w:themeColor="text1"/>
          <w:szCs w:val="20"/>
          <w:shd w:val="clear" w:color="auto" w:fill="FFFFFF"/>
        </w:rPr>
        <w:t>"</w:t>
      </w:r>
      <w:r w:rsidR="00835EC6" w:rsidRPr="00EB2EAD">
        <w:rPr>
          <w:rFonts w:ascii="Kaiti TC" w:eastAsia="Kaiti TC" w:hAnsi="Kaiti TC" w:cs="MS Mincho" w:hint="eastAsia"/>
          <w:color w:val="000000" w:themeColor="text1"/>
        </w:rPr>
        <w:t>，</w:t>
      </w:r>
      <w:r w:rsidR="00835EC6" w:rsidRPr="00EB2EAD">
        <w:rPr>
          <w:rFonts w:ascii="Kaiti TC" w:eastAsia="Kaiti TC" w:hAnsi="Kaiti TC" w:cs="MS Mincho"/>
          <w:color w:val="000000" w:themeColor="text1"/>
        </w:rPr>
        <w:t>也就是為</w:t>
      </w:r>
      <w:r w:rsidR="00835EC6" w:rsidRPr="00EB2EAD">
        <w:rPr>
          <w:rFonts w:ascii="Kaiti TC" w:eastAsia="Kaiti TC" w:hAnsi="Kaiti TC" w:cs="MS Mincho" w:hint="eastAsia"/>
          <w:color w:val="000000" w:themeColor="text1"/>
        </w:rPr>
        <w:t>整個全球性組織的生產力和效率增益。</w:t>
      </w:r>
    </w:p>
    <w:p w14:paraId="5B85BE41" w14:textId="717B31E7" w:rsidR="007670E6" w:rsidRPr="00F34F86" w:rsidRDefault="007670E6" w:rsidP="00F31528">
      <w:pPr>
        <w:spacing w:beforeLines="50" w:before="180" w:line="0" w:lineRule="atLeast"/>
        <w:ind w:firstLine="0"/>
        <w:rPr>
          <w:rFonts w:ascii="Kaiti TC" w:eastAsia="Kaiti TC" w:hAnsi="Kaiti TC" w:cs="MS Mincho"/>
          <w:b/>
          <w:color w:val="000000" w:themeColor="text1"/>
          <w:sz w:val="24"/>
        </w:rPr>
      </w:pPr>
      <w:r w:rsidRPr="00F34F86">
        <w:rPr>
          <w:rFonts w:ascii="Kaiti TC" w:eastAsia="Kaiti TC" w:hAnsi="Kaiti TC" w:cs="MS Mincho" w:hint="eastAsia"/>
          <w:b/>
          <w:color w:val="000000" w:themeColor="text1"/>
          <w:sz w:val="24"/>
        </w:rPr>
        <w:t>注意事項</w:t>
      </w:r>
      <w:bookmarkStart w:id="0" w:name="_GoBack"/>
      <w:bookmarkEnd w:id="0"/>
      <w:r w:rsidRPr="00F34F86">
        <w:rPr>
          <w:rFonts w:ascii="Kaiti TC" w:eastAsia="Kaiti TC" w:hAnsi="Kaiti TC" w:cs="MS Mincho" w:hint="eastAsia"/>
          <w:b/>
          <w:color w:val="000000" w:themeColor="text1"/>
          <w:sz w:val="24"/>
        </w:rPr>
        <w:t>和經驗教訓</w:t>
      </w:r>
    </w:p>
    <w:p w14:paraId="6D6693C4" w14:textId="575EDE64" w:rsidR="00587541" w:rsidRPr="00EB2EAD" w:rsidRDefault="00777677" w:rsidP="001371A6">
      <w:pPr>
        <w:spacing w:beforeLines="50" w:before="180" w:line="0" w:lineRule="atLeast"/>
        <w:ind w:firstLine="0"/>
        <w:jc w:val="both"/>
        <w:rPr>
          <w:rFonts w:ascii="Kaiti TC" w:eastAsia="Kaiti TC" w:hAnsi="Kaiti TC" w:cs="MS Mincho"/>
          <w:color w:val="000000" w:themeColor="text1"/>
        </w:rPr>
      </w:pPr>
      <w:r>
        <w:rPr>
          <w:rFonts w:ascii="Kaiti TC" w:eastAsia="Kaiti TC" w:hAnsi="Kaiti TC" w:cs="MS Mincho"/>
          <w:color w:val="000000" w:themeColor="text1"/>
        </w:rPr>
        <w:lastRenderedPageBreak/>
        <w:t xml:space="preserve">    </w:t>
      </w:r>
      <w:r w:rsidR="00EA0439" w:rsidRPr="00EB2EAD">
        <w:rPr>
          <w:rFonts w:ascii="Kaiti TC" w:eastAsia="Kaiti TC" w:hAnsi="Kaiti TC" w:cs="MS Mincho" w:hint="eastAsia"/>
          <w:color w:val="000000" w:themeColor="text1"/>
        </w:rPr>
        <w:t>該</w:t>
      </w:r>
      <w:r w:rsidR="009012A3" w:rsidRPr="00EB2EAD">
        <w:rPr>
          <w:rFonts w:ascii="Kaiti TC" w:eastAsia="Kaiti TC" w:hAnsi="Kaiti TC" w:cs="MS Mincho"/>
          <w:color w:val="000000" w:themeColor="text1"/>
        </w:rPr>
        <w:t>研究團隊</w:t>
      </w:r>
      <w:r w:rsidR="009012A3" w:rsidRPr="00EB2EAD">
        <w:rPr>
          <w:rFonts w:ascii="Kaiti TC" w:eastAsia="Kaiti TC" w:hAnsi="Kaiti TC" w:cs="MS Mincho" w:hint="eastAsia"/>
          <w:color w:val="000000" w:themeColor="text1"/>
        </w:rPr>
        <w:t>期望</w:t>
      </w:r>
      <w:r w:rsidR="007670E6" w:rsidRPr="00EB2EAD">
        <w:rPr>
          <w:rFonts w:ascii="Kaiti TC" w:eastAsia="Kaiti TC" w:hAnsi="Kaiti TC" w:cs="MS Mincho" w:hint="eastAsia"/>
          <w:color w:val="000000" w:themeColor="text1"/>
        </w:rPr>
        <w:t>在預期的P-E事件中，</w:t>
      </w:r>
      <w:r w:rsidR="009012A3" w:rsidRPr="00EB2EAD">
        <w:rPr>
          <w:rFonts w:ascii="Kaiti TC" w:eastAsia="Kaiti TC" w:hAnsi="Kaiti TC" w:cs="MS Mincho" w:hint="eastAsia"/>
          <w:color w:val="000000" w:themeColor="text1"/>
        </w:rPr>
        <w:t>藥</w:t>
      </w:r>
      <w:r w:rsidR="009012A3" w:rsidRPr="00EB2EAD">
        <w:rPr>
          <w:rFonts w:ascii="Kaiti TC" w:eastAsia="Kaiti TC" w:hAnsi="Kaiti TC" w:cs="MS Mincho"/>
          <w:color w:val="000000" w:themeColor="text1"/>
        </w:rPr>
        <w:t>品</w:t>
      </w:r>
      <w:r w:rsidR="009012A3" w:rsidRPr="00EB2EAD">
        <w:rPr>
          <w:rFonts w:ascii="Kaiti TC" w:eastAsia="Kaiti TC" w:hAnsi="Kaiti TC" w:cs="MS Mincho" w:hint="eastAsia"/>
          <w:color w:val="000000" w:themeColor="text1"/>
        </w:rPr>
        <w:t>公司將考慮新的角色</w:t>
      </w:r>
      <w:r w:rsidR="009012A3" w:rsidRPr="00EB2EAD">
        <w:rPr>
          <w:rFonts w:ascii="Kaiti TC" w:eastAsia="Kaiti TC" w:hAnsi="Kaiti TC" w:cs="MS Mincho"/>
          <w:color w:val="000000" w:themeColor="text1"/>
        </w:rPr>
        <w:t xml:space="preserve"> </w:t>
      </w:r>
      <w:r w:rsidR="009012A3" w:rsidRPr="00EB2EAD">
        <w:rPr>
          <w:rFonts w:ascii="Kaiti TC" w:eastAsia="Kaiti TC" w:hAnsi="Kaiti TC" w:cs="Segoe UI"/>
          <w:color w:val="000000" w:themeColor="text1"/>
          <w:szCs w:val="20"/>
          <w:shd w:val="clear" w:color="auto" w:fill="FFFFFF"/>
        </w:rPr>
        <w:t xml:space="preserve">- </w:t>
      </w:r>
      <w:r w:rsidR="009012A3" w:rsidRPr="00EB2EAD">
        <w:rPr>
          <w:rFonts w:ascii="Kaiti TC" w:eastAsia="Kaiti TC" w:hAnsi="Kaiti TC" w:cs="MS Mincho" w:hint="eastAsia"/>
          <w:color w:val="000000" w:themeColor="text1"/>
        </w:rPr>
        <w:t>轉型</w:t>
      </w:r>
      <w:r w:rsidR="00EE782D" w:rsidRPr="00EB2EAD">
        <w:rPr>
          <w:rFonts w:ascii="Kaiti TC" w:eastAsia="Kaiti TC" w:hAnsi="Kaiti TC" w:cs="MS Mincho"/>
          <w:color w:val="000000" w:themeColor="text1"/>
          <w:szCs w:val="20"/>
        </w:rPr>
        <w:t>、</w:t>
      </w:r>
      <w:r w:rsidR="00587541" w:rsidRPr="00EB2EAD">
        <w:rPr>
          <w:rFonts w:ascii="Kaiti TC" w:eastAsia="Kaiti TC" w:hAnsi="Kaiti TC" w:cs="MS Mincho" w:hint="eastAsia"/>
          <w:color w:val="000000" w:themeColor="text1"/>
        </w:rPr>
        <w:t>生態系統或增能</w:t>
      </w:r>
      <w:r w:rsidR="009012A3" w:rsidRPr="00EB2EAD">
        <w:rPr>
          <w:rFonts w:ascii="Kaiti TC" w:eastAsia="Kaiti TC" w:hAnsi="Kaiti TC" w:cs="MS Mincho" w:hint="eastAsia"/>
          <w:color w:val="000000" w:themeColor="text1"/>
        </w:rPr>
        <w:t xml:space="preserve"> -</w:t>
      </w:r>
      <w:r w:rsidR="00587541" w:rsidRPr="00EB2EAD">
        <w:rPr>
          <w:rFonts w:ascii="Kaiti TC" w:eastAsia="Kaiti TC" w:hAnsi="Kaiti TC" w:cs="MS Mincho"/>
          <w:color w:val="000000" w:themeColor="text1"/>
        </w:rPr>
        <w:t xml:space="preserve"> </w:t>
      </w:r>
      <w:r w:rsidR="00587541" w:rsidRPr="00EB2EAD">
        <w:rPr>
          <w:rFonts w:ascii="Kaiti TC" w:eastAsia="Kaiti TC" w:hAnsi="Kaiti TC" w:cs="MS Mincho" w:hint="eastAsia"/>
          <w:color w:val="000000" w:themeColor="text1"/>
        </w:rPr>
        <w:t>為了設計這些角色，並且使得這些角色的領導者成功，公司需要對其獨特需求和領導任務</w:t>
      </w:r>
      <w:r w:rsidR="005318C5" w:rsidRPr="00EB2EAD">
        <w:rPr>
          <w:rFonts w:ascii="Kaiti TC" w:eastAsia="Kaiti TC" w:hAnsi="Kaiti TC" w:cs="MS Mincho" w:hint="eastAsia"/>
          <w:color w:val="000000" w:themeColor="text1"/>
        </w:rPr>
        <w:t>進行批判性和誠實的思考，充分體現未來職位以及今天在轉型過程中的職</w:t>
      </w:r>
      <w:r w:rsidR="00587541" w:rsidRPr="00EB2EAD">
        <w:rPr>
          <w:rFonts w:ascii="Kaiti TC" w:eastAsia="Kaiti TC" w:hAnsi="Kaiti TC" w:cs="MS Mincho" w:hint="eastAsia"/>
          <w:color w:val="000000" w:themeColor="text1"/>
        </w:rPr>
        <w:t>位</w:t>
      </w:r>
      <w:r w:rsidR="005318C5" w:rsidRPr="00EB2EAD">
        <w:rPr>
          <w:rFonts w:ascii="Kaiti TC" w:eastAsia="Kaiti TC" w:hAnsi="Kaiti TC" w:cs="MS Mincho" w:hint="eastAsia"/>
          <w:color w:val="000000" w:themeColor="text1"/>
        </w:rPr>
        <w:t>。</w:t>
      </w:r>
    </w:p>
    <w:p w14:paraId="558B12D3" w14:textId="353C8CA5" w:rsidR="009B0CA0" w:rsidRPr="00EB2EAD" w:rsidRDefault="00777677" w:rsidP="001371A6">
      <w:pPr>
        <w:spacing w:beforeLines="50" w:before="180" w:line="0" w:lineRule="atLeast"/>
        <w:ind w:firstLine="0"/>
        <w:jc w:val="both"/>
        <w:rPr>
          <w:rFonts w:ascii="Kaiti TC" w:eastAsia="Kaiti TC" w:hAnsi="Kaiti TC" w:cs="MS Mincho"/>
          <w:color w:val="000000" w:themeColor="text1"/>
        </w:rPr>
      </w:pPr>
      <w:r>
        <w:rPr>
          <w:rFonts w:ascii="Kaiti TC" w:eastAsia="Kaiti TC" w:hAnsi="Kaiti TC" w:cs="MS Mincho"/>
          <w:color w:val="000000" w:themeColor="text1"/>
        </w:rPr>
        <w:t xml:space="preserve">    </w:t>
      </w:r>
      <w:r w:rsidR="00AF6393" w:rsidRPr="00EB2EAD">
        <w:rPr>
          <w:rFonts w:ascii="Kaiti TC" w:eastAsia="Kaiti TC" w:hAnsi="Kaiti TC" w:cs="MS Mincho"/>
          <w:color w:val="000000" w:themeColor="text1"/>
          <w:szCs w:val="20"/>
          <w:shd w:val="clear" w:color="auto" w:fill="FFFFFF"/>
        </w:rPr>
        <w:t>在藥業</w:t>
      </w:r>
      <w:r w:rsidR="00AF6393" w:rsidRPr="00EB2EAD">
        <w:rPr>
          <w:rFonts w:ascii="Kaiti TC" w:eastAsia="Kaiti TC" w:hAnsi="Kaiti TC" w:cs="MS Mincho" w:hint="eastAsia"/>
          <w:color w:val="000000" w:themeColor="text1"/>
        </w:rPr>
        <w:t>，</w:t>
      </w:r>
      <w:r w:rsidR="00132818" w:rsidRPr="00EB2EAD">
        <w:rPr>
          <w:rFonts w:ascii="Kaiti TC" w:eastAsia="Kaiti TC" w:hAnsi="Kaiti TC" w:cs="MS Mincho"/>
          <w:color w:val="000000" w:themeColor="text1"/>
        </w:rPr>
        <w:t>長字輩</w:t>
      </w:r>
      <w:r w:rsidR="00AF6393" w:rsidRPr="00EB2EAD">
        <w:rPr>
          <w:rFonts w:ascii="Kaiti TC" w:eastAsia="Kaiti TC" w:hAnsi="Kaiti TC" w:cs="MS Mincho" w:hint="eastAsia"/>
          <w:color w:val="000000" w:themeColor="text1"/>
        </w:rPr>
        <w:t>的變化剛剛開始</w:t>
      </w:r>
      <w:r w:rsidR="00AF6393" w:rsidRPr="00EB2EAD">
        <w:rPr>
          <w:rFonts w:ascii="Kaiti TC" w:eastAsia="Kaiti TC" w:hAnsi="Kaiti TC" w:cs="MS Mincho"/>
          <w:color w:val="000000" w:themeColor="text1"/>
          <w:szCs w:val="20"/>
          <w:shd w:val="clear" w:color="auto" w:fill="FFFFFF"/>
        </w:rPr>
        <w:t>領域</w:t>
      </w:r>
      <w:r w:rsidR="00AF6393" w:rsidRPr="00EB2EAD">
        <w:rPr>
          <w:rFonts w:ascii="Kaiti TC" w:eastAsia="Kaiti TC" w:hAnsi="Kaiti TC" w:cs="MS Mincho" w:hint="eastAsia"/>
          <w:color w:val="000000" w:themeColor="text1"/>
        </w:rPr>
        <w:t>，</w:t>
      </w:r>
      <w:r w:rsidR="00F16575" w:rsidRPr="00EB2EAD">
        <w:rPr>
          <w:rFonts w:ascii="Kaiti TC" w:eastAsia="Kaiti TC" w:hAnsi="Kaiti TC" w:cs="MS Mincho"/>
          <w:color w:val="000000" w:themeColor="text1"/>
          <w:szCs w:val="20"/>
          <w:shd w:val="clear" w:color="auto" w:fill="FFFFFF"/>
        </w:rPr>
        <w:t>但其他行業在領導層的調整中已經</w:t>
      </w:r>
      <w:r w:rsidR="00F16575" w:rsidRPr="00EB2EAD">
        <w:rPr>
          <w:rFonts w:ascii="Kaiti TC" w:eastAsia="Kaiti TC" w:hAnsi="Kaiti TC" w:cs="MS Mincho" w:hint="eastAsia"/>
          <w:color w:val="000000" w:themeColor="text1"/>
          <w:szCs w:val="20"/>
          <w:shd w:val="clear" w:color="auto" w:fill="FFFFFF"/>
        </w:rPr>
        <w:t>有了</w:t>
      </w:r>
      <w:r w:rsidR="00AF6393" w:rsidRPr="00EB2EAD">
        <w:rPr>
          <w:rFonts w:ascii="Kaiti TC" w:eastAsia="Kaiti TC" w:hAnsi="Kaiti TC" w:cs="MS Mincho"/>
          <w:color w:val="000000" w:themeColor="text1"/>
          <w:szCs w:val="20"/>
          <w:shd w:val="clear" w:color="auto" w:fill="FFFFFF"/>
        </w:rPr>
        <w:t>進展。</w:t>
      </w:r>
      <w:r w:rsidR="009E2FCA" w:rsidRPr="00EB2EAD">
        <w:rPr>
          <w:rFonts w:ascii="Kaiti TC" w:eastAsia="Kaiti TC" w:hAnsi="Kaiti TC" w:cs="MS Mincho" w:hint="eastAsia"/>
          <w:color w:val="000000" w:themeColor="text1"/>
        </w:rPr>
        <w:t>例如，在消費品行業，</w:t>
      </w:r>
      <w:r w:rsidR="009E05DB" w:rsidRPr="00EB2EAD">
        <w:rPr>
          <w:rFonts w:ascii="Kaiti TC" w:eastAsia="Kaiti TC" w:hAnsi="Kaiti TC" w:cs="MS Mincho" w:hint="eastAsia"/>
          <w:color w:val="000000" w:themeColor="text1"/>
        </w:rPr>
        <w:t>已經看到了</w:t>
      </w:r>
      <w:r w:rsidR="009E05DB" w:rsidRPr="00EB2EAD">
        <w:rPr>
          <w:rFonts w:ascii="Kaiti TC" w:eastAsia="Kaiti TC" w:hAnsi="Kaiti TC" w:cs="MS Mincho"/>
          <w:color w:val="000000" w:themeColor="text1"/>
        </w:rPr>
        <w:t>更多數量和</w:t>
      </w:r>
      <w:r w:rsidR="009E05DB" w:rsidRPr="00EB2EAD">
        <w:rPr>
          <w:rFonts w:ascii="Kaiti TC" w:eastAsia="Kaiti TC" w:hAnsi="Kaiti TC" w:cs="MS Mincho" w:hint="eastAsia"/>
          <w:color w:val="000000" w:themeColor="text1"/>
        </w:rPr>
        <w:t>多樣化</w:t>
      </w:r>
      <w:r w:rsidR="009E05DB" w:rsidRPr="00EB2EAD">
        <w:rPr>
          <w:rFonts w:ascii="Kaiti TC" w:eastAsia="Kaiti TC" w:hAnsi="Kaiti TC" w:cs="MS Mincho"/>
          <w:color w:val="000000" w:themeColor="text1"/>
        </w:rPr>
        <w:t>的</w:t>
      </w:r>
      <w:r w:rsidR="009E05DB" w:rsidRPr="00EB2EAD">
        <w:rPr>
          <w:rFonts w:ascii="Kaiti TC" w:eastAsia="Kaiti TC" w:hAnsi="Kaiti TC" w:cs="MS Mincho" w:hint="eastAsia"/>
          <w:color w:val="000000" w:themeColor="text1"/>
        </w:rPr>
        <w:t>新</w:t>
      </w:r>
      <w:proofErr w:type="spellStart"/>
      <w:r w:rsidR="009E05DB" w:rsidRPr="00EB2EAD">
        <w:rPr>
          <w:rFonts w:ascii="Kaiti TC" w:eastAsia="Kaiti TC" w:hAnsi="Kaiti TC" w:cs="MS Mincho" w:hint="eastAsia"/>
          <w:color w:val="000000" w:themeColor="text1"/>
        </w:rPr>
        <w:t>CxO</w:t>
      </w:r>
      <w:proofErr w:type="spellEnd"/>
      <w:r w:rsidR="009E05DB" w:rsidRPr="00EB2EAD">
        <w:rPr>
          <w:rFonts w:ascii="Kaiti TC" w:eastAsia="Kaiti TC" w:hAnsi="Kaiti TC" w:cs="MS Mincho" w:hint="eastAsia"/>
          <w:color w:val="000000" w:themeColor="text1"/>
        </w:rPr>
        <w:t>角色，</w:t>
      </w:r>
      <w:r w:rsidR="00021B69" w:rsidRPr="00EB2EAD">
        <w:rPr>
          <w:rFonts w:ascii="Kaiti TC" w:eastAsia="Kaiti TC" w:hAnsi="Kaiti TC" w:cs="MS Mincho"/>
          <w:color w:val="000000" w:themeColor="text1"/>
          <w:szCs w:val="20"/>
          <w:shd w:val="clear" w:color="auto" w:fill="FFFFFF"/>
        </w:rPr>
        <w:t>如</w:t>
      </w:r>
      <w:r w:rsidR="000F1F98" w:rsidRPr="00EB2EAD">
        <w:rPr>
          <w:rFonts w:ascii="Kaiti TC" w:eastAsia="Kaiti TC" w:hAnsi="Kaiti TC" w:cs="MS Mincho"/>
          <w:color w:val="000000" w:themeColor="text1"/>
          <w:szCs w:val="20"/>
          <w:shd w:val="clear" w:color="auto" w:fill="FFFFFF"/>
        </w:rPr>
        <w:t>成長長</w:t>
      </w:r>
      <w:r w:rsidR="000F1F98" w:rsidRPr="00EB2EAD">
        <w:rPr>
          <w:rFonts w:ascii="Kaiti TC" w:eastAsia="Kaiti TC" w:hAnsi="Kaiti TC" w:cs="Helvetica"/>
          <w:color w:val="000000" w:themeColor="text1"/>
          <w:szCs w:val="28"/>
        </w:rPr>
        <w:t>Chief Growth Officer</w:t>
      </w:r>
      <w:r w:rsidR="000F1F98" w:rsidRPr="00EB2EAD">
        <w:rPr>
          <w:rFonts w:ascii="Kaiti TC" w:eastAsia="Kaiti TC" w:hAnsi="Kaiti TC" w:cs="MS Mincho"/>
          <w:color w:val="000000" w:themeColor="text1"/>
          <w:szCs w:val="20"/>
          <w:shd w:val="clear" w:color="auto" w:fill="FFFFFF"/>
        </w:rPr>
        <w:t>、</w:t>
      </w:r>
      <w:r w:rsidR="00021B69" w:rsidRPr="00EB2EAD">
        <w:rPr>
          <w:rFonts w:ascii="Kaiti TC" w:eastAsia="Kaiti TC" w:hAnsi="Kaiti TC" w:cs="MS Mincho"/>
          <w:color w:val="000000" w:themeColor="text1"/>
          <w:szCs w:val="20"/>
          <w:shd w:val="clear" w:color="auto" w:fill="FFFFFF"/>
        </w:rPr>
        <w:t>客</w:t>
      </w:r>
      <w:r w:rsidR="00021B69" w:rsidRPr="00EB2EAD">
        <w:rPr>
          <w:rFonts w:ascii="Kaiti TC" w:eastAsia="Kaiti TC" w:hAnsi="Kaiti TC" w:cs="SimSun"/>
          <w:color w:val="000000" w:themeColor="text1"/>
          <w:szCs w:val="20"/>
          <w:shd w:val="clear" w:color="auto" w:fill="FFFFFF"/>
        </w:rPr>
        <w:t>戶</w:t>
      </w:r>
      <w:r w:rsidR="000F1F98" w:rsidRPr="00EB2EAD">
        <w:rPr>
          <w:rFonts w:ascii="Kaiti TC" w:eastAsia="Kaiti TC" w:hAnsi="Kaiti TC" w:cs="MS Mincho" w:hint="eastAsia"/>
          <w:color w:val="000000" w:themeColor="text1"/>
          <w:szCs w:val="20"/>
          <w:shd w:val="clear" w:color="auto" w:fill="FFFFFF"/>
        </w:rPr>
        <w:t>長</w:t>
      </w:r>
      <w:r w:rsidR="000F1F98" w:rsidRPr="00EB2EAD">
        <w:rPr>
          <w:rFonts w:ascii="Kaiti TC" w:eastAsia="Kaiti TC" w:hAnsi="Kaiti TC" w:cs="Helvetica"/>
          <w:color w:val="000000" w:themeColor="text1"/>
          <w:szCs w:val="28"/>
        </w:rPr>
        <w:t>Chief Customer Officer</w:t>
      </w:r>
      <w:r w:rsidR="00021B69" w:rsidRPr="00EB2EAD">
        <w:rPr>
          <w:rFonts w:ascii="Kaiti TC" w:eastAsia="Kaiti TC" w:hAnsi="Kaiti TC" w:cs="MS Mincho"/>
          <w:color w:val="000000" w:themeColor="text1"/>
          <w:szCs w:val="20"/>
          <w:shd w:val="clear" w:color="auto" w:fill="FFFFFF"/>
        </w:rPr>
        <w:t>和</w:t>
      </w:r>
      <w:r w:rsidR="00971671" w:rsidRPr="00EB2EAD">
        <w:rPr>
          <w:rFonts w:ascii="Kaiti TC" w:eastAsia="Kaiti TC" w:hAnsi="Kaiti TC" w:cs="MS Mincho"/>
          <w:color w:val="000000" w:themeColor="text1"/>
          <w:shd w:val="clear" w:color="auto" w:fill="FFFFFF"/>
        </w:rPr>
        <w:t>全通路</w:t>
      </w:r>
      <w:r w:rsidR="00971671" w:rsidRPr="00EB2EAD">
        <w:rPr>
          <w:rFonts w:ascii="Kaiti TC" w:eastAsia="Kaiti TC" w:hAnsi="Kaiti TC" w:cs="SimSun"/>
          <w:color w:val="000000" w:themeColor="text1"/>
          <w:shd w:val="clear" w:color="auto" w:fill="FFFFFF"/>
        </w:rPr>
        <w:t>長</w:t>
      </w:r>
      <w:r w:rsidR="00971671" w:rsidRPr="00EB2EAD">
        <w:rPr>
          <w:rFonts w:ascii="Kaiti TC" w:eastAsia="Kaiti TC" w:hAnsi="Kaiti TC" w:cs="Helvetica"/>
          <w:color w:val="000000" w:themeColor="text1"/>
          <w:szCs w:val="28"/>
        </w:rPr>
        <w:t xml:space="preserve">Chief </w:t>
      </w:r>
      <w:proofErr w:type="spellStart"/>
      <w:r w:rsidR="00971671" w:rsidRPr="00EB2EAD">
        <w:rPr>
          <w:rFonts w:ascii="Kaiti TC" w:eastAsia="Kaiti TC" w:hAnsi="Kaiti TC" w:cs="Helvetica"/>
          <w:color w:val="000000" w:themeColor="text1"/>
          <w:szCs w:val="28"/>
        </w:rPr>
        <w:t>Omnichannel</w:t>
      </w:r>
      <w:proofErr w:type="spellEnd"/>
      <w:r w:rsidR="00971671" w:rsidRPr="00EB2EAD">
        <w:rPr>
          <w:rFonts w:ascii="Kaiti TC" w:eastAsia="Kaiti TC" w:hAnsi="Kaiti TC" w:cs="Helvetica"/>
          <w:color w:val="000000" w:themeColor="text1"/>
          <w:szCs w:val="28"/>
        </w:rPr>
        <w:t xml:space="preserve"> Officer</w:t>
      </w:r>
      <w:r w:rsidR="00021B69" w:rsidRPr="00EB2EAD">
        <w:rPr>
          <w:rFonts w:ascii="Kaiti TC" w:eastAsia="Kaiti TC" w:hAnsi="Kaiti TC" w:cs="MS Mincho"/>
          <w:color w:val="000000" w:themeColor="text1"/>
          <w:szCs w:val="20"/>
          <w:shd w:val="clear" w:color="auto" w:fill="FFFFFF"/>
        </w:rPr>
        <w:t>。</w:t>
      </w:r>
      <w:r w:rsidR="00540287" w:rsidRPr="00EB2EAD">
        <w:rPr>
          <w:rFonts w:ascii="Kaiti TC" w:eastAsia="Kaiti TC" w:hAnsi="Kaiti TC" w:cs="MS Mincho" w:hint="eastAsia"/>
          <w:color w:val="000000" w:themeColor="text1"/>
          <w:szCs w:val="20"/>
          <w:shd w:val="clear" w:color="auto" w:fill="FFFFFF"/>
        </w:rPr>
        <w:t>在</w:t>
      </w:r>
      <w:r w:rsidR="00021B69" w:rsidRPr="00EB2EAD">
        <w:rPr>
          <w:rFonts w:ascii="Kaiti TC" w:eastAsia="Kaiti TC" w:hAnsi="Kaiti TC" w:cs="MS Mincho"/>
          <w:color w:val="000000" w:themeColor="text1"/>
          <w:szCs w:val="20"/>
          <w:shd w:val="clear" w:color="auto" w:fill="FFFFFF"/>
        </w:rPr>
        <w:t>汽車</w:t>
      </w:r>
      <w:r w:rsidR="00540287" w:rsidRPr="00EB2EAD">
        <w:rPr>
          <w:rFonts w:ascii="Kaiti TC" w:eastAsia="Kaiti TC" w:hAnsi="Kaiti TC" w:cs="MS Mincho"/>
          <w:color w:val="000000" w:themeColor="text1"/>
          <w:szCs w:val="20"/>
          <w:shd w:val="clear" w:color="auto" w:fill="FFFFFF"/>
        </w:rPr>
        <w:t>業有</w:t>
      </w:r>
      <w:r w:rsidR="00021B69" w:rsidRPr="00EB2EAD">
        <w:rPr>
          <w:rFonts w:ascii="Kaiti TC" w:eastAsia="Kaiti TC" w:hAnsi="Kaiti TC" w:cs="MS Mincho"/>
          <w:color w:val="000000" w:themeColor="text1"/>
          <w:szCs w:val="20"/>
          <w:shd w:val="clear" w:color="auto" w:fill="FFFFFF"/>
        </w:rPr>
        <w:t>設計</w:t>
      </w:r>
      <w:r w:rsidR="00540287" w:rsidRPr="00EB2EAD">
        <w:rPr>
          <w:rFonts w:ascii="Kaiti TC" w:eastAsia="Kaiti TC" w:hAnsi="Kaiti TC" w:cs="MS Mincho"/>
          <w:color w:val="000000" w:themeColor="text1"/>
          <w:szCs w:val="20"/>
          <w:shd w:val="clear" w:color="auto" w:fill="FFFFFF"/>
        </w:rPr>
        <w:t>長</w:t>
      </w:r>
      <w:r w:rsidR="00540287" w:rsidRPr="00EB2EAD">
        <w:rPr>
          <w:rFonts w:ascii="Kaiti TC" w:eastAsia="Kaiti TC" w:hAnsi="Kaiti TC" w:cs="MS Mincho" w:hint="eastAsia"/>
          <w:color w:val="000000" w:themeColor="text1"/>
        </w:rPr>
        <w:t>，</w:t>
      </w:r>
      <w:r w:rsidR="00CC7CE6" w:rsidRPr="00EB2EAD">
        <w:rPr>
          <w:rFonts w:ascii="Kaiti TC" w:eastAsia="Kaiti TC" w:hAnsi="Kaiti TC" w:cs="MS Mincho"/>
          <w:color w:val="000000" w:themeColor="text1"/>
        </w:rPr>
        <w:t>在健康服務產業</w:t>
      </w:r>
      <w:r w:rsidR="00CC7CE6" w:rsidRPr="00EB2EAD">
        <w:rPr>
          <w:rFonts w:ascii="Kaiti TC" w:eastAsia="Kaiti TC" w:hAnsi="Kaiti TC" w:cs="MS Mincho" w:hint="eastAsia"/>
          <w:color w:val="000000" w:themeColor="text1"/>
        </w:rPr>
        <w:t>有</w:t>
      </w:r>
      <w:r w:rsidR="009B0CA0" w:rsidRPr="00EB2EAD">
        <w:rPr>
          <w:rFonts w:ascii="Kaiti TC" w:eastAsia="Kaiti TC" w:hAnsi="Kaiti TC" w:cs="MS Mincho"/>
          <w:color w:val="000000" w:themeColor="text1"/>
        </w:rPr>
        <w:t>創新長和客戶</w:t>
      </w:r>
      <w:r w:rsidR="009B0CA0" w:rsidRPr="00EB2EAD">
        <w:rPr>
          <w:rFonts w:ascii="Kaiti TC" w:eastAsia="Kaiti TC" w:hAnsi="Kaiti TC" w:cs="MS Mincho" w:hint="eastAsia"/>
          <w:color w:val="000000" w:themeColor="text1"/>
        </w:rPr>
        <w:t>經</w:t>
      </w:r>
      <w:r w:rsidR="009B0CA0" w:rsidRPr="00EB2EAD">
        <w:rPr>
          <w:rFonts w:ascii="Kaiti TC" w:eastAsia="Kaiti TC" w:hAnsi="Kaiti TC" w:cs="MS Mincho"/>
          <w:color w:val="000000" w:themeColor="text1"/>
        </w:rPr>
        <w:t>驗長</w:t>
      </w:r>
      <w:r w:rsidR="009B0CA0" w:rsidRPr="00EB2EAD">
        <w:rPr>
          <w:rFonts w:ascii="Kaiti TC" w:eastAsia="Kaiti TC" w:hAnsi="Kaiti TC" w:cs="MS Mincho"/>
          <w:color w:val="000000" w:themeColor="text1"/>
          <w:szCs w:val="20"/>
          <w:shd w:val="clear" w:color="auto" w:fill="FFFFFF"/>
        </w:rPr>
        <w:t>是在</w:t>
      </w:r>
      <w:r w:rsidR="00021B69" w:rsidRPr="00EB2EAD">
        <w:rPr>
          <w:rFonts w:ascii="Kaiti TC" w:eastAsia="Kaiti TC" w:hAnsi="Kaiti TC" w:cs="MS Mincho"/>
          <w:color w:val="000000" w:themeColor="text1"/>
          <w:szCs w:val="20"/>
          <w:shd w:val="clear" w:color="auto" w:fill="FFFFFF"/>
        </w:rPr>
        <w:t>組織最高層制度化的新的專家職位的例子。</w:t>
      </w:r>
      <w:r w:rsidR="009B0CA0" w:rsidRPr="00EB2EAD">
        <w:rPr>
          <w:rFonts w:ascii="Kaiti TC" w:eastAsia="Kaiti TC" w:hAnsi="Kaiti TC" w:cs="MS Mincho" w:hint="eastAsia"/>
          <w:color w:val="000000" w:themeColor="text1"/>
        </w:rPr>
        <w:t>藥業可以從這些例子中學習，打破功能障礙，</w:t>
      </w:r>
      <w:r w:rsidR="00EF4EFB" w:rsidRPr="00EB2EAD">
        <w:rPr>
          <w:rFonts w:ascii="Kaiti TC" w:eastAsia="Kaiti TC" w:hAnsi="Kaiti TC" w:cs="MS Mincho"/>
          <w:color w:val="000000" w:themeColor="text1"/>
        </w:rPr>
        <w:t>在公司內</w:t>
      </w:r>
      <w:r w:rsidR="001F2978" w:rsidRPr="00EB2EAD">
        <w:rPr>
          <w:rFonts w:ascii="Kaiti TC" w:eastAsia="Kaiti TC" w:hAnsi="Kaiti TC" w:cs="MS Mincho"/>
          <w:color w:val="000000" w:themeColor="text1"/>
        </w:rPr>
        <w:t>彼此合作</w:t>
      </w:r>
      <w:r w:rsidR="009B0CA0" w:rsidRPr="00EB2EAD">
        <w:rPr>
          <w:rFonts w:ascii="Kaiti TC" w:eastAsia="Kaiti TC" w:hAnsi="Kaiti TC" w:cs="MS Mincho" w:hint="eastAsia"/>
          <w:color w:val="000000" w:themeColor="text1"/>
        </w:rPr>
        <w:t>。</w:t>
      </w:r>
    </w:p>
    <w:p w14:paraId="29429239" w14:textId="656C3EEA" w:rsidR="00EF4EFB" w:rsidRPr="00F34F86" w:rsidRDefault="00EF4EFB" w:rsidP="00777677">
      <w:pPr>
        <w:spacing w:beforeLines="50" w:before="180" w:line="0" w:lineRule="atLeast"/>
        <w:ind w:firstLine="0"/>
        <w:rPr>
          <w:rFonts w:ascii="Kaiti TC" w:eastAsia="Kaiti TC" w:hAnsi="Kaiti TC" w:cs="SimSun"/>
          <w:color w:val="000000" w:themeColor="text1"/>
        </w:rPr>
      </w:pPr>
      <w:r w:rsidRPr="00F34F86">
        <w:rPr>
          <w:rFonts w:ascii="Kaiti TC" w:eastAsia="Kaiti TC" w:hAnsi="Kaiti TC" w:cs="SimSun" w:hint="eastAsia"/>
          <w:color w:val="000000" w:themeColor="text1"/>
        </w:rPr>
        <w:t>其他行業的重點學習如下：</w:t>
      </w:r>
    </w:p>
    <w:p w14:paraId="767A3C01" w14:textId="77777777" w:rsidR="00FD4666" w:rsidRPr="00EB2EAD" w:rsidRDefault="00EF4EFB" w:rsidP="00EA0439">
      <w:pPr>
        <w:pStyle w:val="a7"/>
        <w:numPr>
          <w:ilvl w:val="0"/>
          <w:numId w:val="33"/>
        </w:numPr>
        <w:spacing w:before="180" w:line="0" w:lineRule="atLeast"/>
        <w:rPr>
          <w:rFonts w:ascii="Kaiti TC" w:eastAsia="Kaiti TC" w:hAnsi="Kaiti TC" w:cs="SimSun"/>
          <w:b/>
          <w:color w:val="000000" w:themeColor="text1"/>
        </w:rPr>
      </w:pPr>
      <w:r w:rsidRPr="00EB2EAD">
        <w:rPr>
          <w:rFonts w:ascii="Kaiti TC" w:eastAsia="Kaiti TC" w:hAnsi="Kaiti TC" w:cs="SimSun" w:hint="eastAsia"/>
          <w:b/>
          <w:color w:val="000000" w:themeColor="text1"/>
        </w:rPr>
        <w:t>正確的領導</w:t>
      </w:r>
      <w:r w:rsidRPr="00EB2EAD">
        <w:rPr>
          <w:rFonts w:ascii="Kaiti TC" w:eastAsia="Kaiti TC" w:hAnsi="Kaiti TC" w:cs="SimSun"/>
          <w:b/>
          <w:color w:val="000000" w:themeColor="text1"/>
        </w:rPr>
        <w:t>人</w:t>
      </w:r>
      <w:r w:rsidRPr="00EB2EAD">
        <w:rPr>
          <w:rFonts w:ascii="Kaiti TC" w:eastAsia="Kaiti TC" w:hAnsi="Kaiti TC" w:cs="SimSun" w:hint="eastAsia"/>
          <w:b/>
          <w:color w:val="000000" w:themeColor="text1"/>
        </w:rPr>
        <w:t>是關鍵</w:t>
      </w:r>
      <w:r w:rsidR="00707989" w:rsidRPr="00EB2EAD">
        <w:rPr>
          <w:rFonts w:ascii="Kaiti TC" w:eastAsia="Kaiti TC" w:hAnsi="Kaiti TC" w:hint="eastAsia"/>
          <w:b/>
          <w:color w:val="000000" w:themeColor="text1"/>
        </w:rPr>
        <w:t>。</w:t>
      </w:r>
    </w:p>
    <w:p w14:paraId="2E5C2087" w14:textId="595CD165" w:rsidR="00EF4EFB" w:rsidRPr="00EB2EAD" w:rsidRDefault="00777677" w:rsidP="001371A6">
      <w:pPr>
        <w:spacing w:line="0" w:lineRule="atLeast"/>
        <w:jc w:val="both"/>
        <w:rPr>
          <w:rFonts w:ascii="Kaiti TC" w:eastAsia="Kaiti TC" w:hAnsi="Kaiti TC" w:cs="SimSun"/>
          <w:b/>
          <w:color w:val="000000" w:themeColor="text1"/>
        </w:rPr>
      </w:pPr>
      <w:r>
        <w:rPr>
          <w:rFonts w:ascii="Kaiti TC" w:eastAsia="Kaiti TC" w:hAnsi="Kaiti TC" w:cs="MS Mincho"/>
          <w:color w:val="000000" w:themeColor="text1"/>
        </w:rPr>
        <w:t xml:space="preserve"> </w:t>
      </w:r>
      <w:r w:rsidR="00707989" w:rsidRPr="00EB2EAD">
        <w:rPr>
          <w:rFonts w:ascii="Kaiti TC" w:eastAsia="Kaiti TC" w:hAnsi="Kaiti TC" w:cs="MS Mincho" w:hint="eastAsia"/>
          <w:color w:val="000000" w:themeColor="text1"/>
        </w:rPr>
        <w:t>這些新角色的成功取決於找到擁抱變革的人，並自信地領導轉型。</w:t>
      </w:r>
      <w:r w:rsidR="001C7A91" w:rsidRPr="00EB2EAD">
        <w:rPr>
          <w:rFonts w:ascii="Kaiti TC" w:eastAsia="Kaiti TC" w:hAnsi="Kaiti TC" w:cs="MS Mincho"/>
          <w:color w:val="000000" w:themeColor="text1"/>
          <w:szCs w:val="20"/>
          <w:shd w:val="clear" w:color="auto" w:fill="FFFFFF"/>
        </w:rPr>
        <w:t>在組織</w:t>
      </w:r>
      <w:r w:rsidR="001C7A91" w:rsidRPr="00EB2EAD">
        <w:rPr>
          <w:rFonts w:ascii="Kaiti TC" w:eastAsia="Kaiti TC" w:hAnsi="Kaiti TC" w:cs="SimSun"/>
          <w:color w:val="000000" w:themeColor="text1"/>
          <w:szCs w:val="20"/>
          <w:shd w:val="clear" w:color="auto" w:fill="FFFFFF"/>
        </w:rPr>
        <w:t>內</w:t>
      </w:r>
      <w:r w:rsidR="001C7A91" w:rsidRPr="00EB2EAD">
        <w:rPr>
          <w:rFonts w:ascii="Kaiti TC" w:eastAsia="Kaiti TC" w:hAnsi="Kaiti TC" w:cs="MS Mincho"/>
          <w:color w:val="000000" w:themeColor="text1"/>
          <w:szCs w:val="20"/>
          <w:shd w:val="clear" w:color="auto" w:fill="FFFFFF"/>
        </w:rPr>
        <w:t>部或外部物色最優秀的人才</w:t>
      </w:r>
      <w:r w:rsidR="001C7A91" w:rsidRPr="00EB2EAD">
        <w:rPr>
          <w:rFonts w:ascii="Kaiti TC" w:eastAsia="Kaiti TC" w:hAnsi="Kaiti TC" w:cs="MS Mincho" w:hint="eastAsia"/>
          <w:color w:val="000000" w:themeColor="text1"/>
        </w:rPr>
        <w:t>，</w:t>
      </w:r>
      <w:r w:rsidR="001C7A91" w:rsidRPr="00EB2EAD">
        <w:rPr>
          <w:rFonts w:ascii="Kaiti TC" w:eastAsia="Kaiti TC" w:hAnsi="Kaiti TC" w:cs="MS Mincho"/>
          <w:color w:val="000000" w:themeColor="text1"/>
          <w:szCs w:val="20"/>
          <w:shd w:val="clear" w:color="auto" w:fill="FFFFFF"/>
        </w:rPr>
        <w:t>他們具有</w:t>
      </w:r>
      <w:r w:rsidR="001C7A91" w:rsidRPr="00EB2EAD">
        <w:rPr>
          <w:rFonts w:ascii="Kaiti TC" w:eastAsia="Kaiti TC" w:hAnsi="Kaiti TC" w:cs="MS Mincho" w:hint="eastAsia"/>
          <w:color w:val="000000" w:themeColor="text1"/>
        </w:rPr>
        <w:t>轉型</w:t>
      </w:r>
      <w:r w:rsidR="001C7A91" w:rsidRPr="00EB2EAD">
        <w:rPr>
          <w:rFonts w:ascii="Kaiti TC" w:eastAsia="Kaiti TC" w:hAnsi="Kaiti TC" w:cs="MS Mincho"/>
          <w:color w:val="000000" w:themeColor="text1"/>
          <w:szCs w:val="20"/>
          <w:shd w:val="clear" w:color="auto" w:fill="FFFFFF"/>
        </w:rPr>
        <w:t>能力</w:t>
      </w:r>
      <w:r w:rsidR="00A272D7" w:rsidRPr="00EB2EAD">
        <w:rPr>
          <w:rFonts w:ascii="Kaiti TC" w:eastAsia="Kaiti TC" w:hAnsi="Kaiti TC" w:cs="MS Mincho" w:hint="eastAsia"/>
          <w:color w:val="000000" w:themeColor="text1"/>
        </w:rPr>
        <w:t>，</w:t>
      </w:r>
      <w:r w:rsidR="001C7A91" w:rsidRPr="00EB2EAD">
        <w:rPr>
          <w:rFonts w:ascii="Kaiti TC" w:eastAsia="Kaiti TC" w:hAnsi="Kaiti TC" w:cs="MS Mincho"/>
          <w:color w:val="000000" w:themeColor="text1"/>
          <w:szCs w:val="20"/>
          <w:shd w:val="clear" w:color="auto" w:fill="FFFFFF"/>
        </w:rPr>
        <w:t>這是至關重要的。</w:t>
      </w:r>
    </w:p>
    <w:p w14:paraId="4A6CDC93" w14:textId="77777777" w:rsidR="00FD4666" w:rsidRPr="00EB2EAD" w:rsidRDefault="001C7A91" w:rsidP="00091F7D">
      <w:pPr>
        <w:pStyle w:val="a7"/>
        <w:numPr>
          <w:ilvl w:val="0"/>
          <w:numId w:val="32"/>
        </w:numPr>
        <w:spacing w:before="180" w:line="0" w:lineRule="atLeast"/>
        <w:ind w:left="482" w:hanging="482"/>
        <w:rPr>
          <w:rFonts w:ascii="Kaiti TC" w:eastAsia="Kaiti TC" w:hAnsi="Kaiti TC"/>
          <w:b/>
          <w:color w:val="000000" w:themeColor="text1"/>
          <w:sz w:val="36"/>
        </w:rPr>
      </w:pPr>
      <w:r w:rsidRPr="00EB2EAD">
        <w:rPr>
          <w:rFonts w:ascii="Kaiti TC" w:eastAsia="Kaiti TC" w:hAnsi="Kaiti TC" w:cs="MS Mincho"/>
          <w:b/>
          <w:color w:val="000000" w:themeColor="text1"/>
          <w:szCs w:val="20"/>
          <w:shd w:val="clear" w:color="auto" w:fill="FFFFFF"/>
        </w:rPr>
        <w:t>文化碰撞是不可避免的</w:t>
      </w:r>
      <w:r w:rsidRPr="00EB2EAD">
        <w:rPr>
          <w:rFonts w:ascii="Kaiti TC" w:eastAsia="Kaiti TC" w:hAnsi="Kaiti TC" w:cs="MS Mincho" w:hint="eastAsia"/>
          <w:color w:val="000000" w:themeColor="text1"/>
        </w:rPr>
        <w:t>，</w:t>
      </w:r>
      <w:r w:rsidRPr="00EB2EAD">
        <w:rPr>
          <w:rFonts w:ascii="Kaiti TC" w:eastAsia="Kaiti TC" w:hAnsi="Kaiti TC" w:cs="MS Mincho"/>
          <w:b/>
          <w:color w:val="000000" w:themeColor="text1"/>
          <w:szCs w:val="20"/>
          <w:shd w:val="clear" w:color="auto" w:fill="FFFFFF"/>
        </w:rPr>
        <w:t>所以要做好準備。</w:t>
      </w:r>
    </w:p>
    <w:p w14:paraId="671D9328" w14:textId="3E255272" w:rsidR="00E6204A" w:rsidRPr="00EB2EAD" w:rsidRDefault="00777677" w:rsidP="001371A6">
      <w:pPr>
        <w:spacing w:line="0" w:lineRule="atLeast"/>
        <w:jc w:val="both"/>
        <w:rPr>
          <w:rFonts w:ascii="Kaiti TC" w:eastAsia="Kaiti TC" w:hAnsi="Kaiti TC" w:cs="MS Mincho"/>
          <w:color w:val="000000" w:themeColor="text1"/>
        </w:rPr>
      </w:pPr>
      <w:r>
        <w:rPr>
          <w:rFonts w:ascii="Kaiti TC" w:eastAsia="Kaiti TC" w:hAnsi="Kaiti TC" w:cs="MS Mincho"/>
          <w:color w:val="000000" w:themeColor="text1"/>
        </w:rPr>
        <w:t xml:space="preserve"> </w:t>
      </w:r>
      <w:r w:rsidR="006F0122" w:rsidRPr="00EB2EAD">
        <w:rPr>
          <w:rFonts w:ascii="Kaiti TC" w:eastAsia="Kaiti TC" w:hAnsi="Kaiti TC" w:cs="MS Mincho" w:hint="eastAsia"/>
          <w:color w:val="000000" w:themeColor="text1"/>
        </w:rPr>
        <w:t>由於新</w:t>
      </w:r>
      <w:r w:rsidR="00091F7D" w:rsidRPr="00EB2EAD">
        <w:rPr>
          <w:rFonts w:ascii="Kaiti TC" w:eastAsia="Kaiti TC" w:hAnsi="Kaiti TC" w:cs="MS Mincho" w:hint="eastAsia"/>
          <w:color w:val="000000" w:themeColor="text1"/>
        </w:rPr>
        <w:t>領導人的任務是挑戰現狀，所以某種程度的衝突是註定的。</w:t>
      </w:r>
      <w:r w:rsidR="00E6204A" w:rsidRPr="00EB2EAD">
        <w:rPr>
          <w:rFonts w:ascii="Kaiti TC" w:eastAsia="Kaiti TC" w:hAnsi="Kaiti TC" w:cs="MS Mincho" w:hint="eastAsia"/>
          <w:color w:val="000000" w:themeColor="text1"/>
        </w:rPr>
        <w:t>對於</w:t>
      </w:r>
      <w:r w:rsidR="00BA625D" w:rsidRPr="00EB2EAD">
        <w:rPr>
          <w:rFonts w:ascii="Kaiti TC" w:eastAsia="Kaiti TC" w:hAnsi="Kaiti TC" w:cs="MS Mincho"/>
          <w:color w:val="000000" w:themeColor="text1"/>
        </w:rPr>
        <w:t>任命</w:t>
      </w:r>
      <w:r w:rsidR="00BA625D" w:rsidRPr="00EB2EAD">
        <w:rPr>
          <w:rFonts w:ascii="Kaiti TC" w:eastAsia="Kaiti TC" w:hAnsi="Kaiti TC" w:cs="MS Mincho" w:hint="eastAsia"/>
          <w:color w:val="000000" w:themeColor="text1"/>
        </w:rPr>
        <w:t>外部來</w:t>
      </w:r>
      <w:r w:rsidR="00E6204A" w:rsidRPr="00EB2EAD">
        <w:rPr>
          <w:rFonts w:ascii="Kaiti TC" w:eastAsia="Kaiti TC" w:hAnsi="Kaiti TC" w:cs="MS Mincho" w:hint="eastAsia"/>
          <w:color w:val="000000" w:themeColor="text1"/>
        </w:rPr>
        <w:t>的領導人，董事會和</w:t>
      </w:r>
      <w:r w:rsidR="00A272D7" w:rsidRPr="00EB2EAD">
        <w:rPr>
          <w:rFonts w:ascii="Kaiti TC" w:eastAsia="Kaiti TC" w:hAnsi="Kaiti TC" w:cs="MS Mincho"/>
          <w:color w:val="000000" w:themeColor="text1"/>
        </w:rPr>
        <w:t>執行長</w:t>
      </w:r>
      <w:r w:rsidR="00E6204A" w:rsidRPr="00EB2EAD">
        <w:rPr>
          <w:rFonts w:ascii="Kaiti TC" w:eastAsia="Kaiti TC" w:hAnsi="Kaiti TC" w:cs="MS Mincho" w:hint="eastAsia"/>
          <w:color w:val="000000" w:themeColor="text1"/>
        </w:rPr>
        <w:t>需要</w:t>
      </w:r>
      <w:r w:rsidR="00A272D7" w:rsidRPr="00EB2EAD">
        <w:rPr>
          <w:rFonts w:ascii="Kaiti TC" w:eastAsia="Kaiti TC" w:hAnsi="Kaiti TC" w:cs="MS Mincho"/>
          <w:color w:val="000000" w:themeColor="text1"/>
        </w:rPr>
        <w:t>和</w:t>
      </w:r>
      <w:r w:rsidR="00E6204A" w:rsidRPr="00EB2EAD">
        <w:rPr>
          <w:rFonts w:ascii="Kaiti TC" w:eastAsia="Kaiti TC" w:hAnsi="Kaiti TC" w:cs="MS Mincho" w:hint="eastAsia"/>
          <w:color w:val="000000" w:themeColor="text1"/>
        </w:rPr>
        <w:t>新領導</w:t>
      </w:r>
      <w:r w:rsidR="00A272D7" w:rsidRPr="00EB2EAD">
        <w:rPr>
          <w:rFonts w:ascii="Kaiti TC" w:eastAsia="Kaiti TC" w:hAnsi="Kaiti TC" w:cs="MS Mincho"/>
          <w:color w:val="000000" w:themeColor="text1"/>
        </w:rPr>
        <w:t>人</w:t>
      </w:r>
      <w:r w:rsidR="006F0122" w:rsidRPr="00EB2EAD">
        <w:rPr>
          <w:rFonts w:ascii="Kaiti TC" w:eastAsia="Kaiti TC" w:hAnsi="Kaiti TC" w:cs="MS Mincho" w:hint="eastAsia"/>
          <w:color w:val="000000" w:themeColor="text1"/>
        </w:rPr>
        <w:t>有效地</w:t>
      </w:r>
      <w:r w:rsidR="00A272D7" w:rsidRPr="00EB2EAD">
        <w:rPr>
          <w:rFonts w:ascii="Kaiti TC" w:eastAsia="Kaiti TC" w:hAnsi="Kaiti TC" w:cs="MS Mincho"/>
          <w:color w:val="000000" w:themeColor="text1"/>
        </w:rPr>
        <w:t>同舟共濟</w:t>
      </w:r>
      <w:r w:rsidR="00A272D7" w:rsidRPr="00EB2EAD">
        <w:rPr>
          <w:rFonts w:ascii="Kaiti TC" w:eastAsia="Kaiti TC" w:hAnsi="Kaiti TC" w:cs="MS Mincho" w:hint="eastAsia"/>
          <w:color w:val="000000" w:themeColor="text1"/>
        </w:rPr>
        <w:t>，</w:t>
      </w:r>
      <w:r w:rsidR="00E6204A" w:rsidRPr="00EB2EAD">
        <w:rPr>
          <w:rFonts w:ascii="Kaiti TC" w:eastAsia="Kaiti TC" w:hAnsi="Kaiti TC" w:cs="MS Mincho" w:hint="eastAsia"/>
          <w:color w:val="000000" w:themeColor="text1"/>
        </w:rPr>
        <w:t>減少文化衝突，同時推動變革。</w:t>
      </w:r>
    </w:p>
    <w:p w14:paraId="7DA8A6AA" w14:textId="5F6BD4CF" w:rsidR="001C7A91" w:rsidRPr="00EB2EAD" w:rsidRDefault="00B27D16" w:rsidP="00DB3642">
      <w:pPr>
        <w:pStyle w:val="a7"/>
        <w:numPr>
          <w:ilvl w:val="0"/>
          <w:numId w:val="32"/>
        </w:numPr>
        <w:spacing w:before="180" w:line="0" w:lineRule="atLeast"/>
        <w:ind w:left="482" w:hanging="482"/>
        <w:rPr>
          <w:rFonts w:ascii="Kaiti TC" w:eastAsia="Kaiti TC" w:hAnsi="Kaiti TC"/>
          <w:b/>
          <w:color w:val="000000" w:themeColor="text1"/>
          <w:sz w:val="36"/>
        </w:rPr>
      </w:pPr>
      <w:r w:rsidRPr="00EB2EAD">
        <w:rPr>
          <w:rFonts w:ascii="Kaiti TC" w:eastAsia="Kaiti TC" w:hAnsi="Kaiti TC" w:cs="MS Mincho"/>
          <w:b/>
          <w:color w:val="000000" w:themeColor="text1"/>
          <w:szCs w:val="20"/>
          <w:shd w:val="clear" w:color="auto" w:fill="FFFFFF"/>
        </w:rPr>
        <w:t>成功必須是可衡量的</w:t>
      </w:r>
      <w:r w:rsidRPr="00EB2EAD">
        <w:rPr>
          <w:rFonts w:ascii="Kaiti TC" w:eastAsia="Kaiti TC" w:hAnsi="Kaiti TC" w:cs="MS Mincho" w:hint="eastAsia"/>
          <w:b/>
          <w:color w:val="000000" w:themeColor="text1"/>
        </w:rPr>
        <w:t>。</w:t>
      </w:r>
    </w:p>
    <w:p w14:paraId="5C0C40C9" w14:textId="354715D6" w:rsidR="00E5116F" w:rsidRPr="00EB2EAD" w:rsidRDefault="00777677" w:rsidP="001371A6">
      <w:pPr>
        <w:spacing w:line="0" w:lineRule="atLeast"/>
        <w:jc w:val="both"/>
        <w:rPr>
          <w:rFonts w:ascii="Kaiti TC" w:eastAsia="Kaiti TC" w:hAnsi="Kaiti TC" w:cs="MS Mincho"/>
          <w:color w:val="000000" w:themeColor="text1"/>
        </w:rPr>
      </w:pPr>
      <w:r>
        <w:rPr>
          <w:rFonts w:ascii="Kaiti TC" w:eastAsia="Kaiti TC" w:hAnsi="Kaiti TC"/>
          <w:color w:val="000000" w:themeColor="text1"/>
          <w:sz w:val="36"/>
        </w:rPr>
        <w:t xml:space="preserve"> </w:t>
      </w:r>
      <w:r w:rsidR="00581288" w:rsidRPr="00EB2EAD">
        <w:rPr>
          <w:rFonts w:ascii="Kaiti TC" w:eastAsia="Kaiti TC" w:hAnsi="Kaiti TC" w:cs="MS Mincho"/>
          <w:color w:val="000000" w:themeColor="text1"/>
          <w:szCs w:val="20"/>
          <w:shd w:val="clear" w:color="auto" w:fill="FFFFFF"/>
        </w:rPr>
        <w:t>一套明確的關鍵業績指標衡</w:t>
      </w:r>
      <w:r w:rsidR="00581288" w:rsidRPr="00EB2EAD">
        <w:rPr>
          <w:rFonts w:ascii="Kaiti TC" w:eastAsia="Kaiti TC" w:hAnsi="Kaiti TC" w:cs="MS Mincho" w:hint="eastAsia"/>
          <w:color w:val="000000" w:themeColor="text1"/>
        </w:rPr>
        <w:t>量新角色的成功可以使領導層進一步完善角色本身及其</w:t>
      </w:r>
      <w:r w:rsidR="00581288" w:rsidRPr="00EB2EAD">
        <w:rPr>
          <w:rFonts w:ascii="Kaiti TC" w:eastAsia="Kaiti TC" w:hAnsi="Kaiti TC" w:cs="MS Mincho"/>
          <w:color w:val="000000" w:themeColor="text1"/>
          <w:szCs w:val="20"/>
          <w:shd w:val="clear" w:color="auto" w:fill="FFFFFF"/>
        </w:rPr>
        <w:t>職責</w:t>
      </w:r>
      <w:r w:rsidR="00581288" w:rsidRPr="00EB2EAD">
        <w:rPr>
          <w:rFonts w:ascii="Kaiti TC" w:eastAsia="Kaiti TC" w:hAnsi="Kaiti TC" w:cs="MS Mincho" w:hint="eastAsia"/>
          <w:color w:val="000000" w:themeColor="text1"/>
        </w:rPr>
        <w:t>範圍，並確保適當的專用資源</w:t>
      </w:r>
      <w:r w:rsidR="00581288" w:rsidRPr="00EB2EAD">
        <w:rPr>
          <w:rFonts w:ascii="Kaiti TC" w:eastAsia="Kaiti TC" w:hAnsi="Kaiti TC" w:cs="MS Mincho"/>
          <w:color w:val="000000" w:themeColor="text1"/>
          <w:szCs w:val="20"/>
          <w:shd w:val="clear" w:color="auto" w:fill="FFFFFF"/>
        </w:rPr>
        <w:t>水準</w:t>
      </w:r>
      <w:r w:rsidR="00581288" w:rsidRPr="00EB2EAD">
        <w:rPr>
          <w:rFonts w:ascii="Kaiti TC" w:eastAsia="Kaiti TC" w:hAnsi="Kaiti TC" w:cs="MS Mincho" w:hint="eastAsia"/>
          <w:color w:val="000000" w:themeColor="text1"/>
        </w:rPr>
        <w:t>。</w:t>
      </w:r>
    </w:p>
    <w:p w14:paraId="64459146" w14:textId="7ABD1B14" w:rsidR="00EE0B50" w:rsidRPr="00EB2EAD" w:rsidRDefault="00AF0FDA" w:rsidP="00A43377">
      <w:pPr>
        <w:shd w:val="clear" w:color="auto" w:fill="FFFFFF"/>
        <w:spacing w:before="120" w:line="0" w:lineRule="atLeast"/>
        <w:jc w:val="center"/>
        <w:rPr>
          <w:rFonts w:ascii="Kaiti TC" w:eastAsia="Kaiti TC" w:hAnsi="Kaiti TC" w:cs="Arial"/>
          <w:color w:val="000000" w:themeColor="text1"/>
        </w:rPr>
      </w:pPr>
      <w:r w:rsidRPr="00EB2EAD">
        <w:rPr>
          <w:rFonts w:ascii="Kaiti TC" w:eastAsia="Kaiti TC" w:hAnsi="Kaiti TC" w:cs="細明體" w:hint="eastAsia"/>
          <w:color w:val="000000" w:themeColor="text1"/>
        </w:rPr>
        <w:t xml:space="preserve">※　　　※　　　</w:t>
      </w:r>
      <w:r w:rsidRPr="00EB2EAD">
        <w:rPr>
          <w:rFonts w:ascii="Kaiti TC" w:eastAsia="Kaiti TC" w:hAnsi="Kaiti TC" w:cs="細明體"/>
          <w:color w:val="000000" w:themeColor="text1"/>
        </w:rPr>
        <w:t>※</w:t>
      </w:r>
    </w:p>
    <w:p w14:paraId="62790CF8" w14:textId="1E3FB1F8" w:rsidR="00FE2C6B" w:rsidRPr="00EB2EAD" w:rsidRDefault="00777677" w:rsidP="001371A6">
      <w:pPr>
        <w:spacing w:beforeLines="50" w:before="180" w:line="0" w:lineRule="atLeast"/>
        <w:ind w:firstLine="0"/>
        <w:jc w:val="both"/>
        <w:rPr>
          <w:rFonts w:ascii="Kaiti TC" w:eastAsia="Kaiti TC" w:hAnsi="Kaiti TC" w:cs="MS Mincho"/>
          <w:color w:val="000000" w:themeColor="text1"/>
        </w:rPr>
      </w:pPr>
      <w:r>
        <w:rPr>
          <w:rFonts w:ascii="Kaiti TC" w:eastAsia="Kaiti TC" w:hAnsi="Kaiti TC" w:cs="MS Mincho"/>
          <w:color w:val="000000" w:themeColor="text1"/>
          <w:szCs w:val="20"/>
          <w:shd w:val="clear" w:color="auto" w:fill="FFFFFF"/>
        </w:rPr>
        <w:t xml:space="preserve">    </w:t>
      </w:r>
      <w:r w:rsidR="00FE2C6B" w:rsidRPr="00EB2EAD">
        <w:rPr>
          <w:rFonts w:ascii="Kaiti TC" w:eastAsia="Kaiti TC" w:hAnsi="Kaiti TC" w:cs="MS Mincho"/>
          <w:color w:val="000000" w:themeColor="text1"/>
          <w:szCs w:val="20"/>
          <w:shd w:val="clear" w:color="auto" w:fill="FFFFFF"/>
        </w:rPr>
        <w:t>在</w:t>
      </w:r>
      <w:r w:rsidR="00FE2C6B" w:rsidRPr="00EB2EAD">
        <w:rPr>
          <w:rFonts w:ascii="Kaiti TC" w:eastAsia="Kaiti TC" w:hAnsi="Kaiti TC" w:cs="MS Mincho" w:hint="eastAsia"/>
          <w:color w:val="000000" w:themeColor="text1"/>
          <w:szCs w:val="20"/>
          <w:shd w:val="clear" w:color="auto" w:fill="FFFFFF"/>
        </w:rPr>
        <w:t>產</w:t>
      </w:r>
      <w:r w:rsidR="00FE2C6B" w:rsidRPr="00EB2EAD">
        <w:rPr>
          <w:rFonts w:ascii="Kaiti TC" w:eastAsia="Kaiti TC" w:hAnsi="Kaiti TC" w:cs="MS Mincho"/>
          <w:color w:val="000000" w:themeColor="text1"/>
          <w:szCs w:val="20"/>
          <w:shd w:val="clear" w:color="auto" w:fill="FFFFFF"/>
        </w:rPr>
        <w:t>業</w:t>
      </w:r>
      <w:r w:rsidR="00FE2C6B" w:rsidRPr="00EB2EAD">
        <w:rPr>
          <w:rFonts w:ascii="Kaiti TC" w:eastAsia="Kaiti TC" w:hAnsi="Kaiti TC" w:cs="SimSun"/>
          <w:color w:val="000000" w:themeColor="text1"/>
          <w:szCs w:val="20"/>
          <w:shd w:val="clear" w:color="auto" w:fill="FFFFFF"/>
        </w:rPr>
        <w:t>內</w:t>
      </w:r>
      <w:r w:rsidR="00FE2C6B" w:rsidRPr="00EB2EAD">
        <w:rPr>
          <w:rFonts w:ascii="Kaiti TC" w:eastAsia="Kaiti TC" w:hAnsi="Kaiti TC" w:cs="MS Mincho"/>
          <w:color w:val="000000" w:themeColor="text1"/>
          <w:szCs w:val="20"/>
          <w:shd w:val="clear" w:color="auto" w:fill="FFFFFF"/>
        </w:rPr>
        <w:t>外監測組織結構的適應情況</w:t>
      </w:r>
      <w:r w:rsidR="00FE2C6B" w:rsidRPr="00EB2EAD">
        <w:rPr>
          <w:rFonts w:ascii="Kaiti TC" w:eastAsia="Kaiti TC" w:hAnsi="Kaiti TC" w:cs="MS Mincho" w:hint="eastAsia"/>
          <w:color w:val="000000" w:themeColor="text1"/>
        </w:rPr>
        <w:t>，提供線索</w:t>
      </w:r>
      <w:r w:rsidR="00FE2C6B" w:rsidRPr="00EB2EAD">
        <w:rPr>
          <w:rFonts w:ascii="Kaiti TC" w:eastAsia="Kaiti TC" w:hAnsi="Kaiti TC" w:cs="MS Mincho"/>
          <w:color w:val="000000" w:themeColor="text1"/>
        </w:rPr>
        <w:t>給</w:t>
      </w:r>
      <w:r w:rsidR="00FE2C6B" w:rsidRPr="00EB2EAD">
        <w:rPr>
          <w:rFonts w:ascii="Kaiti TC" w:eastAsia="Kaiti TC" w:hAnsi="Kaiti TC" w:cs="MS Mincho" w:hint="eastAsia"/>
          <w:color w:val="000000" w:themeColor="text1"/>
        </w:rPr>
        <w:t>即將到來的領導者</w:t>
      </w:r>
      <w:r w:rsidR="00FE2C6B" w:rsidRPr="00EB2EAD">
        <w:rPr>
          <w:rFonts w:ascii="Kaiti TC" w:eastAsia="Kaiti TC" w:hAnsi="Kaiti TC" w:cs="MS Mincho"/>
          <w:color w:val="000000" w:themeColor="text1"/>
        </w:rPr>
        <w:t>相信</w:t>
      </w:r>
      <w:r w:rsidR="00FE2C6B" w:rsidRPr="00EB2EAD">
        <w:rPr>
          <w:rFonts w:ascii="Kaiti TC" w:eastAsia="Kaiti TC" w:hAnsi="Kaiti TC" w:cs="MS Mincho" w:hint="eastAsia"/>
          <w:color w:val="000000" w:themeColor="text1"/>
        </w:rPr>
        <w:t>這</w:t>
      </w:r>
      <w:r w:rsidR="00FE2C6B" w:rsidRPr="00EB2EAD">
        <w:rPr>
          <w:rFonts w:ascii="Kaiti TC" w:eastAsia="Kaiti TC" w:hAnsi="Kaiti TC" w:cs="MS Mincho"/>
          <w:color w:val="000000" w:themeColor="text1"/>
          <w:szCs w:val="20"/>
          <w:shd w:val="clear" w:color="auto" w:fill="FFFFFF"/>
        </w:rPr>
        <w:t>種</w:t>
      </w:r>
      <w:r w:rsidR="00FE2C6B" w:rsidRPr="00EB2EAD">
        <w:rPr>
          <w:rFonts w:ascii="Kaiti TC" w:eastAsia="Kaiti TC" w:hAnsi="Kaiti TC" w:cs="MS Mincho" w:hint="eastAsia"/>
          <w:color w:val="000000" w:themeColor="text1"/>
        </w:rPr>
        <w:t>變化將</w:t>
      </w:r>
      <w:r w:rsidR="00FE2C6B" w:rsidRPr="00EB2EAD">
        <w:rPr>
          <w:rFonts w:ascii="Kaiti TC" w:eastAsia="Kaiti TC" w:hAnsi="Kaiti TC" w:cs="MS Mincho"/>
          <w:color w:val="000000" w:themeColor="text1"/>
        </w:rPr>
        <w:t>會</w:t>
      </w:r>
      <w:r w:rsidR="00FE2C6B" w:rsidRPr="00EB2EAD">
        <w:rPr>
          <w:rFonts w:ascii="Kaiti TC" w:eastAsia="Kaiti TC" w:hAnsi="Kaiti TC" w:cs="MS Mincho" w:hint="eastAsia"/>
          <w:color w:val="000000" w:themeColor="text1"/>
        </w:rPr>
        <w:t>如何發生。在醫療</w:t>
      </w:r>
      <w:r w:rsidR="00FE2C6B" w:rsidRPr="00EB2EAD">
        <w:rPr>
          <w:rFonts w:ascii="Kaiti TC" w:eastAsia="Kaiti TC" w:hAnsi="Kaiti TC" w:cs="MS Mincho"/>
          <w:color w:val="000000" w:themeColor="text1"/>
        </w:rPr>
        <w:t>健康產業</w:t>
      </w:r>
      <w:r w:rsidR="00FE2C6B" w:rsidRPr="00EB2EAD">
        <w:rPr>
          <w:rFonts w:ascii="Kaiti TC" w:eastAsia="Kaiti TC" w:hAnsi="Kaiti TC" w:cs="MS Mincho" w:hint="eastAsia"/>
          <w:color w:val="000000" w:themeColor="text1"/>
        </w:rPr>
        <w:t>，</w:t>
      </w:r>
      <w:r w:rsidR="00FE2C6B" w:rsidRPr="00EB2EAD">
        <w:rPr>
          <w:rFonts w:ascii="Kaiti TC" w:eastAsia="Kaiti TC" w:hAnsi="Kaiti TC" w:cs="MS Mincho"/>
          <w:color w:val="000000" w:themeColor="text1"/>
          <w:szCs w:val="20"/>
          <w:shd w:val="clear" w:color="auto" w:fill="FFFFFF"/>
        </w:rPr>
        <w:t>新興的生物技術和數位</w:t>
      </w:r>
      <w:r w:rsidR="00FE2C6B" w:rsidRPr="00EB2EAD">
        <w:rPr>
          <w:rFonts w:ascii="Kaiti TC" w:eastAsia="Kaiti TC" w:hAnsi="Kaiti TC" w:cs="MS Mincho" w:hint="eastAsia"/>
          <w:color w:val="000000" w:themeColor="text1"/>
        </w:rPr>
        <w:t>醫療</w:t>
      </w:r>
      <w:r w:rsidR="00FE2C6B" w:rsidRPr="00EB2EAD">
        <w:rPr>
          <w:rFonts w:ascii="Kaiti TC" w:eastAsia="Kaiti TC" w:hAnsi="Kaiti TC" w:cs="MS Mincho"/>
          <w:color w:val="000000" w:themeColor="text1"/>
          <w:szCs w:val="20"/>
          <w:shd w:val="clear" w:color="auto" w:fill="FFFFFF"/>
        </w:rPr>
        <w:t>公司可能會更快地沿著這些未來趨勢發展</w:t>
      </w:r>
      <w:r w:rsidR="00FE2C6B" w:rsidRPr="00EB2EAD">
        <w:rPr>
          <w:rFonts w:ascii="Kaiti TC" w:eastAsia="Kaiti TC" w:hAnsi="Kaiti TC" w:cs="MS Mincho" w:hint="eastAsia"/>
          <w:color w:val="000000" w:themeColor="text1"/>
        </w:rPr>
        <w:t>，</w:t>
      </w:r>
      <w:r w:rsidR="006F0122" w:rsidRPr="00EB2EAD">
        <w:rPr>
          <w:rFonts w:ascii="Kaiti TC" w:eastAsia="Kaiti TC" w:hAnsi="Kaiti TC" w:cs="MS Mincho"/>
          <w:color w:val="000000" w:themeColor="text1"/>
          <w:szCs w:val="20"/>
          <w:shd w:val="clear" w:color="auto" w:fill="FFFFFF"/>
        </w:rPr>
        <w:t>而</w:t>
      </w:r>
      <w:r w:rsidR="00FE2C6B" w:rsidRPr="00EB2EAD">
        <w:rPr>
          <w:rFonts w:ascii="Kaiti TC" w:eastAsia="Kaiti TC" w:hAnsi="Kaiti TC" w:cs="MS Mincho"/>
          <w:color w:val="000000" w:themeColor="text1"/>
          <w:szCs w:val="20"/>
          <w:shd w:val="clear" w:color="auto" w:fill="FFFFFF"/>
        </w:rPr>
        <w:t>這些角色可能需要</w:t>
      </w:r>
      <w:r w:rsidR="00FE2C6B" w:rsidRPr="00EB2EAD">
        <w:rPr>
          <w:rFonts w:ascii="Kaiti TC" w:eastAsia="Kaiti TC" w:hAnsi="Kaiti TC" w:cs="MS Mincho" w:hint="eastAsia"/>
          <w:color w:val="000000" w:themeColor="text1"/>
        </w:rPr>
        <w:t>一段</w:t>
      </w:r>
      <w:r w:rsidR="00FE2C6B" w:rsidRPr="00EB2EAD">
        <w:rPr>
          <w:rFonts w:ascii="Kaiti TC" w:eastAsia="Kaiti TC" w:hAnsi="Kaiti TC" w:cs="MS Mincho"/>
          <w:color w:val="000000" w:themeColor="text1"/>
          <w:szCs w:val="20"/>
          <w:shd w:val="clear" w:color="auto" w:fill="FFFFFF"/>
        </w:rPr>
        <w:t>時間</w:t>
      </w:r>
      <w:r w:rsidR="00FE2C6B" w:rsidRPr="00EB2EAD">
        <w:rPr>
          <w:rFonts w:ascii="Kaiti TC" w:eastAsia="Kaiti TC" w:hAnsi="Kaiti TC" w:cs="MS Mincho" w:hint="eastAsia"/>
          <w:color w:val="000000" w:themeColor="text1"/>
        </w:rPr>
        <w:t>才能流向更大型的更為成熟的組織。</w:t>
      </w:r>
    </w:p>
    <w:p w14:paraId="750F2E88" w14:textId="1CBA2DBE" w:rsidR="00FE2C6B" w:rsidRPr="00EB2EAD" w:rsidRDefault="00777677" w:rsidP="001371A6">
      <w:pPr>
        <w:spacing w:beforeLines="50" w:before="180" w:line="0" w:lineRule="atLeast"/>
        <w:ind w:firstLine="0"/>
        <w:jc w:val="both"/>
        <w:rPr>
          <w:rFonts w:ascii="Kaiti TC" w:eastAsia="Kaiti TC" w:hAnsi="Kaiti TC"/>
          <w:color w:val="000000" w:themeColor="text1"/>
          <w:sz w:val="36"/>
        </w:rPr>
      </w:pPr>
      <w:r>
        <w:rPr>
          <w:rFonts w:ascii="Kaiti TC" w:eastAsia="Kaiti TC" w:hAnsi="Kaiti TC" w:cs="MS Mincho"/>
          <w:color w:val="000000" w:themeColor="text1"/>
        </w:rPr>
        <w:t xml:space="preserve">    </w:t>
      </w:r>
      <w:r w:rsidR="00FE2C6B" w:rsidRPr="00EB2EAD">
        <w:rPr>
          <w:rFonts w:ascii="Kaiti TC" w:eastAsia="Kaiti TC" w:hAnsi="Kaiti TC" w:cs="MS Mincho"/>
          <w:color w:val="000000" w:themeColor="text1"/>
          <w:szCs w:val="20"/>
          <w:shd w:val="clear" w:color="auto" w:fill="FFFFFF"/>
        </w:rPr>
        <w:t>隨著產業變化步伐的加快</w:t>
      </w:r>
      <w:r w:rsidR="00FE2C6B" w:rsidRPr="00EB2EAD">
        <w:rPr>
          <w:rFonts w:ascii="Kaiti TC" w:eastAsia="Kaiti TC" w:hAnsi="Kaiti TC" w:cs="MS Mincho" w:hint="eastAsia"/>
          <w:color w:val="000000" w:themeColor="text1"/>
        </w:rPr>
        <w:t>，</w:t>
      </w:r>
      <w:r w:rsidR="00FE2C6B" w:rsidRPr="00EB2EAD">
        <w:rPr>
          <w:rFonts w:ascii="Kaiti TC" w:eastAsia="Kaiti TC" w:hAnsi="Kaiti TC" w:cs="MS Mincho"/>
          <w:color w:val="000000" w:themeColor="text1"/>
          <w:szCs w:val="20"/>
          <w:shd w:val="clear" w:color="auto" w:fill="FFFFFF"/>
        </w:rPr>
        <w:t>將需要一個大膽</w:t>
      </w:r>
      <w:r w:rsidR="00FE2C6B" w:rsidRPr="00EB2EAD">
        <w:rPr>
          <w:rFonts w:ascii="Kaiti TC" w:eastAsia="Kaiti TC" w:hAnsi="Kaiti TC" w:cs="MS Mincho" w:hint="eastAsia"/>
          <w:color w:val="000000" w:themeColor="text1"/>
        </w:rPr>
        <w:t>重新定位</w:t>
      </w:r>
      <w:r w:rsidR="00FE2C6B" w:rsidRPr="00EB2EAD">
        <w:rPr>
          <w:rFonts w:ascii="Kaiti TC" w:eastAsia="Kaiti TC" w:hAnsi="Kaiti TC" w:cs="MS Mincho"/>
          <w:color w:val="000000" w:themeColor="text1"/>
        </w:rPr>
        <w:t>最高階</w:t>
      </w:r>
      <w:r w:rsidR="00FE2C6B" w:rsidRPr="00EB2EAD">
        <w:rPr>
          <w:rFonts w:ascii="Kaiti TC" w:eastAsia="Kaiti TC" w:hAnsi="Kaiti TC" w:cs="MS Mincho"/>
          <w:color w:val="000000" w:themeColor="text1"/>
          <w:szCs w:val="20"/>
          <w:shd w:val="clear" w:color="auto" w:fill="FFFFFF"/>
        </w:rPr>
        <w:t>領導</w:t>
      </w:r>
      <w:r w:rsidR="00FE2C6B" w:rsidRPr="00EB2EAD">
        <w:rPr>
          <w:rFonts w:ascii="Kaiti TC" w:eastAsia="Kaiti TC" w:hAnsi="Kaiti TC" w:cs="MS Mincho" w:hint="eastAsia"/>
          <w:color w:val="000000" w:themeColor="text1"/>
        </w:rPr>
        <w:t>，在新的藥</w:t>
      </w:r>
      <w:r w:rsidR="00FE2C6B" w:rsidRPr="00EB2EAD">
        <w:rPr>
          <w:rFonts w:ascii="Kaiti TC" w:eastAsia="Kaiti TC" w:hAnsi="Kaiti TC" w:cs="MS Mincho"/>
          <w:color w:val="000000" w:themeColor="text1"/>
        </w:rPr>
        <w:t>業</w:t>
      </w:r>
      <w:r w:rsidR="00FE2C6B" w:rsidRPr="00EB2EAD">
        <w:rPr>
          <w:rFonts w:ascii="Kaiti TC" w:eastAsia="Kaiti TC" w:hAnsi="Kaiti TC" w:cs="MS Mincho" w:hint="eastAsia"/>
          <w:color w:val="000000" w:themeColor="text1"/>
        </w:rPr>
        <w:t>環境中調整和茁壯成長，</w:t>
      </w:r>
      <w:r w:rsidR="00FE2C6B" w:rsidRPr="00EB2EAD">
        <w:rPr>
          <w:rFonts w:ascii="Kaiti TC" w:eastAsia="Kaiti TC" w:hAnsi="Kaiti TC" w:cs="MS Mincho"/>
          <w:color w:val="000000" w:themeColor="text1"/>
          <w:szCs w:val="20"/>
          <w:shd w:val="clear" w:color="auto" w:fill="FFFFFF"/>
        </w:rPr>
        <w:t>強調顯示產品的結果和對</w:t>
      </w:r>
      <w:r w:rsidR="00FE2C6B" w:rsidRPr="00EB2EAD">
        <w:rPr>
          <w:rFonts w:ascii="Kaiti TC" w:eastAsia="Kaiti TC" w:hAnsi="Kaiti TC" w:cs="MS Mincho" w:hint="eastAsia"/>
          <w:color w:val="000000" w:themeColor="text1"/>
        </w:rPr>
        <w:t>患者的</w:t>
      </w:r>
      <w:r w:rsidR="00FE2C6B" w:rsidRPr="00EB2EAD">
        <w:rPr>
          <w:rFonts w:ascii="Kaiti TC" w:eastAsia="Kaiti TC" w:hAnsi="Kaiti TC" w:cs="MS Mincho"/>
          <w:color w:val="000000" w:themeColor="text1"/>
          <w:szCs w:val="20"/>
          <w:shd w:val="clear" w:color="auto" w:fill="FFFFFF"/>
        </w:rPr>
        <w:t>價</w:t>
      </w:r>
      <w:r w:rsidR="00FE2C6B" w:rsidRPr="00EB2EAD">
        <w:rPr>
          <w:rFonts w:ascii="Kaiti TC" w:eastAsia="Kaiti TC" w:hAnsi="Kaiti TC" w:cs="SimSun"/>
          <w:color w:val="000000" w:themeColor="text1"/>
          <w:szCs w:val="20"/>
          <w:shd w:val="clear" w:color="auto" w:fill="FFFFFF"/>
        </w:rPr>
        <w:t>值</w:t>
      </w:r>
      <w:r w:rsidR="00FE2C6B" w:rsidRPr="00EB2EAD">
        <w:rPr>
          <w:rFonts w:ascii="Kaiti TC" w:eastAsia="Kaiti TC" w:hAnsi="Kaiti TC" w:cs="MS Mincho"/>
          <w:color w:val="000000" w:themeColor="text1"/>
          <w:szCs w:val="20"/>
          <w:shd w:val="clear" w:color="auto" w:fill="FFFFFF"/>
        </w:rPr>
        <w:t>。</w:t>
      </w:r>
      <w:r w:rsidR="00FE2C6B" w:rsidRPr="00EB2EAD">
        <w:rPr>
          <w:rFonts w:ascii="Kaiti TC" w:eastAsia="Kaiti TC" w:hAnsi="Kaiti TC" w:cs="MS Mincho" w:hint="eastAsia"/>
          <w:color w:val="000000" w:themeColor="text1"/>
        </w:rPr>
        <w:t>轉型方式可能因組織而異，但所有公司</w:t>
      </w:r>
      <w:r w:rsidR="00FE2C6B" w:rsidRPr="00EB2EAD">
        <w:rPr>
          <w:rFonts w:ascii="Kaiti TC" w:eastAsia="Kaiti TC" w:hAnsi="Kaiti TC" w:cs="MS Mincho"/>
          <w:color w:val="000000" w:themeColor="text1"/>
          <w:szCs w:val="20"/>
          <w:shd w:val="clear" w:color="auto" w:fill="FFFFFF"/>
        </w:rPr>
        <w:t>最終都需要</w:t>
      </w:r>
      <w:r w:rsidR="00FE2C6B" w:rsidRPr="00EB2EAD">
        <w:rPr>
          <w:rFonts w:ascii="Kaiti TC" w:eastAsia="Kaiti TC" w:hAnsi="Kaiti TC" w:cs="MS Mincho" w:hint="eastAsia"/>
          <w:color w:val="000000" w:themeColor="text1"/>
        </w:rPr>
        <w:t>適應變革。</w:t>
      </w:r>
    </w:p>
    <w:p w14:paraId="1EF27DE7" w14:textId="2A50EDAF" w:rsidR="009F5578" w:rsidRPr="00EB2EAD" w:rsidRDefault="00777677" w:rsidP="00777677">
      <w:pPr>
        <w:spacing w:line="0" w:lineRule="atLeast"/>
        <w:ind w:firstLine="0"/>
        <w:rPr>
          <w:rFonts w:ascii="Kaiti TC" w:eastAsia="Kaiti TC" w:hAnsi="Kaiti TC"/>
          <w:color w:val="000000" w:themeColor="text1"/>
        </w:rPr>
      </w:pPr>
      <w:r>
        <w:rPr>
          <w:rFonts w:ascii="Kaiti TC" w:eastAsia="Kaiti TC" w:hAnsi="Kaiti TC"/>
          <w:color w:val="000000" w:themeColor="text1"/>
        </w:rPr>
        <w:t>（</w:t>
      </w:r>
      <w:r w:rsidR="00FE2C6B" w:rsidRPr="00EB2EAD">
        <w:rPr>
          <w:rFonts w:ascii="Kaiti TC" w:eastAsia="Kaiti TC" w:hAnsi="Kaiti TC" w:hint="eastAsia"/>
          <w:color w:val="000000" w:themeColor="text1"/>
        </w:rPr>
        <w:t>取材自</w:t>
      </w:r>
      <w:proofErr w:type="spellStart"/>
      <w:r w:rsidR="00B55129" w:rsidRPr="00EB2EAD">
        <w:rPr>
          <w:rFonts w:ascii="Kaiti TC" w:eastAsia="Kaiti TC" w:hAnsi="Kaiti TC"/>
          <w:color w:val="000000" w:themeColor="text1"/>
          <w:shd w:val="clear" w:color="auto" w:fill="FFFFFF"/>
        </w:rPr>
        <w:t>PharmExec</w:t>
      </w:r>
      <w:proofErr w:type="spellEnd"/>
      <w:r w:rsidR="00B55129" w:rsidRPr="00EB2EAD">
        <w:rPr>
          <w:rStyle w:val="apple-converted-space"/>
          <w:rFonts w:ascii="Kaiti TC" w:eastAsia="Kaiti TC" w:hAnsi="Kaiti TC"/>
          <w:color w:val="000000" w:themeColor="text1"/>
          <w:shd w:val="clear" w:color="auto" w:fill="FFFFFF"/>
        </w:rPr>
        <w:t> </w:t>
      </w:r>
      <w:r w:rsidR="0065029B" w:rsidRPr="00EB2EAD">
        <w:rPr>
          <w:rFonts w:ascii="Kaiti TC" w:eastAsia="Kaiti TC" w:hAnsi="Kaiti TC" w:cs="RyuminPro-Light"/>
          <w:color w:val="000000" w:themeColor="text1"/>
        </w:rPr>
        <w:t>）</w:t>
      </w:r>
      <w:r w:rsidR="00EB5BA3" w:rsidRPr="00EB2EAD">
        <w:rPr>
          <w:rFonts w:ascii="Kaiti TC" w:eastAsia="Kaiti TC" w:hAnsi="Kaiti TC" w:hint="eastAsia"/>
          <w:color w:val="000000" w:themeColor="text1"/>
        </w:rPr>
        <w:t xml:space="preserve">          </w:t>
      </w:r>
    </w:p>
    <w:p w14:paraId="51D541CA" w14:textId="57D4D9DD" w:rsidR="00F958A3" w:rsidRPr="00EB2EAD" w:rsidRDefault="003A5246" w:rsidP="009F5578">
      <w:pPr>
        <w:spacing w:line="0" w:lineRule="atLeast"/>
        <w:jc w:val="right"/>
        <w:rPr>
          <w:rFonts w:ascii="Kaiti TC" w:eastAsia="Kaiti TC" w:hAnsi="Kaiti TC"/>
          <w:color w:val="000000" w:themeColor="text1"/>
        </w:rPr>
      </w:pPr>
      <w:r w:rsidRPr="00EB2EAD">
        <w:rPr>
          <w:rFonts w:ascii="Kaiti TC" w:eastAsia="Kaiti TC" w:hAnsi="Kaiti TC" w:cs="RyuminPro-Light"/>
          <w:color w:val="000000" w:themeColor="text1"/>
        </w:rPr>
        <w:t>–</w:t>
      </w:r>
      <w:r w:rsidRPr="00EB2EAD">
        <w:rPr>
          <w:rFonts w:ascii="Kaiti TC" w:eastAsia="Kaiti TC" w:hAnsi="Kaiti TC" w:cs="RyuminPro-Light" w:hint="eastAsia"/>
          <w:color w:val="000000" w:themeColor="text1"/>
        </w:rPr>
        <w:t>End</w:t>
      </w:r>
      <w:r w:rsidRPr="00EB2EAD">
        <w:rPr>
          <w:rFonts w:ascii="Kaiti TC" w:eastAsia="Kaiti TC" w:hAnsi="Kaiti TC" w:cs="RyuminPro-Light"/>
          <w:color w:val="000000" w:themeColor="text1"/>
        </w:rPr>
        <w:t>–</w:t>
      </w:r>
    </w:p>
    <w:sectPr w:rsidR="00F958A3" w:rsidRPr="00EB2EAD" w:rsidSect="002F67BB">
      <w:headerReference w:type="even" r:id="rId13"/>
      <w:headerReference w:type="default" r:id="rId14"/>
      <w:footerReference w:type="even" r:id="rId15"/>
      <w:footerReference w:type="default" r:id="rId16"/>
      <w:headerReference w:type="first" r:id="rId17"/>
      <w:footerReference w:type="first" r:id="rId18"/>
      <w:pgSz w:w="11906" w:h="16838" w:code="9"/>
      <w:pgMar w:top="1304" w:right="1418" w:bottom="1304" w:left="1418" w:header="851" w:footer="992" w:gutter="0"/>
      <w:pgNumType w:fmt="numberInDash" w:chapStyle="1"/>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A2973" w14:textId="77777777" w:rsidR="00FA4B55" w:rsidRDefault="00FA4B55" w:rsidP="00D432A3">
      <w:pPr>
        <w:spacing w:before="120"/>
      </w:pPr>
      <w:r>
        <w:separator/>
      </w:r>
    </w:p>
  </w:endnote>
  <w:endnote w:type="continuationSeparator" w:id="0">
    <w:p w14:paraId="7F6929D4" w14:textId="77777777" w:rsidR="00FA4B55" w:rsidRDefault="00FA4B55" w:rsidP="00D432A3">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新細明體">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Kaiti TC">
    <w:panose1 w:val="02010600040101010101"/>
    <w:charset w:val="88"/>
    <w:family w:val="auto"/>
    <w:pitch w:val="variable"/>
    <w:sig w:usb0="80000287" w:usb1="280F3C52" w:usb2="00000016" w:usb3="00000000" w:csb0="0014001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Century Gothic">
    <w:panose1 w:val="020B0502020202020204"/>
    <w:charset w:val="00"/>
    <w:family w:val="auto"/>
    <w:pitch w:val="variable"/>
    <w:sig w:usb0="00000287" w:usb1="00000000" w:usb2="00000000" w:usb3="00000000" w:csb0="0000009F" w:csb1="00000000"/>
  </w:font>
  <w:font w:name="DFKaiShu-SB-Estd-BF">
    <w:altName w:val="新細明體"/>
    <w:panose1 w:val="00000000000000000000"/>
    <w:charset w:val="88"/>
    <w:family w:val="auto"/>
    <w:notTrueType/>
    <w:pitch w:val="default"/>
    <w:sig w:usb0="00000001" w:usb1="08080000" w:usb2="00000010" w:usb3="00000000" w:csb0="00100000"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Helvetica">
    <w:altName w:val="Helvetica"/>
    <w:panose1 w:val="00000000000000000000"/>
    <w:charset w:val="00"/>
    <w:family w:val="auto"/>
    <w:pitch w:val="variable"/>
    <w:sig w:usb0="E00002FF" w:usb1="5000785B" w:usb2="00000000" w:usb3="00000000" w:csb0="0000019F" w:csb1="00000000"/>
  </w:font>
  <w:font w:name="Segoe UI">
    <w:altName w:val="Calibri"/>
    <w:charset w:val="00"/>
    <w:family w:val="swiss"/>
    <w:pitch w:val="variable"/>
    <w:sig w:usb0="E10022FF" w:usb1="C000E47F" w:usb2="00000029" w:usb3="00000000" w:csb0="000001DF" w:csb1="00000000"/>
  </w:font>
  <w:font w:name="細明體">
    <w:charset w:val="88"/>
    <w:family w:val="auto"/>
    <w:pitch w:val="variable"/>
    <w:sig w:usb0="A00002FF" w:usb1="28CFFCFA" w:usb2="00000016" w:usb3="00000000" w:csb0="00100001" w:csb1="00000000"/>
  </w:font>
  <w:font w:name="RyuminPro-Ligh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E5F9D" w14:textId="77777777" w:rsidR="002F67BB" w:rsidRDefault="002F67BB" w:rsidP="00C92F73">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end"/>
    </w:r>
  </w:p>
  <w:p w14:paraId="75319B6E" w14:textId="77777777" w:rsidR="0016627C" w:rsidRDefault="0016627C" w:rsidP="00D432A3">
    <w:pPr>
      <w:pStyle w:val="ac"/>
      <w:spacing w:before="12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6E1A1" w14:textId="691B549B" w:rsidR="002F67BB" w:rsidRDefault="002F67BB" w:rsidP="00C92F73">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separate"/>
    </w:r>
    <w:r w:rsidR="00F31528">
      <w:rPr>
        <w:rStyle w:val="af1"/>
        <w:noProof/>
      </w:rPr>
      <w:t>- 4 -</w:t>
    </w:r>
    <w:r>
      <w:rPr>
        <w:rStyle w:val="af1"/>
      </w:rPr>
      <w:fldChar w:fldCharType="end"/>
    </w:r>
  </w:p>
  <w:p w14:paraId="1BFD8E51" w14:textId="77777777" w:rsidR="0016627C" w:rsidRDefault="0016627C" w:rsidP="00D432A3">
    <w:pPr>
      <w:pStyle w:val="ac"/>
      <w:spacing w:before="12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9B7D2" w14:textId="77777777" w:rsidR="0016627C" w:rsidRDefault="0016627C" w:rsidP="00D432A3">
    <w:pPr>
      <w:pStyle w:val="ac"/>
      <w:spacing w:before="1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D49CB" w14:textId="77777777" w:rsidR="00FA4B55" w:rsidRDefault="00FA4B55" w:rsidP="00D432A3">
      <w:pPr>
        <w:spacing w:before="120"/>
      </w:pPr>
      <w:r>
        <w:separator/>
      </w:r>
    </w:p>
  </w:footnote>
  <w:footnote w:type="continuationSeparator" w:id="0">
    <w:p w14:paraId="61AB2879" w14:textId="77777777" w:rsidR="00FA4B55" w:rsidRDefault="00FA4B55" w:rsidP="00D432A3">
      <w:pPr>
        <w:spacing w:before="12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BC69D" w14:textId="77777777" w:rsidR="0016627C" w:rsidRDefault="0016627C" w:rsidP="00D432A3">
    <w:pPr>
      <w:pStyle w:val="aa"/>
      <w:spacing w:before="12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5811E" w14:textId="77777777" w:rsidR="0016627C" w:rsidRDefault="0016627C" w:rsidP="00D432A3">
    <w:pPr>
      <w:pStyle w:val="aa"/>
      <w:spacing w:before="12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0AA9D" w14:textId="77777777" w:rsidR="0016627C" w:rsidRDefault="0016627C" w:rsidP="00D432A3">
    <w:pPr>
      <w:pStyle w:val="aa"/>
      <w:spacing w:before="12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6D442A2"/>
    <w:lvl w:ilvl="0" w:tplc="04090001">
      <w:start w:val="1"/>
      <w:numFmt w:val="bullet"/>
      <w:lvlText w:val=""/>
      <w:lvlJc w:val="left"/>
      <w:pPr>
        <w:ind w:left="920" w:hanging="48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AA0993"/>
    <w:multiLevelType w:val="hybridMultilevel"/>
    <w:tmpl w:val="00C284DE"/>
    <w:lvl w:ilvl="0" w:tplc="6876CF44">
      <w:start w:val="1"/>
      <w:numFmt w:val="decimal"/>
      <w:lvlText w:val="%1."/>
      <w:lvlJc w:val="left"/>
      <w:pPr>
        <w:ind w:left="360" w:hanging="360"/>
      </w:pPr>
      <w:rPr>
        <w:rFonts w:hint="eastAsia"/>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2813A1F"/>
    <w:multiLevelType w:val="hybridMultilevel"/>
    <w:tmpl w:val="1850FC5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77534FA"/>
    <w:multiLevelType w:val="hybridMultilevel"/>
    <w:tmpl w:val="42F4EFE4"/>
    <w:lvl w:ilvl="0" w:tplc="3452B032">
      <w:start w:val="1"/>
      <w:numFmt w:val="decimal"/>
      <w:lvlText w:val="%1."/>
      <w:lvlJc w:val="left"/>
      <w:pPr>
        <w:ind w:left="360" w:hanging="360"/>
      </w:pPr>
      <w:rPr>
        <w:rFonts w:hint="eastAsia"/>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DCC6A5A"/>
    <w:multiLevelType w:val="hybridMultilevel"/>
    <w:tmpl w:val="3A2AC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E33531F"/>
    <w:multiLevelType w:val="hybridMultilevel"/>
    <w:tmpl w:val="7B3625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FFB2A40"/>
    <w:multiLevelType w:val="hybridMultilevel"/>
    <w:tmpl w:val="1F5EB9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8E75CED"/>
    <w:multiLevelType w:val="hybridMultilevel"/>
    <w:tmpl w:val="5C72FE90"/>
    <w:lvl w:ilvl="0" w:tplc="30D004D2">
      <w:start w:val="1"/>
      <w:numFmt w:val="decimal"/>
      <w:lvlText w:val="%1."/>
      <w:lvlJc w:val="left"/>
      <w:pPr>
        <w:ind w:left="360" w:hanging="360"/>
      </w:pPr>
      <w:rPr>
        <w:rFonts w:hint="eastAsia"/>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A0D72AF"/>
    <w:multiLevelType w:val="hybridMultilevel"/>
    <w:tmpl w:val="ABBCC3A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CAF6CFF"/>
    <w:multiLevelType w:val="hybridMultilevel"/>
    <w:tmpl w:val="9BEA0E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1">
    <w:nsid w:val="2DC64CB6"/>
    <w:multiLevelType w:val="hybridMultilevel"/>
    <w:tmpl w:val="09A432A0"/>
    <w:lvl w:ilvl="0" w:tplc="7908BB54">
      <w:start w:val="1"/>
      <w:numFmt w:val="decimal"/>
      <w:lvlText w:val="(%1)"/>
      <w:lvlJc w:val="left"/>
      <w:pPr>
        <w:ind w:left="480" w:hanging="48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18204CC"/>
    <w:multiLevelType w:val="hybridMultilevel"/>
    <w:tmpl w:val="4720E8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324E1C4F"/>
    <w:multiLevelType w:val="hybridMultilevel"/>
    <w:tmpl w:val="CC3EE2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2842EC8"/>
    <w:multiLevelType w:val="hybridMultilevel"/>
    <w:tmpl w:val="C65EB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48624EB"/>
    <w:multiLevelType w:val="hybridMultilevel"/>
    <w:tmpl w:val="20388190"/>
    <w:lvl w:ilvl="0" w:tplc="2E7C95D8">
      <w:start w:val="1"/>
      <w:numFmt w:val="decimalEnclosedParen"/>
      <w:lvlText w:val="%1"/>
      <w:lvlJc w:val="left"/>
      <w:pPr>
        <w:ind w:left="360" w:hanging="360"/>
      </w:pPr>
      <w:rPr>
        <w:rFonts w:ascii="新細明體" w:eastAsia="新細明體" w:hAnsi="新細明體"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ABE5A09"/>
    <w:multiLevelType w:val="hybridMultilevel"/>
    <w:tmpl w:val="7166CD9C"/>
    <w:lvl w:ilvl="0" w:tplc="04090001">
      <w:start w:val="1"/>
      <w:numFmt w:val="bullet"/>
      <w:lvlText w:val=""/>
      <w:lvlJc w:val="left"/>
      <w:pPr>
        <w:ind w:left="480" w:hanging="480"/>
      </w:pPr>
      <w:rPr>
        <w:rFonts w:ascii="Wingdings" w:hAnsi="Wingdings" w:hint="default"/>
        <w:b/>
        <w:bCs/>
        <w:i w:val="0"/>
        <w:iCs w:val="0"/>
        <w:sz w:val="24"/>
        <w:szCs w:val="24"/>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7">
    <w:nsid w:val="3FC404BE"/>
    <w:multiLevelType w:val="hybridMultilevel"/>
    <w:tmpl w:val="207CB0DA"/>
    <w:lvl w:ilvl="0" w:tplc="B66867CC">
      <w:start w:val="1"/>
      <w:numFmt w:val="decimal"/>
      <w:lvlText w:val="%1."/>
      <w:lvlJc w:val="left"/>
      <w:pPr>
        <w:ind w:left="360" w:hanging="360"/>
      </w:pPr>
      <w:rPr>
        <w:rFonts w:hint="eastAsia"/>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0164263"/>
    <w:multiLevelType w:val="hybridMultilevel"/>
    <w:tmpl w:val="97700D40"/>
    <w:lvl w:ilvl="0" w:tplc="9EB04006">
      <w:start w:val="1"/>
      <w:numFmt w:val="taiwaneseCountingThousand"/>
      <w:lvlText w:val="第%1次，"/>
      <w:lvlJc w:val="left"/>
      <w:pPr>
        <w:ind w:left="1080" w:hanging="1080"/>
      </w:pPr>
      <w:rPr>
        <w:rFonts w:ascii="Kaiti TC" w:eastAsia="Kaiti TC" w:hAnsi="Kaiti TC" w:cs="Arial" w:hint="default"/>
        <w:color w:val="191919"/>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9">
    <w:nsid w:val="40C218BF"/>
    <w:multiLevelType w:val="hybridMultilevel"/>
    <w:tmpl w:val="3F4499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41F221EF"/>
    <w:multiLevelType w:val="hybridMultilevel"/>
    <w:tmpl w:val="13DC2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469403B"/>
    <w:multiLevelType w:val="hybridMultilevel"/>
    <w:tmpl w:val="AEF4352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4A916A9E"/>
    <w:multiLevelType w:val="hybridMultilevel"/>
    <w:tmpl w:val="0FF8E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D2A0227"/>
    <w:multiLevelType w:val="hybridMultilevel"/>
    <w:tmpl w:val="5F62B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E4449A8"/>
    <w:multiLevelType w:val="hybridMultilevel"/>
    <w:tmpl w:val="FC40AE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E176A23"/>
    <w:multiLevelType w:val="hybridMultilevel"/>
    <w:tmpl w:val="019E68D6"/>
    <w:lvl w:ilvl="0" w:tplc="0694A886">
      <w:start w:val="1"/>
      <w:numFmt w:val="decimalEnclosedCircle"/>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EE00C3F"/>
    <w:multiLevelType w:val="hybridMultilevel"/>
    <w:tmpl w:val="DF704B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7">
    <w:nsid w:val="62133FCE"/>
    <w:multiLevelType w:val="hybridMultilevel"/>
    <w:tmpl w:val="1B42FD9A"/>
    <w:lvl w:ilvl="0" w:tplc="82022146">
      <w:start w:val="1"/>
      <w:numFmt w:val="decimal"/>
      <w:lvlText w:val="%1."/>
      <w:lvlJc w:val="left"/>
      <w:pPr>
        <w:ind w:left="360" w:hanging="360"/>
      </w:pPr>
      <w:rPr>
        <w:rFonts w:hint="eastAsia"/>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1367287"/>
    <w:multiLevelType w:val="hybridMultilevel"/>
    <w:tmpl w:val="A9CEF820"/>
    <w:lvl w:ilvl="0" w:tplc="13AE3B1C">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738341BF"/>
    <w:multiLevelType w:val="hybridMultilevel"/>
    <w:tmpl w:val="42F623EE"/>
    <w:lvl w:ilvl="0" w:tplc="0694A886">
      <w:start w:val="1"/>
      <w:numFmt w:val="decimalEnclosedCircle"/>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4286107"/>
    <w:multiLevelType w:val="hybridMultilevel"/>
    <w:tmpl w:val="D51AC116"/>
    <w:lvl w:ilvl="0" w:tplc="6876CF44">
      <w:start w:val="1"/>
      <w:numFmt w:val="decimal"/>
      <w:lvlText w:val="%1."/>
      <w:lvlJc w:val="left"/>
      <w:pPr>
        <w:ind w:left="360" w:hanging="360"/>
      </w:pPr>
      <w:rPr>
        <w:rFonts w:hint="eastAsia"/>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CE95050"/>
    <w:multiLevelType w:val="hybridMultilevel"/>
    <w:tmpl w:val="B6C2C4A8"/>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3"/>
  </w:num>
  <w:num w:numId="3">
    <w:abstractNumId w:val="22"/>
  </w:num>
  <w:num w:numId="4">
    <w:abstractNumId w:val="5"/>
  </w:num>
  <w:num w:numId="5">
    <w:abstractNumId w:val="11"/>
  </w:num>
  <w:num w:numId="6">
    <w:abstractNumId w:val="20"/>
  </w:num>
  <w:num w:numId="7">
    <w:abstractNumId w:val="14"/>
  </w:num>
  <w:num w:numId="8">
    <w:abstractNumId w:val="15"/>
  </w:num>
  <w:num w:numId="9">
    <w:abstractNumId w:val="25"/>
  </w:num>
  <w:num w:numId="10">
    <w:abstractNumId w:val="31"/>
  </w:num>
  <w:num w:numId="11">
    <w:abstractNumId w:val="13"/>
  </w:num>
  <w:num w:numId="12">
    <w:abstractNumId w:val="13"/>
    <w:lvlOverride w:ilvl="0">
      <w:lvl w:ilvl="0" w:tplc="0409000F">
        <w:start w:val="1"/>
        <w:numFmt w:val="decimal"/>
        <w:lvlText w:val="%1."/>
        <w:lvlJc w:val="left"/>
        <w:pPr>
          <w:ind w:left="360" w:hanging="360"/>
        </w:pPr>
        <w:rPr>
          <w:rFonts w:hint="eastAsia"/>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3">
    <w:abstractNumId w:val="2"/>
  </w:num>
  <w:num w:numId="14">
    <w:abstractNumId w:val="4"/>
  </w:num>
  <w:num w:numId="15">
    <w:abstractNumId w:val="17"/>
  </w:num>
  <w:num w:numId="16">
    <w:abstractNumId w:val="8"/>
  </w:num>
  <w:num w:numId="17">
    <w:abstractNumId w:val="27"/>
  </w:num>
  <w:num w:numId="18">
    <w:abstractNumId w:val="18"/>
  </w:num>
  <w:num w:numId="19">
    <w:abstractNumId w:val="9"/>
  </w:num>
  <w:num w:numId="20">
    <w:abstractNumId w:val="30"/>
  </w:num>
  <w:num w:numId="21">
    <w:abstractNumId w:val="29"/>
  </w:num>
  <w:num w:numId="22">
    <w:abstractNumId w:val="24"/>
  </w:num>
  <w:num w:numId="23">
    <w:abstractNumId w:val="6"/>
  </w:num>
  <w:num w:numId="24">
    <w:abstractNumId w:val="19"/>
  </w:num>
  <w:num w:numId="25">
    <w:abstractNumId w:val="26"/>
  </w:num>
  <w:num w:numId="26">
    <w:abstractNumId w:val="0"/>
  </w:num>
  <w:num w:numId="27">
    <w:abstractNumId w:val="1"/>
  </w:num>
  <w:num w:numId="28">
    <w:abstractNumId w:val="28"/>
  </w:num>
  <w:num w:numId="29">
    <w:abstractNumId w:val="21"/>
  </w:num>
  <w:num w:numId="30">
    <w:abstractNumId w:val="10"/>
  </w:num>
  <w:num w:numId="31">
    <w:abstractNumId w:val="7"/>
  </w:num>
  <w:num w:numId="32">
    <w:abstractNumId w:val="16"/>
  </w:num>
  <w:num w:numId="3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ja-JP"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F0F"/>
    <w:rsid w:val="000003AF"/>
    <w:rsid w:val="0000040C"/>
    <w:rsid w:val="00000430"/>
    <w:rsid w:val="00000689"/>
    <w:rsid w:val="000007FF"/>
    <w:rsid w:val="000009FD"/>
    <w:rsid w:val="00000C14"/>
    <w:rsid w:val="00000E36"/>
    <w:rsid w:val="00000F1F"/>
    <w:rsid w:val="00000F8B"/>
    <w:rsid w:val="000010C6"/>
    <w:rsid w:val="00001312"/>
    <w:rsid w:val="0000141E"/>
    <w:rsid w:val="00001476"/>
    <w:rsid w:val="0000155F"/>
    <w:rsid w:val="0000167A"/>
    <w:rsid w:val="000016A9"/>
    <w:rsid w:val="00001AE5"/>
    <w:rsid w:val="00001D18"/>
    <w:rsid w:val="00001D2D"/>
    <w:rsid w:val="00001D79"/>
    <w:rsid w:val="00001E65"/>
    <w:rsid w:val="00002042"/>
    <w:rsid w:val="000021C4"/>
    <w:rsid w:val="000023B9"/>
    <w:rsid w:val="00002533"/>
    <w:rsid w:val="000027CA"/>
    <w:rsid w:val="0000286F"/>
    <w:rsid w:val="000028D8"/>
    <w:rsid w:val="00002957"/>
    <w:rsid w:val="00002B6D"/>
    <w:rsid w:val="00002C02"/>
    <w:rsid w:val="0000304B"/>
    <w:rsid w:val="00003101"/>
    <w:rsid w:val="000031E0"/>
    <w:rsid w:val="000034EC"/>
    <w:rsid w:val="00003721"/>
    <w:rsid w:val="000038A9"/>
    <w:rsid w:val="0000399A"/>
    <w:rsid w:val="00003AB4"/>
    <w:rsid w:val="00003D26"/>
    <w:rsid w:val="00004030"/>
    <w:rsid w:val="00004113"/>
    <w:rsid w:val="0000415D"/>
    <w:rsid w:val="00004334"/>
    <w:rsid w:val="00004482"/>
    <w:rsid w:val="00004660"/>
    <w:rsid w:val="00004750"/>
    <w:rsid w:val="0000497F"/>
    <w:rsid w:val="00004BCB"/>
    <w:rsid w:val="00004DCD"/>
    <w:rsid w:val="00004F01"/>
    <w:rsid w:val="00005269"/>
    <w:rsid w:val="000056BA"/>
    <w:rsid w:val="0000576E"/>
    <w:rsid w:val="00005771"/>
    <w:rsid w:val="00005860"/>
    <w:rsid w:val="00005C9A"/>
    <w:rsid w:val="00005F39"/>
    <w:rsid w:val="000061B2"/>
    <w:rsid w:val="0000621C"/>
    <w:rsid w:val="0000648A"/>
    <w:rsid w:val="000066A9"/>
    <w:rsid w:val="000068A0"/>
    <w:rsid w:val="00006C4A"/>
    <w:rsid w:val="00006CD9"/>
    <w:rsid w:val="00006D3F"/>
    <w:rsid w:val="00006D43"/>
    <w:rsid w:val="00007188"/>
    <w:rsid w:val="000072B8"/>
    <w:rsid w:val="0000751F"/>
    <w:rsid w:val="0000786F"/>
    <w:rsid w:val="00007D11"/>
    <w:rsid w:val="00007ED2"/>
    <w:rsid w:val="00007F51"/>
    <w:rsid w:val="0001033E"/>
    <w:rsid w:val="000105EB"/>
    <w:rsid w:val="0001084F"/>
    <w:rsid w:val="000109D1"/>
    <w:rsid w:val="00010A0B"/>
    <w:rsid w:val="00010A92"/>
    <w:rsid w:val="00010BD9"/>
    <w:rsid w:val="00010FCB"/>
    <w:rsid w:val="0001122E"/>
    <w:rsid w:val="00011257"/>
    <w:rsid w:val="00011337"/>
    <w:rsid w:val="000113B3"/>
    <w:rsid w:val="0001149D"/>
    <w:rsid w:val="000114E7"/>
    <w:rsid w:val="000117A6"/>
    <w:rsid w:val="00011876"/>
    <w:rsid w:val="000119AC"/>
    <w:rsid w:val="00011B5C"/>
    <w:rsid w:val="00011B7C"/>
    <w:rsid w:val="00011BA4"/>
    <w:rsid w:val="00011CB0"/>
    <w:rsid w:val="000121A9"/>
    <w:rsid w:val="0001222F"/>
    <w:rsid w:val="00012278"/>
    <w:rsid w:val="000122B9"/>
    <w:rsid w:val="000123ED"/>
    <w:rsid w:val="000124FF"/>
    <w:rsid w:val="0001250E"/>
    <w:rsid w:val="00012CD3"/>
    <w:rsid w:val="00012D7B"/>
    <w:rsid w:val="00012DB8"/>
    <w:rsid w:val="00012E9F"/>
    <w:rsid w:val="000130EE"/>
    <w:rsid w:val="0001370E"/>
    <w:rsid w:val="000137A6"/>
    <w:rsid w:val="00013807"/>
    <w:rsid w:val="00013940"/>
    <w:rsid w:val="00013A9A"/>
    <w:rsid w:val="00013BB5"/>
    <w:rsid w:val="00013C25"/>
    <w:rsid w:val="00013DB2"/>
    <w:rsid w:val="00013E11"/>
    <w:rsid w:val="00013E32"/>
    <w:rsid w:val="00013EC7"/>
    <w:rsid w:val="00013FAB"/>
    <w:rsid w:val="00013FF2"/>
    <w:rsid w:val="000141DE"/>
    <w:rsid w:val="000141E8"/>
    <w:rsid w:val="0001458B"/>
    <w:rsid w:val="000145D5"/>
    <w:rsid w:val="000147C3"/>
    <w:rsid w:val="00014804"/>
    <w:rsid w:val="00014847"/>
    <w:rsid w:val="000149CF"/>
    <w:rsid w:val="00014ABB"/>
    <w:rsid w:val="00014B2D"/>
    <w:rsid w:val="00014B81"/>
    <w:rsid w:val="00014BBC"/>
    <w:rsid w:val="00014BC1"/>
    <w:rsid w:val="00014EA3"/>
    <w:rsid w:val="0001501E"/>
    <w:rsid w:val="00015045"/>
    <w:rsid w:val="000150A0"/>
    <w:rsid w:val="00015220"/>
    <w:rsid w:val="000152E6"/>
    <w:rsid w:val="000158BB"/>
    <w:rsid w:val="000158C7"/>
    <w:rsid w:val="00015B37"/>
    <w:rsid w:val="00015BBF"/>
    <w:rsid w:val="00015BFF"/>
    <w:rsid w:val="00015D32"/>
    <w:rsid w:val="00015FBE"/>
    <w:rsid w:val="00016170"/>
    <w:rsid w:val="0001638B"/>
    <w:rsid w:val="0001638C"/>
    <w:rsid w:val="000164D0"/>
    <w:rsid w:val="000166BA"/>
    <w:rsid w:val="000168B1"/>
    <w:rsid w:val="00016ACD"/>
    <w:rsid w:val="00016DF4"/>
    <w:rsid w:val="0001722F"/>
    <w:rsid w:val="00017255"/>
    <w:rsid w:val="00017897"/>
    <w:rsid w:val="000178CB"/>
    <w:rsid w:val="00017EAF"/>
    <w:rsid w:val="00017FC9"/>
    <w:rsid w:val="000201EA"/>
    <w:rsid w:val="0002048D"/>
    <w:rsid w:val="00020555"/>
    <w:rsid w:val="000205AE"/>
    <w:rsid w:val="00020881"/>
    <w:rsid w:val="00020924"/>
    <w:rsid w:val="00020BA5"/>
    <w:rsid w:val="00021071"/>
    <w:rsid w:val="000210DE"/>
    <w:rsid w:val="0002122E"/>
    <w:rsid w:val="000212E6"/>
    <w:rsid w:val="000212EA"/>
    <w:rsid w:val="0002138C"/>
    <w:rsid w:val="000217C1"/>
    <w:rsid w:val="000219FA"/>
    <w:rsid w:val="00021B69"/>
    <w:rsid w:val="00021DB6"/>
    <w:rsid w:val="00021FC4"/>
    <w:rsid w:val="0002215F"/>
    <w:rsid w:val="000221E9"/>
    <w:rsid w:val="00022426"/>
    <w:rsid w:val="00022573"/>
    <w:rsid w:val="0002262F"/>
    <w:rsid w:val="0002276D"/>
    <w:rsid w:val="000227BD"/>
    <w:rsid w:val="0002293A"/>
    <w:rsid w:val="00022B09"/>
    <w:rsid w:val="00022BBE"/>
    <w:rsid w:val="00022DBE"/>
    <w:rsid w:val="00022FC0"/>
    <w:rsid w:val="00023104"/>
    <w:rsid w:val="00023154"/>
    <w:rsid w:val="00023346"/>
    <w:rsid w:val="0002349B"/>
    <w:rsid w:val="00023690"/>
    <w:rsid w:val="00023694"/>
    <w:rsid w:val="0002392A"/>
    <w:rsid w:val="00023A8F"/>
    <w:rsid w:val="00023ABE"/>
    <w:rsid w:val="00023E83"/>
    <w:rsid w:val="000241A3"/>
    <w:rsid w:val="0002429D"/>
    <w:rsid w:val="000242E4"/>
    <w:rsid w:val="000243B2"/>
    <w:rsid w:val="000244B8"/>
    <w:rsid w:val="000245AC"/>
    <w:rsid w:val="000247E3"/>
    <w:rsid w:val="000248AE"/>
    <w:rsid w:val="00024936"/>
    <w:rsid w:val="00024B9B"/>
    <w:rsid w:val="00024C06"/>
    <w:rsid w:val="00024CA9"/>
    <w:rsid w:val="000250E1"/>
    <w:rsid w:val="000250F0"/>
    <w:rsid w:val="00025170"/>
    <w:rsid w:val="00025203"/>
    <w:rsid w:val="000252AC"/>
    <w:rsid w:val="000255C1"/>
    <w:rsid w:val="00025878"/>
    <w:rsid w:val="000258CD"/>
    <w:rsid w:val="00025ABF"/>
    <w:rsid w:val="00025F74"/>
    <w:rsid w:val="000260ED"/>
    <w:rsid w:val="00026225"/>
    <w:rsid w:val="000262CE"/>
    <w:rsid w:val="0002647F"/>
    <w:rsid w:val="000266B4"/>
    <w:rsid w:val="00026C1E"/>
    <w:rsid w:val="00026D07"/>
    <w:rsid w:val="000270B5"/>
    <w:rsid w:val="00027293"/>
    <w:rsid w:val="000272E1"/>
    <w:rsid w:val="00027349"/>
    <w:rsid w:val="00027428"/>
    <w:rsid w:val="0002744C"/>
    <w:rsid w:val="000279BA"/>
    <w:rsid w:val="000279BC"/>
    <w:rsid w:val="00027AA7"/>
    <w:rsid w:val="000302C5"/>
    <w:rsid w:val="00030373"/>
    <w:rsid w:val="00030481"/>
    <w:rsid w:val="000307D2"/>
    <w:rsid w:val="000309A5"/>
    <w:rsid w:val="000309B9"/>
    <w:rsid w:val="00030B35"/>
    <w:rsid w:val="00030C64"/>
    <w:rsid w:val="00030D03"/>
    <w:rsid w:val="0003112F"/>
    <w:rsid w:val="00031227"/>
    <w:rsid w:val="000313DB"/>
    <w:rsid w:val="000317AF"/>
    <w:rsid w:val="000318AE"/>
    <w:rsid w:val="00031939"/>
    <w:rsid w:val="0003193C"/>
    <w:rsid w:val="00031B61"/>
    <w:rsid w:val="00031E2F"/>
    <w:rsid w:val="00031F01"/>
    <w:rsid w:val="00031FCD"/>
    <w:rsid w:val="000320AA"/>
    <w:rsid w:val="00032152"/>
    <w:rsid w:val="000322E9"/>
    <w:rsid w:val="0003237B"/>
    <w:rsid w:val="00032405"/>
    <w:rsid w:val="0003252A"/>
    <w:rsid w:val="0003252B"/>
    <w:rsid w:val="00032571"/>
    <w:rsid w:val="000325C4"/>
    <w:rsid w:val="00032802"/>
    <w:rsid w:val="000328F7"/>
    <w:rsid w:val="00032964"/>
    <w:rsid w:val="0003296A"/>
    <w:rsid w:val="000333EC"/>
    <w:rsid w:val="0003354B"/>
    <w:rsid w:val="0003365F"/>
    <w:rsid w:val="0003376F"/>
    <w:rsid w:val="0003385A"/>
    <w:rsid w:val="000338DD"/>
    <w:rsid w:val="000339C6"/>
    <w:rsid w:val="00033A0F"/>
    <w:rsid w:val="00034037"/>
    <w:rsid w:val="000342E0"/>
    <w:rsid w:val="000344A1"/>
    <w:rsid w:val="00034A44"/>
    <w:rsid w:val="00034B46"/>
    <w:rsid w:val="00034D29"/>
    <w:rsid w:val="0003518A"/>
    <w:rsid w:val="00035282"/>
    <w:rsid w:val="000353BB"/>
    <w:rsid w:val="000353CC"/>
    <w:rsid w:val="00035473"/>
    <w:rsid w:val="00035643"/>
    <w:rsid w:val="000357A1"/>
    <w:rsid w:val="0003588E"/>
    <w:rsid w:val="00035BCF"/>
    <w:rsid w:val="00035C88"/>
    <w:rsid w:val="00035DE7"/>
    <w:rsid w:val="00036116"/>
    <w:rsid w:val="00036219"/>
    <w:rsid w:val="000364F1"/>
    <w:rsid w:val="00036558"/>
    <w:rsid w:val="000366BE"/>
    <w:rsid w:val="000366E9"/>
    <w:rsid w:val="000366ED"/>
    <w:rsid w:val="000367E2"/>
    <w:rsid w:val="00036891"/>
    <w:rsid w:val="00036A47"/>
    <w:rsid w:val="00036D87"/>
    <w:rsid w:val="00036E7D"/>
    <w:rsid w:val="00036FA2"/>
    <w:rsid w:val="00037135"/>
    <w:rsid w:val="00037235"/>
    <w:rsid w:val="000373A6"/>
    <w:rsid w:val="000373B6"/>
    <w:rsid w:val="000374FC"/>
    <w:rsid w:val="0003751F"/>
    <w:rsid w:val="00037581"/>
    <w:rsid w:val="00037A44"/>
    <w:rsid w:val="00037ADF"/>
    <w:rsid w:val="00037C42"/>
    <w:rsid w:val="00037F9B"/>
    <w:rsid w:val="000401BC"/>
    <w:rsid w:val="000402C8"/>
    <w:rsid w:val="000403B1"/>
    <w:rsid w:val="0004065D"/>
    <w:rsid w:val="000408B7"/>
    <w:rsid w:val="000409B4"/>
    <w:rsid w:val="00040B10"/>
    <w:rsid w:val="00040BAF"/>
    <w:rsid w:val="00040C73"/>
    <w:rsid w:val="00040CC1"/>
    <w:rsid w:val="00040D55"/>
    <w:rsid w:val="00040D72"/>
    <w:rsid w:val="00040F5B"/>
    <w:rsid w:val="00040F6D"/>
    <w:rsid w:val="00040FD2"/>
    <w:rsid w:val="00041008"/>
    <w:rsid w:val="000410D5"/>
    <w:rsid w:val="000410F8"/>
    <w:rsid w:val="0004122C"/>
    <w:rsid w:val="000413BF"/>
    <w:rsid w:val="000414F2"/>
    <w:rsid w:val="00041686"/>
    <w:rsid w:val="000416D5"/>
    <w:rsid w:val="000416FA"/>
    <w:rsid w:val="0004189F"/>
    <w:rsid w:val="00041A72"/>
    <w:rsid w:val="00041A76"/>
    <w:rsid w:val="00041F78"/>
    <w:rsid w:val="000425BE"/>
    <w:rsid w:val="0004261A"/>
    <w:rsid w:val="000428D3"/>
    <w:rsid w:val="00042938"/>
    <w:rsid w:val="0004295C"/>
    <w:rsid w:val="000429BE"/>
    <w:rsid w:val="000429BF"/>
    <w:rsid w:val="000429D0"/>
    <w:rsid w:val="00042C5E"/>
    <w:rsid w:val="00042D54"/>
    <w:rsid w:val="00042DBF"/>
    <w:rsid w:val="00042E06"/>
    <w:rsid w:val="000433ED"/>
    <w:rsid w:val="000433EE"/>
    <w:rsid w:val="00043637"/>
    <w:rsid w:val="0004364A"/>
    <w:rsid w:val="00043803"/>
    <w:rsid w:val="00043815"/>
    <w:rsid w:val="00043FFB"/>
    <w:rsid w:val="000447D1"/>
    <w:rsid w:val="0004484C"/>
    <w:rsid w:val="00044A01"/>
    <w:rsid w:val="000450AF"/>
    <w:rsid w:val="00045254"/>
    <w:rsid w:val="000453A2"/>
    <w:rsid w:val="0004541E"/>
    <w:rsid w:val="0004583C"/>
    <w:rsid w:val="000459B3"/>
    <w:rsid w:val="00045B7A"/>
    <w:rsid w:val="00045C46"/>
    <w:rsid w:val="00045D2C"/>
    <w:rsid w:val="00045D2F"/>
    <w:rsid w:val="00045D80"/>
    <w:rsid w:val="00046161"/>
    <w:rsid w:val="0004637D"/>
    <w:rsid w:val="00046387"/>
    <w:rsid w:val="000463F2"/>
    <w:rsid w:val="00046809"/>
    <w:rsid w:val="000468DE"/>
    <w:rsid w:val="00046977"/>
    <w:rsid w:val="00046A46"/>
    <w:rsid w:val="00046EDD"/>
    <w:rsid w:val="000470B4"/>
    <w:rsid w:val="0004720B"/>
    <w:rsid w:val="000472E5"/>
    <w:rsid w:val="00047320"/>
    <w:rsid w:val="000473EE"/>
    <w:rsid w:val="00047536"/>
    <w:rsid w:val="0004755E"/>
    <w:rsid w:val="000476FC"/>
    <w:rsid w:val="00047727"/>
    <w:rsid w:val="00047BA4"/>
    <w:rsid w:val="00047CD0"/>
    <w:rsid w:val="00047DA2"/>
    <w:rsid w:val="00047DE2"/>
    <w:rsid w:val="00047DEE"/>
    <w:rsid w:val="00047F91"/>
    <w:rsid w:val="000502B8"/>
    <w:rsid w:val="0005088A"/>
    <w:rsid w:val="00050BCA"/>
    <w:rsid w:val="00050CE9"/>
    <w:rsid w:val="0005125B"/>
    <w:rsid w:val="00051304"/>
    <w:rsid w:val="00051570"/>
    <w:rsid w:val="000515BC"/>
    <w:rsid w:val="00051751"/>
    <w:rsid w:val="0005189E"/>
    <w:rsid w:val="000518AF"/>
    <w:rsid w:val="00051AD2"/>
    <w:rsid w:val="00051AD4"/>
    <w:rsid w:val="00051EBF"/>
    <w:rsid w:val="00051F04"/>
    <w:rsid w:val="00051FC9"/>
    <w:rsid w:val="000522EE"/>
    <w:rsid w:val="000524FF"/>
    <w:rsid w:val="0005263D"/>
    <w:rsid w:val="0005267E"/>
    <w:rsid w:val="00052682"/>
    <w:rsid w:val="00052709"/>
    <w:rsid w:val="000527F4"/>
    <w:rsid w:val="0005290B"/>
    <w:rsid w:val="000529C8"/>
    <w:rsid w:val="00052C84"/>
    <w:rsid w:val="00052D4A"/>
    <w:rsid w:val="00052D9B"/>
    <w:rsid w:val="00052DA0"/>
    <w:rsid w:val="00052DA3"/>
    <w:rsid w:val="00052E63"/>
    <w:rsid w:val="00053225"/>
    <w:rsid w:val="0005366F"/>
    <w:rsid w:val="000536FF"/>
    <w:rsid w:val="000537BA"/>
    <w:rsid w:val="000538A1"/>
    <w:rsid w:val="00053A85"/>
    <w:rsid w:val="00053B86"/>
    <w:rsid w:val="00053CD6"/>
    <w:rsid w:val="0005422A"/>
    <w:rsid w:val="0005426F"/>
    <w:rsid w:val="000544EA"/>
    <w:rsid w:val="000546F6"/>
    <w:rsid w:val="0005483D"/>
    <w:rsid w:val="00054904"/>
    <w:rsid w:val="0005490B"/>
    <w:rsid w:val="00054967"/>
    <w:rsid w:val="00054A74"/>
    <w:rsid w:val="00054CE5"/>
    <w:rsid w:val="00054D28"/>
    <w:rsid w:val="00054E6D"/>
    <w:rsid w:val="00054F71"/>
    <w:rsid w:val="00055224"/>
    <w:rsid w:val="0005539F"/>
    <w:rsid w:val="00055503"/>
    <w:rsid w:val="00055551"/>
    <w:rsid w:val="0005559E"/>
    <w:rsid w:val="000559A6"/>
    <w:rsid w:val="00055D07"/>
    <w:rsid w:val="00055F07"/>
    <w:rsid w:val="00055FD9"/>
    <w:rsid w:val="0005612A"/>
    <w:rsid w:val="0005625A"/>
    <w:rsid w:val="000562DB"/>
    <w:rsid w:val="00056477"/>
    <w:rsid w:val="000567B9"/>
    <w:rsid w:val="000568EF"/>
    <w:rsid w:val="00056AF0"/>
    <w:rsid w:val="00056B78"/>
    <w:rsid w:val="00056B82"/>
    <w:rsid w:val="00056D9A"/>
    <w:rsid w:val="00056EBB"/>
    <w:rsid w:val="00056F13"/>
    <w:rsid w:val="0005702D"/>
    <w:rsid w:val="000570DD"/>
    <w:rsid w:val="0005711F"/>
    <w:rsid w:val="0005719F"/>
    <w:rsid w:val="00057240"/>
    <w:rsid w:val="000572BE"/>
    <w:rsid w:val="000574DE"/>
    <w:rsid w:val="00057592"/>
    <w:rsid w:val="000576DF"/>
    <w:rsid w:val="000577DC"/>
    <w:rsid w:val="000578BB"/>
    <w:rsid w:val="000578E4"/>
    <w:rsid w:val="00057D9C"/>
    <w:rsid w:val="000602E1"/>
    <w:rsid w:val="000602FD"/>
    <w:rsid w:val="000603C1"/>
    <w:rsid w:val="0006050D"/>
    <w:rsid w:val="000605A3"/>
    <w:rsid w:val="0006092F"/>
    <w:rsid w:val="000609F7"/>
    <w:rsid w:val="00060A56"/>
    <w:rsid w:val="00060B7A"/>
    <w:rsid w:val="00060DC6"/>
    <w:rsid w:val="00060EA8"/>
    <w:rsid w:val="000612C5"/>
    <w:rsid w:val="00061405"/>
    <w:rsid w:val="000615FA"/>
    <w:rsid w:val="00061754"/>
    <w:rsid w:val="00061A27"/>
    <w:rsid w:val="00061CF5"/>
    <w:rsid w:val="00061EC5"/>
    <w:rsid w:val="00061EDF"/>
    <w:rsid w:val="0006229C"/>
    <w:rsid w:val="000622EB"/>
    <w:rsid w:val="0006237E"/>
    <w:rsid w:val="00062464"/>
    <w:rsid w:val="000624AD"/>
    <w:rsid w:val="00062610"/>
    <w:rsid w:val="000627E0"/>
    <w:rsid w:val="0006281B"/>
    <w:rsid w:val="0006282C"/>
    <w:rsid w:val="00062A0F"/>
    <w:rsid w:val="00062CCB"/>
    <w:rsid w:val="00062DAA"/>
    <w:rsid w:val="00062DE2"/>
    <w:rsid w:val="00062EC7"/>
    <w:rsid w:val="0006306B"/>
    <w:rsid w:val="000632A1"/>
    <w:rsid w:val="000632D0"/>
    <w:rsid w:val="000633DA"/>
    <w:rsid w:val="000635F4"/>
    <w:rsid w:val="000638B2"/>
    <w:rsid w:val="000639AE"/>
    <w:rsid w:val="00063B83"/>
    <w:rsid w:val="00063D77"/>
    <w:rsid w:val="00063DCD"/>
    <w:rsid w:val="00063E8C"/>
    <w:rsid w:val="00063EC9"/>
    <w:rsid w:val="00063F28"/>
    <w:rsid w:val="00063F69"/>
    <w:rsid w:val="000643F7"/>
    <w:rsid w:val="000646E2"/>
    <w:rsid w:val="0006478E"/>
    <w:rsid w:val="00064843"/>
    <w:rsid w:val="00064BFC"/>
    <w:rsid w:val="00064C6D"/>
    <w:rsid w:val="00064D74"/>
    <w:rsid w:val="00064E2C"/>
    <w:rsid w:val="00065161"/>
    <w:rsid w:val="0006516E"/>
    <w:rsid w:val="00065450"/>
    <w:rsid w:val="00065616"/>
    <w:rsid w:val="000658B7"/>
    <w:rsid w:val="000658C1"/>
    <w:rsid w:val="000659BB"/>
    <w:rsid w:val="00065B26"/>
    <w:rsid w:val="00065DE8"/>
    <w:rsid w:val="0006603B"/>
    <w:rsid w:val="0006607B"/>
    <w:rsid w:val="0006618B"/>
    <w:rsid w:val="000664E6"/>
    <w:rsid w:val="00066700"/>
    <w:rsid w:val="00066763"/>
    <w:rsid w:val="00066923"/>
    <w:rsid w:val="000669AC"/>
    <w:rsid w:val="00066B50"/>
    <w:rsid w:val="0006721E"/>
    <w:rsid w:val="000676F3"/>
    <w:rsid w:val="0006794E"/>
    <w:rsid w:val="00067F4D"/>
    <w:rsid w:val="00067F7F"/>
    <w:rsid w:val="00067FF3"/>
    <w:rsid w:val="000700B9"/>
    <w:rsid w:val="000701D0"/>
    <w:rsid w:val="00070264"/>
    <w:rsid w:val="00070529"/>
    <w:rsid w:val="00070607"/>
    <w:rsid w:val="00070A10"/>
    <w:rsid w:val="00070BD2"/>
    <w:rsid w:val="00070C04"/>
    <w:rsid w:val="00070D7E"/>
    <w:rsid w:val="00070E50"/>
    <w:rsid w:val="00070EFB"/>
    <w:rsid w:val="000710C2"/>
    <w:rsid w:val="00071186"/>
    <w:rsid w:val="000714C8"/>
    <w:rsid w:val="00071794"/>
    <w:rsid w:val="00071837"/>
    <w:rsid w:val="000718A4"/>
    <w:rsid w:val="00071AD0"/>
    <w:rsid w:val="00071B54"/>
    <w:rsid w:val="00071B77"/>
    <w:rsid w:val="00071D9B"/>
    <w:rsid w:val="00071E7A"/>
    <w:rsid w:val="00071F31"/>
    <w:rsid w:val="00071F94"/>
    <w:rsid w:val="000724E5"/>
    <w:rsid w:val="000725EB"/>
    <w:rsid w:val="00072786"/>
    <w:rsid w:val="000727F5"/>
    <w:rsid w:val="000728D6"/>
    <w:rsid w:val="00072938"/>
    <w:rsid w:val="00072AEF"/>
    <w:rsid w:val="00072EE5"/>
    <w:rsid w:val="00073109"/>
    <w:rsid w:val="0007333C"/>
    <w:rsid w:val="0007338E"/>
    <w:rsid w:val="0007367B"/>
    <w:rsid w:val="0007370E"/>
    <w:rsid w:val="00073723"/>
    <w:rsid w:val="00073724"/>
    <w:rsid w:val="00073743"/>
    <w:rsid w:val="00073994"/>
    <w:rsid w:val="000739A0"/>
    <w:rsid w:val="00073A0E"/>
    <w:rsid w:val="00073B99"/>
    <w:rsid w:val="0007402F"/>
    <w:rsid w:val="00074049"/>
    <w:rsid w:val="00074061"/>
    <w:rsid w:val="000740FD"/>
    <w:rsid w:val="00074115"/>
    <w:rsid w:val="00074141"/>
    <w:rsid w:val="000743DF"/>
    <w:rsid w:val="00074403"/>
    <w:rsid w:val="000746B3"/>
    <w:rsid w:val="00074B42"/>
    <w:rsid w:val="00074BC6"/>
    <w:rsid w:val="00074BF1"/>
    <w:rsid w:val="00074D07"/>
    <w:rsid w:val="00074DE6"/>
    <w:rsid w:val="00074F80"/>
    <w:rsid w:val="00075037"/>
    <w:rsid w:val="0007521A"/>
    <w:rsid w:val="00075407"/>
    <w:rsid w:val="00075446"/>
    <w:rsid w:val="000756A9"/>
    <w:rsid w:val="0007571C"/>
    <w:rsid w:val="00075978"/>
    <w:rsid w:val="00075DED"/>
    <w:rsid w:val="00075EFE"/>
    <w:rsid w:val="00076001"/>
    <w:rsid w:val="00076064"/>
    <w:rsid w:val="000764C9"/>
    <w:rsid w:val="000766C1"/>
    <w:rsid w:val="00076B8A"/>
    <w:rsid w:val="00076BEC"/>
    <w:rsid w:val="0007722B"/>
    <w:rsid w:val="000772CF"/>
    <w:rsid w:val="00077425"/>
    <w:rsid w:val="0007757F"/>
    <w:rsid w:val="0007789F"/>
    <w:rsid w:val="000778CB"/>
    <w:rsid w:val="00077979"/>
    <w:rsid w:val="000779FD"/>
    <w:rsid w:val="00077A46"/>
    <w:rsid w:val="00077A9E"/>
    <w:rsid w:val="00077CBB"/>
    <w:rsid w:val="00077D6B"/>
    <w:rsid w:val="00077D95"/>
    <w:rsid w:val="00077DB7"/>
    <w:rsid w:val="00077E1B"/>
    <w:rsid w:val="00077E56"/>
    <w:rsid w:val="00080044"/>
    <w:rsid w:val="00080123"/>
    <w:rsid w:val="0008041F"/>
    <w:rsid w:val="000804DD"/>
    <w:rsid w:val="00080586"/>
    <w:rsid w:val="0008086A"/>
    <w:rsid w:val="000809E1"/>
    <w:rsid w:val="00080AF3"/>
    <w:rsid w:val="00080CA1"/>
    <w:rsid w:val="00080E67"/>
    <w:rsid w:val="00080E70"/>
    <w:rsid w:val="00080E8D"/>
    <w:rsid w:val="00081050"/>
    <w:rsid w:val="00081460"/>
    <w:rsid w:val="000815F6"/>
    <w:rsid w:val="000816BB"/>
    <w:rsid w:val="000818DA"/>
    <w:rsid w:val="00081CA5"/>
    <w:rsid w:val="00081E8A"/>
    <w:rsid w:val="00081EAA"/>
    <w:rsid w:val="00081F95"/>
    <w:rsid w:val="000825EA"/>
    <w:rsid w:val="0008263B"/>
    <w:rsid w:val="00082910"/>
    <w:rsid w:val="00082A83"/>
    <w:rsid w:val="00082BA1"/>
    <w:rsid w:val="00082E7E"/>
    <w:rsid w:val="00082EE3"/>
    <w:rsid w:val="000830AF"/>
    <w:rsid w:val="00083142"/>
    <w:rsid w:val="000833BF"/>
    <w:rsid w:val="00083563"/>
    <w:rsid w:val="00083B13"/>
    <w:rsid w:val="00083BA8"/>
    <w:rsid w:val="0008406E"/>
    <w:rsid w:val="00084384"/>
    <w:rsid w:val="0008442F"/>
    <w:rsid w:val="0008450C"/>
    <w:rsid w:val="00084587"/>
    <w:rsid w:val="00084664"/>
    <w:rsid w:val="00084878"/>
    <w:rsid w:val="0008493C"/>
    <w:rsid w:val="00084B8F"/>
    <w:rsid w:val="00084DB2"/>
    <w:rsid w:val="00084FCD"/>
    <w:rsid w:val="0008552D"/>
    <w:rsid w:val="000855D4"/>
    <w:rsid w:val="00085684"/>
    <w:rsid w:val="000857A6"/>
    <w:rsid w:val="00085BC4"/>
    <w:rsid w:val="00085F17"/>
    <w:rsid w:val="00086177"/>
    <w:rsid w:val="00086240"/>
    <w:rsid w:val="00086351"/>
    <w:rsid w:val="0008641B"/>
    <w:rsid w:val="0008666C"/>
    <w:rsid w:val="000866C8"/>
    <w:rsid w:val="000866F4"/>
    <w:rsid w:val="00086702"/>
    <w:rsid w:val="00086716"/>
    <w:rsid w:val="000867DA"/>
    <w:rsid w:val="00086836"/>
    <w:rsid w:val="00086941"/>
    <w:rsid w:val="00086A5D"/>
    <w:rsid w:val="0008720D"/>
    <w:rsid w:val="0008738D"/>
    <w:rsid w:val="0008759F"/>
    <w:rsid w:val="000875FB"/>
    <w:rsid w:val="0008773D"/>
    <w:rsid w:val="00087C86"/>
    <w:rsid w:val="00087E29"/>
    <w:rsid w:val="00087EE7"/>
    <w:rsid w:val="00087F0C"/>
    <w:rsid w:val="00087F57"/>
    <w:rsid w:val="00087FCE"/>
    <w:rsid w:val="000902BC"/>
    <w:rsid w:val="000904DA"/>
    <w:rsid w:val="00090586"/>
    <w:rsid w:val="000908C7"/>
    <w:rsid w:val="00090AA5"/>
    <w:rsid w:val="00090ACC"/>
    <w:rsid w:val="00090AE4"/>
    <w:rsid w:val="00090BF5"/>
    <w:rsid w:val="00090CB4"/>
    <w:rsid w:val="00090D6E"/>
    <w:rsid w:val="00090EDD"/>
    <w:rsid w:val="000911A4"/>
    <w:rsid w:val="00091941"/>
    <w:rsid w:val="00091AAE"/>
    <w:rsid w:val="00091AB8"/>
    <w:rsid w:val="00091AC6"/>
    <w:rsid w:val="00091C1B"/>
    <w:rsid w:val="00091C46"/>
    <w:rsid w:val="00091E9F"/>
    <w:rsid w:val="00091F7D"/>
    <w:rsid w:val="00092138"/>
    <w:rsid w:val="000922AE"/>
    <w:rsid w:val="00092C73"/>
    <w:rsid w:val="0009316F"/>
    <w:rsid w:val="00093352"/>
    <w:rsid w:val="00093355"/>
    <w:rsid w:val="000933D3"/>
    <w:rsid w:val="00093487"/>
    <w:rsid w:val="00093991"/>
    <w:rsid w:val="00093B09"/>
    <w:rsid w:val="00093F80"/>
    <w:rsid w:val="000941E6"/>
    <w:rsid w:val="000942AF"/>
    <w:rsid w:val="00094387"/>
    <w:rsid w:val="000943F5"/>
    <w:rsid w:val="00094683"/>
    <w:rsid w:val="0009477A"/>
    <w:rsid w:val="00094BB3"/>
    <w:rsid w:val="00094CD7"/>
    <w:rsid w:val="00094D07"/>
    <w:rsid w:val="00094D90"/>
    <w:rsid w:val="00094D9F"/>
    <w:rsid w:val="00094FD1"/>
    <w:rsid w:val="00095111"/>
    <w:rsid w:val="00095236"/>
    <w:rsid w:val="000952CC"/>
    <w:rsid w:val="0009545C"/>
    <w:rsid w:val="000959DD"/>
    <w:rsid w:val="00095B54"/>
    <w:rsid w:val="00095EBF"/>
    <w:rsid w:val="00095F03"/>
    <w:rsid w:val="000960B6"/>
    <w:rsid w:val="0009620F"/>
    <w:rsid w:val="0009642C"/>
    <w:rsid w:val="00096456"/>
    <w:rsid w:val="000966F2"/>
    <w:rsid w:val="00096766"/>
    <w:rsid w:val="0009684B"/>
    <w:rsid w:val="00096886"/>
    <w:rsid w:val="000969A7"/>
    <w:rsid w:val="000969CC"/>
    <w:rsid w:val="00096D90"/>
    <w:rsid w:val="00096DC1"/>
    <w:rsid w:val="00096ECA"/>
    <w:rsid w:val="00096EF0"/>
    <w:rsid w:val="00096F2E"/>
    <w:rsid w:val="00096F43"/>
    <w:rsid w:val="00096F91"/>
    <w:rsid w:val="00096F92"/>
    <w:rsid w:val="0009737F"/>
    <w:rsid w:val="000978E2"/>
    <w:rsid w:val="0009798C"/>
    <w:rsid w:val="00097CC1"/>
    <w:rsid w:val="00097EE2"/>
    <w:rsid w:val="000A0031"/>
    <w:rsid w:val="000A018E"/>
    <w:rsid w:val="000A01E2"/>
    <w:rsid w:val="000A052D"/>
    <w:rsid w:val="000A068C"/>
    <w:rsid w:val="000A0838"/>
    <w:rsid w:val="000A0B2C"/>
    <w:rsid w:val="000A0C3D"/>
    <w:rsid w:val="000A0DBC"/>
    <w:rsid w:val="000A0DF7"/>
    <w:rsid w:val="000A101E"/>
    <w:rsid w:val="000A14F9"/>
    <w:rsid w:val="000A150B"/>
    <w:rsid w:val="000A15AD"/>
    <w:rsid w:val="000A1E9C"/>
    <w:rsid w:val="000A1F22"/>
    <w:rsid w:val="000A2296"/>
    <w:rsid w:val="000A241D"/>
    <w:rsid w:val="000A2436"/>
    <w:rsid w:val="000A2514"/>
    <w:rsid w:val="000A25EC"/>
    <w:rsid w:val="000A25F7"/>
    <w:rsid w:val="000A2833"/>
    <w:rsid w:val="000A28ED"/>
    <w:rsid w:val="000A296E"/>
    <w:rsid w:val="000A2AD0"/>
    <w:rsid w:val="000A2DCA"/>
    <w:rsid w:val="000A2F84"/>
    <w:rsid w:val="000A2FC9"/>
    <w:rsid w:val="000A3153"/>
    <w:rsid w:val="000A3541"/>
    <w:rsid w:val="000A3662"/>
    <w:rsid w:val="000A37D3"/>
    <w:rsid w:val="000A3B68"/>
    <w:rsid w:val="000A3D2C"/>
    <w:rsid w:val="000A4004"/>
    <w:rsid w:val="000A404A"/>
    <w:rsid w:val="000A4123"/>
    <w:rsid w:val="000A41CF"/>
    <w:rsid w:val="000A43BD"/>
    <w:rsid w:val="000A48FC"/>
    <w:rsid w:val="000A4937"/>
    <w:rsid w:val="000A4A55"/>
    <w:rsid w:val="000A4A60"/>
    <w:rsid w:val="000A4AF9"/>
    <w:rsid w:val="000A4CE5"/>
    <w:rsid w:val="000A4D25"/>
    <w:rsid w:val="000A4D5E"/>
    <w:rsid w:val="000A4F6D"/>
    <w:rsid w:val="000A4F89"/>
    <w:rsid w:val="000A4FD2"/>
    <w:rsid w:val="000A501B"/>
    <w:rsid w:val="000A51E7"/>
    <w:rsid w:val="000A529F"/>
    <w:rsid w:val="000A562E"/>
    <w:rsid w:val="000A56CF"/>
    <w:rsid w:val="000A5C44"/>
    <w:rsid w:val="000A5E98"/>
    <w:rsid w:val="000A6234"/>
    <w:rsid w:val="000A662D"/>
    <w:rsid w:val="000A67C8"/>
    <w:rsid w:val="000A68E3"/>
    <w:rsid w:val="000A6A24"/>
    <w:rsid w:val="000A6BFE"/>
    <w:rsid w:val="000A6DB5"/>
    <w:rsid w:val="000A6DD1"/>
    <w:rsid w:val="000A7007"/>
    <w:rsid w:val="000A730F"/>
    <w:rsid w:val="000A7360"/>
    <w:rsid w:val="000A74EE"/>
    <w:rsid w:val="000A78D9"/>
    <w:rsid w:val="000A790F"/>
    <w:rsid w:val="000A7934"/>
    <w:rsid w:val="000A799D"/>
    <w:rsid w:val="000A7B82"/>
    <w:rsid w:val="000A7E81"/>
    <w:rsid w:val="000A7F13"/>
    <w:rsid w:val="000A7F49"/>
    <w:rsid w:val="000B0025"/>
    <w:rsid w:val="000B00D4"/>
    <w:rsid w:val="000B013E"/>
    <w:rsid w:val="000B0167"/>
    <w:rsid w:val="000B01A5"/>
    <w:rsid w:val="000B02D3"/>
    <w:rsid w:val="000B06C9"/>
    <w:rsid w:val="000B0733"/>
    <w:rsid w:val="000B0C8E"/>
    <w:rsid w:val="000B0FF7"/>
    <w:rsid w:val="000B0FFB"/>
    <w:rsid w:val="000B1204"/>
    <w:rsid w:val="000B140A"/>
    <w:rsid w:val="000B142B"/>
    <w:rsid w:val="000B14BC"/>
    <w:rsid w:val="000B1AC8"/>
    <w:rsid w:val="000B1C2E"/>
    <w:rsid w:val="000B1D80"/>
    <w:rsid w:val="000B1F11"/>
    <w:rsid w:val="000B20DD"/>
    <w:rsid w:val="000B2381"/>
    <w:rsid w:val="000B2647"/>
    <w:rsid w:val="000B26A4"/>
    <w:rsid w:val="000B28DD"/>
    <w:rsid w:val="000B2995"/>
    <w:rsid w:val="000B2B5C"/>
    <w:rsid w:val="000B2D01"/>
    <w:rsid w:val="000B2D16"/>
    <w:rsid w:val="000B2E0A"/>
    <w:rsid w:val="000B2E46"/>
    <w:rsid w:val="000B2E9A"/>
    <w:rsid w:val="000B31CC"/>
    <w:rsid w:val="000B359E"/>
    <w:rsid w:val="000B3772"/>
    <w:rsid w:val="000B383E"/>
    <w:rsid w:val="000B39C1"/>
    <w:rsid w:val="000B3BF5"/>
    <w:rsid w:val="000B3DC4"/>
    <w:rsid w:val="000B3E89"/>
    <w:rsid w:val="000B3FF3"/>
    <w:rsid w:val="000B401F"/>
    <w:rsid w:val="000B4087"/>
    <w:rsid w:val="000B415A"/>
    <w:rsid w:val="000B43AD"/>
    <w:rsid w:val="000B4807"/>
    <w:rsid w:val="000B4857"/>
    <w:rsid w:val="000B4BDE"/>
    <w:rsid w:val="000B4D0F"/>
    <w:rsid w:val="000B4D1A"/>
    <w:rsid w:val="000B4D49"/>
    <w:rsid w:val="000B4DD2"/>
    <w:rsid w:val="000B4F58"/>
    <w:rsid w:val="000B5183"/>
    <w:rsid w:val="000B5507"/>
    <w:rsid w:val="000B55E7"/>
    <w:rsid w:val="000B5639"/>
    <w:rsid w:val="000B5753"/>
    <w:rsid w:val="000B5B06"/>
    <w:rsid w:val="000B5B3C"/>
    <w:rsid w:val="000B5D1A"/>
    <w:rsid w:val="000B5D26"/>
    <w:rsid w:val="000B5E50"/>
    <w:rsid w:val="000B642C"/>
    <w:rsid w:val="000B64E4"/>
    <w:rsid w:val="000B65E0"/>
    <w:rsid w:val="000B65E7"/>
    <w:rsid w:val="000B668F"/>
    <w:rsid w:val="000B6763"/>
    <w:rsid w:val="000B6869"/>
    <w:rsid w:val="000B68C0"/>
    <w:rsid w:val="000B69B7"/>
    <w:rsid w:val="000B6A5A"/>
    <w:rsid w:val="000B6C00"/>
    <w:rsid w:val="000B6DD8"/>
    <w:rsid w:val="000B6ECE"/>
    <w:rsid w:val="000B6F3B"/>
    <w:rsid w:val="000B6FF5"/>
    <w:rsid w:val="000B7022"/>
    <w:rsid w:val="000B7084"/>
    <w:rsid w:val="000B752B"/>
    <w:rsid w:val="000B7C8F"/>
    <w:rsid w:val="000B7DA8"/>
    <w:rsid w:val="000B7ED7"/>
    <w:rsid w:val="000C02CD"/>
    <w:rsid w:val="000C0822"/>
    <w:rsid w:val="000C0D93"/>
    <w:rsid w:val="000C0DC3"/>
    <w:rsid w:val="000C0EA7"/>
    <w:rsid w:val="000C1016"/>
    <w:rsid w:val="000C118F"/>
    <w:rsid w:val="000C126B"/>
    <w:rsid w:val="000C149E"/>
    <w:rsid w:val="000C1543"/>
    <w:rsid w:val="000C1695"/>
    <w:rsid w:val="000C16B4"/>
    <w:rsid w:val="000C16D8"/>
    <w:rsid w:val="000C187D"/>
    <w:rsid w:val="000C1A6D"/>
    <w:rsid w:val="000C1E84"/>
    <w:rsid w:val="000C1FBE"/>
    <w:rsid w:val="000C210E"/>
    <w:rsid w:val="000C22CF"/>
    <w:rsid w:val="000C22DD"/>
    <w:rsid w:val="000C241E"/>
    <w:rsid w:val="000C25CB"/>
    <w:rsid w:val="000C27F9"/>
    <w:rsid w:val="000C2B48"/>
    <w:rsid w:val="000C2BF3"/>
    <w:rsid w:val="000C2CE7"/>
    <w:rsid w:val="000C2E98"/>
    <w:rsid w:val="000C32BD"/>
    <w:rsid w:val="000C39BD"/>
    <w:rsid w:val="000C3C0C"/>
    <w:rsid w:val="000C3E3B"/>
    <w:rsid w:val="000C3FCC"/>
    <w:rsid w:val="000C402B"/>
    <w:rsid w:val="000C4097"/>
    <w:rsid w:val="000C40C9"/>
    <w:rsid w:val="000C4104"/>
    <w:rsid w:val="000C41E8"/>
    <w:rsid w:val="000C4338"/>
    <w:rsid w:val="000C4421"/>
    <w:rsid w:val="000C4578"/>
    <w:rsid w:val="000C45FA"/>
    <w:rsid w:val="000C46B5"/>
    <w:rsid w:val="000C4904"/>
    <w:rsid w:val="000C4A05"/>
    <w:rsid w:val="000C4AE8"/>
    <w:rsid w:val="000C4BB0"/>
    <w:rsid w:val="000C4FB2"/>
    <w:rsid w:val="000C4FDA"/>
    <w:rsid w:val="000C5000"/>
    <w:rsid w:val="000C5097"/>
    <w:rsid w:val="000C50FE"/>
    <w:rsid w:val="000C523B"/>
    <w:rsid w:val="000C56E6"/>
    <w:rsid w:val="000C5705"/>
    <w:rsid w:val="000C5783"/>
    <w:rsid w:val="000C579E"/>
    <w:rsid w:val="000C5F13"/>
    <w:rsid w:val="000C6041"/>
    <w:rsid w:val="000C6494"/>
    <w:rsid w:val="000C64D9"/>
    <w:rsid w:val="000C6851"/>
    <w:rsid w:val="000C69A2"/>
    <w:rsid w:val="000C6A32"/>
    <w:rsid w:val="000C6A9F"/>
    <w:rsid w:val="000C6D0E"/>
    <w:rsid w:val="000C72AD"/>
    <w:rsid w:val="000C73CF"/>
    <w:rsid w:val="000C7450"/>
    <w:rsid w:val="000C75E6"/>
    <w:rsid w:val="000C766F"/>
    <w:rsid w:val="000C7A60"/>
    <w:rsid w:val="000C7C37"/>
    <w:rsid w:val="000C7F10"/>
    <w:rsid w:val="000C7FA7"/>
    <w:rsid w:val="000D000F"/>
    <w:rsid w:val="000D0255"/>
    <w:rsid w:val="000D026A"/>
    <w:rsid w:val="000D0320"/>
    <w:rsid w:val="000D0390"/>
    <w:rsid w:val="000D0479"/>
    <w:rsid w:val="000D04F1"/>
    <w:rsid w:val="000D061F"/>
    <w:rsid w:val="000D086D"/>
    <w:rsid w:val="000D0937"/>
    <w:rsid w:val="000D0B54"/>
    <w:rsid w:val="000D0BF1"/>
    <w:rsid w:val="000D0C76"/>
    <w:rsid w:val="000D0C7F"/>
    <w:rsid w:val="000D0DE9"/>
    <w:rsid w:val="000D0E7E"/>
    <w:rsid w:val="000D10C4"/>
    <w:rsid w:val="000D114F"/>
    <w:rsid w:val="000D148D"/>
    <w:rsid w:val="000D1512"/>
    <w:rsid w:val="000D15D5"/>
    <w:rsid w:val="000D1831"/>
    <w:rsid w:val="000D18DE"/>
    <w:rsid w:val="000D1A1F"/>
    <w:rsid w:val="000D1CA4"/>
    <w:rsid w:val="000D200B"/>
    <w:rsid w:val="000D2156"/>
    <w:rsid w:val="000D2396"/>
    <w:rsid w:val="000D23D5"/>
    <w:rsid w:val="000D24BF"/>
    <w:rsid w:val="000D26DF"/>
    <w:rsid w:val="000D2EC5"/>
    <w:rsid w:val="000D2F78"/>
    <w:rsid w:val="000D331A"/>
    <w:rsid w:val="000D3324"/>
    <w:rsid w:val="000D345E"/>
    <w:rsid w:val="000D352A"/>
    <w:rsid w:val="000D3A41"/>
    <w:rsid w:val="000D3B94"/>
    <w:rsid w:val="000D3CEF"/>
    <w:rsid w:val="000D3D2A"/>
    <w:rsid w:val="000D3DC7"/>
    <w:rsid w:val="000D3DE5"/>
    <w:rsid w:val="000D3F12"/>
    <w:rsid w:val="000D40C1"/>
    <w:rsid w:val="000D4180"/>
    <w:rsid w:val="000D41C5"/>
    <w:rsid w:val="000D4508"/>
    <w:rsid w:val="000D4534"/>
    <w:rsid w:val="000D453D"/>
    <w:rsid w:val="000D45A6"/>
    <w:rsid w:val="000D4765"/>
    <w:rsid w:val="000D4A08"/>
    <w:rsid w:val="000D4C9C"/>
    <w:rsid w:val="000D4D44"/>
    <w:rsid w:val="000D4D5A"/>
    <w:rsid w:val="000D4F31"/>
    <w:rsid w:val="000D5324"/>
    <w:rsid w:val="000D571B"/>
    <w:rsid w:val="000D5F12"/>
    <w:rsid w:val="000D5F89"/>
    <w:rsid w:val="000D5FFE"/>
    <w:rsid w:val="000D6011"/>
    <w:rsid w:val="000D6263"/>
    <w:rsid w:val="000D62DB"/>
    <w:rsid w:val="000D62F1"/>
    <w:rsid w:val="000D642A"/>
    <w:rsid w:val="000D6652"/>
    <w:rsid w:val="000D67DE"/>
    <w:rsid w:val="000D6A6C"/>
    <w:rsid w:val="000D6B0D"/>
    <w:rsid w:val="000D6C1F"/>
    <w:rsid w:val="000D6C34"/>
    <w:rsid w:val="000D6CFE"/>
    <w:rsid w:val="000D6DC2"/>
    <w:rsid w:val="000D6FAD"/>
    <w:rsid w:val="000D70C8"/>
    <w:rsid w:val="000D70CD"/>
    <w:rsid w:val="000D716B"/>
    <w:rsid w:val="000D78CB"/>
    <w:rsid w:val="000D78F5"/>
    <w:rsid w:val="000D797A"/>
    <w:rsid w:val="000D797D"/>
    <w:rsid w:val="000D79DD"/>
    <w:rsid w:val="000D79F0"/>
    <w:rsid w:val="000D7E11"/>
    <w:rsid w:val="000D7F4F"/>
    <w:rsid w:val="000E0126"/>
    <w:rsid w:val="000E03FC"/>
    <w:rsid w:val="000E048C"/>
    <w:rsid w:val="000E04A2"/>
    <w:rsid w:val="000E04A5"/>
    <w:rsid w:val="000E04A9"/>
    <w:rsid w:val="000E0503"/>
    <w:rsid w:val="000E0558"/>
    <w:rsid w:val="000E05DF"/>
    <w:rsid w:val="000E0A65"/>
    <w:rsid w:val="000E0CCE"/>
    <w:rsid w:val="000E1284"/>
    <w:rsid w:val="000E17D3"/>
    <w:rsid w:val="000E181B"/>
    <w:rsid w:val="000E18A9"/>
    <w:rsid w:val="000E1A3F"/>
    <w:rsid w:val="000E1B79"/>
    <w:rsid w:val="000E21A5"/>
    <w:rsid w:val="000E223A"/>
    <w:rsid w:val="000E2300"/>
    <w:rsid w:val="000E243E"/>
    <w:rsid w:val="000E27E1"/>
    <w:rsid w:val="000E2A44"/>
    <w:rsid w:val="000E2A51"/>
    <w:rsid w:val="000E2BA9"/>
    <w:rsid w:val="000E3197"/>
    <w:rsid w:val="000E329B"/>
    <w:rsid w:val="000E37EE"/>
    <w:rsid w:val="000E3A82"/>
    <w:rsid w:val="000E3C41"/>
    <w:rsid w:val="000E3E76"/>
    <w:rsid w:val="000E3EB8"/>
    <w:rsid w:val="000E3F67"/>
    <w:rsid w:val="000E3F7A"/>
    <w:rsid w:val="000E4224"/>
    <w:rsid w:val="000E4406"/>
    <w:rsid w:val="000E47DA"/>
    <w:rsid w:val="000E49AD"/>
    <w:rsid w:val="000E4AD3"/>
    <w:rsid w:val="000E4CB1"/>
    <w:rsid w:val="000E4FB8"/>
    <w:rsid w:val="000E526C"/>
    <w:rsid w:val="000E539E"/>
    <w:rsid w:val="000E5456"/>
    <w:rsid w:val="000E54B9"/>
    <w:rsid w:val="000E555F"/>
    <w:rsid w:val="000E560D"/>
    <w:rsid w:val="000E5A8D"/>
    <w:rsid w:val="000E5C08"/>
    <w:rsid w:val="000E6221"/>
    <w:rsid w:val="000E6231"/>
    <w:rsid w:val="000E62C4"/>
    <w:rsid w:val="000E630E"/>
    <w:rsid w:val="000E63BA"/>
    <w:rsid w:val="000E659C"/>
    <w:rsid w:val="000E6703"/>
    <w:rsid w:val="000E6761"/>
    <w:rsid w:val="000E6817"/>
    <w:rsid w:val="000E682F"/>
    <w:rsid w:val="000E68C9"/>
    <w:rsid w:val="000E6BF0"/>
    <w:rsid w:val="000E6CEC"/>
    <w:rsid w:val="000E6D5F"/>
    <w:rsid w:val="000E6E53"/>
    <w:rsid w:val="000E6F2B"/>
    <w:rsid w:val="000E701C"/>
    <w:rsid w:val="000E709F"/>
    <w:rsid w:val="000E70F3"/>
    <w:rsid w:val="000E728A"/>
    <w:rsid w:val="000E7336"/>
    <w:rsid w:val="000E762E"/>
    <w:rsid w:val="000E78D6"/>
    <w:rsid w:val="000E7A81"/>
    <w:rsid w:val="000E7B43"/>
    <w:rsid w:val="000E7C22"/>
    <w:rsid w:val="000E7C5F"/>
    <w:rsid w:val="000E7D9E"/>
    <w:rsid w:val="000E7F8F"/>
    <w:rsid w:val="000F0068"/>
    <w:rsid w:val="000F008A"/>
    <w:rsid w:val="000F00B5"/>
    <w:rsid w:val="000F0218"/>
    <w:rsid w:val="000F03FB"/>
    <w:rsid w:val="000F0671"/>
    <w:rsid w:val="000F0788"/>
    <w:rsid w:val="000F0D43"/>
    <w:rsid w:val="000F1170"/>
    <w:rsid w:val="000F117E"/>
    <w:rsid w:val="000F1217"/>
    <w:rsid w:val="000F129E"/>
    <w:rsid w:val="000F1527"/>
    <w:rsid w:val="000F1551"/>
    <w:rsid w:val="000F17E6"/>
    <w:rsid w:val="000F1A8E"/>
    <w:rsid w:val="000F1C51"/>
    <w:rsid w:val="000F1C65"/>
    <w:rsid w:val="000F1E5D"/>
    <w:rsid w:val="000F1EC1"/>
    <w:rsid w:val="000F1F98"/>
    <w:rsid w:val="000F225B"/>
    <w:rsid w:val="000F2514"/>
    <w:rsid w:val="000F25DB"/>
    <w:rsid w:val="000F285B"/>
    <w:rsid w:val="000F29FC"/>
    <w:rsid w:val="000F2B6A"/>
    <w:rsid w:val="000F3237"/>
    <w:rsid w:val="000F3266"/>
    <w:rsid w:val="000F3317"/>
    <w:rsid w:val="000F389D"/>
    <w:rsid w:val="000F3B26"/>
    <w:rsid w:val="000F3B62"/>
    <w:rsid w:val="000F3E35"/>
    <w:rsid w:val="000F3F5D"/>
    <w:rsid w:val="000F40D0"/>
    <w:rsid w:val="000F4209"/>
    <w:rsid w:val="000F43F7"/>
    <w:rsid w:val="000F45D8"/>
    <w:rsid w:val="000F467E"/>
    <w:rsid w:val="000F46F4"/>
    <w:rsid w:val="000F47EF"/>
    <w:rsid w:val="000F482D"/>
    <w:rsid w:val="000F484D"/>
    <w:rsid w:val="000F4B58"/>
    <w:rsid w:val="000F4C72"/>
    <w:rsid w:val="000F4D4B"/>
    <w:rsid w:val="000F4F3C"/>
    <w:rsid w:val="000F546B"/>
    <w:rsid w:val="000F575E"/>
    <w:rsid w:val="000F593A"/>
    <w:rsid w:val="000F5A5C"/>
    <w:rsid w:val="000F5EF0"/>
    <w:rsid w:val="000F6066"/>
    <w:rsid w:val="000F60E3"/>
    <w:rsid w:val="000F6311"/>
    <w:rsid w:val="000F6551"/>
    <w:rsid w:val="000F6651"/>
    <w:rsid w:val="000F67B0"/>
    <w:rsid w:val="000F6830"/>
    <w:rsid w:val="000F68CD"/>
    <w:rsid w:val="000F6C03"/>
    <w:rsid w:val="000F6D8C"/>
    <w:rsid w:val="000F6F61"/>
    <w:rsid w:val="000F6F94"/>
    <w:rsid w:val="000F7004"/>
    <w:rsid w:val="000F71DD"/>
    <w:rsid w:val="000F7387"/>
    <w:rsid w:val="000F763C"/>
    <w:rsid w:val="000F76AF"/>
    <w:rsid w:val="000F77EE"/>
    <w:rsid w:val="000F7830"/>
    <w:rsid w:val="000F7BB5"/>
    <w:rsid w:val="000F7BEF"/>
    <w:rsid w:val="000F7CDA"/>
    <w:rsid w:val="000F7DDA"/>
    <w:rsid w:val="001000B5"/>
    <w:rsid w:val="001000C6"/>
    <w:rsid w:val="0010053F"/>
    <w:rsid w:val="00100AC1"/>
    <w:rsid w:val="00100BF0"/>
    <w:rsid w:val="00100C63"/>
    <w:rsid w:val="00100CD6"/>
    <w:rsid w:val="00100E91"/>
    <w:rsid w:val="0010101D"/>
    <w:rsid w:val="001014D1"/>
    <w:rsid w:val="00101754"/>
    <w:rsid w:val="001018FE"/>
    <w:rsid w:val="00101957"/>
    <w:rsid w:val="00101ACC"/>
    <w:rsid w:val="00101DBE"/>
    <w:rsid w:val="0010210B"/>
    <w:rsid w:val="001022E9"/>
    <w:rsid w:val="001023D5"/>
    <w:rsid w:val="001023F1"/>
    <w:rsid w:val="0010267E"/>
    <w:rsid w:val="00102EA5"/>
    <w:rsid w:val="00103243"/>
    <w:rsid w:val="0010338D"/>
    <w:rsid w:val="0010359A"/>
    <w:rsid w:val="00103642"/>
    <w:rsid w:val="001036BE"/>
    <w:rsid w:val="001037CF"/>
    <w:rsid w:val="00103944"/>
    <w:rsid w:val="00103A4E"/>
    <w:rsid w:val="00103B73"/>
    <w:rsid w:val="00103C8E"/>
    <w:rsid w:val="00103FDC"/>
    <w:rsid w:val="001041D3"/>
    <w:rsid w:val="001042CC"/>
    <w:rsid w:val="001042E0"/>
    <w:rsid w:val="0010436F"/>
    <w:rsid w:val="001047CD"/>
    <w:rsid w:val="00105044"/>
    <w:rsid w:val="001055BB"/>
    <w:rsid w:val="00105823"/>
    <w:rsid w:val="00105C3A"/>
    <w:rsid w:val="00105EA9"/>
    <w:rsid w:val="001061D0"/>
    <w:rsid w:val="0010622C"/>
    <w:rsid w:val="00106460"/>
    <w:rsid w:val="001064E5"/>
    <w:rsid w:val="0010657B"/>
    <w:rsid w:val="00106752"/>
    <w:rsid w:val="00106926"/>
    <w:rsid w:val="00106A7B"/>
    <w:rsid w:val="00106ACA"/>
    <w:rsid w:val="00106C75"/>
    <w:rsid w:val="00106CCB"/>
    <w:rsid w:val="00107205"/>
    <w:rsid w:val="0010729B"/>
    <w:rsid w:val="001072AE"/>
    <w:rsid w:val="001076A4"/>
    <w:rsid w:val="00107726"/>
    <w:rsid w:val="00107B52"/>
    <w:rsid w:val="00107BB0"/>
    <w:rsid w:val="00107C1A"/>
    <w:rsid w:val="00107E2A"/>
    <w:rsid w:val="00107E42"/>
    <w:rsid w:val="00107EAF"/>
    <w:rsid w:val="00107F5C"/>
    <w:rsid w:val="00107FC5"/>
    <w:rsid w:val="0011009C"/>
    <w:rsid w:val="00110225"/>
    <w:rsid w:val="0011050F"/>
    <w:rsid w:val="0011057F"/>
    <w:rsid w:val="001106AB"/>
    <w:rsid w:val="001109CA"/>
    <w:rsid w:val="00110A23"/>
    <w:rsid w:val="00110A50"/>
    <w:rsid w:val="00110CFC"/>
    <w:rsid w:val="00110DB9"/>
    <w:rsid w:val="00110FB4"/>
    <w:rsid w:val="00111033"/>
    <w:rsid w:val="00111068"/>
    <w:rsid w:val="001110D2"/>
    <w:rsid w:val="0011115F"/>
    <w:rsid w:val="0011123F"/>
    <w:rsid w:val="001112A0"/>
    <w:rsid w:val="001113B4"/>
    <w:rsid w:val="001114B7"/>
    <w:rsid w:val="00111976"/>
    <w:rsid w:val="00111B08"/>
    <w:rsid w:val="00111B76"/>
    <w:rsid w:val="00111C86"/>
    <w:rsid w:val="00111EB1"/>
    <w:rsid w:val="00112067"/>
    <w:rsid w:val="001120F6"/>
    <w:rsid w:val="00112564"/>
    <w:rsid w:val="001125A7"/>
    <w:rsid w:val="001127EE"/>
    <w:rsid w:val="001128DE"/>
    <w:rsid w:val="00112C80"/>
    <w:rsid w:val="00112D78"/>
    <w:rsid w:val="00112E33"/>
    <w:rsid w:val="00112E71"/>
    <w:rsid w:val="00113125"/>
    <w:rsid w:val="00113172"/>
    <w:rsid w:val="00113274"/>
    <w:rsid w:val="00113367"/>
    <w:rsid w:val="001136F0"/>
    <w:rsid w:val="0011378B"/>
    <w:rsid w:val="0011380B"/>
    <w:rsid w:val="001138A3"/>
    <w:rsid w:val="0011397F"/>
    <w:rsid w:val="00113C99"/>
    <w:rsid w:val="00113CC0"/>
    <w:rsid w:val="00113F1C"/>
    <w:rsid w:val="0011415A"/>
    <w:rsid w:val="001141BD"/>
    <w:rsid w:val="00114546"/>
    <w:rsid w:val="00114724"/>
    <w:rsid w:val="00114738"/>
    <w:rsid w:val="00114809"/>
    <w:rsid w:val="0011493A"/>
    <w:rsid w:val="0011498D"/>
    <w:rsid w:val="00114B59"/>
    <w:rsid w:val="00114CB5"/>
    <w:rsid w:val="00115016"/>
    <w:rsid w:val="001150D7"/>
    <w:rsid w:val="001150E4"/>
    <w:rsid w:val="00115478"/>
    <w:rsid w:val="001157F2"/>
    <w:rsid w:val="001157F3"/>
    <w:rsid w:val="00115A45"/>
    <w:rsid w:val="00115CDC"/>
    <w:rsid w:val="00115D7E"/>
    <w:rsid w:val="00115D92"/>
    <w:rsid w:val="00115F01"/>
    <w:rsid w:val="00116107"/>
    <w:rsid w:val="001163E7"/>
    <w:rsid w:val="00116491"/>
    <w:rsid w:val="0011663F"/>
    <w:rsid w:val="00116709"/>
    <w:rsid w:val="001167C7"/>
    <w:rsid w:val="00116980"/>
    <w:rsid w:val="00116B37"/>
    <w:rsid w:val="00116BFA"/>
    <w:rsid w:val="00116FE6"/>
    <w:rsid w:val="0011717A"/>
    <w:rsid w:val="001176B8"/>
    <w:rsid w:val="00117708"/>
    <w:rsid w:val="0011796B"/>
    <w:rsid w:val="00117C47"/>
    <w:rsid w:val="00117C80"/>
    <w:rsid w:val="00117C99"/>
    <w:rsid w:val="00117CEE"/>
    <w:rsid w:val="00117D99"/>
    <w:rsid w:val="00117FCF"/>
    <w:rsid w:val="00120355"/>
    <w:rsid w:val="00120378"/>
    <w:rsid w:val="0012065C"/>
    <w:rsid w:val="0012070C"/>
    <w:rsid w:val="00120854"/>
    <w:rsid w:val="00120865"/>
    <w:rsid w:val="00120BD4"/>
    <w:rsid w:val="00120BEE"/>
    <w:rsid w:val="00120BF1"/>
    <w:rsid w:val="00121079"/>
    <w:rsid w:val="001211B1"/>
    <w:rsid w:val="001211CD"/>
    <w:rsid w:val="001214B5"/>
    <w:rsid w:val="00121828"/>
    <w:rsid w:val="001219F6"/>
    <w:rsid w:val="00121CF4"/>
    <w:rsid w:val="00121CFA"/>
    <w:rsid w:val="00121D71"/>
    <w:rsid w:val="00121FEB"/>
    <w:rsid w:val="00122645"/>
    <w:rsid w:val="00122736"/>
    <w:rsid w:val="0012287C"/>
    <w:rsid w:val="00122906"/>
    <w:rsid w:val="0012291A"/>
    <w:rsid w:val="00122BB2"/>
    <w:rsid w:val="00122C73"/>
    <w:rsid w:val="0012322B"/>
    <w:rsid w:val="00123489"/>
    <w:rsid w:val="00123545"/>
    <w:rsid w:val="00123565"/>
    <w:rsid w:val="0012372B"/>
    <w:rsid w:val="001237BB"/>
    <w:rsid w:val="00123803"/>
    <w:rsid w:val="0012387C"/>
    <w:rsid w:val="00123CB9"/>
    <w:rsid w:val="00123E36"/>
    <w:rsid w:val="001240EC"/>
    <w:rsid w:val="00124105"/>
    <w:rsid w:val="0012416C"/>
    <w:rsid w:val="00124295"/>
    <w:rsid w:val="001243FD"/>
    <w:rsid w:val="00124476"/>
    <w:rsid w:val="001246F8"/>
    <w:rsid w:val="00124747"/>
    <w:rsid w:val="00124AF4"/>
    <w:rsid w:val="00124EA9"/>
    <w:rsid w:val="00124FA6"/>
    <w:rsid w:val="0012524A"/>
    <w:rsid w:val="00125606"/>
    <w:rsid w:val="0012577D"/>
    <w:rsid w:val="00125868"/>
    <w:rsid w:val="00125941"/>
    <w:rsid w:val="00125DDB"/>
    <w:rsid w:val="00125E32"/>
    <w:rsid w:val="00126170"/>
    <w:rsid w:val="0012622B"/>
    <w:rsid w:val="0012622E"/>
    <w:rsid w:val="00126234"/>
    <w:rsid w:val="00126349"/>
    <w:rsid w:val="0012639F"/>
    <w:rsid w:val="001263FA"/>
    <w:rsid w:val="00126473"/>
    <w:rsid w:val="0012654E"/>
    <w:rsid w:val="00126725"/>
    <w:rsid w:val="00126756"/>
    <w:rsid w:val="001268FB"/>
    <w:rsid w:val="001269E9"/>
    <w:rsid w:val="00126B4F"/>
    <w:rsid w:val="00126DB6"/>
    <w:rsid w:val="001270A4"/>
    <w:rsid w:val="00127114"/>
    <w:rsid w:val="0012720A"/>
    <w:rsid w:val="00127297"/>
    <w:rsid w:val="0012736A"/>
    <w:rsid w:val="00127577"/>
    <w:rsid w:val="0012761F"/>
    <w:rsid w:val="00127883"/>
    <w:rsid w:val="001278C4"/>
    <w:rsid w:val="00127AE1"/>
    <w:rsid w:val="00127C1F"/>
    <w:rsid w:val="00127CD6"/>
    <w:rsid w:val="00127D26"/>
    <w:rsid w:val="0013085D"/>
    <w:rsid w:val="00130929"/>
    <w:rsid w:val="00130A1D"/>
    <w:rsid w:val="00130B61"/>
    <w:rsid w:val="00130B72"/>
    <w:rsid w:val="00130C40"/>
    <w:rsid w:val="00130C87"/>
    <w:rsid w:val="00130DDE"/>
    <w:rsid w:val="00130E8D"/>
    <w:rsid w:val="00130EC9"/>
    <w:rsid w:val="00130FB2"/>
    <w:rsid w:val="00130FB3"/>
    <w:rsid w:val="00130FC3"/>
    <w:rsid w:val="00130FED"/>
    <w:rsid w:val="001311C0"/>
    <w:rsid w:val="0013141C"/>
    <w:rsid w:val="0013145E"/>
    <w:rsid w:val="001315A7"/>
    <w:rsid w:val="001317AA"/>
    <w:rsid w:val="00131976"/>
    <w:rsid w:val="001319F8"/>
    <w:rsid w:val="00131C37"/>
    <w:rsid w:val="00131F9F"/>
    <w:rsid w:val="0013210E"/>
    <w:rsid w:val="001322A9"/>
    <w:rsid w:val="00132479"/>
    <w:rsid w:val="001324CA"/>
    <w:rsid w:val="0013262B"/>
    <w:rsid w:val="0013275E"/>
    <w:rsid w:val="00132818"/>
    <w:rsid w:val="0013294B"/>
    <w:rsid w:val="00132CEE"/>
    <w:rsid w:val="00132D77"/>
    <w:rsid w:val="00132F92"/>
    <w:rsid w:val="00132FC2"/>
    <w:rsid w:val="001330E2"/>
    <w:rsid w:val="001332D8"/>
    <w:rsid w:val="00133B65"/>
    <w:rsid w:val="00133C18"/>
    <w:rsid w:val="00133D73"/>
    <w:rsid w:val="00133F4A"/>
    <w:rsid w:val="00134078"/>
    <w:rsid w:val="001341E1"/>
    <w:rsid w:val="00134390"/>
    <w:rsid w:val="001344C3"/>
    <w:rsid w:val="001345DE"/>
    <w:rsid w:val="001346A7"/>
    <w:rsid w:val="0013520A"/>
    <w:rsid w:val="00135521"/>
    <w:rsid w:val="00135601"/>
    <w:rsid w:val="0013560A"/>
    <w:rsid w:val="00135785"/>
    <w:rsid w:val="00135910"/>
    <w:rsid w:val="00135A26"/>
    <w:rsid w:val="00135A76"/>
    <w:rsid w:val="00135AE0"/>
    <w:rsid w:val="00135D41"/>
    <w:rsid w:val="00135E79"/>
    <w:rsid w:val="00135E89"/>
    <w:rsid w:val="00135F7B"/>
    <w:rsid w:val="00136041"/>
    <w:rsid w:val="00136141"/>
    <w:rsid w:val="00136202"/>
    <w:rsid w:val="0013621B"/>
    <w:rsid w:val="00136336"/>
    <w:rsid w:val="001363C3"/>
    <w:rsid w:val="00136496"/>
    <w:rsid w:val="0013653B"/>
    <w:rsid w:val="00136DCB"/>
    <w:rsid w:val="00136ED2"/>
    <w:rsid w:val="00136FF7"/>
    <w:rsid w:val="00137164"/>
    <w:rsid w:val="001371A6"/>
    <w:rsid w:val="001371BC"/>
    <w:rsid w:val="00137325"/>
    <w:rsid w:val="00137374"/>
    <w:rsid w:val="001375A5"/>
    <w:rsid w:val="001375EF"/>
    <w:rsid w:val="00137886"/>
    <w:rsid w:val="00137930"/>
    <w:rsid w:val="00137A02"/>
    <w:rsid w:val="00137A61"/>
    <w:rsid w:val="00137A92"/>
    <w:rsid w:val="00140187"/>
    <w:rsid w:val="001408CE"/>
    <w:rsid w:val="00140A84"/>
    <w:rsid w:val="00140C0F"/>
    <w:rsid w:val="00140D85"/>
    <w:rsid w:val="001411FF"/>
    <w:rsid w:val="00141266"/>
    <w:rsid w:val="00141349"/>
    <w:rsid w:val="00141613"/>
    <w:rsid w:val="00141778"/>
    <w:rsid w:val="00141AF7"/>
    <w:rsid w:val="00141EFA"/>
    <w:rsid w:val="00142040"/>
    <w:rsid w:val="001420E9"/>
    <w:rsid w:val="001423F8"/>
    <w:rsid w:val="001425B1"/>
    <w:rsid w:val="001425B2"/>
    <w:rsid w:val="001425C6"/>
    <w:rsid w:val="001425F6"/>
    <w:rsid w:val="00142603"/>
    <w:rsid w:val="001427BC"/>
    <w:rsid w:val="00142B8F"/>
    <w:rsid w:val="00143091"/>
    <w:rsid w:val="001433FB"/>
    <w:rsid w:val="001434FA"/>
    <w:rsid w:val="0014363F"/>
    <w:rsid w:val="00143661"/>
    <w:rsid w:val="00143C14"/>
    <w:rsid w:val="00143E51"/>
    <w:rsid w:val="00143E95"/>
    <w:rsid w:val="00143EF9"/>
    <w:rsid w:val="00144302"/>
    <w:rsid w:val="0014455D"/>
    <w:rsid w:val="0014460F"/>
    <w:rsid w:val="0014470F"/>
    <w:rsid w:val="001447F4"/>
    <w:rsid w:val="00144AF6"/>
    <w:rsid w:val="00144DC2"/>
    <w:rsid w:val="00145043"/>
    <w:rsid w:val="00145260"/>
    <w:rsid w:val="001454B5"/>
    <w:rsid w:val="001454E4"/>
    <w:rsid w:val="00145581"/>
    <w:rsid w:val="00145712"/>
    <w:rsid w:val="0014577D"/>
    <w:rsid w:val="001457D1"/>
    <w:rsid w:val="001457DE"/>
    <w:rsid w:val="001458EE"/>
    <w:rsid w:val="0014598A"/>
    <w:rsid w:val="00145B35"/>
    <w:rsid w:val="00145F86"/>
    <w:rsid w:val="00146190"/>
    <w:rsid w:val="001463F0"/>
    <w:rsid w:val="001466CF"/>
    <w:rsid w:val="001467A9"/>
    <w:rsid w:val="00146D84"/>
    <w:rsid w:val="00146EB2"/>
    <w:rsid w:val="0014709C"/>
    <w:rsid w:val="001470E9"/>
    <w:rsid w:val="00147276"/>
    <w:rsid w:val="00147408"/>
    <w:rsid w:val="001476C0"/>
    <w:rsid w:val="00147957"/>
    <w:rsid w:val="00147A26"/>
    <w:rsid w:val="00147EE6"/>
    <w:rsid w:val="00150061"/>
    <w:rsid w:val="001501AC"/>
    <w:rsid w:val="001503EE"/>
    <w:rsid w:val="00150467"/>
    <w:rsid w:val="00150485"/>
    <w:rsid w:val="00150707"/>
    <w:rsid w:val="00150B7C"/>
    <w:rsid w:val="00151020"/>
    <w:rsid w:val="001510A5"/>
    <w:rsid w:val="0015115B"/>
    <w:rsid w:val="001511B2"/>
    <w:rsid w:val="0015148A"/>
    <w:rsid w:val="0015172A"/>
    <w:rsid w:val="001517D6"/>
    <w:rsid w:val="00151C3A"/>
    <w:rsid w:val="0015225C"/>
    <w:rsid w:val="001522BD"/>
    <w:rsid w:val="001522E4"/>
    <w:rsid w:val="0015241A"/>
    <w:rsid w:val="00152485"/>
    <w:rsid w:val="00152A00"/>
    <w:rsid w:val="00152A4E"/>
    <w:rsid w:val="00152AD6"/>
    <w:rsid w:val="00152B17"/>
    <w:rsid w:val="00152F66"/>
    <w:rsid w:val="00153105"/>
    <w:rsid w:val="00153185"/>
    <w:rsid w:val="00153422"/>
    <w:rsid w:val="001537C8"/>
    <w:rsid w:val="00153950"/>
    <w:rsid w:val="0015396C"/>
    <w:rsid w:val="00153A54"/>
    <w:rsid w:val="00153CB6"/>
    <w:rsid w:val="00153CCA"/>
    <w:rsid w:val="00153FCA"/>
    <w:rsid w:val="00154208"/>
    <w:rsid w:val="0015421A"/>
    <w:rsid w:val="00154299"/>
    <w:rsid w:val="001545D2"/>
    <w:rsid w:val="001546F7"/>
    <w:rsid w:val="001547B8"/>
    <w:rsid w:val="00154ADF"/>
    <w:rsid w:val="00154D48"/>
    <w:rsid w:val="00154D8B"/>
    <w:rsid w:val="00154F61"/>
    <w:rsid w:val="00155137"/>
    <w:rsid w:val="00155141"/>
    <w:rsid w:val="001551F4"/>
    <w:rsid w:val="00155275"/>
    <w:rsid w:val="00155465"/>
    <w:rsid w:val="001554BD"/>
    <w:rsid w:val="00155539"/>
    <w:rsid w:val="001557A8"/>
    <w:rsid w:val="00155D36"/>
    <w:rsid w:val="00155D7A"/>
    <w:rsid w:val="00156092"/>
    <w:rsid w:val="0015615B"/>
    <w:rsid w:val="00156177"/>
    <w:rsid w:val="001561C8"/>
    <w:rsid w:val="0015654C"/>
    <w:rsid w:val="001565B9"/>
    <w:rsid w:val="001566CE"/>
    <w:rsid w:val="00156A44"/>
    <w:rsid w:val="00156ADB"/>
    <w:rsid w:val="00156BF1"/>
    <w:rsid w:val="00156C4F"/>
    <w:rsid w:val="00156D82"/>
    <w:rsid w:val="00156ED8"/>
    <w:rsid w:val="00156EF5"/>
    <w:rsid w:val="001570A2"/>
    <w:rsid w:val="0015730A"/>
    <w:rsid w:val="001573ED"/>
    <w:rsid w:val="00157525"/>
    <w:rsid w:val="00157655"/>
    <w:rsid w:val="0015785D"/>
    <w:rsid w:val="00157A98"/>
    <w:rsid w:val="00157B85"/>
    <w:rsid w:val="00157C7F"/>
    <w:rsid w:val="00157DA2"/>
    <w:rsid w:val="00160131"/>
    <w:rsid w:val="0016024A"/>
    <w:rsid w:val="001604B2"/>
    <w:rsid w:val="00160661"/>
    <w:rsid w:val="00160995"/>
    <w:rsid w:val="00160B1E"/>
    <w:rsid w:val="00160BAF"/>
    <w:rsid w:val="00160C9E"/>
    <w:rsid w:val="00160D20"/>
    <w:rsid w:val="00160EE0"/>
    <w:rsid w:val="00161172"/>
    <w:rsid w:val="001617E0"/>
    <w:rsid w:val="0016180C"/>
    <w:rsid w:val="00161886"/>
    <w:rsid w:val="00161A25"/>
    <w:rsid w:val="00161E0C"/>
    <w:rsid w:val="00162089"/>
    <w:rsid w:val="001621D0"/>
    <w:rsid w:val="001622EA"/>
    <w:rsid w:val="001623E5"/>
    <w:rsid w:val="001626BA"/>
    <w:rsid w:val="00162C07"/>
    <w:rsid w:val="00162CB4"/>
    <w:rsid w:val="00162D40"/>
    <w:rsid w:val="00162E01"/>
    <w:rsid w:val="00162E07"/>
    <w:rsid w:val="001634CE"/>
    <w:rsid w:val="001634F7"/>
    <w:rsid w:val="00163658"/>
    <w:rsid w:val="001637B7"/>
    <w:rsid w:val="00163A41"/>
    <w:rsid w:val="00163B31"/>
    <w:rsid w:val="00163D95"/>
    <w:rsid w:val="00163F77"/>
    <w:rsid w:val="001640BC"/>
    <w:rsid w:val="001641B6"/>
    <w:rsid w:val="00164257"/>
    <w:rsid w:val="00164294"/>
    <w:rsid w:val="001646DC"/>
    <w:rsid w:val="001646F1"/>
    <w:rsid w:val="00164879"/>
    <w:rsid w:val="00164884"/>
    <w:rsid w:val="001649EC"/>
    <w:rsid w:val="00164DB4"/>
    <w:rsid w:val="00164EF4"/>
    <w:rsid w:val="00164F8C"/>
    <w:rsid w:val="00164FF4"/>
    <w:rsid w:val="001650D9"/>
    <w:rsid w:val="0016514A"/>
    <w:rsid w:val="0016523A"/>
    <w:rsid w:val="001652EF"/>
    <w:rsid w:val="001652F5"/>
    <w:rsid w:val="00165385"/>
    <w:rsid w:val="001656D3"/>
    <w:rsid w:val="001657C1"/>
    <w:rsid w:val="00165A65"/>
    <w:rsid w:val="00165A8C"/>
    <w:rsid w:val="00165BA5"/>
    <w:rsid w:val="00165E9E"/>
    <w:rsid w:val="00166147"/>
    <w:rsid w:val="0016627C"/>
    <w:rsid w:val="001662CE"/>
    <w:rsid w:val="001663C2"/>
    <w:rsid w:val="001664D3"/>
    <w:rsid w:val="0016653F"/>
    <w:rsid w:val="001665A7"/>
    <w:rsid w:val="001665F2"/>
    <w:rsid w:val="00166863"/>
    <w:rsid w:val="001668D8"/>
    <w:rsid w:val="00166C03"/>
    <w:rsid w:val="00166C75"/>
    <w:rsid w:val="00166E14"/>
    <w:rsid w:val="00166FB2"/>
    <w:rsid w:val="00167248"/>
    <w:rsid w:val="00167267"/>
    <w:rsid w:val="00167531"/>
    <w:rsid w:val="00167848"/>
    <w:rsid w:val="00167AD4"/>
    <w:rsid w:val="00167BB5"/>
    <w:rsid w:val="00167C9B"/>
    <w:rsid w:val="00167D53"/>
    <w:rsid w:val="00167F35"/>
    <w:rsid w:val="001701F9"/>
    <w:rsid w:val="001702B8"/>
    <w:rsid w:val="00170529"/>
    <w:rsid w:val="00170599"/>
    <w:rsid w:val="00170637"/>
    <w:rsid w:val="0017080C"/>
    <w:rsid w:val="0017083B"/>
    <w:rsid w:val="00170887"/>
    <w:rsid w:val="0017099B"/>
    <w:rsid w:val="00170A46"/>
    <w:rsid w:val="00170EA2"/>
    <w:rsid w:val="00171085"/>
    <w:rsid w:val="001713BC"/>
    <w:rsid w:val="0017140C"/>
    <w:rsid w:val="0017157E"/>
    <w:rsid w:val="001716AF"/>
    <w:rsid w:val="001716C1"/>
    <w:rsid w:val="001716F7"/>
    <w:rsid w:val="0017189E"/>
    <w:rsid w:val="00171963"/>
    <w:rsid w:val="00171A5E"/>
    <w:rsid w:val="00171AA6"/>
    <w:rsid w:val="00171B7B"/>
    <w:rsid w:val="00171D36"/>
    <w:rsid w:val="00171EBC"/>
    <w:rsid w:val="00171FF8"/>
    <w:rsid w:val="0017201C"/>
    <w:rsid w:val="00172073"/>
    <w:rsid w:val="001721EA"/>
    <w:rsid w:val="001722CC"/>
    <w:rsid w:val="00172586"/>
    <w:rsid w:val="00172681"/>
    <w:rsid w:val="00172774"/>
    <w:rsid w:val="00172798"/>
    <w:rsid w:val="00172852"/>
    <w:rsid w:val="00172B55"/>
    <w:rsid w:val="00172E08"/>
    <w:rsid w:val="00172F79"/>
    <w:rsid w:val="00173951"/>
    <w:rsid w:val="00173AE9"/>
    <w:rsid w:val="00173D09"/>
    <w:rsid w:val="00173D1C"/>
    <w:rsid w:val="00173D23"/>
    <w:rsid w:val="00173D88"/>
    <w:rsid w:val="00173FED"/>
    <w:rsid w:val="001740EB"/>
    <w:rsid w:val="00174128"/>
    <w:rsid w:val="00174191"/>
    <w:rsid w:val="001742E3"/>
    <w:rsid w:val="0017441F"/>
    <w:rsid w:val="0017442F"/>
    <w:rsid w:val="00174770"/>
    <w:rsid w:val="00174A8C"/>
    <w:rsid w:val="00174BAB"/>
    <w:rsid w:val="00174D55"/>
    <w:rsid w:val="001752F8"/>
    <w:rsid w:val="0017540C"/>
    <w:rsid w:val="001754B8"/>
    <w:rsid w:val="00175591"/>
    <w:rsid w:val="00175747"/>
    <w:rsid w:val="00175831"/>
    <w:rsid w:val="00175B70"/>
    <w:rsid w:val="00175B94"/>
    <w:rsid w:val="00175B9D"/>
    <w:rsid w:val="00175E30"/>
    <w:rsid w:val="00175EFC"/>
    <w:rsid w:val="001760E6"/>
    <w:rsid w:val="0017611C"/>
    <w:rsid w:val="00176129"/>
    <w:rsid w:val="0017617F"/>
    <w:rsid w:val="00176415"/>
    <w:rsid w:val="001764C6"/>
    <w:rsid w:val="0017655A"/>
    <w:rsid w:val="001765E6"/>
    <w:rsid w:val="00176752"/>
    <w:rsid w:val="00176A2B"/>
    <w:rsid w:val="00176AAE"/>
    <w:rsid w:val="00176DFC"/>
    <w:rsid w:val="00176ECC"/>
    <w:rsid w:val="00176FAF"/>
    <w:rsid w:val="00177193"/>
    <w:rsid w:val="00177272"/>
    <w:rsid w:val="001775F6"/>
    <w:rsid w:val="00177642"/>
    <w:rsid w:val="00177812"/>
    <w:rsid w:val="00177B45"/>
    <w:rsid w:val="00177BBB"/>
    <w:rsid w:val="00177EEE"/>
    <w:rsid w:val="001800D7"/>
    <w:rsid w:val="00180137"/>
    <w:rsid w:val="001801FA"/>
    <w:rsid w:val="00180228"/>
    <w:rsid w:val="00180506"/>
    <w:rsid w:val="0018062B"/>
    <w:rsid w:val="0018062F"/>
    <w:rsid w:val="001806F3"/>
    <w:rsid w:val="0018088C"/>
    <w:rsid w:val="00180942"/>
    <w:rsid w:val="00180CF4"/>
    <w:rsid w:val="00180E81"/>
    <w:rsid w:val="00180EA8"/>
    <w:rsid w:val="001810EB"/>
    <w:rsid w:val="001811DB"/>
    <w:rsid w:val="0018176F"/>
    <w:rsid w:val="00181958"/>
    <w:rsid w:val="00181FA8"/>
    <w:rsid w:val="001820E3"/>
    <w:rsid w:val="0018227C"/>
    <w:rsid w:val="001822AC"/>
    <w:rsid w:val="001823CC"/>
    <w:rsid w:val="00182711"/>
    <w:rsid w:val="00182765"/>
    <w:rsid w:val="00182E31"/>
    <w:rsid w:val="0018326A"/>
    <w:rsid w:val="00183318"/>
    <w:rsid w:val="00183448"/>
    <w:rsid w:val="0018371F"/>
    <w:rsid w:val="001837FC"/>
    <w:rsid w:val="00183857"/>
    <w:rsid w:val="001838C0"/>
    <w:rsid w:val="001838EA"/>
    <w:rsid w:val="00183FDA"/>
    <w:rsid w:val="001843B4"/>
    <w:rsid w:val="001848C9"/>
    <w:rsid w:val="00184965"/>
    <w:rsid w:val="00184985"/>
    <w:rsid w:val="001849BB"/>
    <w:rsid w:val="00184B72"/>
    <w:rsid w:val="00184D6D"/>
    <w:rsid w:val="00184F46"/>
    <w:rsid w:val="001851C2"/>
    <w:rsid w:val="00185259"/>
    <w:rsid w:val="00185367"/>
    <w:rsid w:val="001853F2"/>
    <w:rsid w:val="0018559A"/>
    <w:rsid w:val="0018592C"/>
    <w:rsid w:val="0018595B"/>
    <w:rsid w:val="001859E7"/>
    <w:rsid w:val="00185CC8"/>
    <w:rsid w:val="00185DD9"/>
    <w:rsid w:val="00185F94"/>
    <w:rsid w:val="00186230"/>
    <w:rsid w:val="00186305"/>
    <w:rsid w:val="00186530"/>
    <w:rsid w:val="001865FE"/>
    <w:rsid w:val="001866B0"/>
    <w:rsid w:val="001866C0"/>
    <w:rsid w:val="001867C8"/>
    <w:rsid w:val="00186829"/>
    <w:rsid w:val="00186986"/>
    <w:rsid w:val="001869B7"/>
    <w:rsid w:val="00186A65"/>
    <w:rsid w:val="00186DDA"/>
    <w:rsid w:val="00186E61"/>
    <w:rsid w:val="00186F8D"/>
    <w:rsid w:val="00187174"/>
    <w:rsid w:val="001872F0"/>
    <w:rsid w:val="00187421"/>
    <w:rsid w:val="00187449"/>
    <w:rsid w:val="00187470"/>
    <w:rsid w:val="001875A8"/>
    <w:rsid w:val="0018770D"/>
    <w:rsid w:val="00187A6F"/>
    <w:rsid w:val="00187C9C"/>
    <w:rsid w:val="00187CDD"/>
    <w:rsid w:val="00187D7B"/>
    <w:rsid w:val="00187DD6"/>
    <w:rsid w:val="00187E27"/>
    <w:rsid w:val="00187EB9"/>
    <w:rsid w:val="00190073"/>
    <w:rsid w:val="001903C7"/>
    <w:rsid w:val="00190542"/>
    <w:rsid w:val="001905C9"/>
    <w:rsid w:val="001905E2"/>
    <w:rsid w:val="001906E4"/>
    <w:rsid w:val="00190CC5"/>
    <w:rsid w:val="00190DFD"/>
    <w:rsid w:val="00190EF3"/>
    <w:rsid w:val="001910CC"/>
    <w:rsid w:val="00191350"/>
    <w:rsid w:val="00191387"/>
    <w:rsid w:val="0019145C"/>
    <w:rsid w:val="001916D4"/>
    <w:rsid w:val="00191797"/>
    <w:rsid w:val="00191AA5"/>
    <w:rsid w:val="00191CF6"/>
    <w:rsid w:val="001924EE"/>
    <w:rsid w:val="001925A6"/>
    <w:rsid w:val="00192728"/>
    <w:rsid w:val="00192B54"/>
    <w:rsid w:val="00192B89"/>
    <w:rsid w:val="00192CCD"/>
    <w:rsid w:val="00192D11"/>
    <w:rsid w:val="00192F52"/>
    <w:rsid w:val="0019365B"/>
    <w:rsid w:val="0019375A"/>
    <w:rsid w:val="001938A6"/>
    <w:rsid w:val="00193954"/>
    <w:rsid w:val="001939EC"/>
    <w:rsid w:val="00193C23"/>
    <w:rsid w:val="00193F93"/>
    <w:rsid w:val="00193FC1"/>
    <w:rsid w:val="0019458B"/>
    <w:rsid w:val="00194784"/>
    <w:rsid w:val="001948F0"/>
    <w:rsid w:val="00194DD8"/>
    <w:rsid w:val="00194E23"/>
    <w:rsid w:val="00194FBB"/>
    <w:rsid w:val="0019507C"/>
    <w:rsid w:val="00195379"/>
    <w:rsid w:val="001957DF"/>
    <w:rsid w:val="00195B10"/>
    <w:rsid w:val="00195C6B"/>
    <w:rsid w:val="00195D99"/>
    <w:rsid w:val="00195D9A"/>
    <w:rsid w:val="00196028"/>
    <w:rsid w:val="001961A8"/>
    <w:rsid w:val="001961B0"/>
    <w:rsid w:val="0019620C"/>
    <w:rsid w:val="00196631"/>
    <w:rsid w:val="00196637"/>
    <w:rsid w:val="001966B7"/>
    <w:rsid w:val="001967DB"/>
    <w:rsid w:val="00196A43"/>
    <w:rsid w:val="00196A6F"/>
    <w:rsid w:val="00196E0E"/>
    <w:rsid w:val="00196EA3"/>
    <w:rsid w:val="001975C8"/>
    <w:rsid w:val="0019776C"/>
    <w:rsid w:val="00197782"/>
    <w:rsid w:val="0019782D"/>
    <w:rsid w:val="00197AAE"/>
    <w:rsid w:val="00197C31"/>
    <w:rsid w:val="00197ED0"/>
    <w:rsid w:val="00197F7E"/>
    <w:rsid w:val="001A0042"/>
    <w:rsid w:val="001A0479"/>
    <w:rsid w:val="001A0672"/>
    <w:rsid w:val="001A0B78"/>
    <w:rsid w:val="001A0D17"/>
    <w:rsid w:val="001A0D61"/>
    <w:rsid w:val="001A0E0B"/>
    <w:rsid w:val="001A115F"/>
    <w:rsid w:val="001A12EE"/>
    <w:rsid w:val="001A1310"/>
    <w:rsid w:val="001A1350"/>
    <w:rsid w:val="001A13C0"/>
    <w:rsid w:val="001A1565"/>
    <w:rsid w:val="001A15A1"/>
    <w:rsid w:val="001A18F8"/>
    <w:rsid w:val="001A1A38"/>
    <w:rsid w:val="001A1A9F"/>
    <w:rsid w:val="001A1BAF"/>
    <w:rsid w:val="001A1EEE"/>
    <w:rsid w:val="001A1F7A"/>
    <w:rsid w:val="001A2344"/>
    <w:rsid w:val="001A2446"/>
    <w:rsid w:val="001A260C"/>
    <w:rsid w:val="001A2700"/>
    <w:rsid w:val="001A2714"/>
    <w:rsid w:val="001A2955"/>
    <w:rsid w:val="001A2D0F"/>
    <w:rsid w:val="001A2D58"/>
    <w:rsid w:val="001A2D6F"/>
    <w:rsid w:val="001A2E2D"/>
    <w:rsid w:val="001A2F02"/>
    <w:rsid w:val="001A2FB7"/>
    <w:rsid w:val="001A3064"/>
    <w:rsid w:val="001A3493"/>
    <w:rsid w:val="001A34DA"/>
    <w:rsid w:val="001A368B"/>
    <w:rsid w:val="001A38F1"/>
    <w:rsid w:val="001A3C56"/>
    <w:rsid w:val="001A3E02"/>
    <w:rsid w:val="001A41B1"/>
    <w:rsid w:val="001A4605"/>
    <w:rsid w:val="001A46C1"/>
    <w:rsid w:val="001A4709"/>
    <w:rsid w:val="001A4A5D"/>
    <w:rsid w:val="001A4B47"/>
    <w:rsid w:val="001A4B7F"/>
    <w:rsid w:val="001A4DAF"/>
    <w:rsid w:val="001A5069"/>
    <w:rsid w:val="001A529D"/>
    <w:rsid w:val="001A59A0"/>
    <w:rsid w:val="001A5BC4"/>
    <w:rsid w:val="001A5DDD"/>
    <w:rsid w:val="001A5E31"/>
    <w:rsid w:val="001A60A5"/>
    <w:rsid w:val="001A6891"/>
    <w:rsid w:val="001A6966"/>
    <w:rsid w:val="001A6A12"/>
    <w:rsid w:val="001A6CE9"/>
    <w:rsid w:val="001A6DB2"/>
    <w:rsid w:val="001A6E86"/>
    <w:rsid w:val="001A6EE0"/>
    <w:rsid w:val="001A7150"/>
    <w:rsid w:val="001A7270"/>
    <w:rsid w:val="001A72C1"/>
    <w:rsid w:val="001A739C"/>
    <w:rsid w:val="001A7506"/>
    <w:rsid w:val="001A7684"/>
    <w:rsid w:val="001A786E"/>
    <w:rsid w:val="001A788A"/>
    <w:rsid w:val="001A7C12"/>
    <w:rsid w:val="001A7F3D"/>
    <w:rsid w:val="001A7FBD"/>
    <w:rsid w:val="001A7FDB"/>
    <w:rsid w:val="001B0284"/>
    <w:rsid w:val="001B0396"/>
    <w:rsid w:val="001B04E8"/>
    <w:rsid w:val="001B052E"/>
    <w:rsid w:val="001B06AF"/>
    <w:rsid w:val="001B082F"/>
    <w:rsid w:val="001B09EA"/>
    <w:rsid w:val="001B0B72"/>
    <w:rsid w:val="001B0E91"/>
    <w:rsid w:val="001B0EB8"/>
    <w:rsid w:val="001B10B5"/>
    <w:rsid w:val="001B10F3"/>
    <w:rsid w:val="001B123D"/>
    <w:rsid w:val="001B12B0"/>
    <w:rsid w:val="001B131A"/>
    <w:rsid w:val="001B143A"/>
    <w:rsid w:val="001B1910"/>
    <w:rsid w:val="001B1DCF"/>
    <w:rsid w:val="001B2114"/>
    <w:rsid w:val="001B212E"/>
    <w:rsid w:val="001B2846"/>
    <w:rsid w:val="001B2C6B"/>
    <w:rsid w:val="001B2C9C"/>
    <w:rsid w:val="001B2DE0"/>
    <w:rsid w:val="001B2EB7"/>
    <w:rsid w:val="001B2F70"/>
    <w:rsid w:val="001B3076"/>
    <w:rsid w:val="001B30A3"/>
    <w:rsid w:val="001B317B"/>
    <w:rsid w:val="001B31A1"/>
    <w:rsid w:val="001B3574"/>
    <w:rsid w:val="001B3734"/>
    <w:rsid w:val="001B3A6D"/>
    <w:rsid w:val="001B3AF1"/>
    <w:rsid w:val="001B4232"/>
    <w:rsid w:val="001B4305"/>
    <w:rsid w:val="001B4411"/>
    <w:rsid w:val="001B456D"/>
    <w:rsid w:val="001B458A"/>
    <w:rsid w:val="001B4765"/>
    <w:rsid w:val="001B48B7"/>
    <w:rsid w:val="001B4C02"/>
    <w:rsid w:val="001B4CC5"/>
    <w:rsid w:val="001B535D"/>
    <w:rsid w:val="001B5439"/>
    <w:rsid w:val="001B5464"/>
    <w:rsid w:val="001B5595"/>
    <w:rsid w:val="001B5649"/>
    <w:rsid w:val="001B576C"/>
    <w:rsid w:val="001B5885"/>
    <w:rsid w:val="001B5979"/>
    <w:rsid w:val="001B5D19"/>
    <w:rsid w:val="001B5E8A"/>
    <w:rsid w:val="001B5FFF"/>
    <w:rsid w:val="001B63F6"/>
    <w:rsid w:val="001B6906"/>
    <w:rsid w:val="001B6A47"/>
    <w:rsid w:val="001B7109"/>
    <w:rsid w:val="001B7380"/>
    <w:rsid w:val="001B73ED"/>
    <w:rsid w:val="001B771E"/>
    <w:rsid w:val="001B7AE3"/>
    <w:rsid w:val="001B7B82"/>
    <w:rsid w:val="001B7D28"/>
    <w:rsid w:val="001B7EDC"/>
    <w:rsid w:val="001B7FC9"/>
    <w:rsid w:val="001C00EB"/>
    <w:rsid w:val="001C02B9"/>
    <w:rsid w:val="001C038C"/>
    <w:rsid w:val="001C046C"/>
    <w:rsid w:val="001C0BD7"/>
    <w:rsid w:val="001C0D82"/>
    <w:rsid w:val="001C0DBD"/>
    <w:rsid w:val="001C1039"/>
    <w:rsid w:val="001C11CB"/>
    <w:rsid w:val="001C12FA"/>
    <w:rsid w:val="001C1545"/>
    <w:rsid w:val="001C15A5"/>
    <w:rsid w:val="001C1A59"/>
    <w:rsid w:val="001C1FC9"/>
    <w:rsid w:val="001C2042"/>
    <w:rsid w:val="001C2215"/>
    <w:rsid w:val="001C22BC"/>
    <w:rsid w:val="001C2626"/>
    <w:rsid w:val="001C2890"/>
    <w:rsid w:val="001C2BEB"/>
    <w:rsid w:val="001C2C9B"/>
    <w:rsid w:val="001C2E7C"/>
    <w:rsid w:val="001C2F0F"/>
    <w:rsid w:val="001C2F9D"/>
    <w:rsid w:val="001C30B8"/>
    <w:rsid w:val="001C3213"/>
    <w:rsid w:val="001C34CE"/>
    <w:rsid w:val="001C386E"/>
    <w:rsid w:val="001C3B66"/>
    <w:rsid w:val="001C3DD8"/>
    <w:rsid w:val="001C3E24"/>
    <w:rsid w:val="001C3EB5"/>
    <w:rsid w:val="001C3F1E"/>
    <w:rsid w:val="001C4039"/>
    <w:rsid w:val="001C40BE"/>
    <w:rsid w:val="001C40CF"/>
    <w:rsid w:val="001C41B3"/>
    <w:rsid w:val="001C41C4"/>
    <w:rsid w:val="001C430A"/>
    <w:rsid w:val="001C4316"/>
    <w:rsid w:val="001C4860"/>
    <w:rsid w:val="001C4AD5"/>
    <w:rsid w:val="001C4B0D"/>
    <w:rsid w:val="001C4E91"/>
    <w:rsid w:val="001C4EB0"/>
    <w:rsid w:val="001C4FF7"/>
    <w:rsid w:val="001C540F"/>
    <w:rsid w:val="001C565C"/>
    <w:rsid w:val="001C5BB3"/>
    <w:rsid w:val="001C5C2F"/>
    <w:rsid w:val="001C5D14"/>
    <w:rsid w:val="001C5FD9"/>
    <w:rsid w:val="001C61AC"/>
    <w:rsid w:val="001C6389"/>
    <w:rsid w:val="001C67C6"/>
    <w:rsid w:val="001C6B90"/>
    <w:rsid w:val="001C6C8B"/>
    <w:rsid w:val="001C6F0F"/>
    <w:rsid w:val="001C716E"/>
    <w:rsid w:val="001C71BD"/>
    <w:rsid w:val="001C7250"/>
    <w:rsid w:val="001C7251"/>
    <w:rsid w:val="001C726D"/>
    <w:rsid w:val="001C7386"/>
    <w:rsid w:val="001C771C"/>
    <w:rsid w:val="001C7A91"/>
    <w:rsid w:val="001C7D4D"/>
    <w:rsid w:val="001C7E24"/>
    <w:rsid w:val="001C7F06"/>
    <w:rsid w:val="001D00E0"/>
    <w:rsid w:val="001D0129"/>
    <w:rsid w:val="001D04DB"/>
    <w:rsid w:val="001D04E0"/>
    <w:rsid w:val="001D06CF"/>
    <w:rsid w:val="001D0831"/>
    <w:rsid w:val="001D091C"/>
    <w:rsid w:val="001D09DB"/>
    <w:rsid w:val="001D0A02"/>
    <w:rsid w:val="001D0A78"/>
    <w:rsid w:val="001D0CE7"/>
    <w:rsid w:val="001D0EB6"/>
    <w:rsid w:val="001D0EE9"/>
    <w:rsid w:val="001D0FE4"/>
    <w:rsid w:val="001D0FFD"/>
    <w:rsid w:val="001D1037"/>
    <w:rsid w:val="001D1535"/>
    <w:rsid w:val="001D19A5"/>
    <w:rsid w:val="001D1B68"/>
    <w:rsid w:val="001D1BD4"/>
    <w:rsid w:val="001D1CFB"/>
    <w:rsid w:val="001D1E3A"/>
    <w:rsid w:val="001D1E8B"/>
    <w:rsid w:val="001D1EEC"/>
    <w:rsid w:val="001D1EF7"/>
    <w:rsid w:val="001D1F86"/>
    <w:rsid w:val="001D1FE2"/>
    <w:rsid w:val="001D2110"/>
    <w:rsid w:val="001D212E"/>
    <w:rsid w:val="001D2148"/>
    <w:rsid w:val="001D222A"/>
    <w:rsid w:val="001D2368"/>
    <w:rsid w:val="001D268B"/>
    <w:rsid w:val="001D2838"/>
    <w:rsid w:val="001D2F48"/>
    <w:rsid w:val="001D3038"/>
    <w:rsid w:val="001D313C"/>
    <w:rsid w:val="001D3747"/>
    <w:rsid w:val="001D37D8"/>
    <w:rsid w:val="001D37E8"/>
    <w:rsid w:val="001D3869"/>
    <w:rsid w:val="001D3CE9"/>
    <w:rsid w:val="001D3DC0"/>
    <w:rsid w:val="001D3E25"/>
    <w:rsid w:val="001D4387"/>
    <w:rsid w:val="001D44A7"/>
    <w:rsid w:val="001D4776"/>
    <w:rsid w:val="001D484E"/>
    <w:rsid w:val="001D487F"/>
    <w:rsid w:val="001D4A83"/>
    <w:rsid w:val="001D5095"/>
    <w:rsid w:val="001D50C1"/>
    <w:rsid w:val="001D516E"/>
    <w:rsid w:val="001D5263"/>
    <w:rsid w:val="001D5282"/>
    <w:rsid w:val="001D541A"/>
    <w:rsid w:val="001D54CC"/>
    <w:rsid w:val="001D5511"/>
    <w:rsid w:val="001D5953"/>
    <w:rsid w:val="001D5BA7"/>
    <w:rsid w:val="001D5D56"/>
    <w:rsid w:val="001D5F96"/>
    <w:rsid w:val="001D6454"/>
    <w:rsid w:val="001D64D7"/>
    <w:rsid w:val="001D652C"/>
    <w:rsid w:val="001D66D2"/>
    <w:rsid w:val="001D6C7C"/>
    <w:rsid w:val="001D70AF"/>
    <w:rsid w:val="001D77EB"/>
    <w:rsid w:val="001D7AC9"/>
    <w:rsid w:val="001D7DBA"/>
    <w:rsid w:val="001E003F"/>
    <w:rsid w:val="001E00D3"/>
    <w:rsid w:val="001E01D5"/>
    <w:rsid w:val="001E065D"/>
    <w:rsid w:val="001E0678"/>
    <w:rsid w:val="001E071C"/>
    <w:rsid w:val="001E071D"/>
    <w:rsid w:val="001E0783"/>
    <w:rsid w:val="001E08EE"/>
    <w:rsid w:val="001E0A08"/>
    <w:rsid w:val="001E0C47"/>
    <w:rsid w:val="001E0E02"/>
    <w:rsid w:val="001E11B8"/>
    <w:rsid w:val="001E15C9"/>
    <w:rsid w:val="001E16EF"/>
    <w:rsid w:val="001E175E"/>
    <w:rsid w:val="001E18BE"/>
    <w:rsid w:val="001E1907"/>
    <w:rsid w:val="001E1AD8"/>
    <w:rsid w:val="001E1DA5"/>
    <w:rsid w:val="001E1DC6"/>
    <w:rsid w:val="001E2723"/>
    <w:rsid w:val="001E2931"/>
    <w:rsid w:val="001E2D4A"/>
    <w:rsid w:val="001E30C1"/>
    <w:rsid w:val="001E30DB"/>
    <w:rsid w:val="001E3292"/>
    <w:rsid w:val="001E35F3"/>
    <w:rsid w:val="001E37D6"/>
    <w:rsid w:val="001E44D5"/>
    <w:rsid w:val="001E44DF"/>
    <w:rsid w:val="001E45CD"/>
    <w:rsid w:val="001E4602"/>
    <w:rsid w:val="001E4604"/>
    <w:rsid w:val="001E4AA0"/>
    <w:rsid w:val="001E4C3E"/>
    <w:rsid w:val="001E4C77"/>
    <w:rsid w:val="001E4CE2"/>
    <w:rsid w:val="001E4E5F"/>
    <w:rsid w:val="001E5160"/>
    <w:rsid w:val="001E5167"/>
    <w:rsid w:val="001E51F5"/>
    <w:rsid w:val="001E54AB"/>
    <w:rsid w:val="001E553B"/>
    <w:rsid w:val="001E557F"/>
    <w:rsid w:val="001E5590"/>
    <w:rsid w:val="001E5736"/>
    <w:rsid w:val="001E57C7"/>
    <w:rsid w:val="001E5BF0"/>
    <w:rsid w:val="001E5BFA"/>
    <w:rsid w:val="001E5C4C"/>
    <w:rsid w:val="001E5E53"/>
    <w:rsid w:val="001E643E"/>
    <w:rsid w:val="001E65D0"/>
    <w:rsid w:val="001E686C"/>
    <w:rsid w:val="001E68E0"/>
    <w:rsid w:val="001E693E"/>
    <w:rsid w:val="001E6969"/>
    <w:rsid w:val="001E69DE"/>
    <w:rsid w:val="001E6A67"/>
    <w:rsid w:val="001E6A98"/>
    <w:rsid w:val="001E6A9D"/>
    <w:rsid w:val="001E6D3F"/>
    <w:rsid w:val="001E7452"/>
    <w:rsid w:val="001E748E"/>
    <w:rsid w:val="001E74EF"/>
    <w:rsid w:val="001E775B"/>
    <w:rsid w:val="001E79A5"/>
    <w:rsid w:val="001E7AE9"/>
    <w:rsid w:val="001E7B4D"/>
    <w:rsid w:val="001E7BB3"/>
    <w:rsid w:val="001E7CD9"/>
    <w:rsid w:val="001E7EF0"/>
    <w:rsid w:val="001F00D8"/>
    <w:rsid w:val="001F03AD"/>
    <w:rsid w:val="001F04B3"/>
    <w:rsid w:val="001F05A5"/>
    <w:rsid w:val="001F06A4"/>
    <w:rsid w:val="001F06FD"/>
    <w:rsid w:val="001F07D5"/>
    <w:rsid w:val="001F0BAC"/>
    <w:rsid w:val="001F0BFB"/>
    <w:rsid w:val="001F0C8D"/>
    <w:rsid w:val="001F108C"/>
    <w:rsid w:val="001F15B6"/>
    <w:rsid w:val="001F17A4"/>
    <w:rsid w:val="001F1C62"/>
    <w:rsid w:val="001F20A7"/>
    <w:rsid w:val="001F22C4"/>
    <w:rsid w:val="001F22D0"/>
    <w:rsid w:val="001F23B0"/>
    <w:rsid w:val="001F24C7"/>
    <w:rsid w:val="001F2640"/>
    <w:rsid w:val="001F290B"/>
    <w:rsid w:val="001F2972"/>
    <w:rsid w:val="001F2978"/>
    <w:rsid w:val="001F29C2"/>
    <w:rsid w:val="001F2A94"/>
    <w:rsid w:val="001F2B19"/>
    <w:rsid w:val="001F2F2B"/>
    <w:rsid w:val="001F2F37"/>
    <w:rsid w:val="001F2F40"/>
    <w:rsid w:val="001F316A"/>
    <w:rsid w:val="001F333C"/>
    <w:rsid w:val="001F3361"/>
    <w:rsid w:val="001F3480"/>
    <w:rsid w:val="001F39F2"/>
    <w:rsid w:val="001F3A63"/>
    <w:rsid w:val="001F3AF4"/>
    <w:rsid w:val="001F3B2D"/>
    <w:rsid w:val="001F3C7A"/>
    <w:rsid w:val="001F3EB6"/>
    <w:rsid w:val="001F4051"/>
    <w:rsid w:val="001F408A"/>
    <w:rsid w:val="001F42FA"/>
    <w:rsid w:val="001F4598"/>
    <w:rsid w:val="001F498C"/>
    <w:rsid w:val="001F49AF"/>
    <w:rsid w:val="001F49B3"/>
    <w:rsid w:val="001F4A29"/>
    <w:rsid w:val="001F4D92"/>
    <w:rsid w:val="001F522B"/>
    <w:rsid w:val="001F5234"/>
    <w:rsid w:val="001F5389"/>
    <w:rsid w:val="001F56E8"/>
    <w:rsid w:val="001F5EE2"/>
    <w:rsid w:val="001F67DB"/>
    <w:rsid w:val="001F6ABE"/>
    <w:rsid w:val="001F6B00"/>
    <w:rsid w:val="001F6B93"/>
    <w:rsid w:val="001F6C3B"/>
    <w:rsid w:val="001F6F8E"/>
    <w:rsid w:val="001F74CD"/>
    <w:rsid w:val="001F77AF"/>
    <w:rsid w:val="001F7B6F"/>
    <w:rsid w:val="001F7CC9"/>
    <w:rsid w:val="001F7E15"/>
    <w:rsid w:val="001F7EEF"/>
    <w:rsid w:val="00200148"/>
    <w:rsid w:val="00200197"/>
    <w:rsid w:val="00200396"/>
    <w:rsid w:val="002006AD"/>
    <w:rsid w:val="00200A54"/>
    <w:rsid w:val="00200B1C"/>
    <w:rsid w:val="00200CC9"/>
    <w:rsid w:val="00200E29"/>
    <w:rsid w:val="00201249"/>
    <w:rsid w:val="0020127D"/>
    <w:rsid w:val="00201597"/>
    <w:rsid w:val="0020174A"/>
    <w:rsid w:val="00201762"/>
    <w:rsid w:val="002019C8"/>
    <w:rsid w:val="00201A80"/>
    <w:rsid w:val="00201ACA"/>
    <w:rsid w:val="00201EA5"/>
    <w:rsid w:val="00201EDA"/>
    <w:rsid w:val="00201F17"/>
    <w:rsid w:val="0020219E"/>
    <w:rsid w:val="002022D3"/>
    <w:rsid w:val="00202397"/>
    <w:rsid w:val="0020259A"/>
    <w:rsid w:val="002025B5"/>
    <w:rsid w:val="00202614"/>
    <w:rsid w:val="002027DA"/>
    <w:rsid w:val="002028D4"/>
    <w:rsid w:val="00202B94"/>
    <w:rsid w:val="00202C15"/>
    <w:rsid w:val="00202C39"/>
    <w:rsid w:val="00202D69"/>
    <w:rsid w:val="00202EA6"/>
    <w:rsid w:val="0020306A"/>
    <w:rsid w:val="00203223"/>
    <w:rsid w:val="002032BB"/>
    <w:rsid w:val="0020360C"/>
    <w:rsid w:val="00203614"/>
    <w:rsid w:val="0020384C"/>
    <w:rsid w:val="00203BD6"/>
    <w:rsid w:val="00203C2A"/>
    <w:rsid w:val="00203C95"/>
    <w:rsid w:val="00203E47"/>
    <w:rsid w:val="00203EDE"/>
    <w:rsid w:val="00204601"/>
    <w:rsid w:val="002048B7"/>
    <w:rsid w:val="00204C76"/>
    <w:rsid w:val="00204CB0"/>
    <w:rsid w:val="0020511C"/>
    <w:rsid w:val="0020538A"/>
    <w:rsid w:val="002053CF"/>
    <w:rsid w:val="00205607"/>
    <w:rsid w:val="002056B4"/>
    <w:rsid w:val="00205F00"/>
    <w:rsid w:val="0020662B"/>
    <w:rsid w:val="002066BD"/>
    <w:rsid w:val="0020696F"/>
    <w:rsid w:val="00206B2C"/>
    <w:rsid w:val="00206C29"/>
    <w:rsid w:val="00206C33"/>
    <w:rsid w:val="00206C6D"/>
    <w:rsid w:val="00206CCF"/>
    <w:rsid w:val="00206D04"/>
    <w:rsid w:val="00206DDF"/>
    <w:rsid w:val="0020713B"/>
    <w:rsid w:val="00207159"/>
    <w:rsid w:val="00207193"/>
    <w:rsid w:val="002071C3"/>
    <w:rsid w:val="002072E9"/>
    <w:rsid w:val="00207422"/>
    <w:rsid w:val="002077B8"/>
    <w:rsid w:val="002079A8"/>
    <w:rsid w:val="00207F6D"/>
    <w:rsid w:val="0021018F"/>
    <w:rsid w:val="00210315"/>
    <w:rsid w:val="00210516"/>
    <w:rsid w:val="002106B2"/>
    <w:rsid w:val="00210C58"/>
    <w:rsid w:val="00210F13"/>
    <w:rsid w:val="00210F35"/>
    <w:rsid w:val="002113EF"/>
    <w:rsid w:val="00211654"/>
    <w:rsid w:val="002119F7"/>
    <w:rsid w:val="00211C9A"/>
    <w:rsid w:val="00211F5E"/>
    <w:rsid w:val="002120A5"/>
    <w:rsid w:val="002122CE"/>
    <w:rsid w:val="00212CB6"/>
    <w:rsid w:val="00212DD0"/>
    <w:rsid w:val="00212FE5"/>
    <w:rsid w:val="0021362A"/>
    <w:rsid w:val="00213945"/>
    <w:rsid w:val="00213A0E"/>
    <w:rsid w:val="00213B24"/>
    <w:rsid w:val="00213C93"/>
    <w:rsid w:val="00213E98"/>
    <w:rsid w:val="00213EDD"/>
    <w:rsid w:val="00213EE6"/>
    <w:rsid w:val="00214237"/>
    <w:rsid w:val="002144A5"/>
    <w:rsid w:val="002147F1"/>
    <w:rsid w:val="00214B35"/>
    <w:rsid w:val="00214CDB"/>
    <w:rsid w:val="00214EFC"/>
    <w:rsid w:val="0021508D"/>
    <w:rsid w:val="0021510A"/>
    <w:rsid w:val="002155E2"/>
    <w:rsid w:val="002158DB"/>
    <w:rsid w:val="0021591C"/>
    <w:rsid w:val="00215ADD"/>
    <w:rsid w:val="00215B5B"/>
    <w:rsid w:val="00215B8C"/>
    <w:rsid w:val="00215C4B"/>
    <w:rsid w:val="00215E2A"/>
    <w:rsid w:val="00215E36"/>
    <w:rsid w:val="00215ED9"/>
    <w:rsid w:val="0021609C"/>
    <w:rsid w:val="002162F4"/>
    <w:rsid w:val="002166F6"/>
    <w:rsid w:val="002169C2"/>
    <w:rsid w:val="00216D16"/>
    <w:rsid w:val="00216D21"/>
    <w:rsid w:val="00216E24"/>
    <w:rsid w:val="00216E40"/>
    <w:rsid w:val="0021701B"/>
    <w:rsid w:val="0021749B"/>
    <w:rsid w:val="002174A8"/>
    <w:rsid w:val="002177D0"/>
    <w:rsid w:val="00217B01"/>
    <w:rsid w:val="00217BC6"/>
    <w:rsid w:val="00217BF5"/>
    <w:rsid w:val="00217C3F"/>
    <w:rsid w:val="00220018"/>
    <w:rsid w:val="002200F5"/>
    <w:rsid w:val="0022010D"/>
    <w:rsid w:val="002203D8"/>
    <w:rsid w:val="0022071F"/>
    <w:rsid w:val="002209A8"/>
    <w:rsid w:val="00220BE0"/>
    <w:rsid w:val="00220BF1"/>
    <w:rsid w:val="00220C0E"/>
    <w:rsid w:val="00220C32"/>
    <w:rsid w:val="00221041"/>
    <w:rsid w:val="002210CD"/>
    <w:rsid w:val="002210F4"/>
    <w:rsid w:val="00221229"/>
    <w:rsid w:val="002212A7"/>
    <w:rsid w:val="00221722"/>
    <w:rsid w:val="00221D81"/>
    <w:rsid w:val="00221E6B"/>
    <w:rsid w:val="00221F31"/>
    <w:rsid w:val="00221FE4"/>
    <w:rsid w:val="00221FF4"/>
    <w:rsid w:val="0022203B"/>
    <w:rsid w:val="00222419"/>
    <w:rsid w:val="002226CC"/>
    <w:rsid w:val="00222916"/>
    <w:rsid w:val="00222D71"/>
    <w:rsid w:val="00222E04"/>
    <w:rsid w:val="00222E09"/>
    <w:rsid w:val="00222F43"/>
    <w:rsid w:val="00223038"/>
    <w:rsid w:val="0022328C"/>
    <w:rsid w:val="00223349"/>
    <w:rsid w:val="0022339F"/>
    <w:rsid w:val="00223593"/>
    <w:rsid w:val="00223956"/>
    <w:rsid w:val="00223AF0"/>
    <w:rsid w:val="00223C2C"/>
    <w:rsid w:val="00223DE8"/>
    <w:rsid w:val="00223E5C"/>
    <w:rsid w:val="00223F90"/>
    <w:rsid w:val="0022421B"/>
    <w:rsid w:val="002242DC"/>
    <w:rsid w:val="0022439B"/>
    <w:rsid w:val="0022467A"/>
    <w:rsid w:val="00224693"/>
    <w:rsid w:val="002248D5"/>
    <w:rsid w:val="00224BAE"/>
    <w:rsid w:val="00224E5F"/>
    <w:rsid w:val="00224FC0"/>
    <w:rsid w:val="0022558D"/>
    <w:rsid w:val="00225616"/>
    <w:rsid w:val="0022588E"/>
    <w:rsid w:val="00225AEE"/>
    <w:rsid w:val="00225F39"/>
    <w:rsid w:val="002261CF"/>
    <w:rsid w:val="00226232"/>
    <w:rsid w:val="00226335"/>
    <w:rsid w:val="002263B3"/>
    <w:rsid w:val="002264B0"/>
    <w:rsid w:val="0022658B"/>
    <w:rsid w:val="002265A1"/>
    <w:rsid w:val="00226741"/>
    <w:rsid w:val="00226803"/>
    <w:rsid w:val="00226BC5"/>
    <w:rsid w:val="00226DE4"/>
    <w:rsid w:val="00226E0D"/>
    <w:rsid w:val="00226F4B"/>
    <w:rsid w:val="00226FA0"/>
    <w:rsid w:val="002271A7"/>
    <w:rsid w:val="00227211"/>
    <w:rsid w:val="002275B1"/>
    <w:rsid w:val="00227676"/>
    <w:rsid w:val="00227711"/>
    <w:rsid w:val="00227AAF"/>
    <w:rsid w:val="00227C65"/>
    <w:rsid w:val="00227CBC"/>
    <w:rsid w:val="00227FBD"/>
    <w:rsid w:val="002302E8"/>
    <w:rsid w:val="00230305"/>
    <w:rsid w:val="002306DE"/>
    <w:rsid w:val="002307F1"/>
    <w:rsid w:val="00230931"/>
    <w:rsid w:val="00230EFF"/>
    <w:rsid w:val="00230FB7"/>
    <w:rsid w:val="00231068"/>
    <w:rsid w:val="0023134E"/>
    <w:rsid w:val="00231632"/>
    <w:rsid w:val="0023169D"/>
    <w:rsid w:val="00231CDF"/>
    <w:rsid w:val="00231DF8"/>
    <w:rsid w:val="00231EA8"/>
    <w:rsid w:val="00231EAE"/>
    <w:rsid w:val="0023209C"/>
    <w:rsid w:val="002320E6"/>
    <w:rsid w:val="002321CE"/>
    <w:rsid w:val="002322A0"/>
    <w:rsid w:val="00232685"/>
    <w:rsid w:val="002329A2"/>
    <w:rsid w:val="00232A5F"/>
    <w:rsid w:val="00232B04"/>
    <w:rsid w:val="00232B91"/>
    <w:rsid w:val="00232E3E"/>
    <w:rsid w:val="0023316C"/>
    <w:rsid w:val="0023348C"/>
    <w:rsid w:val="00233527"/>
    <w:rsid w:val="0023354E"/>
    <w:rsid w:val="002335ED"/>
    <w:rsid w:val="00233A78"/>
    <w:rsid w:val="00233AD3"/>
    <w:rsid w:val="00233B12"/>
    <w:rsid w:val="00233E44"/>
    <w:rsid w:val="002341F8"/>
    <w:rsid w:val="002348DC"/>
    <w:rsid w:val="00234D8D"/>
    <w:rsid w:val="002353B9"/>
    <w:rsid w:val="002353EB"/>
    <w:rsid w:val="00235542"/>
    <w:rsid w:val="002355D9"/>
    <w:rsid w:val="00235617"/>
    <w:rsid w:val="00235736"/>
    <w:rsid w:val="002357C6"/>
    <w:rsid w:val="00235A4D"/>
    <w:rsid w:val="00235A97"/>
    <w:rsid w:val="00235AB6"/>
    <w:rsid w:val="00235AD8"/>
    <w:rsid w:val="00235AF3"/>
    <w:rsid w:val="00235E72"/>
    <w:rsid w:val="00236396"/>
    <w:rsid w:val="00236446"/>
    <w:rsid w:val="002367D2"/>
    <w:rsid w:val="0023695D"/>
    <w:rsid w:val="002369D0"/>
    <w:rsid w:val="00236B89"/>
    <w:rsid w:val="0023707B"/>
    <w:rsid w:val="00237165"/>
    <w:rsid w:val="002374FA"/>
    <w:rsid w:val="00237625"/>
    <w:rsid w:val="0023763C"/>
    <w:rsid w:val="00237A19"/>
    <w:rsid w:val="00237BCD"/>
    <w:rsid w:val="00237C2B"/>
    <w:rsid w:val="00237F4C"/>
    <w:rsid w:val="00240088"/>
    <w:rsid w:val="0024047C"/>
    <w:rsid w:val="0024079E"/>
    <w:rsid w:val="00240B1E"/>
    <w:rsid w:val="00240DA3"/>
    <w:rsid w:val="00240F70"/>
    <w:rsid w:val="002411F6"/>
    <w:rsid w:val="00241208"/>
    <w:rsid w:val="00241265"/>
    <w:rsid w:val="0024126E"/>
    <w:rsid w:val="0024164D"/>
    <w:rsid w:val="00241670"/>
    <w:rsid w:val="00241808"/>
    <w:rsid w:val="002418EF"/>
    <w:rsid w:val="002419D2"/>
    <w:rsid w:val="00241A44"/>
    <w:rsid w:val="00241D0B"/>
    <w:rsid w:val="00241D79"/>
    <w:rsid w:val="00241D88"/>
    <w:rsid w:val="00241D96"/>
    <w:rsid w:val="00241DF8"/>
    <w:rsid w:val="00241E69"/>
    <w:rsid w:val="00241F88"/>
    <w:rsid w:val="00241F8D"/>
    <w:rsid w:val="00241F92"/>
    <w:rsid w:val="00241F96"/>
    <w:rsid w:val="0024203A"/>
    <w:rsid w:val="00242098"/>
    <w:rsid w:val="002421A2"/>
    <w:rsid w:val="002421C9"/>
    <w:rsid w:val="002422AA"/>
    <w:rsid w:val="002422FD"/>
    <w:rsid w:val="00242373"/>
    <w:rsid w:val="002423D8"/>
    <w:rsid w:val="002426B3"/>
    <w:rsid w:val="002427C2"/>
    <w:rsid w:val="00242802"/>
    <w:rsid w:val="00242D7A"/>
    <w:rsid w:val="00242D85"/>
    <w:rsid w:val="00242EB6"/>
    <w:rsid w:val="00242F1A"/>
    <w:rsid w:val="00243393"/>
    <w:rsid w:val="0024363C"/>
    <w:rsid w:val="00243848"/>
    <w:rsid w:val="002438AA"/>
    <w:rsid w:val="00243B6D"/>
    <w:rsid w:val="00243D00"/>
    <w:rsid w:val="00243D0F"/>
    <w:rsid w:val="00244018"/>
    <w:rsid w:val="002440A8"/>
    <w:rsid w:val="002440C1"/>
    <w:rsid w:val="00244171"/>
    <w:rsid w:val="00244490"/>
    <w:rsid w:val="00244539"/>
    <w:rsid w:val="002446D8"/>
    <w:rsid w:val="002446DF"/>
    <w:rsid w:val="0024486E"/>
    <w:rsid w:val="0024488B"/>
    <w:rsid w:val="00244BA8"/>
    <w:rsid w:val="00244CBB"/>
    <w:rsid w:val="00244F1B"/>
    <w:rsid w:val="0024501D"/>
    <w:rsid w:val="00245375"/>
    <w:rsid w:val="00245396"/>
    <w:rsid w:val="002457E5"/>
    <w:rsid w:val="002458FC"/>
    <w:rsid w:val="00245A4A"/>
    <w:rsid w:val="00245C22"/>
    <w:rsid w:val="00245CA3"/>
    <w:rsid w:val="00245CB2"/>
    <w:rsid w:val="00245D58"/>
    <w:rsid w:val="00245E4A"/>
    <w:rsid w:val="00245FD5"/>
    <w:rsid w:val="0024609E"/>
    <w:rsid w:val="00246117"/>
    <w:rsid w:val="00246178"/>
    <w:rsid w:val="00246873"/>
    <w:rsid w:val="00246A08"/>
    <w:rsid w:val="00246C33"/>
    <w:rsid w:val="00246D5B"/>
    <w:rsid w:val="00246DF5"/>
    <w:rsid w:val="00247251"/>
    <w:rsid w:val="00247386"/>
    <w:rsid w:val="00247675"/>
    <w:rsid w:val="00247ABF"/>
    <w:rsid w:val="00247BCA"/>
    <w:rsid w:val="00247DE5"/>
    <w:rsid w:val="00247F99"/>
    <w:rsid w:val="00250118"/>
    <w:rsid w:val="002502A8"/>
    <w:rsid w:val="00250314"/>
    <w:rsid w:val="0025035A"/>
    <w:rsid w:val="0025038F"/>
    <w:rsid w:val="002503C4"/>
    <w:rsid w:val="00250706"/>
    <w:rsid w:val="00250799"/>
    <w:rsid w:val="002507AE"/>
    <w:rsid w:val="00250A4A"/>
    <w:rsid w:val="00250DC3"/>
    <w:rsid w:val="00250E55"/>
    <w:rsid w:val="00251192"/>
    <w:rsid w:val="00251356"/>
    <w:rsid w:val="002513A0"/>
    <w:rsid w:val="002513B1"/>
    <w:rsid w:val="00251537"/>
    <w:rsid w:val="00251976"/>
    <w:rsid w:val="002519C5"/>
    <w:rsid w:val="00251A02"/>
    <w:rsid w:val="00251C61"/>
    <w:rsid w:val="00251CE6"/>
    <w:rsid w:val="00251E85"/>
    <w:rsid w:val="00252090"/>
    <w:rsid w:val="00252584"/>
    <w:rsid w:val="00252699"/>
    <w:rsid w:val="00252B7E"/>
    <w:rsid w:val="00252C95"/>
    <w:rsid w:val="00252E2F"/>
    <w:rsid w:val="002530A7"/>
    <w:rsid w:val="00253130"/>
    <w:rsid w:val="002534BE"/>
    <w:rsid w:val="002536D9"/>
    <w:rsid w:val="00253748"/>
    <w:rsid w:val="002537C6"/>
    <w:rsid w:val="0025389B"/>
    <w:rsid w:val="00253C12"/>
    <w:rsid w:val="00253CAD"/>
    <w:rsid w:val="00253F19"/>
    <w:rsid w:val="00253F24"/>
    <w:rsid w:val="00254282"/>
    <w:rsid w:val="00254433"/>
    <w:rsid w:val="00254448"/>
    <w:rsid w:val="00254595"/>
    <w:rsid w:val="00254B90"/>
    <w:rsid w:val="00254F22"/>
    <w:rsid w:val="00254FDA"/>
    <w:rsid w:val="00255161"/>
    <w:rsid w:val="00255555"/>
    <w:rsid w:val="00255870"/>
    <w:rsid w:val="00255898"/>
    <w:rsid w:val="00255C28"/>
    <w:rsid w:val="00255C8D"/>
    <w:rsid w:val="00255D72"/>
    <w:rsid w:val="00255DDA"/>
    <w:rsid w:val="00255EE0"/>
    <w:rsid w:val="002561EC"/>
    <w:rsid w:val="00256378"/>
    <w:rsid w:val="00256495"/>
    <w:rsid w:val="00256553"/>
    <w:rsid w:val="0025674B"/>
    <w:rsid w:val="00256AF0"/>
    <w:rsid w:val="00256CBE"/>
    <w:rsid w:val="00256EB7"/>
    <w:rsid w:val="002570C5"/>
    <w:rsid w:val="00257386"/>
    <w:rsid w:val="002573B5"/>
    <w:rsid w:val="0025744D"/>
    <w:rsid w:val="002574B5"/>
    <w:rsid w:val="00257545"/>
    <w:rsid w:val="00257C72"/>
    <w:rsid w:val="00257D09"/>
    <w:rsid w:val="00257FE8"/>
    <w:rsid w:val="0026000A"/>
    <w:rsid w:val="00260383"/>
    <w:rsid w:val="002603EB"/>
    <w:rsid w:val="00260452"/>
    <w:rsid w:val="002604BE"/>
    <w:rsid w:val="0026054E"/>
    <w:rsid w:val="002606AA"/>
    <w:rsid w:val="002608DF"/>
    <w:rsid w:val="00260907"/>
    <w:rsid w:val="0026093A"/>
    <w:rsid w:val="0026095D"/>
    <w:rsid w:val="00260AE4"/>
    <w:rsid w:val="00260BE2"/>
    <w:rsid w:val="00260C2F"/>
    <w:rsid w:val="00260DF1"/>
    <w:rsid w:val="00261507"/>
    <w:rsid w:val="00261731"/>
    <w:rsid w:val="002617D5"/>
    <w:rsid w:val="00261C9A"/>
    <w:rsid w:val="00261F86"/>
    <w:rsid w:val="00262460"/>
    <w:rsid w:val="00262487"/>
    <w:rsid w:val="0026257F"/>
    <w:rsid w:val="002627D6"/>
    <w:rsid w:val="00262BCA"/>
    <w:rsid w:val="00262CA8"/>
    <w:rsid w:val="00262CF6"/>
    <w:rsid w:val="00262DDA"/>
    <w:rsid w:val="00262ECF"/>
    <w:rsid w:val="002630DD"/>
    <w:rsid w:val="00263125"/>
    <w:rsid w:val="002631E5"/>
    <w:rsid w:val="0026323E"/>
    <w:rsid w:val="00263251"/>
    <w:rsid w:val="0026328E"/>
    <w:rsid w:val="00263439"/>
    <w:rsid w:val="00263504"/>
    <w:rsid w:val="00263991"/>
    <w:rsid w:val="002639A4"/>
    <w:rsid w:val="00263C30"/>
    <w:rsid w:val="00263D43"/>
    <w:rsid w:val="00263E43"/>
    <w:rsid w:val="0026417B"/>
    <w:rsid w:val="00264192"/>
    <w:rsid w:val="00264346"/>
    <w:rsid w:val="002644CF"/>
    <w:rsid w:val="00264570"/>
    <w:rsid w:val="00264725"/>
    <w:rsid w:val="00264AF7"/>
    <w:rsid w:val="00264E88"/>
    <w:rsid w:val="0026518C"/>
    <w:rsid w:val="00265198"/>
    <w:rsid w:val="00265321"/>
    <w:rsid w:val="00265477"/>
    <w:rsid w:val="00265527"/>
    <w:rsid w:val="00265557"/>
    <w:rsid w:val="002655CB"/>
    <w:rsid w:val="0026565A"/>
    <w:rsid w:val="00265719"/>
    <w:rsid w:val="00265C86"/>
    <w:rsid w:val="00265ED6"/>
    <w:rsid w:val="00265F32"/>
    <w:rsid w:val="0026617A"/>
    <w:rsid w:val="0026646F"/>
    <w:rsid w:val="002664C4"/>
    <w:rsid w:val="002666FF"/>
    <w:rsid w:val="002667F2"/>
    <w:rsid w:val="002669B3"/>
    <w:rsid w:val="00266AAC"/>
    <w:rsid w:val="00266E9E"/>
    <w:rsid w:val="00267848"/>
    <w:rsid w:val="002679EF"/>
    <w:rsid w:val="00267C93"/>
    <w:rsid w:val="00267E6A"/>
    <w:rsid w:val="00267EEC"/>
    <w:rsid w:val="00267F4E"/>
    <w:rsid w:val="0027011E"/>
    <w:rsid w:val="0027027A"/>
    <w:rsid w:val="00270379"/>
    <w:rsid w:val="002706DD"/>
    <w:rsid w:val="00270720"/>
    <w:rsid w:val="00270E9D"/>
    <w:rsid w:val="00270ECE"/>
    <w:rsid w:val="002711A3"/>
    <w:rsid w:val="0027142A"/>
    <w:rsid w:val="002714A4"/>
    <w:rsid w:val="00271645"/>
    <w:rsid w:val="0027176A"/>
    <w:rsid w:val="00271776"/>
    <w:rsid w:val="00271C66"/>
    <w:rsid w:val="00271EB4"/>
    <w:rsid w:val="00271EF2"/>
    <w:rsid w:val="00272095"/>
    <w:rsid w:val="002722C0"/>
    <w:rsid w:val="00272310"/>
    <w:rsid w:val="002724EC"/>
    <w:rsid w:val="0027262E"/>
    <w:rsid w:val="0027287A"/>
    <w:rsid w:val="00272984"/>
    <w:rsid w:val="00272B7B"/>
    <w:rsid w:val="00272C89"/>
    <w:rsid w:val="00272CB9"/>
    <w:rsid w:val="00272D7E"/>
    <w:rsid w:val="00272F4C"/>
    <w:rsid w:val="0027328E"/>
    <w:rsid w:val="00273319"/>
    <w:rsid w:val="0027334A"/>
    <w:rsid w:val="002733BA"/>
    <w:rsid w:val="00273845"/>
    <w:rsid w:val="0027396C"/>
    <w:rsid w:val="00273A2F"/>
    <w:rsid w:val="00273AF3"/>
    <w:rsid w:val="00273DF8"/>
    <w:rsid w:val="00273F1E"/>
    <w:rsid w:val="002740EE"/>
    <w:rsid w:val="002742A9"/>
    <w:rsid w:val="0027450A"/>
    <w:rsid w:val="002745CD"/>
    <w:rsid w:val="00274DE1"/>
    <w:rsid w:val="00274E07"/>
    <w:rsid w:val="00274E72"/>
    <w:rsid w:val="002751A9"/>
    <w:rsid w:val="00275869"/>
    <w:rsid w:val="00275872"/>
    <w:rsid w:val="00275B94"/>
    <w:rsid w:val="00275CD2"/>
    <w:rsid w:val="0027606C"/>
    <w:rsid w:val="00276408"/>
    <w:rsid w:val="002766FB"/>
    <w:rsid w:val="002767D2"/>
    <w:rsid w:val="00276B38"/>
    <w:rsid w:val="00276BB1"/>
    <w:rsid w:val="00276D58"/>
    <w:rsid w:val="00277013"/>
    <w:rsid w:val="002774F4"/>
    <w:rsid w:val="00277759"/>
    <w:rsid w:val="00277920"/>
    <w:rsid w:val="002779C6"/>
    <w:rsid w:val="00277A09"/>
    <w:rsid w:val="00277B40"/>
    <w:rsid w:val="00277C92"/>
    <w:rsid w:val="00277D58"/>
    <w:rsid w:val="00277E6A"/>
    <w:rsid w:val="00277F01"/>
    <w:rsid w:val="002800B8"/>
    <w:rsid w:val="002804C2"/>
    <w:rsid w:val="002806B7"/>
    <w:rsid w:val="00280730"/>
    <w:rsid w:val="00280A70"/>
    <w:rsid w:val="00280D51"/>
    <w:rsid w:val="00280E92"/>
    <w:rsid w:val="00281240"/>
    <w:rsid w:val="0028131E"/>
    <w:rsid w:val="002813DB"/>
    <w:rsid w:val="002815FF"/>
    <w:rsid w:val="00281676"/>
    <w:rsid w:val="002818C6"/>
    <w:rsid w:val="00281901"/>
    <w:rsid w:val="00281A2A"/>
    <w:rsid w:val="00281CA3"/>
    <w:rsid w:val="00281E94"/>
    <w:rsid w:val="00282272"/>
    <w:rsid w:val="002823EF"/>
    <w:rsid w:val="002824B9"/>
    <w:rsid w:val="0028260A"/>
    <w:rsid w:val="00282730"/>
    <w:rsid w:val="0028278B"/>
    <w:rsid w:val="00282BA4"/>
    <w:rsid w:val="00282DDC"/>
    <w:rsid w:val="00282F58"/>
    <w:rsid w:val="00282FBD"/>
    <w:rsid w:val="00283136"/>
    <w:rsid w:val="00283178"/>
    <w:rsid w:val="00283258"/>
    <w:rsid w:val="0028364E"/>
    <w:rsid w:val="00283650"/>
    <w:rsid w:val="00283784"/>
    <w:rsid w:val="00283917"/>
    <w:rsid w:val="00283B73"/>
    <w:rsid w:val="00283BA7"/>
    <w:rsid w:val="00283BF3"/>
    <w:rsid w:val="00283D40"/>
    <w:rsid w:val="00284136"/>
    <w:rsid w:val="002841C7"/>
    <w:rsid w:val="002845C0"/>
    <w:rsid w:val="0028462C"/>
    <w:rsid w:val="002846AC"/>
    <w:rsid w:val="002846CD"/>
    <w:rsid w:val="0028496B"/>
    <w:rsid w:val="00284AED"/>
    <w:rsid w:val="002851B1"/>
    <w:rsid w:val="00285377"/>
    <w:rsid w:val="0028542F"/>
    <w:rsid w:val="00285921"/>
    <w:rsid w:val="00285B9B"/>
    <w:rsid w:val="00285D00"/>
    <w:rsid w:val="00285E47"/>
    <w:rsid w:val="002865CD"/>
    <w:rsid w:val="0028668F"/>
    <w:rsid w:val="002866D8"/>
    <w:rsid w:val="002866EF"/>
    <w:rsid w:val="0028682F"/>
    <w:rsid w:val="00286853"/>
    <w:rsid w:val="00286873"/>
    <w:rsid w:val="002869A2"/>
    <w:rsid w:val="00286B31"/>
    <w:rsid w:val="00286C15"/>
    <w:rsid w:val="00286C72"/>
    <w:rsid w:val="00286D7A"/>
    <w:rsid w:val="0028724F"/>
    <w:rsid w:val="00287323"/>
    <w:rsid w:val="002874C7"/>
    <w:rsid w:val="00287597"/>
    <w:rsid w:val="0028788E"/>
    <w:rsid w:val="00287A8B"/>
    <w:rsid w:val="00287D11"/>
    <w:rsid w:val="00287D3B"/>
    <w:rsid w:val="0029021C"/>
    <w:rsid w:val="002904A5"/>
    <w:rsid w:val="002905F5"/>
    <w:rsid w:val="00290C5C"/>
    <w:rsid w:val="00290CCA"/>
    <w:rsid w:val="00291025"/>
    <w:rsid w:val="002911B9"/>
    <w:rsid w:val="0029133E"/>
    <w:rsid w:val="002913A3"/>
    <w:rsid w:val="002914D7"/>
    <w:rsid w:val="0029156E"/>
    <w:rsid w:val="002917FB"/>
    <w:rsid w:val="0029199C"/>
    <w:rsid w:val="002919AB"/>
    <w:rsid w:val="00291B35"/>
    <w:rsid w:val="00291BD6"/>
    <w:rsid w:val="00291F35"/>
    <w:rsid w:val="002921C6"/>
    <w:rsid w:val="00292266"/>
    <w:rsid w:val="002922CA"/>
    <w:rsid w:val="002922D5"/>
    <w:rsid w:val="00292410"/>
    <w:rsid w:val="00292597"/>
    <w:rsid w:val="00292758"/>
    <w:rsid w:val="00292991"/>
    <w:rsid w:val="002929AF"/>
    <w:rsid w:val="00292A9C"/>
    <w:rsid w:val="00292C2B"/>
    <w:rsid w:val="00292F1B"/>
    <w:rsid w:val="00293586"/>
    <w:rsid w:val="002937EE"/>
    <w:rsid w:val="00293B1E"/>
    <w:rsid w:val="00293C80"/>
    <w:rsid w:val="00293F70"/>
    <w:rsid w:val="00294032"/>
    <w:rsid w:val="0029413D"/>
    <w:rsid w:val="002942CF"/>
    <w:rsid w:val="00294372"/>
    <w:rsid w:val="00294AE3"/>
    <w:rsid w:val="00294B23"/>
    <w:rsid w:val="00294BA9"/>
    <w:rsid w:val="00294C22"/>
    <w:rsid w:val="00294C28"/>
    <w:rsid w:val="00294C8D"/>
    <w:rsid w:val="00294D90"/>
    <w:rsid w:val="002951D5"/>
    <w:rsid w:val="00295212"/>
    <w:rsid w:val="0029526A"/>
    <w:rsid w:val="00295551"/>
    <w:rsid w:val="002956BE"/>
    <w:rsid w:val="002958BD"/>
    <w:rsid w:val="00295959"/>
    <w:rsid w:val="002961CE"/>
    <w:rsid w:val="0029623B"/>
    <w:rsid w:val="0029655B"/>
    <w:rsid w:val="002965C0"/>
    <w:rsid w:val="00296749"/>
    <w:rsid w:val="0029682C"/>
    <w:rsid w:val="002968F0"/>
    <w:rsid w:val="00296928"/>
    <w:rsid w:val="002969B2"/>
    <w:rsid w:val="002969DE"/>
    <w:rsid w:val="00296F39"/>
    <w:rsid w:val="00296F86"/>
    <w:rsid w:val="00296F94"/>
    <w:rsid w:val="002970A1"/>
    <w:rsid w:val="00297164"/>
    <w:rsid w:val="00297172"/>
    <w:rsid w:val="0029731B"/>
    <w:rsid w:val="0029745B"/>
    <w:rsid w:val="00297865"/>
    <w:rsid w:val="0029787B"/>
    <w:rsid w:val="00297A3F"/>
    <w:rsid w:val="00297BC2"/>
    <w:rsid w:val="00297C70"/>
    <w:rsid w:val="00297F13"/>
    <w:rsid w:val="00297F7C"/>
    <w:rsid w:val="002A0192"/>
    <w:rsid w:val="002A0287"/>
    <w:rsid w:val="002A04AC"/>
    <w:rsid w:val="002A0609"/>
    <w:rsid w:val="002A06FE"/>
    <w:rsid w:val="002A0711"/>
    <w:rsid w:val="002A0C2C"/>
    <w:rsid w:val="002A0F73"/>
    <w:rsid w:val="002A0FA3"/>
    <w:rsid w:val="002A143A"/>
    <w:rsid w:val="002A15F8"/>
    <w:rsid w:val="002A1645"/>
    <w:rsid w:val="002A1659"/>
    <w:rsid w:val="002A178C"/>
    <w:rsid w:val="002A17DE"/>
    <w:rsid w:val="002A18B5"/>
    <w:rsid w:val="002A1C58"/>
    <w:rsid w:val="002A1E3A"/>
    <w:rsid w:val="002A2074"/>
    <w:rsid w:val="002A228D"/>
    <w:rsid w:val="002A2376"/>
    <w:rsid w:val="002A2612"/>
    <w:rsid w:val="002A2A25"/>
    <w:rsid w:val="002A2CD6"/>
    <w:rsid w:val="002A2F3A"/>
    <w:rsid w:val="002A2FB4"/>
    <w:rsid w:val="002A3395"/>
    <w:rsid w:val="002A366A"/>
    <w:rsid w:val="002A38C2"/>
    <w:rsid w:val="002A394C"/>
    <w:rsid w:val="002A3A31"/>
    <w:rsid w:val="002A3A93"/>
    <w:rsid w:val="002A3EAF"/>
    <w:rsid w:val="002A3F05"/>
    <w:rsid w:val="002A4199"/>
    <w:rsid w:val="002A41C9"/>
    <w:rsid w:val="002A421E"/>
    <w:rsid w:val="002A42D3"/>
    <w:rsid w:val="002A444E"/>
    <w:rsid w:val="002A4479"/>
    <w:rsid w:val="002A4C7D"/>
    <w:rsid w:val="002A4E25"/>
    <w:rsid w:val="002A5193"/>
    <w:rsid w:val="002A51EE"/>
    <w:rsid w:val="002A52F2"/>
    <w:rsid w:val="002A541E"/>
    <w:rsid w:val="002A5660"/>
    <w:rsid w:val="002A5735"/>
    <w:rsid w:val="002A57E5"/>
    <w:rsid w:val="002A581F"/>
    <w:rsid w:val="002A5B0B"/>
    <w:rsid w:val="002A5D91"/>
    <w:rsid w:val="002A5EC4"/>
    <w:rsid w:val="002A6096"/>
    <w:rsid w:val="002A62DD"/>
    <w:rsid w:val="002A62E8"/>
    <w:rsid w:val="002A6315"/>
    <w:rsid w:val="002A6479"/>
    <w:rsid w:val="002A6485"/>
    <w:rsid w:val="002A684A"/>
    <w:rsid w:val="002A68D1"/>
    <w:rsid w:val="002A69EE"/>
    <w:rsid w:val="002A6A4B"/>
    <w:rsid w:val="002A6DB4"/>
    <w:rsid w:val="002A6EDA"/>
    <w:rsid w:val="002A6EEE"/>
    <w:rsid w:val="002A70D6"/>
    <w:rsid w:val="002A7207"/>
    <w:rsid w:val="002A737A"/>
    <w:rsid w:val="002A7585"/>
    <w:rsid w:val="002A7664"/>
    <w:rsid w:val="002A7692"/>
    <w:rsid w:val="002A76AF"/>
    <w:rsid w:val="002A7C81"/>
    <w:rsid w:val="002A7DEA"/>
    <w:rsid w:val="002B01BD"/>
    <w:rsid w:val="002B056A"/>
    <w:rsid w:val="002B05DA"/>
    <w:rsid w:val="002B097E"/>
    <w:rsid w:val="002B0BC1"/>
    <w:rsid w:val="002B0E3A"/>
    <w:rsid w:val="002B158C"/>
    <w:rsid w:val="002B158E"/>
    <w:rsid w:val="002B15A0"/>
    <w:rsid w:val="002B15A4"/>
    <w:rsid w:val="002B161D"/>
    <w:rsid w:val="002B1D0E"/>
    <w:rsid w:val="002B2099"/>
    <w:rsid w:val="002B2122"/>
    <w:rsid w:val="002B2565"/>
    <w:rsid w:val="002B25BB"/>
    <w:rsid w:val="002B2755"/>
    <w:rsid w:val="002B28AE"/>
    <w:rsid w:val="002B28F1"/>
    <w:rsid w:val="002B291B"/>
    <w:rsid w:val="002B299A"/>
    <w:rsid w:val="002B2B34"/>
    <w:rsid w:val="002B2C94"/>
    <w:rsid w:val="002B2F32"/>
    <w:rsid w:val="002B301E"/>
    <w:rsid w:val="002B3352"/>
    <w:rsid w:val="002B3679"/>
    <w:rsid w:val="002B388F"/>
    <w:rsid w:val="002B3901"/>
    <w:rsid w:val="002B3B4F"/>
    <w:rsid w:val="002B3BBB"/>
    <w:rsid w:val="002B3CA1"/>
    <w:rsid w:val="002B3F61"/>
    <w:rsid w:val="002B41A7"/>
    <w:rsid w:val="002B428B"/>
    <w:rsid w:val="002B4353"/>
    <w:rsid w:val="002B4357"/>
    <w:rsid w:val="002B449B"/>
    <w:rsid w:val="002B46B1"/>
    <w:rsid w:val="002B4C42"/>
    <w:rsid w:val="002B4C6E"/>
    <w:rsid w:val="002B4FA7"/>
    <w:rsid w:val="002B51A2"/>
    <w:rsid w:val="002B5281"/>
    <w:rsid w:val="002B5455"/>
    <w:rsid w:val="002B55FC"/>
    <w:rsid w:val="002B60F1"/>
    <w:rsid w:val="002B6237"/>
    <w:rsid w:val="002B6295"/>
    <w:rsid w:val="002B6892"/>
    <w:rsid w:val="002B6981"/>
    <w:rsid w:val="002B6C65"/>
    <w:rsid w:val="002B6D65"/>
    <w:rsid w:val="002B6F88"/>
    <w:rsid w:val="002B7068"/>
    <w:rsid w:val="002B7104"/>
    <w:rsid w:val="002B7356"/>
    <w:rsid w:val="002B749C"/>
    <w:rsid w:val="002B7697"/>
    <w:rsid w:val="002B774D"/>
    <w:rsid w:val="002B794C"/>
    <w:rsid w:val="002B7ABF"/>
    <w:rsid w:val="002C00B6"/>
    <w:rsid w:val="002C03C9"/>
    <w:rsid w:val="002C08F3"/>
    <w:rsid w:val="002C09D7"/>
    <w:rsid w:val="002C0AF3"/>
    <w:rsid w:val="002C0B80"/>
    <w:rsid w:val="002C0BEF"/>
    <w:rsid w:val="002C0C75"/>
    <w:rsid w:val="002C0CA4"/>
    <w:rsid w:val="002C0CC3"/>
    <w:rsid w:val="002C0DA7"/>
    <w:rsid w:val="002C0FCF"/>
    <w:rsid w:val="002C12B5"/>
    <w:rsid w:val="002C18B1"/>
    <w:rsid w:val="002C1900"/>
    <w:rsid w:val="002C199B"/>
    <w:rsid w:val="002C19E0"/>
    <w:rsid w:val="002C1D44"/>
    <w:rsid w:val="002C1E83"/>
    <w:rsid w:val="002C1F89"/>
    <w:rsid w:val="002C236A"/>
    <w:rsid w:val="002C2644"/>
    <w:rsid w:val="002C266F"/>
    <w:rsid w:val="002C290A"/>
    <w:rsid w:val="002C29C7"/>
    <w:rsid w:val="002C2C49"/>
    <w:rsid w:val="002C2C95"/>
    <w:rsid w:val="002C2DC1"/>
    <w:rsid w:val="002C2F15"/>
    <w:rsid w:val="002C3195"/>
    <w:rsid w:val="002C334E"/>
    <w:rsid w:val="002C33D4"/>
    <w:rsid w:val="002C3654"/>
    <w:rsid w:val="002C3837"/>
    <w:rsid w:val="002C3C28"/>
    <w:rsid w:val="002C3C33"/>
    <w:rsid w:val="002C436D"/>
    <w:rsid w:val="002C4398"/>
    <w:rsid w:val="002C444C"/>
    <w:rsid w:val="002C4568"/>
    <w:rsid w:val="002C481B"/>
    <w:rsid w:val="002C485D"/>
    <w:rsid w:val="002C4914"/>
    <w:rsid w:val="002C4A25"/>
    <w:rsid w:val="002C4ABF"/>
    <w:rsid w:val="002C4BF0"/>
    <w:rsid w:val="002C4DEC"/>
    <w:rsid w:val="002C4EFB"/>
    <w:rsid w:val="002C50BA"/>
    <w:rsid w:val="002C53F9"/>
    <w:rsid w:val="002C5743"/>
    <w:rsid w:val="002C5A8F"/>
    <w:rsid w:val="002C5AB9"/>
    <w:rsid w:val="002C5AE3"/>
    <w:rsid w:val="002C5BE7"/>
    <w:rsid w:val="002C5C7E"/>
    <w:rsid w:val="002C5F9C"/>
    <w:rsid w:val="002C6391"/>
    <w:rsid w:val="002C6BC2"/>
    <w:rsid w:val="002C713B"/>
    <w:rsid w:val="002C77C6"/>
    <w:rsid w:val="002C783E"/>
    <w:rsid w:val="002C79A5"/>
    <w:rsid w:val="002C7AFE"/>
    <w:rsid w:val="002C7B0E"/>
    <w:rsid w:val="002C7BEB"/>
    <w:rsid w:val="002C7C59"/>
    <w:rsid w:val="002C7E85"/>
    <w:rsid w:val="002C7EED"/>
    <w:rsid w:val="002C7F49"/>
    <w:rsid w:val="002D02FD"/>
    <w:rsid w:val="002D04B3"/>
    <w:rsid w:val="002D05FC"/>
    <w:rsid w:val="002D0833"/>
    <w:rsid w:val="002D0A7A"/>
    <w:rsid w:val="002D0A7E"/>
    <w:rsid w:val="002D0B89"/>
    <w:rsid w:val="002D1255"/>
    <w:rsid w:val="002D127C"/>
    <w:rsid w:val="002D12BF"/>
    <w:rsid w:val="002D14F5"/>
    <w:rsid w:val="002D15E1"/>
    <w:rsid w:val="002D1A36"/>
    <w:rsid w:val="002D1B0F"/>
    <w:rsid w:val="002D1B3D"/>
    <w:rsid w:val="002D1CD8"/>
    <w:rsid w:val="002D1F41"/>
    <w:rsid w:val="002D1FC9"/>
    <w:rsid w:val="002D22A1"/>
    <w:rsid w:val="002D24A3"/>
    <w:rsid w:val="002D24DE"/>
    <w:rsid w:val="002D2512"/>
    <w:rsid w:val="002D2687"/>
    <w:rsid w:val="002D2B7B"/>
    <w:rsid w:val="002D2CA7"/>
    <w:rsid w:val="002D3091"/>
    <w:rsid w:val="002D30C1"/>
    <w:rsid w:val="002D30C4"/>
    <w:rsid w:val="002D3282"/>
    <w:rsid w:val="002D33F1"/>
    <w:rsid w:val="002D37C4"/>
    <w:rsid w:val="002D3826"/>
    <w:rsid w:val="002D3899"/>
    <w:rsid w:val="002D395C"/>
    <w:rsid w:val="002D3BBD"/>
    <w:rsid w:val="002D3C99"/>
    <w:rsid w:val="002D3DF0"/>
    <w:rsid w:val="002D4005"/>
    <w:rsid w:val="002D453D"/>
    <w:rsid w:val="002D45B5"/>
    <w:rsid w:val="002D45D7"/>
    <w:rsid w:val="002D475B"/>
    <w:rsid w:val="002D4A52"/>
    <w:rsid w:val="002D4AE3"/>
    <w:rsid w:val="002D4E6D"/>
    <w:rsid w:val="002D51E9"/>
    <w:rsid w:val="002D5CAA"/>
    <w:rsid w:val="002D61FA"/>
    <w:rsid w:val="002D634A"/>
    <w:rsid w:val="002D6475"/>
    <w:rsid w:val="002D64B7"/>
    <w:rsid w:val="002D65C7"/>
    <w:rsid w:val="002D65EA"/>
    <w:rsid w:val="002D6662"/>
    <w:rsid w:val="002D6769"/>
    <w:rsid w:val="002D67C3"/>
    <w:rsid w:val="002D68BC"/>
    <w:rsid w:val="002D694D"/>
    <w:rsid w:val="002D697F"/>
    <w:rsid w:val="002D69B2"/>
    <w:rsid w:val="002D69CF"/>
    <w:rsid w:val="002D6A1C"/>
    <w:rsid w:val="002D6A64"/>
    <w:rsid w:val="002D6BEC"/>
    <w:rsid w:val="002D6C7C"/>
    <w:rsid w:val="002D6D19"/>
    <w:rsid w:val="002D71AF"/>
    <w:rsid w:val="002D72AC"/>
    <w:rsid w:val="002D7490"/>
    <w:rsid w:val="002D78A8"/>
    <w:rsid w:val="002D792B"/>
    <w:rsid w:val="002D793F"/>
    <w:rsid w:val="002D79E4"/>
    <w:rsid w:val="002D7B62"/>
    <w:rsid w:val="002D7C31"/>
    <w:rsid w:val="002D7E60"/>
    <w:rsid w:val="002E05DF"/>
    <w:rsid w:val="002E079E"/>
    <w:rsid w:val="002E0B10"/>
    <w:rsid w:val="002E0C31"/>
    <w:rsid w:val="002E1010"/>
    <w:rsid w:val="002E10A7"/>
    <w:rsid w:val="002E10E2"/>
    <w:rsid w:val="002E111A"/>
    <w:rsid w:val="002E1723"/>
    <w:rsid w:val="002E1A2A"/>
    <w:rsid w:val="002E1EC5"/>
    <w:rsid w:val="002E1EC6"/>
    <w:rsid w:val="002E1F39"/>
    <w:rsid w:val="002E2317"/>
    <w:rsid w:val="002E23EA"/>
    <w:rsid w:val="002E2491"/>
    <w:rsid w:val="002E2501"/>
    <w:rsid w:val="002E25A5"/>
    <w:rsid w:val="002E25B6"/>
    <w:rsid w:val="002E263D"/>
    <w:rsid w:val="002E2687"/>
    <w:rsid w:val="002E27A7"/>
    <w:rsid w:val="002E2ADD"/>
    <w:rsid w:val="002E2B89"/>
    <w:rsid w:val="002E2C2E"/>
    <w:rsid w:val="002E2CE4"/>
    <w:rsid w:val="002E2CEE"/>
    <w:rsid w:val="002E2EE2"/>
    <w:rsid w:val="002E2F6C"/>
    <w:rsid w:val="002E2FAC"/>
    <w:rsid w:val="002E3439"/>
    <w:rsid w:val="002E356C"/>
    <w:rsid w:val="002E39F8"/>
    <w:rsid w:val="002E3C81"/>
    <w:rsid w:val="002E3DBB"/>
    <w:rsid w:val="002E3E29"/>
    <w:rsid w:val="002E3EE5"/>
    <w:rsid w:val="002E4007"/>
    <w:rsid w:val="002E446C"/>
    <w:rsid w:val="002E447B"/>
    <w:rsid w:val="002E4574"/>
    <w:rsid w:val="002E4B4A"/>
    <w:rsid w:val="002E4BE6"/>
    <w:rsid w:val="002E4CBA"/>
    <w:rsid w:val="002E4F69"/>
    <w:rsid w:val="002E5014"/>
    <w:rsid w:val="002E5224"/>
    <w:rsid w:val="002E53F2"/>
    <w:rsid w:val="002E5434"/>
    <w:rsid w:val="002E55F6"/>
    <w:rsid w:val="002E5619"/>
    <w:rsid w:val="002E5B1C"/>
    <w:rsid w:val="002E5B84"/>
    <w:rsid w:val="002E5B91"/>
    <w:rsid w:val="002E5C8B"/>
    <w:rsid w:val="002E5CD4"/>
    <w:rsid w:val="002E5FEE"/>
    <w:rsid w:val="002E638F"/>
    <w:rsid w:val="002E6691"/>
    <w:rsid w:val="002E6A78"/>
    <w:rsid w:val="002E6E3F"/>
    <w:rsid w:val="002E71EA"/>
    <w:rsid w:val="002E72F9"/>
    <w:rsid w:val="002E7461"/>
    <w:rsid w:val="002E75DA"/>
    <w:rsid w:val="002E77B2"/>
    <w:rsid w:val="002E77CA"/>
    <w:rsid w:val="002E79D1"/>
    <w:rsid w:val="002E7B05"/>
    <w:rsid w:val="002E7B94"/>
    <w:rsid w:val="002E7C47"/>
    <w:rsid w:val="002E7CF8"/>
    <w:rsid w:val="002E7D74"/>
    <w:rsid w:val="002E7D96"/>
    <w:rsid w:val="002E7E80"/>
    <w:rsid w:val="002F06B7"/>
    <w:rsid w:val="002F0985"/>
    <w:rsid w:val="002F09ED"/>
    <w:rsid w:val="002F0A29"/>
    <w:rsid w:val="002F0F7F"/>
    <w:rsid w:val="002F112E"/>
    <w:rsid w:val="002F12DE"/>
    <w:rsid w:val="002F13DA"/>
    <w:rsid w:val="002F144F"/>
    <w:rsid w:val="002F1663"/>
    <w:rsid w:val="002F167B"/>
    <w:rsid w:val="002F171B"/>
    <w:rsid w:val="002F1A17"/>
    <w:rsid w:val="002F1C44"/>
    <w:rsid w:val="002F1FCE"/>
    <w:rsid w:val="002F2021"/>
    <w:rsid w:val="002F208F"/>
    <w:rsid w:val="002F2127"/>
    <w:rsid w:val="002F25D1"/>
    <w:rsid w:val="002F27D3"/>
    <w:rsid w:val="002F28F4"/>
    <w:rsid w:val="002F2AF2"/>
    <w:rsid w:val="002F2D48"/>
    <w:rsid w:val="002F2E0D"/>
    <w:rsid w:val="002F2FF3"/>
    <w:rsid w:val="002F31DF"/>
    <w:rsid w:val="002F3254"/>
    <w:rsid w:val="002F332C"/>
    <w:rsid w:val="002F35A3"/>
    <w:rsid w:val="002F3729"/>
    <w:rsid w:val="002F37A4"/>
    <w:rsid w:val="002F3939"/>
    <w:rsid w:val="002F3A00"/>
    <w:rsid w:val="002F3C87"/>
    <w:rsid w:val="002F4153"/>
    <w:rsid w:val="002F4187"/>
    <w:rsid w:val="002F41E2"/>
    <w:rsid w:val="002F4314"/>
    <w:rsid w:val="002F45EF"/>
    <w:rsid w:val="002F464E"/>
    <w:rsid w:val="002F466C"/>
    <w:rsid w:val="002F4769"/>
    <w:rsid w:val="002F4990"/>
    <w:rsid w:val="002F4AA9"/>
    <w:rsid w:val="002F4AF1"/>
    <w:rsid w:val="002F4B9C"/>
    <w:rsid w:val="002F4CB8"/>
    <w:rsid w:val="002F4ECC"/>
    <w:rsid w:val="002F5073"/>
    <w:rsid w:val="002F5117"/>
    <w:rsid w:val="002F51AB"/>
    <w:rsid w:val="002F5252"/>
    <w:rsid w:val="002F5424"/>
    <w:rsid w:val="002F5565"/>
    <w:rsid w:val="002F5A45"/>
    <w:rsid w:val="002F5A5A"/>
    <w:rsid w:val="002F5A8E"/>
    <w:rsid w:val="002F5CE1"/>
    <w:rsid w:val="002F5F71"/>
    <w:rsid w:val="002F5FD7"/>
    <w:rsid w:val="002F614F"/>
    <w:rsid w:val="002F6343"/>
    <w:rsid w:val="002F651B"/>
    <w:rsid w:val="002F65CB"/>
    <w:rsid w:val="002F65D3"/>
    <w:rsid w:val="002F67BB"/>
    <w:rsid w:val="002F67C4"/>
    <w:rsid w:val="002F6943"/>
    <w:rsid w:val="002F6AE3"/>
    <w:rsid w:val="002F6CB3"/>
    <w:rsid w:val="002F6E0B"/>
    <w:rsid w:val="002F6E32"/>
    <w:rsid w:val="002F6E8B"/>
    <w:rsid w:val="002F6E9B"/>
    <w:rsid w:val="002F704C"/>
    <w:rsid w:val="002F7199"/>
    <w:rsid w:val="002F7331"/>
    <w:rsid w:val="002F7511"/>
    <w:rsid w:val="002F762E"/>
    <w:rsid w:val="002F7760"/>
    <w:rsid w:val="002F77D5"/>
    <w:rsid w:val="002F789A"/>
    <w:rsid w:val="002F78CA"/>
    <w:rsid w:val="002F7A99"/>
    <w:rsid w:val="002F7AF7"/>
    <w:rsid w:val="002F7D23"/>
    <w:rsid w:val="0030042D"/>
    <w:rsid w:val="0030046C"/>
    <w:rsid w:val="00300598"/>
    <w:rsid w:val="003005BD"/>
    <w:rsid w:val="003007BD"/>
    <w:rsid w:val="00300CAF"/>
    <w:rsid w:val="00300EB6"/>
    <w:rsid w:val="00301106"/>
    <w:rsid w:val="003012D7"/>
    <w:rsid w:val="003013F5"/>
    <w:rsid w:val="003014EF"/>
    <w:rsid w:val="003014FE"/>
    <w:rsid w:val="0030178C"/>
    <w:rsid w:val="00301841"/>
    <w:rsid w:val="00301884"/>
    <w:rsid w:val="00301B6A"/>
    <w:rsid w:val="00301DE4"/>
    <w:rsid w:val="00302025"/>
    <w:rsid w:val="00302311"/>
    <w:rsid w:val="003028D7"/>
    <w:rsid w:val="00302A72"/>
    <w:rsid w:val="00302AEB"/>
    <w:rsid w:val="00302B59"/>
    <w:rsid w:val="00302B9D"/>
    <w:rsid w:val="00302D2E"/>
    <w:rsid w:val="00302EDE"/>
    <w:rsid w:val="00302FB5"/>
    <w:rsid w:val="00303630"/>
    <w:rsid w:val="003036E7"/>
    <w:rsid w:val="00303B85"/>
    <w:rsid w:val="00303D1E"/>
    <w:rsid w:val="00303DD8"/>
    <w:rsid w:val="00303E1C"/>
    <w:rsid w:val="00303E3B"/>
    <w:rsid w:val="00304119"/>
    <w:rsid w:val="0030448F"/>
    <w:rsid w:val="00304564"/>
    <w:rsid w:val="003045E2"/>
    <w:rsid w:val="00304717"/>
    <w:rsid w:val="0030486A"/>
    <w:rsid w:val="00304A52"/>
    <w:rsid w:val="00304B19"/>
    <w:rsid w:val="00304FCD"/>
    <w:rsid w:val="003052A0"/>
    <w:rsid w:val="0030538B"/>
    <w:rsid w:val="003054DF"/>
    <w:rsid w:val="00305849"/>
    <w:rsid w:val="003059CB"/>
    <w:rsid w:val="00305F33"/>
    <w:rsid w:val="00306296"/>
    <w:rsid w:val="0030638B"/>
    <w:rsid w:val="003066EB"/>
    <w:rsid w:val="0030673D"/>
    <w:rsid w:val="00306831"/>
    <w:rsid w:val="00306844"/>
    <w:rsid w:val="0030688A"/>
    <w:rsid w:val="003068A5"/>
    <w:rsid w:val="00306A6F"/>
    <w:rsid w:val="00306C21"/>
    <w:rsid w:val="00306D26"/>
    <w:rsid w:val="00306D53"/>
    <w:rsid w:val="00306E78"/>
    <w:rsid w:val="00306F36"/>
    <w:rsid w:val="00307081"/>
    <w:rsid w:val="00307198"/>
    <w:rsid w:val="00307290"/>
    <w:rsid w:val="00307359"/>
    <w:rsid w:val="00307483"/>
    <w:rsid w:val="003074FE"/>
    <w:rsid w:val="003075A4"/>
    <w:rsid w:val="00307955"/>
    <w:rsid w:val="003079B5"/>
    <w:rsid w:val="00307B1A"/>
    <w:rsid w:val="00307CCC"/>
    <w:rsid w:val="00307F02"/>
    <w:rsid w:val="003100B8"/>
    <w:rsid w:val="00310140"/>
    <w:rsid w:val="00310195"/>
    <w:rsid w:val="00310205"/>
    <w:rsid w:val="00310275"/>
    <w:rsid w:val="00310582"/>
    <w:rsid w:val="0031099B"/>
    <w:rsid w:val="00310C3E"/>
    <w:rsid w:val="00311052"/>
    <w:rsid w:val="003111D1"/>
    <w:rsid w:val="0031155B"/>
    <w:rsid w:val="003116BE"/>
    <w:rsid w:val="00311BBA"/>
    <w:rsid w:val="00311C05"/>
    <w:rsid w:val="00312406"/>
    <w:rsid w:val="0031258C"/>
    <w:rsid w:val="003125BC"/>
    <w:rsid w:val="00312752"/>
    <w:rsid w:val="00312B57"/>
    <w:rsid w:val="0031303A"/>
    <w:rsid w:val="003130FE"/>
    <w:rsid w:val="0031319E"/>
    <w:rsid w:val="00313503"/>
    <w:rsid w:val="00313793"/>
    <w:rsid w:val="00313836"/>
    <w:rsid w:val="00313AE6"/>
    <w:rsid w:val="00313B1A"/>
    <w:rsid w:val="00313B28"/>
    <w:rsid w:val="00313B58"/>
    <w:rsid w:val="00313C3C"/>
    <w:rsid w:val="00314036"/>
    <w:rsid w:val="003140BC"/>
    <w:rsid w:val="003141CB"/>
    <w:rsid w:val="00314509"/>
    <w:rsid w:val="00314B45"/>
    <w:rsid w:val="00314D4F"/>
    <w:rsid w:val="003155DE"/>
    <w:rsid w:val="003156FF"/>
    <w:rsid w:val="0031572A"/>
    <w:rsid w:val="00315908"/>
    <w:rsid w:val="0031599F"/>
    <w:rsid w:val="003159A7"/>
    <w:rsid w:val="003159DA"/>
    <w:rsid w:val="00315AE2"/>
    <w:rsid w:val="00315B39"/>
    <w:rsid w:val="00315C21"/>
    <w:rsid w:val="00315E5C"/>
    <w:rsid w:val="00315EE7"/>
    <w:rsid w:val="00315FCD"/>
    <w:rsid w:val="003160FA"/>
    <w:rsid w:val="0031618E"/>
    <w:rsid w:val="0031646E"/>
    <w:rsid w:val="00316494"/>
    <w:rsid w:val="003165B9"/>
    <w:rsid w:val="00316601"/>
    <w:rsid w:val="00316773"/>
    <w:rsid w:val="00316790"/>
    <w:rsid w:val="003168B1"/>
    <w:rsid w:val="00316AB5"/>
    <w:rsid w:val="00316BE6"/>
    <w:rsid w:val="00316E08"/>
    <w:rsid w:val="00317705"/>
    <w:rsid w:val="003177C0"/>
    <w:rsid w:val="003177FE"/>
    <w:rsid w:val="003179B5"/>
    <w:rsid w:val="00317C13"/>
    <w:rsid w:val="00317E1A"/>
    <w:rsid w:val="00317E5B"/>
    <w:rsid w:val="003203F9"/>
    <w:rsid w:val="003204BA"/>
    <w:rsid w:val="00320774"/>
    <w:rsid w:val="00320A7C"/>
    <w:rsid w:val="00320C45"/>
    <w:rsid w:val="00320D75"/>
    <w:rsid w:val="00320E95"/>
    <w:rsid w:val="00320EED"/>
    <w:rsid w:val="00320FB5"/>
    <w:rsid w:val="00321050"/>
    <w:rsid w:val="0032138E"/>
    <w:rsid w:val="00321585"/>
    <w:rsid w:val="00321672"/>
    <w:rsid w:val="0032196A"/>
    <w:rsid w:val="00321E2E"/>
    <w:rsid w:val="00322049"/>
    <w:rsid w:val="0032214D"/>
    <w:rsid w:val="0032244C"/>
    <w:rsid w:val="003229CF"/>
    <w:rsid w:val="00322AFF"/>
    <w:rsid w:val="00322BB6"/>
    <w:rsid w:val="00322BF7"/>
    <w:rsid w:val="00322D18"/>
    <w:rsid w:val="00322E9C"/>
    <w:rsid w:val="00322F5F"/>
    <w:rsid w:val="0032302C"/>
    <w:rsid w:val="003231F7"/>
    <w:rsid w:val="00323242"/>
    <w:rsid w:val="003232A6"/>
    <w:rsid w:val="003233A7"/>
    <w:rsid w:val="003233B2"/>
    <w:rsid w:val="0032343F"/>
    <w:rsid w:val="00323508"/>
    <w:rsid w:val="00323709"/>
    <w:rsid w:val="003238CE"/>
    <w:rsid w:val="00323AEF"/>
    <w:rsid w:val="00323B95"/>
    <w:rsid w:val="00323BAA"/>
    <w:rsid w:val="00323CBF"/>
    <w:rsid w:val="00323D9D"/>
    <w:rsid w:val="00323F36"/>
    <w:rsid w:val="00324154"/>
    <w:rsid w:val="003243AB"/>
    <w:rsid w:val="003244E1"/>
    <w:rsid w:val="00324788"/>
    <w:rsid w:val="003247A2"/>
    <w:rsid w:val="00324BB5"/>
    <w:rsid w:val="00324F4A"/>
    <w:rsid w:val="00325068"/>
    <w:rsid w:val="003250FB"/>
    <w:rsid w:val="00325150"/>
    <w:rsid w:val="00325208"/>
    <w:rsid w:val="003252F5"/>
    <w:rsid w:val="00325312"/>
    <w:rsid w:val="00325619"/>
    <w:rsid w:val="00325B29"/>
    <w:rsid w:val="00325B9C"/>
    <w:rsid w:val="00325D60"/>
    <w:rsid w:val="00325DD3"/>
    <w:rsid w:val="00325E2C"/>
    <w:rsid w:val="00325FB1"/>
    <w:rsid w:val="00325FBE"/>
    <w:rsid w:val="00326276"/>
    <w:rsid w:val="0032643A"/>
    <w:rsid w:val="00326A5E"/>
    <w:rsid w:val="00326AE3"/>
    <w:rsid w:val="00326DF3"/>
    <w:rsid w:val="00326F2F"/>
    <w:rsid w:val="00326F94"/>
    <w:rsid w:val="00327013"/>
    <w:rsid w:val="00327231"/>
    <w:rsid w:val="0032723A"/>
    <w:rsid w:val="00327291"/>
    <w:rsid w:val="003272F2"/>
    <w:rsid w:val="0032735F"/>
    <w:rsid w:val="003273A7"/>
    <w:rsid w:val="003273EE"/>
    <w:rsid w:val="003274B7"/>
    <w:rsid w:val="00327587"/>
    <w:rsid w:val="003275DE"/>
    <w:rsid w:val="00327B9D"/>
    <w:rsid w:val="00327D29"/>
    <w:rsid w:val="00327D95"/>
    <w:rsid w:val="0033011B"/>
    <w:rsid w:val="0033028F"/>
    <w:rsid w:val="003306DB"/>
    <w:rsid w:val="003307C4"/>
    <w:rsid w:val="0033093D"/>
    <w:rsid w:val="00330B28"/>
    <w:rsid w:val="00330D75"/>
    <w:rsid w:val="00330EE1"/>
    <w:rsid w:val="0033149E"/>
    <w:rsid w:val="00331543"/>
    <w:rsid w:val="003315AA"/>
    <w:rsid w:val="00331CF5"/>
    <w:rsid w:val="00331F32"/>
    <w:rsid w:val="00332724"/>
    <w:rsid w:val="003328F3"/>
    <w:rsid w:val="003329F4"/>
    <w:rsid w:val="00332B96"/>
    <w:rsid w:val="003331BE"/>
    <w:rsid w:val="003333B0"/>
    <w:rsid w:val="003334FA"/>
    <w:rsid w:val="00333536"/>
    <w:rsid w:val="0033385F"/>
    <w:rsid w:val="00333969"/>
    <w:rsid w:val="00333C24"/>
    <w:rsid w:val="00333CCC"/>
    <w:rsid w:val="0033412A"/>
    <w:rsid w:val="003341D5"/>
    <w:rsid w:val="003342A1"/>
    <w:rsid w:val="003343C6"/>
    <w:rsid w:val="00334503"/>
    <w:rsid w:val="003345E0"/>
    <w:rsid w:val="003348D1"/>
    <w:rsid w:val="0033495F"/>
    <w:rsid w:val="00334994"/>
    <w:rsid w:val="00334BE3"/>
    <w:rsid w:val="00334CDB"/>
    <w:rsid w:val="00334D32"/>
    <w:rsid w:val="00334F54"/>
    <w:rsid w:val="003350AD"/>
    <w:rsid w:val="003353AF"/>
    <w:rsid w:val="003357F8"/>
    <w:rsid w:val="00335ADC"/>
    <w:rsid w:val="00335AE7"/>
    <w:rsid w:val="00335C42"/>
    <w:rsid w:val="00335D6A"/>
    <w:rsid w:val="00335D7C"/>
    <w:rsid w:val="00335E2E"/>
    <w:rsid w:val="00335FA2"/>
    <w:rsid w:val="00336272"/>
    <w:rsid w:val="003362FC"/>
    <w:rsid w:val="00336313"/>
    <w:rsid w:val="0033648D"/>
    <w:rsid w:val="00336567"/>
    <w:rsid w:val="00336585"/>
    <w:rsid w:val="0033693B"/>
    <w:rsid w:val="00336C67"/>
    <w:rsid w:val="00336E70"/>
    <w:rsid w:val="0033704A"/>
    <w:rsid w:val="003370D1"/>
    <w:rsid w:val="00337308"/>
    <w:rsid w:val="00337510"/>
    <w:rsid w:val="00337C5E"/>
    <w:rsid w:val="00337CEA"/>
    <w:rsid w:val="00337D5C"/>
    <w:rsid w:val="00337DAE"/>
    <w:rsid w:val="00337FDF"/>
    <w:rsid w:val="00340531"/>
    <w:rsid w:val="0034067A"/>
    <w:rsid w:val="0034067B"/>
    <w:rsid w:val="003407F9"/>
    <w:rsid w:val="003408E5"/>
    <w:rsid w:val="00340C8C"/>
    <w:rsid w:val="00340D09"/>
    <w:rsid w:val="00340DFC"/>
    <w:rsid w:val="00340F12"/>
    <w:rsid w:val="00340F51"/>
    <w:rsid w:val="0034152A"/>
    <w:rsid w:val="003417B6"/>
    <w:rsid w:val="00341996"/>
    <w:rsid w:val="00341ABC"/>
    <w:rsid w:val="00341E07"/>
    <w:rsid w:val="00341E44"/>
    <w:rsid w:val="0034245D"/>
    <w:rsid w:val="0034249B"/>
    <w:rsid w:val="00342809"/>
    <w:rsid w:val="003428BB"/>
    <w:rsid w:val="00342A15"/>
    <w:rsid w:val="00342AFB"/>
    <w:rsid w:val="00342C17"/>
    <w:rsid w:val="00342F4A"/>
    <w:rsid w:val="00342F9A"/>
    <w:rsid w:val="00343028"/>
    <w:rsid w:val="003438E8"/>
    <w:rsid w:val="00343A00"/>
    <w:rsid w:val="00343A5A"/>
    <w:rsid w:val="00343AEE"/>
    <w:rsid w:val="00343C28"/>
    <w:rsid w:val="00343D9E"/>
    <w:rsid w:val="00343EDB"/>
    <w:rsid w:val="00344185"/>
    <w:rsid w:val="00344244"/>
    <w:rsid w:val="00344254"/>
    <w:rsid w:val="003445A7"/>
    <w:rsid w:val="003446F7"/>
    <w:rsid w:val="0034477B"/>
    <w:rsid w:val="00344853"/>
    <w:rsid w:val="00344A18"/>
    <w:rsid w:val="00344AFC"/>
    <w:rsid w:val="00344D3F"/>
    <w:rsid w:val="00344F81"/>
    <w:rsid w:val="00345061"/>
    <w:rsid w:val="003451C6"/>
    <w:rsid w:val="003451E4"/>
    <w:rsid w:val="00345342"/>
    <w:rsid w:val="00345DD3"/>
    <w:rsid w:val="00345F2B"/>
    <w:rsid w:val="00345FA2"/>
    <w:rsid w:val="00346020"/>
    <w:rsid w:val="003461B4"/>
    <w:rsid w:val="00346359"/>
    <w:rsid w:val="0034657C"/>
    <w:rsid w:val="00346597"/>
    <w:rsid w:val="0034682A"/>
    <w:rsid w:val="003468EE"/>
    <w:rsid w:val="00346B34"/>
    <w:rsid w:val="00346BF4"/>
    <w:rsid w:val="00346E57"/>
    <w:rsid w:val="00346F30"/>
    <w:rsid w:val="00346F5E"/>
    <w:rsid w:val="00347004"/>
    <w:rsid w:val="00347173"/>
    <w:rsid w:val="00347237"/>
    <w:rsid w:val="0034732B"/>
    <w:rsid w:val="0034785F"/>
    <w:rsid w:val="00347D12"/>
    <w:rsid w:val="00347D36"/>
    <w:rsid w:val="00347DE0"/>
    <w:rsid w:val="00350325"/>
    <w:rsid w:val="00350630"/>
    <w:rsid w:val="00350822"/>
    <w:rsid w:val="00350A1C"/>
    <w:rsid w:val="00350A86"/>
    <w:rsid w:val="00350AC7"/>
    <w:rsid w:val="00350B70"/>
    <w:rsid w:val="00350B9D"/>
    <w:rsid w:val="00350D1C"/>
    <w:rsid w:val="00350D4C"/>
    <w:rsid w:val="00350D5A"/>
    <w:rsid w:val="00350DB2"/>
    <w:rsid w:val="00350E10"/>
    <w:rsid w:val="00350E88"/>
    <w:rsid w:val="0035110E"/>
    <w:rsid w:val="0035144A"/>
    <w:rsid w:val="0035147B"/>
    <w:rsid w:val="003514A6"/>
    <w:rsid w:val="003514EF"/>
    <w:rsid w:val="0035156E"/>
    <w:rsid w:val="0035160C"/>
    <w:rsid w:val="00351AA3"/>
    <w:rsid w:val="00351BE4"/>
    <w:rsid w:val="00352194"/>
    <w:rsid w:val="003521F8"/>
    <w:rsid w:val="0035239B"/>
    <w:rsid w:val="0035246E"/>
    <w:rsid w:val="0035251E"/>
    <w:rsid w:val="003525D1"/>
    <w:rsid w:val="003526DE"/>
    <w:rsid w:val="00352768"/>
    <w:rsid w:val="00352820"/>
    <w:rsid w:val="00352847"/>
    <w:rsid w:val="00352D1D"/>
    <w:rsid w:val="00352D4B"/>
    <w:rsid w:val="00352FFA"/>
    <w:rsid w:val="0035338D"/>
    <w:rsid w:val="0035341D"/>
    <w:rsid w:val="003534A9"/>
    <w:rsid w:val="00353A28"/>
    <w:rsid w:val="00354143"/>
    <w:rsid w:val="003541BF"/>
    <w:rsid w:val="00354317"/>
    <w:rsid w:val="00354C28"/>
    <w:rsid w:val="00354E48"/>
    <w:rsid w:val="00354FAE"/>
    <w:rsid w:val="0035525F"/>
    <w:rsid w:val="00355383"/>
    <w:rsid w:val="003553E5"/>
    <w:rsid w:val="00355459"/>
    <w:rsid w:val="00355704"/>
    <w:rsid w:val="00355875"/>
    <w:rsid w:val="00355B92"/>
    <w:rsid w:val="00355F2A"/>
    <w:rsid w:val="0035611E"/>
    <w:rsid w:val="00356535"/>
    <w:rsid w:val="003566B8"/>
    <w:rsid w:val="00356849"/>
    <w:rsid w:val="00356F94"/>
    <w:rsid w:val="00357087"/>
    <w:rsid w:val="00357415"/>
    <w:rsid w:val="0035741D"/>
    <w:rsid w:val="0035785E"/>
    <w:rsid w:val="00357A45"/>
    <w:rsid w:val="00357B0C"/>
    <w:rsid w:val="00357B26"/>
    <w:rsid w:val="0036006E"/>
    <w:rsid w:val="003600A4"/>
    <w:rsid w:val="003602D0"/>
    <w:rsid w:val="003604EC"/>
    <w:rsid w:val="00360843"/>
    <w:rsid w:val="00360968"/>
    <w:rsid w:val="00360A3C"/>
    <w:rsid w:val="00360A9F"/>
    <w:rsid w:val="00360C7D"/>
    <w:rsid w:val="003611A6"/>
    <w:rsid w:val="003611EB"/>
    <w:rsid w:val="0036142A"/>
    <w:rsid w:val="00361611"/>
    <w:rsid w:val="00361737"/>
    <w:rsid w:val="0036185A"/>
    <w:rsid w:val="00361AC8"/>
    <w:rsid w:val="00361B73"/>
    <w:rsid w:val="00361C40"/>
    <w:rsid w:val="00361F29"/>
    <w:rsid w:val="00362071"/>
    <w:rsid w:val="0036216E"/>
    <w:rsid w:val="003622FF"/>
    <w:rsid w:val="003623E7"/>
    <w:rsid w:val="00362485"/>
    <w:rsid w:val="00362AE1"/>
    <w:rsid w:val="00362C1A"/>
    <w:rsid w:val="00363023"/>
    <w:rsid w:val="00363309"/>
    <w:rsid w:val="00363332"/>
    <w:rsid w:val="003633B9"/>
    <w:rsid w:val="0036390B"/>
    <w:rsid w:val="00363B84"/>
    <w:rsid w:val="00363F4D"/>
    <w:rsid w:val="00364065"/>
    <w:rsid w:val="00364376"/>
    <w:rsid w:val="003646B0"/>
    <w:rsid w:val="003646F4"/>
    <w:rsid w:val="003647B8"/>
    <w:rsid w:val="0036482D"/>
    <w:rsid w:val="00364ADB"/>
    <w:rsid w:val="00364B23"/>
    <w:rsid w:val="00364B65"/>
    <w:rsid w:val="00364B85"/>
    <w:rsid w:val="00364C7C"/>
    <w:rsid w:val="00364E7D"/>
    <w:rsid w:val="00364EF3"/>
    <w:rsid w:val="00364F34"/>
    <w:rsid w:val="00364FB2"/>
    <w:rsid w:val="00364FE7"/>
    <w:rsid w:val="003651AD"/>
    <w:rsid w:val="003651D8"/>
    <w:rsid w:val="0036569A"/>
    <w:rsid w:val="003659DB"/>
    <w:rsid w:val="00365A6D"/>
    <w:rsid w:val="00365AFF"/>
    <w:rsid w:val="00365BCF"/>
    <w:rsid w:val="00365CBD"/>
    <w:rsid w:val="0036610D"/>
    <w:rsid w:val="0036614F"/>
    <w:rsid w:val="00366280"/>
    <w:rsid w:val="00366322"/>
    <w:rsid w:val="003663E8"/>
    <w:rsid w:val="003664A8"/>
    <w:rsid w:val="0036684E"/>
    <w:rsid w:val="003669A4"/>
    <w:rsid w:val="00366AB4"/>
    <w:rsid w:val="00366B11"/>
    <w:rsid w:val="00366E15"/>
    <w:rsid w:val="00367165"/>
    <w:rsid w:val="003672A4"/>
    <w:rsid w:val="003674B1"/>
    <w:rsid w:val="00367723"/>
    <w:rsid w:val="003677ED"/>
    <w:rsid w:val="0036783D"/>
    <w:rsid w:val="00367A00"/>
    <w:rsid w:val="00367BA7"/>
    <w:rsid w:val="00367BAC"/>
    <w:rsid w:val="00367FCA"/>
    <w:rsid w:val="003700FC"/>
    <w:rsid w:val="00370289"/>
    <w:rsid w:val="00370315"/>
    <w:rsid w:val="003703D2"/>
    <w:rsid w:val="00370628"/>
    <w:rsid w:val="003708F4"/>
    <w:rsid w:val="00370921"/>
    <w:rsid w:val="00370937"/>
    <w:rsid w:val="00370958"/>
    <w:rsid w:val="00370A88"/>
    <w:rsid w:val="00370ACD"/>
    <w:rsid w:val="00370BBE"/>
    <w:rsid w:val="00370C4E"/>
    <w:rsid w:val="00370D9A"/>
    <w:rsid w:val="0037103E"/>
    <w:rsid w:val="00371077"/>
    <w:rsid w:val="003712F9"/>
    <w:rsid w:val="00371438"/>
    <w:rsid w:val="00371751"/>
    <w:rsid w:val="003717B1"/>
    <w:rsid w:val="003717E0"/>
    <w:rsid w:val="003719B3"/>
    <w:rsid w:val="00371B97"/>
    <w:rsid w:val="00371E8B"/>
    <w:rsid w:val="00371EBA"/>
    <w:rsid w:val="003720E0"/>
    <w:rsid w:val="003721AE"/>
    <w:rsid w:val="00372660"/>
    <w:rsid w:val="00372731"/>
    <w:rsid w:val="00372773"/>
    <w:rsid w:val="00372B89"/>
    <w:rsid w:val="00372DEB"/>
    <w:rsid w:val="00373064"/>
    <w:rsid w:val="0037314F"/>
    <w:rsid w:val="00373332"/>
    <w:rsid w:val="00373391"/>
    <w:rsid w:val="0037354A"/>
    <w:rsid w:val="0037370A"/>
    <w:rsid w:val="00373913"/>
    <w:rsid w:val="00373B1F"/>
    <w:rsid w:val="00373BAC"/>
    <w:rsid w:val="0037420C"/>
    <w:rsid w:val="003744F6"/>
    <w:rsid w:val="00374509"/>
    <w:rsid w:val="003745EA"/>
    <w:rsid w:val="0037467B"/>
    <w:rsid w:val="0037488A"/>
    <w:rsid w:val="003749F8"/>
    <w:rsid w:val="00374B14"/>
    <w:rsid w:val="00374B33"/>
    <w:rsid w:val="00374D11"/>
    <w:rsid w:val="00374F27"/>
    <w:rsid w:val="00374F41"/>
    <w:rsid w:val="0037504E"/>
    <w:rsid w:val="0037553E"/>
    <w:rsid w:val="00375729"/>
    <w:rsid w:val="003758D9"/>
    <w:rsid w:val="00375A06"/>
    <w:rsid w:val="00375B1F"/>
    <w:rsid w:val="00375BEB"/>
    <w:rsid w:val="0037640F"/>
    <w:rsid w:val="003764F7"/>
    <w:rsid w:val="003765EA"/>
    <w:rsid w:val="00376615"/>
    <w:rsid w:val="00376641"/>
    <w:rsid w:val="003766B5"/>
    <w:rsid w:val="00376878"/>
    <w:rsid w:val="00376BBC"/>
    <w:rsid w:val="00376CE1"/>
    <w:rsid w:val="00376E55"/>
    <w:rsid w:val="0037708F"/>
    <w:rsid w:val="00377129"/>
    <w:rsid w:val="0037763D"/>
    <w:rsid w:val="003776F0"/>
    <w:rsid w:val="003779D5"/>
    <w:rsid w:val="00377BAD"/>
    <w:rsid w:val="00377C41"/>
    <w:rsid w:val="00377D1B"/>
    <w:rsid w:val="00377E50"/>
    <w:rsid w:val="00377FE1"/>
    <w:rsid w:val="0038004E"/>
    <w:rsid w:val="00380063"/>
    <w:rsid w:val="003800A8"/>
    <w:rsid w:val="003802A5"/>
    <w:rsid w:val="00380672"/>
    <w:rsid w:val="00380691"/>
    <w:rsid w:val="0038069D"/>
    <w:rsid w:val="00380A4C"/>
    <w:rsid w:val="00380B76"/>
    <w:rsid w:val="00380DF9"/>
    <w:rsid w:val="00380DFD"/>
    <w:rsid w:val="00380EB0"/>
    <w:rsid w:val="00380F3D"/>
    <w:rsid w:val="00381067"/>
    <w:rsid w:val="003810F8"/>
    <w:rsid w:val="00381106"/>
    <w:rsid w:val="003811F9"/>
    <w:rsid w:val="00381295"/>
    <w:rsid w:val="003814A6"/>
    <w:rsid w:val="003815C9"/>
    <w:rsid w:val="003817B9"/>
    <w:rsid w:val="00381A18"/>
    <w:rsid w:val="00381B19"/>
    <w:rsid w:val="00381FD0"/>
    <w:rsid w:val="003820D8"/>
    <w:rsid w:val="0038217F"/>
    <w:rsid w:val="003825E0"/>
    <w:rsid w:val="00382645"/>
    <w:rsid w:val="003827F1"/>
    <w:rsid w:val="00382912"/>
    <w:rsid w:val="003829C6"/>
    <w:rsid w:val="00382A22"/>
    <w:rsid w:val="00382BE0"/>
    <w:rsid w:val="00382DAA"/>
    <w:rsid w:val="00382E23"/>
    <w:rsid w:val="003830B4"/>
    <w:rsid w:val="003832F5"/>
    <w:rsid w:val="00383469"/>
    <w:rsid w:val="0038350E"/>
    <w:rsid w:val="00383827"/>
    <w:rsid w:val="00383914"/>
    <w:rsid w:val="00383C50"/>
    <w:rsid w:val="00383CA8"/>
    <w:rsid w:val="00383D1D"/>
    <w:rsid w:val="00383E19"/>
    <w:rsid w:val="00383F23"/>
    <w:rsid w:val="00384167"/>
    <w:rsid w:val="00384336"/>
    <w:rsid w:val="00384354"/>
    <w:rsid w:val="00384486"/>
    <w:rsid w:val="00384524"/>
    <w:rsid w:val="0038453A"/>
    <w:rsid w:val="00384571"/>
    <w:rsid w:val="00384645"/>
    <w:rsid w:val="003849FF"/>
    <w:rsid w:val="00384AE5"/>
    <w:rsid w:val="003854CE"/>
    <w:rsid w:val="00385503"/>
    <w:rsid w:val="0038592F"/>
    <w:rsid w:val="00385A97"/>
    <w:rsid w:val="00386045"/>
    <w:rsid w:val="00386201"/>
    <w:rsid w:val="003864C5"/>
    <w:rsid w:val="00386626"/>
    <w:rsid w:val="003866F3"/>
    <w:rsid w:val="00386903"/>
    <w:rsid w:val="00386B31"/>
    <w:rsid w:val="00386C36"/>
    <w:rsid w:val="00386E07"/>
    <w:rsid w:val="0038721A"/>
    <w:rsid w:val="00387375"/>
    <w:rsid w:val="003874BB"/>
    <w:rsid w:val="0038760E"/>
    <w:rsid w:val="003876DE"/>
    <w:rsid w:val="00387A9A"/>
    <w:rsid w:val="00387BF8"/>
    <w:rsid w:val="00387CB4"/>
    <w:rsid w:val="00390389"/>
    <w:rsid w:val="00390395"/>
    <w:rsid w:val="00390412"/>
    <w:rsid w:val="003906E9"/>
    <w:rsid w:val="00390707"/>
    <w:rsid w:val="003908C3"/>
    <w:rsid w:val="00390BC9"/>
    <w:rsid w:val="00390C38"/>
    <w:rsid w:val="00390D4B"/>
    <w:rsid w:val="00390D8B"/>
    <w:rsid w:val="00390E73"/>
    <w:rsid w:val="00390EEF"/>
    <w:rsid w:val="00390F77"/>
    <w:rsid w:val="00391000"/>
    <w:rsid w:val="003910F6"/>
    <w:rsid w:val="0039124E"/>
    <w:rsid w:val="00391262"/>
    <w:rsid w:val="0039130E"/>
    <w:rsid w:val="003913F6"/>
    <w:rsid w:val="003915EE"/>
    <w:rsid w:val="00391968"/>
    <w:rsid w:val="003919F0"/>
    <w:rsid w:val="00391ACC"/>
    <w:rsid w:val="00391AE7"/>
    <w:rsid w:val="00391BF3"/>
    <w:rsid w:val="00392392"/>
    <w:rsid w:val="00392477"/>
    <w:rsid w:val="00392516"/>
    <w:rsid w:val="0039268E"/>
    <w:rsid w:val="0039278C"/>
    <w:rsid w:val="00392987"/>
    <w:rsid w:val="00392CAE"/>
    <w:rsid w:val="00392DF4"/>
    <w:rsid w:val="003934E0"/>
    <w:rsid w:val="00393504"/>
    <w:rsid w:val="00393536"/>
    <w:rsid w:val="0039391A"/>
    <w:rsid w:val="0039398E"/>
    <w:rsid w:val="003939CA"/>
    <w:rsid w:val="00393D68"/>
    <w:rsid w:val="00393DBE"/>
    <w:rsid w:val="00393DD5"/>
    <w:rsid w:val="00393E43"/>
    <w:rsid w:val="003940B3"/>
    <w:rsid w:val="003941BC"/>
    <w:rsid w:val="0039424B"/>
    <w:rsid w:val="00394259"/>
    <w:rsid w:val="0039442B"/>
    <w:rsid w:val="00394845"/>
    <w:rsid w:val="0039484F"/>
    <w:rsid w:val="00394CD6"/>
    <w:rsid w:val="00394E65"/>
    <w:rsid w:val="003950B8"/>
    <w:rsid w:val="0039545A"/>
    <w:rsid w:val="00395699"/>
    <w:rsid w:val="00395A42"/>
    <w:rsid w:val="00395A87"/>
    <w:rsid w:val="00395A93"/>
    <w:rsid w:val="00395B1D"/>
    <w:rsid w:val="003960A0"/>
    <w:rsid w:val="00396659"/>
    <w:rsid w:val="0039690D"/>
    <w:rsid w:val="00396D5C"/>
    <w:rsid w:val="00396E4C"/>
    <w:rsid w:val="00396F16"/>
    <w:rsid w:val="00396F1E"/>
    <w:rsid w:val="003970C0"/>
    <w:rsid w:val="00397414"/>
    <w:rsid w:val="0039792F"/>
    <w:rsid w:val="00397AA1"/>
    <w:rsid w:val="00397FF4"/>
    <w:rsid w:val="003A00B8"/>
    <w:rsid w:val="003A0427"/>
    <w:rsid w:val="003A0740"/>
    <w:rsid w:val="003A0777"/>
    <w:rsid w:val="003A07B6"/>
    <w:rsid w:val="003A0939"/>
    <w:rsid w:val="003A0CFB"/>
    <w:rsid w:val="003A0EF4"/>
    <w:rsid w:val="003A0FF2"/>
    <w:rsid w:val="003A126B"/>
    <w:rsid w:val="003A138B"/>
    <w:rsid w:val="003A13C8"/>
    <w:rsid w:val="003A155A"/>
    <w:rsid w:val="003A15C8"/>
    <w:rsid w:val="003A168D"/>
    <w:rsid w:val="003A172D"/>
    <w:rsid w:val="003A17AA"/>
    <w:rsid w:val="003A1B5E"/>
    <w:rsid w:val="003A1B8B"/>
    <w:rsid w:val="003A1CE8"/>
    <w:rsid w:val="003A1D5D"/>
    <w:rsid w:val="003A1D85"/>
    <w:rsid w:val="003A1DE1"/>
    <w:rsid w:val="003A1E1D"/>
    <w:rsid w:val="003A2030"/>
    <w:rsid w:val="003A203B"/>
    <w:rsid w:val="003A2331"/>
    <w:rsid w:val="003A24BE"/>
    <w:rsid w:val="003A2658"/>
    <w:rsid w:val="003A2833"/>
    <w:rsid w:val="003A2869"/>
    <w:rsid w:val="003A28E4"/>
    <w:rsid w:val="003A2A4D"/>
    <w:rsid w:val="003A2BB1"/>
    <w:rsid w:val="003A2F6D"/>
    <w:rsid w:val="003A2F77"/>
    <w:rsid w:val="003A3353"/>
    <w:rsid w:val="003A3493"/>
    <w:rsid w:val="003A34B3"/>
    <w:rsid w:val="003A356D"/>
    <w:rsid w:val="003A3622"/>
    <w:rsid w:val="003A3694"/>
    <w:rsid w:val="003A36AB"/>
    <w:rsid w:val="003A36C8"/>
    <w:rsid w:val="003A37A9"/>
    <w:rsid w:val="003A3D04"/>
    <w:rsid w:val="003A4115"/>
    <w:rsid w:val="003A41E5"/>
    <w:rsid w:val="003A4631"/>
    <w:rsid w:val="003A46DF"/>
    <w:rsid w:val="003A482C"/>
    <w:rsid w:val="003A4844"/>
    <w:rsid w:val="003A4E4A"/>
    <w:rsid w:val="003A4F50"/>
    <w:rsid w:val="003A50E6"/>
    <w:rsid w:val="003A5246"/>
    <w:rsid w:val="003A5494"/>
    <w:rsid w:val="003A561F"/>
    <w:rsid w:val="003A56C2"/>
    <w:rsid w:val="003A571B"/>
    <w:rsid w:val="003A5802"/>
    <w:rsid w:val="003A589E"/>
    <w:rsid w:val="003A5D2C"/>
    <w:rsid w:val="003A5F61"/>
    <w:rsid w:val="003A6217"/>
    <w:rsid w:val="003A659C"/>
    <w:rsid w:val="003A6842"/>
    <w:rsid w:val="003A68D7"/>
    <w:rsid w:val="003A6B5E"/>
    <w:rsid w:val="003A6BA4"/>
    <w:rsid w:val="003A6C11"/>
    <w:rsid w:val="003A6C9D"/>
    <w:rsid w:val="003A6F1D"/>
    <w:rsid w:val="003A6FFE"/>
    <w:rsid w:val="003A7473"/>
    <w:rsid w:val="003A74BA"/>
    <w:rsid w:val="003A7669"/>
    <w:rsid w:val="003A78BD"/>
    <w:rsid w:val="003A7F6F"/>
    <w:rsid w:val="003B0163"/>
    <w:rsid w:val="003B0301"/>
    <w:rsid w:val="003B03CC"/>
    <w:rsid w:val="003B0558"/>
    <w:rsid w:val="003B08D0"/>
    <w:rsid w:val="003B0A18"/>
    <w:rsid w:val="003B0DFE"/>
    <w:rsid w:val="003B0F35"/>
    <w:rsid w:val="003B0F6B"/>
    <w:rsid w:val="003B0FBD"/>
    <w:rsid w:val="003B1050"/>
    <w:rsid w:val="003B10DA"/>
    <w:rsid w:val="003B13EC"/>
    <w:rsid w:val="003B1423"/>
    <w:rsid w:val="003B15A7"/>
    <w:rsid w:val="003B1678"/>
    <w:rsid w:val="003B1772"/>
    <w:rsid w:val="003B1A61"/>
    <w:rsid w:val="003B1AD6"/>
    <w:rsid w:val="003B1D46"/>
    <w:rsid w:val="003B1FA7"/>
    <w:rsid w:val="003B1FD2"/>
    <w:rsid w:val="003B2292"/>
    <w:rsid w:val="003B22C5"/>
    <w:rsid w:val="003B262A"/>
    <w:rsid w:val="003B298A"/>
    <w:rsid w:val="003B2999"/>
    <w:rsid w:val="003B29DE"/>
    <w:rsid w:val="003B2E8D"/>
    <w:rsid w:val="003B31CA"/>
    <w:rsid w:val="003B34F4"/>
    <w:rsid w:val="003B35A1"/>
    <w:rsid w:val="003B36EA"/>
    <w:rsid w:val="003B379F"/>
    <w:rsid w:val="003B3942"/>
    <w:rsid w:val="003B3B2D"/>
    <w:rsid w:val="003B3BD5"/>
    <w:rsid w:val="003B3C04"/>
    <w:rsid w:val="003B3CBB"/>
    <w:rsid w:val="003B3DFE"/>
    <w:rsid w:val="003B425E"/>
    <w:rsid w:val="003B4275"/>
    <w:rsid w:val="003B4337"/>
    <w:rsid w:val="003B46C5"/>
    <w:rsid w:val="003B46F7"/>
    <w:rsid w:val="003B4875"/>
    <w:rsid w:val="003B49B0"/>
    <w:rsid w:val="003B4CB4"/>
    <w:rsid w:val="003B51AE"/>
    <w:rsid w:val="003B5225"/>
    <w:rsid w:val="003B5409"/>
    <w:rsid w:val="003B5484"/>
    <w:rsid w:val="003B54ED"/>
    <w:rsid w:val="003B583D"/>
    <w:rsid w:val="003B5C25"/>
    <w:rsid w:val="003B5DB9"/>
    <w:rsid w:val="003B5F96"/>
    <w:rsid w:val="003B5FE9"/>
    <w:rsid w:val="003B64E3"/>
    <w:rsid w:val="003B66D3"/>
    <w:rsid w:val="003B68AA"/>
    <w:rsid w:val="003B6CCE"/>
    <w:rsid w:val="003B6D10"/>
    <w:rsid w:val="003B6F2F"/>
    <w:rsid w:val="003B6F60"/>
    <w:rsid w:val="003B75C5"/>
    <w:rsid w:val="003B76B5"/>
    <w:rsid w:val="003B7E7C"/>
    <w:rsid w:val="003C021F"/>
    <w:rsid w:val="003C0255"/>
    <w:rsid w:val="003C0442"/>
    <w:rsid w:val="003C0602"/>
    <w:rsid w:val="003C06AC"/>
    <w:rsid w:val="003C06FF"/>
    <w:rsid w:val="003C080D"/>
    <w:rsid w:val="003C0AF3"/>
    <w:rsid w:val="003C0C2F"/>
    <w:rsid w:val="003C0C71"/>
    <w:rsid w:val="003C0DC2"/>
    <w:rsid w:val="003C0F7D"/>
    <w:rsid w:val="003C118D"/>
    <w:rsid w:val="003C1404"/>
    <w:rsid w:val="003C1434"/>
    <w:rsid w:val="003C18B9"/>
    <w:rsid w:val="003C1A93"/>
    <w:rsid w:val="003C1B50"/>
    <w:rsid w:val="003C1BDF"/>
    <w:rsid w:val="003C1E54"/>
    <w:rsid w:val="003C1F28"/>
    <w:rsid w:val="003C2022"/>
    <w:rsid w:val="003C220A"/>
    <w:rsid w:val="003C2214"/>
    <w:rsid w:val="003C2243"/>
    <w:rsid w:val="003C236F"/>
    <w:rsid w:val="003C2606"/>
    <w:rsid w:val="003C27DC"/>
    <w:rsid w:val="003C2884"/>
    <w:rsid w:val="003C294A"/>
    <w:rsid w:val="003C2958"/>
    <w:rsid w:val="003C2A9E"/>
    <w:rsid w:val="003C2AD9"/>
    <w:rsid w:val="003C2CC6"/>
    <w:rsid w:val="003C2FDC"/>
    <w:rsid w:val="003C30ED"/>
    <w:rsid w:val="003C326D"/>
    <w:rsid w:val="003C32B1"/>
    <w:rsid w:val="003C34C3"/>
    <w:rsid w:val="003C371A"/>
    <w:rsid w:val="003C38BD"/>
    <w:rsid w:val="003C3A08"/>
    <w:rsid w:val="003C3AC0"/>
    <w:rsid w:val="003C3C14"/>
    <w:rsid w:val="003C4021"/>
    <w:rsid w:val="003C4024"/>
    <w:rsid w:val="003C466E"/>
    <w:rsid w:val="003C4830"/>
    <w:rsid w:val="003C489C"/>
    <w:rsid w:val="003C49D7"/>
    <w:rsid w:val="003C4A60"/>
    <w:rsid w:val="003C4A71"/>
    <w:rsid w:val="003C4A7E"/>
    <w:rsid w:val="003C4A8F"/>
    <w:rsid w:val="003C4AC8"/>
    <w:rsid w:val="003C4B94"/>
    <w:rsid w:val="003C4E1C"/>
    <w:rsid w:val="003C4F3D"/>
    <w:rsid w:val="003C563B"/>
    <w:rsid w:val="003C5F87"/>
    <w:rsid w:val="003C5FF3"/>
    <w:rsid w:val="003C639A"/>
    <w:rsid w:val="003C63B9"/>
    <w:rsid w:val="003C6A3C"/>
    <w:rsid w:val="003C6A44"/>
    <w:rsid w:val="003C6C43"/>
    <w:rsid w:val="003C7148"/>
    <w:rsid w:val="003C73C3"/>
    <w:rsid w:val="003C7746"/>
    <w:rsid w:val="003C781A"/>
    <w:rsid w:val="003C79D8"/>
    <w:rsid w:val="003D00DB"/>
    <w:rsid w:val="003D01B4"/>
    <w:rsid w:val="003D0277"/>
    <w:rsid w:val="003D0321"/>
    <w:rsid w:val="003D03D4"/>
    <w:rsid w:val="003D07EF"/>
    <w:rsid w:val="003D0960"/>
    <w:rsid w:val="003D096E"/>
    <w:rsid w:val="003D0A0B"/>
    <w:rsid w:val="003D0DF2"/>
    <w:rsid w:val="003D0E13"/>
    <w:rsid w:val="003D0EAA"/>
    <w:rsid w:val="003D1085"/>
    <w:rsid w:val="003D108C"/>
    <w:rsid w:val="003D1296"/>
    <w:rsid w:val="003D1371"/>
    <w:rsid w:val="003D1374"/>
    <w:rsid w:val="003D173B"/>
    <w:rsid w:val="003D1764"/>
    <w:rsid w:val="003D17F3"/>
    <w:rsid w:val="003D1A13"/>
    <w:rsid w:val="003D1B4F"/>
    <w:rsid w:val="003D1CDC"/>
    <w:rsid w:val="003D1F83"/>
    <w:rsid w:val="003D2004"/>
    <w:rsid w:val="003D2010"/>
    <w:rsid w:val="003D22D6"/>
    <w:rsid w:val="003D23BD"/>
    <w:rsid w:val="003D2450"/>
    <w:rsid w:val="003D24BE"/>
    <w:rsid w:val="003D28F8"/>
    <w:rsid w:val="003D2BD5"/>
    <w:rsid w:val="003D2D1D"/>
    <w:rsid w:val="003D2DD2"/>
    <w:rsid w:val="003D362B"/>
    <w:rsid w:val="003D3689"/>
    <w:rsid w:val="003D3725"/>
    <w:rsid w:val="003D3749"/>
    <w:rsid w:val="003D39D4"/>
    <w:rsid w:val="003D3C43"/>
    <w:rsid w:val="003D3DB4"/>
    <w:rsid w:val="003D3FCC"/>
    <w:rsid w:val="003D4151"/>
    <w:rsid w:val="003D451B"/>
    <w:rsid w:val="003D463A"/>
    <w:rsid w:val="003D4728"/>
    <w:rsid w:val="003D49F4"/>
    <w:rsid w:val="003D49F5"/>
    <w:rsid w:val="003D4FEF"/>
    <w:rsid w:val="003D5495"/>
    <w:rsid w:val="003D54D2"/>
    <w:rsid w:val="003D5773"/>
    <w:rsid w:val="003D57D4"/>
    <w:rsid w:val="003D596C"/>
    <w:rsid w:val="003D5CE8"/>
    <w:rsid w:val="003D5D73"/>
    <w:rsid w:val="003D5FE9"/>
    <w:rsid w:val="003D601C"/>
    <w:rsid w:val="003D6139"/>
    <w:rsid w:val="003D61A8"/>
    <w:rsid w:val="003D61A9"/>
    <w:rsid w:val="003D61E9"/>
    <w:rsid w:val="003D6242"/>
    <w:rsid w:val="003D6695"/>
    <w:rsid w:val="003D66D2"/>
    <w:rsid w:val="003D6963"/>
    <w:rsid w:val="003D6C59"/>
    <w:rsid w:val="003D70A4"/>
    <w:rsid w:val="003D7126"/>
    <w:rsid w:val="003D715A"/>
    <w:rsid w:val="003D7182"/>
    <w:rsid w:val="003D7188"/>
    <w:rsid w:val="003D7301"/>
    <w:rsid w:val="003D733B"/>
    <w:rsid w:val="003D738B"/>
    <w:rsid w:val="003D7AE5"/>
    <w:rsid w:val="003D7D1B"/>
    <w:rsid w:val="003D7E7B"/>
    <w:rsid w:val="003D7EDC"/>
    <w:rsid w:val="003D7EFB"/>
    <w:rsid w:val="003E0372"/>
    <w:rsid w:val="003E03F0"/>
    <w:rsid w:val="003E05E7"/>
    <w:rsid w:val="003E06D3"/>
    <w:rsid w:val="003E07C8"/>
    <w:rsid w:val="003E09D7"/>
    <w:rsid w:val="003E0B1B"/>
    <w:rsid w:val="003E0C15"/>
    <w:rsid w:val="003E0D2F"/>
    <w:rsid w:val="003E0E57"/>
    <w:rsid w:val="003E0FC1"/>
    <w:rsid w:val="003E1060"/>
    <w:rsid w:val="003E11E6"/>
    <w:rsid w:val="003E1245"/>
    <w:rsid w:val="003E1310"/>
    <w:rsid w:val="003E1416"/>
    <w:rsid w:val="003E1618"/>
    <w:rsid w:val="003E16C0"/>
    <w:rsid w:val="003E16FA"/>
    <w:rsid w:val="003E18DD"/>
    <w:rsid w:val="003E1ACC"/>
    <w:rsid w:val="003E20F4"/>
    <w:rsid w:val="003E22CA"/>
    <w:rsid w:val="003E2440"/>
    <w:rsid w:val="003E2587"/>
    <w:rsid w:val="003E2656"/>
    <w:rsid w:val="003E2814"/>
    <w:rsid w:val="003E2989"/>
    <w:rsid w:val="003E2DED"/>
    <w:rsid w:val="003E2E9D"/>
    <w:rsid w:val="003E2FF0"/>
    <w:rsid w:val="003E306F"/>
    <w:rsid w:val="003E30FD"/>
    <w:rsid w:val="003E34B4"/>
    <w:rsid w:val="003E39A7"/>
    <w:rsid w:val="003E39E4"/>
    <w:rsid w:val="003E3B55"/>
    <w:rsid w:val="003E3BAC"/>
    <w:rsid w:val="003E3CA3"/>
    <w:rsid w:val="003E3CAF"/>
    <w:rsid w:val="003E3F9C"/>
    <w:rsid w:val="003E4008"/>
    <w:rsid w:val="003E433E"/>
    <w:rsid w:val="003E4367"/>
    <w:rsid w:val="003E4458"/>
    <w:rsid w:val="003E44D8"/>
    <w:rsid w:val="003E458C"/>
    <w:rsid w:val="003E478E"/>
    <w:rsid w:val="003E4846"/>
    <w:rsid w:val="003E4935"/>
    <w:rsid w:val="003E4F43"/>
    <w:rsid w:val="003E50D0"/>
    <w:rsid w:val="003E5143"/>
    <w:rsid w:val="003E51D6"/>
    <w:rsid w:val="003E521E"/>
    <w:rsid w:val="003E531B"/>
    <w:rsid w:val="003E548E"/>
    <w:rsid w:val="003E5871"/>
    <w:rsid w:val="003E59FC"/>
    <w:rsid w:val="003E5BCC"/>
    <w:rsid w:val="003E5C21"/>
    <w:rsid w:val="003E5D7A"/>
    <w:rsid w:val="003E5E60"/>
    <w:rsid w:val="003E5EA6"/>
    <w:rsid w:val="003E5FAC"/>
    <w:rsid w:val="003E62F0"/>
    <w:rsid w:val="003E6308"/>
    <w:rsid w:val="003E642D"/>
    <w:rsid w:val="003E649D"/>
    <w:rsid w:val="003E65A9"/>
    <w:rsid w:val="003E6605"/>
    <w:rsid w:val="003E6821"/>
    <w:rsid w:val="003E69FF"/>
    <w:rsid w:val="003E6CFA"/>
    <w:rsid w:val="003E6F45"/>
    <w:rsid w:val="003E6FE6"/>
    <w:rsid w:val="003E712F"/>
    <w:rsid w:val="003E7241"/>
    <w:rsid w:val="003E738E"/>
    <w:rsid w:val="003E7847"/>
    <w:rsid w:val="003E796D"/>
    <w:rsid w:val="003F0041"/>
    <w:rsid w:val="003F0317"/>
    <w:rsid w:val="003F03EE"/>
    <w:rsid w:val="003F04AC"/>
    <w:rsid w:val="003F04C5"/>
    <w:rsid w:val="003F0824"/>
    <w:rsid w:val="003F09BF"/>
    <w:rsid w:val="003F0F6D"/>
    <w:rsid w:val="003F1213"/>
    <w:rsid w:val="003F133E"/>
    <w:rsid w:val="003F14C4"/>
    <w:rsid w:val="003F1723"/>
    <w:rsid w:val="003F17B7"/>
    <w:rsid w:val="003F188E"/>
    <w:rsid w:val="003F189E"/>
    <w:rsid w:val="003F1DFB"/>
    <w:rsid w:val="003F1EA0"/>
    <w:rsid w:val="003F1F0B"/>
    <w:rsid w:val="003F1F29"/>
    <w:rsid w:val="003F1F98"/>
    <w:rsid w:val="003F1FB1"/>
    <w:rsid w:val="003F24C8"/>
    <w:rsid w:val="003F2876"/>
    <w:rsid w:val="003F2879"/>
    <w:rsid w:val="003F290A"/>
    <w:rsid w:val="003F2A49"/>
    <w:rsid w:val="003F2A5E"/>
    <w:rsid w:val="003F2A9D"/>
    <w:rsid w:val="003F2B1D"/>
    <w:rsid w:val="003F2BE5"/>
    <w:rsid w:val="003F2CDB"/>
    <w:rsid w:val="003F30A4"/>
    <w:rsid w:val="003F3131"/>
    <w:rsid w:val="003F3165"/>
    <w:rsid w:val="003F3171"/>
    <w:rsid w:val="003F32BB"/>
    <w:rsid w:val="003F33DE"/>
    <w:rsid w:val="003F34DB"/>
    <w:rsid w:val="003F38A3"/>
    <w:rsid w:val="003F38F1"/>
    <w:rsid w:val="003F3A3B"/>
    <w:rsid w:val="003F3C2B"/>
    <w:rsid w:val="003F3F77"/>
    <w:rsid w:val="003F400C"/>
    <w:rsid w:val="003F4169"/>
    <w:rsid w:val="003F4237"/>
    <w:rsid w:val="003F46D0"/>
    <w:rsid w:val="003F4885"/>
    <w:rsid w:val="003F4967"/>
    <w:rsid w:val="003F4A1B"/>
    <w:rsid w:val="003F4CFE"/>
    <w:rsid w:val="003F4D5B"/>
    <w:rsid w:val="003F4EF8"/>
    <w:rsid w:val="003F4F02"/>
    <w:rsid w:val="003F4F82"/>
    <w:rsid w:val="003F5202"/>
    <w:rsid w:val="003F53B3"/>
    <w:rsid w:val="003F53DD"/>
    <w:rsid w:val="003F5403"/>
    <w:rsid w:val="003F551C"/>
    <w:rsid w:val="003F5848"/>
    <w:rsid w:val="003F58BC"/>
    <w:rsid w:val="003F5B24"/>
    <w:rsid w:val="003F5B3F"/>
    <w:rsid w:val="003F6060"/>
    <w:rsid w:val="003F6072"/>
    <w:rsid w:val="003F616D"/>
    <w:rsid w:val="003F67FB"/>
    <w:rsid w:val="003F6921"/>
    <w:rsid w:val="003F6AD3"/>
    <w:rsid w:val="003F6C15"/>
    <w:rsid w:val="003F6E95"/>
    <w:rsid w:val="003F7046"/>
    <w:rsid w:val="003F7463"/>
    <w:rsid w:val="003F749B"/>
    <w:rsid w:val="003F74FE"/>
    <w:rsid w:val="003F78A8"/>
    <w:rsid w:val="003F7B6F"/>
    <w:rsid w:val="003F7E3D"/>
    <w:rsid w:val="003F7F8B"/>
    <w:rsid w:val="003F7FE3"/>
    <w:rsid w:val="00400087"/>
    <w:rsid w:val="004001C0"/>
    <w:rsid w:val="00400308"/>
    <w:rsid w:val="004005EC"/>
    <w:rsid w:val="004006FD"/>
    <w:rsid w:val="00400ACA"/>
    <w:rsid w:val="00400ADC"/>
    <w:rsid w:val="00400BCD"/>
    <w:rsid w:val="00400F80"/>
    <w:rsid w:val="00401102"/>
    <w:rsid w:val="00401136"/>
    <w:rsid w:val="00401164"/>
    <w:rsid w:val="00401446"/>
    <w:rsid w:val="00401620"/>
    <w:rsid w:val="00401623"/>
    <w:rsid w:val="00401AAD"/>
    <w:rsid w:val="00401B89"/>
    <w:rsid w:val="00401E9C"/>
    <w:rsid w:val="00401F0D"/>
    <w:rsid w:val="00402245"/>
    <w:rsid w:val="00402279"/>
    <w:rsid w:val="0040227B"/>
    <w:rsid w:val="00402322"/>
    <w:rsid w:val="0040252A"/>
    <w:rsid w:val="004025D0"/>
    <w:rsid w:val="004027EF"/>
    <w:rsid w:val="00402B6A"/>
    <w:rsid w:val="00402E15"/>
    <w:rsid w:val="0040321B"/>
    <w:rsid w:val="004032EA"/>
    <w:rsid w:val="00403602"/>
    <w:rsid w:val="00403638"/>
    <w:rsid w:val="00403686"/>
    <w:rsid w:val="00403738"/>
    <w:rsid w:val="00403751"/>
    <w:rsid w:val="004038F1"/>
    <w:rsid w:val="00403A57"/>
    <w:rsid w:val="00403A67"/>
    <w:rsid w:val="00403B93"/>
    <w:rsid w:val="00403C1C"/>
    <w:rsid w:val="00403EFF"/>
    <w:rsid w:val="00404185"/>
    <w:rsid w:val="00404213"/>
    <w:rsid w:val="0040458C"/>
    <w:rsid w:val="00404983"/>
    <w:rsid w:val="00404A55"/>
    <w:rsid w:val="00404C17"/>
    <w:rsid w:val="00404D4D"/>
    <w:rsid w:val="00404FBE"/>
    <w:rsid w:val="00405094"/>
    <w:rsid w:val="004051E2"/>
    <w:rsid w:val="004054B0"/>
    <w:rsid w:val="004054F1"/>
    <w:rsid w:val="004054FC"/>
    <w:rsid w:val="00405546"/>
    <w:rsid w:val="0040557A"/>
    <w:rsid w:val="004058DA"/>
    <w:rsid w:val="00405A45"/>
    <w:rsid w:val="00405B69"/>
    <w:rsid w:val="00405C9B"/>
    <w:rsid w:val="00405D0F"/>
    <w:rsid w:val="00405E35"/>
    <w:rsid w:val="00405EDB"/>
    <w:rsid w:val="00405F5A"/>
    <w:rsid w:val="00405FB9"/>
    <w:rsid w:val="00406305"/>
    <w:rsid w:val="004065C7"/>
    <w:rsid w:val="00406A79"/>
    <w:rsid w:val="00406E77"/>
    <w:rsid w:val="00406FA2"/>
    <w:rsid w:val="004071CB"/>
    <w:rsid w:val="0040761A"/>
    <w:rsid w:val="0040768F"/>
    <w:rsid w:val="0040769C"/>
    <w:rsid w:val="0040771A"/>
    <w:rsid w:val="0040783D"/>
    <w:rsid w:val="00407876"/>
    <w:rsid w:val="00407CBC"/>
    <w:rsid w:val="00407D78"/>
    <w:rsid w:val="00407D80"/>
    <w:rsid w:val="00407FCF"/>
    <w:rsid w:val="004101E7"/>
    <w:rsid w:val="0041041C"/>
    <w:rsid w:val="00410481"/>
    <w:rsid w:val="0041049B"/>
    <w:rsid w:val="004107D8"/>
    <w:rsid w:val="00410A1B"/>
    <w:rsid w:val="00410A8F"/>
    <w:rsid w:val="00410B10"/>
    <w:rsid w:val="00410C98"/>
    <w:rsid w:val="00410DBD"/>
    <w:rsid w:val="0041119B"/>
    <w:rsid w:val="004113BC"/>
    <w:rsid w:val="004115E6"/>
    <w:rsid w:val="00411B6A"/>
    <w:rsid w:val="00411BC3"/>
    <w:rsid w:val="00411D36"/>
    <w:rsid w:val="00411D6D"/>
    <w:rsid w:val="004122BA"/>
    <w:rsid w:val="0041232C"/>
    <w:rsid w:val="0041233F"/>
    <w:rsid w:val="00412702"/>
    <w:rsid w:val="0041276D"/>
    <w:rsid w:val="00412A82"/>
    <w:rsid w:val="00412CAE"/>
    <w:rsid w:val="00412F04"/>
    <w:rsid w:val="0041309F"/>
    <w:rsid w:val="004130BA"/>
    <w:rsid w:val="00413305"/>
    <w:rsid w:val="004136CE"/>
    <w:rsid w:val="004136D9"/>
    <w:rsid w:val="0041375C"/>
    <w:rsid w:val="00413976"/>
    <w:rsid w:val="0041399E"/>
    <w:rsid w:val="00413B5D"/>
    <w:rsid w:val="00413B91"/>
    <w:rsid w:val="00413BCE"/>
    <w:rsid w:val="00413ECC"/>
    <w:rsid w:val="00414104"/>
    <w:rsid w:val="0041419B"/>
    <w:rsid w:val="00414656"/>
    <w:rsid w:val="00414A33"/>
    <w:rsid w:val="00414A5A"/>
    <w:rsid w:val="00414ABD"/>
    <w:rsid w:val="00414DEE"/>
    <w:rsid w:val="004150FC"/>
    <w:rsid w:val="0041533C"/>
    <w:rsid w:val="0041539F"/>
    <w:rsid w:val="00415AA3"/>
    <w:rsid w:val="00415B40"/>
    <w:rsid w:val="00415B9C"/>
    <w:rsid w:val="00415CDD"/>
    <w:rsid w:val="00415F19"/>
    <w:rsid w:val="00415F82"/>
    <w:rsid w:val="00416157"/>
    <w:rsid w:val="004161AC"/>
    <w:rsid w:val="004162EA"/>
    <w:rsid w:val="0041631D"/>
    <w:rsid w:val="00416365"/>
    <w:rsid w:val="004167D9"/>
    <w:rsid w:val="00416C52"/>
    <w:rsid w:val="00416DB9"/>
    <w:rsid w:val="00416E2F"/>
    <w:rsid w:val="00416EAC"/>
    <w:rsid w:val="00416FDE"/>
    <w:rsid w:val="0041706C"/>
    <w:rsid w:val="00417172"/>
    <w:rsid w:val="0041719F"/>
    <w:rsid w:val="004171E3"/>
    <w:rsid w:val="0041725D"/>
    <w:rsid w:val="0041760E"/>
    <w:rsid w:val="00417634"/>
    <w:rsid w:val="004177DD"/>
    <w:rsid w:val="0041797D"/>
    <w:rsid w:val="00417A16"/>
    <w:rsid w:val="00417B95"/>
    <w:rsid w:val="00417B9D"/>
    <w:rsid w:val="00417E3D"/>
    <w:rsid w:val="00420248"/>
    <w:rsid w:val="0042051B"/>
    <w:rsid w:val="004206B4"/>
    <w:rsid w:val="00420AD5"/>
    <w:rsid w:val="00420BA9"/>
    <w:rsid w:val="00420F2B"/>
    <w:rsid w:val="0042134A"/>
    <w:rsid w:val="004214F2"/>
    <w:rsid w:val="0042191D"/>
    <w:rsid w:val="0042195C"/>
    <w:rsid w:val="00421CBA"/>
    <w:rsid w:val="00421F32"/>
    <w:rsid w:val="00422145"/>
    <w:rsid w:val="004222B3"/>
    <w:rsid w:val="004222CD"/>
    <w:rsid w:val="004222E4"/>
    <w:rsid w:val="004225CB"/>
    <w:rsid w:val="00422639"/>
    <w:rsid w:val="004229BD"/>
    <w:rsid w:val="00422A1F"/>
    <w:rsid w:val="00422ADE"/>
    <w:rsid w:val="0042303D"/>
    <w:rsid w:val="00423070"/>
    <w:rsid w:val="00423249"/>
    <w:rsid w:val="00423663"/>
    <w:rsid w:val="004236F3"/>
    <w:rsid w:val="0042372A"/>
    <w:rsid w:val="00423760"/>
    <w:rsid w:val="004238EA"/>
    <w:rsid w:val="0042396E"/>
    <w:rsid w:val="00423A66"/>
    <w:rsid w:val="00423C98"/>
    <w:rsid w:val="00423D9E"/>
    <w:rsid w:val="00423EC0"/>
    <w:rsid w:val="00423F0D"/>
    <w:rsid w:val="00424164"/>
    <w:rsid w:val="004241AD"/>
    <w:rsid w:val="004244DE"/>
    <w:rsid w:val="00424618"/>
    <w:rsid w:val="004246D3"/>
    <w:rsid w:val="0042476A"/>
    <w:rsid w:val="0042479B"/>
    <w:rsid w:val="004248AB"/>
    <w:rsid w:val="0042492C"/>
    <w:rsid w:val="00424B75"/>
    <w:rsid w:val="00424D31"/>
    <w:rsid w:val="00424D87"/>
    <w:rsid w:val="00424E47"/>
    <w:rsid w:val="00424EE0"/>
    <w:rsid w:val="00424EE4"/>
    <w:rsid w:val="004254F3"/>
    <w:rsid w:val="0042558D"/>
    <w:rsid w:val="004255BF"/>
    <w:rsid w:val="004255E5"/>
    <w:rsid w:val="0042583C"/>
    <w:rsid w:val="0042587B"/>
    <w:rsid w:val="00425AFC"/>
    <w:rsid w:val="00425BAE"/>
    <w:rsid w:val="00425BF9"/>
    <w:rsid w:val="00425C7D"/>
    <w:rsid w:val="00425F72"/>
    <w:rsid w:val="0042615B"/>
    <w:rsid w:val="0042619E"/>
    <w:rsid w:val="004261BF"/>
    <w:rsid w:val="004262AD"/>
    <w:rsid w:val="00426475"/>
    <w:rsid w:val="004266F3"/>
    <w:rsid w:val="0042687E"/>
    <w:rsid w:val="00426961"/>
    <w:rsid w:val="00426BE3"/>
    <w:rsid w:val="00426E57"/>
    <w:rsid w:val="00426F0E"/>
    <w:rsid w:val="00427019"/>
    <w:rsid w:val="0042716F"/>
    <w:rsid w:val="004273CA"/>
    <w:rsid w:val="00427840"/>
    <w:rsid w:val="00427952"/>
    <w:rsid w:val="00427A2D"/>
    <w:rsid w:val="00427C0E"/>
    <w:rsid w:val="00427C39"/>
    <w:rsid w:val="00427D0B"/>
    <w:rsid w:val="00427DDB"/>
    <w:rsid w:val="00427E6C"/>
    <w:rsid w:val="00427F5D"/>
    <w:rsid w:val="004300AC"/>
    <w:rsid w:val="004300DC"/>
    <w:rsid w:val="00430274"/>
    <w:rsid w:val="0043037B"/>
    <w:rsid w:val="00430487"/>
    <w:rsid w:val="004306B9"/>
    <w:rsid w:val="004306E3"/>
    <w:rsid w:val="00430719"/>
    <w:rsid w:val="0043079E"/>
    <w:rsid w:val="00430818"/>
    <w:rsid w:val="0043082E"/>
    <w:rsid w:val="00430B6E"/>
    <w:rsid w:val="00430E0A"/>
    <w:rsid w:val="004311C2"/>
    <w:rsid w:val="004312DF"/>
    <w:rsid w:val="00431381"/>
    <w:rsid w:val="0043142C"/>
    <w:rsid w:val="0043172D"/>
    <w:rsid w:val="00431A02"/>
    <w:rsid w:val="00431E21"/>
    <w:rsid w:val="00432400"/>
    <w:rsid w:val="00432406"/>
    <w:rsid w:val="0043246A"/>
    <w:rsid w:val="00432503"/>
    <w:rsid w:val="00432568"/>
    <w:rsid w:val="004325A9"/>
    <w:rsid w:val="004327CD"/>
    <w:rsid w:val="004329CF"/>
    <w:rsid w:val="00432C20"/>
    <w:rsid w:val="00432C7F"/>
    <w:rsid w:val="00432CE9"/>
    <w:rsid w:val="00432D95"/>
    <w:rsid w:val="00432E47"/>
    <w:rsid w:val="00432EE9"/>
    <w:rsid w:val="00432F77"/>
    <w:rsid w:val="004330E8"/>
    <w:rsid w:val="004332D7"/>
    <w:rsid w:val="00433710"/>
    <w:rsid w:val="004337F9"/>
    <w:rsid w:val="00433967"/>
    <w:rsid w:val="00433B31"/>
    <w:rsid w:val="00433C2B"/>
    <w:rsid w:val="00433D0D"/>
    <w:rsid w:val="00433DEB"/>
    <w:rsid w:val="004344F6"/>
    <w:rsid w:val="0043465E"/>
    <w:rsid w:val="0043489F"/>
    <w:rsid w:val="00434A15"/>
    <w:rsid w:val="00434B58"/>
    <w:rsid w:val="00434C20"/>
    <w:rsid w:val="00435109"/>
    <w:rsid w:val="00435227"/>
    <w:rsid w:val="00435261"/>
    <w:rsid w:val="00435392"/>
    <w:rsid w:val="0043568E"/>
    <w:rsid w:val="0043573E"/>
    <w:rsid w:val="00435B32"/>
    <w:rsid w:val="00435C34"/>
    <w:rsid w:val="00435C3C"/>
    <w:rsid w:val="00435D04"/>
    <w:rsid w:val="004361A4"/>
    <w:rsid w:val="004361C8"/>
    <w:rsid w:val="00436617"/>
    <w:rsid w:val="0043667C"/>
    <w:rsid w:val="00436E8E"/>
    <w:rsid w:val="00436EF3"/>
    <w:rsid w:val="0043747E"/>
    <w:rsid w:val="0043752D"/>
    <w:rsid w:val="004379AF"/>
    <w:rsid w:val="004379F5"/>
    <w:rsid w:val="00437A39"/>
    <w:rsid w:val="00437C11"/>
    <w:rsid w:val="00437F48"/>
    <w:rsid w:val="004403C5"/>
    <w:rsid w:val="004405E9"/>
    <w:rsid w:val="0044078C"/>
    <w:rsid w:val="00440A98"/>
    <w:rsid w:val="00440AC2"/>
    <w:rsid w:val="00440BD6"/>
    <w:rsid w:val="004410BE"/>
    <w:rsid w:val="00441426"/>
    <w:rsid w:val="00441434"/>
    <w:rsid w:val="0044150A"/>
    <w:rsid w:val="0044197D"/>
    <w:rsid w:val="00441AC6"/>
    <w:rsid w:val="00441E75"/>
    <w:rsid w:val="00442168"/>
    <w:rsid w:val="004424BE"/>
    <w:rsid w:val="0044266F"/>
    <w:rsid w:val="004428DD"/>
    <w:rsid w:val="00442F2F"/>
    <w:rsid w:val="00442F7B"/>
    <w:rsid w:val="00442F90"/>
    <w:rsid w:val="00442FD9"/>
    <w:rsid w:val="00443449"/>
    <w:rsid w:val="0044375D"/>
    <w:rsid w:val="00443768"/>
    <w:rsid w:val="0044384E"/>
    <w:rsid w:val="0044389D"/>
    <w:rsid w:val="004438C1"/>
    <w:rsid w:val="00443D56"/>
    <w:rsid w:val="00443EEC"/>
    <w:rsid w:val="0044425D"/>
    <w:rsid w:val="004442BE"/>
    <w:rsid w:val="00444569"/>
    <w:rsid w:val="004445C8"/>
    <w:rsid w:val="004446FB"/>
    <w:rsid w:val="0044482F"/>
    <w:rsid w:val="0044497A"/>
    <w:rsid w:val="004449F2"/>
    <w:rsid w:val="00444BCC"/>
    <w:rsid w:val="00444CAA"/>
    <w:rsid w:val="00445194"/>
    <w:rsid w:val="004452A5"/>
    <w:rsid w:val="004452F4"/>
    <w:rsid w:val="004453DE"/>
    <w:rsid w:val="00445625"/>
    <w:rsid w:val="00445710"/>
    <w:rsid w:val="004457D2"/>
    <w:rsid w:val="00445BAF"/>
    <w:rsid w:val="00445DA4"/>
    <w:rsid w:val="00445EA6"/>
    <w:rsid w:val="00446043"/>
    <w:rsid w:val="00446123"/>
    <w:rsid w:val="004465FB"/>
    <w:rsid w:val="00446759"/>
    <w:rsid w:val="00446BFA"/>
    <w:rsid w:val="00446CC0"/>
    <w:rsid w:val="00446ED5"/>
    <w:rsid w:val="0044714F"/>
    <w:rsid w:val="00447324"/>
    <w:rsid w:val="004473A4"/>
    <w:rsid w:val="00447427"/>
    <w:rsid w:val="00447476"/>
    <w:rsid w:val="004475FA"/>
    <w:rsid w:val="004478E3"/>
    <w:rsid w:val="00447A4A"/>
    <w:rsid w:val="00447AEC"/>
    <w:rsid w:val="00447D4A"/>
    <w:rsid w:val="004504D2"/>
    <w:rsid w:val="0045062D"/>
    <w:rsid w:val="004507F3"/>
    <w:rsid w:val="00450953"/>
    <w:rsid w:val="00450996"/>
    <w:rsid w:val="00450A77"/>
    <w:rsid w:val="00450A8D"/>
    <w:rsid w:val="00450B5A"/>
    <w:rsid w:val="00450BDE"/>
    <w:rsid w:val="00450D60"/>
    <w:rsid w:val="00450F1D"/>
    <w:rsid w:val="00450F3B"/>
    <w:rsid w:val="00450F65"/>
    <w:rsid w:val="00451138"/>
    <w:rsid w:val="00451143"/>
    <w:rsid w:val="0045121D"/>
    <w:rsid w:val="0045145A"/>
    <w:rsid w:val="00451532"/>
    <w:rsid w:val="004515F5"/>
    <w:rsid w:val="00451656"/>
    <w:rsid w:val="00451A51"/>
    <w:rsid w:val="00451AFC"/>
    <w:rsid w:val="00451CFD"/>
    <w:rsid w:val="00452483"/>
    <w:rsid w:val="004526C7"/>
    <w:rsid w:val="004526D1"/>
    <w:rsid w:val="00452963"/>
    <w:rsid w:val="00452B02"/>
    <w:rsid w:val="00452CFF"/>
    <w:rsid w:val="0045303D"/>
    <w:rsid w:val="0045312A"/>
    <w:rsid w:val="004532F6"/>
    <w:rsid w:val="00453479"/>
    <w:rsid w:val="004535F1"/>
    <w:rsid w:val="00453897"/>
    <w:rsid w:val="0045393D"/>
    <w:rsid w:val="00453986"/>
    <w:rsid w:val="004539AA"/>
    <w:rsid w:val="00453A28"/>
    <w:rsid w:val="00453AD3"/>
    <w:rsid w:val="00453B6E"/>
    <w:rsid w:val="00453C31"/>
    <w:rsid w:val="00453CD4"/>
    <w:rsid w:val="00453EDF"/>
    <w:rsid w:val="00453F07"/>
    <w:rsid w:val="00454124"/>
    <w:rsid w:val="00454125"/>
    <w:rsid w:val="004543CE"/>
    <w:rsid w:val="0045472D"/>
    <w:rsid w:val="004547EF"/>
    <w:rsid w:val="0045494E"/>
    <w:rsid w:val="00454A88"/>
    <w:rsid w:val="00454E19"/>
    <w:rsid w:val="00455030"/>
    <w:rsid w:val="0045510D"/>
    <w:rsid w:val="00455111"/>
    <w:rsid w:val="00455412"/>
    <w:rsid w:val="004554A7"/>
    <w:rsid w:val="004555C1"/>
    <w:rsid w:val="0045567E"/>
    <w:rsid w:val="0045581D"/>
    <w:rsid w:val="00455CDB"/>
    <w:rsid w:val="00455DA2"/>
    <w:rsid w:val="00455E09"/>
    <w:rsid w:val="00455E45"/>
    <w:rsid w:val="00455FA0"/>
    <w:rsid w:val="004561AE"/>
    <w:rsid w:val="00456874"/>
    <w:rsid w:val="00456938"/>
    <w:rsid w:val="00456A30"/>
    <w:rsid w:val="00456A7D"/>
    <w:rsid w:val="00456B9D"/>
    <w:rsid w:val="00456C59"/>
    <w:rsid w:val="00456DC4"/>
    <w:rsid w:val="00457295"/>
    <w:rsid w:val="00457394"/>
    <w:rsid w:val="00457411"/>
    <w:rsid w:val="00457A8A"/>
    <w:rsid w:val="00457B19"/>
    <w:rsid w:val="00457BF3"/>
    <w:rsid w:val="00457D35"/>
    <w:rsid w:val="00457D83"/>
    <w:rsid w:val="00457FD0"/>
    <w:rsid w:val="00460031"/>
    <w:rsid w:val="0046024D"/>
    <w:rsid w:val="004602AE"/>
    <w:rsid w:val="004602FE"/>
    <w:rsid w:val="0046063B"/>
    <w:rsid w:val="00460749"/>
    <w:rsid w:val="00460BEF"/>
    <w:rsid w:val="00460C4D"/>
    <w:rsid w:val="00460E7F"/>
    <w:rsid w:val="00460F7D"/>
    <w:rsid w:val="00460F8A"/>
    <w:rsid w:val="00461057"/>
    <w:rsid w:val="00461348"/>
    <w:rsid w:val="004613F5"/>
    <w:rsid w:val="00461833"/>
    <w:rsid w:val="00461A02"/>
    <w:rsid w:val="00461B62"/>
    <w:rsid w:val="00461BE1"/>
    <w:rsid w:val="00461DDD"/>
    <w:rsid w:val="004626CA"/>
    <w:rsid w:val="0046281F"/>
    <w:rsid w:val="00462FD8"/>
    <w:rsid w:val="004635E6"/>
    <w:rsid w:val="00463620"/>
    <w:rsid w:val="004637C0"/>
    <w:rsid w:val="004639EB"/>
    <w:rsid w:val="00463DDD"/>
    <w:rsid w:val="0046427C"/>
    <w:rsid w:val="0046458F"/>
    <w:rsid w:val="00464982"/>
    <w:rsid w:val="00464A4C"/>
    <w:rsid w:val="00464A89"/>
    <w:rsid w:val="00464A91"/>
    <w:rsid w:val="00464BE4"/>
    <w:rsid w:val="0046508B"/>
    <w:rsid w:val="004650A3"/>
    <w:rsid w:val="0046524E"/>
    <w:rsid w:val="00465450"/>
    <w:rsid w:val="00465649"/>
    <w:rsid w:val="004656D8"/>
    <w:rsid w:val="00465816"/>
    <w:rsid w:val="004658EC"/>
    <w:rsid w:val="00465AC3"/>
    <w:rsid w:val="00465BB1"/>
    <w:rsid w:val="00466D1A"/>
    <w:rsid w:val="00466F20"/>
    <w:rsid w:val="00466FC1"/>
    <w:rsid w:val="0046706C"/>
    <w:rsid w:val="004671AB"/>
    <w:rsid w:val="004673F5"/>
    <w:rsid w:val="004678FD"/>
    <w:rsid w:val="00467A87"/>
    <w:rsid w:val="00467C48"/>
    <w:rsid w:val="00467C69"/>
    <w:rsid w:val="00467C81"/>
    <w:rsid w:val="00467DE5"/>
    <w:rsid w:val="00467F08"/>
    <w:rsid w:val="00470002"/>
    <w:rsid w:val="004703B1"/>
    <w:rsid w:val="00470421"/>
    <w:rsid w:val="0047057A"/>
    <w:rsid w:val="00470621"/>
    <w:rsid w:val="004707C3"/>
    <w:rsid w:val="004707F5"/>
    <w:rsid w:val="00470A61"/>
    <w:rsid w:val="00470AFF"/>
    <w:rsid w:val="00470B18"/>
    <w:rsid w:val="00470BBF"/>
    <w:rsid w:val="00470C4D"/>
    <w:rsid w:val="00470F7C"/>
    <w:rsid w:val="00470FB9"/>
    <w:rsid w:val="0047102A"/>
    <w:rsid w:val="0047136F"/>
    <w:rsid w:val="004713C3"/>
    <w:rsid w:val="004714FC"/>
    <w:rsid w:val="00471734"/>
    <w:rsid w:val="00471911"/>
    <w:rsid w:val="00471A45"/>
    <w:rsid w:val="00471D1C"/>
    <w:rsid w:val="00471EAE"/>
    <w:rsid w:val="00471F8A"/>
    <w:rsid w:val="00472082"/>
    <w:rsid w:val="00472108"/>
    <w:rsid w:val="00472157"/>
    <w:rsid w:val="00472185"/>
    <w:rsid w:val="00472431"/>
    <w:rsid w:val="00472624"/>
    <w:rsid w:val="0047262D"/>
    <w:rsid w:val="004726D4"/>
    <w:rsid w:val="004728E3"/>
    <w:rsid w:val="00472926"/>
    <w:rsid w:val="00472A5C"/>
    <w:rsid w:val="00472BC2"/>
    <w:rsid w:val="00472D27"/>
    <w:rsid w:val="00472E9A"/>
    <w:rsid w:val="00472EDB"/>
    <w:rsid w:val="00473621"/>
    <w:rsid w:val="0047374C"/>
    <w:rsid w:val="00473889"/>
    <w:rsid w:val="004738E3"/>
    <w:rsid w:val="00473905"/>
    <w:rsid w:val="004739DF"/>
    <w:rsid w:val="00473C74"/>
    <w:rsid w:val="00473CA6"/>
    <w:rsid w:val="00473FBA"/>
    <w:rsid w:val="00474149"/>
    <w:rsid w:val="004742F0"/>
    <w:rsid w:val="004743C7"/>
    <w:rsid w:val="004745DE"/>
    <w:rsid w:val="004746BB"/>
    <w:rsid w:val="00474761"/>
    <w:rsid w:val="00474799"/>
    <w:rsid w:val="004747B9"/>
    <w:rsid w:val="00474C09"/>
    <w:rsid w:val="00474CCD"/>
    <w:rsid w:val="00475136"/>
    <w:rsid w:val="00475312"/>
    <w:rsid w:val="0047551B"/>
    <w:rsid w:val="00475550"/>
    <w:rsid w:val="004757DE"/>
    <w:rsid w:val="004759E6"/>
    <w:rsid w:val="00475BE5"/>
    <w:rsid w:val="00475FAB"/>
    <w:rsid w:val="0047610D"/>
    <w:rsid w:val="0047619F"/>
    <w:rsid w:val="0047630A"/>
    <w:rsid w:val="00476414"/>
    <w:rsid w:val="00476A4C"/>
    <w:rsid w:val="00476ADD"/>
    <w:rsid w:val="00476E9B"/>
    <w:rsid w:val="00476F41"/>
    <w:rsid w:val="004770EF"/>
    <w:rsid w:val="004772FD"/>
    <w:rsid w:val="00477563"/>
    <w:rsid w:val="0047772B"/>
    <w:rsid w:val="00477971"/>
    <w:rsid w:val="00477C2C"/>
    <w:rsid w:val="00477DB8"/>
    <w:rsid w:val="00477F7B"/>
    <w:rsid w:val="004801D2"/>
    <w:rsid w:val="0048021C"/>
    <w:rsid w:val="004803BD"/>
    <w:rsid w:val="004804FB"/>
    <w:rsid w:val="004806B5"/>
    <w:rsid w:val="0048078C"/>
    <w:rsid w:val="004807E2"/>
    <w:rsid w:val="00480AD1"/>
    <w:rsid w:val="00480B20"/>
    <w:rsid w:val="00480C4E"/>
    <w:rsid w:val="00480EF2"/>
    <w:rsid w:val="00480F9A"/>
    <w:rsid w:val="00480F9D"/>
    <w:rsid w:val="00481016"/>
    <w:rsid w:val="0048101D"/>
    <w:rsid w:val="00481278"/>
    <w:rsid w:val="00481329"/>
    <w:rsid w:val="00481385"/>
    <w:rsid w:val="00481674"/>
    <w:rsid w:val="0048184F"/>
    <w:rsid w:val="00481895"/>
    <w:rsid w:val="004818A5"/>
    <w:rsid w:val="00481CAF"/>
    <w:rsid w:val="00481DE6"/>
    <w:rsid w:val="00481E88"/>
    <w:rsid w:val="00482289"/>
    <w:rsid w:val="00482354"/>
    <w:rsid w:val="0048251E"/>
    <w:rsid w:val="00482603"/>
    <w:rsid w:val="00482BF2"/>
    <w:rsid w:val="00482D15"/>
    <w:rsid w:val="00482D53"/>
    <w:rsid w:val="00482E84"/>
    <w:rsid w:val="00482E86"/>
    <w:rsid w:val="00482F28"/>
    <w:rsid w:val="00483035"/>
    <w:rsid w:val="004839C2"/>
    <w:rsid w:val="00483A42"/>
    <w:rsid w:val="00483A43"/>
    <w:rsid w:val="00483BD6"/>
    <w:rsid w:val="00483F5E"/>
    <w:rsid w:val="00483FF5"/>
    <w:rsid w:val="00484034"/>
    <w:rsid w:val="0048419F"/>
    <w:rsid w:val="004843A0"/>
    <w:rsid w:val="00484468"/>
    <w:rsid w:val="004845AF"/>
    <w:rsid w:val="00484708"/>
    <w:rsid w:val="00484826"/>
    <w:rsid w:val="00484904"/>
    <w:rsid w:val="00484AAD"/>
    <w:rsid w:val="00484BCE"/>
    <w:rsid w:val="00484D30"/>
    <w:rsid w:val="0048508F"/>
    <w:rsid w:val="00485269"/>
    <w:rsid w:val="0048530F"/>
    <w:rsid w:val="004854EA"/>
    <w:rsid w:val="004854ED"/>
    <w:rsid w:val="0048553B"/>
    <w:rsid w:val="004856F3"/>
    <w:rsid w:val="00485C94"/>
    <w:rsid w:val="00485FBA"/>
    <w:rsid w:val="00486246"/>
    <w:rsid w:val="004862AD"/>
    <w:rsid w:val="004862B1"/>
    <w:rsid w:val="004863E4"/>
    <w:rsid w:val="00486569"/>
    <w:rsid w:val="0048671C"/>
    <w:rsid w:val="004867B8"/>
    <w:rsid w:val="004867DA"/>
    <w:rsid w:val="00486C90"/>
    <w:rsid w:val="00486CCF"/>
    <w:rsid w:val="00486E5D"/>
    <w:rsid w:val="00486E79"/>
    <w:rsid w:val="00486FD3"/>
    <w:rsid w:val="0048708B"/>
    <w:rsid w:val="004871EF"/>
    <w:rsid w:val="0048766E"/>
    <w:rsid w:val="0048779D"/>
    <w:rsid w:val="0048781A"/>
    <w:rsid w:val="0048785F"/>
    <w:rsid w:val="0048793A"/>
    <w:rsid w:val="00487EE1"/>
    <w:rsid w:val="00487F2F"/>
    <w:rsid w:val="00487F75"/>
    <w:rsid w:val="00490081"/>
    <w:rsid w:val="004900C6"/>
    <w:rsid w:val="0049011F"/>
    <w:rsid w:val="00490820"/>
    <w:rsid w:val="00490B63"/>
    <w:rsid w:val="00490D74"/>
    <w:rsid w:val="00490ECC"/>
    <w:rsid w:val="00491078"/>
    <w:rsid w:val="004910BB"/>
    <w:rsid w:val="00491364"/>
    <w:rsid w:val="00491991"/>
    <w:rsid w:val="00492070"/>
    <w:rsid w:val="004921D5"/>
    <w:rsid w:val="004925AF"/>
    <w:rsid w:val="00492720"/>
    <w:rsid w:val="00492A97"/>
    <w:rsid w:val="00492CD3"/>
    <w:rsid w:val="00492D23"/>
    <w:rsid w:val="00493246"/>
    <w:rsid w:val="0049358F"/>
    <w:rsid w:val="004936FF"/>
    <w:rsid w:val="004937CD"/>
    <w:rsid w:val="004938CD"/>
    <w:rsid w:val="00493A9C"/>
    <w:rsid w:val="00493D14"/>
    <w:rsid w:val="00493D52"/>
    <w:rsid w:val="00493F46"/>
    <w:rsid w:val="00494018"/>
    <w:rsid w:val="0049453A"/>
    <w:rsid w:val="00494639"/>
    <w:rsid w:val="004952D2"/>
    <w:rsid w:val="004954C2"/>
    <w:rsid w:val="00495635"/>
    <w:rsid w:val="004956BC"/>
    <w:rsid w:val="00495757"/>
    <w:rsid w:val="0049603E"/>
    <w:rsid w:val="004962B9"/>
    <w:rsid w:val="004963C7"/>
    <w:rsid w:val="004963F6"/>
    <w:rsid w:val="00496538"/>
    <w:rsid w:val="00496814"/>
    <w:rsid w:val="00496945"/>
    <w:rsid w:val="00496A26"/>
    <w:rsid w:val="00496B08"/>
    <w:rsid w:val="00496B1C"/>
    <w:rsid w:val="00496EB2"/>
    <w:rsid w:val="0049704A"/>
    <w:rsid w:val="004974A4"/>
    <w:rsid w:val="004978FD"/>
    <w:rsid w:val="00497A56"/>
    <w:rsid w:val="00497B14"/>
    <w:rsid w:val="00497C0C"/>
    <w:rsid w:val="00497C27"/>
    <w:rsid w:val="004A000A"/>
    <w:rsid w:val="004A00C3"/>
    <w:rsid w:val="004A0513"/>
    <w:rsid w:val="004A0606"/>
    <w:rsid w:val="004A07F2"/>
    <w:rsid w:val="004A0A34"/>
    <w:rsid w:val="004A0AF7"/>
    <w:rsid w:val="004A0D45"/>
    <w:rsid w:val="004A0DCE"/>
    <w:rsid w:val="004A117F"/>
    <w:rsid w:val="004A14A2"/>
    <w:rsid w:val="004A14B4"/>
    <w:rsid w:val="004A16B0"/>
    <w:rsid w:val="004A1882"/>
    <w:rsid w:val="004A1DFB"/>
    <w:rsid w:val="004A20B6"/>
    <w:rsid w:val="004A21F5"/>
    <w:rsid w:val="004A23AF"/>
    <w:rsid w:val="004A23EA"/>
    <w:rsid w:val="004A2636"/>
    <w:rsid w:val="004A269B"/>
    <w:rsid w:val="004A26B5"/>
    <w:rsid w:val="004A27FB"/>
    <w:rsid w:val="004A2880"/>
    <w:rsid w:val="004A28FB"/>
    <w:rsid w:val="004A2A3D"/>
    <w:rsid w:val="004A2E11"/>
    <w:rsid w:val="004A3226"/>
    <w:rsid w:val="004A328F"/>
    <w:rsid w:val="004A329B"/>
    <w:rsid w:val="004A33A3"/>
    <w:rsid w:val="004A370F"/>
    <w:rsid w:val="004A3A42"/>
    <w:rsid w:val="004A3BF9"/>
    <w:rsid w:val="004A3CF6"/>
    <w:rsid w:val="004A3FDC"/>
    <w:rsid w:val="004A42CA"/>
    <w:rsid w:val="004A43E8"/>
    <w:rsid w:val="004A4671"/>
    <w:rsid w:val="004A46CF"/>
    <w:rsid w:val="004A47DF"/>
    <w:rsid w:val="004A4C9D"/>
    <w:rsid w:val="004A4EFB"/>
    <w:rsid w:val="004A5358"/>
    <w:rsid w:val="004A5387"/>
    <w:rsid w:val="004A552D"/>
    <w:rsid w:val="004A5893"/>
    <w:rsid w:val="004A5A51"/>
    <w:rsid w:val="004A5B07"/>
    <w:rsid w:val="004A5B87"/>
    <w:rsid w:val="004A5CF4"/>
    <w:rsid w:val="004A645C"/>
    <w:rsid w:val="004A6525"/>
    <w:rsid w:val="004A6670"/>
    <w:rsid w:val="004A68FA"/>
    <w:rsid w:val="004A6908"/>
    <w:rsid w:val="004A693A"/>
    <w:rsid w:val="004A6AC5"/>
    <w:rsid w:val="004A6C92"/>
    <w:rsid w:val="004A6D22"/>
    <w:rsid w:val="004A7143"/>
    <w:rsid w:val="004A72B9"/>
    <w:rsid w:val="004A74E0"/>
    <w:rsid w:val="004A7511"/>
    <w:rsid w:val="004A77F4"/>
    <w:rsid w:val="004A7949"/>
    <w:rsid w:val="004A7E0E"/>
    <w:rsid w:val="004A7EF4"/>
    <w:rsid w:val="004B03A7"/>
    <w:rsid w:val="004B057E"/>
    <w:rsid w:val="004B0629"/>
    <w:rsid w:val="004B069E"/>
    <w:rsid w:val="004B0AA5"/>
    <w:rsid w:val="004B1046"/>
    <w:rsid w:val="004B1279"/>
    <w:rsid w:val="004B157B"/>
    <w:rsid w:val="004B1703"/>
    <w:rsid w:val="004B1AAD"/>
    <w:rsid w:val="004B1D21"/>
    <w:rsid w:val="004B1D7C"/>
    <w:rsid w:val="004B1E8C"/>
    <w:rsid w:val="004B2042"/>
    <w:rsid w:val="004B21B6"/>
    <w:rsid w:val="004B2734"/>
    <w:rsid w:val="004B2826"/>
    <w:rsid w:val="004B282D"/>
    <w:rsid w:val="004B294B"/>
    <w:rsid w:val="004B29A9"/>
    <w:rsid w:val="004B2AF0"/>
    <w:rsid w:val="004B2B47"/>
    <w:rsid w:val="004B2BDC"/>
    <w:rsid w:val="004B2BEF"/>
    <w:rsid w:val="004B2E64"/>
    <w:rsid w:val="004B3023"/>
    <w:rsid w:val="004B31CB"/>
    <w:rsid w:val="004B34C1"/>
    <w:rsid w:val="004B34CD"/>
    <w:rsid w:val="004B3677"/>
    <w:rsid w:val="004B36EA"/>
    <w:rsid w:val="004B3A5C"/>
    <w:rsid w:val="004B3A9D"/>
    <w:rsid w:val="004B3B86"/>
    <w:rsid w:val="004B3E1F"/>
    <w:rsid w:val="004B3E78"/>
    <w:rsid w:val="004B3F67"/>
    <w:rsid w:val="004B4224"/>
    <w:rsid w:val="004B43E3"/>
    <w:rsid w:val="004B44CB"/>
    <w:rsid w:val="004B45BF"/>
    <w:rsid w:val="004B4718"/>
    <w:rsid w:val="004B495D"/>
    <w:rsid w:val="004B4AD8"/>
    <w:rsid w:val="004B4B8C"/>
    <w:rsid w:val="004B4C54"/>
    <w:rsid w:val="004B4E7A"/>
    <w:rsid w:val="004B4EEA"/>
    <w:rsid w:val="004B4F32"/>
    <w:rsid w:val="004B53F0"/>
    <w:rsid w:val="004B57FE"/>
    <w:rsid w:val="004B598E"/>
    <w:rsid w:val="004B60CB"/>
    <w:rsid w:val="004B6315"/>
    <w:rsid w:val="004B6362"/>
    <w:rsid w:val="004B636C"/>
    <w:rsid w:val="004B63D6"/>
    <w:rsid w:val="004B63F3"/>
    <w:rsid w:val="004B656D"/>
    <w:rsid w:val="004B6661"/>
    <w:rsid w:val="004B6A55"/>
    <w:rsid w:val="004B6B4C"/>
    <w:rsid w:val="004B6E25"/>
    <w:rsid w:val="004B6F62"/>
    <w:rsid w:val="004B71AE"/>
    <w:rsid w:val="004B7566"/>
    <w:rsid w:val="004B76A1"/>
    <w:rsid w:val="004B77D0"/>
    <w:rsid w:val="004B788C"/>
    <w:rsid w:val="004C01A3"/>
    <w:rsid w:val="004C0492"/>
    <w:rsid w:val="004C0567"/>
    <w:rsid w:val="004C07BA"/>
    <w:rsid w:val="004C0ED5"/>
    <w:rsid w:val="004C12F1"/>
    <w:rsid w:val="004C1344"/>
    <w:rsid w:val="004C14D1"/>
    <w:rsid w:val="004C152F"/>
    <w:rsid w:val="004C1622"/>
    <w:rsid w:val="004C1817"/>
    <w:rsid w:val="004C1889"/>
    <w:rsid w:val="004C195C"/>
    <w:rsid w:val="004C19BB"/>
    <w:rsid w:val="004C1A15"/>
    <w:rsid w:val="004C1A45"/>
    <w:rsid w:val="004C287D"/>
    <w:rsid w:val="004C29A8"/>
    <w:rsid w:val="004C29DD"/>
    <w:rsid w:val="004C2C4D"/>
    <w:rsid w:val="004C2CAC"/>
    <w:rsid w:val="004C3055"/>
    <w:rsid w:val="004C3065"/>
    <w:rsid w:val="004C309D"/>
    <w:rsid w:val="004C328B"/>
    <w:rsid w:val="004C3355"/>
    <w:rsid w:val="004C33EC"/>
    <w:rsid w:val="004C3479"/>
    <w:rsid w:val="004C3812"/>
    <w:rsid w:val="004C38A0"/>
    <w:rsid w:val="004C38D7"/>
    <w:rsid w:val="004C39E7"/>
    <w:rsid w:val="004C39FA"/>
    <w:rsid w:val="004C3B36"/>
    <w:rsid w:val="004C3E25"/>
    <w:rsid w:val="004C3E5F"/>
    <w:rsid w:val="004C3F9B"/>
    <w:rsid w:val="004C43FD"/>
    <w:rsid w:val="004C4579"/>
    <w:rsid w:val="004C4F64"/>
    <w:rsid w:val="004C5C02"/>
    <w:rsid w:val="004C5C80"/>
    <w:rsid w:val="004C5C87"/>
    <w:rsid w:val="004C5CFB"/>
    <w:rsid w:val="004C6047"/>
    <w:rsid w:val="004C606C"/>
    <w:rsid w:val="004C60E8"/>
    <w:rsid w:val="004C6257"/>
    <w:rsid w:val="004C625D"/>
    <w:rsid w:val="004C64E5"/>
    <w:rsid w:val="004C6730"/>
    <w:rsid w:val="004C6848"/>
    <w:rsid w:val="004C6A34"/>
    <w:rsid w:val="004C7023"/>
    <w:rsid w:val="004C71C6"/>
    <w:rsid w:val="004C7842"/>
    <w:rsid w:val="004C78B7"/>
    <w:rsid w:val="004C7902"/>
    <w:rsid w:val="004D0192"/>
    <w:rsid w:val="004D01B9"/>
    <w:rsid w:val="004D058E"/>
    <w:rsid w:val="004D08E2"/>
    <w:rsid w:val="004D0BF8"/>
    <w:rsid w:val="004D0E36"/>
    <w:rsid w:val="004D0F71"/>
    <w:rsid w:val="004D1556"/>
    <w:rsid w:val="004D1B37"/>
    <w:rsid w:val="004D1FF5"/>
    <w:rsid w:val="004D2142"/>
    <w:rsid w:val="004D21BC"/>
    <w:rsid w:val="004D224B"/>
    <w:rsid w:val="004D23E7"/>
    <w:rsid w:val="004D2444"/>
    <w:rsid w:val="004D2522"/>
    <w:rsid w:val="004D267F"/>
    <w:rsid w:val="004D2B04"/>
    <w:rsid w:val="004D2ED5"/>
    <w:rsid w:val="004D2F7F"/>
    <w:rsid w:val="004D2FA1"/>
    <w:rsid w:val="004D3084"/>
    <w:rsid w:val="004D3122"/>
    <w:rsid w:val="004D3133"/>
    <w:rsid w:val="004D3354"/>
    <w:rsid w:val="004D33B8"/>
    <w:rsid w:val="004D3541"/>
    <w:rsid w:val="004D37F6"/>
    <w:rsid w:val="004D39B0"/>
    <w:rsid w:val="004D3B6B"/>
    <w:rsid w:val="004D3BF9"/>
    <w:rsid w:val="004D3CD0"/>
    <w:rsid w:val="004D3FAF"/>
    <w:rsid w:val="004D40AE"/>
    <w:rsid w:val="004D4361"/>
    <w:rsid w:val="004D4606"/>
    <w:rsid w:val="004D461C"/>
    <w:rsid w:val="004D4966"/>
    <w:rsid w:val="004D4BE8"/>
    <w:rsid w:val="004D4CAF"/>
    <w:rsid w:val="004D4D47"/>
    <w:rsid w:val="004D4F19"/>
    <w:rsid w:val="004D4F46"/>
    <w:rsid w:val="004D5084"/>
    <w:rsid w:val="004D5393"/>
    <w:rsid w:val="004D5493"/>
    <w:rsid w:val="004D54EC"/>
    <w:rsid w:val="004D57E9"/>
    <w:rsid w:val="004D5A8F"/>
    <w:rsid w:val="004D5AF0"/>
    <w:rsid w:val="004D5B2B"/>
    <w:rsid w:val="004D5BF0"/>
    <w:rsid w:val="004D5D86"/>
    <w:rsid w:val="004D5FC4"/>
    <w:rsid w:val="004D656D"/>
    <w:rsid w:val="004D668D"/>
    <w:rsid w:val="004D66F5"/>
    <w:rsid w:val="004D6719"/>
    <w:rsid w:val="004D6D0F"/>
    <w:rsid w:val="004D70F9"/>
    <w:rsid w:val="004D72F4"/>
    <w:rsid w:val="004D7411"/>
    <w:rsid w:val="004D7573"/>
    <w:rsid w:val="004D7592"/>
    <w:rsid w:val="004D777B"/>
    <w:rsid w:val="004D7808"/>
    <w:rsid w:val="004D7819"/>
    <w:rsid w:val="004D78DD"/>
    <w:rsid w:val="004D7913"/>
    <w:rsid w:val="004D7B3E"/>
    <w:rsid w:val="004D7B66"/>
    <w:rsid w:val="004E007A"/>
    <w:rsid w:val="004E012E"/>
    <w:rsid w:val="004E032A"/>
    <w:rsid w:val="004E05A2"/>
    <w:rsid w:val="004E06AD"/>
    <w:rsid w:val="004E077B"/>
    <w:rsid w:val="004E08B3"/>
    <w:rsid w:val="004E0A2F"/>
    <w:rsid w:val="004E0A3B"/>
    <w:rsid w:val="004E0DB9"/>
    <w:rsid w:val="004E0DC1"/>
    <w:rsid w:val="004E0E00"/>
    <w:rsid w:val="004E0E55"/>
    <w:rsid w:val="004E0EC8"/>
    <w:rsid w:val="004E0F3D"/>
    <w:rsid w:val="004E1383"/>
    <w:rsid w:val="004E13A6"/>
    <w:rsid w:val="004E18FC"/>
    <w:rsid w:val="004E199C"/>
    <w:rsid w:val="004E1C8E"/>
    <w:rsid w:val="004E1E96"/>
    <w:rsid w:val="004E1F12"/>
    <w:rsid w:val="004E222D"/>
    <w:rsid w:val="004E2297"/>
    <w:rsid w:val="004E25C3"/>
    <w:rsid w:val="004E2979"/>
    <w:rsid w:val="004E2C50"/>
    <w:rsid w:val="004E2CB6"/>
    <w:rsid w:val="004E2D7E"/>
    <w:rsid w:val="004E2F33"/>
    <w:rsid w:val="004E2FBC"/>
    <w:rsid w:val="004E3051"/>
    <w:rsid w:val="004E3432"/>
    <w:rsid w:val="004E34CF"/>
    <w:rsid w:val="004E3BDE"/>
    <w:rsid w:val="004E3BFE"/>
    <w:rsid w:val="004E3DC5"/>
    <w:rsid w:val="004E3EC1"/>
    <w:rsid w:val="004E3F75"/>
    <w:rsid w:val="004E3F7D"/>
    <w:rsid w:val="004E4097"/>
    <w:rsid w:val="004E41F7"/>
    <w:rsid w:val="004E4258"/>
    <w:rsid w:val="004E42DC"/>
    <w:rsid w:val="004E46F2"/>
    <w:rsid w:val="004E4BB6"/>
    <w:rsid w:val="004E4CC5"/>
    <w:rsid w:val="004E4E54"/>
    <w:rsid w:val="004E4EE7"/>
    <w:rsid w:val="004E4F94"/>
    <w:rsid w:val="004E525E"/>
    <w:rsid w:val="004E53BE"/>
    <w:rsid w:val="004E53E0"/>
    <w:rsid w:val="004E5455"/>
    <w:rsid w:val="004E55A7"/>
    <w:rsid w:val="004E59D8"/>
    <w:rsid w:val="004E59E5"/>
    <w:rsid w:val="004E5D21"/>
    <w:rsid w:val="004E5F55"/>
    <w:rsid w:val="004E63D9"/>
    <w:rsid w:val="004E6626"/>
    <w:rsid w:val="004E664A"/>
    <w:rsid w:val="004E67D9"/>
    <w:rsid w:val="004E6A0E"/>
    <w:rsid w:val="004E6AF4"/>
    <w:rsid w:val="004E6C5C"/>
    <w:rsid w:val="004E6D69"/>
    <w:rsid w:val="004E7480"/>
    <w:rsid w:val="004E7498"/>
    <w:rsid w:val="004E76BA"/>
    <w:rsid w:val="004E77C8"/>
    <w:rsid w:val="004E77D6"/>
    <w:rsid w:val="004E7952"/>
    <w:rsid w:val="004E7AC8"/>
    <w:rsid w:val="004E7D00"/>
    <w:rsid w:val="004E7D8E"/>
    <w:rsid w:val="004E7F3F"/>
    <w:rsid w:val="004F034B"/>
    <w:rsid w:val="004F04B1"/>
    <w:rsid w:val="004F08E7"/>
    <w:rsid w:val="004F0CD0"/>
    <w:rsid w:val="004F0D33"/>
    <w:rsid w:val="004F0E35"/>
    <w:rsid w:val="004F0FD8"/>
    <w:rsid w:val="004F0FF1"/>
    <w:rsid w:val="004F12D1"/>
    <w:rsid w:val="004F13CD"/>
    <w:rsid w:val="004F14A3"/>
    <w:rsid w:val="004F16E0"/>
    <w:rsid w:val="004F1705"/>
    <w:rsid w:val="004F181B"/>
    <w:rsid w:val="004F1A0B"/>
    <w:rsid w:val="004F1DCC"/>
    <w:rsid w:val="004F1F7D"/>
    <w:rsid w:val="004F1FA8"/>
    <w:rsid w:val="004F202D"/>
    <w:rsid w:val="004F2184"/>
    <w:rsid w:val="004F224A"/>
    <w:rsid w:val="004F2365"/>
    <w:rsid w:val="004F24C5"/>
    <w:rsid w:val="004F25EB"/>
    <w:rsid w:val="004F2943"/>
    <w:rsid w:val="004F2EB9"/>
    <w:rsid w:val="004F31F1"/>
    <w:rsid w:val="004F329C"/>
    <w:rsid w:val="004F35C3"/>
    <w:rsid w:val="004F36D8"/>
    <w:rsid w:val="004F37A8"/>
    <w:rsid w:val="004F37ED"/>
    <w:rsid w:val="004F392F"/>
    <w:rsid w:val="004F3A7A"/>
    <w:rsid w:val="004F3B0D"/>
    <w:rsid w:val="004F3C49"/>
    <w:rsid w:val="004F3C4A"/>
    <w:rsid w:val="004F3CF7"/>
    <w:rsid w:val="004F3D7E"/>
    <w:rsid w:val="004F3E3F"/>
    <w:rsid w:val="004F3F1E"/>
    <w:rsid w:val="004F43A6"/>
    <w:rsid w:val="004F4419"/>
    <w:rsid w:val="004F4954"/>
    <w:rsid w:val="004F4F27"/>
    <w:rsid w:val="004F5080"/>
    <w:rsid w:val="004F50B8"/>
    <w:rsid w:val="004F52F9"/>
    <w:rsid w:val="004F5351"/>
    <w:rsid w:val="004F549A"/>
    <w:rsid w:val="004F556E"/>
    <w:rsid w:val="004F573A"/>
    <w:rsid w:val="004F5A48"/>
    <w:rsid w:val="004F5B83"/>
    <w:rsid w:val="004F5B9C"/>
    <w:rsid w:val="004F5D82"/>
    <w:rsid w:val="004F61B8"/>
    <w:rsid w:val="004F6435"/>
    <w:rsid w:val="004F6533"/>
    <w:rsid w:val="004F6627"/>
    <w:rsid w:val="004F6967"/>
    <w:rsid w:val="004F69F3"/>
    <w:rsid w:val="004F6AEA"/>
    <w:rsid w:val="004F6D7E"/>
    <w:rsid w:val="004F6F81"/>
    <w:rsid w:val="004F7177"/>
    <w:rsid w:val="004F7232"/>
    <w:rsid w:val="004F728A"/>
    <w:rsid w:val="004F72D3"/>
    <w:rsid w:val="004F750D"/>
    <w:rsid w:val="004F75E8"/>
    <w:rsid w:val="004F79DA"/>
    <w:rsid w:val="004F7BAB"/>
    <w:rsid w:val="004F7E53"/>
    <w:rsid w:val="004F7E93"/>
    <w:rsid w:val="004F7F03"/>
    <w:rsid w:val="004F7F6A"/>
    <w:rsid w:val="0050009A"/>
    <w:rsid w:val="00500179"/>
    <w:rsid w:val="00500206"/>
    <w:rsid w:val="005005D4"/>
    <w:rsid w:val="0050076E"/>
    <w:rsid w:val="00500842"/>
    <w:rsid w:val="005008E7"/>
    <w:rsid w:val="00500E24"/>
    <w:rsid w:val="005010C7"/>
    <w:rsid w:val="00501402"/>
    <w:rsid w:val="00501550"/>
    <w:rsid w:val="0050156E"/>
    <w:rsid w:val="00501845"/>
    <w:rsid w:val="0050188B"/>
    <w:rsid w:val="00501909"/>
    <w:rsid w:val="005019EA"/>
    <w:rsid w:val="00501A02"/>
    <w:rsid w:val="00501A9C"/>
    <w:rsid w:val="00501B30"/>
    <w:rsid w:val="00501C6C"/>
    <w:rsid w:val="00501DA2"/>
    <w:rsid w:val="00501FF2"/>
    <w:rsid w:val="00502100"/>
    <w:rsid w:val="005024EF"/>
    <w:rsid w:val="005024F7"/>
    <w:rsid w:val="00502AAB"/>
    <w:rsid w:val="00502B1A"/>
    <w:rsid w:val="00502F24"/>
    <w:rsid w:val="00503070"/>
    <w:rsid w:val="005030D5"/>
    <w:rsid w:val="005033DE"/>
    <w:rsid w:val="005035F7"/>
    <w:rsid w:val="00503620"/>
    <w:rsid w:val="0050365F"/>
    <w:rsid w:val="005038CD"/>
    <w:rsid w:val="00503A95"/>
    <w:rsid w:val="00503D62"/>
    <w:rsid w:val="00503D79"/>
    <w:rsid w:val="00503E60"/>
    <w:rsid w:val="00503EE8"/>
    <w:rsid w:val="00503FFF"/>
    <w:rsid w:val="0050415B"/>
    <w:rsid w:val="00504375"/>
    <w:rsid w:val="00504648"/>
    <w:rsid w:val="0050494A"/>
    <w:rsid w:val="00504A94"/>
    <w:rsid w:val="00504ADE"/>
    <w:rsid w:val="00504C02"/>
    <w:rsid w:val="00504F75"/>
    <w:rsid w:val="00505052"/>
    <w:rsid w:val="0050509B"/>
    <w:rsid w:val="00505456"/>
    <w:rsid w:val="005054CB"/>
    <w:rsid w:val="005055AB"/>
    <w:rsid w:val="00505652"/>
    <w:rsid w:val="0050597E"/>
    <w:rsid w:val="00505C5D"/>
    <w:rsid w:val="00505F9F"/>
    <w:rsid w:val="00506031"/>
    <w:rsid w:val="0050610A"/>
    <w:rsid w:val="00506156"/>
    <w:rsid w:val="00506713"/>
    <w:rsid w:val="00506790"/>
    <w:rsid w:val="0050680E"/>
    <w:rsid w:val="0050682F"/>
    <w:rsid w:val="005068FA"/>
    <w:rsid w:val="00506A26"/>
    <w:rsid w:val="00506C8E"/>
    <w:rsid w:val="00506DC8"/>
    <w:rsid w:val="00506F1E"/>
    <w:rsid w:val="0050708D"/>
    <w:rsid w:val="0050712D"/>
    <w:rsid w:val="005071CA"/>
    <w:rsid w:val="0050724B"/>
    <w:rsid w:val="00507267"/>
    <w:rsid w:val="00507524"/>
    <w:rsid w:val="00507670"/>
    <w:rsid w:val="005079A5"/>
    <w:rsid w:val="00507C19"/>
    <w:rsid w:val="005100BA"/>
    <w:rsid w:val="005101B9"/>
    <w:rsid w:val="00510269"/>
    <w:rsid w:val="005103D4"/>
    <w:rsid w:val="005106EE"/>
    <w:rsid w:val="005109CA"/>
    <w:rsid w:val="00510D06"/>
    <w:rsid w:val="00511001"/>
    <w:rsid w:val="00511002"/>
    <w:rsid w:val="0051142F"/>
    <w:rsid w:val="0051147A"/>
    <w:rsid w:val="00511710"/>
    <w:rsid w:val="00511804"/>
    <w:rsid w:val="00511E15"/>
    <w:rsid w:val="00511EFF"/>
    <w:rsid w:val="00511F50"/>
    <w:rsid w:val="00511F77"/>
    <w:rsid w:val="00511FE9"/>
    <w:rsid w:val="00511FF1"/>
    <w:rsid w:val="0051208E"/>
    <w:rsid w:val="0051226D"/>
    <w:rsid w:val="00512272"/>
    <w:rsid w:val="005124C2"/>
    <w:rsid w:val="00512543"/>
    <w:rsid w:val="0051264D"/>
    <w:rsid w:val="0051265E"/>
    <w:rsid w:val="00512811"/>
    <w:rsid w:val="0051295B"/>
    <w:rsid w:val="00512BC7"/>
    <w:rsid w:val="00513181"/>
    <w:rsid w:val="00513220"/>
    <w:rsid w:val="0051350B"/>
    <w:rsid w:val="0051371A"/>
    <w:rsid w:val="00513740"/>
    <w:rsid w:val="00513B52"/>
    <w:rsid w:val="00513BC3"/>
    <w:rsid w:val="00513DEB"/>
    <w:rsid w:val="00513E4C"/>
    <w:rsid w:val="00513FB7"/>
    <w:rsid w:val="00513FDC"/>
    <w:rsid w:val="00514384"/>
    <w:rsid w:val="005145C8"/>
    <w:rsid w:val="00514648"/>
    <w:rsid w:val="00514719"/>
    <w:rsid w:val="005149EB"/>
    <w:rsid w:val="005151EA"/>
    <w:rsid w:val="00515223"/>
    <w:rsid w:val="005153B6"/>
    <w:rsid w:val="005153C9"/>
    <w:rsid w:val="00515452"/>
    <w:rsid w:val="005154EA"/>
    <w:rsid w:val="005155DA"/>
    <w:rsid w:val="005155E5"/>
    <w:rsid w:val="00515A67"/>
    <w:rsid w:val="00515B61"/>
    <w:rsid w:val="00515CEC"/>
    <w:rsid w:val="00516489"/>
    <w:rsid w:val="00516692"/>
    <w:rsid w:val="00516A5F"/>
    <w:rsid w:val="00516A8D"/>
    <w:rsid w:val="00516A9A"/>
    <w:rsid w:val="00516E90"/>
    <w:rsid w:val="00517117"/>
    <w:rsid w:val="00517419"/>
    <w:rsid w:val="0051773E"/>
    <w:rsid w:val="005177C7"/>
    <w:rsid w:val="005177F2"/>
    <w:rsid w:val="005178B3"/>
    <w:rsid w:val="0051794B"/>
    <w:rsid w:val="00517A07"/>
    <w:rsid w:val="00517AF6"/>
    <w:rsid w:val="00517CFE"/>
    <w:rsid w:val="00517E6E"/>
    <w:rsid w:val="00517EC0"/>
    <w:rsid w:val="00517F2F"/>
    <w:rsid w:val="00517F7D"/>
    <w:rsid w:val="0052022B"/>
    <w:rsid w:val="0052023B"/>
    <w:rsid w:val="00520700"/>
    <w:rsid w:val="00520775"/>
    <w:rsid w:val="00520ECF"/>
    <w:rsid w:val="00521175"/>
    <w:rsid w:val="00521522"/>
    <w:rsid w:val="00521868"/>
    <w:rsid w:val="005218D7"/>
    <w:rsid w:val="005218EC"/>
    <w:rsid w:val="00521973"/>
    <w:rsid w:val="005219D7"/>
    <w:rsid w:val="00521A9B"/>
    <w:rsid w:val="00521A9D"/>
    <w:rsid w:val="00521CF6"/>
    <w:rsid w:val="00521CF9"/>
    <w:rsid w:val="00522053"/>
    <w:rsid w:val="00522089"/>
    <w:rsid w:val="005220BF"/>
    <w:rsid w:val="005222F2"/>
    <w:rsid w:val="0052238F"/>
    <w:rsid w:val="00522421"/>
    <w:rsid w:val="00522539"/>
    <w:rsid w:val="0052257B"/>
    <w:rsid w:val="00522871"/>
    <w:rsid w:val="00522B2A"/>
    <w:rsid w:val="00522CA2"/>
    <w:rsid w:val="00522F13"/>
    <w:rsid w:val="00522F5A"/>
    <w:rsid w:val="0052306D"/>
    <w:rsid w:val="0052348C"/>
    <w:rsid w:val="00523611"/>
    <w:rsid w:val="0052367D"/>
    <w:rsid w:val="00523F73"/>
    <w:rsid w:val="00524101"/>
    <w:rsid w:val="005246F7"/>
    <w:rsid w:val="00524ACC"/>
    <w:rsid w:val="0052511A"/>
    <w:rsid w:val="0052512E"/>
    <w:rsid w:val="0052513E"/>
    <w:rsid w:val="005251AD"/>
    <w:rsid w:val="00525560"/>
    <w:rsid w:val="005258E8"/>
    <w:rsid w:val="00525939"/>
    <w:rsid w:val="00525B9A"/>
    <w:rsid w:val="00525C21"/>
    <w:rsid w:val="00525C43"/>
    <w:rsid w:val="00525E14"/>
    <w:rsid w:val="00525E6C"/>
    <w:rsid w:val="00525F6E"/>
    <w:rsid w:val="00525FB2"/>
    <w:rsid w:val="00525FE5"/>
    <w:rsid w:val="005261B5"/>
    <w:rsid w:val="005262B4"/>
    <w:rsid w:val="005263C4"/>
    <w:rsid w:val="00526485"/>
    <w:rsid w:val="005264DC"/>
    <w:rsid w:val="0052660B"/>
    <w:rsid w:val="00526738"/>
    <w:rsid w:val="00526769"/>
    <w:rsid w:val="0052695F"/>
    <w:rsid w:val="00526B49"/>
    <w:rsid w:val="00526F25"/>
    <w:rsid w:val="0052711E"/>
    <w:rsid w:val="00527227"/>
    <w:rsid w:val="005273FB"/>
    <w:rsid w:val="0052760D"/>
    <w:rsid w:val="0052762E"/>
    <w:rsid w:val="005277C9"/>
    <w:rsid w:val="0052791A"/>
    <w:rsid w:val="005279E7"/>
    <w:rsid w:val="005279E8"/>
    <w:rsid w:val="00527B2C"/>
    <w:rsid w:val="00527D0E"/>
    <w:rsid w:val="00527D1C"/>
    <w:rsid w:val="00527FA4"/>
    <w:rsid w:val="00530031"/>
    <w:rsid w:val="00530059"/>
    <w:rsid w:val="00530397"/>
    <w:rsid w:val="005306A1"/>
    <w:rsid w:val="00530736"/>
    <w:rsid w:val="0053096E"/>
    <w:rsid w:val="00530B1E"/>
    <w:rsid w:val="00530CEC"/>
    <w:rsid w:val="00530D98"/>
    <w:rsid w:val="00530DD1"/>
    <w:rsid w:val="00530F6B"/>
    <w:rsid w:val="005315AC"/>
    <w:rsid w:val="005315E1"/>
    <w:rsid w:val="00531735"/>
    <w:rsid w:val="0053179C"/>
    <w:rsid w:val="005318C5"/>
    <w:rsid w:val="00531B16"/>
    <w:rsid w:val="00531C54"/>
    <w:rsid w:val="00531E48"/>
    <w:rsid w:val="00531E9B"/>
    <w:rsid w:val="00531EAE"/>
    <w:rsid w:val="00531FB3"/>
    <w:rsid w:val="00532022"/>
    <w:rsid w:val="00532073"/>
    <w:rsid w:val="00532075"/>
    <w:rsid w:val="00532100"/>
    <w:rsid w:val="0053212A"/>
    <w:rsid w:val="0053217E"/>
    <w:rsid w:val="005321BA"/>
    <w:rsid w:val="005326E4"/>
    <w:rsid w:val="00532808"/>
    <w:rsid w:val="00532B33"/>
    <w:rsid w:val="00532B7F"/>
    <w:rsid w:val="00532BA9"/>
    <w:rsid w:val="00532EC9"/>
    <w:rsid w:val="00533189"/>
    <w:rsid w:val="005333F7"/>
    <w:rsid w:val="00533405"/>
    <w:rsid w:val="00533594"/>
    <w:rsid w:val="00533651"/>
    <w:rsid w:val="005337A3"/>
    <w:rsid w:val="005338AB"/>
    <w:rsid w:val="005339DE"/>
    <w:rsid w:val="00533AE2"/>
    <w:rsid w:val="00533D08"/>
    <w:rsid w:val="00533E3A"/>
    <w:rsid w:val="00534023"/>
    <w:rsid w:val="00534112"/>
    <w:rsid w:val="005343A4"/>
    <w:rsid w:val="005343A5"/>
    <w:rsid w:val="0053440B"/>
    <w:rsid w:val="00534456"/>
    <w:rsid w:val="0053449E"/>
    <w:rsid w:val="00534681"/>
    <w:rsid w:val="00534706"/>
    <w:rsid w:val="0053486E"/>
    <w:rsid w:val="00534918"/>
    <w:rsid w:val="00534959"/>
    <w:rsid w:val="00534C2D"/>
    <w:rsid w:val="00534D62"/>
    <w:rsid w:val="00534E06"/>
    <w:rsid w:val="00535055"/>
    <w:rsid w:val="005351B2"/>
    <w:rsid w:val="00535362"/>
    <w:rsid w:val="00535377"/>
    <w:rsid w:val="0053547C"/>
    <w:rsid w:val="005354AB"/>
    <w:rsid w:val="005354C6"/>
    <w:rsid w:val="005354EB"/>
    <w:rsid w:val="00535596"/>
    <w:rsid w:val="00535899"/>
    <w:rsid w:val="005358A2"/>
    <w:rsid w:val="005358FC"/>
    <w:rsid w:val="00535A43"/>
    <w:rsid w:val="00535C05"/>
    <w:rsid w:val="0053646D"/>
    <w:rsid w:val="0053650C"/>
    <w:rsid w:val="00536A23"/>
    <w:rsid w:val="00536AA9"/>
    <w:rsid w:val="00536B3B"/>
    <w:rsid w:val="00536BEB"/>
    <w:rsid w:val="00536DDA"/>
    <w:rsid w:val="0053705C"/>
    <w:rsid w:val="0053718A"/>
    <w:rsid w:val="00537218"/>
    <w:rsid w:val="005373A7"/>
    <w:rsid w:val="0053780D"/>
    <w:rsid w:val="00537BAB"/>
    <w:rsid w:val="00537FD6"/>
    <w:rsid w:val="00540287"/>
    <w:rsid w:val="0054050A"/>
    <w:rsid w:val="00540590"/>
    <w:rsid w:val="00540859"/>
    <w:rsid w:val="00540AFA"/>
    <w:rsid w:val="00540D0E"/>
    <w:rsid w:val="00540D54"/>
    <w:rsid w:val="005410B5"/>
    <w:rsid w:val="005411AD"/>
    <w:rsid w:val="005415CF"/>
    <w:rsid w:val="0054171D"/>
    <w:rsid w:val="0054197C"/>
    <w:rsid w:val="005419FE"/>
    <w:rsid w:val="00541A97"/>
    <w:rsid w:val="00541AE1"/>
    <w:rsid w:val="00541B99"/>
    <w:rsid w:val="00541C41"/>
    <w:rsid w:val="00541D4D"/>
    <w:rsid w:val="00541F0A"/>
    <w:rsid w:val="00542081"/>
    <w:rsid w:val="005421D9"/>
    <w:rsid w:val="00542368"/>
    <w:rsid w:val="00542532"/>
    <w:rsid w:val="005425CA"/>
    <w:rsid w:val="0054262D"/>
    <w:rsid w:val="00542755"/>
    <w:rsid w:val="00542888"/>
    <w:rsid w:val="00542C65"/>
    <w:rsid w:val="00542CB8"/>
    <w:rsid w:val="00543044"/>
    <w:rsid w:val="005432DC"/>
    <w:rsid w:val="0054347F"/>
    <w:rsid w:val="005435BB"/>
    <w:rsid w:val="005436A7"/>
    <w:rsid w:val="00543713"/>
    <w:rsid w:val="00543788"/>
    <w:rsid w:val="005438B0"/>
    <w:rsid w:val="005439A4"/>
    <w:rsid w:val="00543D9C"/>
    <w:rsid w:val="00543DA0"/>
    <w:rsid w:val="00543E99"/>
    <w:rsid w:val="00544145"/>
    <w:rsid w:val="00544152"/>
    <w:rsid w:val="005442BD"/>
    <w:rsid w:val="005443AE"/>
    <w:rsid w:val="00544539"/>
    <w:rsid w:val="0054479B"/>
    <w:rsid w:val="00544803"/>
    <w:rsid w:val="00544955"/>
    <w:rsid w:val="00545029"/>
    <w:rsid w:val="0054502F"/>
    <w:rsid w:val="00545036"/>
    <w:rsid w:val="00545328"/>
    <w:rsid w:val="005453CF"/>
    <w:rsid w:val="005453E8"/>
    <w:rsid w:val="005454B3"/>
    <w:rsid w:val="005456B6"/>
    <w:rsid w:val="0054576F"/>
    <w:rsid w:val="005457E0"/>
    <w:rsid w:val="005458A1"/>
    <w:rsid w:val="00545C26"/>
    <w:rsid w:val="00545D1D"/>
    <w:rsid w:val="00545DEF"/>
    <w:rsid w:val="00545F14"/>
    <w:rsid w:val="00545F49"/>
    <w:rsid w:val="00545F52"/>
    <w:rsid w:val="00546158"/>
    <w:rsid w:val="0054650B"/>
    <w:rsid w:val="005466D1"/>
    <w:rsid w:val="0054670D"/>
    <w:rsid w:val="00546D2D"/>
    <w:rsid w:val="00546DC3"/>
    <w:rsid w:val="00546E04"/>
    <w:rsid w:val="00546E36"/>
    <w:rsid w:val="00546E93"/>
    <w:rsid w:val="005473F7"/>
    <w:rsid w:val="00547525"/>
    <w:rsid w:val="00547AA2"/>
    <w:rsid w:val="00547B76"/>
    <w:rsid w:val="00547BA0"/>
    <w:rsid w:val="00547D4D"/>
    <w:rsid w:val="00547EE4"/>
    <w:rsid w:val="00550135"/>
    <w:rsid w:val="005501F5"/>
    <w:rsid w:val="005503E8"/>
    <w:rsid w:val="0055040E"/>
    <w:rsid w:val="005504EB"/>
    <w:rsid w:val="00550709"/>
    <w:rsid w:val="0055084A"/>
    <w:rsid w:val="0055098E"/>
    <w:rsid w:val="00550B1E"/>
    <w:rsid w:val="00550C20"/>
    <w:rsid w:val="00550C89"/>
    <w:rsid w:val="00550CD4"/>
    <w:rsid w:val="00550DFD"/>
    <w:rsid w:val="00550E80"/>
    <w:rsid w:val="00550E8C"/>
    <w:rsid w:val="005511A3"/>
    <w:rsid w:val="00551582"/>
    <w:rsid w:val="0055194C"/>
    <w:rsid w:val="00551A0B"/>
    <w:rsid w:val="00551D60"/>
    <w:rsid w:val="00551E96"/>
    <w:rsid w:val="005520B3"/>
    <w:rsid w:val="00552121"/>
    <w:rsid w:val="00552631"/>
    <w:rsid w:val="0055295A"/>
    <w:rsid w:val="00552A98"/>
    <w:rsid w:val="00552AAA"/>
    <w:rsid w:val="00552E59"/>
    <w:rsid w:val="00552E68"/>
    <w:rsid w:val="00552E80"/>
    <w:rsid w:val="00552FBC"/>
    <w:rsid w:val="00552FFE"/>
    <w:rsid w:val="00553084"/>
    <w:rsid w:val="005530CE"/>
    <w:rsid w:val="00553171"/>
    <w:rsid w:val="00553221"/>
    <w:rsid w:val="0055342F"/>
    <w:rsid w:val="005534D8"/>
    <w:rsid w:val="00553559"/>
    <w:rsid w:val="00553881"/>
    <w:rsid w:val="005539C8"/>
    <w:rsid w:val="005539F3"/>
    <w:rsid w:val="00553F28"/>
    <w:rsid w:val="00553F89"/>
    <w:rsid w:val="00553FFB"/>
    <w:rsid w:val="00554130"/>
    <w:rsid w:val="0055427D"/>
    <w:rsid w:val="00554283"/>
    <w:rsid w:val="005542D6"/>
    <w:rsid w:val="0055449E"/>
    <w:rsid w:val="005546B8"/>
    <w:rsid w:val="00554A08"/>
    <w:rsid w:val="00554D5C"/>
    <w:rsid w:val="00554DD1"/>
    <w:rsid w:val="00554DF9"/>
    <w:rsid w:val="00554FE6"/>
    <w:rsid w:val="00555194"/>
    <w:rsid w:val="0055546F"/>
    <w:rsid w:val="005554D0"/>
    <w:rsid w:val="0055582C"/>
    <w:rsid w:val="005559EF"/>
    <w:rsid w:val="00555BE2"/>
    <w:rsid w:val="00555D3A"/>
    <w:rsid w:val="00555E28"/>
    <w:rsid w:val="00555E8E"/>
    <w:rsid w:val="00555FB1"/>
    <w:rsid w:val="005560E9"/>
    <w:rsid w:val="00556214"/>
    <w:rsid w:val="00556234"/>
    <w:rsid w:val="005563C6"/>
    <w:rsid w:val="00556505"/>
    <w:rsid w:val="0055671C"/>
    <w:rsid w:val="00556BF7"/>
    <w:rsid w:val="00556BFF"/>
    <w:rsid w:val="00556C95"/>
    <w:rsid w:val="00556CC9"/>
    <w:rsid w:val="00556D35"/>
    <w:rsid w:val="0055720C"/>
    <w:rsid w:val="0055722C"/>
    <w:rsid w:val="005573D2"/>
    <w:rsid w:val="005574BA"/>
    <w:rsid w:val="00557577"/>
    <w:rsid w:val="005577F6"/>
    <w:rsid w:val="0055785C"/>
    <w:rsid w:val="005579A1"/>
    <w:rsid w:val="00557DCE"/>
    <w:rsid w:val="00557F3F"/>
    <w:rsid w:val="005603E3"/>
    <w:rsid w:val="00560716"/>
    <w:rsid w:val="005607F6"/>
    <w:rsid w:val="00560840"/>
    <w:rsid w:val="00560AAC"/>
    <w:rsid w:val="00560B1B"/>
    <w:rsid w:val="00560D27"/>
    <w:rsid w:val="00560DC6"/>
    <w:rsid w:val="00560E58"/>
    <w:rsid w:val="00560EAB"/>
    <w:rsid w:val="005612A6"/>
    <w:rsid w:val="0056154E"/>
    <w:rsid w:val="00561571"/>
    <w:rsid w:val="005618A0"/>
    <w:rsid w:val="00561965"/>
    <w:rsid w:val="00561AD6"/>
    <w:rsid w:val="00561B1D"/>
    <w:rsid w:val="00561BDE"/>
    <w:rsid w:val="00561F4E"/>
    <w:rsid w:val="00562017"/>
    <w:rsid w:val="0056201F"/>
    <w:rsid w:val="0056210C"/>
    <w:rsid w:val="005622B1"/>
    <w:rsid w:val="005622E0"/>
    <w:rsid w:val="0056231F"/>
    <w:rsid w:val="005624B4"/>
    <w:rsid w:val="005625EB"/>
    <w:rsid w:val="00562710"/>
    <w:rsid w:val="00562CCA"/>
    <w:rsid w:val="00562D58"/>
    <w:rsid w:val="00562E07"/>
    <w:rsid w:val="00563189"/>
    <w:rsid w:val="00563755"/>
    <w:rsid w:val="005637FD"/>
    <w:rsid w:val="00563B2D"/>
    <w:rsid w:val="00563CF6"/>
    <w:rsid w:val="005643E2"/>
    <w:rsid w:val="00564408"/>
    <w:rsid w:val="0056443F"/>
    <w:rsid w:val="005648CC"/>
    <w:rsid w:val="00564AC7"/>
    <w:rsid w:val="00564C72"/>
    <w:rsid w:val="00565572"/>
    <w:rsid w:val="0056565F"/>
    <w:rsid w:val="00565721"/>
    <w:rsid w:val="0056582B"/>
    <w:rsid w:val="0056588D"/>
    <w:rsid w:val="00565EDB"/>
    <w:rsid w:val="00565EF3"/>
    <w:rsid w:val="00565F3B"/>
    <w:rsid w:val="00566059"/>
    <w:rsid w:val="00566067"/>
    <w:rsid w:val="005662DD"/>
    <w:rsid w:val="0056630B"/>
    <w:rsid w:val="0056676B"/>
    <w:rsid w:val="0056682A"/>
    <w:rsid w:val="0056691F"/>
    <w:rsid w:val="00566B65"/>
    <w:rsid w:val="00566CFA"/>
    <w:rsid w:val="0056725B"/>
    <w:rsid w:val="00567416"/>
    <w:rsid w:val="005674F1"/>
    <w:rsid w:val="00567783"/>
    <w:rsid w:val="0056782A"/>
    <w:rsid w:val="005678B8"/>
    <w:rsid w:val="00567961"/>
    <w:rsid w:val="00567A83"/>
    <w:rsid w:val="00567D58"/>
    <w:rsid w:val="00567E2F"/>
    <w:rsid w:val="00567F3A"/>
    <w:rsid w:val="00570013"/>
    <w:rsid w:val="00570091"/>
    <w:rsid w:val="005702A2"/>
    <w:rsid w:val="0057037E"/>
    <w:rsid w:val="0057061C"/>
    <w:rsid w:val="00570660"/>
    <w:rsid w:val="005708E0"/>
    <w:rsid w:val="00570B6B"/>
    <w:rsid w:val="00570C79"/>
    <w:rsid w:val="00570D1A"/>
    <w:rsid w:val="00570D29"/>
    <w:rsid w:val="00570FC9"/>
    <w:rsid w:val="005710B1"/>
    <w:rsid w:val="00571289"/>
    <w:rsid w:val="005713A8"/>
    <w:rsid w:val="005713E3"/>
    <w:rsid w:val="00571908"/>
    <w:rsid w:val="00571958"/>
    <w:rsid w:val="00571B08"/>
    <w:rsid w:val="00571D3E"/>
    <w:rsid w:val="00571E91"/>
    <w:rsid w:val="0057207D"/>
    <w:rsid w:val="00572251"/>
    <w:rsid w:val="0057227B"/>
    <w:rsid w:val="005725B5"/>
    <w:rsid w:val="00572752"/>
    <w:rsid w:val="00572D0F"/>
    <w:rsid w:val="005731AB"/>
    <w:rsid w:val="005732EE"/>
    <w:rsid w:val="0057335E"/>
    <w:rsid w:val="00573404"/>
    <w:rsid w:val="00573436"/>
    <w:rsid w:val="005738D3"/>
    <w:rsid w:val="00573A57"/>
    <w:rsid w:val="00573DE1"/>
    <w:rsid w:val="00573DE5"/>
    <w:rsid w:val="005743FF"/>
    <w:rsid w:val="005746E0"/>
    <w:rsid w:val="005747DE"/>
    <w:rsid w:val="0057499D"/>
    <w:rsid w:val="005749AC"/>
    <w:rsid w:val="00574ABC"/>
    <w:rsid w:val="00574C0C"/>
    <w:rsid w:val="00574C4F"/>
    <w:rsid w:val="00574C5F"/>
    <w:rsid w:val="00574F81"/>
    <w:rsid w:val="005751A1"/>
    <w:rsid w:val="00575202"/>
    <w:rsid w:val="00575240"/>
    <w:rsid w:val="0057568C"/>
    <w:rsid w:val="00575849"/>
    <w:rsid w:val="005758A5"/>
    <w:rsid w:val="00575AF8"/>
    <w:rsid w:val="00575EFA"/>
    <w:rsid w:val="00575F6A"/>
    <w:rsid w:val="00575F83"/>
    <w:rsid w:val="00575FBF"/>
    <w:rsid w:val="00576035"/>
    <w:rsid w:val="00576076"/>
    <w:rsid w:val="00576332"/>
    <w:rsid w:val="0057644C"/>
    <w:rsid w:val="005764EC"/>
    <w:rsid w:val="00576667"/>
    <w:rsid w:val="00576759"/>
    <w:rsid w:val="00576BD3"/>
    <w:rsid w:val="00576F97"/>
    <w:rsid w:val="005775ED"/>
    <w:rsid w:val="00577609"/>
    <w:rsid w:val="005776BE"/>
    <w:rsid w:val="005777B6"/>
    <w:rsid w:val="0057788B"/>
    <w:rsid w:val="00577C2B"/>
    <w:rsid w:val="00577C71"/>
    <w:rsid w:val="00577F64"/>
    <w:rsid w:val="00577F82"/>
    <w:rsid w:val="00580068"/>
    <w:rsid w:val="00580091"/>
    <w:rsid w:val="00580133"/>
    <w:rsid w:val="00580232"/>
    <w:rsid w:val="00580410"/>
    <w:rsid w:val="00580730"/>
    <w:rsid w:val="005807E0"/>
    <w:rsid w:val="00580820"/>
    <w:rsid w:val="00580977"/>
    <w:rsid w:val="00580D66"/>
    <w:rsid w:val="00580E71"/>
    <w:rsid w:val="00581288"/>
    <w:rsid w:val="00581362"/>
    <w:rsid w:val="00581408"/>
    <w:rsid w:val="00581515"/>
    <w:rsid w:val="005815C4"/>
    <w:rsid w:val="00581BDB"/>
    <w:rsid w:val="00581D93"/>
    <w:rsid w:val="00582181"/>
    <w:rsid w:val="005823D8"/>
    <w:rsid w:val="0058265E"/>
    <w:rsid w:val="005829F8"/>
    <w:rsid w:val="00582E95"/>
    <w:rsid w:val="00582EDC"/>
    <w:rsid w:val="00582F5C"/>
    <w:rsid w:val="00582F74"/>
    <w:rsid w:val="005830FD"/>
    <w:rsid w:val="005835A3"/>
    <w:rsid w:val="005835F1"/>
    <w:rsid w:val="0058387E"/>
    <w:rsid w:val="005839A6"/>
    <w:rsid w:val="00583F63"/>
    <w:rsid w:val="0058433A"/>
    <w:rsid w:val="0058443A"/>
    <w:rsid w:val="005846B4"/>
    <w:rsid w:val="0058491F"/>
    <w:rsid w:val="00584B64"/>
    <w:rsid w:val="00584BDE"/>
    <w:rsid w:val="00584C01"/>
    <w:rsid w:val="00584DC2"/>
    <w:rsid w:val="00584DF9"/>
    <w:rsid w:val="00584F9C"/>
    <w:rsid w:val="005852DF"/>
    <w:rsid w:val="00585607"/>
    <w:rsid w:val="0058595D"/>
    <w:rsid w:val="00585A2E"/>
    <w:rsid w:val="00585BEB"/>
    <w:rsid w:val="00585C7E"/>
    <w:rsid w:val="00585E19"/>
    <w:rsid w:val="005863CE"/>
    <w:rsid w:val="0058664A"/>
    <w:rsid w:val="005866A1"/>
    <w:rsid w:val="005866D2"/>
    <w:rsid w:val="00586863"/>
    <w:rsid w:val="005869CE"/>
    <w:rsid w:val="00586BE1"/>
    <w:rsid w:val="00586CBA"/>
    <w:rsid w:val="00586DCF"/>
    <w:rsid w:val="00586F5E"/>
    <w:rsid w:val="00586FDC"/>
    <w:rsid w:val="00587078"/>
    <w:rsid w:val="0058715D"/>
    <w:rsid w:val="00587188"/>
    <w:rsid w:val="00587226"/>
    <w:rsid w:val="00587246"/>
    <w:rsid w:val="00587368"/>
    <w:rsid w:val="00587498"/>
    <w:rsid w:val="005874C6"/>
    <w:rsid w:val="00587541"/>
    <w:rsid w:val="00587613"/>
    <w:rsid w:val="00587664"/>
    <w:rsid w:val="005876F9"/>
    <w:rsid w:val="0058776E"/>
    <w:rsid w:val="0058781F"/>
    <w:rsid w:val="0058784E"/>
    <w:rsid w:val="00587874"/>
    <w:rsid w:val="00587A89"/>
    <w:rsid w:val="00587A92"/>
    <w:rsid w:val="00587C13"/>
    <w:rsid w:val="00587C1A"/>
    <w:rsid w:val="00587E44"/>
    <w:rsid w:val="00587E80"/>
    <w:rsid w:val="0059020B"/>
    <w:rsid w:val="005908CA"/>
    <w:rsid w:val="00590B47"/>
    <w:rsid w:val="00590B7B"/>
    <w:rsid w:val="00590D24"/>
    <w:rsid w:val="00590E27"/>
    <w:rsid w:val="005913CC"/>
    <w:rsid w:val="00591503"/>
    <w:rsid w:val="0059150E"/>
    <w:rsid w:val="005915EC"/>
    <w:rsid w:val="0059176A"/>
    <w:rsid w:val="00591A59"/>
    <w:rsid w:val="005920CA"/>
    <w:rsid w:val="00592140"/>
    <w:rsid w:val="00592262"/>
    <w:rsid w:val="0059260B"/>
    <w:rsid w:val="00592878"/>
    <w:rsid w:val="00592D5F"/>
    <w:rsid w:val="00592F19"/>
    <w:rsid w:val="00592F7C"/>
    <w:rsid w:val="0059300F"/>
    <w:rsid w:val="0059309A"/>
    <w:rsid w:val="00593306"/>
    <w:rsid w:val="0059349D"/>
    <w:rsid w:val="0059356A"/>
    <w:rsid w:val="00593803"/>
    <w:rsid w:val="00593809"/>
    <w:rsid w:val="00593883"/>
    <w:rsid w:val="0059392D"/>
    <w:rsid w:val="00593BDC"/>
    <w:rsid w:val="00593ED2"/>
    <w:rsid w:val="005940CE"/>
    <w:rsid w:val="0059418B"/>
    <w:rsid w:val="0059453E"/>
    <w:rsid w:val="005946DB"/>
    <w:rsid w:val="00594A65"/>
    <w:rsid w:val="00594E0D"/>
    <w:rsid w:val="005950E1"/>
    <w:rsid w:val="00595133"/>
    <w:rsid w:val="0059542E"/>
    <w:rsid w:val="005955E5"/>
    <w:rsid w:val="00595710"/>
    <w:rsid w:val="00595C67"/>
    <w:rsid w:val="00595D32"/>
    <w:rsid w:val="00596053"/>
    <w:rsid w:val="00596390"/>
    <w:rsid w:val="005966AB"/>
    <w:rsid w:val="005966B0"/>
    <w:rsid w:val="00596708"/>
    <w:rsid w:val="005967E9"/>
    <w:rsid w:val="00596858"/>
    <w:rsid w:val="005968DE"/>
    <w:rsid w:val="005969C2"/>
    <w:rsid w:val="00596BE0"/>
    <w:rsid w:val="00596CB8"/>
    <w:rsid w:val="00596CD5"/>
    <w:rsid w:val="00596FD5"/>
    <w:rsid w:val="005971D9"/>
    <w:rsid w:val="005972BA"/>
    <w:rsid w:val="0059736C"/>
    <w:rsid w:val="005978EE"/>
    <w:rsid w:val="005979C8"/>
    <w:rsid w:val="00597AAC"/>
    <w:rsid w:val="00597BE7"/>
    <w:rsid w:val="005A0345"/>
    <w:rsid w:val="005A0489"/>
    <w:rsid w:val="005A0531"/>
    <w:rsid w:val="005A063B"/>
    <w:rsid w:val="005A0AB5"/>
    <w:rsid w:val="005A0F03"/>
    <w:rsid w:val="005A0FB7"/>
    <w:rsid w:val="005A12B5"/>
    <w:rsid w:val="005A12FB"/>
    <w:rsid w:val="005A1416"/>
    <w:rsid w:val="005A15BF"/>
    <w:rsid w:val="005A1714"/>
    <w:rsid w:val="005A176B"/>
    <w:rsid w:val="005A1778"/>
    <w:rsid w:val="005A1848"/>
    <w:rsid w:val="005A187E"/>
    <w:rsid w:val="005A189E"/>
    <w:rsid w:val="005A19B3"/>
    <w:rsid w:val="005A1A54"/>
    <w:rsid w:val="005A1D71"/>
    <w:rsid w:val="005A2120"/>
    <w:rsid w:val="005A21FB"/>
    <w:rsid w:val="005A262F"/>
    <w:rsid w:val="005A26EE"/>
    <w:rsid w:val="005A270D"/>
    <w:rsid w:val="005A2AE0"/>
    <w:rsid w:val="005A2DEA"/>
    <w:rsid w:val="005A2FE6"/>
    <w:rsid w:val="005A3008"/>
    <w:rsid w:val="005A3350"/>
    <w:rsid w:val="005A38F7"/>
    <w:rsid w:val="005A3F8C"/>
    <w:rsid w:val="005A3FBC"/>
    <w:rsid w:val="005A3FE6"/>
    <w:rsid w:val="005A4027"/>
    <w:rsid w:val="005A4106"/>
    <w:rsid w:val="005A418D"/>
    <w:rsid w:val="005A41EE"/>
    <w:rsid w:val="005A41FF"/>
    <w:rsid w:val="005A43E8"/>
    <w:rsid w:val="005A4605"/>
    <w:rsid w:val="005A4812"/>
    <w:rsid w:val="005A4B1D"/>
    <w:rsid w:val="005A4B9A"/>
    <w:rsid w:val="005A4CA9"/>
    <w:rsid w:val="005A4D03"/>
    <w:rsid w:val="005A4D28"/>
    <w:rsid w:val="005A4F25"/>
    <w:rsid w:val="005A4F57"/>
    <w:rsid w:val="005A5003"/>
    <w:rsid w:val="005A50CB"/>
    <w:rsid w:val="005A5563"/>
    <w:rsid w:val="005A5574"/>
    <w:rsid w:val="005A570D"/>
    <w:rsid w:val="005A57E0"/>
    <w:rsid w:val="005A58B1"/>
    <w:rsid w:val="005A5A23"/>
    <w:rsid w:val="005A5BC0"/>
    <w:rsid w:val="005A5C2E"/>
    <w:rsid w:val="005A5C48"/>
    <w:rsid w:val="005A5D10"/>
    <w:rsid w:val="005A5F78"/>
    <w:rsid w:val="005A5FBC"/>
    <w:rsid w:val="005A62E7"/>
    <w:rsid w:val="005A63F2"/>
    <w:rsid w:val="005A6764"/>
    <w:rsid w:val="005A68B3"/>
    <w:rsid w:val="005A6996"/>
    <w:rsid w:val="005A6ADE"/>
    <w:rsid w:val="005A6DA2"/>
    <w:rsid w:val="005A6EA0"/>
    <w:rsid w:val="005A704C"/>
    <w:rsid w:val="005A720D"/>
    <w:rsid w:val="005A72AF"/>
    <w:rsid w:val="005A7365"/>
    <w:rsid w:val="005A73A8"/>
    <w:rsid w:val="005A7729"/>
    <w:rsid w:val="005A7930"/>
    <w:rsid w:val="005A7931"/>
    <w:rsid w:val="005A79D6"/>
    <w:rsid w:val="005A7A14"/>
    <w:rsid w:val="005A7BA2"/>
    <w:rsid w:val="005A7BA4"/>
    <w:rsid w:val="005A7CA2"/>
    <w:rsid w:val="005A7E63"/>
    <w:rsid w:val="005A7E9E"/>
    <w:rsid w:val="005B038D"/>
    <w:rsid w:val="005B052F"/>
    <w:rsid w:val="005B0736"/>
    <w:rsid w:val="005B075D"/>
    <w:rsid w:val="005B086F"/>
    <w:rsid w:val="005B0937"/>
    <w:rsid w:val="005B0A6A"/>
    <w:rsid w:val="005B0B59"/>
    <w:rsid w:val="005B0CBB"/>
    <w:rsid w:val="005B0E44"/>
    <w:rsid w:val="005B0F09"/>
    <w:rsid w:val="005B102F"/>
    <w:rsid w:val="005B1150"/>
    <w:rsid w:val="005B1499"/>
    <w:rsid w:val="005B196F"/>
    <w:rsid w:val="005B1A83"/>
    <w:rsid w:val="005B1DDD"/>
    <w:rsid w:val="005B1EE9"/>
    <w:rsid w:val="005B1FBB"/>
    <w:rsid w:val="005B248D"/>
    <w:rsid w:val="005B2755"/>
    <w:rsid w:val="005B2BA9"/>
    <w:rsid w:val="005B2FD1"/>
    <w:rsid w:val="005B2FEC"/>
    <w:rsid w:val="005B30E9"/>
    <w:rsid w:val="005B34D7"/>
    <w:rsid w:val="005B3591"/>
    <w:rsid w:val="005B3711"/>
    <w:rsid w:val="005B3B44"/>
    <w:rsid w:val="005B3C88"/>
    <w:rsid w:val="005B4143"/>
    <w:rsid w:val="005B44C0"/>
    <w:rsid w:val="005B44C2"/>
    <w:rsid w:val="005B4BCA"/>
    <w:rsid w:val="005B4C6D"/>
    <w:rsid w:val="005B4CAC"/>
    <w:rsid w:val="005B4DD2"/>
    <w:rsid w:val="005B4EDB"/>
    <w:rsid w:val="005B50B7"/>
    <w:rsid w:val="005B5262"/>
    <w:rsid w:val="005B5BFD"/>
    <w:rsid w:val="005B5C4C"/>
    <w:rsid w:val="005B5EB4"/>
    <w:rsid w:val="005B61AD"/>
    <w:rsid w:val="005B69BE"/>
    <w:rsid w:val="005B69E9"/>
    <w:rsid w:val="005B6A9B"/>
    <w:rsid w:val="005B6CC6"/>
    <w:rsid w:val="005B7095"/>
    <w:rsid w:val="005B72F4"/>
    <w:rsid w:val="005B73C6"/>
    <w:rsid w:val="005B7520"/>
    <w:rsid w:val="005B76FB"/>
    <w:rsid w:val="005B7732"/>
    <w:rsid w:val="005B7926"/>
    <w:rsid w:val="005B7A36"/>
    <w:rsid w:val="005B7D38"/>
    <w:rsid w:val="005B7D39"/>
    <w:rsid w:val="005B7D5A"/>
    <w:rsid w:val="005B7D6D"/>
    <w:rsid w:val="005B7DA6"/>
    <w:rsid w:val="005C01A2"/>
    <w:rsid w:val="005C04FC"/>
    <w:rsid w:val="005C052A"/>
    <w:rsid w:val="005C0576"/>
    <w:rsid w:val="005C0683"/>
    <w:rsid w:val="005C07E1"/>
    <w:rsid w:val="005C1A18"/>
    <w:rsid w:val="005C1BE8"/>
    <w:rsid w:val="005C1CC3"/>
    <w:rsid w:val="005C1FD6"/>
    <w:rsid w:val="005C2243"/>
    <w:rsid w:val="005C22AA"/>
    <w:rsid w:val="005C2509"/>
    <w:rsid w:val="005C2820"/>
    <w:rsid w:val="005C295F"/>
    <w:rsid w:val="005C297F"/>
    <w:rsid w:val="005C2A5D"/>
    <w:rsid w:val="005C2A93"/>
    <w:rsid w:val="005C2B05"/>
    <w:rsid w:val="005C307D"/>
    <w:rsid w:val="005C34BA"/>
    <w:rsid w:val="005C3609"/>
    <w:rsid w:val="005C3647"/>
    <w:rsid w:val="005C36B8"/>
    <w:rsid w:val="005C371D"/>
    <w:rsid w:val="005C374C"/>
    <w:rsid w:val="005C3C36"/>
    <w:rsid w:val="005C4111"/>
    <w:rsid w:val="005C43B1"/>
    <w:rsid w:val="005C4715"/>
    <w:rsid w:val="005C4884"/>
    <w:rsid w:val="005C48D5"/>
    <w:rsid w:val="005C4A74"/>
    <w:rsid w:val="005C4D0D"/>
    <w:rsid w:val="005C4FB7"/>
    <w:rsid w:val="005C5001"/>
    <w:rsid w:val="005C5023"/>
    <w:rsid w:val="005C53F6"/>
    <w:rsid w:val="005C542D"/>
    <w:rsid w:val="005C54EC"/>
    <w:rsid w:val="005C55C2"/>
    <w:rsid w:val="005C562C"/>
    <w:rsid w:val="005C5638"/>
    <w:rsid w:val="005C56AC"/>
    <w:rsid w:val="005C57DF"/>
    <w:rsid w:val="005C58DA"/>
    <w:rsid w:val="005C5A70"/>
    <w:rsid w:val="005C5AA2"/>
    <w:rsid w:val="005C5C1A"/>
    <w:rsid w:val="005C5C6E"/>
    <w:rsid w:val="005C5CA7"/>
    <w:rsid w:val="005C5FB9"/>
    <w:rsid w:val="005C6230"/>
    <w:rsid w:val="005C628A"/>
    <w:rsid w:val="005C66B7"/>
    <w:rsid w:val="005C675D"/>
    <w:rsid w:val="005C6AE5"/>
    <w:rsid w:val="005C6E82"/>
    <w:rsid w:val="005C7130"/>
    <w:rsid w:val="005C7487"/>
    <w:rsid w:val="005C749A"/>
    <w:rsid w:val="005C752B"/>
    <w:rsid w:val="005C7785"/>
    <w:rsid w:val="005C786D"/>
    <w:rsid w:val="005C7B09"/>
    <w:rsid w:val="005C7C7C"/>
    <w:rsid w:val="005C7C8F"/>
    <w:rsid w:val="005C7CF7"/>
    <w:rsid w:val="005C7D78"/>
    <w:rsid w:val="005C7E68"/>
    <w:rsid w:val="005D00D3"/>
    <w:rsid w:val="005D09A1"/>
    <w:rsid w:val="005D0BB4"/>
    <w:rsid w:val="005D0EB5"/>
    <w:rsid w:val="005D13D5"/>
    <w:rsid w:val="005D14B8"/>
    <w:rsid w:val="005D15A5"/>
    <w:rsid w:val="005D15C3"/>
    <w:rsid w:val="005D1785"/>
    <w:rsid w:val="005D17CB"/>
    <w:rsid w:val="005D18DD"/>
    <w:rsid w:val="005D1A89"/>
    <w:rsid w:val="005D1BE5"/>
    <w:rsid w:val="005D1FEA"/>
    <w:rsid w:val="005D202C"/>
    <w:rsid w:val="005D20E3"/>
    <w:rsid w:val="005D211B"/>
    <w:rsid w:val="005D2261"/>
    <w:rsid w:val="005D24C2"/>
    <w:rsid w:val="005D24D6"/>
    <w:rsid w:val="005D2727"/>
    <w:rsid w:val="005D272F"/>
    <w:rsid w:val="005D280C"/>
    <w:rsid w:val="005D295C"/>
    <w:rsid w:val="005D2AAC"/>
    <w:rsid w:val="005D2EE3"/>
    <w:rsid w:val="005D3035"/>
    <w:rsid w:val="005D3291"/>
    <w:rsid w:val="005D3603"/>
    <w:rsid w:val="005D3763"/>
    <w:rsid w:val="005D387C"/>
    <w:rsid w:val="005D3D3F"/>
    <w:rsid w:val="005D3E02"/>
    <w:rsid w:val="005D3F28"/>
    <w:rsid w:val="005D3F68"/>
    <w:rsid w:val="005D4236"/>
    <w:rsid w:val="005D43DB"/>
    <w:rsid w:val="005D44DD"/>
    <w:rsid w:val="005D4AB5"/>
    <w:rsid w:val="005D4B74"/>
    <w:rsid w:val="005D4B98"/>
    <w:rsid w:val="005D4EEA"/>
    <w:rsid w:val="005D4EFE"/>
    <w:rsid w:val="005D531B"/>
    <w:rsid w:val="005D5369"/>
    <w:rsid w:val="005D5828"/>
    <w:rsid w:val="005D5E1C"/>
    <w:rsid w:val="005D5F7B"/>
    <w:rsid w:val="005D601A"/>
    <w:rsid w:val="005D6160"/>
    <w:rsid w:val="005D61B3"/>
    <w:rsid w:val="005D628B"/>
    <w:rsid w:val="005D628E"/>
    <w:rsid w:val="005D6379"/>
    <w:rsid w:val="005D64CD"/>
    <w:rsid w:val="005D68F0"/>
    <w:rsid w:val="005D692B"/>
    <w:rsid w:val="005D6970"/>
    <w:rsid w:val="005D6B5F"/>
    <w:rsid w:val="005D6C0E"/>
    <w:rsid w:val="005D6E29"/>
    <w:rsid w:val="005D6F3A"/>
    <w:rsid w:val="005D6FE3"/>
    <w:rsid w:val="005D70B0"/>
    <w:rsid w:val="005D7325"/>
    <w:rsid w:val="005D74BE"/>
    <w:rsid w:val="005D7637"/>
    <w:rsid w:val="005D7CA5"/>
    <w:rsid w:val="005D7D07"/>
    <w:rsid w:val="005D7DB3"/>
    <w:rsid w:val="005D7DD7"/>
    <w:rsid w:val="005D7EEB"/>
    <w:rsid w:val="005D7FD0"/>
    <w:rsid w:val="005E016D"/>
    <w:rsid w:val="005E029D"/>
    <w:rsid w:val="005E02FE"/>
    <w:rsid w:val="005E0591"/>
    <w:rsid w:val="005E05D5"/>
    <w:rsid w:val="005E09C7"/>
    <w:rsid w:val="005E0B04"/>
    <w:rsid w:val="005E0C90"/>
    <w:rsid w:val="005E1035"/>
    <w:rsid w:val="005E103B"/>
    <w:rsid w:val="005E108F"/>
    <w:rsid w:val="005E1145"/>
    <w:rsid w:val="005E129A"/>
    <w:rsid w:val="005E13C5"/>
    <w:rsid w:val="005E1407"/>
    <w:rsid w:val="005E1444"/>
    <w:rsid w:val="005E145E"/>
    <w:rsid w:val="005E167F"/>
    <w:rsid w:val="005E1879"/>
    <w:rsid w:val="005E1B94"/>
    <w:rsid w:val="005E1C03"/>
    <w:rsid w:val="005E1C37"/>
    <w:rsid w:val="005E1D8C"/>
    <w:rsid w:val="005E1E52"/>
    <w:rsid w:val="005E1EA6"/>
    <w:rsid w:val="005E2536"/>
    <w:rsid w:val="005E2812"/>
    <w:rsid w:val="005E29E5"/>
    <w:rsid w:val="005E2B4C"/>
    <w:rsid w:val="005E2B7F"/>
    <w:rsid w:val="005E2EDD"/>
    <w:rsid w:val="005E2FC0"/>
    <w:rsid w:val="005E2FE7"/>
    <w:rsid w:val="005E37CA"/>
    <w:rsid w:val="005E38C3"/>
    <w:rsid w:val="005E3906"/>
    <w:rsid w:val="005E39AA"/>
    <w:rsid w:val="005E3A2B"/>
    <w:rsid w:val="005E3C16"/>
    <w:rsid w:val="005E3C99"/>
    <w:rsid w:val="005E3D13"/>
    <w:rsid w:val="005E3EB2"/>
    <w:rsid w:val="005E3EBB"/>
    <w:rsid w:val="005E4703"/>
    <w:rsid w:val="005E476D"/>
    <w:rsid w:val="005E49E4"/>
    <w:rsid w:val="005E4B78"/>
    <w:rsid w:val="005E4CCF"/>
    <w:rsid w:val="005E4E38"/>
    <w:rsid w:val="005E4E91"/>
    <w:rsid w:val="005E4FCF"/>
    <w:rsid w:val="005E52A0"/>
    <w:rsid w:val="005E554A"/>
    <w:rsid w:val="005E56F4"/>
    <w:rsid w:val="005E58AE"/>
    <w:rsid w:val="005E5A6A"/>
    <w:rsid w:val="005E5BA4"/>
    <w:rsid w:val="005E5FE5"/>
    <w:rsid w:val="005E6006"/>
    <w:rsid w:val="005E6095"/>
    <w:rsid w:val="005E65C0"/>
    <w:rsid w:val="005E67DE"/>
    <w:rsid w:val="005E695D"/>
    <w:rsid w:val="005E6B5F"/>
    <w:rsid w:val="005E6DB9"/>
    <w:rsid w:val="005E747C"/>
    <w:rsid w:val="005E74A6"/>
    <w:rsid w:val="005E74D4"/>
    <w:rsid w:val="005E75E8"/>
    <w:rsid w:val="005E7762"/>
    <w:rsid w:val="005E7839"/>
    <w:rsid w:val="005E7AC6"/>
    <w:rsid w:val="005F0136"/>
    <w:rsid w:val="005F0214"/>
    <w:rsid w:val="005F03AA"/>
    <w:rsid w:val="005F0547"/>
    <w:rsid w:val="005F0620"/>
    <w:rsid w:val="005F0851"/>
    <w:rsid w:val="005F08D1"/>
    <w:rsid w:val="005F0A78"/>
    <w:rsid w:val="005F0B07"/>
    <w:rsid w:val="005F0C22"/>
    <w:rsid w:val="005F0C8A"/>
    <w:rsid w:val="005F0C9F"/>
    <w:rsid w:val="005F0EE1"/>
    <w:rsid w:val="005F0F7A"/>
    <w:rsid w:val="005F1031"/>
    <w:rsid w:val="005F10E5"/>
    <w:rsid w:val="005F119C"/>
    <w:rsid w:val="005F1319"/>
    <w:rsid w:val="005F147C"/>
    <w:rsid w:val="005F149A"/>
    <w:rsid w:val="005F1535"/>
    <w:rsid w:val="005F16AC"/>
    <w:rsid w:val="005F173E"/>
    <w:rsid w:val="005F187B"/>
    <w:rsid w:val="005F1A0F"/>
    <w:rsid w:val="005F1C25"/>
    <w:rsid w:val="005F1C49"/>
    <w:rsid w:val="005F1D2C"/>
    <w:rsid w:val="005F1F22"/>
    <w:rsid w:val="005F1F51"/>
    <w:rsid w:val="005F1F74"/>
    <w:rsid w:val="005F1FF2"/>
    <w:rsid w:val="005F2159"/>
    <w:rsid w:val="005F22B1"/>
    <w:rsid w:val="005F23DE"/>
    <w:rsid w:val="005F26BE"/>
    <w:rsid w:val="005F26CD"/>
    <w:rsid w:val="005F287E"/>
    <w:rsid w:val="005F2895"/>
    <w:rsid w:val="005F2A4C"/>
    <w:rsid w:val="005F2EBC"/>
    <w:rsid w:val="005F309B"/>
    <w:rsid w:val="005F3115"/>
    <w:rsid w:val="005F31DE"/>
    <w:rsid w:val="005F394F"/>
    <w:rsid w:val="005F39D5"/>
    <w:rsid w:val="005F3BB4"/>
    <w:rsid w:val="005F3CD1"/>
    <w:rsid w:val="005F3D24"/>
    <w:rsid w:val="005F3D76"/>
    <w:rsid w:val="005F4072"/>
    <w:rsid w:val="005F4526"/>
    <w:rsid w:val="005F4699"/>
    <w:rsid w:val="005F471A"/>
    <w:rsid w:val="005F4797"/>
    <w:rsid w:val="005F49D3"/>
    <w:rsid w:val="005F4B76"/>
    <w:rsid w:val="005F4BD1"/>
    <w:rsid w:val="005F4CE2"/>
    <w:rsid w:val="005F506F"/>
    <w:rsid w:val="005F52EF"/>
    <w:rsid w:val="005F5335"/>
    <w:rsid w:val="005F53E0"/>
    <w:rsid w:val="005F5455"/>
    <w:rsid w:val="005F5747"/>
    <w:rsid w:val="005F582B"/>
    <w:rsid w:val="005F5A54"/>
    <w:rsid w:val="005F5C17"/>
    <w:rsid w:val="005F5D07"/>
    <w:rsid w:val="005F5E45"/>
    <w:rsid w:val="005F5F5D"/>
    <w:rsid w:val="005F6310"/>
    <w:rsid w:val="005F6473"/>
    <w:rsid w:val="005F65FE"/>
    <w:rsid w:val="005F66F3"/>
    <w:rsid w:val="005F679E"/>
    <w:rsid w:val="005F67AE"/>
    <w:rsid w:val="005F67CA"/>
    <w:rsid w:val="005F68C1"/>
    <w:rsid w:val="005F6C71"/>
    <w:rsid w:val="005F6C8F"/>
    <w:rsid w:val="005F6CD8"/>
    <w:rsid w:val="005F6E31"/>
    <w:rsid w:val="005F715E"/>
    <w:rsid w:val="005F72FE"/>
    <w:rsid w:val="005F7327"/>
    <w:rsid w:val="005F76C3"/>
    <w:rsid w:val="005F7709"/>
    <w:rsid w:val="005F7A2F"/>
    <w:rsid w:val="005F7A6D"/>
    <w:rsid w:val="005F7C40"/>
    <w:rsid w:val="005F7CB0"/>
    <w:rsid w:val="005F7DAC"/>
    <w:rsid w:val="005F7DB5"/>
    <w:rsid w:val="005F7DF7"/>
    <w:rsid w:val="005F7E66"/>
    <w:rsid w:val="005F7F40"/>
    <w:rsid w:val="0060054D"/>
    <w:rsid w:val="00600620"/>
    <w:rsid w:val="006008FE"/>
    <w:rsid w:val="00600D47"/>
    <w:rsid w:val="00600DF6"/>
    <w:rsid w:val="00600E92"/>
    <w:rsid w:val="0060138C"/>
    <w:rsid w:val="0060160D"/>
    <w:rsid w:val="006016F3"/>
    <w:rsid w:val="00601945"/>
    <w:rsid w:val="00601F70"/>
    <w:rsid w:val="0060200C"/>
    <w:rsid w:val="0060216C"/>
    <w:rsid w:val="0060259C"/>
    <w:rsid w:val="00602BFA"/>
    <w:rsid w:val="00602C0B"/>
    <w:rsid w:val="00602C5A"/>
    <w:rsid w:val="00602DD9"/>
    <w:rsid w:val="0060315C"/>
    <w:rsid w:val="00603160"/>
    <w:rsid w:val="00603270"/>
    <w:rsid w:val="0060329A"/>
    <w:rsid w:val="00603341"/>
    <w:rsid w:val="006034B4"/>
    <w:rsid w:val="00603546"/>
    <w:rsid w:val="00603584"/>
    <w:rsid w:val="00603739"/>
    <w:rsid w:val="00603860"/>
    <w:rsid w:val="006039FB"/>
    <w:rsid w:val="00603C1C"/>
    <w:rsid w:val="00603C76"/>
    <w:rsid w:val="00604097"/>
    <w:rsid w:val="00604191"/>
    <w:rsid w:val="0060423F"/>
    <w:rsid w:val="006043D3"/>
    <w:rsid w:val="00604459"/>
    <w:rsid w:val="0060446F"/>
    <w:rsid w:val="00604C90"/>
    <w:rsid w:val="00605027"/>
    <w:rsid w:val="006052DB"/>
    <w:rsid w:val="006052E0"/>
    <w:rsid w:val="00605385"/>
    <w:rsid w:val="0060580E"/>
    <w:rsid w:val="00605D08"/>
    <w:rsid w:val="00605E14"/>
    <w:rsid w:val="00605FF6"/>
    <w:rsid w:val="006060B1"/>
    <w:rsid w:val="00606317"/>
    <w:rsid w:val="0060648A"/>
    <w:rsid w:val="00606603"/>
    <w:rsid w:val="00606C7B"/>
    <w:rsid w:val="00606D8A"/>
    <w:rsid w:val="006070D4"/>
    <w:rsid w:val="006070F0"/>
    <w:rsid w:val="006073F3"/>
    <w:rsid w:val="006077A0"/>
    <w:rsid w:val="00607C39"/>
    <w:rsid w:val="00607CA7"/>
    <w:rsid w:val="00607F46"/>
    <w:rsid w:val="00607F8C"/>
    <w:rsid w:val="0061026D"/>
    <w:rsid w:val="006103E2"/>
    <w:rsid w:val="00610400"/>
    <w:rsid w:val="00610549"/>
    <w:rsid w:val="0061054B"/>
    <w:rsid w:val="0061054E"/>
    <w:rsid w:val="00610ABD"/>
    <w:rsid w:val="00610BF5"/>
    <w:rsid w:val="00610C54"/>
    <w:rsid w:val="00610C9A"/>
    <w:rsid w:val="00610DFC"/>
    <w:rsid w:val="00611047"/>
    <w:rsid w:val="00611379"/>
    <w:rsid w:val="00611994"/>
    <w:rsid w:val="00611ABA"/>
    <w:rsid w:val="00611BE9"/>
    <w:rsid w:val="00611D82"/>
    <w:rsid w:val="006124A3"/>
    <w:rsid w:val="00612502"/>
    <w:rsid w:val="00612756"/>
    <w:rsid w:val="006127E2"/>
    <w:rsid w:val="006129EB"/>
    <w:rsid w:val="00612AB6"/>
    <w:rsid w:val="00612D84"/>
    <w:rsid w:val="00612F0F"/>
    <w:rsid w:val="00613182"/>
    <w:rsid w:val="00613374"/>
    <w:rsid w:val="00613422"/>
    <w:rsid w:val="0061342E"/>
    <w:rsid w:val="0061367E"/>
    <w:rsid w:val="006137B4"/>
    <w:rsid w:val="0061391D"/>
    <w:rsid w:val="00613D17"/>
    <w:rsid w:val="00613D79"/>
    <w:rsid w:val="00613FD9"/>
    <w:rsid w:val="00614028"/>
    <w:rsid w:val="006140B2"/>
    <w:rsid w:val="006141CA"/>
    <w:rsid w:val="00614837"/>
    <w:rsid w:val="00614930"/>
    <w:rsid w:val="00614B78"/>
    <w:rsid w:val="0061505F"/>
    <w:rsid w:val="006150A4"/>
    <w:rsid w:val="00615368"/>
    <w:rsid w:val="00615405"/>
    <w:rsid w:val="0061558C"/>
    <w:rsid w:val="00615592"/>
    <w:rsid w:val="00615701"/>
    <w:rsid w:val="0061572E"/>
    <w:rsid w:val="00615752"/>
    <w:rsid w:val="006159B2"/>
    <w:rsid w:val="00615B2B"/>
    <w:rsid w:val="00615CB1"/>
    <w:rsid w:val="006160B6"/>
    <w:rsid w:val="00616237"/>
    <w:rsid w:val="00616517"/>
    <w:rsid w:val="0061684F"/>
    <w:rsid w:val="0061686E"/>
    <w:rsid w:val="006169D6"/>
    <w:rsid w:val="00616AF0"/>
    <w:rsid w:val="00616B32"/>
    <w:rsid w:val="00616E2F"/>
    <w:rsid w:val="00617081"/>
    <w:rsid w:val="006170CA"/>
    <w:rsid w:val="00617230"/>
    <w:rsid w:val="00617310"/>
    <w:rsid w:val="0061738B"/>
    <w:rsid w:val="006176FE"/>
    <w:rsid w:val="0061774E"/>
    <w:rsid w:val="00617A21"/>
    <w:rsid w:val="00617D44"/>
    <w:rsid w:val="00617DB5"/>
    <w:rsid w:val="00617E46"/>
    <w:rsid w:val="006201C5"/>
    <w:rsid w:val="00620372"/>
    <w:rsid w:val="0062039D"/>
    <w:rsid w:val="006203BD"/>
    <w:rsid w:val="006203FC"/>
    <w:rsid w:val="006204E0"/>
    <w:rsid w:val="0062070F"/>
    <w:rsid w:val="00620997"/>
    <w:rsid w:val="00620C00"/>
    <w:rsid w:val="00620C55"/>
    <w:rsid w:val="00620DB7"/>
    <w:rsid w:val="00620E67"/>
    <w:rsid w:val="00620EAF"/>
    <w:rsid w:val="00620EE3"/>
    <w:rsid w:val="00620F03"/>
    <w:rsid w:val="00621599"/>
    <w:rsid w:val="00621600"/>
    <w:rsid w:val="00621B78"/>
    <w:rsid w:val="00621C00"/>
    <w:rsid w:val="00621D2F"/>
    <w:rsid w:val="00622112"/>
    <w:rsid w:val="00622446"/>
    <w:rsid w:val="0062249A"/>
    <w:rsid w:val="006225C1"/>
    <w:rsid w:val="006227D2"/>
    <w:rsid w:val="00622A75"/>
    <w:rsid w:val="00622B95"/>
    <w:rsid w:val="00622BCC"/>
    <w:rsid w:val="00622F2E"/>
    <w:rsid w:val="006230CA"/>
    <w:rsid w:val="00623116"/>
    <w:rsid w:val="006231EC"/>
    <w:rsid w:val="00623397"/>
    <w:rsid w:val="006235E6"/>
    <w:rsid w:val="006235EA"/>
    <w:rsid w:val="00623763"/>
    <w:rsid w:val="00623B67"/>
    <w:rsid w:val="00623D49"/>
    <w:rsid w:val="00623EC1"/>
    <w:rsid w:val="006241B4"/>
    <w:rsid w:val="00624318"/>
    <w:rsid w:val="006244C8"/>
    <w:rsid w:val="006245D1"/>
    <w:rsid w:val="00624722"/>
    <w:rsid w:val="0062485B"/>
    <w:rsid w:val="0062490D"/>
    <w:rsid w:val="0062493E"/>
    <w:rsid w:val="00624B48"/>
    <w:rsid w:val="00624BC7"/>
    <w:rsid w:val="00624F51"/>
    <w:rsid w:val="00624F93"/>
    <w:rsid w:val="006254F5"/>
    <w:rsid w:val="00625586"/>
    <w:rsid w:val="0062579F"/>
    <w:rsid w:val="0062596A"/>
    <w:rsid w:val="00625A02"/>
    <w:rsid w:val="00625A37"/>
    <w:rsid w:val="00625C2D"/>
    <w:rsid w:val="00625C38"/>
    <w:rsid w:val="00625C47"/>
    <w:rsid w:val="00625D18"/>
    <w:rsid w:val="00625E25"/>
    <w:rsid w:val="00626120"/>
    <w:rsid w:val="0062626A"/>
    <w:rsid w:val="00626618"/>
    <w:rsid w:val="006267B4"/>
    <w:rsid w:val="006267BC"/>
    <w:rsid w:val="0062691D"/>
    <w:rsid w:val="00626D19"/>
    <w:rsid w:val="00626D9E"/>
    <w:rsid w:val="00626EE1"/>
    <w:rsid w:val="00626F4D"/>
    <w:rsid w:val="00627221"/>
    <w:rsid w:val="006273B7"/>
    <w:rsid w:val="0062740E"/>
    <w:rsid w:val="006274F3"/>
    <w:rsid w:val="0062769F"/>
    <w:rsid w:val="0062786F"/>
    <w:rsid w:val="00627908"/>
    <w:rsid w:val="00627A27"/>
    <w:rsid w:val="00627A45"/>
    <w:rsid w:val="00627C56"/>
    <w:rsid w:val="00627CAF"/>
    <w:rsid w:val="00627E02"/>
    <w:rsid w:val="00627E9E"/>
    <w:rsid w:val="00627FFC"/>
    <w:rsid w:val="006300BB"/>
    <w:rsid w:val="006300EE"/>
    <w:rsid w:val="006300F4"/>
    <w:rsid w:val="00630172"/>
    <w:rsid w:val="0063097B"/>
    <w:rsid w:val="00630A7F"/>
    <w:rsid w:val="00630B39"/>
    <w:rsid w:val="00630D08"/>
    <w:rsid w:val="00630D73"/>
    <w:rsid w:val="00630E1D"/>
    <w:rsid w:val="00630E74"/>
    <w:rsid w:val="00631218"/>
    <w:rsid w:val="006314E3"/>
    <w:rsid w:val="006314E4"/>
    <w:rsid w:val="006316BA"/>
    <w:rsid w:val="006317C0"/>
    <w:rsid w:val="0063186F"/>
    <w:rsid w:val="006319D4"/>
    <w:rsid w:val="00631CDE"/>
    <w:rsid w:val="00631FF2"/>
    <w:rsid w:val="0063207C"/>
    <w:rsid w:val="00632130"/>
    <w:rsid w:val="006322B1"/>
    <w:rsid w:val="00632587"/>
    <w:rsid w:val="006325C9"/>
    <w:rsid w:val="00632887"/>
    <w:rsid w:val="00632934"/>
    <w:rsid w:val="00632A90"/>
    <w:rsid w:val="00632B5D"/>
    <w:rsid w:val="00632BE8"/>
    <w:rsid w:val="00632F23"/>
    <w:rsid w:val="0063342D"/>
    <w:rsid w:val="00633576"/>
    <w:rsid w:val="0063364C"/>
    <w:rsid w:val="006336DE"/>
    <w:rsid w:val="00633B63"/>
    <w:rsid w:val="00633CEB"/>
    <w:rsid w:val="00633D96"/>
    <w:rsid w:val="00633ECC"/>
    <w:rsid w:val="006345A9"/>
    <w:rsid w:val="0063461D"/>
    <w:rsid w:val="0063462C"/>
    <w:rsid w:val="006346A8"/>
    <w:rsid w:val="00634B1F"/>
    <w:rsid w:val="00634B7F"/>
    <w:rsid w:val="00634E6E"/>
    <w:rsid w:val="00635037"/>
    <w:rsid w:val="006350F7"/>
    <w:rsid w:val="00635102"/>
    <w:rsid w:val="0063524A"/>
    <w:rsid w:val="00635367"/>
    <w:rsid w:val="0063536A"/>
    <w:rsid w:val="00635473"/>
    <w:rsid w:val="0063560F"/>
    <w:rsid w:val="006358B1"/>
    <w:rsid w:val="00635910"/>
    <w:rsid w:val="00635CBA"/>
    <w:rsid w:val="00635CE7"/>
    <w:rsid w:val="00635EAC"/>
    <w:rsid w:val="00635F34"/>
    <w:rsid w:val="006362FC"/>
    <w:rsid w:val="00636407"/>
    <w:rsid w:val="006365D1"/>
    <w:rsid w:val="00636633"/>
    <w:rsid w:val="006366EB"/>
    <w:rsid w:val="006368AE"/>
    <w:rsid w:val="00636A52"/>
    <w:rsid w:val="00636AF3"/>
    <w:rsid w:val="00636F31"/>
    <w:rsid w:val="006370F3"/>
    <w:rsid w:val="0063747F"/>
    <w:rsid w:val="00637522"/>
    <w:rsid w:val="006376A0"/>
    <w:rsid w:val="00637B7B"/>
    <w:rsid w:val="00637CF2"/>
    <w:rsid w:val="00637E0B"/>
    <w:rsid w:val="00637EA9"/>
    <w:rsid w:val="00637FB7"/>
    <w:rsid w:val="0064022F"/>
    <w:rsid w:val="00640349"/>
    <w:rsid w:val="006403A6"/>
    <w:rsid w:val="00640473"/>
    <w:rsid w:val="006404E6"/>
    <w:rsid w:val="00640556"/>
    <w:rsid w:val="006406C1"/>
    <w:rsid w:val="00640874"/>
    <w:rsid w:val="00641760"/>
    <w:rsid w:val="00641930"/>
    <w:rsid w:val="00641AA7"/>
    <w:rsid w:val="00641C79"/>
    <w:rsid w:val="00641C8B"/>
    <w:rsid w:val="00641D9A"/>
    <w:rsid w:val="00641F1C"/>
    <w:rsid w:val="00641FEA"/>
    <w:rsid w:val="006420FC"/>
    <w:rsid w:val="00642211"/>
    <w:rsid w:val="00642305"/>
    <w:rsid w:val="0064248E"/>
    <w:rsid w:val="0064277A"/>
    <w:rsid w:val="006427A7"/>
    <w:rsid w:val="006427F5"/>
    <w:rsid w:val="0064288B"/>
    <w:rsid w:val="0064296A"/>
    <w:rsid w:val="0064306C"/>
    <w:rsid w:val="0064321D"/>
    <w:rsid w:val="0064332D"/>
    <w:rsid w:val="00643413"/>
    <w:rsid w:val="00643480"/>
    <w:rsid w:val="006434D1"/>
    <w:rsid w:val="0064380C"/>
    <w:rsid w:val="0064390A"/>
    <w:rsid w:val="00643B1F"/>
    <w:rsid w:val="00643F16"/>
    <w:rsid w:val="00643FA3"/>
    <w:rsid w:val="006440AE"/>
    <w:rsid w:val="0064412B"/>
    <w:rsid w:val="0064458D"/>
    <w:rsid w:val="006446D6"/>
    <w:rsid w:val="0064479D"/>
    <w:rsid w:val="006447E3"/>
    <w:rsid w:val="00644855"/>
    <w:rsid w:val="006449CC"/>
    <w:rsid w:val="00644BC7"/>
    <w:rsid w:val="00644C70"/>
    <w:rsid w:val="00644E25"/>
    <w:rsid w:val="00644E33"/>
    <w:rsid w:val="0064506A"/>
    <w:rsid w:val="00645166"/>
    <w:rsid w:val="0064565D"/>
    <w:rsid w:val="00645724"/>
    <w:rsid w:val="006459BE"/>
    <w:rsid w:val="00645B54"/>
    <w:rsid w:val="00645B69"/>
    <w:rsid w:val="00645B85"/>
    <w:rsid w:val="0064604B"/>
    <w:rsid w:val="00646094"/>
    <w:rsid w:val="00646174"/>
    <w:rsid w:val="00646468"/>
    <w:rsid w:val="00646510"/>
    <w:rsid w:val="0064659F"/>
    <w:rsid w:val="006465D8"/>
    <w:rsid w:val="00646657"/>
    <w:rsid w:val="00646755"/>
    <w:rsid w:val="00646835"/>
    <w:rsid w:val="00646A04"/>
    <w:rsid w:val="00646AEE"/>
    <w:rsid w:val="00646B9D"/>
    <w:rsid w:val="00646CD3"/>
    <w:rsid w:val="00646D15"/>
    <w:rsid w:val="00646D64"/>
    <w:rsid w:val="00646DB5"/>
    <w:rsid w:val="00647103"/>
    <w:rsid w:val="00647196"/>
    <w:rsid w:val="00647660"/>
    <w:rsid w:val="006476C7"/>
    <w:rsid w:val="006478E3"/>
    <w:rsid w:val="006478F5"/>
    <w:rsid w:val="00647C89"/>
    <w:rsid w:val="00647CB3"/>
    <w:rsid w:val="00647D4B"/>
    <w:rsid w:val="00647E00"/>
    <w:rsid w:val="00647FE8"/>
    <w:rsid w:val="0065029B"/>
    <w:rsid w:val="00650763"/>
    <w:rsid w:val="00650AC1"/>
    <w:rsid w:val="00650C10"/>
    <w:rsid w:val="00650C42"/>
    <w:rsid w:val="00650CA4"/>
    <w:rsid w:val="00651126"/>
    <w:rsid w:val="00651157"/>
    <w:rsid w:val="0065119D"/>
    <w:rsid w:val="0065125B"/>
    <w:rsid w:val="006513CF"/>
    <w:rsid w:val="006513F2"/>
    <w:rsid w:val="006513F8"/>
    <w:rsid w:val="006519B4"/>
    <w:rsid w:val="006519CD"/>
    <w:rsid w:val="00651B9D"/>
    <w:rsid w:val="00651EEA"/>
    <w:rsid w:val="00651F66"/>
    <w:rsid w:val="00651FF9"/>
    <w:rsid w:val="00652019"/>
    <w:rsid w:val="00652063"/>
    <w:rsid w:val="006523B3"/>
    <w:rsid w:val="00652E0D"/>
    <w:rsid w:val="00652E18"/>
    <w:rsid w:val="00653195"/>
    <w:rsid w:val="006531EE"/>
    <w:rsid w:val="006531F6"/>
    <w:rsid w:val="00653278"/>
    <w:rsid w:val="00653471"/>
    <w:rsid w:val="00653674"/>
    <w:rsid w:val="00653853"/>
    <w:rsid w:val="006538C6"/>
    <w:rsid w:val="006538F2"/>
    <w:rsid w:val="00653C99"/>
    <w:rsid w:val="00653EB9"/>
    <w:rsid w:val="00653EF6"/>
    <w:rsid w:val="00653F97"/>
    <w:rsid w:val="0065400A"/>
    <w:rsid w:val="006543CE"/>
    <w:rsid w:val="0065446F"/>
    <w:rsid w:val="00654602"/>
    <w:rsid w:val="00654711"/>
    <w:rsid w:val="00654967"/>
    <w:rsid w:val="00654B90"/>
    <w:rsid w:val="00654E8D"/>
    <w:rsid w:val="006552B5"/>
    <w:rsid w:val="00655378"/>
    <w:rsid w:val="006554AB"/>
    <w:rsid w:val="0065550A"/>
    <w:rsid w:val="00655823"/>
    <w:rsid w:val="006558A2"/>
    <w:rsid w:val="006559D8"/>
    <w:rsid w:val="006559E7"/>
    <w:rsid w:val="00655B31"/>
    <w:rsid w:val="00655BC9"/>
    <w:rsid w:val="00655C2D"/>
    <w:rsid w:val="00655D39"/>
    <w:rsid w:val="00655D59"/>
    <w:rsid w:val="006561B9"/>
    <w:rsid w:val="00656246"/>
    <w:rsid w:val="0065656E"/>
    <w:rsid w:val="006566C7"/>
    <w:rsid w:val="006568DB"/>
    <w:rsid w:val="006571EC"/>
    <w:rsid w:val="00657375"/>
    <w:rsid w:val="006573CD"/>
    <w:rsid w:val="0065745F"/>
    <w:rsid w:val="00657637"/>
    <w:rsid w:val="00657AD3"/>
    <w:rsid w:val="00657B78"/>
    <w:rsid w:val="00657C88"/>
    <w:rsid w:val="00657E9E"/>
    <w:rsid w:val="006600B9"/>
    <w:rsid w:val="00660193"/>
    <w:rsid w:val="006605A9"/>
    <w:rsid w:val="00660674"/>
    <w:rsid w:val="00660793"/>
    <w:rsid w:val="00660830"/>
    <w:rsid w:val="00660932"/>
    <w:rsid w:val="00660A36"/>
    <w:rsid w:val="00660A59"/>
    <w:rsid w:val="00660EE3"/>
    <w:rsid w:val="00660F70"/>
    <w:rsid w:val="00661165"/>
    <w:rsid w:val="00661209"/>
    <w:rsid w:val="006613D7"/>
    <w:rsid w:val="00661726"/>
    <w:rsid w:val="00661D65"/>
    <w:rsid w:val="00661E8E"/>
    <w:rsid w:val="00661EE6"/>
    <w:rsid w:val="00661F45"/>
    <w:rsid w:val="00662417"/>
    <w:rsid w:val="00662443"/>
    <w:rsid w:val="00662480"/>
    <w:rsid w:val="006624BF"/>
    <w:rsid w:val="0066267D"/>
    <w:rsid w:val="00662765"/>
    <w:rsid w:val="00662926"/>
    <w:rsid w:val="00662933"/>
    <w:rsid w:val="006629B9"/>
    <w:rsid w:val="00662A5D"/>
    <w:rsid w:val="00662BB7"/>
    <w:rsid w:val="00662BC4"/>
    <w:rsid w:val="00662D8F"/>
    <w:rsid w:val="00662DA8"/>
    <w:rsid w:val="0066301A"/>
    <w:rsid w:val="006631B3"/>
    <w:rsid w:val="00663433"/>
    <w:rsid w:val="006637A6"/>
    <w:rsid w:val="00663819"/>
    <w:rsid w:val="0066381E"/>
    <w:rsid w:val="00663897"/>
    <w:rsid w:val="00663BCF"/>
    <w:rsid w:val="00663ED4"/>
    <w:rsid w:val="00663FF8"/>
    <w:rsid w:val="0066419D"/>
    <w:rsid w:val="0066426F"/>
    <w:rsid w:val="006644FE"/>
    <w:rsid w:val="00664544"/>
    <w:rsid w:val="00664E4C"/>
    <w:rsid w:val="00664F15"/>
    <w:rsid w:val="006651AE"/>
    <w:rsid w:val="006652DB"/>
    <w:rsid w:val="006655B1"/>
    <w:rsid w:val="0066561D"/>
    <w:rsid w:val="006656AE"/>
    <w:rsid w:val="00665711"/>
    <w:rsid w:val="00665768"/>
    <w:rsid w:val="0066581F"/>
    <w:rsid w:val="00665864"/>
    <w:rsid w:val="00665AE9"/>
    <w:rsid w:val="00665BA2"/>
    <w:rsid w:val="00665BD9"/>
    <w:rsid w:val="00665C35"/>
    <w:rsid w:val="00665C3C"/>
    <w:rsid w:val="00665D90"/>
    <w:rsid w:val="006663D1"/>
    <w:rsid w:val="00666487"/>
    <w:rsid w:val="00666658"/>
    <w:rsid w:val="00666AB6"/>
    <w:rsid w:val="00666C65"/>
    <w:rsid w:val="00666E54"/>
    <w:rsid w:val="00667139"/>
    <w:rsid w:val="00667395"/>
    <w:rsid w:val="0066749A"/>
    <w:rsid w:val="00667518"/>
    <w:rsid w:val="00667776"/>
    <w:rsid w:val="006679F5"/>
    <w:rsid w:val="00667C30"/>
    <w:rsid w:val="00667D48"/>
    <w:rsid w:val="00667D7F"/>
    <w:rsid w:val="0067020E"/>
    <w:rsid w:val="0067072A"/>
    <w:rsid w:val="0067076A"/>
    <w:rsid w:val="00670A34"/>
    <w:rsid w:val="00670A5A"/>
    <w:rsid w:val="00670A72"/>
    <w:rsid w:val="00670AD1"/>
    <w:rsid w:val="00670C4E"/>
    <w:rsid w:val="00670D24"/>
    <w:rsid w:val="00670E83"/>
    <w:rsid w:val="00670FA9"/>
    <w:rsid w:val="00670FF0"/>
    <w:rsid w:val="0067119A"/>
    <w:rsid w:val="006712EF"/>
    <w:rsid w:val="0067137F"/>
    <w:rsid w:val="0067174A"/>
    <w:rsid w:val="00671863"/>
    <w:rsid w:val="00671A3D"/>
    <w:rsid w:val="00671B37"/>
    <w:rsid w:val="00671E2C"/>
    <w:rsid w:val="00671E44"/>
    <w:rsid w:val="0067202F"/>
    <w:rsid w:val="00672030"/>
    <w:rsid w:val="006720BB"/>
    <w:rsid w:val="00672696"/>
    <w:rsid w:val="00672768"/>
    <w:rsid w:val="006727E4"/>
    <w:rsid w:val="00672807"/>
    <w:rsid w:val="00672826"/>
    <w:rsid w:val="00672974"/>
    <w:rsid w:val="00672A7E"/>
    <w:rsid w:val="00672D04"/>
    <w:rsid w:val="00672D9D"/>
    <w:rsid w:val="00672E03"/>
    <w:rsid w:val="00672ED9"/>
    <w:rsid w:val="00672F4A"/>
    <w:rsid w:val="00672F8A"/>
    <w:rsid w:val="0067323E"/>
    <w:rsid w:val="00673479"/>
    <w:rsid w:val="0067349C"/>
    <w:rsid w:val="006738D7"/>
    <w:rsid w:val="00673CC0"/>
    <w:rsid w:val="00674250"/>
    <w:rsid w:val="00674428"/>
    <w:rsid w:val="006744CC"/>
    <w:rsid w:val="00674640"/>
    <w:rsid w:val="00674755"/>
    <w:rsid w:val="00674B8B"/>
    <w:rsid w:val="00674D4F"/>
    <w:rsid w:val="00674F57"/>
    <w:rsid w:val="006754D7"/>
    <w:rsid w:val="006755FE"/>
    <w:rsid w:val="006757BD"/>
    <w:rsid w:val="00675951"/>
    <w:rsid w:val="00675F1F"/>
    <w:rsid w:val="00675F49"/>
    <w:rsid w:val="00676208"/>
    <w:rsid w:val="00676394"/>
    <w:rsid w:val="00676647"/>
    <w:rsid w:val="006766A5"/>
    <w:rsid w:val="0067681F"/>
    <w:rsid w:val="0067697D"/>
    <w:rsid w:val="006769B3"/>
    <w:rsid w:val="006769DF"/>
    <w:rsid w:val="00676AB7"/>
    <w:rsid w:val="00676B89"/>
    <w:rsid w:val="00676CA1"/>
    <w:rsid w:val="00676CCE"/>
    <w:rsid w:val="00676D3A"/>
    <w:rsid w:val="00676F94"/>
    <w:rsid w:val="006771AA"/>
    <w:rsid w:val="00677299"/>
    <w:rsid w:val="00677397"/>
    <w:rsid w:val="00677592"/>
    <w:rsid w:val="0067763F"/>
    <w:rsid w:val="0067767F"/>
    <w:rsid w:val="00677701"/>
    <w:rsid w:val="00677809"/>
    <w:rsid w:val="00677B8F"/>
    <w:rsid w:val="00677C77"/>
    <w:rsid w:val="00677E1D"/>
    <w:rsid w:val="00677F6F"/>
    <w:rsid w:val="00680028"/>
    <w:rsid w:val="0068002E"/>
    <w:rsid w:val="00680360"/>
    <w:rsid w:val="006803D1"/>
    <w:rsid w:val="00680952"/>
    <w:rsid w:val="006809BE"/>
    <w:rsid w:val="00680CF8"/>
    <w:rsid w:val="00680D12"/>
    <w:rsid w:val="00680DFE"/>
    <w:rsid w:val="00680F47"/>
    <w:rsid w:val="00681158"/>
    <w:rsid w:val="006818B4"/>
    <w:rsid w:val="00681B82"/>
    <w:rsid w:val="00681F95"/>
    <w:rsid w:val="00681FC2"/>
    <w:rsid w:val="0068213D"/>
    <w:rsid w:val="0068226F"/>
    <w:rsid w:val="0068227F"/>
    <w:rsid w:val="006823E9"/>
    <w:rsid w:val="006823F5"/>
    <w:rsid w:val="006824BB"/>
    <w:rsid w:val="00682511"/>
    <w:rsid w:val="00682662"/>
    <w:rsid w:val="0068275D"/>
    <w:rsid w:val="00682848"/>
    <w:rsid w:val="00682AB6"/>
    <w:rsid w:val="00682C45"/>
    <w:rsid w:val="006830BB"/>
    <w:rsid w:val="00683242"/>
    <w:rsid w:val="0068324B"/>
    <w:rsid w:val="00683261"/>
    <w:rsid w:val="00683304"/>
    <w:rsid w:val="0068338D"/>
    <w:rsid w:val="006836C8"/>
    <w:rsid w:val="006837B3"/>
    <w:rsid w:val="00683861"/>
    <w:rsid w:val="006839E7"/>
    <w:rsid w:val="00683A55"/>
    <w:rsid w:val="00683AFB"/>
    <w:rsid w:val="00683F4A"/>
    <w:rsid w:val="00684023"/>
    <w:rsid w:val="006840C9"/>
    <w:rsid w:val="0068453D"/>
    <w:rsid w:val="00684568"/>
    <w:rsid w:val="0068495A"/>
    <w:rsid w:val="00684A10"/>
    <w:rsid w:val="00684BF2"/>
    <w:rsid w:val="00684D24"/>
    <w:rsid w:val="00684F23"/>
    <w:rsid w:val="00684FB5"/>
    <w:rsid w:val="006850A8"/>
    <w:rsid w:val="00685675"/>
    <w:rsid w:val="006856EF"/>
    <w:rsid w:val="006859B5"/>
    <w:rsid w:val="006859E5"/>
    <w:rsid w:val="00685BCE"/>
    <w:rsid w:val="00685DB8"/>
    <w:rsid w:val="00685E16"/>
    <w:rsid w:val="00685E30"/>
    <w:rsid w:val="00686056"/>
    <w:rsid w:val="006860FE"/>
    <w:rsid w:val="00686306"/>
    <w:rsid w:val="00686376"/>
    <w:rsid w:val="00686682"/>
    <w:rsid w:val="00686823"/>
    <w:rsid w:val="00686989"/>
    <w:rsid w:val="00686BA2"/>
    <w:rsid w:val="00686D78"/>
    <w:rsid w:val="00686F01"/>
    <w:rsid w:val="006870AB"/>
    <w:rsid w:val="00687207"/>
    <w:rsid w:val="0068725D"/>
    <w:rsid w:val="006873C2"/>
    <w:rsid w:val="00687429"/>
    <w:rsid w:val="00687446"/>
    <w:rsid w:val="00687567"/>
    <w:rsid w:val="0068790B"/>
    <w:rsid w:val="00687B75"/>
    <w:rsid w:val="00687F8C"/>
    <w:rsid w:val="006900AD"/>
    <w:rsid w:val="00690544"/>
    <w:rsid w:val="006905D7"/>
    <w:rsid w:val="006906E5"/>
    <w:rsid w:val="00690843"/>
    <w:rsid w:val="006909A8"/>
    <w:rsid w:val="00690C29"/>
    <w:rsid w:val="00691398"/>
    <w:rsid w:val="00691478"/>
    <w:rsid w:val="006914AB"/>
    <w:rsid w:val="0069163C"/>
    <w:rsid w:val="0069172A"/>
    <w:rsid w:val="00691934"/>
    <w:rsid w:val="00691B47"/>
    <w:rsid w:val="00691B5A"/>
    <w:rsid w:val="00691BD4"/>
    <w:rsid w:val="00691BE0"/>
    <w:rsid w:val="00691E8B"/>
    <w:rsid w:val="0069229D"/>
    <w:rsid w:val="00692464"/>
    <w:rsid w:val="00692B62"/>
    <w:rsid w:val="00692EFE"/>
    <w:rsid w:val="00692F89"/>
    <w:rsid w:val="00693028"/>
    <w:rsid w:val="0069308E"/>
    <w:rsid w:val="006931AC"/>
    <w:rsid w:val="00693266"/>
    <w:rsid w:val="006932AA"/>
    <w:rsid w:val="0069335D"/>
    <w:rsid w:val="0069339B"/>
    <w:rsid w:val="006937BE"/>
    <w:rsid w:val="00693AE8"/>
    <w:rsid w:val="00693B1F"/>
    <w:rsid w:val="00693BE6"/>
    <w:rsid w:val="00693DED"/>
    <w:rsid w:val="00693E74"/>
    <w:rsid w:val="0069406C"/>
    <w:rsid w:val="0069436A"/>
    <w:rsid w:val="0069436C"/>
    <w:rsid w:val="006943F2"/>
    <w:rsid w:val="00694844"/>
    <w:rsid w:val="00694927"/>
    <w:rsid w:val="006949DA"/>
    <w:rsid w:val="00694A31"/>
    <w:rsid w:val="00694BE6"/>
    <w:rsid w:val="00694E89"/>
    <w:rsid w:val="00694F79"/>
    <w:rsid w:val="00694F91"/>
    <w:rsid w:val="0069502C"/>
    <w:rsid w:val="0069516D"/>
    <w:rsid w:val="00695292"/>
    <w:rsid w:val="006954C2"/>
    <w:rsid w:val="0069555C"/>
    <w:rsid w:val="00695BBF"/>
    <w:rsid w:val="00695C09"/>
    <w:rsid w:val="00695C59"/>
    <w:rsid w:val="00695E8E"/>
    <w:rsid w:val="0069611D"/>
    <w:rsid w:val="006961FF"/>
    <w:rsid w:val="00696223"/>
    <w:rsid w:val="0069634C"/>
    <w:rsid w:val="0069644F"/>
    <w:rsid w:val="006967C8"/>
    <w:rsid w:val="006967F2"/>
    <w:rsid w:val="00696858"/>
    <w:rsid w:val="006968E5"/>
    <w:rsid w:val="006969DA"/>
    <w:rsid w:val="00696C68"/>
    <w:rsid w:val="00696CC1"/>
    <w:rsid w:val="00696CEA"/>
    <w:rsid w:val="00696ECC"/>
    <w:rsid w:val="0069713B"/>
    <w:rsid w:val="00697198"/>
    <w:rsid w:val="00697224"/>
    <w:rsid w:val="0069730B"/>
    <w:rsid w:val="0069756B"/>
    <w:rsid w:val="0069769B"/>
    <w:rsid w:val="006978A9"/>
    <w:rsid w:val="00697BAF"/>
    <w:rsid w:val="00697C22"/>
    <w:rsid w:val="006A0067"/>
    <w:rsid w:val="006A00C4"/>
    <w:rsid w:val="006A00D0"/>
    <w:rsid w:val="006A0101"/>
    <w:rsid w:val="006A0263"/>
    <w:rsid w:val="006A0428"/>
    <w:rsid w:val="006A0526"/>
    <w:rsid w:val="006A0614"/>
    <w:rsid w:val="006A0646"/>
    <w:rsid w:val="006A09E3"/>
    <w:rsid w:val="006A0B4A"/>
    <w:rsid w:val="006A0E1C"/>
    <w:rsid w:val="006A14A4"/>
    <w:rsid w:val="006A15D8"/>
    <w:rsid w:val="006A19C3"/>
    <w:rsid w:val="006A1B9B"/>
    <w:rsid w:val="006A1BAB"/>
    <w:rsid w:val="006A1CDE"/>
    <w:rsid w:val="006A1D31"/>
    <w:rsid w:val="006A1E1B"/>
    <w:rsid w:val="006A1F1A"/>
    <w:rsid w:val="006A1FB1"/>
    <w:rsid w:val="006A217F"/>
    <w:rsid w:val="006A2218"/>
    <w:rsid w:val="006A22BD"/>
    <w:rsid w:val="006A255E"/>
    <w:rsid w:val="006A25CE"/>
    <w:rsid w:val="006A27F7"/>
    <w:rsid w:val="006A2989"/>
    <w:rsid w:val="006A2BCE"/>
    <w:rsid w:val="006A2CC3"/>
    <w:rsid w:val="006A2D59"/>
    <w:rsid w:val="006A2D77"/>
    <w:rsid w:val="006A311F"/>
    <w:rsid w:val="006A3133"/>
    <w:rsid w:val="006A3397"/>
    <w:rsid w:val="006A33B8"/>
    <w:rsid w:val="006A353B"/>
    <w:rsid w:val="006A365D"/>
    <w:rsid w:val="006A3A36"/>
    <w:rsid w:val="006A3F91"/>
    <w:rsid w:val="006A40D5"/>
    <w:rsid w:val="006A41F7"/>
    <w:rsid w:val="006A44E7"/>
    <w:rsid w:val="006A4641"/>
    <w:rsid w:val="006A46AD"/>
    <w:rsid w:val="006A47B0"/>
    <w:rsid w:val="006A4AC1"/>
    <w:rsid w:val="006A51FC"/>
    <w:rsid w:val="006A58F8"/>
    <w:rsid w:val="006A5A52"/>
    <w:rsid w:val="006A5A62"/>
    <w:rsid w:val="006A5B23"/>
    <w:rsid w:val="006A5BD1"/>
    <w:rsid w:val="006A5CFB"/>
    <w:rsid w:val="006A6005"/>
    <w:rsid w:val="006A62BF"/>
    <w:rsid w:val="006A6336"/>
    <w:rsid w:val="006A640B"/>
    <w:rsid w:val="006A65FC"/>
    <w:rsid w:val="006A66EA"/>
    <w:rsid w:val="006A69F0"/>
    <w:rsid w:val="006A6AB6"/>
    <w:rsid w:val="006A6F44"/>
    <w:rsid w:val="006A70D2"/>
    <w:rsid w:val="006A7143"/>
    <w:rsid w:val="006A723A"/>
    <w:rsid w:val="006A76B6"/>
    <w:rsid w:val="006A76FB"/>
    <w:rsid w:val="006A770C"/>
    <w:rsid w:val="006A7868"/>
    <w:rsid w:val="006A78A0"/>
    <w:rsid w:val="006A7C18"/>
    <w:rsid w:val="006A7C53"/>
    <w:rsid w:val="006A7EFE"/>
    <w:rsid w:val="006B0019"/>
    <w:rsid w:val="006B001F"/>
    <w:rsid w:val="006B0021"/>
    <w:rsid w:val="006B00AD"/>
    <w:rsid w:val="006B01EA"/>
    <w:rsid w:val="006B0AA5"/>
    <w:rsid w:val="006B0C8C"/>
    <w:rsid w:val="006B116D"/>
    <w:rsid w:val="006B1178"/>
    <w:rsid w:val="006B133E"/>
    <w:rsid w:val="006B143A"/>
    <w:rsid w:val="006B15E0"/>
    <w:rsid w:val="006B1A90"/>
    <w:rsid w:val="006B2096"/>
    <w:rsid w:val="006B21CB"/>
    <w:rsid w:val="006B25E8"/>
    <w:rsid w:val="006B29A3"/>
    <w:rsid w:val="006B2A4D"/>
    <w:rsid w:val="006B2A56"/>
    <w:rsid w:val="006B2AAF"/>
    <w:rsid w:val="006B2B61"/>
    <w:rsid w:val="006B2C1C"/>
    <w:rsid w:val="006B2D5A"/>
    <w:rsid w:val="006B2E19"/>
    <w:rsid w:val="006B2FD1"/>
    <w:rsid w:val="006B300A"/>
    <w:rsid w:val="006B312F"/>
    <w:rsid w:val="006B34B8"/>
    <w:rsid w:val="006B3581"/>
    <w:rsid w:val="006B3923"/>
    <w:rsid w:val="006B3D03"/>
    <w:rsid w:val="006B3F91"/>
    <w:rsid w:val="006B3FF4"/>
    <w:rsid w:val="006B41DF"/>
    <w:rsid w:val="006B4262"/>
    <w:rsid w:val="006B4329"/>
    <w:rsid w:val="006B4462"/>
    <w:rsid w:val="006B46F5"/>
    <w:rsid w:val="006B493F"/>
    <w:rsid w:val="006B4B25"/>
    <w:rsid w:val="006B4CD2"/>
    <w:rsid w:val="006B4DB3"/>
    <w:rsid w:val="006B4FC1"/>
    <w:rsid w:val="006B50E2"/>
    <w:rsid w:val="006B5161"/>
    <w:rsid w:val="006B5212"/>
    <w:rsid w:val="006B5309"/>
    <w:rsid w:val="006B531C"/>
    <w:rsid w:val="006B58DD"/>
    <w:rsid w:val="006B58EE"/>
    <w:rsid w:val="006B5A9B"/>
    <w:rsid w:val="006B5B6F"/>
    <w:rsid w:val="006B5BAF"/>
    <w:rsid w:val="006B5CA2"/>
    <w:rsid w:val="006B5D33"/>
    <w:rsid w:val="006B5D5A"/>
    <w:rsid w:val="006B5E1F"/>
    <w:rsid w:val="006B5E5D"/>
    <w:rsid w:val="006B5EE6"/>
    <w:rsid w:val="006B6491"/>
    <w:rsid w:val="006B6678"/>
    <w:rsid w:val="006B68E9"/>
    <w:rsid w:val="006B69D0"/>
    <w:rsid w:val="006B6C2E"/>
    <w:rsid w:val="006B7647"/>
    <w:rsid w:val="006B7848"/>
    <w:rsid w:val="006B7982"/>
    <w:rsid w:val="006B7DB5"/>
    <w:rsid w:val="006B7EDD"/>
    <w:rsid w:val="006B7FF4"/>
    <w:rsid w:val="006C004C"/>
    <w:rsid w:val="006C017D"/>
    <w:rsid w:val="006C0338"/>
    <w:rsid w:val="006C03DF"/>
    <w:rsid w:val="006C04EA"/>
    <w:rsid w:val="006C0761"/>
    <w:rsid w:val="006C0A46"/>
    <w:rsid w:val="006C0A4F"/>
    <w:rsid w:val="006C0A59"/>
    <w:rsid w:val="006C0D74"/>
    <w:rsid w:val="006C10D2"/>
    <w:rsid w:val="006C11BE"/>
    <w:rsid w:val="006C162D"/>
    <w:rsid w:val="006C1670"/>
    <w:rsid w:val="006C1A93"/>
    <w:rsid w:val="006C1ADB"/>
    <w:rsid w:val="006C1CC4"/>
    <w:rsid w:val="006C228B"/>
    <w:rsid w:val="006C2596"/>
    <w:rsid w:val="006C27BC"/>
    <w:rsid w:val="006C27BF"/>
    <w:rsid w:val="006C2872"/>
    <w:rsid w:val="006C2918"/>
    <w:rsid w:val="006C29DE"/>
    <w:rsid w:val="006C2B2F"/>
    <w:rsid w:val="006C2B8F"/>
    <w:rsid w:val="006C2C93"/>
    <w:rsid w:val="006C2CFE"/>
    <w:rsid w:val="006C2D34"/>
    <w:rsid w:val="006C307F"/>
    <w:rsid w:val="006C30A9"/>
    <w:rsid w:val="006C30CF"/>
    <w:rsid w:val="006C329A"/>
    <w:rsid w:val="006C352E"/>
    <w:rsid w:val="006C424D"/>
    <w:rsid w:val="006C42D8"/>
    <w:rsid w:val="006C43EF"/>
    <w:rsid w:val="006C443D"/>
    <w:rsid w:val="006C4449"/>
    <w:rsid w:val="006C4636"/>
    <w:rsid w:val="006C4CFC"/>
    <w:rsid w:val="006C4E71"/>
    <w:rsid w:val="006C4EE6"/>
    <w:rsid w:val="006C4FA8"/>
    <w:rsid w:val="006C506D"/>
    <w:rsid w:val="006C515B"/>
    <w:rsid w:val="006C51EB"/>
    <w:rsid w:val="006C5397"/>
    <w:rsid w:val="006C540F"/>
    <w:rsid w:val="006C6016"/>
    <w:rsid w:val="006C6054"/>
    <w:rsid w:val="006C624B"/>
    <w:rsid w:val="006C6AB9"/>
    <w:rsid w:val="006C6AE4"/>
    <w:rsid w:val="006C6CEC"/>
    <w:rsid w:val="006C6E19"/>
    <w:rsid w:val="006C6F51"/>
    <w:rsid w:val="006C74B2"/>
    <w:rsid w:val="006C755D"/>
    <w:rsid w:val="006C7595"/>
    <w:rsid w:val="006C7625"/>
    <w:rsid w:val="006C7647"/>
    <w:rsid w:val="006C7679"/>
    <w:rsid w:val="006C76B8"/>
    <w:rsid w:val="006C7ABE"/>
    <w:rsid w:val="006C7ADB"/>
    <w:rsid w:val="006C7BF7"/>
    <w:rsid w:val="006C7DDC"/>
    <w:rsid w:val="006C7ED3"/>
    <w:rsid w:val="006C7ED7"/>
    <w:rsid w:val="006D0137"/>
    <w:rsid w:val="006D05A9"/>
    <w:rsid w:val="006D0622"/>
    <w:rsid w:val="006D0854"/>
    <w:rsid w:val="006D0A75"/>
    <w:rsid w:val="006D0F5B"/>
    <w:rsid w:val="006D1031"/>
    <w:rsid w:val="006D11ED"/>
    <w:rsid w:val="006D14E3"/>
    <w:rsid w:val="006D1570"/>
    <w:rsid w:val="006D184B"/>
    <w:rsid w:val="006D1A93"/>
    <w:rsid w:val="006D1BA8"/>
    <w:rsid w:val="006D1BBA"/>
    <w:rsid w:val="006D1CD5"/>
    <w:rsid w:val="006D1D70"/>
    <w:rsid w:val="006D2349"/>
    <w:rsid w:val="006D23F1"/>
    <w:rsid w:val="006D2499"/>
    <w:rsid w:val="006D24EB"/>
    <w:rsid w:val="006D2633"/>
    <w:rsid w:val="006D2BA2"/>
    <w:rsid w:val="006D2D4C"/>
    <w:rsid w:val="006D2D92"/>
    <w:rsid w:val="006D2E02"/>
    <w:rsid w:val="006D2E1B"/>
    <w:rsid w:val="006D2E60"/>
    <w:rsid w:val="006D2FD3"/>
    <w:rsid w:val="006D300E"/>
    <w:rsid w:val="006D30DC"/>
    <w:rsid w:val="006D3117"/>
    <w:rsid w:val="006D32B3"/>
    <w:rsid w:val="006D3319"/>
    <w:rsid w:val="006D363F"/>
    <w:rsid w:val="006D365D"/>
    <w:rsid w:val="006D3758"/>
    <w:rsid w:val="006D398D"/>
    <w:rsid w:val="006D39DF"/>
    <w:rsid w:val="006D3B04"/>
    <w:rsid w:val="006D3B64"/>
    <w:rsid w:val="006D3B76"/>
    <w:rsid w:val="006D3BDA"/>
    <w:rsid w:val="006D411F"/>
    <w:rsid w:val="006D436C"/>
    <w:rsid w:val="006D47E5"/>
    <w:rsid w:val="006D4A9C"/>
    <w:rsid w:val="006D4BF8"/>
    <w:rsid w:val="006D4EFA"/>
    <w:rsid w:val="006D4FD6"/>
    <w:rsid w:val="006D5060"/>
    <w:rsid w:val="006D514B"/>
    <w:rsid w:val="006D535D"/>
    <w:rsid w:val="006D538F"/>
    <w:rsid w:val="006D58F3"/>
    <w:rsid w:val="006D5D3D"/>
    <w:rsid w:val="006D5F5A"/>
    <w:rsid w:val="006D6017"/>
    <w:rsid w:val="006D604D"/>
    <w:rsid w:val="006D60A8"/>
    <w:rsid w:val="006D624C"/>
    <w:rsid w:val="006D6659"/>
    <w:rsid w:val="006D66F9"/>
    <w:rsid w:val="006D67ED"/>
    <w:rsid w:val="006D68F1"/>
    <w:rsid w:val="006D6A38"/>
    <w:rsid w:val="006D6B8A"/>
    <w:rsid w:val="006D6EB8"/>
    <w:rsid w:val="006D7147"/>
    <w:rsid w:val="006D7289"/>
    <w:rsid w:val="006D7342"/>
    <w:rsid w:val="006D7517"/>
    <w:rsid w:val="006D77F8"/>
    <w:rsid w:val="006D7AB6"/>
    <w:rsid w:val="006D7B1B"/>
    <w:rsid w:val="006D7CBD"/>
    <w:rsid w:val="006D7D80"/>
    <w:rsid w:val="006D7E61"/>
    <w:rsid w:val="006E017E"/>
    <w:rsid w:val="006E02E7"/>
    <w:rsid w:val="006E04CE"/>
    <w:rsid w:val="006E05A4"/>
    <w:rsid w:val="006E0609"/>
    <w:rsid w:val="006E07F9"/>
    <w:rsid w:val="006E08D3"/>
    <w:rsid w:val="006E0DC0"/>
    <w:rsid w:val="006E11E9"/>
    <w:rsid w:val="006E1328"/>
    <w:rsid w:val="006E14BB"/>
    <w:rsid w:val="006E17CF"/>
    <w:rsid w:val="006E1904"/>
    <w:rsid w:val="006E19E7"/>
    <w:rsid w:val="006E1A32"/>
    <w:rsid w:val="006E1A56"/>
    <w:rsid w:val="006E1ECF"/>
    <w:rsid w:val="006E208B"/>
    <w:rsid w:val="006E20F3"/>
    <w:rsid w:val="006E2162"/>
    <w:rsid w:val="006E225D"/>
    <w:rsid w:val="006E2326"/>
    <w:rsid w:val="006E2A22"/>
    <w:rsid w:val="006E2E59"/>
    <w:rsid w:val="006E2E92"/>
    <w:rsid w:val="006E317E"/>
    <w:rsid w:val="006E368D"/>
    <w:rsid w:val="006E38F8"/>
    <w:rsid w:val="006E3A88"/>
    <w:rsid w:val="006E3A89"/>
    <w:rsid w:val="006E3B30"/>
    <w:rsid w:val="006E3D6F"/>
    <w:rsid w:val="006E3DE2"/>
    <w:rsid w:val="006E3F29"/>
    <w:rsid w:val="006E40D1"/>
    <w:rsid w:val="006E40F1"/>
    <w:rsid w:val="006E4297"/>
    <w:rsid w:val="006E44BF"/>
    <w:rsid w:val="006E45B2"/>
    <w:rsid w:val="006E482E"/>
    <w:rsid w:val="006E4C28"/>
    <w:rsid w:val="006E4C78"/>
    <w:rsid w:val="006E505C"/>
    <w:rsid w:val="006E519A"/>
    <w:rsid w:val="006E525C"/>
    <w:rsid w:val="006E5427"/>
    <w:rsid w:val="006E5513"/>
    <w:rsid w:val="006E55D5"/>
    <w:rsid w:val="006E5E5C"/>
    <w:rsid w:val="006E5FC2"/>
    <w:rsid w:val="006E6014"/>
    <w:rsid w:val="006E65B5"/>
    <w:rsid w:val="006E65C3"/>
    <w:rsid w:val="006E6626"/>
    <w:rsid w:val="006E6986"/>
    <w:rsid w:val="006E700F"/>
    <w:rsid w:val="006E7053"/>
    <w:rsid w:val="006E71EF"/>
    <w:rsid w:val="006E7288"/>
    <w:rsid w:val="006E7596"/>
    <w:rsid w:val="006E7610"/>
    <w:rsid w:val="006E7696"/>
    <w:rsid w:val="006F0122"/>
    <w:rsid w:val="006F0248"/>
    <w:rsid w:val="006F0421"/>
    <w:rsid w:val="006F090D"/>
    <w:rsid w:val="006F0D0D"/>
    <w:rsid w:val="006F0DC8"/>
    <w:rsid w:val="006F0F06"/>
    <w:rsid w:val="006F0FD1"/>
    <w:rsid w:val="006F14F8"/>
    <w:rsid w:val="006F1502"/>
    <w:rsid w:val="006F1514"/>
    <w:rsid w:val="006F164F"/>
    <w:rsid w:val="006F1BB4"/>
    <w:rsid w:val="006F1BDD"/>
    <w:rsid w:val="006F1BE4"/>
    <w:rsid w:val="006F1C2A"/>
    <w:rsid w:val="006F1D9F"/>
    <w:rsid w:val="006F20AD"/>
    <w:rsid w:val="006F2186"/>
    <w:rsid w:val="006F222D"/>
    <w:rsid w:val="006F22B6"/>
    <w:rsid w:val="006F26A1"/>
    <w:rsid w:val="006F26F1"/>
    <w:rsid w:val="006F29D8"/>
    <w:rsid w:val="006F2B34"/>
    <w:rsid w:val="006F2CDE"/>
    <w:rsid w:val="006F2CE9"/>
    <w:rsid w:val="006F2FA4"/>
    <w:rsid w:val="006F3185"/>
    <w:rsid w:val="006F334E"/>
    <w:rsid w:val="006F3532"/>
    <w:rsid w:val="006F3797"/>
    <w:rsid w:val="006F386B"/>
    <w:rsid w:val="006F3B4E"/>
    <w:rsid w:val="006F3B83"/>
    <w:rsid w:val="006F3D52"/>
    <w:rsid w:val="006F3F29"/>
    <w:rsid w:val="006F4131"/>
    <w:rsid w:val="006F4153"/>
    <w:rsid w:val="006F4238"/>
    <w:rsid w:val="006F423D"/>
    <w:rsid w:val="006F42E7"/>
    <w:rsid w:val="006F4447"/>
    <w:rsid w:val="006F4632"/>
    <w:rsid w:val="006F4683"/>
    <w:rsid w:val="006F49BA"/>
    <w:rsid w:val="006F49F8"/>
    <w:rsid w:val="006F4B41"/>
    <w:rsid w:val="006F4BAA"/>
    <w:rsid w:val="006F4D3B"/>
    <w:rsid w:val="006F4D74"/>
    <w:rsid w:val="006F4DCC"/>
    <w:rsid w:val="006F503A"/>
    <w:rsid w:val="006F5111"/>
    <w:rsid w:val="006F541E"/>
    <w:rsid w:val="006F5478"/>
    <w:rsid w:val="006F56ED"/>
    <w:rsid w:val="006F575A"/>
    <w:rsid w:val="006F57DD"/>
    <w:rsid w:val="006F57FB"/>
    <w:rsid w:val="006F594E"/>
    <w:rsid w:val="006F5A4F"/>
    <w:rsid w:val="006F5AE8"/>
    <w:rsid w:val="006F5EA2"/>
    <w:rsid w:val="006F5ECA"/>
    <w:rsid w:val="006F5F00"/>
    <w:rsid w:val="006F60B7"/>
    <w:rsid w:val="006F6165"/>
    <w:rsid w:val="006F6437"/>
    <w:rsid w:val="006F66AA"/>
    <w:rsid w:val="006F6A60"/>
    <w:rsid w:val="006F6AE6"/>
    <w:rsid w:val="006F6EA2"/>
    <w:rsid w:val="006F6FA9"/>
    <w:rsid w:val="006F728E"/>
    <w:rsid w:val="006F72A2"/>
    <w:rsid w:val="006F751B"/>
    <w:rsid w:val="006F76B9"/>
    <w:rsid w:val="006F7A4D"/>
    <w:rsid w:val="006F7BC0"/>
    <w:rsid w:val="006F7D49"/>
    <w:rsid w:val="006F7D7E"/>
    <w:rsid w:val="006F7E97"/>
    <w:rsid w:val="006F7FEB"/>
    <w:rsid w:val="00700015"/>
    <w:rsid w:val="00700109"/>
    <w:rsid w:val="007002CE"/>
    <w:rsid w:val="007002E5"/>
    <w:rsid w:val="0070034E"/>
    <w:rsid w:val="00700376"/>
    <w:rsid w:val="007003AA"/>
    <w:rsid w:val="007005D5"/>
    <w:rsid w:val="00700648"/>
    <w:rsid w:val="007007A8"/>
    <w:rsid w:val="0070090A"/>
    <w:rsid w:val="00700AE0"/>
    <w:rsid w:val="00700B0C"/>
    <w:rsid w:val="00700DE0"/>
    <w:rsid w:val="0070147D"/>
    <w:rsid w:val="00701597"/>
    <w:rsid w:val="007017B9"/>
    <w:rsid w:val="00701837"/>
    <w:rsid w:val="00701965"/>
    <w:rsid w:val="007019C1"/>
    <w:rsid w:val="00701C38"/>
    <w:rsid w:val="00701CBD"/>
    <w:rsid w:val="00701FB7"/>
    <w:rsid w:val="007022C9"/>
    <w:rsid w:val="00702588"/>
    <w:rsid w:val="00702776"/>
    <w:rsid w:val="0070278C"/>
    <w:rsid w:val="00702C76"/>
    <w:rsid w:val="00702CE2"/>
    <w:rsid w:val="00702D74"/>
    <w:rsid w:val="00702E04"/>
    <w:rsid w:val="00702E62"/>
    <w:rsid w:val="00702E6B"/>
    <w:rsid w:val="00703137"/>
    <w:rsid w:val="007032E8"/>
    <w:rsid w:val="007033ED"/>
    <w:rsid w:val="0070365C"/>
    <w:rsid w:val="00703A37"/>
    <w:rsid w:val="00703A63"/>
    <w:rsid w:val="0070407D"/>
    <w:rsid w:val="00704271"/>
    <w:rsid w:val="00704283"/>
    <w:rsid w:val="00704610"/>
    <w:rsid w:val="007046B9"/>
    <w:rsid w:val="00704777"/>
    <w:rsid w:val="0070477B"/>
    <w:rsid w:val="007048D8"/>
    <w:rsid w:val="00704C7E"/>
    <w:rsid w:val="00704DC4"/>
    <w:rsid w:val="007053EE"/>
    <w:rsid w:val="00705485"/>
    <w:rsid w:val="007056AE"/>
    <w:rsid w:val="007057F2"/>
    <w:rsid w:val="00705925"/>
    <w:rsid w:val="00705B0F"/>
    <w:rsid w:val="00705D34"/>
    <w:rsid w:val="00705E66"/>
    <w:rsid w:val="00706012"/>
    <w:rsid w:val="00706B11"/>
    <w:rsid w:val="00706B20"/>
    <w:rsid w:val="00706E4F"/>
    <w:rsid w:val="007073BA"/>
    <w:rsid w:val="007074B9"/>
    <w:rsid w:val="00707592"/>
    <w:rsid w:val="00707989"/>
    <w:rsid w:val="00707AA1"/>
    <w:rsid w:val="00707AE8"/>
    <w:rsid w:val="00707BB8"/>
    <w:rsid w:val="007100F4"/>
    <w:rsid w:val="0071018A"/>
    <w:rsid w:val="00710366"/>
    <w:rsid w:val="007105CA"/>
    <w:rsid w:val="007105E9"/>
    <w:rsid w:val="007105EA"/>
    <w:rsid w:val="0071061C"/>
    <w:rsid w:val="007106DF"/>
    <w:rsid w:val="007107AB"/>
    <w:rsid w:val="007108AC"/>
    <w:rsid w:val="007108E2"/>
    <w:rsid w:val="00710949"/>
    <w:rsid w:val="00710BB6"/>
    <w:rsid w:val="0071117E"/>
    <w:rsid w:val="007111ED"/>
    <w:rsid w:val="0071127F"/>
    <w:rsid w:val="007112BE"/>
    <w:rsid w:val="007116A7"/>
    <w:rsid w:val="0071170E"/>
    <w:rsid w:val="0071177C"/>
    <w:rsid w:val="007117DA"/>
    <w:rsid w:val="00711B0E"/>
    <w:rsid w:val="00712561"/>
    <w:rsid w:val="0071274E"/>
    <w:rsid w:val="0071287E"/>
    <w:rsid w:val="0071289F"/>
    <w:rsid w:val="007128CC"/>
    <w:rsid w:val="00712BD4"/>
    <w:rsid w:val="00712CD7"/>
    <w:rsid w:val="00712EE1"/>
    <w:rsid w:val="00713336"/>
    <w:rsid w:val="0071340D"/>
    <w:rsid w:val="00713413"/>
    <w:rsid w:val="00713485"/>
    <w:rsid w:val="0071354D"/>
    <w:rsid w:val="00713650"/>
    <w:rsid w:val="00713CE4"/>
    <w:rsid w:val="0071463D"/>
    <w:rsid w:val="00714647"/>
    <w:rsid w:val="007146EC"/>
    <w:rsid w:val="00714EEA"/>
    <w:rsid w:val="0071520B"/>
    <w:rsid w:val="007152BD"/>
    <w:rsid w:val="00715396"/>
    <w:rsid w:val="007153B6"/>
    <w:rsid w:val="00715883"/>
    <w:rsid w:val="00715AAC"/>
    <w:rsid w:val="00715ED5"/>
    <w:rsid w:val="00715F68"/>
    <w:rsid w:val="00715FEF"/>
    <w:rsid w:val="007161B0"/>
    <w:rsid w:val="0071663A"/>
    <w:rsid w:val="00716BC7"/>
    <w:rsid w:val="00716EC9"/>
    <w:rsid w:val="0071707E"/>
    <w:rsid w:val="007170BA"/>
    <w:rsid w:val="00717385"/>
    <w:rsid w:val="00717434"/>
    <w:rsid w:val="007175C1"/>
    <w:rsid w:val="00717948"/>
    <w:rsid w:val="007179C3"/>
    <w:rsid w:val="00717BFA"/>
    <w:rsid w:val="00717D9F"/>
    <w:rsid w:val="00717FF9"/>
    <w:rsid w:val="007200D7"/>
    <w:rsid w:val="007204A8"/>
    <w:rsid w:val="00720602"/>
    <w:rsid w:val="007206F8"/>
    <w:rsid w:val="00720962"/>
    <w:rsid w:val="00720AD6"/>
    <w:rsid w:val="00720C3B"/>
    <w:rsid w:val="00720F7B"/>
    <w:rsid w:val="00721052"/>
    <w:rsid w:val="007210A7"/>
    <w:rsid w:val="00721591"/>
    <w:rsid w:val="0072190E"/>
    <w:rsid w:val="007219DF"/>
    <w:rsid w:val="00721A6A"/>
    <w:rsid w:val="00721B87"/>
    <w:rsid w:val="00721E18"/>
    <w:rsid w:val="00721EDC"/>
    <w:rsid w:val="00722267"/>
    <w:rsid w:val="007222E4"/>
    <w:rsid w:val="00722348"/>
    <w:rsid w:val="0072237E"/>
    <w:rsid w:val="007224A8"/>
    <w:rsid w:val="007225AD"/>
    <w:rsid w:val="00722620"/>
    <w:rsid w:val="007228B6"/>
    <w:rsid w:val="00722C08"/>
    <w:rsid w:val="00722F2F"/>
    <w:rsid w:val="00722FF6"/>
    <w:rsid w:val="00723003"/>
    <w:rsid w:val="007230F2"/>
    <w:rsid w:val="00723122"/>
    <w:rsid w:val="007231C5"/>
    <w:rsid w:val="007233B3"/>
    <w:rsid w:val="00723432"/>
    <w:rsid w:val="0072377C"/>
    <w:rsid w:val="00723946"/>
    <w:rsid w:val="00723A09"/>
    <w:rsid w:val="00723A35"/>
    <w:rsid w:val="00723E08"/>
    <w:rsid w:val="00723FAC"/>
    <w:rsid w:val="007240AC"/>
    <w:rsid w:val="007240F2"/>
    <w:rsid w:val="007242D0"/>
    <w:rsid w:val="00724589"/>
    <w:rsid w:val="007245B3"/>
    <w:rsid w:val="00724601"/>
    <w:rsid w:val="007246EE"/>
    <w:rsid w:val="00724781"/>
    <w:rsid w:val="00724891"/>
    <w:rsid w:val="00724B9D"/>
    <w:rsid w:val="00724D5E"/>
    <w:rsid w:val="007253DF"/>
    <w:rsid w:val="00725577"/>
    <w:rsid w:val="0072580E"/>
    <w:rsid w:val="00725862"/>
    <w:rsid w:val="00725875"/>
    <w:rsid w:val="00725A6C"/>
    <w:rsid w:val="00725AFE"/>
    <w:rsid w:val="00725BE9"/>
    <w:rsid w:val="00725CE1"/>
    <w:rsid w:val="00725E01"/>
    <w:rsid w:val="00725F9F"/>
    <w:rsid w:val="00725FD2"/>
    <w:rsid w:val="0072632D"/>
    <w:rsid w:val="0072652B"/>
    <w:rsid w:val="00726650"/>
    <w:rsid w:val="00726D09"/>
    <w:rsid w:val="00726D33"/>
    <w:rsid w:val="00726D3A"/>
    <w:rsid w:val="00726DD9"/>
    <w:rsid w:val="007270BE"/>
    <w:rsid w:val="00727230"/>
    <w:rsid w:val="0072755A"/>
    <w:rsid w:val="00727999"/>
    <w:rsid w:val="00727C13"/>
    <w:rsid w:val="00727E45"/>
    <w:rsid w:val="00727E9D"/>
    <w:rsid w:val="00727FBF"/>
    <w:rsid w:val="00730391"/>
    <w:rsid w:val="007305AD"/>
    <w:rsid w:val="007305B5"/>
    <w:rsid w:val="0073069B"/>
    <w:rsid w:val="00730888"/>
    <w:rsid w:val="00730A3C"/>
    <w:rsid w:val="00730A72"/>
    <w:rsid w:val="00730ABD"/>
    <w:rsid w:val="00730D3C"/>
    <w:rsid w:val="00730E6B"/>
    <w:rsid w:val="00731056"/>
    <w:rsid w:val="0073116E"/>
    <w:rsid w:val="00731329"/>
    <w:rsid w:val="00731459"/>
    <w:rsid w:val="00731555"/>
    <w:rsid w:val="00731794"/>
    <w:rsid w:val="00731CD0"/>
    <w:rsid w:val="00731E77"/>
    <w:rsid w:val="00731EDD"/>
    <w:rsid w:val="00731FAE"/>
    <w:rsid w:val="00732023"/>
    <w:rsid w:val="0073202B"/>
    <w:rsid w:val="0073206B"/>
    <w:rsid w:val="007322D1"/>
    <w:rsid w:val="0073235B"/>
    <w:rsid w:val="007323FA"/>
    <w:rsid w:val="0073260A"/>
    <w:rsid w:val="0073281A"/>
    <w:rsid w:val="00732DE0"/>
    <w:rsid w:val="007330EE"/>
    <w:rsid w:val="0073314E"/>
    <w:rsid w:val="007331D0"/>
    <w:rsid w:val="007331E5"/>
    <w:rsid w:val="0073334A"/>
    <w:rsid w:val="007337E3"/>
    <w:rsid w:val="0073390F"/>
    <w:rsid w:val="00733A6E"/>
    <w:rsid w:val="00733D7B"/>
    <w:rsid w:val="00733F32"/>
    <w:rsid w:val="00734261"/>
    <w:rsid w:val="00734284"/>
    <w:rsid w:val="00734316"/>
    <w:rsid w:val="00734567"/>
    <w:rsid w:val="00734735"/>
    <w:rsid w:val="007349F7"/>
    <w:rsid w:val="00734B4F"/>
    <w:rsid w:val="00734BB4"/>
    <w:rsid w:val="00734D71"/>
    <w:rsid w:val="00734E5D"/>
    <w:rsid w:val="00735119"/>
    <w:rsid w:val="0073530D"/>
    <w:rsid w:val="007353F3"/>
    <w:rsid w:val="00735405"/>
    <w:rsid w:val="007355D7"/>
    <w:rsid w:val="007355DB"/>
    <w:rsid w:val="00735620"/>
    <w:rsid w:val="00735800"/>
    <w:rsid w:val="00735DFE"/>
    <w:rsid w:val="00735F9E"/>
    <w:rsid w:val="0073675E"/>
    <w:rsid w:val="007368E1"/>
    <w:rsid w:val="0073690E"/>
    <w:rsid w:val="00736B1C"/>
    <w:rsid w:val="00736E09"/>
    <w:rsid w:val="00736E8A"/>
    <w:rsid w:val="00736E98"/>
    <w:rsid w:val="00736FEB"/>
    <w:rsid w:val="00737266"/>
    <w:rsid w:val="007372C9"/>
    <w:rsid w:val="007373D9"/>
    <w:rsid w:val="0073746C"/>
    <w:rsid w:val="0073756A"/>
    <w:rsid w:val="007378BD"/>
    <w:rsid w:val="00737A2C"/>
    <w:rsid w:val="00737C93"/>
    <w:rsid w:val="00737D52"/>
    <w:rsid w:val="00737E8E"/>
    <w:rsid w:val="00737F86"/>
    <w:rsid w:val="00740024"/>
    <w:rsid w:val="0074026D"/>
    <w:rsid w:val="007402E8"/>
    <w:rsid w:val="007403B4"/>
    <w:rsid w:val="007407C1"/>
    <w:rsid w:val="007409FF"/>
    <w:rsid w:val="00740DA4"/>
    <w:rsid w:val="00740E01"/>
    <w:rsid w:val="00740EA2"/>
    <w:rsid w:val="00740EF5"/>
    <w:rsid w:val="00741278"/>
    <w:rsid w:val="00741305"/>
    <w:rsid w:val="007414B1"/>
    <w:rsid w:val="007415CC"/>
    <w:rsid w:val="007416B9"/>
    <w:rsid w:val="0074175D"/>
    <w:rsid w:val="0074194E"/>
    <w:rsid w:val="00741D36"/>
    <w:rsid w:val="00741FB4"/>
    <w:rsid w:val="007420B8"/>
    <w:rsid w:val="00742172"/>
    <w:rsid w:val="0074255C"/>
    <w:rsid w:val="00742608"/>
    <w:rsid w:val="00742759"/>
    <w:rsid w:val="00742B6A"/>
    <w:rsid w:val="00742BD3"/>
    <w:rsid w:val="00742DB5"/>
    <w:rsid w:val="00742F93"/>
    <w:rsid w:val="0074308E"/>
    <w:rsid w:val="00743351"/>
    <w:rsid w:val="007434F7"/>
    <w:rsid w:val="00743528"/>
    <w:rsid w:val="007438B6"/>
    <w:rsid w:val="00743979"/>
    <w:rsid w:val="00743CBC"/>
    <w:rsid w:val="00743D9D"/>
    <w:rsid w:val="007440F0"/>
    <w:rsid w:val="00744192"/>
    <w:rsid w:val="0074426E"/>
    <w:rsid w:val="00744502"/>
    <w:rsid w:val="0074456F"/>
    <w:rsid w:val="007446CC"/>
    <w:rsid w:val="00744996"/>
    <w:rsid w:val="00744AA4"/>
    <w:rsid w:val="00744BCD"/>
    <w:rsid w:val="00744C0B"/>
    <w:rsid w:val="00744C52"/>
    <w:rsid w:val="0074506B"/>
    <w:rsid w:val="00745186"/>
    <w:rsid w:val="007451A1"/>
    <w:rsid w:val="007451FA"/>
    <w:rsid w:val="00745271"/>
    <w:rsid w:val="007453F8"/>
    <w:rsid w:val="0074559C"/>
    <w:rsid w:val="0074566F"/>
    <w:rsid w:val="0074576D"/>
    <w:rsid w:val="00745B76"/>
    <w:rsid w:val="00745FA7"/>
    <w:rsid w:val="00746551"/>
    <w:rsid w:val="00746CF0"/>
    <w:rsid w:val="00746D54"/>
    <w:rsid w:val="00746D9D"/>
    <w:rsid w:val="00746DD6"/>
    <w:rsid w:val="00746FF6"/>
    <w:rsid w:val="007470B0"/>
    <w:rsid w:val="00747331"/>
    <w:rsid w:val="0074756A"/>
    <w:rsid w:val="00747865"/>
    <w:rsid w:val="00747A5A"/>
    <w:rsid w:val="00747C2B"/>
    <w:rsid w:val="00747D83"/>
    <w:rsid w:val="00750196"/>
    <w:rsid w:val="007501A9"/>
    <w:rsid w:val="007501C3"/>
    <w:rsid w:val="007503CB"/>
    <w:rsid w:val="007504D2"/>
    <w:rsid w:val="00750766"/>
    <w:rsid w:val="007508AE"/>
    <w:rsid w:val="007508B8"/>
    <w:rsid w:val="00750D28"/>
    <w:rsid w:val="00750E58"/>
    <w:rsid w:val="00750FDC"/>
    <w:rsid w:val="007511FB"/>
    <w:rsid w:val="00751362"/>
    <w:rsid w:val="00751652"/>
    <w:rsid w:val="00751B68"/>
    <w:rsid w:val="00751F55"/>
    <w:rsid w:val="00752289"/>
    <w:rsid w:val="0075288A"/>
    <w:rsid w:val="007528A3"/>
    <w:rsid w:val="00752AAC"/>
    <w:rsid w:val="00752C68"/>
    <w:rsid w:val="00752DF4"/>
    <w:rsid w:val="00752E3B"/>
    <w:rsid w:val="00752F5D"/>
    <w:rsid w:val="0075329C"/>
    <w:rsid w:val="007532B4"/>
    <w:rsid w:val="0075341B"/>
    <w:rsid w:val="0075393C"/>
    <w:rsid w:val="00753968"/>
    <w:rsid w:val="00753BA2"/>
    <w:rsid w:val="00753DCC"/>
    <w:rsid w:val="00753E41"/>
    <w:rsid w:val="00753E9F"/>
    <w:rsid w:val="007540DF"/>
    <w:rsid w:val="00754370"/>
    <w:rsid w:val="0075484C"/>
    <w:rsid w:val="00754B76"/>
    <w:rsid w:val="00754FF8"/>
    <w:rsid w:val="007550B9"/>
    <w:rsid w:val="007553D7"/>
    <w:rsid w:val="00755585"/>
    <w:rsid w:val="00755607"/>
    <w:rsid w:val="007556AA"/>
    <w:rsid w:val="00755786"/>
    <w:rsid w:val="007557ED"/>
    <w:rsid w:val="0075583B"/>
    <w:rsid w:val="0075587A"/>
    <w:rsid w:val="00755B57"/>
    <w:rsid w:val="00755BDF"/>
    <w:rsid w:val="00755C70"/>
    <w:rsid w:val="007560A7"/>
    <w:rsid w:val="007560C5"/>
    <w:rsid w:val="0075647C"/>
    <w:rsid w:val="0075662D"/>
    <w:rsid w:val="0075674F"/>
    <w:rsid w:val="00756A8A"/>
    <w:rsid w:val="00756E16"/>
    <w:rsid w:val="00756EC2"/>
    <w:rsid w:val="00756F28"/>
    <w:rsid w:val="007571D3"/>
    <w:rsid w:val="007577A4"/>
    <w:rsid w:val="00757821"/>
    <w:rsid w:val="0075796E"/>
    <w:rsid w:val="00757BF5"/>
    <w:rsid w:val="00757C49"/>
    <w:rsid w:val="0076064A"/>
    <w:rsid w:val="00760861"/>
    <w:rsid w:val="00760A3E"/>
    <w:rsid w:val="00760A4A"/>
    <w:rsid w:val="00760A91"/>
    <w:rsid w:val="00760C7F"/>
    <w:rsid w:val="00760DBD"/>
    <w:rsid w:val="00760EA8"/>
    <w:rsid w:val="00760FF1"/>
    <w:rsid w:val="007611F7"/>
    <w:rsid w:val="00761372"/>
    <w:rsid w:val="0076150E"/>
    <w:rsid w:val="00761691"/>
    <w:rsid w:val="007616EB"/>
    <w:rsid w:val="00761A3F"/>
    <w:rsid w:val="00761E7E"/>
    <w:rsid w:val="00761F06"/>
    <w:rsid w:val="0076238B"/>
    <w:rsid w:val="0076239C"/>
    <w:rsid w:val="0076241D"/>
    <w:rsid w:val="007627BC"/>
    <w:rsid w:val="00762BDB"/>
    <w:rsid w:val="00762C3E"/>
    <w:rsid w:val="00762C72"/>
    <w:rsid w:val="00762CD0"/>
    <w:rsid w:val="00762DC8"/>
    <w:rsid w:val="00762E16"/>
    <w:rsid w:val="0076358D"/>
    <w:rsid w:val="007635D2"/>
    <w:rsid w:val="00763894"/>
    <w:rsid w:val="007638FB"/>
    <w:rsid w:val="007639AF"/>
    <w:rsid w:val="00764348"/>
    <w:rsid w:val="00764508"/>
    <w:rsid w:val="00764999"/>
    <w:rsid w:val="0076499C"/>
    <w:rsid w:val="007649A8"/>
    <w:rsid w:val="00764B20"/>
    <w:rsid w:val="00764C6A"/>
    <w:rsid w:val="00764C85"/>
    <w:rsid w:val="00764CA5"/>
    <w:rsid w:val="00764CEC"/>
    <w:rsid w:val="00764E19"/>
    <w:rsid w:val="00764EDF"/>
    <w:rsid w:val="00764FF9"/>
    <w:rsid w:val="007650AD"/>
    <w:rsid w:val="00765410"/>
    <w:rsid w:val="00765680"/>
    <w:rsid w:val="007657EE"/>
    <w:rsid w:val="00765A58"/>
    <w:rsid w:val="00765F05"/>
    <w:rsid w:val="00765F86"/>
    <w:rsid w:val="00765FF8"/>
    <w:rsid w:val="00766017"/>
    <w:rsid w:val="00766082"/>
    <w:rsid w:val="0076653C"/>
    <w:rsid w:val="00766863"/>
    <w:rsid w:val="00766976"/>
    <w:rsid w:val="00766996"/>
    <w:rsid w:val="00766C68"/>
    <w:rsid w:val="00766CA3"/>
    <w:rsid w:val="00766D7E"/>
    <w:rsid w:val="00766EC5"/>
    <w:rsid w:val="00767018"/>
    <w:rsid w:val="007670CC"/>
    <w:rsid w:val="007670E6"/>
    <w:rsid w:val="00767159"/>
    <w:rsid w:val="0076715A"/>
    <w:rsid w:val="0076735D"/>
    <w:rsid w:val="00767906"/>
    <w:rsid w:val="0076796A"/>
    <w:rsid w:val="00767AEB"/>
    <w:rsid w:val="00767B21"/>
    <w:rsid w:val="00767F31"/>
    <w:rsid w:val="00770147"/>
    <w:rsid w:val="00770315"/>
    <w:rsid w:val="007703E6"/>
    <w:rsid w:val="00770C99"/>
    <w:rsid w:val="00770D0F"/>
    <w:rsid w:val="00770D9D"/>
    <w:rsid w:val="00770F7D"/>
    <w:rsid w:val="007710E1"/>
    <w:rsid w:val="0077136A"/>
    <w:rsid w:val="00771398"/>
    <w:rsid w:val="007713EE"/>
    <w:rsid w:val="007713FD"/>
    <w:rsid w:val="00771544"/>
    <w:rsid w:val="00771731"/>
    <w:rsid w:val="00771833"/>
    <w:rsid w:val="00771A92"/>
    <w:rsid w:val="00771B92"/>
    <w:rsid w:val="00771BA5"/>
    <w:rsid w:val="00771CD3"/>
    <w:rsid w:val="00772148"/>
    <w:rsid w:val="0077221C"/>
    <w:rsid w:val="007722BC"/>
    <w:rsid w:val="007722CC"/>
    <w:rsid w:val="00772301"/>
    <w:rsid w:val="00772416"/>
    <w:rsid w:val="00772451"/>
    <w:rsid w:val="0077253E"/>
    <w:rsid w:val="00772567"/>
    <w:rsid w:val="0077269A"/>
    <w:rsid w:val="00772A18"/>
    <w:rsid w:val="00772C43"/>
    <w:rsid w:val="007730FB"/>
    <w:rsid w:val="007732F6"/>
    <w:rsid w:val="007734D9"/>
    <w:rsid w:val="0077358D"/>
    <w:rsid w:val="0077395B"/>
    <w:rsid w:val="00773BD6"/>
    <w:rsid w:val="00773EC0"/>
    <w:rsid w:val="00773FDB"/>
    <w:rsid w:val="007740FE"/>
    <w:rsid w:val="00774380"/>
    <w:rsid w:val="00774381"/>
    <w:rsid w:val="00774425"/>
    <w:rsid w:val="00774576"/>
    <w:rsid w:val="007746A4"/>
    <w:rsid w:val="00774714"/>
    <w:rsid w:val="00774826"/>
    <w:rsid w:val="007748CE"/>
    <w:rsid w:val="00774B5F"/>
    <w:rsid w:val="00774B61"/>
    <w:rsid w:val="00774BCD"/>
    <w:rsid w:val="00774EB6"/>
    <w:rsid w:val="00774F0B"/>
    <w:rsid w:val="00775073"/>
    <w:rsid w:val="007751DD"/>
    <w:rsid w:val="007753BD"/>
    <w:rsid w:val="00775525"/>
    <w:rsid w:val="00775569"/>
    <w:rsid w:val="00775690"/>
    <w:rsid w:val="00775A51"/>
    <w:rsid w:val="00775D2D"/>
    <w:rsid w:val="00775F45"/>
    <w:rsid w:val="0077628B"/>
    <w:rsid w:val="00776471"/>
    <w:rsid w:val="00776548"/>
    <w:rsid w:val="007765F4"/>
    <w:rsid w:val="007769D8"/>
    <w:rsid w:val="007769EE"/>
    <w:rsid w:val="00776A01"/>
    <w:rsid w:val="00776AB3"/>
    <w:rsid w:val="00776BB7"/>
    <w:rsid w:val="00776DC4"/>
    <w:rsid w:val="0077717B"/>
    <w:rsid w:val="00777382"/>
    <w:rsid w:val="0077743C"/>
    <w:rsid w:val="00777677"/>
    <w:rsid w:val="00777678"/>
    <w:rsid w:val="0077767D"/>
    <w:rsid w:val="0077788A"/>
    <w:rsid w:val="00777984"/>
    <w:rsid w:val="00777AA2"/>
    <w:rsid w:val="00777C27"/>
    <w:rsid w:val="00777E01"/>
    <w:rsid w:val="00780122"/>
    <w:rsid w:val="00780160"/>
    <w:rsid w:val="007807C4"/>
    <w:rsid w:val="00780A21"/>
    <w:rsid w:val="00780DC1"/>
    <w:rsid w:val="00780E74"/>
    <w:rsid w:val="00780ED5"/>
    <w:rsid w:val="00780F5E"/>
    <w:rsid w:val="00780F6C"/>
    <w:rsid w:val="00780FDB"/>
    <w:rsid w:val="007810CA"/>
    <w:rsid w:val="007810E5"/>
    <w:rsid w:val="00781295"/>
    <w:rsid w:val="0078148B"/>
    <w:rsid w:val="0078180C"/>
    <w:rsid w:val="007818D8"/>
    <w:rsid w:val="007818E1"/>
    <w:rsid w:val="007819CA"/>
    <w:rsid w:val="00781A28"/>
    <w:rsid w:val="00781C37"/>
    <w:rsid w:val="00781E04"/>
    <w:rsid w:val="00782071"/>
    <w:rsid w:val="007820BE"/>
    <w:rsid w:val="00782100"/>
    <w:rsid w:val="00782461"/>
    <w:rsid w:val="00782952"/>
    <w:rsid w:val="007829B3"/>
    <w:rsid w:val="00782A7E"/>
    <w:rsid w:val="00782A84"/>
    <w:rsid w:val="00782E88"/>
    <w:rsid w:val="00782F45"/>
    <w:rsid w:val="00783058"/>
    <w:rsid w:val="00783091"/>
    <w:rsid w:val="0078315D"/>
    <w:rsid w:val="00783262"/>
    <w:rsid w:val="007832AD"/>
    <w:rsid w:val="00783AE7"/>
    <w:rsid w:val="00783B01"/>
    <w:rsid w:val="00783C1E"/>
    <w:rsid w:val="00783D0F"/>
    <w:rsid w:val="00783DA1"/>
    <w:rsid w:val="00783F8F"/>
    <w:rsid w:val="0078445B"/>
    <w:rsid w:val="00784475"/>
    <w:rsid w:val="00784698"/>
    <w:rsid w:val="007847E0"/>
    <w:rsid w:val="0078486E"/>
    <w:rsid w:val="007848B5"/>
    <w:rsid w:val="00784BCD"/>
    <w:rsid w:val="00784BD6"/>
    <w:rsid w:val="00784DB7"/>
    <w:rsid w:val="00784F92"/>
    <w:rsid w:val="0078541B"/>
    <w:rsid w:val="0078548C"/>
    <w:rsid w:val="00785BBC"/>
    <w:rsid w:val="00785C3F"/>
    <w:rsid w:val="00785FB3"/>
    <w:rsid w:val="00786199"/>
    <w:rsid w:val="00786262"/>
    <w:rsid w:val="007863E2"/>
    <w:rsid w:val="00786598"/>
    <w:rsid w:val="0078661C"/>
    <w:rsid w:val="007866B5"/>
    <w:rsid w:val="0078674A"/>
    <w:rsid w:val="00786842"/>
    <w:rsid w:val="00786906"/>
    <w:rsid w:val="00786B9F"/>
    <w:rsid w:val="00786D2B"/>
    <w:rsid w:val="00786F4C"/>
    <w:rsid w:val="00787001"/>
    <w:rsid w:val="0078711E"/>
    <w:rsid w:val="00787345"/>
    <w:rsid w:val="007873C1"/>
    <w:rsid w:val="007874F7"/>
    <w:rsid w:val="00787718"/>
    <w:rsid w:val="007878DC"/>
    <w:rsid w:val="00787A64"/>
    <w:rsid w:val="00787CF8"/>
    <w:rsid w:val="00790003"/>
    <w:rsid w:val="00790020"/>
    <w:rsid w:val="007902EE"/>
    <w:rsid w:val="007903D3"/>
    <w:rsid w:val="0079077E"/>
    <w:rsid w:val="007909CF"/>
    <w:rsid w:val="00790B1F"/>
    <w:rsid w:val="00790C2D"/>
    <w:rsid w:val="00790CA7"/>
    <w:rsid w:val="00790F8F"/>
    <w:rsid w:val="00791408"/>
    <w:rsid w:val="00791443"/>
    <w:rsid w:val="00791597"/>
    <w:rsid w:val="00791831"/>
    <w:rsid w:val="00791BC8"/>
    <w:rsid w:val="007923E2"/>
    <w:rsid w:val="00792836"/>
    <w:rsid w:val="00792913"/>
    <w:rsid w:val="007929CC"/>
    <w:rsid w:val="00792F27"/>
    <w:rsid w:val="00792FB4"/>
    <w:rsid w:val="00793054"/>
    <w:rsid w:val="007930A1"/>
    <w:rsid w:val="00793125"/>
    <w:rsid w:val="0079320D"/>
    <w:rsid w:val="00793268"/>
    <w:rsid w:val="0079346D"/>
    <w:rsid w:val="007936DD"/>
    <w:rsid w:val="00793891"/>
    <w:rsid w:val="00793AA9"/>
    <w:rsid w:val="00793B0C"/>
    <w:rsid w:val="00793BCC"/>
    <w:rsid w:val="00793E43"/>
    <w:rsid w:val="00793E46"/>
    <w:rsid w:val="00794045"/>
    <w:rsid w:val="007940C0"/>
    <w:rsid w:val="00794239"/>
    <w:rsid w:val="0079450A"/>
    <w:rsid w:val="007945F6"/>
    <w:rsid w:val="0079479F"/>
    <w:rsid w:val="00794877"/>
    <w:rsid w:val="00794A4D"/>
    <w:rsid w:val="00794BB6"/>
    <w:rsid w:val="00794BEC"/>
    <w:rsid w:val="00794D3B"/>
    <w:rsid w:val="0079508B"/>
    <w:rsid w:val="00795528"/>
    <w:rsid w:val="007958CD"/>
    <w:rsid w:val="007959CF"/>
    <w:rsid w:val="007959D5"/>
    <w:rsid w:val="00795A85"/>
    <w:rsid w:val="00795B62"/>
    <w:rsid w:val="00795CC4"/>
    <w:rsid w:val="00795CF0"/>
    <w:rsid w:val="00796169"/>
    <w:rsid w:val="007961F1"/>
    <w:rsid w:val="00796338"/>
    <w:rsid w:val="007963BE"/>
    <w:rsid w:val="00796440"/>
    <w:rsid w:val="00796584"/>
    <w:rsid w:val="00796628"/>
    <w:rsid w:val="0079683E"/>
    <w:rsid w:val="007968AD"/>
    <w:rsid w:val="007969AF"/>
    <w:rsid w:val="00796A3A"/>
    <w:rsid w:val="00796AD4"/>
    <w:rsid w:val="00796ECA"/>
    <w:rsid w:val="007974DF"/>
    <w:rsid w:val="0079758D"/>
    <w:rsid w:val="00797604"/>
    <w:rsid w:val="00797C70"/>
    <w:rsid w:val="00797D81"/>
    <w:rsid w:val="007A02A6"/>
    <w:rsid w:val="007A04DD"/>
    <w:rsid w:val="007A0882"/>
    <w:rsid w:val="007A0885"/>
    <w:rsid w:val="007A0A98"/>
    <w:rsid w:val="007A0C18"/>
    <w:rsid w:val="007A0C9A"/>
    <w:rsid w:val="007A0DDE"/>
    <w:rsid w:val="007A0DE6"/>
    <w:rsid w:val="007A1393"/>
    <w:rsid w:val="007A1473"/>
    <w:rsid w:val="007A16C8"/>
    <w:rsid w:val="007A16FD"/>
    <w:rsid w:val="007A1790"/>
    <w:rsid w:val="007A1802"/>
    <w:rsid w:val="007A184D"/>
    <w:rsid w:val="007A1993"/>
    <w:rsid w:val="007A1A5D"/>
    <w:rsid w:val="007A1A73"/>
    <w:rsid w:val="007A1D10"/>
    <w:rsid w:val="007A1E8E"/>
    <w:rsid w:val="007A2187"/>
    <w:rsid w:val="007A21CC"/>
    <w:rsid w:val="007A22BF"/>
    <w:rsid w:val="007A2605"/>
    <w:rsid w:val="007A26B5"/>
    <w:rsid w:val="007A278E"/>
    <w:rsid w:val="007A29C7"/>
    <w:rsid w:val="007A2C51"/>
    <w:rsid w:val="007A2C87"/>
    <w:rsid w:val="007A2D60"/>
    <w:rsid w:val="007A30FC"/>
    <w:rsid w:val="007A31B5"/>
    <w:rsid w:val="007A327D"/>
    <w:rsid w:val="007A32F8"/>
    <w:rsid w:val="007A3338"/>
    <w:rsid w:val="007A341D"/>
    <w:rsid w:val="007A367E"/>
    <w:rsid w:val="007A398F"/>
    <w:rsid w:val="007A3BBC"/>
    <w:rsid w:val="007A3EEC"/>
    <w:rsid w:val="007A3F0F"/>
    <w:rsid w:val="007A4436"/>
    <w:rsid w:val="007A45DA"/>
    <w:rsid w:val="007A45DF"/>
    <w:rsid w:val="007A45F2"/>
    <w:rsid w:val="007A476F"/>
    <w:rsid w:val="007A4953"/>
    <w:rsid w:val="007A4A8C"/>
    <w:rsid w:val="007A4FC6"/>
    <w:rsid w:val="007A552C"/>
    <w:rsid w:val="007A567F"/>
    <w:rsid w:val="007A5772"/>
    <w:rsid w:val="007A5803"/>
    <w:rsid w:val="007A5943"/>
    <w:rsid w:val="007A59AA"/>
    <w:rsid w:val="007A5BA3"/>
    <w:rsid w:val="007A5C80"/>
    <w:rsid w:val="007A5D1D"/>
    <w:rsid w:val="007A5E75"/>
    <w:rsid w:val="007A5FD5"/>
    <w:rsid w:val="007A5FE5"/>
    <w:rsid w:val="007A603F"/>
    <w:rsid w:val="007A61F8"/>
    <w:rsid w:val="007A6383"/>
    <w:rsid w:val="007A63B8"/>
    <w:rsid w:val="007A643A"/>
    <w:rsid w:val="007A684E"/>
    <w:rsid w:val="007A69FA"/>
    <w:rsid w:val="007A6E4A"/>
    <w:rsid w:val="007A6F24"/>
    <w:rsid w:val="007A6F87"/>
    <w:rsid w:val="007A70AD"/>
    <w:rsid w:val="007A716A"/>
    <w:rsid w:val="007A7172"/>
    <w:rsid w:val="007A7570"/>
    <w:rsid w:val="007A7640"/>
    <w:rsid w:val="007A76A7"/>
    <w:rsid w:val="007A776E"/>
    <w:rsid w:val="007A781C"/>
    <w:rsid w:val="007A79DD"/>
    <w:rsid w:val="007A7B8B"/>
    <w:rsid w:val="007A7BED"/>
    <w:rsid w:val="007A7D70"/>
    <w:rsid w:val="007A7E6E"/>
    <w:rsid w:val="007B0265"/>
    <w:rsid w:val="007B0377"/>
    <w:rsid w:val="007B06C2"/>
    <w:rsid w:val="007B0A9C"/>
    <w:rsid w:val="007B0AA9"/>
    <w:rsid w:val="007B0B63"/>
    <w:rsid w:val="007B0FE6"/>
    <w:rsid w:val="007B149A"/>
    <w:rsid w:val="007B150B"/>
    <w:rsid w:val="007B1862"/>
    <w:rsid w:val="007B18D4"/>
    <w:rsid w:val="007B196B"/>
    <w:rsid w:val="007B1DC0"/>
    <w:rsid w:val="007B1E85"/>
    <w:rsid w:val="007B1E93"/>
    <w:rsid w:val="007B22CC"/>
    <w:rsid w:val="007B23C0"/>
    <w:rsid w:val="007B25C0"/>
    <w:rsid w:val="007B273C"/>
    <w:rsid w:val="007B27F0"/>
    <w:rsid w:val="007B27FE"/>
    <w:rsid w:val="007B2825"/>
    <w:rsid w:val="007B2987"/>
    <w:rsid w:val="007B2B2B"/>
    <w:rsid w:val="007B2C56"/>
    <w:rsid w:val="007B2DBC"/>
    <w:rsid w:val="007B3052"/>
    <w:rsid w:val="007B3073"/>
    <w:rsid w:val="007B354F"/>
    <w:rsid w:val="007B3700"/>
    <w:rsid w:val="007B3729"/>
    <w:rsid w:val="007B3877"/>
    <w:rsid w:val="007B3DE3"/>
    <w:rsid w:val="007B3EAD"/>
    <w:rsid w:val="007B42FA"/>
    <w:rsid w:val="007B43C6"/>
    <w:rsid w:val="007B45F8"/>
    <w:rsid w:val="007B49EA"/>
    <w:rsid w:val="007B529E"/>
    <w:rsid w:val="007B530B"/>
    <w:rsid w:val="007B541F"/>
    <w:rsid w:val="007B54F3"/>
    <w:rsid w:val="007B5540"/>
    <w:rsid w:val="007B55D7"/>
    <w:rsid w:val="007B5827"/>
    <w:rsid w:val="007B5B17"/>
    <w:rsid w:val="007B5B7C"/>
    <w:rsid w:val="007B5C21"/>
    <w:rsid w:val="007B5C5A"/>
    <w:rsid w:val="007B5CA0"/>
    <w:rsid w:val="007B5D74"/>
    <w:rsid w:val="007B5DD0"/>
    <w:rsid w:val="007B61ED"/>
    <w:rsid w:val="007B64A7"/>
    <w:rsid w:val="007B6615"/>
    <w:rsid w:val="007B66E3"/>
    <w:rsid w:val="007B67EC"/>
    <w:rsid w:val="007B69E1"/>
    <w:rsid w:val="007B6AD0"/>
    <w:rsid w:val="007B6BFC"/>
    <w:rsid w:val="007B6D5A"/>
    <w:rsid w:val="007B6D61"/>
    <w:rsid w:val="007B6E7C"/>
    <w:rsid w:val="007B7088"/>
    <w:rsid w:val="007B70C6"/>
    <w:rsid w:val="007B722B"/>
    <w:rsid w:val="007B7801"/>
    <w:rsid w:val="007B7863"/>
    <w:rsid w:val="007B7C6F"/>
    <w:rsid w:val="007B7F6D"/>
    <w:rsid w:val="007C0014"/>
    <w:rsid w:val="007C0112"/>
    <w:rsid w:val="007C01C5"/>
    <w:rsid w:val="007C02CD"/>
    <w:rsid w:val="007C0359"/>
    <w:rsid w:val="007C04C2"/>
    <w:rsid w:val="007C04C5"/>
    <w:rsid w:val="007C04FE"/>
    <w:rsid w:val="007C0789"/>
    <w:rsid w:val="007C0A97"/>
    <w:rsid w:val="007C115F"/>
    <w:rsid w:val="007C1372"/>
    <w:rsid w:val="007C13D1"/>
    <w:rsid w:val="007C1650"/>
    <w:rsid w:val="007C17D2"/>
    <w:rsid w:val="007C17DD"/>
    <w:rsid w:val="007C18FA"/>
    <w:rsid w:val="007C1A5F"/>
    <w:rsid w:val="007C1C0D"/>
    <w:rsid w:val="007C1D40"/>
    <w:rsid w:val="007C1E9A"/>
    <w:rsid w:val="007C1F2D"/>
    <w:rsid w:val="007C275C"/>
    <w:rsid w:val="007C2A64"/>
    <w:rsid w:val="007C2C37"/>
    <w:rsid w:val="007C310F"/>
    <w:rsid w:val="007C358C"/>
    <w:rsid w:val="007C37FC"/>
    <w:rsid w:val="007C39A1"/>
    <w:rsid w:val="007C3C96"/>
    <w:rsid w:val="007C3DEC"/>
    <w:rsid w:val="007C3F13"/>
    <w:rsid w:val="007C40CA"/>
    <w:rsid w:val="007C413A"/>
    <w:rsid w:val="007C423D"/>
    <w:rsid w:val="007C434B"/>
    <w:rsid w:val="007C43A5"/>
    <w:rsid w:val="007C470C"/>
    <w:rsid w:val="007C488C"/>
    <w:rsid w:val="007C4890"/>
    <w:rsid w:val="007C49AB"/>
    <w:rsid w:val="007C4B0A"/>
    <w:rsid w:val="007C4B2D"/>
    <w:rsid w:val="007C4B59"/>
    <w:rsid w:val="007C4E6D"/>
    <w:rsid w:val="007C5081"/>
    <w:rsid w:val="007C54A8"/>
    <w:rsid w:val="007C590F"/>
    <w:rsid w:val="007C5AF6"/>
    <w:rsid w:val="007C5BEC"/>
    <w:rsid w:val="007C5E7C"/>
    <w:rsid w:val="007C5F30"/>
    <w:rsid w:val="007C606E"/>
    <w:rsid w:val="007C61E5"/>
    <w:rsid w:val="007C6462"/>
    <w:rsid w:val="007C64FD"/>
    <w:rsid w:val="007C68A4"/>
    <w:rsid w:val="007C68C0"/>
    <w:rsid w:val="007C6995"/>
    <w:rsid w:val="007C6AEB"/>
    <w:rsid w:val="007C6E2C"/>
    <w:rsid w:val="007C6E85"/>
    <w:rsid w:val="007C6EC6"/>
    <w:rsid w:val="007C7226"/>
    <w:rsid w:val="007C7370"/>
    <w:rsid w:val="007C74D6"/>
    <w:rsid w:val="007C7598"/>
    <w:rsid w:val="007C7984"/>
    <w:rsid w:val="007C7A41"/>
    <w:rsid w:val="007C7AD5"/>
    <w:rsid w:val="007C7B6B"/>
    <w:rsid w:val="007C7C98"/>
    <w:rsid w:val="007C7EFE"/>
    <w:rsid w:val="007D020C"/>
    <w:rsid w:val="007D05E9"/>
    <w:rsid w:val="007D0654"/>
    <w:rsid w:val="007D068A"/>
    <w:rsid w:val="007D0693"/>
    <w:rsid w:val="007D07A1"/>
    <w:rsid w:val="007D0BE7"/>
    <w:rsid w:val="007D0BEA"/>
    <w:rsid w:val="007D0BEF"/>
    <w:rsid w:val="007D0C14"/>
    <w:rsid w:val="007D10A7"/>
    <w:rsid w:val="007D159E"/>
    <w:rsid w:val="007D16E8"/>
    <w:rsid w:val="007D1858"/>
    <w:rsid w:val="007D1A20"/>
    <w:rsid w:val="007D1D8E"/>
    <w:rsid w:val="007D1E0F"/>
    <w:rsid w:val="007D1E56"/>
    <w:rsid w:val="007D1EE3"/>
    <w:rsid w:val="007D21B3"/>
    <w:rsid w:val="007D22DE"/>
    <w:rsid w:val="007D262E"/>
    <w:rsid w:val="007D2645"/>
    <w:rsid w:val="007D2658"/>
    <w:rsid w:val="007D28ED"/>
    <w:rsid w:val="007D2E40"/>
    <w:rsid w:val="007D2F58"/>
    <w:rsid w:val="007D302C"/>
    <w:rsid w:val="007D30AF"/>
    <w:rsid w:val="007D34D2"/>
    <w:rsid w:val="007D35DC"/>
    <w:rsid w:val="007D372D"/>
    <w:rsid w:val="007D37F4"/>
    <w:rsid w:val="007D388E"/>
    <w:rsid w:val="007D3988"/>
    <w:rsid w:val="007D3992"/>
    <w:rsid w:val="007D3AD6"/>
    <w:rsid w:val="007D3E70"/>
    <w:rsid w:val="007D3EDF"/>
    <w:rsid w:val="007D3EE7"/>
    <w:rsid w:val="007D3F0A"/>
    <w:rsid w:val="007D40B7"/>
    <w:rsid w:val="007D4146"/>
    <w:rsid w:val="007D42BD"/>
    <w:rsid w:val="007D42FF"/>
    <w:rsid w:val="007D431A"/>
    <w:rsid w:val="007D44D2"/>
    <w:rsid w:val="007D458B"/>
    <w:rsid w:val="007D47A1"/>
    <w:rsid w:val="007D4895"/>
    <w:rsid w:val="007D4919"/>
    <w:rsid w:val="007D4980"/>
    <w:rsid w:val="007D4BED"/>
    <w:rsid w:val="007D4CC8"/>
    <w:rsid w:val="007D543D"/>
    <w:rsid w:val="007D5799"/>
    <w:rsid w:val="007D5913"/>
    <w:rsid w:val="007D5A92"/>
    <w:rsid w:val="007D5D44"/>
    <w:rsid w:val="007D5F72"/>
    <w:rsid w:val="007D60EE"/>
    <w:rsid w:val="007D6165"/>
    <w:rsid w:val="007D6282"/>
    <w:rsid w:val="007D64C1"/>
    <w:rsid w:val="007D65AC"/>
    <w:rsid w:val="007D66CF"/>
    <w:rsid w:val="007D6BB4"/>
    <w:rsid w:val="007D6C25"/>
    <w:rsid w:val="007D6D6A"/>
    <w:rsid w:val="007D6DB8"/>
    <w:rsid w:val="007D6E1C"/>
    <w:rsid w:val="007D6ECA"/>
    <w:rsid w:val="007D715F"/>
    <w:rsid w:val="007D73B0"/>
    <w:rsid w:val="007D73DF"/>
    <w:rsid w:val="007D745C"/>
    <w:rsid w:val="007D75F7"/>
    <w:rsid w:val="007D76D0"/>
    <w:rsid w:val="007D7758"/>
    <w:rsid w:val="007D7819"/>
    <w:rsid w:val="007D7AF8"/>
    <w:rsid w:val="007D7B58"/>
    <w:rsid w:val="007D7EF5"/>
    <w:rsid w:val="007E005C"/>
    <w:rsid w:val="007E03B7"/>
    <w:rsid w:val="007E0663"/>
    <w:rsid w:val="007E07D5"/>
    <w:rsid w:val="007E08EB"/>
    <w:rsid w:val="007E0D41"/>
    <w:rsid w:val="007E0DE0"/>
    <w:rsid w:val="007E1164"/>
    <w:rsid w:val="007E1442"/>
    <w:rsid w:val="007E159B"/>
    <w:rsid w:val="007E161E"/>
    <w:rsid w:val="007E16DE"/>
    <w:rsid w:val="007E17B7"/>
    <w:rsid w:val="007E1824"/>
    <w:rsid w:val="007E186E"/>
    <w:rsid w:val="007E1CEF"/>
    <w:rsid w:val="007E1D53"/>
    <w:rsid w:val="007E1FB6"/>
    <w:rsid w:val="007E1FBE"/>
    <w:rsid w:val="007E208E"/>
    <w:rsid w:val="007E20D7"/>
    <w:rsid w:val="007E2230"/>
    <w:rsid w:val="007E2311"/>
    <w:rsid w:val="007E2447"/>
    <w:rsid w:val="007E2999"/>
    <w:rsid w:val="007E2C1C"/>
    <w:rsid w:val="007E2C2F"/>
    <w:rsid w:val="007E2C89"/>
    <w:rsid w:val="007E2D24"/>
    <w:rsid w:val="007E396A"/>
    <w:rsid w:val="007E3A00"/>
    <w:rsid w:val="007E3D65"/>
    <w:rsid w:val="007E405E"/>
    <w:rsid w:val="007E40FD"/>
    <w:rsid w:val="007E413C"/>
    <w:rsid w:val="007E41A2"/>
    <w:rsid w:val="007E42CB"/>
    <w:rsid w:val="007E4345"/>
    <w:rsid w:val="007E43A7"/>
    <w:rsid w:val="007E43BD"/>
    <w:rsid w:val="007E44DF"/>
    <w:rsid w:val="007E45DF"/>
    <w:rsid w:val="007E4678"/>
    <w:rsid w:val="007E47D0"/>
    <w:rsid w:val="007E4860"/>
    <w:rsid w:val="007E4940"/>
    <w:rsid w:val="007E49D2"/>
    <w:rsid w:val="007E4DBB"/>
    <w:rsid w:val="007E4EAD"/>
    <w:rsid w:val="007E4F5E"/>
    <w:rsid w:val="007E50F3"/>
    <w:rsid w:val="007E5170"/>
    <w:rsid w:val="007E553F"/>
    <w:rsid w:val="007E55D9"/>
    <w:rsid w:val="007E569B"/>
    <w:rsid w:val="007E58E9"/>
    <w:rsid w:val="007E5A35"/>
    <w:rsid w:val="007E5A89"/>
    <w:rsid w:val="007E5A94"/>
    <w:rsid w:val="007E5BB8"/>
    <w:rsid w:val="007E5C11"/>
    <w:rsid w:val="007E5CA4"/>
    <w:rsid w:val="007E5D50"/>
    <w:rsid w:val="007E5D8D"/>
    <w:rsid w:val="007E5F02"/>
    <w:rsid w:val="007E621A"/>
    <w:rsid w:val="007E6288"/>
    <w:rsid w:val="007E6363"/>
    <w:rsid w:val="007E6434"/>
    <w:rsid w:val="007E6437"/>
    <w:rsid w:val="007E6657"/>
    <w:rsid w:val="007E676B"/>
    <w:rsid w:val="007E6A9E"/>
    <w:rsid w:val="007E6AD4"/>
    <w:rsid w:val="007E6B61"/>
    <w:rsid w:val="007E6B6A"/>
    <w:rsid w:val="007E6F28"/>
    <w:rsid w:val="007E7672"/>
    <w:rsid w:val="007E77D9"/>
    <w:rsid w:val="007E791E"/>
    <w:rsid w:val="007E7A07"/>
    <w:rsid w:val="007E7B2D"/>
    <w:rsid w:val="007E7BD2"/>
    <w:rsid w:val="007E7C73"/>
    <w:rsid w:val="007E7CB0"/>
    <w:rsid w:val="007E7E16"/>
    <w:rsid w:val="007E7EAB"/>
    <w:rsid w:val="007E7F25"/>
    <w:rsid w:val="007F0000"/>
    <w:rsid w:val="007F01CC"/>
    <w:rsid w:val="007F0565"/>
    <w:rsid w:val="007F056F"/>
    <w:rsid w:val="007F07C8"/>
    <w:rsid w:val="007F084C"/>
    <w:rsid w:val="007F0943"/>
    <w:rsid w:val="007F09AD"/>
    <w:rsid w:val="007F0D04"/>
    <w:rsid w:val="007F0DE8"/>
    <w:rsid w:val="007F0E6A"/>
    <w:rsid w:val="007F0F4D"/>
    <w:rsid w:val="007F0F4F"/>
    <w:rsid w:val="007F0F8F"/>
    <w:rsid w:val="007F0FAE"/>
    <w:rsid w:val="007F1001"/>
    <w:rsid w:val="007F10F4"/>
    <w:rsid w:val="007F131A"/>
    <w:rsid w:val="007F16D8"/>
    <w:rsid w:val="007F1842"/>
    <w:rsid w:val="007F18BA"/>
    <w:rsid w:val="007F1959"/>
    <w:rsid w:val="007F1B0E"/>
    <w:rsid w:val="007F1B13"/>
    <w:rsid w:val="007F1F0F"/>
    <w:rsid w:val="007F29A9"/>
    <w:rsid w:val="007F29E2"/>
    <w:rsid w:val="007F2A69"/>
    <w:rsid w:val="007F3024"/>
    <w:rsid w:val="007F3095"/>
    <w:rsid w:val="007F31A0"/>
    <w:rsid w:val="007F32C1"/>
    <w:rsid w:val="007F35B4"/>
    <w:rsid w:val="007F3756"/>
    <w:rsid w:val="007F3A43"/>
    <w:rsid w:val="007F3C68"/>
    <w:rsid w:val="007F3C90"/>
    <w:rsid w:val="007F3D8F"/>
    <w:rsid w:val="007F403F"/>
    <w:rsid w:val="007F40A2"/>
    <w:rsid w:val="007F4132"/>
    <w:rsid w:val="007F428E"/>
    <w:rsid w:val="007F43ED"/>
    <w:rsid w:val="007F4406"/>
    <w:rsid w:val="007F4408"/>
    <w:rsid w:val="007F45C3"/>
    <w:rsid w:val="007F4678"/>
    <w:rsid w:val="007F4A3A"/>
    <w:rsid w:val="007F4A9D"/>
    <w:rsid w:val="007F4CCC"/>
    <w:rsid w:val="007F507C"/>
    <w:rsid w:val="007F5232"/>
    <w:rsid w:val="007F5270"/>
    <w:rsid w:val="007F5416"/>
    <w:rsid w:val="007F5445"/>
    <w:rsid w:val="007F549F"/>
    <w:rsid w:val="007F54B3"/>
    <w:rsid w:val="007F54F7"/>
    <w:rsid w:val="007F573E"/>
    <w:rsid w:val="007F5907"/>
    <w:rsid w:val="007F5B7C"/>
    <w:rsid w:val="007F5BDF"/>
    <w:rsid w:val="007F5D6C"/>
    <w:rsid w:val="007F5FD2"/>
    <w:rsid w:val="007F5FD3"/>
    <w:rsid w:val="007F647A"/>
    <w:rsid w:val="007F6501"/>
    <w:rsid w:val="007F674B"/>
    <w:rsid w:val="007F67DB"/>
    <w:rsid w:val="007F6938"/>
    <w:rsid w:val="007F6AD4"/>
    <w:rsid w:val="007F6B31"/>
    <w:rsid w:val="007F6B91"/>
    <w:rsid w:val="007F6CF2"/>
    <w:rsid w:val="007F6D64"/>
    <w:rsid w:val="007F6DFE"/>
    <w:rsid w:val="007F6EF7"/>
    <w:rsid w:val="007F6FF1"/>
    <w:rsid w:val="007F7244"/>
    <w:rsid w:val="007F7398"/>
    <w:rsid w:val="007F74B5"/>
    <w:rsid w:val="007F7612"/>
    <w:rsid w:val="007F769B"/>
    <w:rsid w:val="007F776C"/>
    <w:rsid w:val="007F788B"/>
    <w:rsid w:val="007F79F8"/>
    <w:rsid w:val="007F7BCA"/>
    <w:rsid w:val="007F7C25"/>
    <w:rsid w:val="007F7FCA"/>
    <w:rsid w:val="00800090"/>
    <w:rsid w:val="00800119"/>
    <w:rsid w:val="008001F8"/>
    <w:rsid w:val="00800306"/>
    <w:rsid w:val="00800641"/>
    <w:rsid w:val="008006DE"/>
    <w:rsid w:val="00800784"/>
    <w:rsid w:val="00800922"/>
    <w:rsid w:val="00800B5B"/>
    <w:rsid w:val="00800B6F"/>
    <w:rsid w:val="00800BE9"/>
    <w:rsid w:val="008011D6"/>
    <w:rsid w:val="008015C3"/>
    <w:rsid w:val="0080161A"/>
    <w:rsid w:val="00801637"/>
    <w:rsid w:val="00801813"/>
    <w:rsid w:val="00801A8C"/>
    <w:rsid w:val="00801B4D"/>
    <w:rsid w:val="00801B5F"/>
    <w:rsid w:val="00801C25"/>
    <w:rsid w:val="00802090"/>
    <w:rsid w:val="00802224"/>
    <w:rsid w:val="008024A6"/>
    <w:rsid w:val="008029EB"/>
    <w:rsid w:val="00802A74"/>
    <w:rsid w:val="00802AEB"/>
    <w:rsid w:val="0080303F"/>
    <w:rsid w:val="008030D6"/>
    <w:rsid w:val="00803463"/>
    <w:rsid w:val="008035CD"/>
    <w:rsid w:val="00803635"/>
    <w:rsid w:val="00803637"/>
    <w:rsid w:val="008036E3"/>
    <w:rsid w:val="00803765"/>
    <w:rsid w:val="0080378D"/>
    <w:rsid w:val="00803AD8"/>
    <w:rsid w:val="00803B1F"/>
    <w:rsid w:val="00804107"/>
    <w:rsid w:val="00804117"/>
    <w:rsid w:val="008042B4"/>
    <w:rsid w:val="00804695"/>
    <w:rsid w:val="00804718"/>
    <w:rsid w:val="00804F6A"/>
    <w:rsid w:val="008053CB"/>
    <w:rsid w:val="008055B9"/>
    <w:rsid w:val="00805821"/>
    <w:rsid w:val="00805950"/>
    <w:rsid w:val="00805D86"/>
    <w:rsid w:val="00805E68"/>
    <w:rsid w:val="00805EE0"/>
    <w:rsid w:val="00805EF4"/>
    <w:rsid w:val="00805F07"/>
    <w:rsid w:val="0080656D"/>
    <w:rsid w:val="008065D5"/>
    <w:rsid w:val="00806ACD"/>
    <w:rsid w:val="00806B5D"/>
    <w:rsid w:val="00806C00"/>
    <w:rsid w:val="00806C02"/>
    <w:rsid w:val="00806C34"/>
    <w:rsid w:val="00806D20"/>
    <w:rsid w:val="00806DE4"/>
    <w:rsid w:val="0080711A"/>
    <w:rsid w:val="008072E4"/>
    <w:rsid w:val="008073C0"/>
    <w:rsid w:val="008074EF"/>
    <w:rsid w:val="008076E2"/>
    <w:rsid w:val="0080771E"/>
    <w:rsid w:val="008077B1"/>
    <w:rsid w:val="008077F9"/>
    <w:rsid w:val="00807853"/>
    <w:rsid w:val="008079CE"/>
    <w:rsid w:val="00807B0B"/>
    <w:rsid w:val="00807C88"/>
    <w:rsid w:val="00807E5D"/>
    <w:rsid w:val="00807F16"/>
    <w:rsid w:val="00810081"/>
    <w:rsid w:val="008101CE"/>
    <w:rsid w:val="00810515"/>
    <w:rsid w:val="0081070E"/>
    <w:rsid w:val="008107D7"/>
    <w:rsid w:val="00810AAD"/>
    <w:rsid w:val="00810B18"/>
    <w:rsid w:val="00810B9C"/>
    <w:rsid w:val="00810DC4"/>
    <w:rsid w:val="00810E09"/>
    <w:rsid w:val="00810F60"/>
    <w:rsid w:val="008110CC"/>
    <w:rsid w:val="0081122E"/>
    <w:rsid w:val="008112FA"/>
    <w:rsid w:val="008114AD"/>
    <w:rsid w:val="008116FB"/>
    <w:rsid w:val="008119DF"/>
    <w:rsid w:val="00811C06"/>
    <w:rsid w:val="00811EDD"/>
    <w:rsid w:val="00811F50"/>
    <w:rsid w:val="00811FF6"/>
    <w:rsid w:val="00812011"/>
    <w:rsid w:val="0081211A"/>
    <w:rsid w:val="00812135"/>
    <w:rsid w:val="00812396"/>
    <w:rsid w:val="0081263C"/>
    <w:rsid w:val="008128B3"/>
    <w:rsid w:val="00812A0E"/>
    <w:rsid w:val="00812D1B"/>
    <w:rsid w:val="00812EBB"/>
    <w:rsid w:val="00812F13"/>
    <w:rsid w:val="00812F22"/>
    <w:rsid w:val="0081305E"/>
    <w:rsid w:val="008130DD"/>
    <w:rsid w:val="0081355B"/>
    <w:rsid w:val="0081359F"/>
    <w:rsid w:val="00813706"/>
    <w:rsid w:val="008138D8"/>
    <w:rsid w:val="008138DB"/>
    <w:rsid w:val="0081390B"/>
    <w:rsid w:val="00813A86"/>
    <w:rsid w:val="00813D2D"/>
    <w:rsid w:val="00813D42"/>
    <w:rsid w:val="00813DE4"/>
    <w:rsid w:val="00813F26"/>
    <w:rsid w:val="00813FD3"/>
    <w:rsid w:val="00814023"/>
    <w:rsid w:val="0081405E"/>
    <w:rsid w:val="00814069"/>
    <w:rsid w:val="00814096"/>
    <w:rsid w:val="00814168"/>
    <w:rsid w:val="008144A3"/>
    <w:rsid w:val="008144D7"/>
    <w:rsid w:val="008145D9"/>
    <w:rsid w:val="0081472C"/>
    <w:rsid w:val="0081489E"/>
    <w:rsid w:val="008148B2"/>
    <w:rsid w:val="0081493D"/>
    <w:rsid w:val="00814CB4"/>
    <w:rsid w:val="00814E70"/>
    <w:rsid w:val="008153E1"/>
    <w:rsid w:val="00815550"/>
    <w:rsid w:val="00815850"/>
    <w:rsid w:val="00815852"/>
    <w:rsid w:val="00815906"/>
    <w:rsid w:val="00815929"/>
    <w:rsid w:val="0081597A"/>
    <w:rsid w:val="00815A25"/>
    <w:rsid w:val="00815B7B"/>
    <w:rsid w:val="00815D5A"/>
    <w:rsid w:val="0081604B"/>
    <w:rsid w:val="00816251"/>
    <w:rsid w:val="00816267"/>
    <w:rsid w:val="0081644B"/>
    <w:rsid w:val="00816695"/>
    <w:rsid w:val="00816753"/>
    <w:rsid w:val="008168AA"/>
    <w:rsid w:val="0081696E"/>
    <w:rsid w:val="00816AD3"/>
    <w:rsid w:val="00816AF3"/>
    <w:rsid w:val="00816B2A"/>
    <w:rsid w:val="00816B4E"/>
    <w:rsid w:val="00816C1A"/>
    <w:rsid w:val="00816C61"/>
    <w:rsid w:val="00816D49"/>
    <w:rsid w:val="00816D52"/>
    <w:rsid w:val="00817124"/>
    <w:rsid w:val="008173DC"/>
    <w:rsid w:val="00817522"/>
    <w:rsid w:val="008177A2"/>
    <w:rsid w:val="00817860"/>
    <w:rsid w:val="00817891"/>
    <w:rsid w:val="00817966"/>
    <w:rsid w:val="00817B2F"/>
    <w:rsid w:val="00817C57"/>
    <w:rsid w:val="00817E54"/>
    <w:rsid w:val="00820039"/>
    <w:rsid w:val="00820135"/>
    <w:rsid w:val="00820281"/>
    <w:rsid w:val="008202EB"/>
    <w:rsid w:val="00820358"/>
    <w:rsid w:val="00820510"/>
    <w:rsid w:val="008206AB"/>
    <w:rsid w:val="008206BA"/>
    <w:rsid w:val="00820750"/>
    <w:rsid w:val="00820817"/>
    <w:rsid w:val="0082082E"/>
    <w:rsid w:val="00820951"/>
    <w:rsid w:val="00820B39"/>
    <w:rsid w:val="00820C8D"/>
    <w:rsid w:val="00820D18"/>
    <w:rsid w:val="00820DBE"/>
    <w:rsid w:val="00821012"/>
    <w:rsid w:val="00821241"/>
    <w:rsid w:val="00821302"/>
    <w:rsid w:val="00821412"/>
    <w:rsid w:val="00821502"/>
    <w:rsid w:val="0082155F"/>
    <w:rsid w:val="00821791"/>
    <w:rsid w:val="008217B4"/>
    <w:rsid w:val="00821A7A"/>
    <w:rsid w:val="00821E05"/>
    <w:rsid w:val="00821FD3"/>
    <w:rsid w:val="008220A2"/>
    <w:rsid w:val="0082214D"/>
    <w:rsid w:val="00822210"/>
    <w:rsid w:val="00822516"/>
    <w:rsid w:val="00822556"/>
    <w:rsid w:val="008228A2"/>
    <w:rsid w:val="0082291C"/>
    <w:rsid w:val="00822924"/>
    <w:rsid w:val="00822B5C"/>
    <w:rsid w:val="00822BAA"/>
    <w:rsid w:val="00822CBE"/>
    <w:rsid w:val="008231CF"/>
    <w:rsid w:val="0082356A"/>
    <w:rsid w:val="00823779"/>
    <w:rsid w:val="00823E13"/>
    <w:rsid w:val="0082407E"/>
    <w:rsid w:val="00824119"/>
    <w:rsid w:val="008242A1"/>
    <w:rsid w:val="008242B3"/>
    <w:rsid w:val="008246F9"/>
    <w:rsid w:val="00824B20"/>
    <w:rsid w:val="00824B55"/>
    <w:rsid w:val="00824CE9"/>
    <w:rsid w:val="00824D01"/>
    <w:rsid w:val="00825418"/>
    <w:rsid w:val="0082543D"/>
    <w:rsid w:val="00825718"/>
    <w:rsid w:val="0082574E"/>
    <w:rsid w:val="00825875"/>
    <w:rsid w:val="008259FA"/>
    <w:rsid w:val="00825AFE"/>
    <w:rsid w:val="00825D18"/>
    <w:rsid w:val="008261B5"/>
    <w:rsid w:val="008261BE"/>
    <w:rsid w:val="0082631D"/>
    <w:rsid w:val="00826503"/>
    <w:rsid w:val="0082658C"/>
    <w:rsid w:val="008265B4"/>
    <w:rsid w:val="00826629"/>
    <w:rsid w:val="00826834"/>
    <w:rsid w:val="0082698C"/>
    <w:rsid w:val="00826A4A"/>
    <w:rsid w:val="00826B24"/>
    <w:rsid w:val="00826C50"/>
    <w:rsid w:val="00826CFE"/>
    <w:rsid w:val="00826F1F"/>
    <w:rsid w:val="00826F64"/>
    <w:rsid w:val="00826FC2"/>
    <w:rsid w:val="0082708B"/>
    <w:rsid w:val="00827115"/>
    <w:rsid w:val="008271C0"/>
    <w:rsid w:val="008274E9"/>
    <w:rsid w:val="00827574"/>
    <w:rsid w:val="00827648"/>
    <w:rsid w:val="00827713"/>
    <w:rsid w:val="00827D68"/>
    <w:rsid w:val="00827D6E"/>
    <w:rsid w:val="00827ECD"/>
    <w:rsid w:val="00827ED4"/>
    <w:rsid w:val="00827FD6"/>
    <w:rsid w:val="00830115"/>
    <w:rsid w:val="00830348"/>
    <w:rsid w:val="008305D5"/>
    <w:rsid w:val="0083065E"/>
    <w:rsid w:val="008306B8"/>
    <w:rsid w:val="008307CF"/>
    <w:rsid w:val="00830841"/>
    <w:rsid w:val="00830D3A"/>
    <w:rsid w:val="00830E4F"/>
    <w:rsid w:val="00830F8D"/>
    <w:rsid w:val="0083105B"/>
    <w:rsid w:val="00831A61"/>
    <w:rsid w:val="00831B48"/>
    <w:rsid w:val="00831F98"/>
    <w:rsid w:val="0083205D"/>
    <w:rsid w:val="0083208A"/>
    <w:rsid w:val="00832126"/>
    <w:rsid w:val="008323F3"/>
    <w:rsid w:val="00832453"/>
    <w:rsid w:val="00832C14"/>
    <w:rsid w:val="00832C26"/>
    <w:rsid w:val="00832CF9"/>
    <w:rsid w:val="00832D20"/>
    <w:rsid w:val="00832DFE"/>
    <w:rsid w:val="00832EF3"/>
    <w:rsid w:val="008334F5"/>
    <w:rsid w:val="00833514"/>
    <w:rsid w:val="008335FF"/>
    <w:rsid w:val="0083392D"/>
    <w:rsid w:val="0083392E"/>
    <w:rsid w:val="00833B8B"/>
    <w:rsid w:val="00833DDF"/>
    <w:rsid w:val="00833F3E"/>
    <w:rsid w:val="0083403D"/>
    <w:rsid w:val="00834114"/>
    <w:rsid w:val="00834239"/>
    <w:rsid w:val="008342A2"/>
    <w:rsid w:val="008342BB"/>
    <w:rsid w:val="00834576"/>
    <w:rsid w:val="0083486D"/>
    <w:rsid w:val="00834D90"/>
    <w:rsid w:val="00834E31"/>
    <w:rsid w:val="00834E74"/>
    <w:rsid w:val="00834EA5"/>
    <w:rsid w:val="0083563E"/>
    <w:rsid w:val="008356BF"/>
    <w:rsid w:val="008359F4"/>
    <w:rsid w:val="00835EC6"/>
    <w:rsid w:val="0083651A"/>
    <w:rsid w:val="008365D0"/>
    <w:rsid w:val="008368C5"/>
    <w:rsid w:val="00836904"/>
    <w:rsid w:val="00836A36"/>
    <w:rsid w:val="00836F13"/>
    <w:rsid w:val="00836F3A"/>
    <w:rsid w:val="00836F66"/>
    <w:rsid w:val="00837357"/>
    <w:rsid w:val="00837382"/>
    <w:rsid w:val="008373B2"/>
    <w:rsid w:val="00837536"/>
    <w:rsid w:val="00837CFD"/>
    <w:rsid w:val="00837E6B"/>
    <w:rsid w:val="00837EDE"/>
    <w:rsid w:val="008401DA"/>
    <w:rsid w:val="00840328"/>
    <w:rsid w:val="00840504"/>
    <w:rsid w:val="00840895"/>
    <w:rsid w:val="00840A1F"/>
    <w:rsid w:val="00840D97"/>
    <w:rsid w:val="0084122B"/>
    <w:rsid w:val="0084158D"/>
    <w:rsid w:val="00841863"/>
    <w:rsid w:val="0084187E"/>
    <w:rsid w:val="00841C4B"/>
    <w:rsid w:val="00841D9A"/>
    <w:rsid w:val="00841DAF"/>
    <w:rsid w:val="00842532"/>
    <w:rsid w:val="00842852"/>
    <w:rsid w:val="00842ACC"/>
    <w:rsid w:val="00842F20"/>
    <w:rsid w:val="0084305C"/>
    <w:rsid w:val="00843145"/>
    <w:rsid w:val="008432E7"/>
    <w:rsid w:val="008433E3"/>
    <w:rsid w:val="008439B1"/>
    <w:rsid w:val="00843A5C"/>
    <w:rsid w:val="00843D15"/>
    <w:rsid w:val="00843FF2"/>
    <w:rsid w:val="00844138"/>
    <w:rsid w:val="0084437E"/>
    <w:rsid w:val="00844407"/>
    <w:rsid w:val="0084446B"/>
    <w:rsid w:val="00844AD8"/>
    <w:rsid w:val="00844CE4"/>
    <w:rsid w:val="00844F4A"/>
    <w:rsid w:val="00845608"/>
    <w:rsid w:val="008456D0"/>
    <w:rsid w:val="0084579F"/>
    <w:rsid w:val="008457A3"/>
    <w:rsid w:val="00845A78"/>
    <w:rsid w:val="00845B8B"/>
    <w:rsid w:val="00845DB9"/>
    <w:rsid w:val="00845ED1"/>
    <w:rsid w:val="0084602B"/>
    <w:rsid w:val="008461E6"/>
    <w:rsid w:val="0084637D"/>
    <w:rsid w:val="00846389"/>
    <w:rsid w:val="00846407"/>
    <w:rsid w:val="008464A0"/>
    <w:rsid w:val="0084695E"/>
    <w:rsid w:val="00846983"/>
    <w:rsid w:val="00846A02"/>
    <w:rsid w:val="00846AE1"/>
    <w:rsid w:val="00846C54"/>
    <w:rsid w:val="00846E88"/>
    <w:rsid w:val="00846F51"/>
    <w:rsid w:val="00846FF5"/>
    <w:rsid w:val="0084733D"/>
    <w:rsid w:val="00847506"/>
    <w:rsid w:val="008478BF"/>
    <w:rsid w:val="00847996"/>
    <w:rsid w:val="008479E4"/>
    <w:rsid w:val="00847A27"/>
    <w:rsid w:val="00847ACE"/>
    <w:rsid w:val="00847DFC"/>
    <w:rsid w:val="00850220"/>
    <w:rsid w:val="008502B2"/>
    <w:rsid w:val="00850343"/>
    <w:rsid w:val="0085068F"/>
    <w:rsid w:val="00850763"/>
    <w:rsid w:val="008507D3"/>
    <w:rsid w:val="0085096A"/>
    <w:rsid w:val="008510DB"/>
    <w:rsid w:val="00851271"/>
    <w:rsid w:val="00851296"/>
    <w:rsid w:val="008515A8"/>
    <w:rsid w:val="00851608"/>
    <w:rsid w:val="0085180D"/>
    <w:rsid w:val="00851998"/>
    <w:rsid w:val="008519DD"/>
    <w:rsid w:val="008519FA"/>
    <w:rsid w:val="00851AE0"/>
    <w:rsid w:val="00851FAF"/>
    <w:rsid w:val="00852252"/>
    <w:rsid w:val="00852482"/>
    <w:rsid w:val="0085251C"/>
    <w:rsid w:val="00852648"/>
    <w:rsid w:val="00852721"/>
    <w:rsid w:val="00852B04"/>
    <w:rsid w:val="0085330D"/>
    <w:rsid w:val="0085334A"/>
    <w:rsid w:val="00853633"/>
    <w:rsid w:val="008536E3"/>
    <w:rsid w:val="008536F0"/>
    <w:rsid w:val="00853714"/>
    <w:rsid w:val="00853DCE"/>
    <w:rsid w:val="00854196"/>
    <w:rsid w:val="00854373"/>
    <w:rsid w:val="00854392"/>
    <w:rsid w:val="00854589"/>
    <w:rsid w:val="00854764"/>
    <w:rsid w:val="00854775"/>
    <w:rsid w:val="00854796"/>
    <w:rsid w:val="00854953"/>
    <w:rsid w:val="00854C2F"/>
    <w:rsid w:val="00854CC6"/>
    <w:rsid w:val="00854EAC"/>
    <w:rsid w:val="00854F62"/>
    <w:rsid w:val="00855544"/>
    <w:rsid w:val="008556C4"/>
    <w:rsid w:val="00855CC0"/>
    <w:rsid w:val="00855D7F"/>
    <w:rsid w:val="00855F07"/>
    <w:rsid w:val="00856028"/>
    <w:rsid w:val="00856042"/>
    <w:rsid w:val="00856190"/>
    <w:rsid w:val="0085637E"/>
    <w:rsid w:val="008563AE"/>
    <w:rsid w:val="00856508"/>
    <w:rsid w:val="008565D6"/>
    <w:rsid w:val="00856626"/>
    <w:rsid w:val="008566BA"/>
    <w:rsid w:val="00856ABF"/>
    <w:rsid w:val="00856C4E"/>
    <w:rsid w:val="00856F03"/>
    <w:rsid w:val="00856F6E"/>
    <w:rsid w:val="00857312"/>
    <w:rsid w:val="00857331"/>
    <w:rsid w:val="008574A6"/>
    <w:rsid w:val="00857591"/>
    <w:rsid w:val="00857627"/>
    <w:rsid w:val="0085762A"/>
    <w:rsid w:val="008577BD"/>
    <w:rsid w:val="00857A5F"/>
    <w:rsid w:val="00857B27"/>
    <w:rsid w:val="00857B5C"/>
    <w:rsid w:val="00857C67"/>
    <w:rsid w:val="00857C70"/>
    <w:rsid w:val="00857CAC"/>
    <w:rsid w:val="00857DA6"/>
    <w:rsid w:val="00860067"/>
    <w:rsid w:val="0086011D"/>
    <w:rsid w:val="0086014C"/>
    <w:rsid w:val="00860352"/>
    <w:rsid w:val="00860717"/>
    <w:rsid w:val="00860850"/>
    <w:rsid w:val="00860860"/>
    <w:rsid w:val="00860BD7"/>
    <w:rsid w:val="00860C74"/>
    <w:rsid w:val="00860D6D"/>
    <w:rsid w:val="00860DF3"/>
    <w:rsid w:val="00860E7F"/>
    <w:rsid w:val="008614C5"/>
    <w:rsid w:val="0086160F"/>
    <w:rsid w:val="0086173D"/>
    <w:rsid w:val="0086176D"/>
    <w:rsid w:val="00861869"/>
    <w:rsid w:val="00861BFD"/>
    <w:rsid w:val="00861C33"/>
    <w:rsid w:val="00861F21"/>
    <w:rsid w:val="0086202B"/>
    <w:rsid w:val="00862243"/>
    <w:rsid w:val="0086239A"/>
    <w:rsid w:val="00862415"/>
    <w:rsid w:val="008624BB"/>
    <w:rsid w:val="00862561"/>
    <w:rsid w:val="00862566"/>
    <w:rsid w:val="008625C6"/>
    <w:rsid w:val="00862667"/>
    <w:rsid w:val="008626F5"/>
    <w:rsid w:val="008628E1"/>
    <w:rsid w:val="00862907"/>
    <w:rsid w:val="008629C0"/>
    <w:rsid w:val="00862C47"/>
    <w:rsid w:val="00862CE6"/>
    <w:rsid w:val="00863103"/>
    <w:rsid w:val="008631CD"/>
    <w:rsid w:val="0086349E"/>
    <w:rsid w:val="0086352A"/>
    <w:rsid w:val="0086358D"/>
    <w:rsid w:val="00863765"/>
    <w:rsid w:val="00863902"/>
    <w:rsid w:val="008639D8"/>
    <w:rsid w:val="00863C25"/>
    <w:rsid w:val="00863C65"/>
    <w:rsid w:val="00864363"/>
    <w:rsid w:val="008645DB"/>
    <w:rsid w:val="00864D54"/>
    <w:rsid w:val="00864DB0"/>
    <w:rsid w:val="00864E2A"/>
    <w:rsid w:val="0086528F"/>
    <w:rsid w:val="0086587A"/>
    <w:rsid w:val="00865989"/>
    <w:rsid w:val="00865D96"/>
    <w:rsid w:val="008660F2"/>
    <w:rsid w:val="00866302"/>
    <w:rsid w:val="008665D4"/>
    <w:rsid w:val="0086660E"/>
    <w:rsid w:val="00866909"/>
    <w:rsid w:val="00866936"/>
    <w:rsid w:val="00866BF3"/>
    <w:rsid w:val="00866CB5"/>
    <w:rsid w:val="00866ECD"/>
    <w:rsid w:val="00866EFC"/>
    <w:rsid w:val="0086702D"/>
    <w:rsid w:val="008672CF"/>
    <w:rsid w:val="00867357"/>
    <w:rsid w:val="00867468"/>
    <w:rsid w:val="0086784C"/>
    <w:rsid w:val="00867C84"/>
    <w:rsid w:val="008701B9"/>
    <w:rsid w:val="008701C0"/>
    <w:rsid w:val="008703A4"/>
    <w:rsid w:val="00870459"/>
    <w:rsid w:val="00870494"/>
    <w:rsid w:val="00870743"/>
    <w:rsid w:val="008709DD"/>
    <w:rsid w:val="00870ECF"/>
    <w:rsid w:val="0087108F"/>
    <w:rsid w:val="008711B5"/>
    <w:rsid w:val="00871223"/>
    <w:rsid w:val="00871310"/>
    <w:rsid w:val="00871311"/>
    <w:rsid w:val="008714E7"/>
    <w:rsid w:val="0087157E"/>
    <w:rsid w:val="008718A9"/>
    <w:rsid w:val="00871986"/>
    <w:rsid w:val="00871AE4"/>
    <w:rsid w:val="00871C18"/>
    <w:rsid w:val="00871E83"/>
    <w:rsid w:val="008721AC"/>
    <w:rsid w:val="008722EC"/>
    <w:rsid w:val="008726A1"/>
    <w:rsid w:val="00872BB0"/>
    <w:rsid w:val="00872C8B"/>
    <w:rsid w:val="00872D27"/>
    <w:rsid w:val="0087303E"/>
    <w:rsid w:val="00873224"/>
    <w:rsid w:val="008734F0"/>
    <w:rsid w:val="008737F6"/>
    <w:rsid w:val="008738E3"/>
    <w:rsid w:val="0087393F"/>
    <w:rsid w:val="008739EA"/>
    <w:rsid w:val="00873EB2"/>
    <w:rsid w:val="00873F73"/>
    <w:rsid w:val="00874021"/>
    <w:rsid w:val="0087402D"/>
    <w:rsid w:val="00874612"/>
    <w:rsid w:val="008748FD"/>
    <w:rsid w:val="00874AD4"/>
    <w:rsid w:val="00874C4F"/>
    <w:rsid w:val="00874CB3"/>
    <w:rsid w:val="00875005"/>
    <w:rsid w:val="008750E9"/>
    <w:rsid w:val="00875166"/>
    <w:rsid w:val="00875524"/>
    <w:rsid w:val="00875721"/>
    <w:rsid w:val="00875BAE"/>
    <w:rsid w:val="00875BCC"/>
    <w:rsid w:val="00875E3D"/>
    <w:rsid w:val="00875F80"/>
    <w:rsid w:val="008761C4"/>
    <w:rsid w:val="008764B1"/>
    <w:rsid w:val="0087657B"/>
    <w:rsid w:val="008767C4"/>
    <w:rsid w:val="008768D5"/>
    <w:rsid w:val="00876964"/>
    <w:rsid w:val="0087698C"/>
    <w:rsid w:val="00876ADA"/>
    <w:rsid w:val="00876B83"/>
    <w:rsid w:val="00876BD2"/>
    <w:rsid w:val="00876BE5"/>
    <w:rsid w:val="00876BF5"/>
    <w:rsid w:val="00876F03"/>
    <w:rsid w:val="008770F4"/>
    <w:rsid w:val="008771EF"/>
    <w:rsid w:val="00877615"/>
    <w:rsid w:val="0087791C"/>
    <w:rsid w:val="00877C45"/>
    <w:rsid w:val="00877D0D"/>
    <w:rsid w:val="00880120"/>
    <w:rsid w:val="00880123"/>
    <w:rsid w:val="00880182"/>
    <w:rsid w:val="008803EB"/>
    <w:rsid w:val="008806B6"/>
    <w:rsid w:val="00880824"/>
    <w:rsid w:val="0088088B"/>
    <w:rsid w:val="00880AF4"/>
    <w:rsid w:val="00880F10"/>
    <w:rsid w:val="00880FF4"/>
    <w:rsid w:val="00880FFC"/>
    <w:rsid w:val="00881021"/>
    <w:rsid w:val="00881284"/>
    <w:rsid w:val="00881302"/>
    <w:rsid w:val="00881648"/>
    <w:rsid w:val="00881758"/>
    <w:rsid w:val="00881B11"/>
    <w:rsid w:val="00881BAA"/>
    <w:rsid w:val="00881D52"/>
    <w:rsid w:val="00881DE6"/>
    <w:rsid w:val="00882705"/>
    <w:rsid w:val="00882776"/>
    <w:rsid w:val="008828EC"/>
    <w:rsid w:val="008828FA"/>
    <w:rsid w:val="00882AF4"/>
    <w:rsid w:val="00882B5D"/>
    <w:rsid w:val="00882B72"/>
    <w:rsid w:val="00882C9E"/>
    <w:rsid w:val="00882E8A"/>
    <w:rsid w:val="00882EAA"/>
    <w:rsid w:val="00883254"/>
    <w:rsid w:val="00883271"/>
    <w:rsid w:val="008832DF"/>
    <w:rsid w:val="008837D3"/>
    <w:rsid w:val="008838B7"/>
    <w:rsid w:val="00883B1C"/>
    <w:rsid w:val="00883B78"/>
    <w:rsid w:val="00883BAB"/>
    <w:rsid w:val="00883CCB"/>
    <w:rsid w:val="00883E06"/>
    <w:rsid w:val="00883EF6"/>
    <w:rsid w:val="00884214"/>
    <w:rsid w:val="008842E1"/>
    <w:rsid w:val="0088443B"/>
    <w:rsid w:val="00884480"/>
    <w:rsid w:val="008844AE"/>
    <w:rsid w:val="0088474E"/>
    <w:rsid w:val="0088478B"/>
    <w:rsid w:val="0088487C"/>
    <w:rsid w:val="0088497A"/>
    <w:rsid w:val="008849A8"/>
    <w:rsid w:val="00884EBC"/>
    <w:rsid w:val="00884F72"/>
    <w:rsid w:val="0088525D"/>
    <w:rsid w:val="00885391"/>
    <w:rsid w:val="008853F2"/>
    <w:rsid w:val="0088570D"/>
    <w:rsid w:val="008857FA"/>
    <w:rsid w:val="00885A86"/>
    <w:rsid w:val="00885B41"/>
    <w:rsid w:val="00885C6E"/>
    <w:rsid w:val="00885CA6"/>
    <w:rsid w:val="00885DCB"/>
    <w:rsid w:val="00885E4D"/>
    <w:rsid w:val="00885E9B"/>
    <w:rsid w:val="00885F16"/>
    <w:rsid w:val="00886284"/>
    <w:rsid w:val="0088628A"/>
    <w:rsid w:val="008865C5"/>
    <w:rsid w:val="008868AC"/>
    <w:rsid w:val="00886AB1"/>
    <w:rsid w:val="00886CEB"/>
    <w:rsid w:val="00886E05"/>
    <w:rsid w:val="00886E1E"/>
    <w:rsid w:val="0088753C"/>
    <w:rsid w:val="00887730"/>
    <w:rsid w:val="00887786"/>
    <w:rsid w:val="00887A30"/>
    <w:rsid w:val="00887B6F"/>
    <w:rsid w:val="00887E39"/>
    <w:rsid w:val="00887F63"/>
    <w:rsid w:val="008900A2"/>
    <w:rsid w:val="008902FC"/>
    <w:rsid w:val="0089059A"/>
    <w:rsid w:val="0089063A"/>
    <w:rsid w:val="00890778"/>
    <w:rsid w:val="008913C5"/>
    <w:rsid w:val="00891656"/>
    <w:rsid w:val="00891A0A"/>
    <w:rsid w:val="00891B04"/>
    <w:rsid w:val="00891CC5"/>
    <w:rsid w:val="00891E65"/>
    <w:rsid w:val="00891FED"/>
    <w:rsid w:val="00892451"/>
    <w:rsid w:val="00892587"/>
    <w:rsid w:val="0089273F"/>
    <w:rsid w:val="00892785"/>
    <w:rsid w:val="008928EB"/>
    <w:rsid w:val="00892B12"/>
    <w:rsid w:val="00892DD8"/>
    <w:rsid w:val="00893054"/>
    <w:rsid w:val="0089325E"/>
    <w:rsid w:val="008932CF"/>
    <w:rsid w:val="008934DD"/>
    <w:rsid w:val="0089350E"/>
    <w:rsid w:val="008936AA"/>
    <w:rsid w:val="00893923"/>
    <w:rsid w:val="00893A80"/>
    <w:rsid w:val="00893A91"/>
    <w:rsid w:val="0089419E"/>
    <w:rsid w:val="0089469D"/>
    <w:rsid w:val="0089486E"/>
    <w:rsid w:val="008948A1"/>
    <w:rsid w:val="00894B3B"/>
    <w:rsid w:val="00894B73"/>
    <w:rsid w:val="00894D18"/>
    <w:rsid w:val="008951D7"/>
    <w:rsid w:val="00895352"/>
    <w:rsid w:val="008953C6"/>
    <w:rsid w:val="00895789"/>
    <w:rsid w:val="008958B1"/>
    <w:rsid w:val="00895B38"/>
    <w:rsid w:val="00895B83"/>
    <w:rsid w:val="00895C1F"/>
    <w:rsid w:val="008960BA"/>
    <w:rsid w:val="008961F4"/>
    <w:rsid w:val="0089628C"/>
    <w:rsid w:val="008962C2"/>
    <w:rsid w:val="00896458"/>
    <w:rsid w:val="00896640"/>
    <w:rsid w:val="0089690A"/>
    <w:rsid w:val="008969B1"/>
    <w:rsid w:val="008969F9"/>
    <w:rsid w:val="00896BF4"/>
    <w:rsid w:val="00896E92"/>
    <w:rsid w:val="00896F48"/>
    <w:rsid w:val="00897051"/>
    <w:rsid w:val="00897257"/>
    <w:rsid w:val="0089735A"/>
    <w:rsid w:val="00897369"/>
    <w:rsid w:val="008973CA"/>
    <w:rsid w:val="0089740F"/>
    <w:rsid w:val="00897826"/>
    <w:rsid w:val="0089793A"/>
    <w:rsid w:val="00897B88"/>
    <w:rsid w:val="00897F25"/>
    <w:rsid w:val="008A00AC"/>
    <w:rsid w:val="008A070A"/>
    <w:rsid w:val="008A0BBC"/>
    <w:rsid w:val="008A0C39"/>
    <w:rsid w:val="008A0CE2"/>
    <w:rsid w:val="008A0DFC"/>
    <w:rsid w:val="008A12C3"/>
    <w:rsid w:val="008A1685"/>
    <w:rsid w:val="008A1700"/>
    <w:rsid w:val="008A1731"/>
    <w:rsid w:val="008A1836"/>
    <w:rsid w:val="008A18E9"/>
    <w:rsid w:val="008A1BF0"/>
    <w:rsid w:val="008A1EEB"/>
    <w:rsid w:val="008A2519"/>
    <w:rsid w:val="008A26FD"/>
    <w:rsid w:val="008A2917"/>
    <w:rsid w:val="008A2979"/>
    <w:rsid w:val="008A2CA9"/>
    <w:rsid w:val="008A2F13"/>
    <w:rsid w:val="008A2F65"/>
    <w:rsid w:val="008A2F70"/>
    <w:rsid w:val="008A2FD1"/>
    <w:rsid w:val="008A30C6"/>
    <w:rsid w:val="008A31F0"/>
    <w:rsid w:val="008A3260"/>
    <w:rsid w:val="008A34AD"/>
    <w:rsid w:val="008A3626"/>
    <w:rsid w:val="008A36F8"/>
    <w:rsid w:val="008A378A"/>
    <w:rsid w:val="008A3849"/>
    <w:rsid w:val="008A3ECF"/>
    <w:rsid w:val="008A3F07"/>
    <w:rsid w:val="008A411A"/>
    <w:rsid w:val="008A42D3"/>
    <w:rsid w:val="008A4377"/>
    <w:rsid w:val="008A438F"/>
    <w:rsid w:val="008A4441"/>
    <w:rsid w:val="008A44C0"/>
    <w:rsid w:val="008A456A"/>
    <w:rsid w:val="008A47AF"/>
    <w:rsid w:val="008A4989"/>
    <w:rsid w:val="008A4AE3"/>
    <w:rsid w:val="008A4BAC"/>
    <w:rsid w:val="008A4D12"/>
    <w:rsid w:val="008A5169"/>
    <w:rsid w:val="008A5313"/>
    <w:rsid w:val="008A53C5"/>
    <w:rsid w:val="008A5600"/>
    <w:rsid w:val="008A57EA"/>
    <w:rsid w:val="008A58FD"/>
    <w:rsid w:val="008A5D1F"/>
    <w:rsid w:val="008A5E36"/>
    <w:rsid w:val="008A602B"/>
    <w:rsid w:val="008A60A5"/>
    <w:rsid w:val="008A61C3"/>
    <w:rsid w:val="008A629A"/>
    <w:rsid w:val="008A6386"/>
    <w:rsid w:val="008A640A"/>
    <w:rsid w:val="008A64EF"/>
    <w:rsid w:val="008A65E4"/>
    <w:rsid w:val="008A66CA"/>
    <w:rsid w:val="008A6D4E"/>
    <w:rsid w:val="008A6F51"/>
    <w:rsid w:val="008A7184"/>
    <w:rsid w:val="008A73D3"/>
    <w:rsid w:val="008A791C"/>
    <w:rsid w:val="008A7A1D"/>
    <w:rsid w:val="008A7A72"/>
    <w:rsid w:val="008A7F0C"/>
    <w:rsid w:val="008B00DA"/>
    <w:rsid w:val="008B02C2"/>
    <w:rsid w:val="008B0442"/>
    <w:rsid w:val="008B07E6"/>
    <w:rsid w:val="008B08C7"/>
    <w:rsid w:val="008B097D"/>
    <w:rsid w:val="008B0A16"/>
    <w:rsid w:val="008B0BD8"/>
    <w:rsid w:val="008B0E19"/>
    <w:rsid w:val="008B0F78"/>
    <w:rsid w:val="008B10FB"/>
    <w:rsid w:val="008B1278"/>
    <w:rsid w:val="008B132C"/>
    <w:rsid w:val="008B16D7"/>
    <w:rsid w:val="008B17E2"/>
    <w:rsid w:val="008B1B38"/>
    <w:rsid w:val="008B1B63"/>
    <w:rsid w:val="008B1BA8"/>
    <w:rsid w:val="008B1D9E"/>
    <w:rsid w:val="008B1EA4"/>
    <w:rsid w:val="008B2115"/>
    <w:rsid w:val="008B21A1"/>
    <w:rsid w:val="008B21A4"/>
    <w:rsid w:val="008B21AB"/>
    <w:rsid w:val="008B256E"/>
    <w:rsid w:val="008B2609"/>
    <w:rsid w:val="008B28BD"/>
    <w:rsid w:val="008B29BD"/>
    <w:rsid w:val="008B2B34"/>
    <w:rsid w:val="008B2C32"/>
    <w:rsid w:val="008B301D"/>
    <w:rsid w:val="008B34E8"/>
    <w:rsid w:val="008B3841"/>
    <w:rsid w:val="008B38D2"/>
    <w:rsid w:val="008B3948"/>
    <w:rsid w:val="008B3B1F"/>
    <w:rsid w:val="008B3B6A"/>
    <w:rsid w:val="008B3B74"/>
    <w:rsid w:val="008B3BE4"/>
    <w:rsid w:val="008B3CE5"/>
    <w:rsid w:val="008B4189"/>
    <w:rsid w:val="008B433E"/>
    <w:rsid w:val="008B4385"/>
    <w:rsid w:val="008B440B"/>
    <w:rsid w:val="008B4427"/>
    <w:rsid w:val="008B4438"/>
    <w:rsid w:val="008B45BA"/>
    <w:rsid w:val="008B4724"/>
    <w:rsid w:val="008B4974"/>
    <w:rsid w:val="008B4D72"/>
    <w:rsid w:val="008B4D73"/>
    <w:rsid w:val="008B4D80"/>
    <w:rsid w:val="008B4EBA"/>
    <w:rsid w:val="008B5AD0"/>
    <w:rsid w:val="008B5B64"/>
    <w:rsid w:val="008B6117"/>
    <w:rsid w:val="008B6607"/>
    <w:rsid w:val="008B67A3"/>
    <w:rsid w:val="008B67B0"/>
    <w:rsid w:val="008B68A9"/>
    <w:rsid w:val="008B68B0"/>
    <w:rsid w:val="008B6CFD"/>
    <w:rsid w:val="008B6FC7"/>
    <w:rsid w:val="008B7238"/>
    <w:rsid w:val="008B72A6"/>
    <w:rsid w:val="008B74F3"/>
    <w:rsid w:val="008B760D"/>
    <w:rsid w:val="008B766F"/>
    <w:rsid w:val="008B7800"/>
    <w:rsid w:val="008B7945"/>
    <w:rsid w:val="008B7994"/>
    <w:rsid w:val="008B79A1"/>
    <w:rsid w:val="008B7BA2"/>
    <w:rsid w:val="008B7CF2"/>
    <w:rsid w:val="008C00C4"/>
    <w:rsid w:val="008C027F"/>
    <w:rsid w:val="008C0C51"/>
    <w:rsid w:val="008C10E2"/>
    <w:rsid w:val="008C14E4"/>
    <w:rsid w:val="008C1933"/>
    <w:rsid w:val="008C193C"/>
    <w:rsid w:val="008C1C65"/>
    <w:rsid w:val="008C1C90"/>
    <w:rsid w:val="008C1C97"/>
    <w:rsid w:val="008C1CF4"/>
    <w:rsid w:val="008C1D9C"/>
    <w:rsid w:val="008C1E16"/>
    <w:rsid w:val="008C1E57"/>
    <w:rsid w:val="008C1EA1"/>
    <w:rsid w:val="008C1ED3"/>
    <w:rsid w:val="008C1EF9"/>
    <w:rsid w:val="008C2049"/>
    <w:rsid w:val="008C218A"/>
    <w:rsid w:val="008C2222"/>
    <w:rsid w:val="008C2285"/>
    <w:rsid w:val="008C22CA"/>
    <w:rsid w:val="008C2327"/>
    <w:rsid w:val="008C23ED"/>
    <w:rsid w:val="008C25C5"/>
    <w:rsid w:val="008C2745"/>
    <w:rsid w:val="008C280A"/>
    <w:rsid w:val="008C2858"/>
    <w:rsid w:val="008C2AAB"/>
    <w:rsid w:val="008C2C0C"/>
    <w:rsid w:val="008C2E55"/>
    <w:rsid w:val="008C3010"/>
    <w:rsid w:val="008C3026"/>
    <w:rsid w:val="008C305D"/>
    <w:rsid w:val="008C340F"/>
    <w:rsid w:val="008C346C"/>
    <w:rsid w:val="008C361F"/>
    <w:rsid w:val="008C3656"/>
    <w:rsid w:val="008C36B7"/>
    <w:rsid w:val="008C3841"/>
    <w:rsid w:val="008C40D1"/>
    <w:rsid w:val="008C419B"/>
    <w:rsid w:val="008C44E5"/>
    <w:rsid w:val="008C46B5"/>
    <w:rsid w:val="008C479D"/>
    <w:rsid w:val="008C47FF"/>
    <w:rsid w:val="008C4881"/>
    <w:rsid w:val="008C4CD7"/>
    <w:rsid w:val="008C4D9A"/>
    <w:rsid w:val="008C52C3"/>
    <w:rsid w:val="008C5AE3"/>
    <w:rsid w:val="008C5B02"/>
    <w:rsid w:val="008C5C4C"/>
    <w:rsid w:val="008C5E3F"/>
    <w:rsid w:val="008C5EBF"/>
    <w:rsid w:val="008C63E6"/>
    <w:rsid w:val="008C661E"/>
    <w:rsid w:val="008C694E"/>
    <w:rsid w:val="008C6A1C"/>
    <w:rsid w:val="008C6C6A"/>
    <w:rsid w:val="008C6CCC"/>
    <w:rsid w:val="008C6CFA"/>
    <w:rsid w:val="008C6F01"/>
    <w:rsid w:val="008C6FB9"/>
    <w:rsid w:val="008C6FBF"/>
    <w:rsid w:val="008C7135"/>
    <w:rsid w:val="008C733A"/>
    <w:rsid w:val="008C7409"/>
    <w:rsid w:val="008C7453"/>
    <w:rsid w:val="008C778C"/>
    <w:rsid w:val="008C77EC"/>
    <w:rsid w:val="008C7824"/>
    <w:rsid w:val="008C7C84"/>
    <w:rsid w:val="008C7CC5"/>
    <w:rsid w:val="008C7E37"/>
    <w:rsid w:val="008C7E84"/>
    <w:rsid w:val="008D03A4"/>
    <w:rsid w:val="008D0CD2"/>
    <w:rsid w:val="008D0D6F"/>
    <w:rsid w:val="008D0E1D"/>
    <w:rsid w:val="008D0E5D"/>
    <w:rsid w:val="008D0FC8"/>
    <w:rsid w:val="008D10AA"/>
    <w:rsid w:val="008D10DD"/>
    <w:rsid w:val="008D1228"/>
    <w:rsid w:val="008D149A"/>
    <w:rsid w:val="008D1549"/>
    <w:rsid w:val="008D18AB"/>
    <w:rsid w:val="008D1918"/>
    <w:rsid w:val="008D1CC4"/>
    <w:rsid w:val="008D1E38"/>
    <w:rsid w:val="008D1E69"/>
    <w:rsid w:val="008D2201"/>
    <w:rsid w:val="008D24A3"/>
    <w:rsid w:val="008D25D7"/>
    <w:rsid w:val="008D27C6"/>
    <w:rsid w:val="008D2924"/>
    <w:rsid w:val="008D2951"/>
    <w:rsid w:val="008D29B2"/>
    <w:rsid w:val="008D2D9B"/>
    <w:rsid w:val="008D2FA7"/>
    <w:rsid w:val="008D32F7"/>
    <w:rsid w:val="008D3498"/>
    <w:rsid w:val="008D3702"/>
    <w:rsid w:val="008D37B1"/>
    <w:rsid w:val="008D384C"/>
    <w:rsid w:val="008D44CA"/>
    <w:rsid w:val="008D44CF"/>
    <w:rsid w:val="008D46BC"/>
    <w:rsid w:val="008D46C2"/>
    <w:rsid w:val="008D4AB6"/>
    <w:rsid w:val="008D4BA8"/>
    <w:rsid w:val="008D4BAC"/>
    <w:rsid w:val="008D4C62"/>
    <w:rsid w:val="008D4D98"/>
    <w:rsid w:val="008D4FAF"/>
    <w:rsid w:val="008D4FD5"/>
    <w:rsid w:val="008D56CF"/>
    <w:rsid w:val="008D570F"/>
    <w:rsid w:val="008D572C"/>
    <w:rsid w:val="008D5AD9"/>
    <w:rsid w:val="008D5C0E"/>
    <w:rsid w:val="008D5CA4"/>
    <w:rsid w:val="008D6069"/>
    <w:rsid w:val="008D6129"/>
    <w:rsid w:val="008D624C"/>
    <w:rsid w:val="008D62DA"/>
    <w:rsid w:val="008D634E"/>
    <w:rsid w:val="008D6823"/>
    <w:rsid w:val="008D6864"/>
    <w:rsid w:val="008D6CAB"/>
    <w:rsid w:val="008D6D80"/>
    <w:rsid w:val="008D6E53"/>
    <w:rsid w:val="008D701C"/>
    <w:rsid w:val="008D70BF"/>
    <w:rsid w:val="008D7110"/>
    <w:rsid w:val="008D73F3"/>
    <w:rsid w:val="008D76D9"/>
    <w:rsid w:val="008D76F3"/>
    <w:rsid w:val="008D7703"/>
    <w:rsid w:val="008D7705"/>
    <w:rsid w:val="008D7A1B"/>
    <w:rsid w:val="008D7DE8"/>
    <w:rsid w:val="008D7DEF"/>
    <w:rsid w:val="008D7E17"/>
    <w:rsid w:val="008E040E"/>
    <w:rsid w:val="008E0441"/>
    <w:rsid w:val="008E04BB"/>
    <w:rsid w:val="008E08B6"/>
    <w:rsid w:val="008E0982"/>
    <w:rsid w:val="008E09CF"/>
    <w:rsid w:val="008E0DF9"/>
    <w:rsid w:val="008E0EE8"/>
    <w:rsid w:val="008E0F28"/>
    <w:rsid w:val="008E10D5"/>
    <w:rsid w:val="008E10E0"/>
    <w:rsid w:val="008E15C5"/>
    <w:rsid w:val="008E16E3"/>
    <w:rsid w:val="008E1AF4"/>
    <w:rsid w:val="008E1B10"/>
    <w:rsid w:val="008E1D24"/>
    <w:rsid w:val="008E1F18"/>
    <w:rsid w:val="008E1F90"/>
    <w:rsid w:val="008E220D"/>
    <w:rsid w:val="008E236A"/>
    <w:rsid w:val="008E2383"/>
    <w:rsid w:val="008E264F"/>
    <w:rsid w:val="008E2902"/>
    <w:rsid w:val="008E2A3F"/>
    <w:rsid w:val="008E2C46"/>
    <w:rsid w:val="008E2CEE"/>
    <w:rsid w:val="008E311D"/>
    <w:rsid w:val="008E3241"/>
    <w:rsid w:val="008E3247"/>
    <w:rsid w:val="008E33A8"/>
    <w:rsid w:val="008E3831"/>
    <w:rsid w:val="008E3882"/>
    <w:rsid w:val="008E3C30"/>
    <w:rsid w:val="008E3D16"/>
    <w:rsid w:val="008E3D53"/>
    <w:rsid w:val="008E3E3E"/>
    <w:rsid w:val="008E3E9E"/>
    <w:rsid w:val="008E4090"/>
    <w:rsid w:val="008E40D2"/>
    <w:rsid w:val="008E43B4"/>
    <w:rsid w:val="008E4492"/>
    <w:rsid w:val="008E46FD"/>
    <w:rsid w:val="008E4878"/>
    <w:rsid w:val="008E488E"/>
    <w:rsid w:val="008E48FC"/>
    <w:rsid w:val="008E4989"/>
    <w:rsid w:val="008E49FC"/>
    <w:rsid w:val="008E4C1F"/>
    <w:rsid w:val="008E4DFD"/>
    <w:rsid w:val="008E4EF8"/>
    <w:rsid w:val="008E4FDA"/>
    <w:rsid w:val="008E5059"/>
    <w:rsid w:val="008E512E"/>
    <w:rsid w:val="008E56FB"/>
    <w:rsid w:val="008E5E43"/>
    <w:rsid w:val="008E5EED"/>
    <w:rsid w:val="008E5FCE"/>
    <w:rsid w:val="008E5FE2"/>
    <w:rsid w:val="008E602C"/>
    <w:rsid w:val="008E617D"/>
    <w:rsid w:val="008E61F0"/>
    <w:rsid w:val="008E6382"/>
    <w:rsid w:val="008E6418"/>
    <w:rsid w:val="008E653A"/>
    <w:rsid w:val="008E696F"/>
    <w:rsid w:val="008E697A"/>
    <w:rsid w:val="008E6999"/>
    <w:rsid w:val="008E6B09"/>
    <w:rsid w:val="008E6B3E"/>
    <w:rsid w:val="008E6C8F"/>
    <w:rsid w:val="008E7342"/>
    <w:rsid w:val="008E739A"/>
    <w:rsid w:val="008E74B9"/>
    <w:rsid w:val="008E757D"/>
    <w:rsid w:val="008E7685"/>
    <w:rsid w:val="008E7721"/>
    <w:rsid w:val="008E77E8"/>
    <w:rsid w:val="008E7CA0"/>
    <w:rsid w:val="008E7D26"/>
    <w:rsid w:val="008E7F6B"/>
    <w:rsid w:val="008F00DF"/>
    <w:rsid w:val="008F0178"/>
    <w:rsid w:val="008F0407"/>
    <w:rsid w:val="008F06D7"/>
    <w:rsid w:val="008F074C"/>
    <w:rsid w:val="008F0817"/>
    <w:rsid w:val="008F09B3"/>
    <w:rsid w:val="008F0A7D"/>
    <w:rsid w:val="008F0F88"/>
    <w:rsid w:val="008F1070"/>
    <w:rsid w:val="008F10FF"/>
    <w:rsid w:val="008F1157"/>
    <w:rsid w:val="008F14B8"/>
    <w:rsid w:val="008F158C"/>
    <w:rsid w:val="008F15AE"/>
    <w:rsid w:val="008F1691"/>
    <w:rsid w:val="008F1707"/>
    <w:rsid w:val="008F1740"/>
    <w:rsid w:val="008F17E9"/>
    <w:rsid w:val="008F188D"/>
    <w:rsid w:val="008F1953"/>
    <w:rsid w:val="008F1962"/>
    <w:rsid w:val="008F1973"/>
    <w:rsid w:val="008F19B4"/>
    <w:rsid w:val="008F1A30"/>
    <w:rsid w:val="008F1AE1"/>
    <w:rsid w:val="008F1F4F"/>
    <w:rsid w:val="008F1FA4"/>
    <w:rsid w:val="008F2063"/>
    <w:rsid w:val="008F20ED"/>
    <w:rsid w:val="008F2206"/>
    <w:rsid w:val="008F26C4"/>
    <w:rsid w:val="008F2709"/>
    <w:rsid w:val="008F2788"/>
    <w:rsid w:val="008F27CB"/>
    <w:rsid w:val="008F29FD"/>
    <w:rsid w:val="008F2F3B"/>
    <w:rsid w:val="008F30C0"/>
    <w:rsid w:val="008F33A3"/>
    <w:rsid w:val="008F33C2"/>
    <w:rsid w:val="008F3564"/>
    <w:rsid w:val="008F36B3"/>
    <w:rsid w:val="008F3A63"/>
    <w:rsid w:val="008F41A7"/>
    <w:rsid w:val="008F429E"/>
    <w:rsid w:val="008F43B0"/>
    <w:rsid w:val="008F451E"/>
    <w:rsid w:val="008F45A5"/>
    <w:rsid w:val="008F45C5"/>
    <w:rsid w:val="008F4624"/>
    <w:rsid w:val="008F4676"/>
    <w:rsid w:val="008F46D6"/>
    <w:rsid w:val="008F477D"/>
    <w:rsid w:val="008F4C54"/>
    <w:rsid w:val="008F4D0B"/>
    <w:rsid w:val="008F4D98"/>
    <w:rsid w:val="008F4E6E"/>
    <w:rsid w:val="008F4E75"/>
    <w:rsid w:val="008F4E81"/>
    <w:rsid w:val="008F4EEB"/>
    <w:rsid w:val="008F5113"/>
    <w:rsid w:val="008F51B9"/>
    <w:rsid w:val="008F53AB"/>
    <w:rsid w:val="008F5432"/>
    <w:rsid w:val="008F5B0F"/>
    <w:rsid w:val="008F5B32"/>
    <w:rsid w:val="008F5D9E"/>
    <w:rsid w:val="008F61FD"/>
    <w:rsid w:val="008F65B6"/>
    <w:rsid w:val="008F68F9"/>
    <w:rsid w:val="008F6B6C"/>
    <w:rsid w:val="008F6C60"/>
    <w:rsid w:val="008F72E5"/>
    <w:rsid w:val="008F7361"/>
    <w:rsid w:val="008F7753"/>
    <w:rsid w:val="008F77CD"/>
    <w:rsid w:val="008F7A35"/>
    <w:rsid w:val="008F7B18"/>
    <w:rsid w:val="008F7C8D"/>
    <w:rsid w:val="008F7DE8"/>
    <w:rsid w:val="008F7E86"/>
    <w:rsid w:val="009000D0"/>
    <w:rsid w:val="009001BE"/>
    <w:rsid w:val="00900389"/>
    <w:rsid w:val="009005E8"/>
    <w:rsid w:val="00900AFF"/>
    <w:rsid w:val="00900C40"/>
    <w:rsid w:val="00900CAA"/>
    <w:rsid w:val="00900CCF"/>
    <w:rsid w:val="00900E36"/>
    <w:rsid w:val="00900F5E"/>
    <w:rsid w:val="00900F63"/>
    <w:rsid w:val="009010D7"/>
    <w:rsid w:val="009010FE"/>
    <w:rsid w:val="00901163"/>
    <w:rsid w:val="009012A3"/>
    <w:rsid w:val="00901475"/>
    <w:rsid w:val="0090149E"/>
    <w:rsid w:val="00901580"/>
    <w:rsid w:val="00901598"/>
    <w:rsid w:val="0090165D"/>
    <w:rsid w:val="009017D9"/>
    <w:rsid w:val="00901970"/>
    <w:rsid w:val="00901B79"/>
    <w:rsid w:val="00901C7C"/>
    <w:rsid w:val="00901FC3"/>
    <w:rsid w:val="00901FC4"/>
    <w:rsid w:val="00902069"/>
    <w:rsid w:val="009020DF"/>
    <w:rsid w:val="00902135"/>
    <w:rsid w:val="0090231A"/>
    <w:rsid w:val="00902542"/>
    <w:rsid w:val="009025C9"/>
    <w:rsid w:val="00902823"/>
    <w:rsid w:val="00902904"/>
    <w:rsid w:val="00902AD3"/>
    <w:rsid w:val="00902CD4"/>
    <w:rsid w:val="00902D46"/>
    <w:rsid w:val="00902E80"/>
    <w:rsid w:val="00902E8B"/>
    <w:rsid w:val="00902EB9"/>
    <w:rsid w:val="009033B6"/>
    <w:rsid w:val="00903913"/>
    <w:rsid w:val="00903DF1"/>
    <w:rsid w:val="00904077"/>
    <w:rsid w:val="0090446D"/>
    <w:rsid w:val="00904824"/>
    <w:rsid w:val="00904B5B"/>
    <w:rsid w:val="00904BDE"/>
    <w:rsid w:val="00904BE5"/>
    <w:rsid w:val="00904D55"/>
    <w:rsid w:val="009050FD"/>
    <w:rsid w:val="00905136"/>
    <w:rsid w:val="00905184"/>
    <w:rsid w:val="00905359"/>
    <w:rsid w:val="009055DE"/>
    <w:rsid w:val="00905693"/>
    <w:rsid w:val="00905A46"/>
    <w:rsid w:val="00905CDA"/>
    <w:rsid w:val="00905CF9"/>
    <w:rsid w:val="00906149"/>
    <w:rsid w:val="0090636B"/>
    <w:rsid w:val="009063BB"/>
    <w:rsid w:val="00906A26"/>
    <w:rsid w:val="00906BE5"/>
    <w:rsid w:val="00906CD0"/>
    <w:rsid w:val="00906CEE"/>
    <w:rsid w:val="009072D5"/>
    <w:rsid w:val="009074CF"/>
    <w:rsid w:val="009077E0"/>
    <w:rsid w:val="009079E4"/>
    <w:rsid w:val="00907A22"/>
    <w:rsid w:val="00907AC1"/>
    <w:rsid w:val="00907DF5"/>
    <w:rsid w:val="00907EE7"/>
    <w:rsid w:val="00910009"/>
    <w:rsid w:val="0091009E"/>
    <w:rsid w:val="0091048E"/>
    <w:rsid w:val="0091071A"/>
    <w:rsid w:val="00910791"/>
    <w:rsid w:val="0091084A"/>
    <w:rsid w:val="009108CA"/>
    <w:rsid w:val="0091090C"/>
    <w:rsid w:val="0091092E"/>
    <w:rsid w:val="00910C5A"/>
    <w:rsid w:val="00910E58"/>
    <w:rsid w:val="00910E85"/>
    <w:rsid w:val="009112C6"/>
    <w:rsid w:val="00911438"/>
    <w:rsid w:val="00911454"/>
    <w:rsid w:val="009114F6"/>
    <w:rsid w:val="009117F4"/>
    <w:rsid w:val="00911967"/>
    <w:rsid w:val="00911C1F"/>
    <w:rsid w:val="00911C42"/>
    <w:rsid w:val="00911D66"/>
    <w:rsid w:val="00911FF7"/>
    <w:rsid w:val="00912032"/>
    <w:rsid w:val="0091228D"/>
    <w:rsid w:val="009124A3"/>
    <w:rsid w:val="00912583"/>
    <w:rsid w:val="0091268E"/>
    <w:rsid w:val="00912755"/>
    <w:rsid w:val="009129BD"/>
    <w:rsid w:val="00912B27"/>
    <w:rsid w:val="00912CC4"/>
    <w:rsid w:val="00912E66"/>
    <w:rsid w:val="00912E7A"/>
    <w:rsid w:val="009131A9"/>
    <w:rsid w:val="0091321B"/>
    <w:rsid w:val="00913251"/>
    <w:rsid w:val="00913518"/>
    <w:rsid w:val="00913696"/>
    <w:rsid w:val="0091397C"/>
    <w:rsid w:val="00913B64"/>
    <w:rsid w:val="00913FE0"/>
    <w:rsid w:val="00913FE1"/>
    <w:rsid w:val="00914281"/>
    <w:rsid w:val="009143F7"/>
    <w:rsid w:val="00914437"/>
    <w:rsid w:val="0091468F"/>
    <w:rsid w:val="009146A1"/>
    <w:rsid w:val="00914A27"/>
    <w:rsid w:val="00914B36"/>
    <w:rsid w:val="00914E7A"/>
    <w:rsid w:val="0091520E"/>
    <w:rsid w:val="00915292"/>
    <w:rsid w:val="00915328"/>
    <w:rsid w:val="00915482"/>
    <w:rsid w:val="00915981"/>
    <w:rsid w:val="00915AB0"/>
    <w:rsid w:val="00915E08"/>
    <w:rsid w:val="00915FCD"/>
    <w:rsid w:val="009162EC"/>
    <w:rsid w:val="00916454"/>
    <w:rsid w:val="0091674A"/>
    <w:rsid w:val="00916930"/>
    <w:rsid w:val="00916BA9"/>
    <w:rsid w:val="00916BE7"/>
    <w:rsid w:val="00916EE0"/>
    <w:rsid w:val="00917275"/>
    <w:rsid w:val="0091737F"/>
    <w:rsid w:val="00917777"/>
    <w:rsid w:val="00917816"/>
    <w:rsid w:val="009178EC"/>
    <w:rsid w:val="00917A1F"/>
    <w:rsid w:val="00917C94"/>
    <w:rsid w:val="00920064"/>
    <w:rsid w:val="009200C3"/>
    <w:rsid w:val="00920102"/>
    <w:rsid w:val="00920209"/>
    <w:rsid w:val="00920232"/>
    <w:rsid w:val="009203AE"/>
    <w:rsid w:val="00920459"/>
    <w:rsid w:val="00920488"/>
    <w:rsid w:val="0092053F"/>
    <w:rsid w:val="0092073F"/>
    <w:rsid w:val="00920777"/>
    <w:rsid w:val="00920852"/>
    <w:rsid w:val="0092089D"/>
    <w:rsid w:val="00920B46"/>
    <w:rsid w:val="00920B81"/>
    <w:rsid w:val="00920DEE"/>
    <w:rsid w:val="00920F8E"/>
    <w:rsid w:val="00921132"/>
    <w:rsid w:val="00921AE5"/>
    <w:rsid w:val="00921B17"/>
    <w:rsid w:val="00921C50"/>
    <w:rsid w:val="00922176"/>
    <w:rsid w:val="009221C7"/>
    <w:rsid w:val="0092245B"/>
    <w:rsid w:val="0092249F"/>
    <w:rsid w:val="009224C3"/>
    <w:rsid w:val="00922585"/>
    <w:rsid w:val="0092258B"/>
    <w:rsid w:val="0092264F"/>
    <w:rsid w:val="009227DC"/>
    <w:rsid w:val="009227FD"/>
    <w:rsid w:val="00922841"/>
    <w:rsid w:val="0092285B"/>
    <w:rsid w:val="00922B59"/>
    <w:rsid w:val="00923147"/>
    <w:rsid w:val="00923410"/>
    <w:rsid w:val="00923497"/>
    <w:rsid w:val="00923498"/>
    <w:rsid w:val="0092349E"/>
    <w:rsid w:val="009236BA"/>
    <w:rsid w:val="009236FB"/>
    <w:rsid w:val="00923743"/>
    <w:rsid w:val="00923B05"/>
    <w:rsid w:val="00923F68"/>
    <w:rsid w:val="00923FBA"/>
    <w:rsid w:val="00924067"/>
    <w:rsid w:val="009243FE"/>
    <w:rsid w:val="00924505"/>
    <w:rsid w:val="00924847"/>
    <w:rsid w:val="0092498A"/>
    <w:rsid w:val="00924B55"/>
    <w:rsid w:val="00924DE4"/>
    <w:rsid w:val="0092561F"/>
    <w:rsid w:val="009259F7"/>
    <w:rsid w:val="00925A18"/>
    <w:rsid w:val="00925C18"/>
    <w:rsid w:val="00925CC9"/>
    <w:rsid w:val="00925D78"/>
    <w:rsid w:val="00926100"/>
    <w:rsid w:val="00926113"/>
    <w:rsid w:val="0092638C"/>
    <w:rsid w:val="009263A6"/>
    <w:rsid w:val="009265B9"/>
    <w:rsid w:val="00926B8A"/>
    <w:rsid w:val="00926BDC"/>
    <w:rsid w:val="00926C29"/>
    <w:rsid w:val="00926C45"/>
    <w:rsid w:val="00926C53"/>
    <w:rsid w:val="00926C89"/>
    <w:rsid w:val="00926EBD"/>
    <w:rsid w:val="00927266"/>
    <w:rsid w:val="009273E1"/>
    <w:rsid w:val="009277B5"/>
    <w:rsid w:val="009278F4"/>
    <w:rsid w:val="00927E25"/>
    <w:rsid w:val="0093006E"/>
    <w:rsid w:val="009302DF"/>
    <w:rsid w:val="0093056F"/>
    <w:rsid w:val="009307DC"/>
    <w:rsid w:val="009307F7"/>
    <w:rsid w:val="00930961"/>
    <w:rsid w:val="00930B4D"/>
    <w:rsid w:val="00930CA6"/>
    <w:rsid w:val="00930F2C"/>
    <w:rsid w:val="0093101E"/>
    <w:rsid w:val="0093132B"/>
    <w:rsid w:val="009313C0"/>
    <w:rsid w:val="0093142E"/>
    <w:rsid w:val="0093166B"/>
    <w:rsid w:val="0093188D"/>
    <w:rsid w:val="00931943"/>
    <w:rsid w:val="0093196D"/>
    <w:rsid w:val="00931ACF"/>
    <w:rsid w:val="00931AF6"/>
    <w:rsid w:val="00931FB4"/>
    <w:rsid w:val="0093200A"/>
    <w:rsid w:val="00932391"/>
    <w:rsid w:val="00932400"/>
    <w:rsid w:val="009325D7"/>
    <w:rsid w:val="00932957"/>
    <w:rsid w:val="009329A7"/>
    <w:rsid w:val="009335F1"/>
    <w:rsid w:val="009337ED"/>
    <w:rsid w:val="00933B37"/>
    <w:rsid w:val="00933C6D"/>
    <w:rsid w:val="00933ECE"/>
    <w:rsid w:val="00933F77"/>
    <w:rsid w:val="009341A5"/>
    <w:rsid w:val="009343D4"/>
    <w:rsid w:val="00934697"/>
    <w:rsid w:val="009346BF"/>
    <w:rsid w:val="0093479B"/>
    <w:rsid w:val="009348AC"/>
    <w:rsid w:val="00934B21"/>
    <w:rsid w:val="00934B8A"/>
    <w:rsid w:val="00934E38"/>
    <w:rsid w:val="00934EC6"/>
    <w:rsid w:val="0093525B"/>
    <w:rsid w:val="00935398"/>
    <w:rsid w:val="00935424"/>
    <w:rsid w:val="00935516"/>
    <w:rsid w:val="0093552D"/>
    <w:rsid w:val="009356B5"/>
    <w:rsid w:val="0093572A"/>
    <w:rsid w:val="00935CCD"/>
    <w:rsid w:val="00935CD4"/>
    <w:rsid w:val="00935F0F"/>
    <w:rsid w:val="00935F65"/>
    <w:rsid w:val="00935F9F"/>
    <w:rsid w:val="009360AF"/>
    <w:rsid w:val="00936378"/>
    <w:rsid w:val="00936615"/>
    <w:rsid w:val="0093661F"/>
    <w:rsid w:val="00936761"/>
    <w:rsid w:val="009367BB"/>
    <w:rsid w:val="009369F0"/>
    <w:rsid w:val="00936C10"/>
    <w:rsid w:val="00936D00"/>
    <w:rsid w:val="00936D0A"/>
    <w:rsid w:val="00936DC4"/>
    <w:rsid w:val="00936FA9"/>
    <w:rsid w:val="00936FBA"/>
    <w:rsid w:val="00937029"/>
    <w:rsid w:val="0093711D"/>
    <w:rsid w:val="00937476"/>
    <w:rsid w:val="00937484"/>
    <w:rsid w:val="0093748E"/>
    <w:rsid w:val="009376E7"/>
    <w:rsid w:val="00937892"/>
    <w:rsid w:val="00937C99"/>
    <w:rsid w:val="00937CF8"/>
    <w:rsid w:val="00937D3E"/>
    <w:rsid w:val="00937DEE"/>
    <w:rsid w:val="00937EA8"/>
    <w:rsid w:val="00937F41"/>
    <w:rsid w:val="009402DD"/>
    <w:rsid w:val="00940377"/>
    <w:rsid w:val="009403C2"/>
    <w:rsid w:val="00940C56"/>
    <w:rsid w:val="00940DE6"/>
    <w:rsid w:val="00941330"/>
    <w:rsid w:val="00941353"/>
    <w:rsid w:val="0094156B"/>
    <w:rsid w:val="009415F0"/>
    <w:rsid w:val="00941A5C"/>
    <w:rsid w:val="00941C87"/>
    <w:rsid w:val="00941F50"/>
    <w:rsid w:val="0094273A"/>
    <w:rsid w:val="00942759"/>
    <w:rsid w:val="009428C8"/>
    <w:rsid w:val="009429A1"/>
    <w:rsid w:val="00942A69"/>
    <w:rsid w:val="00942B4C"/>
    <w:rsid w:val="00942CA9"/>
    <w:rsid w:val="00942CD1"/>
    <w:rsid w:val="00943093"/>
    <w:rsid w:val="009432AF"/>
    <w:rsid w:val="009433CA"/>
    <w:rsid w:val="0094359B"/>
    <w:rsid w:val="009435FF"/>
    <w:rsid w:val="00943717"/>
    <w:rsid w:val="00943743"/>
    <w:rsid w:val="00943855"/>
    <w:rsid w:val="0094391B"/>
    <w:rsid w:val="00943932"/>
    <w:rsid w:val="00943ADD"/>
    <w:rsid w:val="00943B76"/>
    <w:rsid w:val="00943B8F"/>
    <w:rsid w:val="00943FCF"/>
    <w:rsid w:val="00943FD7"/>
    <w:rsid w:val="00944305"/>
    <w:rsid w:val="00944613"/>
    <w:rsid w:val="00944617"/>
    <w:rsid w:val="00944A49"/>
    <w:rsid w:val="00944B67"/>
    <w:rsid w:val="00944C02"/>
    <w:rsid w:val="00944CE1"/>
    <w:rsid w:val="00944EFE"/>
    <w:rsid w:val="00945361"/>
    <w:rsid w:val="009455AB"/>
    <w:rsid w:val="009455FB"/>
    <w:rsid w:val="0094574B"/>
    <w:rsid w:val="00945814"/>
    <w:rsid w:val="00945964"/>
    <w:rsid w:val="00945B0F"/>
    <w:rsid w:val="00945D78"/>
    <w:rsid w:val="00945D85"/>
    <w:rsid w:val="0094608D"/>
    <w:rsid w:val="009460AA"/>
    <w:rsid w:val="009463BF"/>
    <w:rsid w:val="00946407"/>
    <w:rsid w:val="009465B3"/>
    <w:rsid w:val="00946728"/>
    <w:rsid w:val="00946791"/>
    <w:rsid w:val="009467BB"/>
    <w:rsid w:val="00946ADC"/>
    <w:rsid w:val="00946DE4"/>
    <w:rsid w:val="00946F87"/>
    <w:rsid w:val="009470BF"/>
    <w:rsid w:val="0094718F"/>
    <w:rsid w:val="009472AC"/>
    <w:rsid w:val="009472CA"/>
    <w:rsid w:val="009472ED"/>
    <w:rsid w:val="00947323"/>
    <w:rsid w:val="00947663"/>
    <w:rsid w:val="0094777A"/>
    <w:rsid w:val="00947850"/>
    <w:rsid w:val="0094785C"/>
    <w:rsid w:val="00947A96"/>
    <w:rsid w:val="00947B4A"/>
    <w:rsid w:val="00947DB0"/>
    <w:rsid w:val="00950196"/>
    <w:rsid w:val="009505E5"/>
    <w:rsid w:val="00950657"/>
    <w:rsid w:val="009506AE"/>
    <w:rsid w:val="00950833"/>
    <w:rsid w:val="00950A30"/>
    <w:rsid w:val="00950C3E"/>
    <w:rsid w:val="00950D02"/>
    <w:rsid w:val="00950D07"/>
    <w:rsid w:val="00950D15"/>
    <w:rsid w:val="00950E24"/>
    <w:rsid w:val="00950F90"/>
    <w:rsid w:val="009510A7"/>
    <w:rsid w:val="009510AC"/>
    <w:rsid w:val="009511AC"/>
    <w:rsid w:val="00951496"/>
    <w:rsid w:val="00951584"/>
    <w:rsid w:val="009515FC"/>
    <w:rsid w:val="00951685"/>
    <w:rsid w:val="0095169C"/>
    <w:rsid w:val="00951A52"/>
    <w:rsid w:val="00951AE3"/>
    <w:rsid w:val="00951AEE"/>
    <w:rsid w:val="00951B34"/>
    <w:rsid w:val="00951C0E"/>
    <w:rsid w:val="00951D20"/>
    <w:rsid w:val="00951D7E"/>
    <w:rsid w:val="00951DCA"/>
    <w:rsid w:val="00951FCF"/>
    <w:rsid w:val="009523ED"/>
    <w:rsid w:val="009525C9"/>
    <w:rsid w:val="00952673"/>
    <w:rsid w:val="00952892"/>
    <w:rsid w:val="009528D2"/>
    <w:rsid w:val="00952915"/>
    <w:rsid w:val="009529C0"/>
    <w:rsid w:val="00952AB1"/>
    <w:rsid w:val="00952DCB"/>
    <w:rsid w:val="00953125"/>
    <w:rsid w:val="00953266"/>
    <w:rsid w:val="00953821"/>
    <w:rsid w:val="009538C0"/>
    <w:rsid w:val="00953A11"/>
    <w:rsid w:val="00953DEE"/>
    <w:rsid w:val="00953F5E"/>
    <w:rsid w:val="00954171"/>
    <w:rsid w:val="0095420A"/>
    <w:rsid w:val="00954265"/>
    <w:rsid w:val="00954536"/>
    <w:rsid w:val="009546E4"/>
    <w:rsid w:val="0095487B"/>
    <w:rsid w:val="00954B0E"/>
    <w:rsid w:val="009550F9"/>
    <w:rsid w:val="009551D5"/>
    <w:rsid w:val="00955295"/>
    <w:rsid w:val="009553C3"/>
    <w:rsid w:val="009553C8"/>
    <w:rsid w:val="0095596C"/>
    <w:rsid w:val="009559AC"/>
    <w:rsid w:val="009559D6"/>
    <w:rsid w:val="00955C2E"/>
    <w:rsid w:val="00955C90"/>
    <w:rsid w:val="00955D0D"/>
    <w:rsid w:val="00955ECB"/>
    <w:rsid w:val="00955F69"/>
    <w:rsid w:val="0095609E"/>
    <w:rsid w:val="009562D7"/>
    <w:rsid w:val="009562E3"/>
    <w:rsid w:val="0095632D"/>
    <w:rsid w:val="00956594"/>
    <w:rsid w:val="009565C0"/>
    <w:rsid w:val="0095690F"/>
    <w:rsid w:val="009569DD"/>
    <w:rsid w:val="00956C78"/>
    <w:rsid w:val="00956EB0"/>
    <w:rsid w:val="0095709C"/>
    <w:rsid w:val="009570D5"/>
    <w:rsid w:val="0095738F"/>
    <w:rsid w:val="0095763E"/>
    <w:rsid w:val="009577FE"/>
    <w:rsid w:val="00957876"/>
    <w:rsid w:val="0095787B"/>
    <w:rsid w:val="00957D2C"/>
    <w:rsid w:val="00957DCA"/>
    <w:rsid w:val="00957DCC"/>
    <w:rsid w:val="00957EAA"/>
    <w:rsid w:val="00960079"/>
    <w:rsid w:val="0096009A"/>
    <w:rsid w:val="009600C0"/>
    <w:rsid w:val="009604DC"/>
    <w:rsid w:val="009604F8"/>
    <w:rsid w:val="009607B7"/>
    <w:rsid w:val="0096084A"/>
    <w:rsid w:val="009608BC"/>
    <w:rsid w:val="00960A4B"/>
    <w:rsid w:val="00960B10"/>
    <w:rsid w:val="00960CB6"/>
    <w:rsid w:val="00960E36"/>
    <w:rsid w:val="009610F1"/>
    <w:rsid w:val="00961385"/>
    <w:rsid w:val="00961560"/>
    <w:rsid w:val="00961838"/>
    <w:rsid w:val="009619A4"/>
    <w:rsid w:val="00961A6B"/>
    <w:rsid w:val="00961B45"/>
    <w:rsid w:val="00961D6C"/>
    <w:rsid w:val="00961F09"/>
    <w:rsid w:val="00962001"/>
    <w:rsid w:val="009620D1"/>
    <w:rsid w:val="00962145"/>
    <w:rsid w:val="0096258F"/>
    <w:rsid w:val="009627CA"/>
    <w:rsid w:val="00962DA8"/>
    <w:rsid w:val="00962E4B"/>
    <w:rsid w:val="00962FBA"/>
    <w:rsid w:val="009631F9"/>
    <w:rsid w:val="00963200"/>
    <w:rsid w:val="00963403"/>
    <w:rsid w:val="00963441"/>
    <w:rsid w:val="009634B9"/>
    <w:rsid w:val="00963564"/>
    <w:rsid w:val="00963646"/>
    <w:rsid w:val="009636D3"/>
    <w:rsid w:val="00963748"/>
    <w:rsid w:val="0096379C"/>
    <w:rsid w:val="00963B4F"/>
    <w:rsid w:val="00963C45"/>
    <w:rsid w:val="00963D46"/>
    <w:rsid w:val="00963ED5"/>
    <w:rsid w:val="009640CE"/>
    <w:rsid w:val="0096412B"/>
    <w:rsid w:val="0096424E"/>
    <w:rsid w:val="009644C1"/>
    <w:rsid w:val="009646C1"/>
    <w:rsid w:val="0096474B"/>
    <w:rsid w:val="00964A61"/>
    <w:rsid w:val="00964A67"/>
    <w:rsid w:val="00964B84"/>
    <w:rsid w:val="00965241"/>
    <w:rsid w:val="00965277"/>
    <w:rsid w:val="0096595A"/>
    <w:rsid w:val="00965CCD"/>
    <w:rsid w:val="00965DC9"/>
    <w:rsid w:val="00965EE0"/>
    <w:rsid w:val="00965F36"/>
    <w:rsid w:val="009660D8"/>
    <w:rsid w:val="009661DB"/>
    <w:rsid w:val="0096635C"/>
    <w:rsid w:val="0096672A"/>
    <w:rsid w:val="009667B3"/>
    <w:rsid w:val="00966917"/>
    <w:rsid w:val="009669D1"/>
    <w:rsid w:val="00966A6A"/>
    <w:rsid w:val="00966AA8"/>
    <w:rsid w:val="00966B83"/>
    <w:rsid w:val="00966BE3"/>
    <w:rsid w:val="00966E13"/>
    <w:rsid w:val="009670F6"/>
    <w:rsid w:val="009673E5"/>
    <w:rsid w:val="009674C6"/>
    <w:rsid w:val="00967644"/>
    <w:rsid w:val="00967750"/>
    <w:rsid w:val="0096785D"/>
    <w:rsid w:val="00967993"/>
    <w:rsid w:val="0096799F"/>
    <w:rsid w:val="009679D4"/>
    <w:rsid w:val="00967A88"/>
    <w:rsid w:val="00967C76"/>
    <w:rsid w:val="00967D44"/>
    <w:rsid w:val="00967FAA"/>
    <w:rsid w:val="009702B5"/>
    <w:rsid w:val="00970634"/>
    <w:rsid w:val="0097090E"/>
    <w:rsid w:val="009709BA"/>
    <w:rsid w:val="00970F7D"/>
    <w:rsid w:val="00971170"/>
    <w:rsid w:val="00971671"/>
    <w:rsid w:val="009717C0"/>
    <w:rsid w:val="009717EF"/>
    <w:rsid w:val="00971BED"/>
    <w:rsid w:val="00971C14"/>
    <w:rsid w:val="00971EC3"/>
    <w:rsid w:val="00971F0F"/>
    <w:rsid w:val="009722B8"/>
    <w:rsid w:val="009722D5"/>
    <w:rsid w:val="00972426"/>
    <w:rsid w:val="00972712"/>
    <w:rsid w:val="00972C07"/>
    <w:rsid w:val="00972C1B"/>
    <w:rsid w:val="00972D77"/>
    <w:rsid w:val="00972EDE"/>
    <w:rsid w:val="00972EEC"/>
    <w:rsid w:val="00972EEF"/>
    <w:rsid w:val="0097302D"/>
    <w:rsid w:val="009730DB"/>
    <w:rsid w:val="0097317D"/>
    <w:rsid w:val="009736BB"/>
    <w:rsid w:val="0097376E"/>
    <w:rsid w:val="00973A16"/>
    <w:rsid w:val="00973A30"/>
    <w:rsid w:val="00973D1F"/>
    <w:rsid w:val="0097412C"/>
    <w:rsid w:val="009741E2"/>
    <w:rsid w:val="00974298"/>
    <w:rsid w:val="00974468"/>
    <w:rsid w:val="00974689"/>
    <w:rsid w:val="00974810"/>
    <w:rsid w:val="00974C8F"/>
    <w:rsid w:val="00974D9E"/>
    <w:rsid w:val="00974DB3"/>
    <w:rsid w:val="00974F0B"/>
    <w:rsid w:val="009751FD"/>
    <w:rsid w:val="009752E2"/>
    <w:rsid w:val="00975853"/>
    <w:rsid w:val="009759B7"/>
    <w:rsid w:val="00975AC2"/>
    <w:rsid w:val="00975AFA"/>
    <w:rsid w:val="00975C14"/>
    <w:rsid w:val="00975C84"/>
    <w:rsid w:val="00975D7C"/>
    <w:rsid w:val="00975DCD"/>
    <w:rsid w:val="00975E7E"/>
    <w:rsid w:val="00976147"/>
    <w:rsid w:val="0097639B"/>
    <w:rsid w:val="009763A4"/>
    <w:rsid w:val="009763FB"/>
    <w:rsid w:val="0097642F"/>
    <w:rsid w:val="0097653D"/>
    <w:rsid w:val="00976757"/>
    <w:rsid w:val="00976896"/>
    <w:rsid w:val="0097691D"/>
    <w:rsid w:val="00976C26"/>
    <w:rsid w:val="00976C72"/>
    <w:rsid w:val="00976E3B"/>
    <w:rsid w:val="0097703C"/>
    <w:rsid w:val="00977264"/>
    <w:rsid w:val="00977508"/>
    <w:rsid w:val="009775CB"/>
    <w:rsid w:val="009776F7"/>
    <w:rsid w:val="0097775B"/>
    <w:rsid w:val="009777CC"/>
    <w:rsid w:val="00977B00"/>
    <w:rsid w:val="00977E2B"/>
    <w:rsid w:val="00977F7A"/>
    <w:rsid w:val="00977FC4"/>
    <w:rsid w:val="00980272"/>
    <w:rsid w:val="0098044A"/>
    <w:rsid w:val="00980495"/>
    <w:rsid w:val="009808C9"/>
    <w:rsid w:val="0098093F"/>
    <w:rsid w:val="00980A9C"/>
    <w:rsid w:val="00980ACE"/>
    <w:rsid w:val="00980CEE"/>
    <w:rsid w:val="00980D05"/>
    <w:rsid w:val="00980D4A"/>
    <w:rsid w:val="00980E51"/>
    <w:rsid w:val="00980FB9"/>
    <w:rsid w:val="00981020"/>
    <w:rsid w:val="009810AC"/>
    <w:rsid w:val="009810B1"/>
    <w:rsid w:val="00981195"/>
    <w:rsid w:val="0098121F"/>
    <w:rsid w:val="00981494"/>
    <w:rsid w:val="00981678"/>
    <w:rsid w:val="00981831"/>
    <w:rsid w:val="00981BBC"/>
    <w:rsid w:val="00981F80"/>
    <w:rsid w:val="00981F8B"/>
    <w:rsid w:val="00981F93"/>
    <w:rsid w:val="009825C9"/>
    <w:rsid w:val="0098266A"/>
    <w:rsid w:val="0098268B"/>
    <w:rsid w:val="009828A4"/>
    <w:rsid w:val="00982F92"/>
    <w:rsid w:val="00983217"/>
    <w:rsid w:val="009832C6"/>
    <w:rsid w:val="009838B3"/>
    <w:rsid w:val="009838F2"/>
    <w:rsid w:val="00983989"/>
    <w:rsid w:val="009839CC"/>
    <w:rsid w:val="00983B77"/>
    <w:rsid w:val="00983C5E"/>
    <w:rsid w:val="00983D4B"/>
    <w:rsid w:val="009840AB"/>
    <w:rsid w:val="00984331"/>
    <w:rsid w:val="009843A3"/>
    <w:rsid w:val="0098444E"/>
    <w:rsid w:val="009845BF"/>
    <w:rsid w:val="009846EB"/>
    <w:rsid w:val="00984919"/>
    <w:rsid w:val="00984ACB"/>
    <w:rsid w:val="00984C79"/>
    <w:rsid w:val="00984F16"/>
    <w:rsid w:val="00984F95"/>
    <w:rsid w:val="00984FA6"/>
    <w:rsid w:val="009852ED"/>
    <w:rsid w:val="00985354"/>
    <w:rsid w:val="00985760"/>
    <w:rsid w:val="00985A9D"/>
    <w:rsid w:val="00985AEB"/>
    <w:rsid w:val="00985D62"/>
    <w:rsid w:val="00985D82"/>
    <w:rsid w:val="00985DA1"/>
    <w:rsid w:val="00986443"/>
    <w:rsid w:val="0098659F"/>
    <w:rsid w:val="009866C7"/>
    <w:rsid w:val="00986796"/>
    <w:rsid w:val="0098685C"/>
    <w:rsid w:val="009868E3"/>
    <w:rsid w:val="0098693B"/>
    <w:rsid w:val="00986CF1"/>
    <w:rsid w:val="00986D82"/>
    <w:rsid w:val="00986DD5"/>
    <w:rsid w:val="00986E6E"/>
    <w:rsid w:val="00987086"/>
    <w:rsid w:val="00987253"/>
    <w:rsid w:val="0098770E"/>
    <w:rsid w:val="00987802"/>
    <w:rsid w:val="00987837"/>
    <w:rsid w:val="00987920"/>
    <w:rsid w:val="00987D73"/>
    <w:rsid w:val="00987D8C"/>
    <w:rsid w:val="0099039D"/>
    <w:rsid w:val="009904C0"/>
    <w:rsid w:val="00990578"/>
    <w:rsid w:val="009908CA"/>
    <w:rsid w:val="0099096C"/>
    <w:rsid w:val="00990990"/>
    <w:rsid w:val="00990ACA"/>
    <w:rsid w:val="00990BB9"/>
    <w:rsid w:val="00990E5C"/>
    <w:rsid w:val="00990E85"/>
    <w:rsid w:val="00991154"/>
    <w:rsid w:val="0099126F"/>
    <w:rsid w:val="0099184C"/>
    <w:rsid w:val="009919E3"/>
    <w:rsid w:val="00991C28"/>
    <w:rsid w:val="00991F11"/>
    <w:rsid w:val="00991F24"/>
    <w:rsid w:val="0099219F"/>
    <w:rsid w:val="00992317"/>
    <w:rsid w:val="00992396"/>
    <w:rsid w:val="009926F7"/>
    <w:rsid w:val="00992731"/>
    <w:rsid w:val="0099291B"/>
    <w:rsid w:val="0099293F"/>
    <w:rsid w:val="00992A91"/>
    <w:rsid w:val="00992D01"/>
    <w:rsid w:val="00992D11"/>
    <w:rsid w:val="00992FD7"/>
    <w:rsid w:val="009932FF"/>
    <w:rsid w:val="00993447"/>
    <w:rsid w:val="00993AA7"/>
    <w:rsid w:val="00993C76"/>
    <w:rsid w:val="00993D57"/>
    <w:rsid w:val="00993E31"/>
    <w:rsid w:val="00993EBE"/>
    <w:rsid w:val="0099420F"/>
    <w:rsid w:val="009942DD"/>
    <w:rsid w:val="00994305"/>
    <w:rsid w:val="00994491"/>
    <w:rsid w:val="009946E5"/>
    <w:rsid w:val="00994774"/>
    <w:rsid w:val="00994962"/>
    <w:rsid w:val="00994B92"/>
    <w:rsid w:val="00994C0B"/>
    <w:rsid w:val="00994C5D"/>
    <w:rsid w:val="00994E97"/>
    <w:rsid w:val="00995010"/>
    <w:rsid w:val="009950B0"/>
    <w:rsid w:val="00995185"/>
    <w:rsid w:val="0099524E"/>
    <w:rsid w:val="00995265"/>
    <w:rsid w:val="009952A5"/>
    <w:rsid w:val="0099540A"/>
    <w:rsid w:val="0099573C"/>
    <w:rsid w:val="00995800"/>
    <w:rsid w:val="00995809"/>
    <w:rsid w:val="0099590C"/>
    <w:rsid w:val="00995AF3"/>
    <w:rsid w:val="00995B57"/>
    <w:rsid w:val="00995BD5"/>
    <w:rsid w:val="00995C77"/>
    <w:rsid w:val="00995F2C"/>
    <w:rsid w:val="00996006"/>
    <w:rsid w:val="00996028"/>
    <w:rsid w:val="009961C1"/>
    <w:rsid w:val="00996262"/>
    <w:rsid w:val="009962E2"/>
    <w:rsid w:val="009967D3"/>
    <w:rsid w:val="009968B9"/>
    <w:rsid w:val="00996969"/>
    <w:rsid w:val="00996980"/>
    <w:rsid w:val="00996A0D"/>
    <w:rsid w:val="00996E46"/>
    <w:rsid w:val="00996EBA"/>
    <w:rsid w:val="00997055"/>
    <w:rsid w:val="009973A0"/>
    <w:rsid w:val="00997629"/>
    <w:rsid w:val="0099778C"/>
    <w:rsid w:val="009977D0"/>
    <w:rsid w:val="009977F6"/>
    <w:rsid w:val="00997842"/>
    <w:rsid w:val="009978BE"/>
    <w:rsid w:val="00997ADE"/>
    <w:rsid w:val="00997B4C"/>
    <w:rsid w:val="00997E46"/>
    <w:rsid w:val="00997F98"/>
    <w:rsid w:val="009A016A"/>
    <w:rsid w:val="009A0348"/>
    <w:rsid w:val="009A048D"/>
    <w:rsid w:val="009A056D"/>
    <w:rsid w:val="009A0614"/>
    <w:rsid w:val="009A06DE"/>
    <w:rsid w:val="009A08D8"/>
    <w:rsid w:val="009A09E8"/>
    <w:rsid w:val="009A0A43"/>
    <w:rsid w:val="009A0A95"/>
    <w:rsid w:val="009A0CC0"/>
    <w:rsid w:val="009A0E0C"/>
    <w:rsid w:val="009A0FF6"/>
    <w:rsid w:val="009A1018"/>
    <w:rsid w:val="009A12C4"/>
    <w:rsid w:val="009A13A1"/>
    <w:rsid w:val="009A13DC"/>
    <w:rsid w:val="009A13ED"/>
    <w:rsid w:val="009A13F9"/>
    <w:rsid w:val="009A1437"/>
    <w:rsid w:val="009A16A9"/>
    <w:rsid w:val="009A18E0"/>
    <w:rsid w:val="009A1AA8"/>
    <w:rsid w:val="009A1AD6"/>
    <w:rsid w:val="009A1B22"/>
    <w:rsid w:val="009A1F6C"/>
    <w:rsid w:val="009A2412"/>
    <w:rsid w:val="009A255A"/>
    <w:rsid w:val="009A2566"/>
    <w:rsid w:val="009A28C9"/>
    <w:rsid w:val="009A2BD3"/>
    <w:rsid w:val="009A2C5C"/>
    <w:rsid w:val="009A2DF1"/>
    <w:rsid w:val="009A32B8"/>
    <w:rsid w:val="009A3453"/>
    <w:rsid w:val="009A391C"/>
    <w:rsid w:val="009A3A51"/>
    <w:rsid w:val="009A3C99"/>
    <w:rsid w:val="009A3D3D"/>
    <w:rsid w:val="009A3DE2"/>
    <w:rsid w:val="009A423D"/>
    <w:rsid w:val="009A4494"/>
    <w:rsid w:val="009A4694"/>
    <w:rsid w:val="009A4790"/>
    <w:rsid w:val="009A4B0A"/>
    <w:rsid w:val="009A541B"/>
    <w:rsid w:val="009A5739"/>
    <w:rsid w:val="009A578E"/>
    <w:rsid w:val="009A5B3B"/>
    <w:rsid w:val="009A5BC8"/>
    <w:rsid w:val="009A5C6A"/>
    <w:rsid w:val="009A5CA2"/>
    <w:rsid w:val="009A5E43"/>
    <w:rsid w:val="009A5EE5"/>
    <w:rsid w:val="009A633B"/>
    <w:rsid w:val="009A6F53"/>
    <w:rsid w:val="009A7179"/>
    <w:rsid w:val="009A71FF"/>
    <w:rsid w:val="009A723E"/>
    <w:rsid w:val="009A7243"/>
    <w:rsid w:val="009A762E"/>
    <w:rsid w:val="009A767E"/>
    <w:rsid w:val="009A76E7"/>
    <w:rsid w:val="009A7806"/>
    <w:rsid w:val="009A7A29"/>
    <w:rsid w:val="009A7A2F"/>
    <w:rsid w:val="009A7AE7"/>
    <w:rsid w:val="009A7B8B"/>
    <w:rsid w:val="009A7D27"/>
    <w:rsid w:val="009A7E37"/>
    <w:rsid w:val="009A7E4E"/>
    <w:rsid w:val="009A7E75"/>
    <w:rsid w:val="009B0CA0"/>
    <w:rsid w:val="009B0CF2"/>
    <w:rsid w:val="009B0F01"/>
    <w:rsid w:val="009B1384"/>
    <w:rsid w:val="009B1537"/>
    <w:rsid w:val="009B15ED"/>
    <w:rsid w:val="009B1B1D"/>
    <w:rsid w:val="009B1CB2"/>
    <w:rsid w:val="009B1CC7"/>
    <w:rsid w:val="009B1CF1"/>
    <w:rsid w:val="009B2031"/>
    <w:rsid w:val="009B22A2"/>
    <w:rsid w:val="009B22C3"/>
    <w:rsid w:val="009B230D"/>
    <w:rsid w:val="009B239D"/>
    <w:rsid w:val="009B2472"/>
    <w:rsid w:val="009B2679"/>
    <w:rsid w:val="009B267A"/>
    <w:rsid w:val="009B2700"/>
    <w:rsid w:val="009B2899"/>
    <w:rsid w:val="009B29B3"/>
    <w:rsid w:val="009B2B34"/>
    <w:rsid w:val="009B2BC1"/>
    <w:rsid w:val="009B309E"/>
    <w:rsid w:val="009B322A"/>
    <w:rsid w:val="009B3369"/>
    <w:rsid w:val="009B3378"/>
    <w:rsid w:val="009B342D"/>
    <w:rsid w:val="009B377D"/>
    <w:rsid w:val="009B3799"/>
    <w:rsid w:val="009B37FC"/>
    <w:rsid w:val="009B3818"/>
    <w:rsid w:val="009B3925"/>
    <w:rsid w:val="009B39B4"/>
    <w:rsid w:val="009B3CFB"/>
    <w:rsid w:val="009B3D4A"/>
    <w:rsid w:val="009B3E18"/>
    <w:rsid w:val="009B3E79"/>
    <w:rsid w:val="009B3F74"/>
    <w:rsid w:val="009B4533"/>
    <w:rsid w:val="009B478D"/>
    <w:rsid w:val="009B4897"/>
    <w:rsid w:val="009B4BF4"/>
    <w:rsid w:val="009B5057"/>
    <w:rsid w:val="009B5099"/>
    <w:rsid w:val="009B53B9"/>
    <w:rsid w:val="009B58A9"/>
    <w:rsid w:val="009B58AA"/>
    <w:rsid w:val="009B5BBC"/>
    <w:rsid w:val="009B5BD0"/>
    <w:rsid w:val="009B5EE2"/>
    <w:rsid w:val="009B61C7"/>
    <w:rsid w:val="009B630F"/>
    <w:rsid w:val="009B6405"/>
    <w:rsid w:val="009B65D6"/>
    <w:rsid w:val="009B6639"/>
    <w:rsid w:val="009B67B6"/>
    <w:rsid w:val="009B67E1"/>
    <w:rsid w:val="009B69BC"/>
    <w:rsid w:val="009B6A2E"/>
    <w:rsid w:val="009B6AEB"/>
    <w:rsid w:val="009B6DCE"/>
    <w:rsid w:val="009B6EA9"/>
    <w:rsid w:val="009B730A"/>
    <w:rsid w:val="009B7569"/>
    <w:rsid w:val="009B7940"/>
    <w:rsid w:val="009B7A32"/>
    <w:rsid w:val="009B7A81"/>
    <w:rsid w:val="009B7B1D"/>
    <w:rsid w:val="009B7E91"/>
    <w:rsid w:val="009C0041"/>
    <w:rsid w:val="009C012F"/>
    <w:rsid w:val="009C02C1"/>
    <w:rsid w:val="009C055F"/>
    <w:rsid w:val="009C08BC"/>
    <w:rsid w:val="009C08EF"/>
    <w:rsid w:val="009C0B9F"/>
    <w:rsid w:val="009C0CA7"/>
    <w:rsid w:val="009C120D"/>
    <w:rsid w:val="009C128A"/>
    <w:rsid w:val="009C15FC"/>
    <w:rsid w:val="009C1627"/>
    <w:rsid w:val="009C16E8"/>
    <w:rsid w:val="009C1D82"/>
    <w:rsid w:val="009C1E4F"/>
    <w:rsid w:val="009C1E71"/>
    <w:rsid w:val="009C1F4B"/>
    <w:rsid w:val="009C2125"/>
    <w:rsid w:val="009C2347"/>
    <w:rsid w:val="009C243D"/>
    <w:rsid w:val="009C24A9"/>
    <w:rsid w:val="009C250B"/>
    <w:rsid w:val="009C2680"/>
    <w:rsid w:val="009C2710"/>
    <w:rsid w:val="009C28F4"/>
    <w:rsid w:val="009C2C97"/>
    <w:rsid w:val="009C2ECC"/>
    <w:rsid w:val="009C2F76"/>
    <w:rsid w:val="009C31EB"/>
    <w:rsid w:val="009C3278"/>
    <w:rsid w:val="009C33F6"/>
    <w:rsid w:val="009C3410"/>
    <w:rsid w:val="009C35A6"/>
    <w:rsid w:val="009C378B"/>
    <w:rsid w:val="009C3A45"/>
    <w:rsid w:val="009C3B54"/>
    <w:rsid w:val="009C3DA4"/>
    <w:rsid w:val="009C429A"/>
    <w:rsid w:val="009C459C"/>
    <w:rsid w:val="009C47BA"/>
    <w:rsid w:val="009C488F"/>
    <w:rsid w:val="009C498C"/>
    <w:rsid w:val="009C49C1"/>
    <w:rsid w:val="009C5221"/>
    <w:rsid w:val="009C52E7"/>
    <w:rsid w:val="009C5900"/>
    <w:rsid w:val="009C5991"/>
    <w:rsid w:val="009C5A5D"/>
    <w:rsid w:val="009C5E42"/>
    <w:rsid w:val="009C5EF9"/>
    <w:rsid w:val="009C6048"/>
    <w:rsid w:val="009C60A4"/>
    <w:rsid w:val="009C610A"/>
    <w:rsid w:val="009C616E"/>
    <w:rsid w:val="009C61CC"/>
    <w:rsid w:val="009C62D1"/>
    <w:rsid w:val="009C6E41"/>
    <w:rsid w:val="009C7251"/>
    <w:rsid w:val="009C757E"/>
    <w:rsid w:val="009C75B5"/>
    <w:rsid w:val="009C778C"/>
    <w:rsid w:val="009C7AB4"/>
    <w:rsid w:val="009C7ABA"/>
    <w:rsid w:val="009C7C3B"/>
    <w:rsid w:val="009C7DF5"/>
    <w:rsid w:val="009C7E91"/>
    <w:rsid w:val="009D021A"/>
    <w:rsid w:val="009D02D0"/>
    <w:rsid w:val="009D039F"/>
    <w:rsid w:val="009D05AA"/>
    <w:rsid w:val="009D0955"/>
    <w:rsid w:val="009D0A6B"/>
    <w:rsid w:val="009D0C51"/>
    <w:rsid w:val="009D0EA0"/>
    <w:rsid w:val="009D0EC2"/>
    <w:rsid w:val="009D109B"/>
    <w:rsid w:val="009D11EA"/>
    <w:rsid w:val="009D1209"/>
    <w:rsid w:val="009D1390"/>
    <w:rsid w:val="009D156B"/>
    <w:rsid w:val="009D1AD1"/>
    <w:rsid w:val="009D1AD3"/>
    <w:rsid w:val="009D1C67"/>
    <w:rsid w:val="009D1D3E"/>
    <w:rsid w:val="009D213D"/>
    <w:rsid w:val="009D2380"/>
    <w:rsid w:val="009D23D4"/>
    <w:rsid w:val="009D24A9"/>
    <w:rsid w:val="009D2566"/>
    <w:rsid w:val="009D2572"/>
    <w:rsid w:val="009D2595"/>
    <w:rsid w:val="009D25D5"/>
    <w:rsid w:val="009D2666"/>
    <w:rsid w:val="009D2727"/>
    <w:rsid w:val="009D2807"/>
    <w:rsid w:val="009D2962"/>
    <w:rsid w:val="009D2A0E"/>
    <w:rsid w:val="009D2AA3"/>
    <w:rsid w:val="009D2B98"/>
    <w:rsid w:val="009D2F04"/>
    <w:rsid w:val="009D3128"/>
    <w:rsid w:val="009D34D5"/>
    <w:rsid w:val="009D35DE"/>
    <w:rsid w:val="009D365A"/>
    <w:rsid w:val="009D3783"/>
    <w:rsid w:val="009D37CF"/>
    <w:rsid w:val="009D3971"/>
    <w:rsid w:val="009D39B6"/>
    <w:rsid w:val="009D39E7"/>
    <w:rsid w:val="009D3CDD"/>
    <w:rsid w:val="009D3D42"/>
    <w:rsid w:val="009D46DF"/>
    <w:rsid w:val="009D4769"/>
    <w:rsid w:val="009D47C0"/>
    <w:rsid w:val="009D48F5"/>
    <w:rsid w:val="009D4914"/>
    <w:rsid w:val="009D4C21"/>
    <w:rsid w:val="009D4C50"/>
    <w:rsid w:val="009D4EA6"/>
    <w:rsid w:val="009D5055"/>
    <w:rsid w:val="009D5804"/>
    <w:rsid w:val="009D58C5"/>
    <w:rsid w:val="009D5A23"/>
    <w:rsid w:val="009D5DE8"/>
    <w:rsid w:val="009D6025"/>
    <w:rsid w:val="009D614E"/>
    <w:rsid w:val="009D620C"/>
    <w:rsid w:val="009D6283"/>
    <w:rsid w:val="009D6568"/>
    <w:rsid w:val="009D658B"/>
    <w:rsid w:val="009D65EE"/>
    <w:rsid w:val="009D6A89"/>
    <w:rsid w:val="009D6B4B"/>
    <w:rsid w:val="009D6C80"/>
    <w:rsid w:val="009D6D24"/>
    <w:rsid w:val="009D7095"/>
    <w:rsid w:val="009D720A"/>
    <w:rsid w:val="009D7310"/>
    <w:rsid w:val="009D7493"/>
    <w:rsid w:val="009D75A9"/>
    <w:rsid w:val="009D775F"/>
    <w:rsid w:val="009D78CB"/>
    <w:rsid w:val="009D7CB1"/>
    <w:rsid w:val="009D7CE3"/>
    <w:rsid w:val="009D7DD2"/>
    <w:rsid w:val="009D7F6E"/>
    <w:rsid w:val="009E053B"/>
    <w:rsid w:val="009E05DB"/>
    <w:rsid w:val="009E064B"/>
    <w:rsid w:val="009E06D5"/>
    <w:rsid w:val="009E0811"/>
    <w:rsid w:val="009E0864"/>
    <w:rsid w:val="009E087C"/>
    <w:rsid w:val="009E0BF2"/>
    <w:rsid w:val="009E0F4B"/>
    <w:rsid w:val="009E0F6A"/>
    <w:rsid w:val="009E0FE6"/>
    <w:rsid w:val="009E1098"/>
    <w:rsid w:val="009E1205"/>
    <w:rsid w:val="009E1334"/>
    <w:rsid w:val="009E1420"/>
    <w:rsid w:val="009E1502"/>
    <w:rsid w:val="009E16BC"/>
    <w:rsid w:val="009E16ED"/>
    <w:rsid w:val="009E17E9"/>
    <w:rsid w:val="009E1A45"/>
    <w:rsid w:val="009E1AFE"/>
    <w:rsid w:val="009E1D6E"/>
    <w:rsid w:val="009E1DB2"/>
    <w:rsid w:val="009E1F60"/>
    <w:rsid w:val="009E1FE8"/>
    <w:rsid w:val="009E20DA"/>
    <w:rsid w:val="009E20FF"/>
    <w:rsid w:val="009E2255"/>
    <w:rsid w:val="009E237B"/>
    <w:rsid w:val="009E23B1"/>
    <w:rsid w:val="009E24D0"/>
    <w:rsid w:val="009E25F7"/>
    <w:rsid w:val="009E2838"/>
    <w:rsid w:val="009E2859"/>
    <w:rsid w:val="009E291B"/>
    <w:rsid w:val="009E29C4"/>
    <w:rsid w:val="009E2DDF"/>
    <w:rsid w:val="009E2DEA"/>
    <w:rsid w:val="009E2F12"/>
    <w:rsid w:val="009E2FCA"/>
    <w:rsid w:val="009E3057"/>
    <w:rsid w:val="009E3135"/>
    <w:rsid w:val="009E3258"/>
    <w:rsid w:val="009E3388"/>
    <w:rsid w:val="009E3800"/>
    <w:rsid w:val="009E394A"/>
    <w:rsid w:val="009E39BE"/>
    <w:rsid w:val="009E3A40"/>
    <w:rsid w:val="009E3B5E"/>
    <w:rsid w:val="009E3CC7"/>
    <w:rsid w:val="009E3D3A"/>
    <w:rsid w:val="009E3D3E"/>
    <w:rsid w:val="009E3EC7"/>
    <w:rsid w:val="009E3FF3"/>
    <w:rsid w:val="009E4268"/>
    <w:rsid w:val="009E4473"/>
    <w:rsid w:val="009E491C"/>
    <w:rsid w:val="009E4BE3"/>
    <w:rsid w:val="009E4C44"/>
    <w:rsid w:val="009E4DC5"/>
    <w:rsid w:val="009E4F3E"/>
    <w:rsid w:val="009E5076"/>
    <w:rsid w:val="009E51D9"/>
    <w:rsid w:val="009E524D"/>
    <w:rsid w:val="009E528E"/>
    <w:rsid w:val="009E54C0"/>
    <w:rsid w:val="009E54CE"/>
    <w:rsid w:val="009E576D"/>
    <w:rsid w:val="009E5B4E"/>
    <w:rsid w:val="009E5C64"/>
    <w:rsid w:val="009E5CD6"/>
    <w:rsid w:val="009E5D9C"/>
    <w:rsid w:val="009E6106"/>
    <w:rsid w:val="009E61FE"/>
    <w:rsid w:val="009E631E"/>
    <w:rsid w:val="009E6473"/>
    <w:rsid w:val="009E6668"/>
    <w:rsid w:val="009E6730"/>
    <w:rsid w:val="009E6B73"/>
    <w:rsid w:val="009E6B91"/>
    <w:rsid w:val="009E6C3F"/>
    <w:rsid w:val="009E6C45"/>
    <w:rsid w:val="009E6D92"/>
    <w:rsid w:val="009E72D7"/>
    <w:rsid w:val="009E7418"/>
    <w:rsid w:val="009E75F4"/>
    <w:rsid w:val="009E7608"/>
    <w:rsid w:val="009E762E"/>
    <w:rsid w:val="009E768A"/>
    <w:rsid w:val="009E772A"/>
    <w:rsid w:val="009E776F"/>
    <w:rsid w:val="009E796A"/>
    <w:rsid w:val="009E7A6F"/>
    <w:rsid w:val="009E7A72"/>
    <w:rsid w:val="009E7B7E"/>
    <w:rsid w:val="009E7DD7"/>
    <w:rsid w:val="009F0063"/>
    <w:rsid w:val="009F00F0"/>
    <w:rsid w:val="009F03F9"/>
    <w:rsid w:val="009F0417"/>
    <w:rsid w:val="009F0473"/>
    <w:rsid w:val="009F04D2"/>
    <w:rsid w:val="009F07B4"/>
    <w:rsid w:val="009F086B"/>
    <w:rsid w:val="009F0AE0"/>
    <w:rsid w:val="009F0C19"/>
    <w:rsid w:val="009F12D0"/>
    <w:rsid w:val="009F14B0"/>
    <w:rsid w:val="009F1896"/>
    <w:rsid w:val="009F192E"/>
    <w:rsid w:val="009F1C1A"/>
    <w:rsid w:val="009F1C5B"/>
    <w:rsid w:val="009F200C"/>
    <w:rsid w:val="009F22E5"/>
    <w:rsid w:val="009F2608"/>
    <w:rsid w:val="009F28E8"/>
    <w:rsid w:val="009F29DB"/>
    <w:rsid w:val="009F2A0D"/>
    <w:rsid w:val="009F2DA0"/>
    <w:rsid w:val="009F3064"/>
    <w:rsid w:val="009F312C"/>
    <w:rsid w:val="009F36CC"/>
    <w:rsid w:val="009F3789"/>
    <w:rsid w:val="009F37A1"/>
    <w:rsid w:val="009F38C0"/>
    <w:rsid w:val="009F3C2E"/>
    <w:rsid w:val="009F402A"/>
    <w:rsid w:val="009F4079"/>
    <w:rsid w:val="009F471A"/>
    <w:rsid w:val="009F47DD"/>
    <w:rsid w:val="009F48BA"/>
    <w:rsid w:val="009F4A30"/>
    <w:rsid w:val="009F4A37"/>
    <w:rsid w:val="009F4CFE"/>
    <w:rsid w:val="009F4DF7"/>
    <w:rsid w:val="009F4FCD"/>
    <w:rsid w:val="009F50AC"/>
    <w:rsid w:val="009F548F"/>
    <w:rsid w:val="009F5578"/>
    <w:rsid w:val="009F56D7"/>
    <w:rsid w:val="009F56EB"/>
    <w:rsid w:val="009F5759"/>
    <w:rsid w:val="009F586C"/>
    <w:rsid w:val="009F5BC6"/>
    <w:rsid w:val="009F5CDD"/>
    <w:rsid w:val="009F5DC1"/>
    <w:rsid w:val="009F5F3A"/>
    <w:rsid w:val="009F61CB"/>
    <w:rsid w:val="009F6267"/>
    <w:rsid w:val="009F62C6"/>
    <w:rsid w:val="009F63D7"/>
    <w:rsid w:val="009F64DF"/>
    <w:rsid w:val="009F684D"/>
    <w:rsid w:val="009F6A50"/>
    <w:rsid w:val="009F6A6D"/>
    <w:rsid w:val="009F6CCE"/>
    <w:rsid w:val="009F6DF2"/>
    <w:rsid w:val="009F6E36"/>
    <w:rsid w:val="009F6F23"/>
    <w:rsid w:val="009F7082"/>
    <w:rsid w:val="009F70E0"/>
    <w:rsid w:val="009F70E2"/>
    <w:rsid w:val="009F73A4"/>
    <w:rsid w:val="009F7459"/>
    <w:rsid w:val="009F7C80"/>
    <w:rsid w:val="009F7E17"/>
    <w:rsid w:val="009F7F0B"/>
    <w:rsid w:val="009F7FD0"/>
    <w:rsid w:val="00A0003A"/>
    <w:rsid w:val="00A008AE"/>
    <w:rsid w:val="00A009D3"/>
    <w:rsid w:val="00A00C15"/>
    <w:rsid w:val="00A00D73"/>
    <w:rsid w:val="00A00E9E"/>
    <w:rsid w:val="00A01059"/>
    <w:rsid w:val="00A01117"/>
    <w:rsid w:val="00A011D8"/>
    <w:rsid w:val="00A01712"/>
    <w:rsid w:val="00A017F1"/>
    <w:rsid w:val="00A01A50"/>
    <w:rsid w:val="00A01CB0"/>
    <w:rsid w:val="00A01CF6"/>
    <w:rsid w:val="00A01D51"/>
    <w:rsid w:val="00A01DF2"/>
    <w:rsid w:val="00A01DF6"/>
    <w:rsid w:val="00A01DFD"/>
    <w:rsid w:val="00A01EAF"/>
    <w:rsid w:val="00A01EF5"/>
    <w:rsid w:val="00A020AC"/>
    <w:rsid w:val="00A024D3"/>
    <w:rsid w:val="00A02784"/>
    <w:rsid w:val="00A028A2"/>
    <w:rsid w:val="00A02B3B"/>
    <w:rsid w:val="00A02BD2"/>
    <w:rsid w:val="00A02F6D"/>
    <w:rsid w:val="00A02F9F"/>
    <w:rsid w:val="00A03085"/>
    <w:rsid w:val="00A0312E"/>
    <w:rsid w:val="00A03267"/>
    <w:rsid w:val="00A0331D"/>
    <w:rsid w:val="00A0342A"/>
    <w:rsid w:val="00A03524"/>
    <w:rsid w:val="00A0377C"/>
    <w:rsid w:val="00A03913"/>
    <w:rsid w:val="00A03B93"/>
    <w:rsid w:val="00A03BD4"/>
    <w:rsid w:val="00A03D85"/>
    <w:rsid w:val="00A03E55"/>
    <w:rsid w:val="00A04346"/>
    <w:rsid w:val="00A04648"/>
    <w:rsid w:val="00A04935"/>
    <w:rsid w:val="00A04C84"/>
    <w:rsid w:val="00A04CB9"/>
    <w:rsid w:val="00A04CF7"/>
    <w:rsid w:val="00A04E5D"/>
    <w:rsid w:val="00A050FD"/>
    <w:rsid w:val="00A051DB"/>
    <w:rsid w:val="00A05368"/>
    <w:rsid w:val="00A0554B"/>
    <w:rsid w:val="00A056D3"/>
    <w:rsid w:val="00A05798"/>
    <w:rsid w:val="00A0580E"/>
    <w:rsid w:val="00A058F0"/>
    <w:rsid w:val="00A0599F"/>
    <w:rsid w:val="00A05BA5"/>
    <w:rsid w:val="00A05E71"/>
    <w:rsid w:val="00A060A6"/>
    <w:rsid w:val="00A06385"/>
    <w:rsid w:val="00A0652F"/>
    <w:rsid w:val="00A06622"/>
    <w:rsid w:val="00A0671F"/>
    <w:rsid w:val="00A068A3"/>
    <w:rsid w:val="00A068AD"/>
    <w:rsid w:val="00A06ECA"/>
    <w:rsid w:val="00A071B2"/>
    <w:rsid w:val="00A07430"/>
    <w:rsid w:val="00A07465"/>
    <w:rsid w:val="00A07525"/>
    <w:rsid w:val="00A0755E"/>
    <w:rsid w:val="00A0793F"/>
    <w:rsid w:val="00A07AB8"/>
    <w:rsid w:val="00A07B8F"/>
    <w:rsid w:val="00A100E3"/>
    <w:rsid w:val="00A102C1"/>
    <w:rsid w:val="00A10353"/>
    <w:rsid w:val="00A1041C"/>
    <w:rsid w:val="00A10673"/>
    <w:rsid w:val="00A10896"/>
    <w:rsid w:val="00A108D5"/>
    <w:rsid w:val="00A108DB"/>
    <w:rsid w:val="00A10A24"/>
    <w:rsid w:val="00A10D2E"/>
    <w:rsid w:val="00A10DBF"/>
    <w:rsid w:val="00A1100B"/>
    <w:rsid w:val="00A111B1"/>
    <w:rsid w:val="00A1126A"/>
    <w:rsid w:val="00A11375"/>
    <w:rsid w:val="00A116B2"/>
    <w:rsid w:val="00A117AB"/>
    <w:rsid w:val="00A118D1"/>
    <w:rsid w:val="00A11B5B"/>
    <w:rsid w:val="00A11C59"/>
    <w:rsid w:val="00A11CBB"/>
    <w:rsid w:val="00A11F24"/>
    <w:rsid w:val="00A11F8A"/>
    <w:rsid w:val="00A120B9"/>
    <w:rsid w:val="00A121F7"/>
    <w:rsid w:val="00A12267"/>
    <w:rsid w:val="00A1231F"/>
    <w:rsid w:val="00A1242A"/>
    <w:rsid w:val="00A125BE"/>
    <w:rsid w:val="00A12644"/>
    <w:rsid w:val="00A127B9"/>
    <w:rsid w:val="00A129E0"/>
    <w:rsid w:val="00A12ABD"/>
    <w:rsid w:val="00A12F44"/>
    <w:rsid w:val="00A1312C"/>
    <w:rsid w:val="00A13576"/>
    <w:rsid w:val="00A13F47"/>
    <w:rsid w:val="00A1468F"/>
    <w:rsid w:val="00A149AC"/>
    <w:rsid w:val="00A149E6"/>
    <w:rsid w:val="00A14A68"/>
    <w:rsid w:val="00A14CDA"/>
    <w:rsid w:val="00A14DA6"/>
    <w:rsid w:val="00A15099"/>
    <w:rsid w:val="00A150A4"/>
    <w:rsid w:val="00A150FD"/>
    <w:rsid w:val="00A15126"/>
    <w:rsid w:val="00A1534B"/>
    <w:rsid w:val="00A157D1"/>
    <w:rsid w:val="00A158FA"/>
    <w:rsid w:val="00A15A2A"/>
    <w:rsid w:val="00A15BFE"/>
    <w:rsid w:val="00A15E7F"/>
    <w:rsid w:val="00A15ED4"/>
    <w:rsid w:val="00A15ED9"/>
    <w:rsid w:val="00A15F3C"/>
    <w:rsid w:val="00A15F41"/>
    <w:rsid w:val="00A16135"/>
    <w:rsid w:val="00A16168"/>
    <w:rsid w:val="00A163CD"/>
    <w:rsid w:val="00A164B8"/>
    <w:rsid w:val="00A165D4"/>
    <w:rsid w:val="00A169CD"/>
    <w:rsid w:val="00A16C03"/>
    <w:rsid w:val="00A16D81"/>
    <w:rsid w:val="00A173D1"/>
    <w:rsid w:val="00A173FD"/>
    <w:rsid w:val="00A17470"/>
    <w:rsid w:val="00A1747D"/>
    <w:rsid w:val="00A174F0"/>
    <w:rsid w:val="00A1780B"/>
    <w:rsid w:val="00A17935"/>
    <w:rsid w:val="00A17973"/>
    <w:rsid w:val="00A17B10"/>
    <w:rsid w:val="00A17B58"/>
    <w:rsid w:val="00A17B7C"/>
    <w:rsid w:val="00A17BBE"/>
    <w:rsid w:val="00A17CF8"/>
    <w:rsid w:val="00A17DE5"/>
    <w:rsid w:val="00A17E79"/>
    <w:rsid w:val="00A17F8E"/>
    <w:rsid w:val="00A20562"/>
    <w:rsid w:val="00A206E5"/>
    <w:rsid w:val="00A207E3"/>
    <w:rsid w:val="00A2085A"/>
    <w:rsid w:val="00A20CCB"/>
    <w:rsid w:val="00A20EA2"/>
    <w:rsid w:val="00A20F14"/>
    <w:rsid w:val="00A21573"/>
    <w:rsid w:val="00A216FB"/>
    <w:rsid w:val="00A217B1"/>
    <w:rsid w:val="00A2190E"/>
    <w:rsid w:val="00A21A32"/>
    <w:rsid w:val="00A21B8C"/>
    <w:rsid w:val="00A22284"/>
    <w:rsid w:val="00A22328"/>
    <w:rsid w:val="00A22503"/>
    <w:rsid w:val="00A22594"/>
    <w:rsid w:val="00A22648"/>
    <w:rsid w:val="00A22738"/>
    <w:rsid w:val="00A22902"/>
    <w:rsid w:val="00A22997"/>
    <w:rsid w:val="00A229A5"/>
    <w:rsid w:val="00A22A28"/>
    <w:rsid w:val="00A232BB"/>
    <w:rsid w:val="00A23318"/>
    <w:rsid w:val="00A23468"/>
    <w:rsid w:val="00A2349B"/>
    <w:rsid w:val="00A236A0"/>
    <w:rsid w:val="00A236ED"/>
    <w:rsid w:val="00A239B9"/>
    <w:rsid w:val="00A23B7D"/>
    <w:rsid w:val="00A23D94"/>
    <w:rsid w:val="00A23DD8"/>
    <w:rsid w:val="00A23E10"/>
    <w:rsid w:val="00A23ED0"/>
    <w:rsid w:val="00A24021"/>
    <w:rsid w:val="00A240BF"/>
    <w:rsid w:val="00A2416C"/>
    <w:rsid w:val="00A2442B"/>
    <w:rsid w:val="00A24671"/>
    <w:rsid w:val="00A246EB"/>
    <w:rsid w:val="00A248E3"/>
    <w:rsid w:val="00A248EC"/>
    <w:rsid w:val="00A24AAE"/>
    <w:rsid w:val="00A24AC6"/>
    <w:rsid w:val="00A24AF2"/>
    <w:rsid w:val="00A24BCA"/>
    <w:rsid w:val="00A24D09"/>
    <w:rsid w:val="00A24FF9"/>
    <w:rsid w:val="00A2512B"/>
    <w:rsid w:val="00A2516A"/>
    <w:rsid w:val="00A252BC"/>
    <w:rsid w:val="00A25383"/>
    <w:rsid w:val="00A25661"/>
    <w:rsid w:val="00A258F2"/>
    <w:rsid w:val="00A25990"/>
    <w:rsid w:val="00A25CB7"/>
    <w:rsid w:val="00A25D99"/>
    <w:rsid w:val="00A25E91"/>
    <w:rsid w:val="00A25EBA"/>
    <w:rsid w:val="00A25F00"/>
    <w:rsid w:val="00A25FE3"/>
    <w:rsid w:val="00A26035"/>
    <w:rsid w:val="00A263E0"/>
    <w:rsid w:val="00A26B46"/>
    <w:rsid w:val="00A26D61"/>
    <w:rsid w:val="00A26E79"/>
    <w:rsid w:val="00A2710C"/>
    <w:rsid w:val="00A272D7"/>
    <w:rsid w:val="00A27949"/>
    <w:rsid w:val="00A27BD4"/>
    <w:rsid w:val="00A27BF0"/>
    <w:rsid w:val="00A27CFE"/>
    <w:rsid w:val="00A27EF7"/>
    <w:rsid w:val="00A300E1"/>
    <w:rsid w:val="00A300F1"/>
    <w:rsid w:val="00A303EA"/>
    <w:rsid w:val="00A30415"/>
    <w:rsid w:val="00A304C0"/>
    <w:rsid w:val="00A30564"/>
    <w:rsid w:val="00A30577"/>
    <w:rsid w:val="00A3059C"/>
    <w:rsid w:val="00A310B5"/>
    <w:rsid w:val="00A31182"/>
    <w:rsid w:val="00A313B0"/>
    <w:rsid w:val="00A313FF"/>
    <w:rsid w:val="00A317F7"/>
    <w:rsid w:val="00A318FC"/>
    <w:rsid w:val="00A319AD"/>
    <w:rsid w:val="00A31C05"/>
    <w:rsid w:val="00A31D3B"/>
    <w:rsid w:val="00A31D3E"/>
    <w:rsid w:val="00A31EF7"/>
    <w:rsid w:val="00A320A9"/>
    <w:rsid w:val="00A320BF"/>
    <w:rsid w:val="00A32100"/>
    <w:rsid w:val="00A32108"/>
    <w:rsid w:val="00A32148"/>
    <w:rsid w:val="00A32160"/>
    <w:rsid w:val="00A3247B"/>
    <w:rsid w:val="00A32731"/>
    <w:rsid w:val="00A32891"/>
    <w:rsid w:val="00A32AF9"/>
    <w:rsid w:val="00A32C0D"/>
    <w:rsid w:val="00A32D77"/>
    <w:rsid w:val="00A33080"/>
    <w:rsid w:val="00A330C6"/>
    <w:rsid w:val="00A330E1"/>
    <w:rsid w:val="00A331F3"/>
    <w:rsid w:val="00A33564"/>
    <w:rsid w:val="00A33632"/>
    <w:rsid w:val="00A33B45"/>
    <w:rsid w:val="00A342A1"/>
    <w:rsid w:val="00A3431E"/>
    <w:rsid w:val="00A3436D"/>
    <w:rsid w:val="00A34372"/>
    <w:rsid w:val="00A343CA"/>
    <w:rsid w:val="00A344F9"/>
    <w:rsid w:val="00A34861"/>
    <w:rsid w:val="00A34E31"/>
    <w:rsid w:val="00A35009"/>
    <w:rsid w:val="00A351C0"/>
    <w:rsid w:val="00A3520F"/>
    <w:rsid w:val="00A355C3"/>
    <w:rsid w:val="00A3586F"/>
    <w:rsid w:val="00A35A5A"/>
    <w:rsid w:val="00A35B88"/>
    <w:rsid w:val="00A35C18"/>
    <w:rsid w:val="00A35DE4"/>
    <w:rsid w:val="00A361A9"/>
    <w:rsid w:val="00A3635F"/>
    <w:rsid w:val="00A36435"/>
    <w:rsid w:val="00A36636"/>
    <w:rsid w:val="00A36771"/>
    <w:rsid w:val="00A36877"/>
    <w:rsid w:val="00A36FD8"/>
    <w:rsid w:val="00A3705D"/>
    <w:rsid w:val="00A3714A"/>
    <w:rsid w:val="00A3714F"/>
    <w:rsid w:val="00A371D4"/>
    <w:rsid w:val="00A374CE"/>
    <w:rsid w:val="00A377F3"/>
    <w:rsid w:val="00A378A6"/>
    <w:rsid w:val="00A378AC"/>
    <w:rsid w:val="00A37ABA"/>
    <w:rsid w:val="00A37BF5"/>
    <w:rsid w:val="00A37CE9"/>
    <w:rsid w:val="00A37F0E"/>
    <w:rsid w:val="00A37F56"/>
    <w:rsid w:val="00A40580"/>
    <w:rsid w:val="00A40807"/>
    <w:rsid w:val="00A40C3E"/>
    <w:rsid w:val="00A41019"/>
    <w:rsid w:val="00A413DC"/>
    <w:rsid w:val="00A414C7"/>
    <w:rsid w:val="00A41566"/>
    <w:rsid w:val="00A41D15"/>
    <w:rsid w:val="00A41D47"/>
    <w:rsid w:val="00A41E0A"/>
    <w:rsid w:val="00A41E62"/>
    <w:rsid w:val="00A41EF3"/>
    <w:rsid w:val="00A41EFD"/>
    <w:rsid w:val="00A42167"/>
    <w:rsid w:val="00A421E1"/>
    <w:rsid w:val="00A42305"/>
    <w:rsid w:val="00A42396"/>
    <w:rsid w:val="00A42560"/>
    <w:rsid w:val="00A428A4"/>
    <w:rsid w:val="00A42B62"/>
    <w:rsid w:val="00A42C25"/>
    <w:rsid w:val="00A42C87"/>
    <w:rsid w:val="00A42D73"/>
    <w:rsid w:val="00A42DB9"/>
    <w:rsid w:val="00A42E2A"/>
    <w:rsid w:val="00A42F33"/>
    <w:rsid w:val="00A42F78"/>
    <w:rsid w:val="00A42FD1"/>
    <w:rsid w:val="00A4307C"/>
    <w:rsid w:val="00A4317D"/>
    <w:rsid w:val="00A4329D"/>
    <w:rsid w:val="00A43377"/>
    <w:rsid w:val="00A434FE"/>
    <w:rsid w:val="00A43A27"/>
    <w:rsid w:val="00A43AA5"/>
    <w:rsid w:val="00A43BDF"/>
    <w:rsid w:val="00A43E73"/>
    <w:rsid w:val="00A43EF8"/>
    <w:rsid w:val="00A43F5C"/>
    <w:rsid w:val="00A4406A"/>
    <w:rsid w:val="00A444F1"/>
    <w:rsid w:val="00A44549"/>
    <w:rsid w:val="00A44672"/>
    <w:rsid w:val="00A44CFB"/>
    <w:rsid w:val="00A44D1F"/>
    <w:rsid w:val="00A44EA1"/>
    <w:rsid w:val="00A4509D"/>
    <w:rsid w:val="00A450E6"/>
    <w:rsid w:val="00A4517A"/>
    <w:rsid w:val="00A453F2"/>
    <w:rsid w:val="00A455FB"/>
    <w:rsid w:val="00A4567B"/>
    <w:rsid w:val="00A45920"/>
    <w:rsid w:val="00A45B77"/>
    <w:rsid w:val="00A45C84"/>
    <w:rsid w:val="00A45E0C"/>
    <w:rsid w:val="00A45E87"/>
    <w:rsid w:val="00A464EA"/>
    <w:rsid w:val="00A46707"/>
    <w:rsid w:val="00A46AE3"/>
    <w:rsid w:val="00A46DE5"/>
    <w:rsid w:val="00A47462"/>
    <w:rsid w:val="00A47595"/>
    <w:rsid w:val="00A475BC"/>
    <w:rsid w:val="00A476D5"/>
    <w:rsid w:val="00A4776D"/>
    <w:rsid w:val="00A503E9"/>
    <w:rsid w:val="00A5068C"/>
    <w:rsid w:val="00A5075F"/>
    <w:rsid w:val="00A507D6"/>
    <w:rsid w:val="00A509AC"/>
    <w:rsid w:val="00A509AD"/>
    <w:rsid w:val="00A50B68"/>
    <w:rsid w:val="00A50C85"/>
    <w:rsid w:val="00A50D1B"/>
    <w:rsid w:val="00A50DD5"/>
    <w:rsid w:val="00A51121"/>
    <w:rsid w:val="00A51338"/>
    <w:rsid w:val="00A51364"/>
    <w:rsid w:val="00A5140C"/>
    <w:rsid w:val="00A51415"/>
    <w:rsid w:val="00A51531"/>
    <w:rsid w:val="00A52077"/>
    <w:rsid w:val="00A520EE"/>
    <w:rsid w:val="00A52165"/>
    <w:rsid w:val="00A5232C"/>
    <w:rsid w:val="00A52450"/>
    <w:rsid w:val="00A52455"/>
    <w:rsid w:val="00A525C7"/>
    <w:rsid w:val="00A52619"/>
    <w:rsid w:val="00A5262A"/>
    <w:rsid w:val="00A526CE"/>
    <w:rsid w:val="00A527EC"/>
    <w:rsid w:val="00A52A25"/>
    <w:rsid w:val="00A52A49"/>
    <w:rsid w:val="00A52CA1"/>
    <w:rsid w:val="00A53198"/>
    <w:rsid w:val="00A5328F"/>
    <w:rsid w:val="00A53417"/>
    <w:rsid w:val="00A53A3C"/>
    <w:rsid w:val="00A53A9D"/>
    <w:rsid w:val="00A53AA2"/>
    <w:rsid w:val="00A53D29"/>
    <w:rsid w:val="00A53D38"/>
    <w:rsid w:val="00A53E78"/>
    <w:rsid w:val="00A540C6"/>
    <w:rsid w:val="00A541EE"/>
    <w:rsid w:val="00A54667"/>
    <w:rsid w:val="00A54873"/>
    <w:rsid w:val="00A548F7"/>
    <w:rsid w:val="00A54A83"/>
    <w:rsid w:val="00A54BD0"/>
    <w:rsid w:val="00A54C5C"/>
    <w:rsid w:val="00A54EB9"/>
    <w:rsid w:val="00A54FA2"/>
    <w:rsid w:val="00A5500D"/>
    <w:rsid w:val="00A5502C"/>
    <w:rsid w:val="00A55257"/>
    <w:rsid w:val="00A553A2"/>
    <w:rsid w:val="00A554E5"/>
    <w:rsid w:val="00A5578C"/>
    <w:rsid w:val="00A55957"/>
    <w:rsid w:val="00A55C9A"/>
    <w:rsid w:val="00A55EC3"/>
    <w:rsid w:val="00A55FBF"/>
    <w:rsid w:val="00A56227"/>
    <w:rsid w:val="00A562C1"/>
    <w:rsid w:val="00A56305"/>
    <w:rsid w:val="00A563A7"/>
    <w:rsid w:val="00A565CD"/>
    <w:rsid w:val="00A569E0"/>
    <w:rsid w:val="00A56A15"/>
    <w:rsid w:val="00A56DC2"/>
    <w:rsid w:val="00A56E00"/>
    <w:rsid w:val="00A56F98"/>
    <w:rsid w:val="00A57255"/>
    <w:rsid w:val="00A573DE"/>
    <w:rsid w:val="00A575B4"/>
    <w:rsid w:val="00A57D5A"/>
    <w:rsid w:val="00A57EFC"/>
    <w:rsid w:val="00A57F42"/>
    <w:rsid w:val="00A6022C"/>
    <w:rsid w:val="00A603F2"/>
    <w:rsid w:val="00A60483"/>
    <w:rsid w:val="00A6078F"/>
    <w:rsid w:val="00A60809"/>
    <w:rsid w:val="00A60979"/>
    <w:rsid w:val="00A60B7D"/>
    <w:rsid w:val="00A610CA"/>
    <w:rsid w:val="00A6146A"/>
    <w:rsid w:val="00A615B8"/>
    <w:rsid w:val="00A615C4"/>
    <w:rsid w:val="00A61756"/>
    <w:rsid w:val="00A61760"/>
    <w:rsid w:val="00A618BC"/>
    <w:rsid w:val="00A61B45"/>
    <w:rsid w:val="00A61CC5"/>
    <w:rsid w:val="00A61DF5"/>
    <w:rsid w:val="00A61E7D"/>
    <w:rsid w:val="00A62612"/>
    <w:rsid w:val="00A62659"/>
    <w:rsid w:val="00A6272E"/>
    <w:rsid w:val="00A628CD"/>
    <w:rsid w:val="00A62E45"/>
    <w:rsid w:val="00A62F38"/>
    <w:rsid w:val="00A62FAD"/>
    <w:rsid w:val="00A63028"/>
    <w:rsid w:val="00A63114"/>
    <w:rsid w:val="00A6320A"/>
    <w:rsid w:val="00A63316"/>
    <w:rsid w:val="00A633AC"/>
    <w:rsid w:val="00A634DC"/>
    <w:rsid w:val="00A63834"/>
    <w:rsid w:val="00A63993"/>
    <w:rsid w:val="00A63D1F"/>
    <w:rsid w:val="00A63EEE"/>
    <w:rsid w:val="00A641E5"/>
    <w:rsid w:val="00A641F2"/>
    <w:rsid w:val="00A64261"/>
    <w:rsid w:val="00A6441F"/>
    <w:rsid w:val="00A6466C"/>
    <w:rsid w:val="00A64757"/>
    <w:rsid w:val="00A648A2"/>
    <w:rsid w:val="00A64C09"/>
    <w:rsid w:val="00A64CB0"/>
    <w:rsid w:val="00A64CC1"/>
    <w:rsid w:val="00A64CF0"/>
    <w:rsid w:val="00A64CF9"/>
    <w:rsid w:val="00A64D8F"/>
    <w:rsid w:val="00A650BE"/>
    <w:rsid w:val="00A651D0"/>
    <w:rsid w:val="00A6520D"/>
    <w:rsid w:val="00A65323"/>
    <w:rsid w:val="00A655F0"/>
    <w:rsid w:val="00A65731"/>
    <w:rsid w:val="00A65763"/>
    <w:rsid w:val="00A65987"/>
    <w:rsid w:val="00A65B7D"/>
    <w:rsid w:val="00A65BB4"/>
    <w:rsid w:val="00A65C2C"/>
    <w:rsid w:val="00A65EA9"/>
    <w:rsid w:val="00A660F3"/>
    <w:rsid w:val="00A660F5"/>
    <w:rsid w:val="00A66281"/>
    <w:rsid w:val="00A664B2"/>
    <w:rsid w:val="00A666C7"/>
    <w:rsid w:val="00A6672B"/>
    <w:rsid w:val="00A66750"/>
    <w:rsid w:val="00A66BEE"/>
    <w:rsid w:val="00A66D74"/>
    <w:rsid w:val="00A66EBA"/>
    <w:rsid w:val="00A67214"/>
    <w:rsid w:val="00A6734B"/>
    <w:rsid w:val="00A673A4"/>
    <w:rsid w:val="00A67422"/>
    <w:rsid w:val="00A67453"/>
    <w:rsid w:val="00A6747C"/>
    <w:rsid w:val="00A67585"/>
    <w:rsid w:val="00A677F2"/>
    <w:rsid w:val="00A678E8"/>
    <w:rsid w:val="00A67910"/>
    <w:rsid w:val="00A6795B"/>
    <w:rsid w:val="00A67E61"/>
    <w:rsid w:val="00A67E7F"/>
    <w:rsid w:val="00A67EDB"/>
    <w:rsid w:val="00A67F89"/>
    <w:rsid w:val="00A7028E"/>
    <w:rsid w:val="00A70411"/>
    <w:rsid w:val="00A7051A"/>
    <w:rsid w:val="00A70597"/>
    <w:rsid w:val="00A70868"/>
    <w:rsid w:val="00A708EB"/>
    <w:rsid w:val="00A7093A"/>
    <w:rsid w:val="00A70945"/>
    <w:rsid w:val="00A70A03"/>
    <w:rsid w:val="00A70F1A"/>
    <w:rsid w:val="00A710F4"/>
    <w:rsid w:val="00A71551"/>
    <w:rsid w:val="00A7155B"/>
    <w:rsid w:val="00A71591"/>
    <w:rsid w:val="00A715BA"/>
    <w:rsid w:val="00A71AD0"/>
    <w:rsid w:val="00A71B34"/>
    <w:rsid w:val="00A71C0F"/>
    <w:rsid w:val="00A71D15"/>
    <w:rsid w:val="00A71E10"/>
    <w:rsid w:val="00A71EA4"/>
    <w:rsid w:val="00A72045"/>
    <w:rsid w:val="00A7204D"/>
    <w:rsid w:val="00A7257C"/>
    <w:rsid w:val="00A7258E"/>
    <w:rsid w:val="00A7299E"/>
    <w:rsid w:val="00A72A6F"/>
    <w:rsid w:val="00A72B99"/>
    <w:rsid w:val="00A72D4C"/>
    <w:rsid w:val="00A72E49"/>
    <w:rsid w:val="00A72F4A"/>
    <w:rsid w:val="00A7314D"/>
    <w:rsid w:val="00A73208"/>
    <w:rsid w:val="00A73329"/>
    <w:rsid w:val="00A7336F"/>
    <w:rsid w:val="00A73497"/>
    <w:rsid w:val="00A7354A"/>
    <w:rsid w:val="00A736D6"/>
    <w:rsid w:val="00A73754"/>
    <w:rsid w:val="00A737C2"/>
    <w:rsid w:val="00A738D0"/>
    <w:rsid w:val="00A7398D"/>
    <w:rsid w:val="00A73A17"/>
    <w:rsid w:val="00A73B32"/>
    <w:rsid w:val="00A73B9A"/>
    <w:rsid w:val="00A73CED"/>
    <w:rsid w:val="00A73E1E"/>
    <w:rsid w:val="00A73E95"/>
    <w:rsid w:val="00A743CD"/>
    <w:rsid w:val="00A74617"/>
    <w:rsid w:val="00A746AB"/>
    <w:rsid w:val="00A747BE"/>
    <w:rsid w:val="00A747F6"/>
    <w:rsid w:val="00A749E0"/>
    <w:rsid w:val="00A74A0B"/>
    <w:rsid w:val="00A74C02"/>
    <w:rsid w:val="00A74DE0"/>
    <w:rsid w:val="00A74E6F"/>
    <w:rsid w:val="00A74EB1"/>
    <w:rsid w:val="00A750EF"/>
    <w:rsid w:val="00A75200"/>
    <w:rsid w:val="00A75442"/>
    <w:rsid w:val="00A754B6"/>
    <w:rsid w:val="00A754EF"/>
    <w:rsid w:val="00A755F5"/>
    <w:rsid w:val="00A75D66"/>
    <w:rsid w:val="00A75EBE"/>
    <w:rsid w:val="00A75FED"/>
    <w:rsid w:val="00A76173"/>
    <w:rsid w:val="00A763C6"/>
    <w:rsid w:val="00A76615"/>
    <w:rsid w:val="00A7675D"/>
    <w:rsid w:val="00A768DB"/>
    <w:rsid w:val="00A76964"/>
    <w:rsid w:val="00A76DE3"/>
    <w:rsid w:val="00A76FA2"/>
    <w:rsid w:val="00A76FC5"/>
    <w:rsid w:val="00A773C3"/>
    <w:rsid w:val="00A775FA"/>
    <w:rsid w:val="00A77BF7"/>
    <w:rsid w:val="00A77C34"/>
    <w:rsid w:val="00A77C5E"/>
    <w:rsid w:val="00A77F95"/>
    <w:rsid w:val="00A80234"/>
    <w:rsid w:val="00A806A1"/>
    <w:rsid w:val="00A8076A"/>
    <w:rsid w:val="00A80853"/>
    <w:rsid w:val="00A80918"/>
    <w:rsid w:val="00A809C9"/>
    <w:rsid w:val="00A80A47"/>
    <w:rsid w:val="00A80C83"/>
    <w:rsid w:val="00A80D1C"/>
    <w:rsid w:val="00A80D8B"/>
    <w:rsid w:val="00A80DCD"/>
    <w:rsid w:val="00A80DD5"/>
    <w:rsid w:val="00A80E03"/>
    <w:rsid w:val="00A81059"/>
    <w:rsid w:val="00A8120F"/>
    <w:rsid w:val="00A81232"/>
    <w:rsid w:val="00A81348"/>
    <w:rsid w:val="00A817D6"/>
    <w:rsid w:val="00A81BBF"/>
    <w:rsid w:val="00A81D7D"/>
    <w:rsid w:val="00A81F4E"/>
    <w:rsid w:val="00A81FDD"/>
    <w:rsid w:val="00A82285"/>
    <w:rsid w:val="00A82390"/>
    <w:rsid w:val="00A823C4"/>
    <w:rsid w:val="00A82436"/>
    <w:rsid w:val="00A8243B"/>
    <w:rsid w:val="00A8251B"/>
    <w:rsid w:val="00A825A2"/>
    <w:rsid w:val="00A8261A"/>
    <w:rsid w:val="00A82727"/>
    <w:rsid w:val="00A82AE5"/>
    <w:rsid w:val="00A82CEF"/>
    <w:rsid w:val="00A82F76"/>
    <w:rsid w:val="00A83069"/>
    <w:rsid w:val="00A83215"/>
    <w:rsid w:val="00A83435"/>
    <w:rsid w:val="00A83469"/>
    <w:rsid w:val="00A834B8"/>
    <w:rsid w:val="00A8393B"/>
    <w:rsid w:val="00A83996"/>
    <w:rsid w:val="00A83B95"/>
    <w:rsid w:val="00A83C9D"/>
    <w:rsid w:val="00A83CBC"/>
    <w:rsid w:val="00A83D5E"/>
    <w:rsid w:val="00A83DBF"/>
    <w:rsid w:val="00A83EF0"/>
    <w:rsid w:val="00A84060"/>
    <w:rsid w:val="00A84071"/>
    <w:rsid w:val="00A842D8"/>
    <w:rsid w:val="00A84363"/>
    <w:rsid w:val="00A8454B"/>
    <w:rsid w:val="00A8484C"/>
    <w:rsid w:val="00A84C49"/>
    <w:rsid w:val="00A84D4D"/>
    <w:rsid w:val="00A84F16"/>
    <w:rsid w:val="00A84F39"/>
    <w:rsid w:val="00A84F63"/>
    <w:rsid w:val="00A851FE"/>
    <w:rsid w:val="00A8526D"/>
    <w:rsid w:val="00A85434"/>
    <w:rsid w:val="00A855D5"/>
    <w:rsid w:val="00A8599A"/>
    <w:rsid w:val="00A85A12"/>
    <w:rsid w:val="00A85A3D"/>
    <w:rsid w:val="00A85BE5"/>
    <w:rsid w:val="00A85F8F"/>
    <w:rsid w:val="00A861A0"/>
    <w:rsid w:val="00A8643C"/>
    <w:rsid w:val="00A86501"/>
    <w:rsid w:val="00A86513"/>
    <w:rsid w:val="00A8656F"/>
    <w:rsid w:val="00A8660A"/>
    <w:rsid w:val="00A8667B"/>
    <w:rsid w:val="00A8675E"/>
    <w:rsid w:val="00A86AC6"/>
    <w:rsid w:val="00A87030"/>
    <w:rsid w:val="00A8714B"/>
    <w:rsid w:val="00A8718E"/>
    <w:rsid w:val="00A8764D"/>
    <w:rsid w:val="00A87688"/>
    <w:rsid w:val="00A87875"/>
    <w:rsid w:val="00A87AF2"/>
    <w:rsid w:val="00A87EB8"/>
    <w:rsid w:val="00A90595"/>
    <w:rsid w:val="00A9067E"/>
    <w:rsid w:val="00A90922"/>
    <w:rsid w:val="00A90BB9"/>
    <w:rsid w:val="00A90D91"/>
    <w:rsid w:val="00A91068"/>
    <w:rsid w:val="00A914D2"/>
    <w:rsid w:val="00A914E1"/>
    <w:rsid w:val="00A915FB"/>
    <w:rsid w:val="00A91676"/>
    <w:rsid w:val="00A916D7"/>
    <w:rsid w:val="00A91C3E"/>
    <w:rsid w:val="00A92050"/>
    <w:rsid w:val="00A92650"/>
    <w:rsid w:val="00A926D0"/>
    <w:rsid w:val="00A92962"/>
    <w:rsid w:val="00A929BF"/>
    <w:rsid w:val="00A92BED"/>
    <w:rsid w:val="00A92C74"/>
    <w:rsid w:val="00A92D5D"/>
    <w:rsid w:val="00A92DB1"/>
    <w:rsid w:val="00A92DD9"/>
    <w:rsid w:val="00A93062"/>
    <w:rsid w:val="00A9352F"/>
    <w:rsid w:val="00A935CA"/>
    <w:rsid w:val="00A93724"/>
    <w:rsid w:val="00A93CD4"/>
    <w:rsid w:val="00A94446"/>
    <w:rsid w:val="00A949F5"/>
    <w:rsid w:val="00A94A33"/>
    <w:rsid w:val="00A94AE8"/>
    <w:rsid w:val="00A94D52"/>
    <w:rsid w:val="00A94E19"/>
    <w:rsid w:val="00A94E95"/>
    <w:rsid w:val="00A94F7D"/>
    <w:rsid w:val="00A94FEE"/>
    <w:rsid w:val="00A95646"/>
    <w:rsid w:val="00A958D5"/>
    <w:rsid w:val="00A95971"/>
    <w:rsid w:val="00A95B40"/>
    <w:rsid w:val="00A95DB6"/>
    <w:rsid w:val="00A96008"/>
    <w:rsid w:val="00A966A2"/>
    <w:rsid w:val="00A966AC"/>
    <w:rsid w:val="00A967D7"/>
    <w:rsid w:val="00A968D7"/>
    <w:rsid w:val="00A96C9E"/>
    <w:rsid w:val="00A96F9E"/>
    <w:rsid w:val="00A973A9"/>
    <w:rsid w:val="00A97488"/>
    <w:rsid w:val="00A975DD"/>
    <w:rsid w:val="00A977AE"/>
    <w:rsid w:val="00A977F8"/>
    <w:rsid w:val="00A9783E"/>
    <w:rsid w:val="00A97B4E"/>
    <w:rsid w:val="00A97B9A"/>
    <w:rsid w:val="00A97E66"/>
    <w:rsid w:val="00A97F1B"/>
    <w:rsid w:val="00A97FB4"/>
    <w:rsid w:val="00AA0379"/>
    <w:rsid w:val="00AA04BE"/>
    <w:rsid w:val="00AA05BF"/>
    <w:rsid w:val="00AA06DB"/>
    <w:rsid w:val="00AA0902"/>
    <w:rsid w:val="00AA0BE6"/>
    <w:rsid w:val="00AA0DCE"/>
    <w:rsid w:val="00AA0E10"/>
    <w:rsid w:val="00AA0E8B"/>
    <w:rsid w:val="00AA0ECC"/>
    <w:rsid w:val="00AA1197"/>
    <w:rsid w:val="00AA13FE"/>
    <w:rsid w:val="00AA14F8"/>
    <w:rsid w:val="00AA1583"/>
    <w:rsid w:val="00AA1814"/>
    <w:rsid w:val="00AA1BA7"/>
    <w:rsid w:val="00AA1D60"/>
    <w:rsid w:val="00AA1E0F"/>
    <w:rsid w:val="00AA207D"/>
    <w:rsid w:val="00AA22A6"/>
    <w:rsid w:val="00AA2490"/>
    <w:rsid w:val="00AA24E3"/>
    <w:rsid w:val="00AA25D4"/>
    <w:rsid w:val="00AA27C1"/>
    <w:rsid w:val="00AA2BF6"/>
    <w:rsid w:val="00AA2C0B"/>
    <w:rsid w:val="00AA2FDD"/>
    <w:rsid w:val="00AA3138"/>
    <w:rsid w:val="00AA326B"/>
    <w:rsid w:val="00AA3555"/>
    <w:rsid w:val="00AA391A"/>
    <w:rsid w:val="00AA3921"/>
    <w:rsid w:val="00AA3A32"/>
    <w:rsid w:val="00AA3AA4"/>
    <w:rsid w:val="00AA3BC8"/>
    <w:rsid w:val="00AA3EA9"/>
    <w:rsid w:val="00AA3FCD"/>
    <w:rsid w:val="00AA404E"/>
    <w:rsid w:val="00AA4164"/>
    <w:rsid w:val="00AA41B2"/>
    <w:rsid w:val="00AA4211"/>
    <w:rsid w:val="00AA425B"/>
    <w:rsid w:val="00AA44EB"/>
    <w:rsid w:val="00AA4992"/>
    <w:rsid w:val="00AA4B16"/>
    <w:rsid w:val="00AA4CFA"/>
    <w:rsid w:val="00AA4E44"/>
    <w:rsid w:val="00AA4E56"/>
    <w:rsid w:val="00AA52A3"/>
    <w:rsid w:val="00AA572D"/>
    <w:rsid w:val="00AA5B49"/>
    <w:rsid w:val="00AA5D4A"/>
    <w:rsid w:val="00AA5D51"/>
    <w:rsid w:val="00AA5FD1"/>
    <w:rsid w:val="00AA6008"/>
    <w:rsid w:val="00AA63B9"/>
    <w:rsid w:val="00AA6440"/>
    <w:rsid w:val="00AA6461"/>
    <w:rsid w:val="00AA64BC"/>
    <w:rsid w:val="00AA65D4"/>
    <w:rsid w:val="00AA667B"/>
    <w:rsid w:val="00AA6A16"/>
    <w:rsid w:val="00AA6B98"/>
    <w:rsid w:val="00AA6BA0"/>
    <w:rsid w:val="00AA6C7F"/>
    <w:rsid w:val="00AA6CD0"/>
    <w:rsid w:val="00AA6D16"/>
    <w:rsid w:val="00AA6DAA"/>
    <w:rsid w:val="00AA6E5D"/>
    <w:rsid w:val="00AA7254"/>
    <w:rsid w:val="00AA72C9"/>
    <w:rsid w:val="00AA7466"/>
    <w:rsid w:val="00AA764A"/>
    <w:rsid w:val="00AA79C6"/>
    <w:rsid w:val="00AB0311"/>
    <w:rsid w:val="00AB0335"/>
    <w:rsid w:val="00AB0438"/>
    <w:rsid w:val="00AB04A0"/>
    <w:rsid w:val="00AB04B9"/>
    <w:rsid w:val="00AB0615"/>
    <w:rsid w:val="00AB06D9"/>
    <w:rsid w:val="00AB074C"/>
    <w:rsid w:val="00AB0873"/>
    <w:rsid w:val="00AB0AD0"/>
    <w:rsid w:val="00AB0D2A"/>
    <w:rsid w:val="00AB0E85"/>
    <w:rsid w:val="00AB0F6C"/>
    <w:rsid w:val="00AB0F73"/>
    <w:rsid w:val="00AB10D9"/>
    <w:rsid w:val="00AB113A"/>
    <w:rsid w:val="00AB118C"/>
    <w:rsid w:val="00AB129B"/>
    <w:rsid w:val="00AB12F6"/>
    <w:rsid w:val="00AB13B3"/>
    <w:rsid w:val="00AB1499"/>
    <w:rsid w:val="00AB153F"/>
    <w:rsid w:val="00AB161E"/>
    <w:rsid w:val="00AB1822"/>
    <w:rsid w:val="00AB1829"/>
    <w:rsid w:val="00AB1B7F"/>
    <w:rsid w:val="00AB1BF6"/>
    <w:rsid w:val="00AB1C27"/>
    <w:rsid w:val="00AB23F3"/>
    <w:rsid w:val="00AB243A"/>
    <w:rsid w:val="00AB27C5"/>
    <w:rsid w:val="00AB28B0"/>
    <w:rsid w:val="00AB290B"/>
    <w:rsid w:val="00AB29E1"/>
    <w:rsid w:val="00AB2AC8"/>
    <w:rsid w:val="00AB2B0E"/>
    <w:rsid w:val="00AB2C4A"/>
    <w:rsid w:val="00AB2E2F"/>
    <w:rsid w:val="00AB3367"/>
    <w:rsid w:val="00AB3536"/>
    <w:rsid w:val="00AB35BF"/>
    <w:rsid w:val="00AB36B4"/>
    <w:rsid w:val="00AB36DB"/>
    <w:rsid w:val="00AB36F3"/>
    <w:rsid w:val="00AB392D"/>
    <w:rsid w:val="00AB393A"/>
    <w:rsid w:val="00AB3A91"/>
    <w:rsid w:val="00AB4072"/>
    <w:rsid w:val="00AB4285"/>
    <w:rsid w:val="00AB42C4"/>
    <w:rsid w:val="00AB430E"/>
    <w:rsid w:val="00AB448F"/>
    <w:rsid w:val="00AB44BC"/>
    <w:rsid w:val="00AB45A0"/>
    <w:rsid w:val="00AB4620"/>
    <w:rsid w:val="00AB46FA"/>
    <w:rsid w:val="00AB4987"/>
    <w:rsid w:val="00AB4C67"/>
    <w:rsid w:val="00AB4F63"/>
    <w:rsid w:val="00AB4FF9"/>
    <w:rsid w:val="00AB58E9"/>
    <w:rsid w:val="00AB5A61"/>
    <w:rsid w:val="00AB5AA3"/>
    <w:rsid w:val="00AB5DE7"/>
    <w:rsid w:val="00AB5F5A"/>
    <w:rsid w:val="00AB60CF"/>
    <w:rsid w:val="00AB6272"/>
    <w:rsid w:val="00AB62FF"/>
    <w:rsid w:val="00AB640A"/>
    <w:rsid w:val="00AB65C6"/>
    <w:rsid w:val="00AB65FD"/>
    <w:rsid w:val="00AB6A62"/>
    <w:rsid w:val="00AB7065"/>
    <w:rsid w:val="00AB721C"/>
    <w:rsid w:val="00AB74BC"/>
    <w:rsid w:val="00AB75BB"/>
    <w:rsid w:val="00AB7840"/>
    <w:rsid w:val="00AB7A47"/>
    <w:rsid w:val="00AB7B1F"/>
    <w:rsid w:val="00AB7C1B"/>
    <w:rsid w:val="00AB7ECF"/>
    <w:rsid w:val="00AC0030"/>
    <w:rsid w:val="00AC0194"/>
    <w:rsid w:val="00AC02C9"/>
    <w:rsid w:val="00AC02DB"/>
    <w:rsid w:val="00AC031E"/>
    <w:rsid w:val="00AC0608"/>
    <w:rsid w:val="00AC0B1D"/>
    <w:rsid w:val="00AC0B45"/>
    <w:rsid w:val="00AC0CCA"/>
    <w:rsid w:val="00AC0D91"/>
    <w:rsid w:val="00AC0D97"/>
    <w:rsid w:val="00AC0DEC"/>
    <w:rsid w:val="00AC0FAA"/>
    <w:rsid w:val="00AC0FF0"/>
    <w:rsid w:val="00AC1149"/>
    <w:rsid w:val="00AC1543"/>
    <w:rsid w:val="00AC1E8A"/>
    <w:rsid w:val="00AC215D"/>
    <w:rsid w:val="00AC2653"/>
    <w:rsid w:val="00AC268A"/>
    <w:rsid w:val="00AC294F"/>
    <w:rsid w:val="00AC2B2E"/>
    <w:rsid w:val="00AC2B53"/>
    <w:rsid w:val="00AC2B91"/>
    <w:rsid w:val="00AC2C36"/>
    <w:rsid w:val="00AC3195"/>
    <w:rsid w:val="00AC3881"/>
    <w:rsid w:val="00AC39D9"/>
    <w:rsid w:val="00AC3B72"/>
    <w:rsid w:val="00AC3CBA"/>
    <w:rsid w:val="00AC3D91"/>
    <w:rsid w:val="00AC3F5F"/>
    <w:rsid w:val="00AC40CD"/>
    <w:rsid w:val="00AC4264"/>
    <w:rsid w:val="00AC443D"/>
    <w:rsid w:val="00AC46FB"/>
    <w:rsid w:val="00AC49CB"/>
    <w:rsid w:val="00AC4CAE"/>
    <w:rsid w:val="00AC4CF9"/>
    <w:rsid w:val="00AC4D84"/>
    <w:rsid w:val="00AC4FCE"/>
    <w:rsid w:val="00AC50C7"/>
    <w:rsid w:val="00AC5680"/>
    <w:rsid w:val="00AC56BF"/>
    <w:rsid w:val="00AC5796"/>
    <w:rsid w:val="00AC59BF"/>
    <w:rsid w:val="00AC5A48"/>
    <w:rsid w:val="00AC603E"/>
    <w:rsid w:val="00AC606F"/>
    <w:rsid w:val="00AC60C5"/>
    <w:rsid w:val="00AC6124"/>
    <w:rsid w:val="00AC61FF"/>
    <w:rsid w:val="00AC62C5"/>
    <w:rsid w:val="00AC63A6"/>
    <w:rsid w:val="00AC655E"/>
    <w:rsid w:val="00AC6654"/>
    <w:rsid w:val="00AC676B"/>
    <w:rsid w:val="00AC67E4"/>
    <w:rsid w:val="00AC6A21"/>
    <w:rsid w:val="00AC6DC1"/>
    <w:rsid w:val="00AC6F7A"/>
    <w:rsid w:val="00AC7327"/>
    <w:rsid w:val="00AC7335"/>
    <w:rsid w:val="00AC73EB"/>
    <w:rsid w:val="00AC74FE"/>
    <w:rsid w:val="00AC7645"/>
    <w:rsid w:val="00AC78DF"/>
    <w:rsid w:val="00AC7AC4"/>
    <w:rsid w:val="00AC7C9A"/>
    <w:rsid w:val="00AD019C"/>
    <w:rsid w:val="00AD03DD"/>
    <w:rsid w:val="00AD05FD"/>
    <w:rsid w:val="00AD0778"/>
    <w:rsid w:val="00AD078D"/>
    <w:rsid w:val="00AD0807"/>
    <w:rsid w:val="00AD087F"/>
    <w:rsid w:val="00AD0896"/>
    <w:rsid w:val="00AD09AC"/>
    <w:rsid w:val="00AD0ADA"/>
    <w:rsid w:val="00AD0E3A"/>
    <w:rsid w:val="00AD0FFA"/>
    <w:rsid w:val="00AD1172"/>
    <w:rsid w:val="00AD1732"/>
    <w:rsid w:val="00AD1742"/>
    <w:rsid w:val="00AD193E"/>
    <w:rsid w:val="00AD1D1D"/>
    <w:rsid w:val="00AD1DB4"/>
    <w:rsid w:val="00AD1E47"/>
    <w:rsid w:val="00AD203D"/>
    <w:rsid w:val="00AD2165"/>
    <w:rsid w:val="00AD2222"/>
    <w:rsid w:val="00AD229F"/>
    <w:rsid w:val="00AD2306"/>
    <w:rsid w:val="00AD242B"/>
    <w:rsid w:val="00AD2BD4"/>
    <w:rsid w:val="00AD2BF2"/>
    <w:rsid w:val="00AD2DB1"/>
    <w:rsid w:val="00AD2EFA"/>
    <w:rsid w:val="00AD303F"/>
    <w:rsid w:val="00AD30A6"/>
    <w:rsid w:val="00AD335A"/>
    <w:rsid w:val="00AD33E0"/>
    <w:rsid w:val="00AD376B"/>
    <w:rsid w:val="00AD3B76"/>
    <w:rsid w:val="00AD3C35"/>
    <w:rsid w:val="00AD3FCA"/>
    <w:rsid w:val="00AD44BE"/>
    <w:rsid w:val="00AD48DA"/>
    <w:rsid w:val="00AD4DA5"/>
    <w:rsid w:val="00AD4E64"/>
    <w:rsid w:val="00AD509A"/>
    <w:rsid w:val="00AD5636"/>
    <w:rsid w:val="00AD57DA"/>
    <w:rsid w:val="00AD58BD"/>
    <w:rsid w:val="00AD5D7F"/>
    <w:rsid w:val="00AD647E"/>
    <w:rsid w:val="00AD64A0"/>
    <w:rsid w:val="00AD67F8"/>
    <w:rsid w:val="00AD695E"/>
    <w:rsid w:val="00AD69C3"/>
    <w:rsid w:val="00AD6D3A"/>
    <w:rsid w:val="00AD6FB0"/>
    <w:rsid w:val="00AD7098"/>
    <w:rsid w:val="00AD730E"/>
    <w:rsid w:val="00AD7532"/>
    <w:rsid w:val="00AD76AD"/>
    <w:rsid w:val="00AD772B"/>
    <w:rsid w:val="00AE026B"/>
    <w:rsid w:val="00AE036A"/>
    <w:rsid w:val="00AE03E0"/>
    <w:rsid w:val="00AE06E7"/>
    <w:rsid w:val="00AE08BD"/>
    <w:rsid w:val="00AE0C03"/>
    <w:rsid w:val="00AE0FAA"/>
    <w:rsid w:val="00AE11EE"/>
    <w:rsid w:val="00AE1301"/>
    <w:rsid w:val="00AE13BF"/>
    <w:rsid w:val="00AE1807"/>
    <w:rsid w:val="00AE1872"/>
    <w:rsid w:val="00AE1AB8"/>
    <w:rsid w:val="00AE1ACD"/>
    <w:rsid w:val="00AE1B08"/>
    <w:rsid w:val="00AE1C56"/>
    <w:rsid w:val="00AE1DA4"/>
    <w:rsid w:val="00AE22A2"/>
    <w:rsid w:val="00AE2582"/>
    <w:rsid w:val="00AE268D"/>
    <w:rsid w:val="00AE2BC1"/>
    <w:rsid w:val="00AE2F13"/>
    <w:rsid w:val="00AE305F"/>
    <w:rsid w:val="00AE3188"/>
    <w:rsid w:val="00AE371F"/>
    <w:rsid w:val="00AE38D0"/>
    <w:rsid w:val="00AE39E2"/>
    <w:rsid w:val="00AE39F5"/>
    <w:rsid w:val="00AE3B37"/>
    <w:rsid w:val="00AE3B6E"/>
    <w:rsid w:val="00AE4023"/>
    <w:rsid w:val="00AE4206"/>
    <w:rsid w:val="00AE4214"/>
    <w:rsid w:val="00AE4369"/>
    <w:rsid w:val="00AE4544"/>
    <w:rsid w:val="00AE47A8"/>
    <w:rsid w:val="00AE48C5"/>
    <w:rsid w:val="00AE4D28"/>
    <w:rsid w:val="00AE50B5"/>
    <w:rsid w:val="00AE517F"/>
    <w:rsid w:val="00AE5266"/>
    <w:rsid w:val="00AE52CC"/>
    <w:rsid w:val="00AE52DC"/>
    <w:rsid w:val="00AE5421"/>
    <w:rsid w:val="00AE54CF"/>
    <w:rsid w:val="00AE5687"/>
    <w:rsid w:val="00AE56A7"/>
    <w:rsid w:val="00AE5821"/>
    <w:rsid w:val="00AE5A60"/>
    <w:rsid w:val="00AE5A7D"/>
    <w:rsid w:val="00AE5BF7"/>
    <w:rsid w:val="00AE5D6C"/>
    <w:rsid w:val="00AE5D86"/>
    <w:rsid w:val="00AE5ECF"/>
    <w:rsid w:val="00AE5FBD"/>
    <w:rsid w:val="00AE61AD"/>
    <w:rsid w:val="00AE630A"/>
    <w:rsid w:val="00AE6407"/>
    <w:rsid w:val="00AE6447"/>
    <w:rsid w:val="00AE68BA"/>
    <w:rsid w:val="00AE68C2"/>
    <w:rsid w:val="00AE6BEA"/>
    <w:rsid w:val="00AE6CB7"/>
    <w:rsid w:val="00AE7320"/>
    <w:rsid w:val="00AE7980"/>
    <w:rsid w:val="00AE7AA6"/>
    <w:rsid w:val="00AE7C02"/>
    <w:rsid w:val="00AE7CF0"/>
    <w:rsid w:val="00AE7ECD"/>
    <w:rsid w:val="00AF0395"/>
    <w:rsid w:val="00AF04B9"/>
    <w:rsid w:val="00AF0553"/>
    <w:rsid w:val="00AF0649"/>
    <w:rsid w:val="00AF07A0"/>
    <w:rsid w:val="00AF0BC7"/>
    <w:rsid w:val="00AF0BD8"/>
    <w:rsid w:val="00AF0FDA"/>
    <w:rsid w:val="00AF1366"/>
    <w:rsid w:val="00AF1425"/>
    <w:rsid w:val="00AF1748"/>
    <w:rsid w:val="00AF1763"/>
    <w:rsid w:val="00AF185B"/>
    <w:rsid w:val="00AF185E"/>
    <w:rsid w:val="00AF19A9"/>
    <w:rsid w:val="00AF1A83"/>
    <w:rsid w:val="00AF1AC5"/>
    <w:rsid w:val="00AF1B48"/>
    <w:rsid w:val="00AF1EEA"/>
    <w:rsid w:val="00AF20E0"/>
    <w:rsid w:val="00AF21FC"/>
    <w:rsid w:val="00AF28D7"/>
    <w:rsid w:val="00AF28F3"/>
    <w:rsid w:val="00AF2B9E"/>
    <w:rsid w:val="00AF2DC7"/>
    <w:rsid w:val="00AF2DF8"/>
    <w:rsid w:val="00AF306F"/>
    <w:rsid w:val="00AF3470"/>
    <w:rsid w:val="00AF34A5"/>
    <w:rsid w:val="00AF34EB"/>
    <w:rsid w:val="00AF38FA"/>
    <w:rsid w:val="00AF3CF5"/>
    <w:rsid w:val="00AF3FDD"/>
    <w:rsid w:val="00AF4096"/>
    <w:rsid w:val="00AF427C"/>
    <w:rsid w:val="00AF44A5"/>
    <w:rsid w:val="00AF4713"/>
    <w:rsid w:val="00AF48B9"/>
    <w:rsid w:val="00AF48E1"/>
    <w:rsid w:val="00AF4D43"/>
    <w:rsid w:val="00AF4E1C"/>
    <w:rsid w:val="00AF4ECD"/>
    <w:rsid w:val="00AF4FC9"/>
    <w:rsid w:val="00AF5220"/>
    <w:rsid w:val="00AF56D8"/>
    <w:rsid w:val="00AF5756"/>
    <w:rsid w:val="00AF580F"/>
    <w:rsid w:val="00AF5BE5"/>
    <w:rsid w:val="00AF5D62"/>
    <w:rsid w:val="00AF61D6"/>
    <w:rsid w:val="00AF61F9"/>
    <w:rsid w:val="00AF621E"/>
    <w:rsid w:val="00AF6393"/>
    <w:rsid w:val="00AF6414"/>
    <w:rsid w:val="00AF6977"/>
    <w:rsid w:val="00AF6C3F"/>
    <w:rsid w:val="00AF6EB9"/>
    <w:rsid w:val="00AF701F"/>
    <w:rsid w:val="00AF7099"/>
    <w:rsid w:val="00AF7179"/>
    <w:rsid w:val="00AF7271"/>
    <w:rsid w:val="00AF737F"/>
    <w:rsid w:val="00AF7769"/>
    <w:rsid w:val="00AF7CB7"/>
    <w:rsid w:val="00AF7CE7"/>
    <w:rsid w:val="00AF7E98"/>
    <w:rsid w:val="00AF7EFD"/>
    <w:rsid w:val="00AF7F07"/>
    <w:rsid w:val="00B0025B"/>
    <w:rsid w:val="00B003D4"/>
    <w:rsid w:val="00B004BC"/>
    <w:rsid w:val="00B005A0"/>
    <w:rsid w:val="00B0076D"/>
    <w:rsid w:val="00B007C6"/>
    <w:rsid w:val="00B00836"/>
    <w:rsid w:val="00B00998"/>
    <w:rsid w:val="00B00BE0"/>
    <w:rsid w:val="00B00D0B"/>
    <w:rsid w:val="00B00F0D"/>
    <w:rsid w:val="00B012F7"/>
    <w:rsid w:val="00B01522"/>
    <w:rsid w:val="00B015D7"/>
    <w:rsid w:val="00B0194F"/>
    <w:rsid w:val="00B0195C"/>
    <w:rsid w:val="00B019DE"/>
    <w:rsid w:val="00B01E3D"/>
    <w:rsid w:val="00B0200C"/>
    <w:rsid w:val="00B0251C"/>
    <w:rsid w:val="00B025FA"/>
    <w:rsid w:val="00B02A02"/>
    <w:rsid w:val="00B02B1B"/>
    <w:rsid w:val="00B02F24"/>
    <w:rsid w:val="00B02F2B"/>
    <w:rsid w:val="00B0306D"/>
    <w:rsid w:val="00B03151"/>
    <w:rsid w:val="00B03542"/>
    <w:rsid w:val="00B03C84"/>
    <w:rsid w:val="00B03CF8"/>
    <w:rsid w:val="00B03E37"/>
    <w:rsid w:val="00B03FB9"/>
    <w:rsid w:val="00B041FC"/>
    <w:rsid w:val="00B04516"/>
    <w:rsid w:val="00B04519"/>
    <w:rsid w:val="00B04562"/>
    <w:rsid w:val="00B04735"/>
    <w:rsid w:val="00B04849"/>
    <w:rsid w:val="00B04B18"/>
    <w:rsid w:val="00B04C5C"/>
    <w:rsid w:val="00B04DC7"/>
    <w:rsid w:val="00B04DEA"/>
    <w:rsid w:val="00B04E3A"/>
    <w:rsid w:val="00B04F26"/>
    <w:rsid w:val="00B051F0"/>
    <w:rsid w:val="00B051F8"/>
    <w:rsid w:val="00B05475"/>
    <w:rsid w:val="00B0547F"/>
    <w:rsid w:val="00B05540"/>
    <w:rsid w:val="00B056C1"/>
    <w:rsid w:val="00B05799"/>
    <w:rsid w:val="00B059D6"/>
    <w:rsid w:val="00B05C19"/>
    <w:rsid w:val="00B05E00"/>
    <w:rsid w:val="00B05F4B"/>
    <w:rsid w:val="00B061AB"/>
    <w:rsid w:val="00B06307"/>
    <w:rsid w:val="00B064C9"/>
    <w:rsid w:val="00B06941"/>
    <w:rsid w:val="00B069E0"/>
    <w:rsid w:val="00B06BBB"/>
    <w:rsid w:val="00B07090"/>
    <w:rsid w:val="00B076BB"/>
    <w:rsid w:val="00B07897"/>
    <w:rsid w:val="00B07A92"/>
    <w:rsid w:val="00B07F6E"/>
    <w:rsid w:val="00B07FDD"/>
    <w:rsid w:val="00B10128"/>
    <w:rsid w:val="00B102DD"/>
    <w:rsid w:val="00B10645"/>
    <w:rsid w:val="00B10796"/>
    <w:rsid w:val="00B1082D"/>
    <w:rsid w:val="00B10963"/>
    <w:rsid w:val="00B109B4"/>
    <w:rsid w:val="00B10C0A"/>
    <w:rsid w:val="00B10C1D"/>
    <w:rsid w:val="00B10D40"/>
    <w:rsid w:val="00B10D68"/>
    <w:rsid w:val="00B10D89"/>
    <w:rsid w:val="00B10E7F"/>
    <w:rsid w:val="00B11047"/>
    <w:rsid w:val="00B1114B"/>
    <w:rsid w:val="00B112EA"/>
    <w:rsid w:val="00B114A9"/>
    <w:rsid w:val="00B1155F"/>
    <w:rsid w:val="00B11AE8"/>
    <w:rsid w:val="00B11C5F"/>
    <w:rsid w:val="00B11C6A"/>
    <w:rsid w:val="00B11CAB"/>
    <w:rsid w:val="00B11DFF"/>
    <w:rsid w:val="00B12096"/>
    <w:rsid w:val="00B122A2"/>
    <w:rsid w:val="00B122CD"/>
    <w:rsid w:val="00B12371"/>
    <w:rsid w:val="00B12456"/>
    <w:rsid w:val="00B1278E"/>
    <w:rsid w:val="00B128CF"/>
    <w:rsid w:val="00B12A79"/>
    <w:rsid w:val="00B12D0F"/>
    <w:rsid w:val="00B1318C"/>
    <w:rsid w:val="00B138FC"/>
    <w:rsid w:val="00B13DCC"/>
    <w:rsid w:val="00B149E4"/>
    <w:rsid w:val="00B14C9D"/>
    <w:rsid w:val="00B15101"/>
    <w:rsid w:val="00B151D1"/>
    <w:rsid w:val="00B15299"/>
    <w:rsid w:val="00B15480"/>
    <w:rsid w:val="00B1574E"/>
    <w:rsid w:val="00B15886"/>
    <w:rsid w:val="00B158EC"/>
    <w:rsid w:val="00B158F2"/>
    <w:rsid w:val="00B159A7"/>
    <w:rsid w:val="00B15FD8"/>
    <w:rsid w:val="00B161D1"/>
    <w:rsid w:val="00B162DE"/>
    <w:rsid w:val="00B1642C"/>
    <w:rsid w:val="00B16433"/>
    <w:rsid w:val="00B16838"/>
    <w:rsid w:val="00B168BB"/>
    <w:rsid w:val="00B169A5"/>
    <w:rsid w:val="00B16A65"/>
    <w:rsid w:val="00B16B27"/>
    <w:rsid w:val="00B16B3B"/>
    <w:rsid w:val="00B16CC9"/>
    <w:rsid w:val="00B16F02"/>
    <w:rsid w:val="00B1760F"/>
    <w:rsid w:val="00B17721"/>
    <w:rsid w:val="00B178B8"/>
    <w:rsid w:val="00B178DD"/>
    <w:rsid w:val="00B17C7B"/>
    <w:rsid w:val="00B17DA7"/>
    <w:rsid w:val="00B17FF0"/>
    <w:rsid w:val="00B20081"/>
    <w:rsid w:val="00B201C0"/>
    <w:rsid w:val="00B203C6"/>
    <w:rsid w:val="00B20507"/>
    <w:rsid w:val="00B2076A"/>
    <w:rsid w:val="00B2099B"/>
    <w:rsid w:val="00B20A10"/>
    <w:rsid w:val="00B20CC9"/>
    <w:rsid w:val="00B20CE3"/>
    <w:rsid w:val="00B20D32"/>
    <w:rsid w:val="00B20DB1"/>
    <w:rsid w:val="00B20DEA"/>
    <w:rsid w:val="00B2113A"/>
    <w:rsid w:val="00B21149"/>
    <w:rsid w:val="00B214FE"/>
    <w:rsid w:val="00B215D3"/>
    <w:rsid w:val="00B219CA"/>
    <w:rsid w:val="00B21A08"/>
    <w:rsid w:val="00B21ABA"/>
    <w:rsid w:val="00B21B67"/>
    <w:rsid w:val="00B21C8D"/>
    <w:rsid w:val="00B221C4"/>
    <w:rsid w:val="00B22447"/>
    <w:rsid w:val="00B2271A"/>
    <w:rsid w:val="00B2273F"/>
    <w:rsid w:val="00B2289E"/>
    <w:rsid w:val="00B22B4A"/>
    <w:rsid w:val="00B23256"/>
    <w:rsid w:val="00B2394D"/>
    <w:rsid w:val="00B23B1B"/>
    <w:rsid w:val="00B23C81"/>
    <w:rsid w:val="00B24230"/>
    <w:rsid w:val="00B24374"/>
    <w:rsid w:val="00B243D6"/>
    <w:rsid w:val="00B24601"/>
    <w:rsid w:val="00B246B4"/>
    <w:rsid w:val="00B248E3"/>
    <w:rsid w:val="00B24AD4"/>
    <w:rsid w:val="00B24CAB"/>
    <w:rsid w:val="00B24E2A"/>
    <w:rsid w:val="00B24E61"/>
    <w:rsid w:val="00B250BE"/>
    <w:rsid w:val="00B251E1"/>
    <w:rsid w:val="00B2532D"/>
    <w:rsid w:val="00B253B7"/>
    <w:rsid w:val="00B254F9"/>
    <w:rsid w:val="00B2559B"/>
    <w:rsid w:val="00B257D4"/>
    <w:rsid w:val="00B25978"/>
    <w:rsid w:val="00B2598A"/>
    <w:rsid w:val="00B25AC6"/>
    <w:rsid w:val="00B25C79"/>
    <w:rsid w:val="00B25EAA"/>
    <w:rsid w:val="00B25EF2"/>
    <w:rsid w:val="00B25F6A"/>
    <w:rsid w:val="00B26030"/>
    <w:rsid w:val="00B26127"/>
    <w:rsid w:val="00B26336"/>
    <w:rsid w:val="00B269AE"/>
    <w:rsid w:val="00B26C3F"/>
    <w:rsid w:val="00B26CC1"/>
    <w:rsid w:val="00B26D1A"/>
    <w:rsid w:val="00B26D62"/>
    <w:rsid w:val="00B27177"/>
    <w:rsid w:val="00B27709"/>
    <w:rsid w:val="00B27920"/>
    <w:rsid w:val="00B27A2D"/>
    <w:rsid w:val="00B27D16"/>
    <w:rsid w:val="00B27D18"/>
    <w:rsid w:val="00B27D33"/>
    <w:rsid w:val="00B27E58"/>
    <w:rsid w:val="00B300DB"/>
    <w:rsid w:val="00B30112"/>
    <w:rsid w:val="00B30284"/>
    <w:rsid w:val="00B3038A"/>
    <w:rsid w:val="00B30570"/>
    <w:rsid w:val="00B307C4"/>
    <w:rsid w:val="00B309E9"/>
    <w:rsid w:val="00B30CE8"/>
    <w:rsid w:val="00B30D6C"/>
    <w:rsid w:val="00B30F1A"/>
    <w:rsid w:val="00B31038"/>
    <w:rsid w:val="00B31043"/>
    <w:rsid w:val="00B3120E"/>
    <w:rsid w:val="00B31213"/>
    <w:rsid w:val="00B31267"/>
    <w:rsid w:val="00B314E9"/>
    <w:rsid w:val="00B31BFE"/>
    <w:rsid w:val="00B31ECC"/>
    <w:rsid w:val="00B32731"/>
    <w:rsid w:val="00B328A5"/>
    <w:rsid w:val="00B328E5"/>
    <w:rsid w:val="00B329D5"/>
    <w:rsid w:val="00B32CED"/>
    <w:rsid w:val="00B32D18"/>
    <w:rsid w:val="00B32F12"/>
    <w:rsid w:val="00B33271"/>
    <w:rsid w:val="00B33381"/>
    <w:rsid w:val="00B334B2"/>
    <w:rsid w:val="00B334BC"/>
    <w:rsid w:val="00B335AE"/>
    <w:rsid w:val="00B3362F"/>
    <w:rsid w:val="00B3368D"/>
    <w:rsid w:val="00B33802"/>
    <w:rsid w:val="00B33999"/>
    <w:rsid w:val="00B339E1"/>
    <w:rsid w:val="00B33AA4"/>
    <w:rsid w:val="00B33AE2"/>
    <w:rsid w:val="00B33C9C"/>
    <w:rsid w:val="00B33CCB"/>
    <w:rsid w:val="00B34342"/>
    <w:rsid w:val="00B34387"/>
    <w:rsid w:val="00B34398"/>
    <w:rsid w:val="00B344E0"/>
    <w:rsid w:val="00B3451D"/>
    <w:rsid w:val="00B3468B"/>
    <w:rsid w:val="00B3469A"/>
    <w:rsid w:val="00B34920"/>
    <w:rsid w:val="00B349E5"/>
    <w:rsid w:val="00B34A23"/>
    <w:rsid w:val="00B34B62"/>
    <w:rsid w:val="00B34CF9"/>
    <w:rsid w:val="00B34F50"/>
    <w:rsid w:val="00B35118"/>
    <w:rsid w:val="00B3529E"/>
    <w:rsid w:val="00B354CD"/>
    <w:rsid w:val="00B35604"/>
    <w:rsid w:val="00B35B64"/>
    <w:rsid w:val="00B35BF9"/>
    <w:rsid w:val="00B35BFC"/>
    <w:rsid w:val="00B35C8B"/>
    <w:rsid w:val="00B35EEA"/>
    <w:rsid w:val="00B362FF"/>
    <w:rsid w:val="00B3665A"/>
    <w:rsid w:val="00B36AB7"/>
    <w:rsid w:val="00B3718A"/>
    <w:rsid w:val="00B371AE"/>
    <w:rsid w:val="00B3750E"/>
    <w:rsid w:val="00B3753F"/>
    <w:rsid w:val="00B37627"/>
    <w:rsid w:val="00B377A7"/>
    <w:rsid w:val="00B37E75"/>
    <w:rsid w:val="00B37EE5"/>
    <w:rsid w:val="00B37EE6"/>
    <w:rsid w:val="00B4023E"/>
    <w:rsid w:val="00B40313"/>
    <w:rsid w:val="00B405A9"/>
    <w:rsid w:val="00B408EB"/>
    <w:rsid w:val="00B4096D"/>
    <w:rsid w:val="00B409A9"/>
    <w:rsid w:val="00B409F2"/>
    <w:rsid w:val="00B41106"/>
    <w:rsid w:val="00B4137D"/>
    <w:rsid w:val="00B41557"/>
    <w:rsid w:val="00B41BA1"/>
    <w:rsid w:val="00B41C1A"/>
    <w:rsid w:val="00B41CCB"/>
    <w:rsid w:val="00B41DBD"/>
    <w:rsid w:val="00B41DBE"/>
    <w:rsid w:val="00B41E52"/>
    <w:rsid w:val="00B420FA"/>
    <w:rsid w:val="00B42156"/>
    <w:rsid w:val="00B421C4"/>
    <w:rsid w:val="00B4226A"/>
    <w:rsid w:val="00B42304"/>
    <w:rsid w:val="00B42334"/>
    <w:rsid w:val="00B424D7"/>
    <w:rsid w:val="00B425F0"/>
    <w:rsid w:val="00B426BB"/>
    <w:rsid w:val="00B42742"/>
    <w:rsid w:val="00B427E9"/>
    <w:rsid w:val="00B42862"/>
    <w:rsid w:val="00B42AAE"/>
    <w:rsid w:val="00B42ACE"/>
    <w:rsid w:val="00B42B88"/>
    <w:rsid w:val="00B42D94"/>
    <w:rsid w:val="00B42DA1"/>
    <w:rsid w:val="00B43200"/>
    <w:rsid w:val="00B432B6"/>
    <w:rsid w:val="00B43317"/>
    <w:rsid w:val="00B43322"/>
    <w:rsid w:val="00B433FF"/>
    <w:rsid w:val="00B43469"/>
    <w:rsid w:val="00B43649"/>
    <w:rsid w:val="00B43782"/>
    <w:rsid w:val="00B439A8"/>
    <w:rsid w:val="00B43A71"/>
    <w:rsid w:val="00B43CA4"/>
    <w:rsid w:val="00B4408D"/>
    <w:rsid w:val="00B443BD"/>
    <w:rsid w:val="00B44544"/>
    <w:rsid w:val="00B445F8"/>
    <w:rsid w:val="00B44712"/>
    <w:rsid w:val="00B44895"/>
    <w:rsid w:val="00B44D1D"/>
    <w:rsid w:val="00B44E7B"/>
    <w:rsid w:val="00B451F8"/>
    <w:rsid w:val="00B454C1"/>
    <w:rsid w:val="00B456E0"/>
    <w:rsid w:val="00B458E8"/>
    <w:rsid w:val="00B45964"/>
    <w:rsid w:val="00B45BFF"/>
    <w:rsid w:val="00B460CC"/>
    <w:rsid w:val="00B468C2"/>
    <w:rsid w:val="00B46A5C"/>
    <w:rsid w:val="00B46AC0"/>
    <w:rsid w:val="00B46B6F"/>
    <w:rsid w:val="00B46BCF"/>
    <w:rsid w:val="00B46CEB"/>
    <w:rsid w:val="00B46E7E"/>
    <w:rsid w:val="00B47018"/>
    <w:rsid w:val="00B4712A"/>
    <w:rsid w:val="00B47370"/>
    <w:rsid w:val="00B475EF"/>
    <w:rsid w:val="00B47662"/>
    <w:rsid w:val="00B478C7"/>
    <w:rsid w:val="00B47986"/>
    <w:rsid w:val="00B479A7"/>
    <w:rsid w:val="00B479B9"/>
    <w:rsid w:val="00B47A66"/>
    <w:rsid w:val="00B47C1D"/>
    <w:rsid w:val="00B47D6E"/>
    <w:rsid w:val="00B47E39"/>
    <w:rsid w:val="00B47EA5"/>
    <w:rsid w:val="00B50362"/>
    <w:rsid w:val="00B5037B"/>
    <w:rsid w:val="00B504D4"/>
    <w:rsid w:val="00B508CC"/>
    <w:rsid w:val="00B50A06"/>
    <w:rsid w:val="00B50A4D"/>
    <w:rsid w:val="00B50BF9"/>
    <w:rsid w:val="00B50F25"/>
    <w:rsid w:val="00B50F2D"/>
    <w:rsid w:val="00B5102A"/>
    <w:rsid w:val="00B51081"/>
    <w:rsid w:val="00B5111D"/>
    <w:rsid w:val="00B5129B"/>
    <w:rsid w:val="00B5185B"/>
    <w:rsid w:val="00B51931"/>
    <w:rsid w:val="00B51ADA"/>
    <w:rsid w:val="00B51D01"/>
    <w:rsid w:val="00B51D52"/>
    <w:rsid w:val="00B51E43"/>
    <w:rsid w:val="00B521AD"/>
    <w:rsid w:val="00B52347"/>
    <w:rsid w:val="00B5248B"/>
    <w:rsid w:val="00B525E1"/>
    <w:rsid w:val="00B5263B"/>
    <w:rsid w:val="00B52773"/>
    <w:rsid w:val="00B52A6B"/>
    <w:rsid w:val="00B52C1A"/>
    <w:rsid w:val="00B52EB3"/>
    <w:rsid w:val="00B52F9C"/>
    <w:rsid w:val="00B53324"/>
    <w:rsid w:val="00B533A1"/>
    <w:rsid w:val="00B53674"/>
    <w:rsid w:val="00B5394C"/>
    <w:rsid w:val="00B539C5"/>
    <w:rsid w:val="00B53A7B"/>
    <w:rsid w:val="00B53C90"/>
    <w:rsid w:val="00B53D1D"/>
    <w:rsid w:val="00B53DB0"/>
    <w:rsid w:val="00B53E84"/>
    <w:rsid w:val="00B53EB5"/>
    <w:rsid w:val="00B53F9C"/>
    <w:rsid w:val="00B542A1"/>
    <w:rsid w:val="00B5433E"/>
    <w:rsid w:val="00B54590"/>
    <w:rsid w:val="00B545C6"/>
    <w:rsid w:val="00B5468D"/>
    <w:rsid w:val="00B54851"/>
    <w:rsid w:val="00B54858"/>
    <w:rsid w:val="00B549A0"/>
    <w:rsid w:val="00B54E1B"/>
    <w:rsid w:val="00B54EC9"/>
    <w:rsid w:val="00B55129"/>
    <w:rsid w:val="00B5581F"/>
    <w:rsid w:val="00B55935"/>
    <w:rsid w:val="00B55982"/>
    <w:rsid w:val="00B55B4E"/>
    <w:rsid w:val="00B55C03"/>
    <w:rsid w:val="00B55C0D"/>
    <w:rsid w:val="00B55C62"/>
    <w:rsid w:val="00B55D35"/>
    <w:rsid w:val="00B55D78"/>
    <w:rsid w:val="00B55DDF"/>
    <w:rsid w:val="00B56270"/>
    <w:rsid w:val="00B562B6"/>
    <w:rsid w:val="00B5632C"/>
    <w:rsid w:val="00B56361"/>
    <w:rsid w:val="00B5689C"/>
    <w:rsid w:val="00B569D2"/>
    <w:rsid w:val="00B56B34"/>
    <w:rsid w:val="00B56C4B"/>
    <w:rsid w:val="00B56C5A"/>
    <w:rsid w:val="00B56CE4"/>
    <w:rsid w:val="00B56DA9"/>
    <w:rsid w:val="00B57114"/>
    <w:rsid w:val="00B57179"/>
    <w:rsid w:val="00B571EC"/>
    <w:rsid w:val="00B57438"/>
    <w:rsid w:val="00B57485"/>
    <w:rsid w:val="00B57492"/>
    <w:rsid w:val="00B579B0"/>
    <w:rsid w:val="00B57AA5"/>
    <w:rsid w:val="00B57AF5"/>
    <w:rsid w:val="00B60225"/>
    <w:rsid w:val="00B60304"/>
    <w:rsid w:val="00B60763"/>
    <w:rsid w:val="00B60886"/>
    <w:rsid w:val="00B608BE"/>
    <w:rsid w:val="00B60A4F"/>
    <w:rsid w:val="00B60C3E"/>
    <w:rsid w:val="00B60FFB"/>
    <w:rsid w:val="00B6109C"/>
    <w:rsid w:val="00B61196"/>
    <w:rsid w:val="00B611BF"/>
    <w:rsid w:val="00B616F8"/>
    <w:rsid w:val="00B61848"/>
    <w:rsid w:val="00B619E1"/>
    <w:rsid w:val="00B61BB4"/>
    <w:rsid w:val="00B61D0D"/>
    <w:rsid w:val="00B61DA4"/>
    <w:rsid w:val="00B61F9A"/>
    <w:rsid w:val="00B62052"/>
    <w:rsid w:val="00B622C2"/>
    <w:rsid w:val="00B622DA"/>
    <w:rsid w:val="00B623B4"/>
    <w:rsid w:val="00B629A0"/>
    <w:rsid w:val="00B62A09"/>
    <w:rsid w:val="00B62A71"/>
    <w:rsid w:val="00B62AA9"/>
    <w:rsid w:val="00B62ADE"/>
    <w:rsid w:val="00B62CD7"/>
    <w:rsid w:val="00B62E50"/>
    <w:rsid w:val="00B6303B"/>
    <w:rsid w:val="00B63106"/>
    <w:rsid w:val="00B6316E"/>
    <w:rsid w:val="00B63219"/>
    <w:rsid w:val="00B63334"/>
    <w:rsid w:val="00B6345D"/>
    <w:rsid w:val="00B6389E"/>
    <w:rsid w:val="00B638A5"/>
    <w:rsid w:val="00B63B9A"/>
    <w:rsid w:val="00B63C59"/>
    <w:rsid w:val="00B63D6D"/>
    <w:rsid w:val="00B63D9B"/>
    <w:rsid w:val="00B64024"/>
    <w:rsid w:val="00B644E7"/>
    <w:rsid w:val="00B646EA"/>
    <w:rsid w:val="00B64B43"/>
    <w:rsid w:val="00B64F5D"/>
    <w:rsid w:val="00B6508E"/>
    <w:rsid w:val="00B6549D"/>
    <w:rsid w:val="00B6559A"/>
    <w:rsid w:val="00B65927"/>
    <w:rsid w:val="00B65C3F"/>
    <w:rsid w:val="00B661D0"/>
    <w:rsid w:val="00B66376"/>
    <w:rsid w:val="00B664F6"/>
    <w:rsid w:val="00B66608"/>
    <w:rsid w:val="00B66719"/>
    <w:rsid w:val="00B66A49"/>
    <w:rsid w:val="00B66B98"/>
    <w:rsid w:val="00B66C6A"/>
    <w:rsid w:val="00B6711A"/>
    <w:rsid w:val="00B6730A"/>
    <w:rsid w:val="00B673D3"/>
    <w:rsid w:val="00B67600"/>
    <w:rsid w:val="00B677AB"/>
    <w:rsid w:val="00B67B7F"/>
    <w:rsid w:val="00B67BE3"/>
    <w:rsid w:val="00B67EAD"/>
    <w:rsid w:val="00B7003C"/>
    <w:rsid w:val="00B701D0"/>
    <w:rsid w:val="00B704CC"/>
    <w:rsid w:val="00B70745"/>
    <w:rsid w:val="00B70C42"/>
    <w:rsid w:val="00B70DC0"/>
    <w:rsid w:val="00B71281"/>
    <w:rsid w:val="00B714F1"/>
    <w:rsid w:val="00B71CA6"/>
    <w:rsid w:val="00B71CC1"/>
    <w:rsid w:val="00B71D79"/>
    <w:rsid w:val="00B71ED5"/>
    <w:rsid w:val="00B71FE2"/>
    <w:rsid w:val="00B72022"/>
    <w:rsid w:val="00B7217F"/>
    <w:rsid w:val="00B7229B"/>
    <w:rsid w:val="00B72312"/>
    <w:rsid w:val="00B723CD"/>
    <w:rsid w:val="00B72453"/>
    <w:rsid w:val="00B725F5"/>
    <w:rsid w:val="00B72641"/>
    <w:rsid w:val="00B728BC"/>
    <w:rsid w:val="00B72983"/>
    <w:rsid w:val="00B72BF6"/>
    <w:rsid w:val="00B72C4A"/>
    <w:rsid w:val="00B72F40"/>
    <w:rsid w:val="00B72F50"/>
    <w:rsid w:val="00B730F7"/>
    <w:rsid w:val="00B7314D"/>
    <w:rsid w:val="00B7315E"/>
    <w:rsid w:val="00B7343B"/>
    <w:rsid w:val="00B73747"/>
    <w:rsid w:val="00B737AA"/>
    <w:rsid w:val="00B73827"/>
    <w:rsid w:val="00B73A1A"/>
    <w:rsid w:val="00B73BED"/>
    <w:rsid w:val="00B73DEA"/>
    <w:rsid w:val="00B73FA2"/>
    <w:rsid w:val="00B741F3"/>
    <w:rsid w:val="00B7438A"/>
    <w:rsid w:val="00B744A4"/>
    <w:rsid w:val="00B744E8"/>
    <w:rsid w:val="00B7454D"/>
    <w:rsid w:val="00B7477B"/>
    <w:rsid w:val="00B74B08"/>
    <w:rsid w:val="00B74BDE"/>
    <w:rsid w:val="00B74D2F"/>
    <w:rsid w:val="00B74E74"/>
    <w:rsid w:val="00B74FF8"/>
    <w:rsid w:val="00B75095"/>
    <w:rsid w:val="00B752F3"/>
    <w:rsid w:val="00B75456"/>
    <w:rsid w:val="00B757FD"/>
    <w:rsid w:val="00B75834"/>
    <w:rsid w:val="00B75A0E"/>
    <w:rsid w:val="00B75B84"/>
    <w:rsid w:val="00B75C55"/>
    <w:rsid w:val="00B75D3B"/>
    <w:rsid w:val="00B76329"/>
    <w:rsid w:val="00B7640D"/>
    <w:rsid w:val="00B76882"/>
    <w:rsid w:val="00B76F11"/>
    <w:rsid w:val="00B77224"/>
    <w:rsid w:val="00B7723B"/>
    <w:rsid w:val="00B77346"/>
    <w:rsid w:val="00B7736A"/>
    <w:rsid w:val="00B77495"/>
    <w:rsid w:val="00B77498"/>
    <w:rsid w:val="00B777FC"/>
    <w:rsid w:val="00B77992"/>
    <w:rsid w:val="00B77B02"/>
    <w:rsid w:val="00B77CA1"/>
    <w:rsid w:val="00B77EC3"/>
    <w:rsid w:val="00B8004A"/>
    <w:rsid w:val="00B80189"/>
    <w:rsid w:val="00B808BF"/>
    <w:rsid w:val="00B8097C"/>
    <w:rsid w:val="00B809CE"/>
    <w:rsid w:val="00B80A68"/>
    <w:rsid w:val="00B80B91"/>
    <w:rsid w:val="00B80EB2"/>
    <w:rsid w:val="00B80F17"/>
    <w:rsid w:val="00B81015"/>
    <w:rsid w:val="00B811BE"/>
    <w:rsid w:val="00B811DA"/>
    <w:rsid w:val="00B8128B"/>
    <w:rsid w:val="00B813EF"/>
    <w:rsid w:val="00B81645"/>
    <w:rsid w:val="00B8189B"/>
    <w:rsid w:val="00B819FB"/>
    <w:rsid w:val="00B81C54"/>
    <w:rsid w:val="00B81EF3"/>
    <w:rsid w:val="00B81F56"/>
    <w:rsid w:val="00B820FC"/>
    <w:rsid w:val="00B821C4"/>
    <w:rsid w:val="00B822FF"/>
    <w:rsid w:val="00B82471"/>
    <w:rsid w:val="00B824E3"/>
    <w:rsid w:val="00B82559"/>
    <w:rsid w:val="00B82630"/>
    <w:rsid w:val="00B828B4"/>
    <w:rsid w:val="00B82BA4"/>
    <w:rsid w:val="00B8329F"/>
    <w:rsid w:val="00B83650"/>
    <w:rsid w:val="00B83822"/>
    <w:rsid w:val="00B83D41"/>
    <w:rsid w:val="00B83EC0"/>
    <w:rsid w:val="00B83F00"/>
    <w:rsid w:val="00B841DD"/>
    <w:rsid w:val="00B843A7"/>
    <w:rsid w:val="00B847F6"/>
    <w:rsid w:val="00B84B3E"/>
    <w:rsid w:val="00B84C37"/>
    <w:rsid w:val="00B85BA5"/>
    <w:rsid w:val="00B85BD4"/>
    <w:rsid w:val="00B85BF4"/>
    <w:rsid w:val="00B85EDD"/>
    <w:rsid w:val="00B85FCA"/>
    <w:rsid w:val="00B8604A"/>
    <w:rsid w:val="00B861C6"/>
    <w:rsid w:val="00B86236"/>
    <w:rsid w:val="00B8625A"/>
    <w:rsid w:val="00B862FC"/>
    <w:rsid w:val="00B8642D"/>
    <w:rsid w:val="00B8643F"/>
    <w:rsid w:val="00B86562"/>
    <w:rsid w:val="00B8658C"/>
    <w:rsid w:val="00B8662A"/>
    <w:rsid w:val="00B86C13"/>
    <w:rsid w:val="00B86C51"/>
    <w:rsid w:val="00B870B5"/>
    <w:rsid w:val="00B8711B"/>
    <w:rsid w:val="00B87386"/>
    <w:rsid w:val="00B874B9"/>
    <w:rsid w:val="00B876BE"/>
    <w:rsid w:val="00B876EC"/>
    <w:rsid w:val="00B8771C"/>
    <w:rsid w:val="00B87769"/>
    <w:rsid w:val="00B87B7B"/>
    <w:rsid w:val="00B87FC5"/>
    <w:rsid w:val="00B901D9"/>
    <w:rsid w:val="00B90213"/>
    <w:rsid w:val="00B904DE"/>
    <w:rsid w:val="00B90567"/>
    <w:rsid w:val="00B905DF"/>
    <w:rsid w:val="00B90693"/>
    <w:rsid w:val="00B90D60"/>
    <w:rsid w:val="00B90F02"/>
    <w:rsid w:val="00B91188"/>
    <w:rsid w:val="00B91476"/>
    <w:rsid w:val="00B9176F"/>
    <w:rsid w:val="00B917C2"/>
    <w:rsid w:val="00B91822"/>
    <w:rsid w:val="00B91A99"/>
    <w:rsid w:val="00B91ABA"/>
    <w:rsid w:val="00B91D1C"/>
    <w:rsid w:val="00B91DB4"/>
    <w:rsid w:val="00B91FE1"/>
    <w:rsid w:val="00B91FFE"/>
    <w:rsid w:val="00B9209F"/>
    <w:rsid w:val="00B921EF"/>
    <w:rsid w:val="00B922F5"/>
    <w:rsid w:val="00B92912"/>
    <w:rsid w:val="00B92A21"/>
    <w:rsid w:val="00B92C08"/>
    <w:rsid w:val="00B92DC0"/>
    <w:rsid w:val="00B92E84"/>
    <w:rsid w:val="00B92F2F"/>
    <w:rsid w:val="00B93049"/>
    <w:rsid w:val="00B937A3"/>
    <w:rsid w:val="00B93815"/>
    <w:rsid w:val="00B938C9"/>
    <w:rsid w:val="00B938D2"/>
    <w:rsid w:val="00B93A5F"/>
    <w:rsid w:val="00B93F04"/>
    <w:rsid w:val="00B942BB"/>
    <w:rsid w:val="00B9441D"/>
    <w:rsid w:val="00B944BE"/>
    <w:rsid w:val="00B94856"/>
    <w:rsid w:val="00B94917"/>
    <w:rsid w:val="00B94C80"/>
    <w:rsid w:val="00B94CE2"/>
    <w:rsid w:val="00B94ED7"/>
    <w:rsid w:val="00B950CA"/>
    <w:rsid w:val="00B9516E"/>
    <w:rsid w:val="00B95D65"/>
    <w:rsid w:val="00B95DD5"/>
    <w:rsid w:val="00B96272"/>
    <w:rsid w:val="00B96301"/>
    <w:rsid w:val="00B964C3"/>
    <w:rsid w:val="00B9668A"/>
    <w:rsid w:val="00B967ED"/>
    <w:rsid w:val="00B96800"/>
    <w:rsid w:val="00B968FD"/>
    <w:rsid w:val="00B9690D"/>
    <w:rsid w:val="00B96A34"/>
    <w:rsid w:val="00B96AFF"/>
    <w:rsid w:val="00B96B14"/>
    <w:rsid w:val="00B96D76"/>
    <w:rsid w:val="00B96E7D"/>
    <w:rsid w:val="00B97087"/>
    <w:rsid w:val="00B971EE"/>
    <w:rsid w:val="00B974D4"/>
    <w:rsid w:val="00B9756F"/>
    <w:rsid w:val="00B97688"/>
    <w:rsid w:val="00B97AC6"/>
    <w:rsid w:val="00B97CE4"/>
    <w:rsid w:val="00B97D77"/>
    <w:rsid w:val="00B97E29"/>
    <w:rsid w:val="00B97E7A"/>
    <w:rsid w:val="00BA00A0"/>
    <w:rsid w:val="00BA012F"/>
    <w:rsid w:val="00BA02DA"/>
    <w:rsid w:val="00BA041F"/>
    <w:rsid w:val="00BA04FD"/>
    <w:rsid w:val="00BA05D4"/>
    <w:rsid w:val="00BA09FE"/>
    <w:rsid w:val="00BA0B5B"/>
    <w:rsid w:val="00BA0C3D"/>
    <w:rsid w:val="00BA0EBD"/>
    <w:rsid w:val="00BA1095"/>
    <w:rsid w:val="00BA11BD"/>
    <w:rsid w:val="00BA120A"/>
    <w:rsid w:val="00BA1280"/>
    <w:rsid w:val="00BA137A"/>
    <w:rsid w:val="00BA1588"/>
    <w:rsid w:val="00BA1D10"/>
    <w:rsid w:val="00BA1F17"/>
    <w:rsid w:val="00BA221E"/>
    <w:rsid w:val="00BA22CB"/>
    <w:rsid w:val="00BA22F7"/>
    <w:rsid w:val="00BA2376"/>
    <w:rsid w:val="00BA253E"/>
    <w:rsid w:val="00BA2CE4"/>
    <w:rsid w:val="00BA2D39"/>
    <w:rsid w:val="00BA2E80"/>
    <w:rsid w:val="00BA2F4C"/>
    <w:rsid w:val="00BA318B"/>
    <w:rsid w:val="00BA31E9"/>
    <w:rsid w:val="00BA3285"/>
    <w:rsid w:val="00BA343E"/>
    <w:rsid w:val="00BA34EF"/>
    <w:rsid w:val="00BA395E"/>
    <w:rsid w:val="00BA39C9"/>
    <w:rsid w:val="00BA39DE"/>
    <w:rsid w:val="00BA3B4F"/>
    <w:rsid w:val="00BA3C7B"/>
    <w:rsid w:val="00BA3CE7"/>
    <w:rsid w:val="00BA3CE9"/>
    <w:rsid w:val="00BA46B0"/>
    <w:rsid w:val="00BA46E7"/>
    <w:rsid w:val="00BA474B"/>
    <w:rsid w:val="00BA47C1"/>
    <w:rsid w:val="00BA49CF"/>
    <w:rsid w:val="00BA4ADC"/>
    <w:rsid w:val="00BA4C1D"/>
    <w:rsid w:val="00BA4D54"/>
    <w:rsid w:val="00BA592C"/>
    <w:rsid w:val="00BA595E"/>
    <w:rsid w:val="00BA5DF0"/>
    <w:rsid w:val="00BA5E29"/>
    <w:rsid w:val="00BA61B8"/>
    <w:rsid w:val="00BA61D2"/>
    <w:rsid w:val="00BA625D"/>
    <w:rsid w:val="00BA63A2"/>
    <w:rsid w:val="00BA651D"/>
    <w:rsid w:val="00BA653C"/>
    <w:rsid w:val="00BA654E"/>
    <w:rsid w:val="00BA69CA"/>
    <w:rsid w:val="00BA6AE1"/>
    <w:rsid w:val="00BA6F75"/>
    <w:rsid w:val="00BA6FAC"/>
    <w:rsid w:val="00BA71BC"/>
    <w:rsid w:val="00BA76AF"/>
    <w:rsid w:val="00BA788A"/>
    <w:rsid w:val="00BA7B03"/>
    <w:rsid w:val="00BA7C83"/>
    <w:rsid w:val="00BA7DF0"/>
    <w:rsid w:val="00BA7EED"/>
    <w:rsid w:val="00BA7F93"/>
    <w:rsid w:val="00BB0021"/>
    <w:rsid w:val="00BB0366"/>
    <w:rsid w:val="00BB0378"/>
    <w:rsid w:val="00BB0609"/>
    <w:rsid w:val="00BB0649"/>
    <w:rsid w:val="00BB0673"/>
    <w:rsid w:val="00BB06CB"/>
    <w:rsid w:val="00BB08E5"/>
    <w:rsid w:val="00BB0AA1"/>
    <w:rsid w:val="00BB0BE2"/>
    <w:rsid w:val="00BB0EDC"/>
    <w:rsid w:val="00BB128A"/>
    <w:rsid w:val="00BB1305"/>
    <w:rsid w:val="00BB14F3"/>
    <w:rsid w:val="00BB17DC"/>
    <w:rsid w:val="00BB19FB"/>
    <w:rsid w:val="00BB1AEB"/>
    <w:rsid w:val="00BB1B50"/>
    <w:rsid w:val="00BB1D12"/>
    <w:rsid w:val="00BB1D20"/>
    <w:rsid w:val="00BB1D4A"/>
    <w:rsid w:val="00BB1E1A"/>
    <w:rsid w:val="00BB1F2A"/>
    <w:rsid w:val="00BB21CD"/>
    <w:rsid w:val="00BB2411"/>
    <w:rsid w:val="00BB244D"/>
    <w:rsid w:val="00BB2594"/>
    <w:rsid w:val="00BB2680"/>
    <w:rsid w:val="00BB29AB"/>
    <w:rsid w:val="00BB2A9D"/>
    <w:rsid w:val="00BB2BBC"/>
    <w:rsid w:val="00BB2CB3"/>
    <w:rsid w:val="00BB30EA"/>
    <w:rsid w:val="00BB30EC"/>
    <w:rsid w:val="00BB33BA"/>
    <w:rsid w:val="00BB347E"/>
    <w:rsid w:val="00BB34A5"/>
    <w:rsid w:val="00BB3552"/>
    <w:rsid w:val="00BB355E"/>
    <w:rsid w:val="00BB3623"/>
    <w:rsid w:val="00BB3671"/>
    <w:rsid w:val="00BB37F3"/>
    <w:rsid w:val="00BB38EC"/>
    <w:rsid w:val="00BB39C8"/>
    <w:rsid w:val="00BB3A60"/>
    <w:rsid w:val="00BB3A7C"/>
    <w:rsid w:val="00BB3CA4"/>
    <w:rsid w:val="00BB3CC2"/>
    <w:rsid w:val="00BB3E0D"/>
    <w:rsid w:val="00BB3E37"/>
    <w:rsid w:val="00BB410E"/>
    <w:rsid w:val="00BB426D"/>
    <w:rsid w:val="00BB45BB"/>
    <w:rsid w:val="00BB462E"/>
    <w:rsid w:val="00BB4720"/>
    <w:rsid w:val="00BB47FF"/>
    <w:rsid w:val="00BB4931"/>
    <w:rsid w:val="00BB49BC"/>
    <w:rsid w:val="00BB4A77"/>
    <w:rsid w:val="00BB4A9B"/>
    <w:rsid w:val="00BB4AED"/>
    <w:rsid w:val="00BB4D5C"/>
    <w:rsid w:val="00BB4EAC"/>
    <w:rsid w:val="00BB4FD3"/>
    <w:rsid w:val="00BB5067"/>
    <w:rsid w:val="00BB5155"/>
    <w:rsid w:val="00BB5224"/>
    <w:rsid w:val="00BB52D9"/>
    <w:rsid w:val="00BB536D"/>
    <w:rsid w:val="00BB5377"/>
    <w:rsid w:val="00BB537B"/>
    <w:rsid w:val="00BB5524"/>
    <w:rsid w:val="00BB576D"/>
    <w:rsid w:val="00BB58A5"/>
    <w:rsid w:val="00BB5A86"/>
    <w:rsid w:val="00BB5BDD"/>
    <w:rsid w:val="00BB5F29"/>
    <w:rsid w:val="00BB6004"/>
    <w:rsid w:val="00BB6072"/>
    <w:rsid w:val="00BB612D"/>
    <w:rsid w:val="00BB626F"/>
    <w:rsid w:val="00BB633F"/>
    <w:rsid w:val="00BB654E"/>
    <w:rsid w:val="00BB6802"/>
    <w:rsid w:val="00BB6840"/>
    <w:rsid w:val="00BB6846"/>
    <w:rsid w:val="00BB6956"/>
    <w:rsid w:val="00BB6A2D"/>
    <w:rsid w:val="00BB6A56"/>
    <w:rsid w:val="00BB6ABB"/>
    <w:rsid w:val="00BB6B42"/>
    <w:rsid w:val="00BB6E48"/>
    <w:rsid w:val="00BB6FC0"/>
    <w:rsid w:val="00BB7045"/>
    <w:rsid w:val="00BB7137"/>
    <w:rsid w:val="00BB7243"/>
    <w:rsid w:val="00BB7309"/>
    <w:rsid w:val="00BB7497"/>
    <w:rsid w:val="00BB74C4"/>
    <w:rsid w:val="00BB76B3"/>
    <w:rsid w:val="00BB774D"/>
    <w:rsid w:val="00BB77CA"/>
    <w:rsid w:val="00BB79E8"/>
    <w:rsid w:val="00BB7AA3"/>
    <w:rsid w:val="00BB7B68"/>
    <w:rsid w:val="00BB7CF9"/>
    <w:rsid w:val="00BC0047"/>
    <w:rsid w:val="00BC0183"/>
    <w:rsid w:val="00BC01A2"/>
    <w:rsid w:val="00BC01C9"/>
    <w:rsid w:val="00BC048B"/>
    <w:rsid w:val="00BC06C9"/>
    <w:rsid w:val="00BC07D6"/>
    <w:rsid w:val="00BC0847"/>
    <w:rsid w:val="00BC09F7"/>
    <w:rsid w:val="00BC0AFA"/>
    <w:rsid w:val="00BC0E47"/>
    <w:rsid w:val="00BC0F51"/>
    <w:rsid w:val="00BC10E3"/>
    <w:rsid w:val="00BC123C"/>
    <w:rsid w:val="00BC167E"/>
    <w:rsid w:val="00BC16D4"/>
    <w:rsid w:val="00BC176B"/>
    <w:rsid w:val="00BC1A08"/>
    <w:rsid w:val="00BC1BE7"/>
    <w:rsid w:val="00BC1E3A"/>
    <w:rsid w:val="00BC1E44"/>
    <w:rsid w:val="00BC1FE2"/>
    <w:rsid w:val="00BC201C"/>
    <w:rsid w:val="00BC2463"/>
    <w:rsid w:val="00BC25AF"/>
    <w:rsid w:val="00BC2632"/>
    <w:rsid w:val="00BC293F"/>
    <w:rsid w:val="00BC2D82"/>
    <w:rsid w:val="00BC2DC0"/>
    <w:rsid w:val="00BC2E48"/>
    <w:rsid w:val="00BC30C0"/>
    <w:rsid w:val="00BC347A"/>
    <w:rsid w:val="00BC364B"/>
    <w:rsid w:val="00BC3810"/>
    <w:rsid w:val="00BC3942"/>
    <w:rsid w:val="00BC3982"/>
    <w:rsid w:val="00BC3C15"/>
    <w:rsid w:val="00BC41DC"/>
    <w:rsid w:val="00BC42AA"/>
    <w:rsid w:val="00BC4457"/>
    <w:rsid w:val="00BC4551"/>
    <w:rsid w:val="00BC4B64"/>
    <w:rsid w:val="00BC4CB3"/>
    <w:rsid w:val="00BC4F8F"/>
    <w:rsid w:val="00BC50E1"/>
    <w:rsid w:val="00BC519F"/>
    <w:rsid w:val="00BC5304"/>
    <w:rsid w:val="00BC547D"/>
    <w:rsid w:val="00BC57A9"/>
    <w:rsid w:val="00BC58D4"/>
    <w:rsid w:val="00BC5B54"/>
    <w:rsid w:val="00BC5B7F"/>
    <w:rsid w:val="00BC5B83"/>
    <w:rsid w:val="00BC5BD6"/>
    <w:rsid w:val="00BC5BF2"/>
    <w:rsid w:val="00BC5D6B"/>
    <w:rsid w:val="00BC5E65"/>
    <w:rsid w:val="00BC61CF"/>
    <w:rsid w:val="00BC633D"/>
    <w:rsid w:val="00BC66BE"/>
    <w:rsid w:val="00BC6887"/>
    <w:rsid w:val="00BC69AE"/>
    <w:rsid w:val="00BC6A9C"/>
    <w:rsid w:val="00BC6B88"/>
    <w:rsid w:val="00BC6B9F"/>
    <w:rsid w:val="00BC6F83"/>
    <w:rsid w:val="00BC7049"/>
    <w:rsid w:val="00BC710A"/>
    <w:rsid w:val="00BC7162"/>
    <w:rsid w:val="00BC7392"/>
    <w:rsid w:val="00BC741A"/>
    <w:rsid w:val="00BC7654"/>
    <w:rsid w:val="00BC77A4"/>
    <w:rsid w:val="00BC78A7"/>
    <w:rsid w:val="00BC792F"/>
    <w:rsid w:val="00BC7CDB"/>
    <w:rsid w:val="00BC7E15"/>
    <w:rsid w:val="00BC7E18"/>
    <w:rsid w:val="00BC7EFB"/>
    <w:rsid w:val="00BD0045"/>
    <w:rsid w:val="00BD007A"/>
    <w:rsid w:val="00BD018F"/>
    <w:rsid w:val="00BD0373"/>
    <w:rsid w:val="00BD04A0"/>
    <w:rsid w:val="00BD0735"/>
    <w:rsid w:val="00BD083D"/>
    <w:rsid w:val="00BD0A2F"/>
    <w:rsid w:val="00BD0B2F"/>
    <w:rsid w:val="00BD0D7A"/>
    <w:rsid w:val="00BD0E07"/>
    <w:rsid w:val="00BD0ED4"/>
    <w:rsid w:val="00BD0F25"/>
    <w:rsid w:val="00BD0F55"/>
    <w:rsid w:val="00BD0FF6"/>
    <w:rsid w:val="00BD17FB"/>
    <w:rsid w:val="00BD1B2D"/>
    <w:rsid w:val="00BD1C6B"/>
    <w:rsid w:val="00BD1EA1"/>
    <w:rsid w:val="00BD1F31"/>
    <w:rsid w:val="00BD1F5C"/>
    <w:rsid w:val="00BD1FD2"/>
    <w:rsid w:val="00BD20D7"/>
    <w:rsid w:val="00BD2472"/>
    <w:rsid w:val="00BD2545"/>
    <w:rsid w:val="00BD25A4"/>
    <w:rsid w:val="00BD2880"/>
    <w:rsid w:val="00BD2E5D"/>
    <w:rsid w:val="00BD2FB0"/>
    <w:rsid w:val="00BD312A"/>
    <w:rsid w:val="00BD32A1"/>
    <w:rsid w:val="00BD3794"/>
    <w:rsid w:val="00BD37A3"/>
    <w:rsid w:val="00BD39D2"/>
    <w:rsid w:val="00BD39ED"/>
    <w:rsid w:val="00BD3AF1"/>
    <w:rsid w:val="00BD3AF6"/>
    <w:rsid w:val="00BD3B7F"/>
    <w:rsid w:val="00BD3BA2"/>
    <w:rsid w:val="00BD4044"/>
    <w:rsid w:val="00BD45C3"/>
    <w:rsid w:val="00BD45FB"/>
    <w:rsid w:val="00BD47ED"/>
    <w:rsid w:val="00BD4A0D"/>
    <w:rsid w:val="00BD4A5A"/>
    <w:rsid w:val="00BD4ACD"/>
    <w:rsid w:val="00BD4B10"/>
    <w:rsid w:val="00BD5026"/>
    <w:rsid w:val="00BD5215"/>
    <w:rsid w:val="00BD589D"/>
    <w:rsid w:val="00BD59AC"/>
    <w:rsid w:val="00BD5BD3"/>
    <w:rsid w:val="00BD5BFE"/>
    <w:rsid w:val="00BD5DCD"/>
    <w:rsid w:val="00BD60CE"/>
    <w:rsid w:val="00BD61F0"/>
    <w:rsid w:val="00BD62C1"/>
    <w:rsid w:val="00BD636D"/>
    <w:rsid w:val="00BD637B"/>
    <w:rsid w:val="00BD66AE"/>
    <w:rsid w:val="00BD6A41"/>
    <w:rsid w:val="00BD6B5B"/>
    <w:rsid w:val="00BD6C26"/>
    <w:rsid w:val="00BD6F02"/>
    <w:rsid w:val="00BD7091"/>
    <w:rsid w:val="00BD7336"/>
    <w:rsid w:val="00BD7473"/>
    <w:rsid w:val="00BD74D4"/>
    <w:rsid w:val="00BD773C"/>
    <w:rsid w:val="00BD777C"/>
    <w:rsid w:val="00BD77F7"/>
    <w:rsid w:val="00BD7BA4"/>
    <w:rsid w:val="00BD7BC3"/>
    <w:rsid w:val="00BD7E87"/>
    <w:rsid w:val="00BD7FD5"/>
    <w:rsid w:val="00BD7FF1"/>
    <w:rsid w:val="00BE011E"/>
    <w:rsid w:val="00BE01D1"/>
    <w:rsid w:val="00BE023D"/>
    <w:rsid w:val="00BE024A"/>
    <w:rsid w:val="00BE03F0"/>
    <w:rsid w:val="00BE050B"/>
    <w:rsid w:val="00BE07C7"/>
    <w:rsid w:val="00BE07C8"/>
    <w:rsid w:val="00BE08FE"/>
    <w:rsid w:val="00BE0AD1"/>
    <w:rsid w:val="00BE0DEC"/>
    <w:rsid w:val="00BE0F3C"/>
    <w:rsid w:val="00BE10CD"/>
    <w:rsid w:val="00BE11B5"/>
    <w:rsid w:val="00BE14FE"/>
    <w:rsid w:val="00BE1744"/>
    <w:rsid w:val="00BE1933"/>
    <w:rsid w:val="00BE1AE9"/>
    <w:rsid w:val="00BE1E53"/>
    <w:rsid w:val="00BE1FFD"/>
    <w:rsid w:val="00BE2183"/>
    <w:rsid w:val="00BE2196"/>
    <w:rsid w:val="00BE22B5"/>
    <w:rsid w:val="00BE23A7"/>
    <w:rsid w:val="00BE23FB"/>
    <w:rsid w:val="00BE2428"/>
    <w:rsid w:val="00BE27FB"/>
    <w:rsid w:val="00BE2BAD"/>
    <w:rsid w:val="00BE2C99"/>
    <w:rsid w:val="00BE2D1D"/>
    <w:rsid w:val="00BE2E89"/>
    <w:rsid w:val="00BE2ED3"/>
    <w:rsid w:val="00BE2F14"/>
    <w:rsid w:val="00BE3228"/>
    <w:rsid w:val="00BE3299"/>
    <w:rsid w:val="00BE37BF"/>
    <w:rsid w:val="00BE38C0"/>
    <w:rsid w:val="00BE3B2C"/>
    <w:rsid w:val="00BE3BE9"/>
    <w:rsid w:val="00BE3EB7"/>
    <w:rsid w:val="00BE46CD"/>
    <w:rsid w:val="00BE475E"/>
    <w:rsid w:val="00BE4A2C"/>
    <w:rsid w:val="00BE4F2C"/>
    <w:rsid w:val="00BE51B7"/>
    <w:rsid w:val="00BE5856"/>
    <w:rsid w:val="00BE587C"/>
    <w:rsid w:val="00BE5CCA"/>
    <w:rsid w:val="00BE602C"/>
    <w:rsid w:val="00BE606A"/>
    <w:rsid w:val="00BE62C7"/>
    <w:rsid w:val="00BE65CB"/>
    <w:rsid w:val="00BE65CE"/>
    <w:rsid w:val="00BE67DB"/>
    <w:rsid w:val="00BE67E1"/>
    <w:rsid w:val="00BE6877"/>
    <w:rsid w:val="00BE6B43"/>
    <w:rsid w:val="00BE6D4F"/>
    <w:rsid w:val="00BE702A"/>
    <w:rsid w:val="00BE7031"/>
    <w:rsid w:val="00BE7300"/>
    <w:rsid w:val="00BE74AB"/>
    <w:rsid w:val="00BE79B9"/>
    <w:rsid w:val="00BE7AC9"/>
    <w:rsid w:val="00BF02BA"/>
    <w:rsid w:val="00BF050B"/>
    <w:rsid w:val="00BF0BDD"/>
    <w:rsid w:val="00BF0BEE"/>
    <w:rsid w:val="00BF0C00"/>
    <w:rsid w:val="00BF0C28"/>
    <w:rsid w:val="00BF0C3B"/>
    <w:rsid w:val="00BF1008"/>
    <w:rsid w:val="00BF1124"/>
    <w:rsid w:val="00BF1155"/>
    <w:rsid w:val="00BF1414"/>
    <w:rsid w:val="00BF158F"/>
    <w:rsid w:val="00BF15DC"/>
    <w:rsid w:val="00BF170F"/>
    <w:rsid w:val="00BF18A9"/>
    <w:rsid w:val="00BF1904"/>
    <w:rsid w:val="00BF19C0"/>
    <w:rsid w:val="00BF1A47"/>
    <w:rsid w:val="00BF1ABC"/>
    <w:rsid w:val="00BF1B9C"/>
    <w:rsid w:val="00BF22B4"/>
    <w:rsid w:val="00BF2349"/>
    <w:rsid w:val="00BF23C1"/>
    <w:rsid w:val="00BF24DF"/>
    <w:rsid w:val="00BF2670"/>
    <w:rsid w:val="00BF2815"/>
    <w:rsid w:val="00BF2D7F"/>
    <w:rsid w:val="00BF2E2E"/>
    <w:rsid w:val="00BF2E55"/>
    <w:rsid w:val="00BF307F"/>
    <w:rsid w:val="00BF308C"/>
    <w:rsid w:val="00BF30CD"/>
    <w:rsid w:val="00BF3140"/>
    <w:rsid w:val="00BF33D9"/>
    <w:rsid w:val="00BF3718"/>
    <w:rsid w:val="00BF3866"/>
    <w:rsid w:val="00BF38BC"/>
    <w:rsid w:val="00BF3C89"/>
    <w:rsid w:val="00BF3D1D"/>
    <w:rsid w:val="00BF3F86"/>
    <w:rsid w:val="00BF4523"/>
    <w:rsid w:val="00BF4763"/>
    <w:rsid w:val="00BF4933"/>
    <w:rsid w:val="00BF49E1"/>
    <w:rsid w:val="00BF4AE7"/>
    <w:rsid w:val="00BF4F46"/>
    <w:rsid w:val="00BF500C"/>
    <w:rsid w:val="00BF50C5"/>
    <w:rsid w:val="00BF5294"/>
    <w:rsid w:val="00BF5384"/>
    <w:rsid w:val="00BF5631"/>
    <w:rsid w:val="00BF5735"/>
    <w:rsid w:val="00BF5B67"/>
    <w:rsid w:val="00BF5DA9"/>
    <w:rsid w:val="00BF5FB2"/>
    <w:rsid w:val="00BF6045"/>
    <w:rsid w:val="00BF62AD"/>
    <w:rsid w:val="00BF634D"/>
    <w:rsid w:val="00BF64C1"/>
    <w:rsid w:val="00BF6591"/>
    <w:rsid w:val="00BF65A2"/>
    <w:rsid w:val="00BF661B"/>
    <w:rsid w:val="00BF6877"/>
    <w:rsid w:val="00BF6921"/>
    <w:rsid w:val="00BF6A08"/>
    <w:rsid w:val="00BF6AA0"/>
    <w:rsid w:val="00BF6ADA"/>
    <w:rsid w:val="00BF6D16"/>
    <w:rsid w:val="00BF6D7F"/>
    <w:rsid w:val="00BF73B5"/>
    <w:rsid w:val="00BF74E9"/>
    <w:rsid w:val="00BF7903"/>
    <w:rsid w:val="00BF795D"/>
    <w:rsid w:val="00BF7BA1"/>
    <w:rsid w:val="00BF7E2B"/>
    <w:rsid w:val="00C00040"/>
    <w:rsid w:val="00C000B2"/>
    <w:rsid w:val="00C001B0"/>
    <w:rsid w:val="00C00492"/>
    <w:rsid w:val="00C005D9"/>
    <w:rsid w:val="00C006FF"/>
    <w:rsid w:val="00C007A9"/>
    <w:rsid w:val="00C007B5"/>
    <w:rsid w:val="00C007BB"/>
    <w:rsid w:val="00C00867"/>
    <w:rsid w:val="00C00884"/>
    <w:rsid w:val="00C00AAF"/>
    <w:rsid w:val="00C00BE6"/>
    <w:rsid w:val="00C00CF0"/>
    <w:rsid w:val="00C00FD4"/>
    <w:rsid w:val="00C014AC"/>
    <w:rsid w:val="00C01509"/>
    <w:rsid w:val="00C01673"/>
    <w:rsid w:val="00C01858"/>
    <w:rsid w:val="00C01B1A"/>
    <w:rsid w:val="00C02032"/>
    <w:rsid w:val="00C0219C"/>
    <w:rsid w:val="00C0221D"/>
    <w:rsid w:val="00C022BC"/>
    <w:rsid w:val="00C025DE"/>
    <w:rsid w:val="00C02784"/>
    <w:rsid w:val="00C028C0"/>
    <w:rsid w:val="00C02916"/>
    <w:rsid w:val="00C03081"/>
    <w:rsid w:val="00C0322C"/>
    <w:rsid w:val="00C0339D"/>
    <w:rsid w:val="00C034CD"/>
    <w:rsid w:val="00C035F8"/>
    <w:rsid w:val="00C0374D"/>
    <w:rsid w:val="00C037E0"/>
    <w:rsid w:val="00C038C5"/>
    <w:rsid w:val="00C03BD8"/>
    <w:rsid w:val="00C03C01"/>
    <w:rsid w:val="00C03C4A"/>
    <w:rsid w:val="00C03E37"/>
    <w:rsid w:val="00C03E72"/>
    <w:rsid w:val="00C03E87"/>
    <w:rsid w:val="00C03EB1"/>
    <w:rsid w:val="00C03ECA"/>
    <w:rsid w:val="00C03FC6"/>
    <w:rsid w:val="00C0415F"/>
    <w:rsid w:val="00C0440F"/>
    <w:rsid w:val="00C04493"/>
    <w:rsid w:val="00C04647"/>
    <w:rsid w:val="00C04649"/>
    <w:rsid w:val="00C046B5"/>
    <w:rsid w:val="00C04717"/>
    <w:rsid w:val="00C04767"/>
    <w:rsid w:val="00C0476C"/>
    <w:rsid w:val="00C0482D"/>
    <w:rsid w:val="00C0490E"/>
    <w:rsid w:val="00C04B65"/>
    <w:rsid w:val="00C0544D"/>
    <w:rsid w:val="00C057DB"/>
    <w:rsid w:val="00C05CA6"/>
    <w:rsid w:val="00C05DC7"/>
    <w:rsid w:val="00C05EBA"/>
    <w:rsid w:val="00C0623A"/>
    <w:rsid w:val="00C0623D"/>
    <w:rsid w:val="00C06351"/>
    <w:rsid w:val="00C064DC"/>
    <w:rsid w:val="00C06546"/>
    <w:rsid w:val="00C0686F"/>
    <w:rsid w:val="00C068B1"/>
    <w:rsid w:val="00C068F0"/>
    <w:rsid w:val="00C0693D"/>
    <w:rsid w:val="00C06BD0"/>
    <w:rsid w:val="00C06CEE"/>
    <w:rsid w:val="00C06F13"/>
    <w:rsid w:val="00C07153"/>
    <w:rsid w:val="00C07423"/>
    <w:rsid w:val="00C074C2"/>
    <w:rsid w:val="00C077A9"/>
    <w:rsid w:val="00C07930"/>
    <w:rsid w:val="00C079DD"/>
    <w:rsid w:val="00C07AB3"/>
    <w:rsid w:val="00C07CE1"/>
    <w:rsid w:val="00C07E92"/>
    <w:rsid w:val="00C07F53"/>
    <w:rsid w:val="00C10117"/>
    <w:rsid w:val="00C10422"/>
    <w:rsid w:val="00C105BD"/>
    <w:rsid w:val="00C106AD"/>
    <w:rsid w:val="00C1083E"/>
    <w:rsid w:val="00C10E28"/>
    <w:rsid w:val="00C10FE8"/>
    <w:rsid w:val="00C11136"/>
    <w:rsid w:val="00C11222"/>
    <w:rsid w:val="00C112A7"/>
    <w:rsid w:val="00C112E8"/>
    <w:rsid w:val="00C11497"/>
    <w:rsid w:val="00C114A1"/>
    <w:rsid w:val="00C11554"/>
    <w:rsid w:val="00C115AF"/>
    <w:rsid w:val="00C11665"/>
    <w:rsid w:val="00C1166B"/>
    <w:rsid w:val="00C1193F"/>
    <w:rsid w:val="00C11A1F"/>
    <w:rsid w:val="00C11AC3"/>
    <w:rsid w:val="00C11AED"/>
    <w:rsid w:val="00C11B85"/>
    <w:rsid w:val="00C11BD6"/>
    <w:rsid w:val="00C11CA2"/>
    <w:rsid w:val="00C11E7F"/>
    <w:rsid w:val="00C1210D"/>
    <w:rsid w:val="00C1238E"/>
    <w:rsid w:val="00C1262B"/>
    <w:rsid w:val="00C1269F"/>
    <w:rsid w:val="00C126C7"/>
    <w:rsid w:val="00C126CE"/>
    <w:rsid w:val="00C12903"/>
    <w:rsid w:val="00C1293B"/>
    <w:rsid w:val="00C12948"/>
    <w:rsid w:val="00C12981"/>
    <w:rsid w:val="00C129EB"/>
    <w:rsid w:val="00C12C1D"/>
    <w:rsid w:val="00C12CBD"/>
    <w:rsid w:val="00C12CC2"/>
    <w:rsid w:val="00C13042"/>
    <w:rsid w:val="00C1333D"/>
    <w:rsid w:val="00C13521"/>
    <w:rsid w:val="00C13633"/>
    <w:rsid w:val="00C13751"/>
    <w:rsid w:val="00C13C28"/>
    <w:rsid w:val="00C13C88"/>
    <w:rsid w:val="00C13DFE"/>
    <w:rsid w:val="00C14034"/>
    <w:rsid w:val="00C145C4"/>
    <w:rsid w:val="00C14645"/>
    <w:rsid w:val="00C147E0"/>
    <w:rsid w:val="00C148EA"/>
    <w:rsid w:val="00C14962"/>
    <w:rsid w:val="00C1496F"/>
    <w:rsid w:val="00C14A09"/>
    <w:rsid w:val="00C14B65"/>
    <w:rsid w:val="00C14B71"/>
    <w:rsid w:val="00C1508B"/>
    <w:rsid w:val="00C1516D"/>
    <w:rsid w:val="00C15216"/>
    <w:rsid w:val="00C152E1"/>
    <w:rsid w:val="00C15762"/>
    <w:rsid w:val="00C1583C"/>
    <w:rsid w:val="00C158BC"/>
    <w:rsid w:val="00C158FC"/>
    <w:rsid w:val="00C15C19"/>
    <w:rsid w:val="00C15D32"/>
    <w:rsid w:val="00C15FD5"/>
    <w:rsid w:val="00C160CA"/>
    <w:rsid w:val="00C1623A"/>
    <w:rsid w:val="00C16336"/>
    <w:rsid w:val="00C1636F"/>
    <w:rsid w:val="00C1653C"/>
    <w:rsid w:val="00C165B5"/>
    <w:rsid w:val="00C16620"/>
    <w:rsid w:val="00C166D4"/>
    <w:rsid w:val="00C1692B"/>
    <w:rsid w:val="00C16A1D"/>
    <w:rsid w:val="00C16C20"/>
    <w:rsid w:val="00C16C3D"/>
    <w:rsid w:val="00C16D3C"/>
    <w:rsid w:val="00C16EA3"/>
    <w:rsid w:val="00C172E4"/>
    <w:rsid w:val="00C17BEE"/>
    <w:rsid w:val="00C17CC2"/>
    <w:rsid w:val="00C20195"/>
    <w:rsid w:val="00C20257"/>
    <w:rsid w:val="00C203B2"/>
    <w:rsid w:val="00C204DA"/>
    <w:rsid w:val="00C20674"/>
    <w:rsid w:val="00C20F4A"/>
    <w:rsid w:val="00C20FE1"/>
    <w:rsid w:val="00C21092"/>
    <w:rsid w:val="00C21250"/>
    <w:rsid w:val="00C213D1"/>
    <w:rsid w:val="00C21674"/>
    <w:rsid w:val="00C21796"/>
    <w:rsid w:val="00C2194D"/>
    <w:rsid w:val="00C219F4"/>
    <w:rsid w:val="00C21AF3"/>
    <w:rsid w:val="00C21CD9"/>
    <w:rsid w:val="00C21CF2"/>
    <w:rsid w:val="00C21D04"/>
    <w:rsid w:val="00C21D0A"/>
    <w:rsid w:val="00C21D73"/>
    <w:rsid w:val="00C223C0"/>
    <w:rsid w:val="00C2250B"/>
    <w:rsid w:val="00C227C8"/>
    <w:rsid w:val="00C2293A"/>
    <w:rsid w:val="00C22E8D"/>
    <w:rsid w:val="00C22E9E"/>
    <w:rsid w:val="00C23040"/>
    <w:rsid w:val="00C2332A"/>
    <w:rsid w:val="00C233E0"/>
    <w:rsid w:val="00C23588"/>
    <w:rsid w:val="00C23724"/>
    <w:rsid w:val="00C237F4"/>
    <w:rsid w:val="00C2381F"/>
    <w:rsid w:val="00C23833"/>
    <w:rsid w:val="00C2387D"/>
    <w:rsid w:val="00C23BEA"/>
    <w:rsid w:val="00C23D69"/>
    <w:rsid w:val="00C23F69"/>
    <w:rsid w:val="00C2445B"/>
    <w:rsid w:val="00C24711"/>
    <w:rsid w:val="00C24981"/>
    <w:rsid w:val="00C24C6D"/>
    <w:rsid w:val="00C24DF4"/>
    <w:rsid w:val="00C251ED"/>
    <w:rsid w:val="00C25344"/>
    <w:rsid w:val="00C254DF"/>
    <w:rsid w:val="00C25A43"/>
    <w:rsid w:val="00C25FC1"/>
    <w:rsid w:val="00C26238"/>
    <w:rsid w:val="00C26239"/>
    <w:rsid w:val="00C263B3"/>
    <w:rsid w:val="00C264FD"/>
    <w:rsid w:val="00C2663C"/>
    <w:rsid w:val="00C26AD5"/>
    <w:rsid w:val="00C26F7F"/>
    <w:rsid w:val="00C276A5"/>
    <w:rsid w:val="00C27848"/>
    <w:rsid w:val="00C278D6"/>
    <w:rsid w:val="00C279C2"/>
    <w:rsid w:val="00C27CC8"/>
    <w:rsid w:val="00C27EF4"/>
    <w:rsid w:val="00C30710"/>
    <w:rsid w:val="00C30B19"/>
    <w:rsid w:val="00C30BCE"/>
    <w:rsid w:val="00C30BD8"/>
    <w:rsid w:val="00C30D28"/>
    <w:rsid w:val="00C30F33"/>
    <w:rsid w:val="00C31139"/>
    <w:rsid w:val="00C31183"/>
    <w:rsid w:val="00C314FE"/>
    <w:rsid w:val="00C31532"/>
    <w:rsid w:val="00C315E9"/>
    <w:rsid w:val="00C3175A"/>
    <w:rsid w:val="00C31788"/>
    <w:rsid w:val="00C317E1"/>
    <w:rsid w:val="00C318AD"/>
    <w:rsid w:val="00C31EE8"/>
    <w:rsid w:val="00C31EFA"/>
    <w:rsid w:val="00C32017"/>
    <w:rsid w:val="00C330FE"/>
    <w:rsid w:val="00C33314"/>
    <w:rsid w:val="00C33380"/>
    <w:rsid w:val="00C334EA"/>
    <w:rsid w:val="00C335C7"/>
    <w:rsid w:val="00C33845"/>
    <w:rsid w:val="00C33910"/>
    <w:rsid w:val="00C339D0"/>
    <w:rsid w:val="00C33D67"/>
    <w:rsid w:val="00C33D88"/>
    <w:rsid w:val="00C33FB2"/>
    <w:rsid w:val="00C340AE"/>
    <w:rsid w:val="00C3411C"/>
    <w:rsid w:val="00C34169"/>
    <w:rsid w:val="00C34481"/>
    <w:rsid w:val="00C34830"/>
    <w:rsid w:val="00C34B2C"/>
    <w:rsid w:val="00C34B4A"/>
    <w:rsid w:val="00C350AD"/>
    <w:rsid w:val="00C35216"/>
    <w:rsid w:val="00C352C4"/>
    <w:rsid w:val="00C353DF"/>
    <w:rsid w:val="00C3551F"/>
    <w:rsid w:val="00C35723"/>
    <w:rsid w:val="00C35870"/>
    <w:rsid w:val="00C358E7"/>
    <w:rsid w:val="00C358ED"/>
    <w:rsid w:val="00C35B82"/>
    <w:rsid w:val="00C35BEB"/>
    <w:rsid w:val="00C35CDD"/>
    <w:rsid w:val="00C35FE4"/>
    <w:rsid w:val="00C36294"/>
    <w:rsid w:val="00C362D5"/>
    <w:rsid w:val="00C363E1"/>
    <w:rsid w:val="00C36683"/>
    <w:rsid w:val="00C36C8A"/>
    <w:rsid w:val="00C371D2"/>
    <w:rsid w:val="00C372A7"/>
    <w:rsid w:val="00C372F5"/>
    <w:rsid w:val="00C37397"/>
    <w:rsid w:val="00C3764C"/>
    <w:rsid w:val="00C377FE"/>
    <w:rsid w:val="00C37E14"/>
    <w:rsid w:val="00C37E35"/>
    <w:rsid w:val="00C4001D"/>
    <w:rsid w:val="00C40165"/>
    <w:rsid w:val="00C402BA"/>
    <w:rsid w:val="00C40573"/>
    <w:rsid w:val="00C407D3"/>
    <w:rsid w:val="00C40C71"/>
    <w:rsid w:val="00C40D05"/>
    <w:rsid w:val="00C40F6C"/>
    <w:rsid w:val="00C40F76"/>
    <w:rsid w:val="00C40F89"/>
    <w:rsid w:val="00C4110E"/>
    <w:rsid w:val="00C414C1"/>
    <w:rsid w:val="00C41512"/>
    <w:rsid w:val="00C41551"/>
    <w:rsid w:val="00C41640"/>
    <w:rsid w:val="00C417AB"/>
    <w:rsid w:val="00C417B4"/>
    <w:rsid w:val="00C419C3"/>
    <w:rsid w:val="00C41B5F"/>
    <w:rsid w:val="00C42104"/>
    <w:rsid w:val="00C42123"/>
    <w:rsid w:val="00C42169"/>
    <w:rsid w:val="00C42194"/>
    <w:rsid w:val="00C4226F"/>
    <w:rsid w:val="00C4230A"/>
    <w:rsid w:val="00C426E1"/>
    <w:rsid w:val="00C427B4"/>
    <w:rsid w:val="00C428C6"/>
    <w:rsid w:val="00C4293D"/>
    <w:rsid w:val="00C4297C"/>
    <w:rsid w:val="00C42B03"/>
    <w:rsid w:val="00C42BF5"/>
    <w:rsid w:val="00C42C6F"/>
    <w:rsid w:val="00C42D1F"/>
    <w:rsid w:val="00C43387"/>
    <w:rsid w:val="00C4340F"/>
    <w:rsid w:val="00C43606"/>
    <w:rsid w:val="00C43B8A"/>
    <w:rsid w:val="00C43BA5"/>
    <w:rsid w:val="00C43E8F"/>
    <w:rsid w:val="00C43F62"/>
    <w:rsid w:val="00C440AB"/>
    <w:rsid w:val="00C44164"/>
    <w:rsid w:val="00C441D6"/>
    <w:rsid w:val="00C441E4"/>
    <w:rsid w:val="00C441FA"/>
    <w:rsid w:val="00C44268"/>
    <w:rsid w:val="00C44332"/>
    <w:rsid w:val="00C4441E"/>
    <w:rsid w:val="00C4492D"/>
    <w:rsid w:val="00C44CE8"/>
    <w:rsid w:val="00C44DF3"/>
    <w:rsid w:val="00C44EE6"/>
    <w:rsid w:val="00C45153"/>
    <w:rsid w:val="00C45295"/>
    <w:rsid w:val="00C452C1"/>
    <w:rsid w:val="00C452DE"/>
    <w:rsid w:val="00C45485"/>
    <w:rsid w:val="00C454B7"/>
    <w:rsid w:val="00C4569A"/>
    <w:rsid w:val="00C456F0"/>
    <w:rsid w:val="00C45B8D"/>
    <w:rsid w:val="00C45D15"/>
    <w:rsid w:val="00C45D7C"/>
    <w:rsid w:val="00C45ED0"/>
    <w:rsid w:val="00C45FBF"/>
    <w:rsid w:val="00C460D7"/>
    <w:rsid w:val="00C46113"/>
    <w:rsid w:val="00C4628E"/>
    <w:rsid w:val="00C46488"/>
    <w:rsid w:val="00C465EC"/>
    <w:rsid w:val="00C466A0"/>
    <w:rsid w:val="00C46834"/>
    <w:rsid w:val="00C468C6"/>
    <w:rsid w:val="00C46A2D"/>
    <w:rsid w:val="00C46A9B"/>
    <w:rsid w:val="00C46DAB"/>
    <w:rsid w:val="00C46E61"/>
    <w:rsid w:val="00C470D2"/>
    <w:rsid w:val="00C472FC"/>
    <w:rsid w:val="00C47423"/>
    <w:rsid w:val="00C47593"/>
    <w:rsid w:val="00C47667"/>
    <w:rsid w:val="00C477A7"/>
    <w:rsid w:val="00C47855"/>
    <w:rsid w:val="00C47875"/>
    <w:rsid w:val="00C478E3"/>
    <w:rsid w:val="00C47D53"/>
    <w:rsid w:val="00C47E64"/>
    <w:rsid w:val="00C500A8"/>
    <w:rsid w:val="00C50325"/>
    <w:rsid w:val="00C5041C"/>
    <w:rsid w:val="00C5061D"/>
    <w:rsid w:val="00C506A7"/>
    <w:rsid w:val="00C50AC9"/>
    <w:rsid w:val="00C50D34"/>
    <w:rsid w:val="00C50DF7"/>
    <w:rsid w:val="00C50E24"/>
    <w:rsid w:val="00C50F9B"/>
    <w:rsid w:val="00C511EB"/>
    <w:rsid w:val="00C5124D"/>
    <w:rsid w:val="00C513EC"/>
    <w:rsid w:val="00C515E6"/>
    <w:rsid w:val="00C5180D"/>
    <w:rsid w:val="00C518FC"/>
    <w:rsid w:val="00C51C03"/>
    <w:rsid w:val="00C52035"/>
    <w:rsid w:val="00C520BD"/>
    <w:rsid w:val="00C5238D"/>
    <w:rsid w:val="00C525C0"/>
    <w:rsid w:val="00C52C61"/>
    <w:rsid w:val="00C52CBA"/>
    <w:rsid w:val="00C52DCC"/>
    <w:rsid w:val="00C52DE3"/>
    <w:rsid w:val="00C52EBC"/>
    <w:rsid w:val="00C5310A"/>
    <w:rsid w:val="00C532B2"/>
    <w:rsid w:val="00C533E9"/>
    <w:rsid w:val="00C533EC"/>
    <w:rsid w:val="00C53578"/>
    <w:rsid w:val="00C53586"/>
    <w:rsid w:val="00C53762"/>
    <w:rsid w:val="00C53878"/>
    <w:rsid w:val="00C53892"/>
    <w:rsid w:val="00C539EE"/>
    <w:rsid w:val="00C53AE8"/>
    <w:rsid w:val="00C53B40"/>
    <w:rsid w:val="00C53ECA"/>
    <w:rsid w:val="00C53F6F"/>
    <w:rsid w:val="00C53FED"/>
    <w:rsid w:val="00C54152"/>
    <w:rsid w:val="00C544D5"/>
    <w:rsid w:val="00C54501"/>
    <w:rsid w:val="00C545F8"/>
    <w:rsid w:val="00C54630"/>
    <w:rsid w:val="00C547BF"/>
    <w:rsid w:val="00C548A6"/>
    <w:rsid w:val="00C54A30"/>
    <w:rsid w:val="00C54CBA"/>
    <w:rsid w:val="00C54CE1"/>
    <w:rsid w:val="00C5501A"/>
    <w:rsid w:val="00C5507F"/>
    <w:rsid w:val="00C5531A"/>
    <w:rsid w:val="00C5576C"/>
    <w:rsid w:val="00C55871"/>
    <w:rsid w:val="00C5589F"/>
    <w:rsid w:val="00C55933"/>
    <w:rsid w:val="00C55998"/>
    <w:rsid w:val="00C559BC"/>
    <w:rsid w:val="00C55A26"/>
    <w:rsid w:val="00C55AFB"/>
    <w:rsid w:val="00C55E5B"/>
    <w:rsid w:val="00C55ED6"/>
    <w:rsid w:val="00C56063"/>
    <w:rsid w:val="00C5614C"/>
    <w:rsid w:val="00C561F9"/>
    <w:rsid w:val="00C563F2"/>
    <w:rsid w:val="00C564E2"/>
    <w:rsid w:val="00C56733"/>
    <w:rsid w:val="00C56779"/>
    <w:rsid w:val="00C567FF"/>
    <w:rsid w:val="00C5685C"/>
    <w:rsid w:val="00C568BB"/>
    <w:rsid w:val="00C56C53"/>
    <w:rsid w:val="00C57041"/>
    <w:rsid w:val="00C57042"/>
    <w:rsid w:val="00C5712F"/>
    <w:rsid w:val="00C57535"/>
    <w:rsid w:val="00C57713"/>
    <w:rsid w:val="00C57848"/>
    <w:rsid w:val="00C579F1"/>
    <w:rsid w:val="00C57B4D"/>
    <w:rsid w:val="00C57EAE"/>
    <w:rsid w:val="00C60335"/>
    <w:rsid w:val="00C60466"/>
    <w:rsid w:val="00C606BE"/>
    <w:rsid w:val="00C607D3"/>
    <w:rsid w:val="00C608E9"/>
    <w:rsid w:val="00C6096A"/>
    <w:rsid w:val="00C609BD"/>
    <w:rsid w:val="00C60A5A"/>
    <w:rsid w:val="00C60AD2"/>
    <w:rsid w:val="00C60BA6"/>
    <w:rsid w:val="00C60D4D"/>
    <w:rsid w:val="00C60D7C"/>
    <w:rsid w:val="00C60EF1"/>
    <w:rsid w:val="00C61015"/>
    <w:rsid w:val="00C61180"/>
    <w:rsid w:val="00C6144D"/>
    <w:rsid w:val="00C614EC"/>
    <w:rsid w:val="00C61771"/>
    <w:rsid w:val="00C61C50"/>
    <w:rsid w:val="00C61D04"/>
    <w:rsid w:val="00C61FE0"/>
    <w:rsid w:val="00C620D3"/>
    <w:rsid w:val="00C62346"/>
    <w:rsid w:val="00C6237D"/>
    <w:rsid w:val="00C62415"/>
    <w:rsid w:val="00C62AD8"/>
    <w:rsid w:val="00C62FCA"/>
    <w:rsid w:val="00C630F9"/>
    <w:rsid w:val="00C6318C"/>
    <w:rsid w:val="00C63213"/>
    <w:rsid w:val="00C63548"/>
    <w:rsid w:val="00C636FD"/>
    <w:rsid w:val="00C63713"/>
    <w:rsid w:val="00C637C5"/>
    <w:rsid w:val="00C63837"/>
    <w:rsid w:val="00C64234"/>
    <w:rsid w:val="00C643B5"/>
    <w:rsid w:val="00C643DB"/>
    <w:rsid w:val="00C6444A"/>
    <w:rsid w:val="00C648BA"/>
    <w:rsid w:val="00C64B46"/>
    <w:rsid w:val="00C64D93"/>
    <w:rsid w:val="00C64DC9"/>
    <w:rsid w:val="00C64FC7"/>
    <w:rsid w:val="00C64FE8"/>
    <w:rsid w:val="00C650B7"/>
    <w:rsid w:val="00C656E4"/>
    <w:rsid w:val="00C65728"/>
    <w:rsid w:val="00C657E1"/>
    <w:rsid w:val="00C65919"/>
    <w:rsid w:val="00C65CB4"/>
    <w:rsid w:val="00C65DA9"/>
    <w:rsid w:val="00C65F0D"/>
    <w:rsid w:val="00C65F40"/>
    <w:rsid w:val="00C66095"/>
    <w:rsid w:val="00C660DA"/>
    <w:rsid w:val="00C661E8"/>
    <w:rsid w:val="00C66279"/>
    <w:rsid w:val="00C6632F"/>
    <w:rsid w:val="00C66362"/>
    <w:rsid w:val="00C66610"/>
    <w:rsid w:val="00C6667F"/>
    <w:rsid w:val="00C6668C"/>
    <w:rsid w:val="00C66794"/>
    <w:rsid w:val="00C668CB"/>
    <w:rsid w:val="00C6719A"/>
    <w:rsid w:val="00C67448"/>
    <w:rsid w:val="00C674EA"/>
    <w:rsid w:val="00C67708"/>
    <w:rsid w:val="00C67713"/>
    <w:rsid w:val="00C6792C"/>
    <w:rsid w:val="00C67B36"/>
    <w:rsid w:val="00C67B8E"/>
    <w:rsid w:val="00C67BEE"/>
    <w:rsid w:val="00C67D0B"/>
    <w:rsid w:val="00C67DF2"/>
    <w:rsid w:val="00C67FBB"/>
    <w:rsid w:val="00C7005C"/>
    <w:rsid w:val="00C70091"/>
    <w:rsid w:val="00C70421"/>
    <w:rsid w:val="00C7052B"/>
    <w:rsid w:val="00C706D8"/>
    <w:rsid w:val="00C707AC"/>
    <w:rsid w:val="00C70872"/>
    <w:rsid w:val="00C70B69"/>
    <w:rsid w:val="00C70CF8"/>
    <w:rsid w:val="00C70D21"/>
    <w:rsid w:val="00C71005"/>
    <w:rsid w:val="00C7115D"/>
    <w:rsid w:val="00C7145E"/>
    <w:rsid w:val="00C71712"/>
    <w:rsid w:val="00C71C15"/>
    <w:rsid w:val="00C71E2B"/>
    <w:rsid w:val="00C71F4F"/>
    <w:rsid w:val="00C71FCB"/>
    <w:rsid w:val="00C72051"/>
    <w:rsid w:val="00C720CA"/>
    <w:rsid w:val="00C7211A"/>
    <w:rsid w:val="00C7215E"/>
    <w:rsid w:val="00C7250C"/>
    <w:rsid w:val="00C726C2"/>
    <w:rsid w:val="00C72AAF"/>
    <w:rsid w:val="00C732C1"/>
    <w:rsid w:val="00C73469"/>
    <w:rsid w:val="00C73541"/>
    <w:rsid w:val="00C7364C"/>
    <w:rsid w:val="00C7369D"/>
    <w:rsid w:val="00C73740"/>
    <w:rsid w:val="00C73790"/>
    <w:rsid w:val="00C737A3"/>
    <w:rsid w:val="00C737B5"/>
    <w:rsid w:val="00C73DE1"/>
    <w:rsid w:val="00C74079"/>
    <w:rsid w:val="00C74181"/>
    <w:rsid w:val="00C7431C"/>
    <w:rsid w:val="00C743C0"/>
    <w:rsid w:val="00C74540"/>
    <w:rsid w:val="00C7457D"/>
    <w:rsid w:val="00C745B7"/>
    <w:rsid w:val="00C74641"/>
    <w:rsid w:val="00C747AA"/>
    <w:rsid w:val="00C74870"/>
    <w:rsid w:val="00C7494E"/>
    <w:rsid w:val="00C74CE2"/>
    <w:rsid w:val="00C74E1E"/>
    <w:rsid w:val="00C74EC1"/>
    <w:rsid w:val="00C75124"/>
    <w:rsid w:val="00C7526D"/>
    <w:rsid w:val="00C75527"/>
    <w:rsid w:val="00C755EC"/>
    <w:rsid w:val="00C75701"/>
    <w:rsid w:val="00C757AF"/>
    <w:rsid w:val="00C75810"/>
    <w:rsid w:val="00C7587B"/>
    <w:rsid w:val="00C758E3"/>
    <w:rsid w:val="00C75C0A"/>
    <w:rsid w:val="00C75EEC"/>
    <w:rsid w:val="00C75F2C"/>
    <w:rsid w:val="00C76110"/>
    <w:rsid w:val="00C7619E"/>
    <w:rsid w:val="00C761D2"/>
    <w:rsid w:val="00C761F5"/>
    <w:rsid w:val="00C7624A"/>
    <w:rsid w:val="00C763AA"/>
    <w:rsid w:val="00C765B2"/>
    <w:rsid w:val="00C765F4"/>
    <w:rsid w:val="00C7665D"/>
    <w:rsid w:val="00C767F3"/>
    <w:rsid w:val="00C76896"/>
    <w:rsid w:val="00C76AE3"/>
    <w:rsid w:val="00C7718D"/>
    <w:rsid w:val="00C771BA"/>
    <w:rsid w:val="00C77484"/>
    <w:rsid w:val="00C774EB"/>
    <w:rsid w:val="00C775C2"/>
    <w:rsid w:val="00C775DD"/>
    <w:rsid w:val="00C7765B"/>
    <w:rsid w:val="00C77871"/>
    <w:rsid w:val="00C77A12"/>
    <w:rsid w:val="00C77C17"/>
    <w:rsid w:val="00C77C5E"/>
    <w:rsid w:val="00C77FD3"/>
    <w:rsid w:val="00C8029A"/>
    <w:rsid w:val="00C8029E"/>
    <w:rsid w:val="00C8038C"/>
    <w:rsid w:val="00C80580"/>
    <w:rsid w:val="00C80718"/>
    <w:rsid w:val="00C807D1"/>
    <w:rsid w:val="00C808C7"/>
    <w:rsid w:val="00C80ABC"/>
    <w:rsid w:val="00C80CB1"/>
    <w:rsid w:val="00C80E19"/>
    <w:rsid w:val="00C811A9"/>
    <w:rsid w:val="00C8120B"/>
    <w:rsid w:val="00C81480"/>
    <w:rsid w:val="00C8165C"/>
    <w:rsid w:val="00C817FF"/>
    <w:rsid w:val="00C8191C"/>
    <w:rsid w:val="00C81C85"/>
    <w:rsid w:val="00C81CCA"/>
    <w:rsid w:val="00C81CF7"/>
    <w:rsid w:val="00C81EF6"/>
    <w:rsid w:val="00C81F89"/>
    <w:rsid w:val="00C8209D"/>
    <w:rsid w:val="00C82256"/>
    <w:rsid w:val="00C82315"/>
    <w:rsid w:val="00C823A7"/>
    <w:rsid w:val="00C823CA"/>
    <w:rsid w:val="00C8246B"/>
    <w:rsid w:val="00C82510"/>
    <w:rsid w:val="00C82A19"/>
    <w:rsid w:val="00C82A69"/>
    <w:rsid w:val="00C82B68"/>
    <w:rsid w:val="00C82C0A"/>
    <w:rsid w:val="00C82D24"/>
    <w:rsid w:val="00C82E2E"/>
    <w:rsid w:val="00C82E60"/>
    <w:rsid w:val="00C832A0"/>
    <w:rsid w:val="00C8350B"/>
    <w:rsid w:val="00C83531"/>
    <w:rsid w:val="00C8355B"/>
    <w:rsid w:val="00C8357A"/>
    <w:rsid w:val="00C83709"/>
    <w:rsid w:val="00C83F73"/>
    <w:rsid w:val="00C84068"/>
    <w:rsid w:val="00C84243"/>
    <w:rsid w:val="00C842C0"/>
    <w:rsid w:val="00C84389"/>
    <w:rsid w:val="00C843DD"/>
    <w:rsid w:val="00C8463F"/>
    <w:rsid w:val="00C84649"/>
    <w:rsid w:val="00C846DB"/>
    <w:rsid w:val="00C8479A"/>
    <w:rsid w:val="00C84B98"/>
    <w:rsid w:val="00C84D7D"/>
    <w:rsid w:val="00C84E60"/>
    <w:rsid w:val="00C84ED0"/>
    <w:rsid w:val="00C850C8"/>
    <w:rsid w:val="00C853E0"/>
    <w:rsid w:val="00C85687"/>
    <w:rsid w:val="00C859FA"/>
    <w:rsid w:val="00C85B27"/>
    <w:rsid w:val="00C85C90"/>
    <w:rsid w:val="00C85D5F"/>
    <w:rsid w:val="00C85DF4"/>
    <w:rsid w:val="00C86258"/>
    <w:rsid w:val="00C8632F"/>
    <w:rsid w:val="00C863E4"/>
    <w:rsid w:val="00C86646"/>
    <w:rsid w:val="00C868B1"/>
    <w:rsid w:val="00C86C16"/>
    <w:rsid w:val="00C86C3D"/>
    <w:rsid w:val="00C86E61"/>
    <w:rsid w:val="00C86E8E"/>
    <w:rsid w:val="00C86F39"/>
    <w:rsid w:val="00C87029"/>
    <w:rsid w:val="00C8704B"/>
    <w:rsid w:val="00C87323"/>
    <w:rsid w:val="00C87453"/>
    <w:rsid w:val="00C8753C"/>
    <w:rsid w:val="00C879F6"/>
    <w:rsid w:val="00C87A81"/>
    <w:rsid w:val="00C87BB3"/>
    <w:rsid w:val="00C87E2D"/>
    <w:rsid w:val="00C87F3C"/>
    <w:rsid w:val="00C90054"/>
    <w:rsid w:val="00C900B4"/>
    <w:rsid w:val="00C9010B"/>
    <w:rsid w:val="00C901EC"/>
    <w:rsid w:val="00C90385"/>
    <w:rsid w:val="00C9071D"/>
    <w:rsid w:val="00C908F2"/>
    <w:rsid w:val="00C90AAD"/>
    <w:rsid w:val="00C90C00"/>
    <w:rsid w:val="00C90CF4"/>
    <w:rsid w:val="00C913C8"/>
    <w:rsid w:val="00C91671"/>
    <w:rsid w:val="00C9192C"/>
    <w:rsid w:val="00C9196E"/>
    <w:rsid w:val="00C91A95"/>
    <w:rsid w:val="00C91BC1"/>
    <w:rsid w:val="00C91C07"/>
    <w:rsid w:val="00C91CFA"/>
    <w:rsid w:val="00C91E81"/>
    <w:rsid w:val="00C91ED8"/>
    <w:rsid w:val="00C91F55"/>
    <w:rsid w:val="00C921BB"/>
    <w:rsid w:val="00C92441"/>
    <w:rsid w:val="00C92713"/>
    <w:rsid w:val="00C928F7"/>
    <w:rsid w:val="00C93036"/>
    <w:rsid w:val="00C93080"/>
    <w:rsid w:val="00C933BB"/>
    <w:rsid w:val="00C935BD"/>
    <w:rsid w:val="00C93727"/>
    <w:rsid w:val="00C93974"/>
    <w:rsid w:val="00C93A45"/>
    <w:rsid w:val="00C93A5C"/>
    <w:rsid w:val="00C93C9E"/>
    <w:rsid w:val="00C93E2E"/>
    <w:rsid w:val="00C94166"/>
    <w:rsid w:val="00C947F5"/>
    <w:rsid w:val="00C94813"/>
    <w:rsid w:val="00C94970"/>
    <w:rsid w:val="00C94D30"/>
    <w:rsid w:val="00C94EBE"/>
    <w:rsid w:val="00C952FC"/>
    <w:rsid w:val="00C95442"/>
    <w:rsid w:val="00C954B5"/>
    <w:rsid w:val="00C9588D"/>
    <w:rsid w:val="00C95A4E"/>
    <w:rsid w:val="00C95DC7"/>
    <w:rsid w:val="00C95DE7"/>
    <w:rsid w:val="00C96662"/>
    <w:rsid w:val="00C96AB1"/>
    <w:rsid w:val="00C96C91"/>
    <w:rsid w:val="00C96E45"/>
    <w:rsid w:val="00C96F52"/>
    <w:rsid w:val="00C970C6"/>
    <w:rsid w:val="00C97459"/>
    <w:rsid w:val="00C975E0"/>
    <w:rsid w:val="00C9774F"/>
    <w:rsid w:val="00C979C2"/>
    <w:rsid w:val="00C97FC4"/>
    <w:rsid w:val="00CA0021"/>
    <w:rsid w:val="00CA007C"/>
    <w:rsid w:val="00CA03F5"/>
    <w:rsid w:val="00CA0577"/>
    <w:rsid w:val="00CA0724"/>
    <w:rsid w:val="00CA07B6"/>
    <w:rsid w:val="00CA08E9"/>
    <w:rsid w:val="00CA0B0A"/>
    <w:rsid w:val="00CA0C9E"/>
    <w:rsid w:val="00CA10F6"/>
    <w:rsid w:val="00CA1150"/>
    <w:rsid w:val="00CA13D2"/>
    <w:rsid w:val="00CA1475"/>
    <w:rsid w:val="00CA14F2"/>
    <w:rsid w:val="00CA15E4"/>
    <w:rsid w:val="00CA1862"/>
    <w:rsid w:val="00CA18FA"/>
    <w:rsid w:val="00CA1B43"/>
    <w:rsid w:val="00CA1BDF"/>
    <w:rsid w:val="00CA1CA1"/>
    <w:rsid w:val="00CA1CB3"/>
    <w:rsid w:val="00CA219B"/>
    <w:rsid w:val="00CA21B6"/>
    <w:rsid w:val="00CA22AB"/>
    <w:rsid w:val="00CA22C4"/>
    <w:rsid w:val="00CA241B"/>
    <w:rsid w:val="00CA24C4"/>
    <w:rsid w:val="00CA24C5"/>
    <w:rsid w:val="00CA25CC"/>
    <w:rsid w:val="00CA2743"/>
    <w:rsid w:val="00CA296F"/>
    <w:rsid w:val="00CA2C50"/>
    <w:rsid w:val="00CA2C7B"/>
    <w:rsid w:val="00CA2D21"/>
    <w:rsid w:val="00CA2D6D"/>
    <w:rsid w:val="00CA2DA8"/>
    <w:rsid w:val="00CA30DA"/>
    <w:rsid w:val="00CA3710"/>
    <w:rsid w:val="00CA3757"/>
    <w:rsid w:val="00CA3A2E"/>
    <w:rsid w:val="00CA3E88"/>
    <w:rsid w:val="00CA3FE1"/>
    <w:rsid w:val="00CA428E"/>
    <w:rsid w:val="00CA42CC"/>
    <w:rsid w:val="00CA438B"/>
    <w:rsid w:val="00CA447B"/>
    <w:rsid w:val="00CA486D"/>
    <w:rsid w:val="00CA490E"/>
    <w:rsid w:val="00CA4A2F"/>
    <w:rsid w:val="00CA4B12"/>
    <w:rsid w:val="00CA4C21"/>
    <w:rsid w:val="00CA4CE7"/>
    <w:rsid w:val="00CA4FAA"/>
    <w:rsid w:val="00CA51CD"/>
    <w:rsid w:val="00CA52F1"/>
    <w:rsid w:val="00CA5378"/>
    <w:rsid w:val="00CA5487"/>
    <w:rsid w:val="00CA55D3"/>
    <w:rsid w:val="00CA55DE"/>
    <w:rsid w:val="00CA56EE"/>
    <w:rsid w:val="00CA577A"/>
    <w:rsid w:val="00CA5924"/>
    <w:rsid w:val="00CA59FF"/>
    <w:rsid w:val="00CA5C65"/>
    <w:rsid w:val="00CA5DAB"/>
    <w:rsid w:val="00CA6204"/>
    <w:rsid w:val="00CA6243"/>
    <w:rsid w:val="00CA62D8"/>
    <w:rsid w:val="00CA63A8"/>
    <w:rsid w:val="00CA64D5"/>
    <w:rsid w:val="00CA6553"/>
    <w:rsid w:val="00CA656F"/>
    <w:rsid w:val="00CA67D3"/>
    <w:rsid w:val="00CA6809"/>
    <w:rsid w:val="00CA6C1E"/>
    <w:rsid w:val="00CA6E4D"/>
    <w:rsid w:val="00CA6E87"/>
    <w:rsid w:val="00CA7088"/>
    <w:rsid w:val="00CA76AF"/>
    <w:rsid w:val="00CA790C"/>
    <w:rsid w:val="00CA7D20"/>
    <w:rsid w:val="00CA7F7E"/>
    <w:rsid w:val="00CB04B1"/>
    <w:rsid w:val="00CB073A"/>
    <w:rsid w:val="00CB086A"/>
    <w:rsid w:val="00CB08E9"/>
    <w:rsid w:val="00CB0C38"/>
    <w:rsid w:val="00CB0D40"/>
    <w:rsid w:val="00CB0D69"/>
    <w:rsid w:val="00CB0E9C"/>
    <w:rsid w:val="00CB113D"/>
    <w:rsid w:val="00CB117B"/>
    <w:rsid w:val="00CB17A1"/>
    <w:rsid w:val="00CB17BF"/>
    <w:rsid w:val="00CB17DF"/>
    <w:rsid w:val="00CB1804"/>
    <w:rsid w:val="00CB1AE7"/>
    <w:rsid w:val="00CB1B8F"/>
    <w:rsid w:val="00CB1E5E"/>
    <w:rsid w:val="00CB1F6C"/>
    <w:rsid w:val="00CB1FA9"/>
    <w:rsid w:val="00CB21FB"/>
    <w:rsid w:val="00CB228C"/>
    <w:rsid w:val="00CB22F0"/>
    <w:rsid w:val="00CB23BA"/>
    <w:rsid w:val="00CB2435"/>
    <w:rsid w:val="00CB24EF"/>
    <w:rsid w:val="00CB265C"/>
    <w:rsid w:val="00CB266B"/>
    <w:rsid w:val="00CB26D5"/>
    <w:rsid w:val="00CB2776"/>
    <w:rsid w:val="00CB2D07"/>
    <w:rsid w:val="00CB2DF0"/>
    <w:rsid w:val="00CB309C"/>
    <w:rsid w:val="00CB330C"/>
    <w:rsid w:val="00CB3458"/>
    <w:rsid w:val="00CB36CE"/>
    <w:rsid w:val="00CB3738"/>
    <w:rsid w:val="00CB3912"/>
    <w:rsid w:val="00CB3F1B"/>
    <w:rsid w:val="00CB4310"/>
    <w:rsid w:val="00CB44C0"/>
    <w:rsid w:val="00CB48A1"/>
    <w:rsid w:val="00CB4955"/>
    <w:rsid w:val="00CB4AD7"/>
    <w:rsid w:val="00CB4D41"/>
    <w:rsid w:val="00CB4FBA"/>
    <w:rsid w:val="00CB50A7"/>
    <w:rsid w:val="00CB5358"/>
    <w:rsid w:val="00CB5365"/>
    <w:rsid w:val="00CB553F"/>
    <w:rsid w:val="00CB5724"/>
    <w:rsid w:val="00CB58F3"/>
    <w:rsid w:val="00CB5970"/>
    <w:rsid w:val="00CB59A7"/>
    <w:rsid w:val="00CB5A9C"/>
    <w:rsid w:val="00CB5AEA"/>
    <w:rsid w:val="00CB5CF0"/>
    <w:rsid w:val="00CB5D18"/>
    <w:rsid w:val="00CB5DEE"/>
    <w:rsid w:val="00CB5ED7"/>
    <w:rsid w:val="00CB5F01"/>
    <w:rsid w:val="00CB5F40"/>
    <w:rsid w:val="00CB6243"/>
    <w:rsid w:val="00CB6296"/>
    <w:rsid w:val="00CB630E"/>
    <w:rsid w:val="00CB6396"/>
    <w:rsid w:val="00CB661B"/>
    <w:rsid w:val="00CB6710"/>
    <w:rsid w:val="00CB6757"/>
    <w:rsid w:val="00CB676E"/>
    <w:rsid w:val="00CB6D93"/>
    <w:rsid w:val="00CB6DA6"/>
    <w:rsid w:val="00CB703E"/>
    <w:rsid w:val="00CB70BB"/>
    <w:rsid w:val="00CB7180"/>
    <w:rsid w:val="00CB73D5"/>
    <w:rsid w:val="00CB748B"/>
    <w:rsid w:val="00CB74B5"/>
    <w:rsid w:val="00CB74C8"/>
    <w:rsid w:val="00CB74EB"/>
    <w:rsid w:val="00CB74EE"/>
    <w:rsid w:val="00CB7555"/>
    <w:rsid w:val="00CB75D7"/>
    <w:rsid w:val="00CB7605"/>
    <w:rsid w:val="00CB7829"/>
    <w:rsid w:val="00CB79E5"/>
    <w:rsid w:val="00CB7B2F"/>
    <w:rsid w:val="00CB7C09"/>
    <w:rsid w:val="00CB7DEB"/>
    <w:rsid w:val="00CB7E55"/>
    <w:rsid w:val="00CB7EE2"/>
    <w:rsid w:val="00CB7EEF"/>
    <w:rsid w:val="00CC01B8"/>
    <w:rsid w:val="00CC033A"/>
    <w:rsid w:val="00CC0E97"/>
    <w:rsid w:val="00CC116C"/>
    <w:rsid w:val="00CC120C"/>
    <w:rsid w:val="00CC15AE"/>
    <w:rsid w:val="00CC15D4"/>
    <w:rsid w:val="00CC17DB"/>
    <w:rsid w:val="00CC1A8F"/>
    <w:rsid w:val="00CC1BE9"/>
    <w:rsid w:val="00CC1D97"/>
    <w:rsid w:val="00CC1EAE"/>
    <w:rsid w:val="00CC22AD"/>
    <w:rsid w:val="00CC2487"/>
    <w:rsid w:val="00CC2A25"/>
    <w:rsid w:val="00CC2A56"/>
    <w:rsid w:val="00CC2BA0"/>
    <w:rsid w:val="00CC2C6E"/>
    <w:rsid w:val="00CC2E1C"/>
    <w:rsid w:val="00CC2F4B"/>
    <w:rsid w:val="00CC3319"/>
    <w:rsid w:val="00CC36B9"/>
    <w:rsid w:val="00CC380D"/>
    <w:rsid w:val="00CC3931"/>
    <w:rsid w:val="00CC3CC7"/>
    <w:rsid w:val="00CC3CE1"/>
    <w:rsid w:val="00CC3DDB"/>
    <w:rsid w:val="00CC3E66"/>
    <w:rsid w:val="00CC40F3"/>
    <w:rsid w:val="00CC427A"/>
    <w:rsid w:val="00CC4602"/>
    <w:rsid w:val="00CC47F0"/>
    <w:rsid w:val="00CC488B"/>
    <w:rsid w:val="00CC4A86"/>
    <w:rsid w:val="00CC4ADF"/>
    <w:rsid w:val="00CC4D20"/>
    <w:rsid w:val="00CC504E"/>
    <w:rsid w:val="00CC5501"/>
    <w:rsid w:val="00CC559C"/>
    <w:rsid w:val="00CC56FC"/>
    <w:rsid w:val="00CC5773"/>
    <w:rsid w:val="00CC57A6"/>
    <w:rsid w:val="00CC5998"/>
    <w:rsid w:val="00CC5D1C"/>
    <w:rsid w:val="00CC612A"/>
    <w:rsid w:val="00CC615B"/>
    <w:rsid w:val="00CC615C"/>
    <w:rsid w:val="00CC61A1"/>
    <w:rsid w:val="00CC6440"/>
    <w:rsid w:val="00CC65B2"/>
    <w:rsid w:val="00CC66A2"/>
    <w:rsid w:val="00CC6906"/>
    <w:rsid w:val="00CC6961"/>
    <w:rsid w:val="00CC6B9D"/>
    <w:rsid w:val="00CC6BB1"/>
    <w:rsid w:val="00CC6D02"/>
    <w:rsid w:val="00CC71CC"/>
    <w:rsid w:val="00CC7360"/>
    <w:rsid w:val="00CC763E"/>
    <w:rsid w:val="00CC7660"/>
    <w:rsid w:val="00CC76D4"/>
    <w:rsid w:val="00CC79AE"/>
    <w:rsid w:val="00CC7B0F"/>
    <w:rsid w:val="00CC7CE6"/>
    <w:rsid w:val="00CD02C5"/>
    <w:rsid w:val="00CD040E"/>
    <w:rsid w:val="00CD09B9"/>
    <w:rsid w:val="00CD0A6B"/>
    <w:rsid w:val="00CD0ABA"/>
    <w:rsid w:val="00CD0B4C"/>
    <w:rsid w:val="00CD0CF7"/>
    <w:rsid w:val="00CD0D03"/>
    <w:rsid w:val="00CD0F05"/>
    <w:rsid w:val="00CD0F12"/>
    <w:rsid w:val="00CD115E"/>
    <w:rsid w:val="00CD145A"/>
    <w:rsid w:val="00CD1538"/>
    <w:rsid w:val="00CD15D1"/>
    <w:rsid w:val="00CD1675"/>
    <w:rsid w:val="00CD16E5"/>
    <w:rsid w:val="00CD188C"/>
    <w:rsid w:val="00CD198F"/>
    <w:rsid w:val="00CD1A45"/>
    <w:rsid w:val="00CD1AD8"/>
    <w:rsid w:val="00CD1BCA"/>
    <w:rsid w:val="00CD1C53"/>
    <w:rsid w:val="00CD1D3F"/>
    <w:rsid w:val="00CD1E13"/>
    <w:rsid w:val="00CD1FA7"/>
    <w:rsid w:val="00CD20A0"/>
    <w:rsid w:val="00CD2177"/>
    <w:rsid w:val="00CD238D"/>
    <w:rsid w:val="00CD23BF"/>
    <w:rsid w:val="00CD23F9"/>
    <w:rsid w:val="00CD24B4"/>
    <w:rsid w:val="00CD25BE"/>
    <w:rsid w:val="00CD2672"/>
    <w:rsid w:val="00CD2766"/>
    <w:rsid w:val="00CD2A3B"/>
    <w:rsid w:val="00CD2AA3"/>
    <w:rsid w:val="00CD2D45"/>
    <w:rsid w:val="00CD2D9C"/>
    <w:rsid w:val="00CD301B"/>
    <w:rsid w:val="00CD3083"/>
    <w:rsid w:val="00CD31E4"/>
    <w:rsid w:val="00CD36E0"/>
    <w:rsid w:val="00CD39C3"/>
    <w:rsid w:val="00CD3BF6"/>
    <w:rsid w:val="00CD3C3D"/>
    <w:rsid w:val="00CD3DCA"/>
    <w:rsid w:val="00CD3E56"/>
    <w:rsid w:val="00CD3EF9"/>
    <w:rsid w:val="00CD3F1B"/>
    <w:rsid w:val="00CD42A1"/>
    <w:rsid w:val="00CD446E"/>
    <w:rsid w:val="00CD44EB"/>
    <w:rsid w:val="00CD460B"/>
    <w:rsid w:val="00CD473F"/>
    <w:rsid w:val="00CD49C9"/>
    <w:rsid w:val="00CD4AEE"/>
    <w:rsid w:val="00CD5017"/>
    <w:rsid w:val="00CD5041"/>
    <w:rsid w:val="00CD5147"/>
    <w:rsid w:val="00CD52A1"/>
    <w:rsid w:val="00CD53CE"/>
    <w:rsid w:val="00CD5475"/>
    <w:rsid w:val="00CD551E"/>
    <w:rsid w:val="00CD5656"/>
    <w:rsid w:val="00CD5763"/>
    <w:rsid w:val="00CD5D36"/>
    <w:rsid w:val="00CD5D3D"/>
    <w:rsid w:val="00CD5ED7"/>
    <w:rsid w:val="00CD601D"/>
    <w:rsid w:val="00CD604B"/>
    <w:rsid w:val="00CD61FE"/>
    <w:rsid w:val="00CD674F"/>
    <w:rsid w:val="00CD6958"/>
    <w:rsid w:val="00CD6997"/>
    <w:rsid w:val="00CD6A9C"/>
    <w:rsid w:val="00CD6ADB"/>
    <w:rsid w:val="00CD6CB9"/>
    <w:rsid w:val="00CD73BC"/>
    <w:rsid w:val="00CD78F6"/>
    <w:rsid w:val="00CD7AF3"/>
    <w:rsid w:val="00CD7C3B"/>
    <w:rsid w:val="00CD7EB4"/>
    <w:rsid w:val="00CD7FEF"/>
    <w:rsid w:val="00CE010C"/>
    <w:rsid w:val="00CE0353"/>
    <w:rsid w:val="00CE03E2"/>
    <w:rsid w:val="00CE0484"/>
    <w:rsid w:val="00CE04B5"/>
    <w:rsid w:val="00CE0A0E"/>
    <w:rsid w:val="00CE0E12"/>
    <w:rsid w:val="00CE0E9B"/>
    <w:rsid w:val="00CE0EE8"/>
    <w:rsid w:val="00CE107C"/>
    <w:rsid w:val="00CE1A02"/>
    <w:rsid w:val="00CE1B3E"/>
    <w:rsid w:val="00CE1D96"/>
    <w:rsid w:val="00CE1EF5"/>
    <w:rsid w:val="00CE228F"/>
    <w:rsid w:val="00CE22F5"/>
    <w:rsid w:val="00CE2332"/>
    <w:rsid w:val="00CE28CB"/>
    <w:rsid w:val="00CE2A20"/>
    <w:rsid w:val="00CE2A87"/>
    <w:rsid w:val="00CE2B8A"/>
    <w:rsid w:val="00CE2C9A"/>
    <w:rsid w:val="00CE2DD9"/>
    <w:rsid w:val="00CE2ECB"/>
    <w:rsid w:val="00CE2FE7"/>
    <w:rsid w:val="00CE31C9"/>
    <w:rsid w:val="00CE33A2"/>
    <w:rsid w:val="00CE3745"/>
    <w:rsid w:val="00CE3823"/>
    <w:rsid w:val="00CE3875"/>
    <w:rsid w:val="00CE394B"/>
    <w:rsid w:val="00CE3F48"/>
    <w:rsid w:val="00CE4263"/>
    <w:rsid w:val="00CE4317"/>
    <w:rsid w:val="00CE4A57"/>
    <w:rsid w:val="00CE4B5B"/>
    <w:rsid w:val="00CE4C0E"/>
    <w:rsid w:val="00CE4C2F"/>
    <w:rsid w:val="00CE4DE3"/>
    <w:rsid w:val="00CE519A"/>
    <w:rsid w:val="00CE51AC"/>
    <w:rsid w:val="00CE5253"/>
    <w:rsid w:val="00CE54FE"/>
    <w:rsid w:val="00CE552B"/>
    <w:rsid w:val="00CE5700"/>
    <w:rsid w:val="00CE57D1"/>
    <w:rsid w:val="00CE5E3A"/>
    <w:rsid w:val="00CE5E4A"/>
    <w:rsid w:val="00CE5FF5"/>
    <w:rsid w:val="00CE6071"/>
    <w:rsid w:val="00CE62CB"/>
    <w:rsid w:val="00CE6303"/>
    <w:rsid w:val="00CE69E3"/>
    <w:rsid w:val="00CE6A21"/>
    <w:rsid w:val="00CE6CAE"/>
    <w:rsid w:val="00CE6CE0"/>
    <w:rsid w:val="00CE6CF5"/>
    <w:rsid w:val="00CE6DF0"/>
    <w:rsid w:val="00CE70D5"/>
    <w:rsid w:val="00CE7191"/>
    <w:rsid w:val="00CE7434"/>
    <w:rsid w:val="00CE7593"/>
    <w:rsid w:val="00CE760B"/>
    <w:rsid w:val="00CE7B17"/>
    <w:rsid w:val="00CE7CCE"/>
    <w:rsid w:val="00CE7F4E"/>
    <w:rsid w:val="00CE7FF1"/>
    <w:rsid w:val="00CE7FF3"/>
    <w:rsid w:val="00CF0165"/>
    <w:rsid w:val="00CF021C"/>
    <w:rsid w:val="00CF0277"/>
    <w:rsid w:val="00CF0323"/>
    <w:rsid w:val="00CF044F"/>
    <w:rsid w:val="00CF07FC"/>
    <w:rsid w:val="00CF0837"/>
    <w:rsid w:val="00CF0940"/>
    <w:rsid w:val="00CF0B78"/>
    <w:rsid w:val="00CF0BCF"/>
    <w:rsid w:val="00CF0C92"/>
    <w:rsid w:val="00CF0F7A"/>
    <w:rsid w:val="00CF1066"/>
    <w:rsid w:val="00CF158F"/>
    <w:rsid w:val="00CF1A99"/>
    <w:rsid w:val="00CF1D43"/>
    <w:rsid w:val="00CF2266"/>
    <w:rsid w:val="00CF22C3"/>
    <w:rsid w:val="00CF2449"/>
    <w:rsid w:val="00CF24EF"/>
    <w:rsid w:val="00CF259E"/>
    <w:rsid w:val="00CF26CB"/>
    <w:rsid w:val="00CF26D3"/>
    <w:rsid w:val="00CF27D4"/>
    <w:rsid w:val="00CF2942"/>
    <w:rsid w:val="00CF2A98"/>
    <w:rsid w:val="00CF2C15"/>
    <w:rsid w:val="00CF2C99"/>
    <w:rsid w:val="00CF2EEC"/>
    <w:rsid w:val="00CF30F4"/>
    <w:rsid w:val="00CF3803"/>
    <w:rsid w:val="00CF392D"/>
    <w:rsid w:val="00CF39ED"/>
    <w:rsid w:val="00CF3CA8"/>
    <w:rsid w:val="00CF3D20"/>
    <w:rsid w:val="00CF3ED8"/>
    <w:rsid w:val="00CF3EF4"/>
    <w:rsid w:val="00CF3F3F"/>
    <w:rsid w:val="00CF4238"/>
    <w:rsid w:val="00CF4273"/>
    <w:rsid w:val="00CF44E1"/>
    <w:rsid w:val="00CF46FF"/>
    <w:rsid w:val="00CF484D"/>
    <w:rsid w:val="00CF486D"/>
    <w:rsid w:val="00CF4926"/>
    <w:rsid w:val="00CF4966"/>
    <w:rsid w:val="00CF4A37"/>
    <w:rsid w:val="00CF4A8E"/>
    <w:rsid w:val="00CF4C89"/>
    <w:rsid w:val="00CF522E"/>
    <w:rsid w:val="00CF5324"/>
    <w:rsid w:val="00CF53A3"/>
    <w:rsid w:val="00CF564A"/>
    <w:rsid w:val="00CF575B"/>
    <w:rsid w:val="00CF57F7"/>
    <w:rsid w:val="00CF5EF6"/>
    <w:rsid w:val="00CF5FE9"/>
    <w:rsid w:val="00CF60A3"/>
    <w:rsid w:val="00CF629E"/>
    <w:rsid w:val="00CF62CB"/>
    <w:rsid w:val="00CF62D8"/>
    <w:rsid w:val="00CF6313"/>
    <w:rsid w:val="00CF685B"/>
    <w:rsid w:val="00CF689E"/>
    <w:rsid w:val="00CF6BF1"/>
    <w:rsid w:val="00CF6D15"/>
    <w:rsid w:val="00CF6DE5"/>
    <w:rsid w:val="00CF6EE3"/>
    <w:rsid w:val="00CF7020"/>
    <w:rsid w:val="00CF7167"/>
    <w:rsid w:val="00CF7188"/>
    <w:rsid w:val="00CF71A6"/>
    <w:rsid w:val="00CF739E"/>
    <w:rsid w:val="00CF7506"/>
    <w:rsid w:val="00CF7511"/>
    <w:rsid w:val="00CF756E"/>
    <w:rsid w:val="00CF75B6"/>
    <w:rsid w:val="00CF761B"/>
    <w:rsid w:val="00CF79A5"/>
    <w:rsid w:val="00CF7BBB"/>
    <w:rsid w:val="00CF7CE2"/>
    <w:rsid w:val="00CF7DD1"/>
    <w:rsid w:val="00D005EC"/>
    <w:rsid w:val="00D006D3"/>
    <w:rsid w:val="00D00B74"/>
    <w:rsid w:val="00D00D06"/>
    <w:rsid w:val="00D00F7A"/>
    <w:rsid w:val="00D01271"/>
    <w:rsid w:val="00D0162B"/>
    <w:rsid w:val="00D01641"/>
    <w:rsid w:val="00D016CF"/>
    <w:rsid w:val="00D01A19"/>
    <w:rsid w:val="00D01A61"/>
    <w:rsid w:val="00D01B3B"/>
    <w:rsid w:val="00D01CAE"/>
    <w:rsid w:val="00D01D22"/>
    <w:rsid w:val="00D01D66"/>
    <w:rsid w:val="00D01D8D"/>
    <w:rsid w:val="00D01DE3"/>
    <w:rsid w:val="00D01EFD"/>
    <w:rsid w:val="00D02036"/>
    <w:rsid w:val="00D02281"/>
    <w:rsid w:val="00D02551"/>
    <w:rsid w:val="00D029C4"/>
    <w:rsid w:val="00D02BE5"/>
    <w:rsid w:val="00D02CEF"/>
    <w:rsid w:val="00D0314A"/>
    <w:rsid w:val="00D03178"/>
    <w:rsid w:val="00D03213"/>
    <w:rsid w:val="00D03444"/>
    <w:rsid w:val="00D03593"/>
    <w:rsid w:val="00D036D8"/>
    <w:rsid w:val="00D03AA0"/>
    <w:rsid w:val="00D04128"/>
    <w:rsid w:val="00D047BD"/>
    <w:rsid w:val="00D048D6"/>
    <w:rsid w:val="00D049BB"/>
    <w:rsid w:val="00D04BBE"/>
    <w:rsid w:val="00D04BE0"/>
    <w:rsid w:val="00D04BE2"/>
    <w:rsid w:val="00D04BE3"/>
    <w:rsid w:val="00D04C59"/>
    <w:rsid w:val="00D04D35"/>
    <w:rsid w:val="00D04DAF"/>
    <w:rsid w:val="00D04F07"/>
    <w:rsid w:val="00D04F46"/>
    <w:rsid w:val="00D04FB8"/>
    <w:rsid w:val="00D053C4"/>
    <w:rsid w:val="00D0543F"/>
    <w:rsid w:val="00D054E8"/>
    <w:rsid w:val="00D058A3"/>
    <w:rsid w:val="00D0591E"/>
    <w:rsid w:val="00D05EE3"/>
    <w:rsid w:val="00D06332"/>
    <w:rsid w:val="00D0657D"/>
    <w:rsid w:val="00D065A7"/>
    <w:rsid w:val="00D06664"/>
    <w:rsid w:val="00D066E4"/>
    <w:rsid w:val="00D067F0"/>
    <w:rsid w:val="00D069D5"/>
    <w:rsid w:val="00D06A0F"/>
    <w:rsid w:val="00D06B33"/>
    <w:rsid w:val="00D06D5F"/>
    <w:rsid w:val="00D070D8"/>
    <w:rsid w:val="00D07109"/>
    <w:rsid w:val="00D07123"/>
    <w:rsid w:val="00D0713A"/>
    <w:rsid w:val="00D072A0"/>
    <w:rsid w:val="00D076AE"/>
    <w:rsid w:val="00D07718"/>
    <w:rsid w:val="00D07736"/>
    <w:rsid w:val="00D077E5"/>
    <w:rsid w:val="00D07821"/>
    <w:rsid w:val="00D07E1F"/>
    <w:rsid w:val="00D07E3E"/>
    <w:rsid w:val="00D07EDF"/>
    <w:rsid w:val="00D10010"/>
    <w:rsid w:val="00D100D6"/>
    <w:rsid w:val="00D1018C"/>
    <w:rsid w:val="00D102A5"/>
    <w:rsid w:val="00D104D1"/>
    <w:rsid w:val="00D10533"/>
    <w:rsid w:val="00D1068F"/>
    <w:rsid w:val="00D106BA"/>
    <w:rsid w:val="00D1070A"/>
    <w:rsid w:val="00D10A8C"/>
    <w:rsid w:val="00D10BB8"/>
    <w:rsid w:val="00D10BD0"/>
    <w:rsid w:val="00D10C17"/>
    <w:rsid w:val="00D10CA3"/>
    <w:rsid w:val="00D10D56"/>
    <w:rsid w:val="00D10F7D"/>
    <w:rsid w:val="00D111A6"/>
    <w:rsid w:val="00D11815"/>
    <w:rsid w:val="00D118E2"/>
    <w:rsid w:val="00D11ADF"/>
    <w:rsid w:val="00D11C44"/>
    <w:rsid w:val="00D11C55"/>
    <w:rsid w:val="00D11FA0"/>
    <w:rsid w:val="00D11FB8"/>
    <w:rsid w:val="00D121CD"/>
    <w:rsid w:val="00D12220"/>
    <w:rsid w:val="00D124E0"/>
    <w:rsid w:val="00D12514"/>
    <w:rsid w:val="00D128DC"/>
    <w:rsid w:val="00D12A5A"/>
    <w:rsid w:val="00D12AB6"/>
    <w:rsid w:val="00D12C4D"/>
    <w:rsid w:val="00D12DA4"/>
    <w:rsid w:val="00D12F3B"/>
    <w:rsid w:val="00D13018"/>
    <w:rsid w:val="00D1304A"/>
    <w:rsid w:val="00D1390A"/>
    <w:rsid w:val="00D13C68"/>
    <w:rsid w:val="00D13D30"/>
    <w:rsid w:val="00D13D77"/>
    <w:rsid w:val="00D13E14"/>
    <w:rsid w:val="00D14065"/>
    <w:rsid w:val="00D14268"/>
    <w:rsid w:val="00D144D2"/>
    <w:rsid w:val="00D14604"/>
    <w:rsid w:val="00D14615"/>
    <w:rsid w:val="00D146AE"/>
    <w:rsid w:val="00D148A9"/>
    <w:rsid w:val="00D14A0C"/>
    <w:rsid w:val="00D150C8"/>
    <w:rsid w:val="00D1513C"/>
    <w:rsid w:val="00D15142"/>
    <w:rsid w:val="00D15556"/>
    <w:rsid w:val="00D15589"/>
    <w:rsid w:val="00D156C0"/>
    <w:rsid w:val="00D15736"/>
    <w:rsid w:val="00D15A30"/>
    <w:rsid w:val="00D15A47"/>
    <w:rsid w:val="00D15C81"/>
    <w:rsid w:val="00D15CD9"/>
    <w:rsid w:val="00D16101"/>
    <w:rsid w:val="00D161C0"/>
    <w:rsid w:val="00D1642D"/>
    <w:rsid w:val="00D1643D"/>
    <w:rsid w:val="00D1662C"/>
    <w:rsid w:val="00D16D3E"/>
    <w:rsid w:val="00D16DB5"/>
    <w:rsid w:val="00D16DCC"/>
    <w:rsid w:val="00D171A4"/>
    <w:rsid w:val="00D17229"/>
    <w:rsid w:val="00D172A3"/>
    <w:rsid w:val="00D175C9"/>
    <w:rsid w:val="00D1777C"/>
    <w:rsid w:val="00D17791"/>
    <w:rsid w:val="00D1781A"/>
    <w:rsid w:val="00D17A1A"/>
    <w:rsid w:val="00D17BD3"/>
    <w:rsid w:val="00D17D77"/>
    <w:rsid w:val="00D17E8F"/>
    <w:rsid w:val="00D17E91"/>
    <w:rsid w:val="00D17ED8"/>
    <w:rsid w:val="00D17FA6"/>
    <w:rsid w:val="00D20053"/>
    <w:rsid w:val="00D20611"/>
    <w:rsid w:val="00D20963"/>
    <w:rsid w:val="00D20DB0"/>
    <w:rsid w:val="00D20DCA"/>
    <w:rsid w:val="00D20F60"/>
    <w:rsid w:val="00D21104"/>
    <w:rsid w:val="00D213EE"/>
    <w:rsid w:val="00D2140D"/>
    <w:rsid w:val="00D21471"/>
    <w:rsid w:val="00D215F4"/>
    <w:rsid w:val="00D2178A"/>
    <w:rsid w:val="00D21FCA"/>
    <w:rsid w:val="00D2211A"/>
    <w:rsid w:val="00D224FC"/>
    <w:rsid w:val="00D22515"/>
    <w:rsid w:val="00D228AB"/>
    <w:rsid w:val="00D229D2"/>
    <w:rsid w:val="00D22C6A"/>
    <w:rsid w:val="00D22C7E"/>
    <w:rsid w:val="00D22F0C"/>
    <w:rsid w:val="00D23220"/>
    <w:rsid w:val="00D23245"/>
    <w:rsid w:val="00D23280"/>
    <w:rsid w:val="00D234C0"/>
    <w:rsid w:val="00D23798"/>
    <w:rsid w:val="00D2381A"/>
    <w:rsid w:val="00D23881"/>
    <w:rsid w:val="00D23ABF"/>
    <w:rsid w:val="00D23AFD"/>
    <w:rsid w:val="00D23B1F"/>
    <w:rsid w:val="00D23E46"/>
    <w:rsid w:val="00D23EDC"/>
    <w:rsid w:val="00D23F8D"/>
    <w:rsid w:val="00D24048"/>
    <w:rsid w:val="00D24163"/>
    <w:rsid w:val="00D24283"/>
    <w:rsid w:val="00D2464D"/>
    <w:rsid w:val="00D24A3A"/>
    <w:rsid w:val="00D24F7B"/>
    <w:rsid w:val="00D252A3"/>
    <w:rsid w:val="00D252F7"/>
    <w:rsid w:val="00D25B2C"/>
    <w:rsid w:val="00D25BCF"/>
    <w:rsid w:val="00D25BD8"/>
    <w:rsid w:val="00D262E2"/>
    <w:rsid w:val="00D2678C"/>
    <w:rsid w:val="00D2685E"/>
    <w:rsid w:val="00D26CB6"/>
    <w:rsid w:val="00D26D93"/>
    <w:rsid w:val="00D27264"/>
    <w:rsid w:val="00D2728D"/>
    <w:rsid w:val="00D27316"/>
    <w:rsid w:val="00D273DD"/>
    <w:rsid w:val="00D27478"/>
    <w:rsid w:val="00D27542"/>
    <w:rsid w:val="00D27806"/>
    <w:rsid w:val="00D27A3E"/>
    <w:rsid w:val="00D27A69"/>
    <w:rsid w:val="00D30011"/>
    <w:rsid w:val="00D30060"/>
    <w:rsid w:val="00D302EE"/>
    <w:rsid w:val="00D304F2"/>
    <w:rsid w:val="00D3066B"/>
    <w:rsid w:val="00D306F8"/>
    <w:rsid w:val="00D30C88"/>
    <w:rsid w:val="00D30D90"/>
    <w:rsid w:val="00D31223"/>
    <w:rsid w:val="00D3123B"/>
    <w:rsid w:val="00D312B3"/>
    <w:rsid w:val="00D31530"/>
    <w:rsid w:val="00D316A4"/>
    <w:rsid w:val="00D31BBD"/>
    <w:rsid w:val="00D31E8D"/>
    <w:rsid w:val="00D320CF"/>
    <w:rsid w:val="00D321DE"/>
    <w:rsid w:val="00D32529"/>
    <w:rsid w:val="00D3252B"/>
    <w:rsid w:val="00D325C3"/>
    <w:rsid w:val="00D326D8"/>
    <w:rsid w:val="00D327B8"/>
    <w:rsid w:val="00D32905"/>
    <w:rsid w:val="00D32B0B"/>
    <w:rsid w:val="00D32B0D"/>
    <w:rsid w:val="00D32C5D"/>
    <w:rsid w:val="00D32C72"/>
    <w:rsid w:val="00D33171"/>
    <w:rsid w:val="00D33213"/>
    <w:rsid w:val="00D333B1"/>
    <w:rsid w:val="00D334C4"/>
    <w:rsid w:val="00D3352E"/>
    <w:rsid w:val="00D335EB"/>
    <w:rsid w:val="00D337CD"/>
    <w:rsid w:val="00D33B34"/>
    <w:rsid w:val="00D33C51"/>
    <w:rsid w:val="00D33E09"/>
    <w:rsid w:val="00D33E87"/>
    <w:rsid w:val="00D3406A"/>
    <w:rsid w:val="00D34313"/>
    <w:rsid w:val="00D34579"/>
    <w:rsid w:val="00D347CD"/>
    <w:rsid w:val="00D349C0"/>
    <w:rsid w:val="00D34C64"/>
    <w:rsid w:val="00D34C79"/>
    <w:rsid w:val="00D34C86"/>
    <w:rsid w:val="00D34CB6"/>
    <w:rsid w:val="00D34D98"/>
    <w:rsid w:val="00D3521D"/>
    <w:rsid w:val="00D352CB"/>
    <w:rsid w:val="00D354E3"/>
    <w:rsid w:val="00D35873"/>
    <w:rsid w:val="00D359B2"/>
    <w:rsid w:val="00D35AA5"/>
    <w:rsid w:val="00D3601D"/>
    <w:rsid w:val="00D360AC"/>
    <w:rsid w:val="00D36213"/>
    <w:rsid w:val="00D36677"/>
    <w:rsid w:val="00D3673C"/>
    <w:rsid w:val="00D36745"/>
    <w:rsid w:val="00D36869"/>
    <w:rsid w:val="00D369AF"/>
    <w:rsid w:val="00D36D24"/>
    <w:rsid w:val="00D36DD1"/>
    <w:rsid w:val="00D36F71"/>
    <w:rsid w:val="00D3737F"/>
    <w:rsid w:val="00D37399"/>
    <w:rsid w:val="00D37527"/>
    <w:rsid w:val="00D37B7E"/>
    <w:rsid w:val="00D37E8E"/>
    <w:rsid w:val="00D4008F"/>
    <w:rsid w:val="00D400C5"/>
    <w:rsid w:val="00D402AD"/>
    <w:rsid w:val="00D4039A"/>
    <w:rsid w:val="00D40968"/>
    <w:rsid w:val="00D409AA"/>
    <w:rsid w:val="00D409D9"/>
    <w:rsid w:val="00D409FD"/>
    <w:rsid w:val="00D41019"/>
    <w:rsid w:val="00D4149B"/>
    <w:rsid w:val="00D4154F"/>
    <w:rsid w:val="00D41603"/>
    <w:rsid w:val="00D41897"/>
    <w:rsid w:val="00D41B34"/>
    <w:rsid w:val="00D41C55"/>
    <w:rsid w:val="00D41F1E"/>
    <w:rsid w:val="00D420D4"/>
    <w:rsid w:val="00D422FB"/>
    <w:rsid w:val="00D4254E"/>
    <w:rsid w:val="00D4256B"/>
    <w:rsid w:val="00D4279F"/>
    <w:rsid w:val="00D42863"/>
    <w:rsid w:val="00D428BA"/>
    <w:rsid w:val="00D429FE"/>
    <w:rsid w:val="00D42B49"/>
    <w:rsid w:val="00D42BF6"/>
    <w:rsid w:val="00D42C2E"/>
    <w:rsid w:val="00D42C66"/>
    <w:rsid w:val="00D42C88"/>
    <w:rsid w:val="00D42EC5"/>
    <w:rsid w:val="00D430BE"/>
    <w:rsid w:val="00D432A3"/>
    <w:rsid w:val="00D43387"/>
    <w:rsid w:val="00D4349D"/>
    <w:rsid w:val="00D439DE"/>
    <w:rsid w:val="00D43DC6"/>
    <w:rsid w:val="00D440A8"/>
    <w:rsid w:val="00D4420F"/>
    <w:rsid w:val="00D44265"/>
    <w:rsid w:val="00D4426E"/>
    <w:rsid w:val="00D4430E"/>
    <w:rsid w:val="00D4434F"/>
    <w:rsid w:val="00D4453E"/>
    <w:rsid w:val="00D44785"/>
    <w:rsid w:val="00D44820"/>
    <w:rsid w:val="00D448EC"/>
    <w:rsid w:val="00D449C7"/>
    <w:rsid w:val="00D44AEC"/>
    <w:rsid w:val="00D44F4C"/>
    <w:rsid w:val="00D450CA"/>
    <w:rsid w:val="00D4523D"/>
    <w:rsid w:val="00D45261"/>
    <w:rsid w:val="00D45407"/>
    <w:rsid w:val="00D45410"/>
    <w:rsid w:val="00D4542B"/>
    <w:rsid w:val="00D45A6A"/>
    <w:rsid w:val="00D45ACA"/>
    <w:rsid w:val="00D45C86"/>
    <w:rsid w:val="00D45DCB"/>
    <w:rsid w:val="00D45EC3"/>
    <w:rsid w:val="00D464AD"/>
    <w:rsid w:val="00D4655A"/>
    <w:rsid w:val="00D4659E"/>
    <w:rsid w:val="00D46617"/>
    <w:rsid w:val="00D469A4"/>
    <w:rsid w:val="00D469B7"/>
    <w:rsid w:val="00D46D08"/>
    <w:rsid w:val="00D46EC2"/>
    <w:rsid w:val="00D46F91"/>
    <w:rsid w:val="00D472D2"/>
    <w:rsid w:val="00D4730D"/>
    <w:rsid w:val="00D47830"/>
    <w:rsid w:val="00D478FE"/>
    <w:rsid w:val="00D47A9C"/>
    <w:rsid w:val="00D47CDC"/>
    <w:rsid w:val="00D50072"/>
    <w:rsid w:val="00D5009B"/>
    <w:rsid w:val="00D5035A"/>
    <w:rsid w:val="00D504B2"/>
    <w:rsid w:val="00D506F9"/>
    <w:rsid w:val="00D50C90"/>
    <w:rsid w:val="00D50CCD"/>
    <w:rsid w:val="00D50E9E"/>
    <w:rsid w:val="00D51310"/>
    <w:rsid w:val="00D5133A"/>
    <w:rsid w:val="00D51CF9"/>
    <w:rsid w:val="00D51DC4"/>
    <w:rsid w:val="00D521C9"/>
    <w:rsid w:val="00D52264"/>
    <w:rsid w:val="00D52450"/>
    <w:rsid w:val="00D52802"/>
    <w:rsid w:val="00D5285E"/>
    <w:rsid w:val="00D528DD"/>
    <w:rsid w:val="00D528E4"/>
    <w:rsid w:val="00D52A5C"/>
    <w:rsid w:val="00D52DD2"/>
    <w:rsid w:val="00D52F6D"/>
    <w:rsid w:val="00D52FA0"/>
    <w:rsid w:val="00D53066"/>
    <w:rsid w:val="00D532E4"/>
    <w:rsid w:val="00D53733"/>
    <w:rsid w:val="00D537C7"/>
    <w:rsid w:val="00D53807"/>
    <w:rsid w:val="00D539B4"/>
    <w:rsid w:val="00D53A8E"/>
    <w:rsid w:val="00D53C25"/>
    <w:rsid w:val="00D53EC3"/>
    <w:rsid w:val="00D53F05"/>
    <w:rsid w:val="00D53FC1"/>
    <w:rsid w:val="00D53FD2"/>
    <w:rsid w:val="00D54300"/>
    <w:rsid w:val="00D543F1"/>
    <w:rsid w:val="00D54461"/>
    <w:rsid w:val="00D54513"/>
    <w:rsid w:val="00D54529"/>
    <w:rsid w:val="00D5456B"/>
    <w:rsid w:val="00D546B2"/>
    <w:rsid w:val="00D54802"/>
    <w:rsid w:val="00D548DB"/>
    <w:rsid w:val="00D54CA7"/>
    <w:rsid w:val="00D54FB0"/>
    <w:rsid w:val="00D550AA"/>
    <w:rsid w:val="00D550F0"/>
    <w:rsid w:val="00D555DA"/>
    <w:rsid w:val="00D5562D"/>
    <w:rsid w:val="00D55849"/>
    <w:rsid w:val="00D55989"/>
    <w:rsid w:val="00D55A42"/>
    <w:rsid w:val="00D55AE9"/>
    <w:rsid w:val="00D55B34"/>
    <w:rsid w:val="00D55D3D"/>
    <w:rsid w:val="00D560FA"/>
    <w:rsid w:val="00D56138"/>
    <w:rsid w:val="00D561EC"/>
    <w:rsid w:val="00D5657F"/>
    <w:rsid w:val="00D56591"/>
    <w:rsid w:val="00D5660C"/>
    <w:rsid w:val="00D56783"/>
    <w:rsid w:val="00D5690A"/>
    <w:rsid w:val="00D56F69"/>
    <w:rsid w:val="00D57199"/>
    <w:rsid w:val="00D571EB"/>
    <w:rsid w:val="00D571FD"/>
    <w:rsid w:val="00D5721A"/>
    <w:rsid w:val="00D5723D"/>
    <w:rsid w:val="00D577F4"/>
    <w:rsid w:val="00D578D6"/>
    <w:rsid w:val="00D579AC"/>
    <w:rsid w:val="00D57A37"/>
    <w:rsid w:val="00D57C3B"/>
    <w:rsid w:val="00D57E49"/>
    <w:rsid w:val="00D57EF9"/>
    <w:rsid w:val="00D57F0F"/>
    <w:rsid w:val="00D608AE"/>
    <w:rsid w:val="00D60B58"/>
    <w:rsid w:val="00D60F52"/>
    <w:rsid w:val="00D61260"/>
    <w:rsid w:val="00D6137D"/>
    <w:rsid w:val="00D61476"/>
    <w:rsid w:val="00D6153B"/>
    <w:rsid w:val="00D61549"/>
    <w:rsid w:val="00D61989"/>
    <w:rsid w:val="00D61A2D"/>
    <w:rsid w:val="00D61D55"/>
    <w:rsid w:val="00D61D66"/>
    <w:rsid w:val="00D61E72"/>
    <w:rsid w:val="00D61ECA"/>
    <w:rsid w:val="00D62029"/>
    <w:rsid w:val="00D620BC"/>
    <w:rsid w:val="00D6222B"/>
    <w:rsid w:val="00D62404"/>
    <w:rsid w:val="00D62A12"/>
    <w:rsid w:val="00D62ABA"/>
    <w:rsid w:val="00D62BB9"/>
    <w:rsid w:val="00D62E14"/>
    <w:rsid w:val="00D62FBC"/>
    <w:rsid w:val="00D631D3"/>
    <w:rsid w:val="00D632C6"/>
    <w:rsid w:val="00D63526"/>
    <w:rsid w:val="00D6353F"/>
    <w:rsid w:val="00D636C3"/>
    <w:rsid w:val="00D63BD1"/>
    <w:rsid w:val="00D63C51"/>
    <w:rsid w:val="00D63FB2"/>
    <w:rsid w:val="00D64044"/>
    <w:rsid w:val="00D642F0"/>
    <w:rsid w:val="00D6460D"/>
    <w:rsid w:val="00D64B76"/>
    <w:rsid w:val="00D64BDF"/>
    <w:rsid w:val="00D64E4E"/>
    <w:rsid w:val="00D64EA3"/>
    <w:rsid w:val="00D64F0E"/>
    <w:rsid w:val="00D64F22"/>
    <w:rsid w:val="00D650CE"/>
    <w:rsid w:val="00D6564E"/>
    <w:rsid w:val="00D6566A"/>
    <w:rsid w:val="00D656CC"/>
    <w:rsid w:val="00D659BB"/>
    <w:rsid w:val="00D659C5"/>
    <w:rsid w:val="00D65A36"/>
    <w:rsid w:val="00D65C18"/>
    <w:rsid w:val="00D66052"/>
    <w:rsid w:val="00D664F7"/>
    <w:rsid w:val="00D664FF"/>
    <w:rsid w:val="00D6656B"/>
    <w:rsid w:val="00D666B0"/>
    <w:rsid w:val="00D66745"/>
    <w:rsid w:val="00D669A2"/>
    <w:rsid w:val="00D66AA2"/>
    <w:rsid w:val="00D66B24"/>
    <w:rsid w:val="00D66BF8"/>
    <w:rsid w:val="00D66C8F"/>
    <w:rsid w:val="00D66D20"/>
    <w:rsid w:val="00D66EDF"/>
    <w:rsid w:val="00D66FA5"/>
    <w:rsid w:val="00D6700E"/>
    <w:rsid w:val="00D6730B"/>
    <w:rsid w:val="00D6736D"/>
    <w:rsid w:val="00D67420"/>
    <w:rsid w:val="00D678CF"/>
    <w:rsid w:val="00D67BB6"/>
    <w:rsid w:val="00D67FB6"/>
    <w:rsid w:val="00D70063"/>
    <w:rsid w:val="00D7023C"/>
    <w:rsid w:val="00D702C1"/>
    <w:rsid w:val="00D70516"/>
    <w:rsid w:val="00D7078B"/>
    <w:rsid w:val="00D7095A"/>
    <w:rsid w:val="00D709EE"/>
    <w:rsid w:val="00D70A50"/>
    <w:rsid w:val="00D70B94"/>
    <w:rsid w:val="00D70C55"/>
    <w:rsid w:val="00D70DC5"/>
    <w:rsid w:val="00D70DC9"/>
    <w:rsid w:val="00D70E15"/>
    <w:rsid w:val="00D711B9"/>
    <w:rsid w:val="00D71200"/>
    <w:rsid w:val="00D7126C"/>
    <w:rsid w:val="00D71304"/>
    <w:rsid w:val="00D713EA"/>
    <w:rsid w:val="00D716A6"/>
    <w:rsid w:val="00D716B8"/>
    <w:rsid w:val="00D71782"/>
    <w:rsid w:val="00D719BB"/>
    <w:rsid w:val="00D719C4"/>
    <w:rsid w:val="00D71ABA"/>
    <w:rsid w:val="00D71C12"/>
    <w:rsid w:val="00D71DA1"/>
    <w:rsid w:val="00D72392"/>
    <w:rsid w:val="00D724F2"/>
    <w:rsid w:val="00D72609"/>
    <w:rsid w:val="00D726FE"/>
    <w:rsid w:val="00D729FB"/>
    <w:rsid w:val="00D72E5A"/>
    <w:rsid w:val="00D731A7"/>
    <w:rsid w:val="00D731E6"/>
    <w:rsid w:val="00D7354B"/>
    <w:rsid w:val="00D735E8"/>
    <w:rsid w:val="00D73849"/>
    <w:rsid w:val="00D738B8"/>
    <w:rsid w:val="00D73E95"/>
    <w:rsid w:val="00D73F0F"/>
    <w:rsid w:val="00D743A0"/>
    <w:rsid w:val="00D74549"/>
    <w:rsid w:val="00D746A9"/>
    <w:rsid w:val="00D74793"/>
    <w:rsid w:val="00D74B6D"/>
    <w:rsid w:val="00D74BEA"/>
    <w:rsid w:val="00D74D01"/>
    <w:rsid w:val="00D75106"/>
    <w:rsid w:val="00D7551C"/>
    <w:rsid w:val="00D755B6"/>
    <w:rsid w:val="00D75603"/>
    <w:rsid w:val="00D75995"/>
    <w:rsid w:val="00D75A26"/>
    <w:rsid w:val="00D75F20"/>
    <w:rsid w:val="00D7601C"/>
    <w:rsid w:val="00D76151"/>
    <w:rsid w:val="00D762B1"/>
    <w:rsid w:val="00D763BA"/>
    <w:rsid w:val="00D76640"/>
    <w:rsid w:val="00D766D2"/>
    <w:rsid w:val="00D76743"/>
    <w:rsid w:val="00D76745"/>
    <w:rsid w:val="00D767E2"/>
    <w:rsid w:val="00D768B6"/>
    <w:rsid w:val="00D76CC6"/>
    <w:rsid w:val="00D770BD"/>
    <w:rsid w:val="00D77324"/>
    <w:rsid w:val="00D773F2"/>
    <w:rsid w:val="00D7745E"/>
    <w:rsid w:val="00D7785E"/>
    <w:rsid w:val="00D778DD"/>
    <w:rsid w:val="00D779D3"/>
    <w:rsid w:val="00D77B69"/>
    <w:rsid w:val="00D77C05"/>
    <w:rsid w:val="00D77C78"/>
    <w:rsid w:val="00D77CC1"/>
    <w:rsid w:val="00D801DE"/>
    <w:rsid w:val="00D80535"/>
    <w:rsid w:val="00D80622"/>
    <w:rsid w:val="00D80892"/>
    <w:rsid w:val="00D80A22"/>
    <w:rsid w:val="00D80B05"/>
    <w:rsid w:val="00D80CCB"/>
    <w:rsid w:val="00D81036"/>
    <w:rsid w:val="00D81151"/>
    <w:rsid w:val="00D8121A"/>
    <w:rsid w:val="00D81492"/>
    <w:rsid w:val="00D815D2"/>
    <w:rsid w:val="00D816A2"/>
    <w:rsid w:val="00D816CF"/>
    <w:rsid w:val="00D8194C"/>
    <w:rsid w:val="00D81B43"/>
    <w:rsid w:val="00D81B6E"/>
    <w:rsid w:val="00D81DD1"/>
    <w:rsid w:val="00D81FA6"/>
    <w:rsid w:val="00D82028"/>
    <w:rsid w:val="00D822A2"/>
    <w:rsid w:val="00D82309"/>
    <w:rsid w:val="00D823B4"/>
    <w:rsid w:val="00D823C3"/>
    <w:rsid w:val="00D82403"/>
    <w:rsid w:val="00D8245B"/>
    <w:rsid w:val="00D826B1"/>
    <w:rsid w:val="00D8290C"/>
    <w:rsid w:val="00D829B9"/>
    <w:rsid w:val="00D82B3A"/>
    <w:rsid w:val="00D82CEC"/>
    <w:rsid w:val="00D82E01"/>
    <w:rsid w:val="00D837AA"/>
    <w:rsid w:val="00D837E4"/>
    <w:rsid w:val="00D83BF8"/>
    <w:rsid w:val="00D841C9"/>
    <w:rsid w:val="00D84439"/>
    <w:rsid w:val="00D8445B"/>
    <w:rsid w:val="00D847A1"/>
    <w:rsid w:val="00D847D8"/>
    <w:rsid w:val="00D84818"/>
    <w:rsid w:val="00D84894"/>
    <w:rsid w:val="00D84A63"/>
    <w:rsid w:val="00D84AA4"/>
    <w:rsid w:val="00D84AC9"/>
    <w:rsid w:val="00D84D50"/>
    <w:rsid w:val="00D85274"/>
    <w:rsid w:val="00D85316"/>
    <w:rsid w:val="00D854BD"/>
    <w:rsid w:val="00D8583D"/>
    <w:rsid w:val="00D85B25"/>
    <w:rsid w:val="00D85B72"/>
    <w:rsid w:val="00D85DB5"/>
    <w:rsid w:val="00D8618D"/>
    <w:rsid w:val="00D861A5"/>
    <w:rsid w:val="00D86214"/>
    <w:rsid w:val="00D8635A"/>
    <w:rsid w:val="00D863AF"/>
    <w:rsid w:val="00D8658C"/>
    <w:rsid w:val="00D86621"/>
    <w:rsid w:val="00D8663B"/>
    <w:rsid w:val="00D8666D"/>
    <w:rsid w:val="00D86724"/>
    <w:rsid w:val="00D86A47"/>
    <w:rsid w:val="00D86AE4"/>
    <w:rsid w:val="00D87605"/>
    <w:rsid w:val="00D879D1"/>
    <w:rsid w:val="00D87ADD"/>
    <w:rsid w:val="00D87C48"/>
    <w:rsid w:val="00D87D47"/>
    <w:rsid w:val="00D87E31"/>
    <w:rsid w:val="00D87EE1"/>
    <w:rsid w:val="00D901E1"/>
    <w:rsid w:val="00D9030C"/>
    <w:rsid w:val="00D90328"/>
    <w:rsid w:val="00D90564"/>
    <w:rsid w:val="00D90566"/>
    <w:rsid w:val="00D90B01"/>
    <w:rsid w:val="00D90BFE"/>
    <w:rsid w:val="00D90C86"/>
    <w:rsid w:val="00D90E89"/>
    <w:rsid w:val="00D90EC1"/>
    <w:rsid w:val="00D90FC1"/>
    <w:rsid w:val="00D91017"/>
    <w:rsid w:val="00D9135C"/>
    <w:rsid w:val="00D915AB"/>
    <w:rsid w:val="00D91673"/>
    <w:rsid w:val="00D91835"/>
    <w:rsid w:val="00D91A5E"/>
    <w:rsid w:val="00D91E62"/>
    <w:rsid w:val="00D921E2"/>
    <w:rsid w:val="00D92474"/>
    <w:rsid w:val="00D92654"/>
    <w:rsid w:val="00D92A61"/>
    <w:rsid w:val="00D92B85"/>
    <w:rsid w:val="00D92C77"/>
    <w:rsid w:val="00D92C97"/>
    <w:rsid w:val="00D92CAE"/>
    <w:rsid w:val="00D93311"/>
    <w:rsid w:val="00D93420"/>
    <w:rsid w:val="00D936F8"/>
    <w:rsid w:val="00D93B24"/>
    <w:rsid w:val="00D93D8A"/>
    <w:rsid w:val="00D93EE7"/>
    <w:rsid w:val="00D93F68"/>
    <w:rsid w:val="00D93F99"/>
    <w:rsid w:val="00D942B2"/>
    <w:rsid w:val="00D94495"/>
    <w:rsid w:val="00D94848"/>
    <w:rsid w:val="00D948C4"/>
    <w:rsid w:val="00D94C7E"/>
    <w:rsid w:val="00D94D3F"/>
    <w:rsid w:val="00D95710"/>
    <w:rsid w:val="00D959BC"/>
    <w:rsid w:val="00D95A0D"/>
    <w:rsid w:val="00D9601A"/>
    <w:rsid w:val="00D961FB"/>
    <w:rsid w:val="00D963DE"/>
    <w:rsid w:val="00D9646B"/>
    <w:rsid w:val="00D964F6"/>
    <w:rsid w:val="00D96523"/>
    <w:rsid w:val="00D96B6E"/>
    <w:rsid w:val="00D96BD7"/>
    <w:rsid w:val="00D96CFF"/>
    <w:rsid w:val="00D973AB"/>
    <w:rsid w:val="00D9745E"/>
    <w:rsid w:val="00D97613"/>
    <w:rsid w:val="00D97648"/>
    <w:rsid w:val="00D9776B"/>
    <w:rsid w:val="00D9789C"/>
    <w:rsid w:val="00D979B8"/>
    <w:rsid w:val="00D97CFA"/>
    <w:rsid w:val="00D97D00"/>
    <w:rsid w:val="00D97D25"/>
    <w:rsid w:val="00D97E86"/>
    <w:rsid w:val="00DA000B"/>
    <w:rsid w:val="00DA0085"/>
    <w:rsid w:val="00DA02D0"/>
    <w:rsid w:val="00DA03C5"/>
    <w:rsid w:val="00DA0489"/>
    <w:rsid w:val="00DA0500"/>
    <w:rsid w:val="00DA065D"/>
    <w:rsid w:val="00DA095D"/>
    <w:rsid w:val="00DA09A1"/>
    <w:rsid w:val="00DA0D04"/>
    <w:rsid w:val="00DA0D7F"/>
    <w:rsid w:val="00DA0E6C"/>
    <w:rsid w:val="00DA0EFB"/>
    <w:rsid w:val="00DA10AB"/>
    <w:rsid w:val="00DA1197"/>
    <w:rsid w:val="00DA11D5"/>
    <w:rsid w:val="00DA1606"/>
    <w:rsid w:val="00DA17AA"/>
    <w:rsid w:val="00DA1AED"/>
    <w:rsid w:val="00DA1BBD"/>
    <w:rsid w:val="00DA1C35"/>
    <w:rsid w:val="00DA1CC3"/>
    <w:rsid w:val="00DA1D35"/>
    <w:rsid w:val="00DA1FF3"/>
    <w:rsid w:val="00DA2448"/>
    <w:rsid w:val="00DA2453"/>
    <w:rsid w:val="00DA2520"/>
    <w:rsid w:val="00DA28C2"/>
    <w:rsid w:val="00DA298A"/>
    <w:rsid w:val="00DA29BC"/>
    <w:rsid w:val="00DA2B23"/>
    <w:rsid w:val="00DA2D43"/>
    <w:rsid w:val="00DA2ED2"/>
    <w:rsid w:val="00DA2EF4"/>
    <w:rsid w:val="00DA3091"/>
    <w:rsid w:val="00DA345F"/>
    <w:rsid w:val="00DA3CAA"/>
    <w:rsid w:val="00DA3E4C"/>
    <w:rsid w:val="00DA3E52"/>
    <w:rsid w:val="00DA3E56"/>
    <w:rsid w:val="00DA3E82"/>
    <w:rsid w:val="00DA3F40"/>
    <w:rsid w:val="00DA4956"/>
    <w:rsid w:val="00DA49B0"/>
    <w:rsid w:val="00DA4A3D"/>
    <w:rsid w:val="00DA4CA6"/>
    <w:rsid w:val="00DA4CB5"/>
    <w:rsid w:val="00DA4CC6"/>
    <w:rsid w:val="00DA4DC9"/>
    <w:rsid w:val="00DA4EA8"/>
    <w:rsid w:val="00DA5371"/>
    <w:rsid w:val="00DA53BB"/>
    <w:rsid w:val="00DA54EC"/>
    <w:rsid w:val="00DA588F"/>
    <w:rsid w:val="00DA5981"/>
    <w:rsid w:val="00DA5D18"/>
    <w:rsid w:val="00DA5E8D"/>
    <w:rsid w:val="00DA5FF5"/>
    <w:rsid w:val="00DA604E"/>
    <w:rsid w:val="00DA6238"/>
    <w:rsid w:val="00DA697A"/>
    <w:rsid w:val="00DA6991"/>
    <w:rsid w:val="00DA7102"/>
    <w:rsid w:val="00DA7175"/>
    <w:rsid w:val="00DA71C7"/>
    <w:rsid w:val="00DA73E2"/>
    <w:rsid w:val="00DA7698"/>
    <w:rsid w:val="00DA7DD6"/>
    <w:rsid w:val="00DB0111"/>
    <w:rsid w:val="00DB0145"/>
    <w:rsid w:val="00DB01A2"/>
    <w:rsid w:val="00DB038C"/>
    <w:rsid w:val="00DB0408"/>
    <w:rsid w:val="00DB0585"/>
    <w:rsid w:val="00DB06E8"/>
    <w:rsid w:val="00DB09D7"/>
    <w:rsid w:val="00DB0B5D"/>
    <w:rsid w:val="00DB0BC1"/>
    <w:rsid w:val="00DB0C4A"/>
    <w:rsid w:val="00DB0F75"/>
    <w:rsid w:val="00DB10A9"/>
    <w:rsid w:val="00DB10D2"/>
    <w:rsid w:val="00DB14BE"/>
    <w:rsid w:val="00DB1769"/>
    <w:rsid w:val="00DB1C40"/>
    <w:rsid w:val="00DB1D1B"/>
    <w:rsid w:val="00DB1DBC"/>
    <w:rsid w:val="00DB1E29"/>
    <w:rsid w:val="00DB20FF"/>
    <w:rsid w:val="00DB2764"/>
    <w:rsid w:val="00DB27A7"/>
    <w:rsid w:val="00DB281B"/>
    <w:rsid w:val="00DB28B5"/>
    <w:rsid w:val="00DB2902"/>
    <w:rsid w:val="00DB2986"/>
    <w:rsid w:val="00DB29A1"/>
    <w:rsid w:val="00DB2A2A"/>
    <w:rsid w:val="00DB2B7F"/>
    <w:rsid w:val="00DB2D8F"/>
    <w:rsid w:val="00DB3642"/>
    <w:rsid w:val="00DB3684"/>
    <w:rsid w:val="00DB3730"/>
    <w:rsid w:val="00DB3889"/>
    <w:rsid w:val="00DB3CDA"/>
    <w:rsid w:val="00DB3E71"/>
    <w:rsid w:val="00DB45A6"/>
    <w:rsid w:val="00DB4620"/>
    <w:rsid w:val="00DB4668"/>
    <w:rsid w:val="00DB46A7"/>
    <w:rsid w:val="00DB4701"/>
    <w:rsid w:val="00DB499D"/>
    <w:rsid w:val="00DB4CF8"/>
    <w:rsid w:val="00DB4D49"/>
    <w:rsid w:val="00DB4DF5"/>
    <w:rsid w:val="00DB519A"/>
    <w:rsid w:val="00DB5265"/>
    <w:rsid w:val="00DB53F9"/>
    <w:rsid w:val="00DB5508"/>
    <w:rsid w:val="00DB55CD"/>
    <w:rsid w:val="00DB59BF"/>
    <w:rsid w:val="00DB5AD8"/>
    <w:rsid w:val="00DB5DE6"/>
    <w:rsid w:val="00DB62EA"/>
    <w:rsid w:val="00DB651C"/>
    <w:rsid w:val="00DB6774"/>
    <w:rsid w:val="00DB6930"/>
    <w:rsid w:val="00DB696B"/>
    <w:rsid w:val="00DB6AAF"/>
    <w:rsid w:val="00DB6BEC"/>
    <w:rsid w:val="00DB6DA9"/>
    <w:rsid w:val="00DB7446"/>
    <w:rsid w:val="00DB744D"/>
    <w:rsid w:val="00DB777F"/>
    <w:rsid w:val="00DB7810"/>
    <w:rsid w:val="00DB784E"/>
    <w:rsid w:val="00DB7AC3"/>
    <w:rsid w:val="00DB7ADE"/>
    <w:rsid w:val="00DB7E44"/>
    <w:rsid w:val="00DC0331"/>
    <w:rsid w:val="00DC0776"/>
    <w:rsid w:val="00DC07C5"/>
    <w:rsid w:val="00DC07F7"/>
    <w:rsid w:val="00DC0881"/>
    <w:rsid w:val="00DC0B28"/>
    <w:rsid w:val="00DC0B71"/>
    <w:rsid w:val="00DC0D0A"/>
    <w:rsid w:val="00DC0D83"/>
    <w:rsid w:val="00DC0FAE"/>
    <w:rsid w:val="00DC119C"/>
    <w:rsid w:val="00DC16C0"/>
    <w:rsid w:val="00DC16F5"/>
    <w:rsid w:val="00DC18A0"/>
    <w:rsid w:val="00DC195A"/>
    <w:rsid w:val="00DC1A36"/>
    <w:rsid w:val="00DC1B28"/>
    <w:rsid w:val="00DC1B34"/>
    <w:rsid w:val="00DC1BCA"/>
    <w:rsid w:val="00DC1F45"/>
    <w:rsid w:val="00DC2256"/>
    <w:rsid w:val="00DC23CB"/>
    <w:rsid w:val="00DC24C8"/>
    <w:rsid w:val="00DC2EB9"/>
    <w:rsid w:val="00DC2F42"/>
    <w:rsid w:val="00DC3452"/>
    <w:rsid w:val="00DC34DF"/>
    <w:rsid w:val="00DC369F"/>
    <w:rsid w:val="00DC36B5"/>
    <w:rsid w:val="00DC36BE"/>
    <w:rsid w:val="00DC37E8"/>
    <w:rsid w:val="00DC3859"/>
    <w:rsid w:val="00DC3A5D"/>
    <w:rsid w:val="00DC3BF1"/>
    <w:rsid w:val="00DC3E0A"/>
    <w:rsid w:val="00DC402F"/>
    <w:rsid w:val="00DC45F0"/>
    <w:rsid w:val="00DC47DE"/>
    <w:rsid w:val="00DC48FF"/>
    <w:rsid w:val="00DC4939"/>
    <w:rsid w:val="00DC49D0"/>
    <w:rsid w:val="00DC4B68"/>
    <w:rsid w:val="00DC4B9E"/>
    <w:rsid w:val="00DC4C71"/>
    <w:rsid w:val="00DC4D74"/>
    <w:rsid w:val="00DC4E68"/>
    <w:rsid w:val="00DC4EBE"/>
    <w:rsid w:val="00DC5060"/>
    <w:rsid w:val="00DC5094"/>
    <w:rsid w:val="00DC5572"/>
    <w:rsid w:val="00DC559D"/>
    <w:rsid w:val="00DC587A"/>
    <w:rsid w:val="00DC5A0D"/>
    <w:rsid w:val="00DC5B6D"/>
    <w:rsid w:val="00DC5D88"/>
    <w:rsid w:val="00DC5E4D"/>
    <w:rsid w:val="00DC5F91"/>
    <w:rsid w:val="00DC60FE"/>
    <w:rsid w:val="00DC6182"/>
    <w:rsid w:val="00DC61AC"/>
    <w:rsid w:val="00DC6319"/>
    <w:rsid w:val="00DC682F"/>
    <w:rsid w:val="00DC68F7"/>
    <w:rsid w:val="00DC6969"/>
    <w:rsid w:val="00DC6A5C"/>
    <w:rsid w:val="00DC6ACB"/>
    <w:rsid w:val="00DC6D72"/>
    <w:rsid w:val="00DC7267"/>
    <w:rsid w:val="00DC74B3"/>
    <w:rsid w:val="00DC7523"/>
    <w:rsid w:val="00DC75D1"/>
    <w:rsid w:val="00DC762F"/>
    <w:rsid w:val="00DC7AF9"/>
    <w:rsid w:val="00DC7D03"/>
    <w:rsid w:val="00DC7FAE"/>
    <w:rsid w:val="00DD0065"/>
    <w:rsid w:val="00DD0104"/>
    <w:rsid w:val="00DD0159"/>
    <w:rsid w:val="00DD01F1"/>
    <w:rsid w:val="00DD02B7"/>
    <w:rsid w:val="00DD02D2"/>
    <w:rsid w:val="00DD03C8"/>
    <w:rsid w:val="00DD042E"/>
    <w:rsid w:val="00DD0530"/>
    <w:rsid w:val="00DD06B0"/>
    <w:rsid w:val="00DD084D"/>
    <w:rsid w:val="00DD09AC"/>
    <w:rsid w:val="00DD09EE"/>
    <w:rsid w:val="00DD0A34"/>
    <w:rsid w:val="00DD0A3C"/>
    <w:rsid w:val="00DD0B05"/>
    <w:rsid w:val="00DD0B9F"/>
    <w:rsid w:val="00DD0DDC"/>
    <w:rsid w:val="00DD10E5"/>
    <w:rsid w:val="00DD1141"/>
    <w:rsid w:val="00DD15C1"/>
    <w:rsid w:val="00DD171D"/>
    <w:rsid w:val="00DD1817"/>
    <w:rsid w:val="00DD1A09"/>
    <w:rsid w:val="00DD1A36"/>
    <w:rsid w:val="00DD1AD4"/>
    <w:rsid w:val="00DD1BBE"/>
    <w:rsid w:val="00DD1ED9"/>
    <w:rsid w:val="00DD20CC"/>
    <w:rsid w:val="00DD2285"/>
    <w:rsid w:val="00DD246A"/>
    <w:rsid w:val="00DD2620"/>
    <w:rsid w:val="00DD2A74"/>
    <w:rsid w:val="00DD2EF7"/>
    <w:rsid w:val="00DD3077"/>
    <w:rsid w:val="00DD3199"/>
    <w:rsid w:val="00DD34FE"/>
    <w:rsid w:val="00DD36CC"/>
    <w:rsid w:val="00DD373A"/>
    <w:rsid w:val="00DD377A"/>
    <w:rsid w:val="00DD3794"/>
    <w:rsid w:val="00DD392B"/>
    <w:rsid w:val="00DD3A79"/>
    <w:rsid w:val="00DD3DE0"/>
    <w:rsid w:val="00DD3E0B"/>
    <w:rsid w:val="00DD3EFC"/>
    <w:rsid w:val="00DD3F72"/>
    <w:rsid w:val="00DD3F8B"/>
    <w:rsid w:val="00DD3FC0"/>
    <w:rsid w:val="00DD4287"/>
    <w:rsid w:val="00DD43E3"/>
    <w:rsid w:val="00DD46CA"/>
    <w:rsid w:val="00DD4C5E"/>
    <w:rsid w:val="00DD4C73"/>
    <w:rsid w:val="00DD4D43"/>
    <w:rsid w:val="00DD4D72"/>
    <w:rsid w:val="00DD4DEC"/>
    <w:rsid w:val="00DD4EAB"/>
    <w:rsid w:val="00DD50EA"/>
    <w:rsid w:val="00DD51BA"/>
    <w:rsid w:val="00DD5482"/>
    <w:rsid w:val="00DD57A6"/>
    <w:rsid w:val="00DD5D99"/>
    <w:rsid w:val="00DD5E6B"/>
    <w:rsid w:val="00DD61C7"/>
    <w:rsid w:val="00DD62DE"/>
    <w:rsid w:val="00DD6717"/>
    <w:rsid w:val="00DD6C1D"/>
    <w:rsid w:val="00DD6CB0"/>
    <w:rsid w:val="00DD6D2B"/>
    <w:rsid w:val="00DD6EE9"/>
    <w:rsid w:val="00DD6F65"/>
    <w:rsid w:val="00DD70B1"/>
    <w:rsid w:val="00DD7114"/>
    <w:rsid w:val="00DD726B"/>
    <w:rsid w:val="00DD754A"/>
    <w:rsid w:val="00DD78F8"/>
    <w:rsid w:val="00DD79DC"/>
    <w:rsid w:val="00DD7A24"/>
    <w:rsid w:val="00DD7C82"/>
    <w:rsid w:val="00DD7D09"/>
    <w:rsid w:val="00DD7D24"/>
    <w:rsid w:val="00DD7F0E"/>
    <w:rsid w:val="00DE020B"/>
    <w:rsid w:val="00DE0842"/>
    <w:rsid w:val="00DE0B35"/>
    <w:rsid w:val="00DE0C48"/>
    <w:rsid w:val="00DE0E29"/>
    <w:rsid w:val="00DE0EEE"/>
    <w:rsid w:val="00DE0EF4"/>
    <w:rsid w:val="00DE0F71"/>
    <w:rsid w:val="00DE11F8"/>
    <w:rsid w:val="00DE1319"/>
    <w:rsid w:val="00DE1339"/>
    <w:rsid w:val="00DE1840"/>
    <w:rsid w:val="00DE1852"/>
    <w:rsid w:val="00DE18AD"/>
    <w:rsid w:val="00DE199D"/>
    <w:rsid w:val="00DE1BC4"/>
    <w:rsid w:val="00DE1E78"/>
    <w:rsid w:val="00DE1ED2"/>
    <w:rsid w:val="00DE1F23"/>
    <w:rsid w:val="00DE2087"/>
    <w:rsid w:val="00DE2244"/>
    <w:rsid w:val="00DE24A6"/>
    <w:rsid w:val="00DE24C3"/>
    <w:rsid w:val="00DE2535"/>
    <w:rsid w:val="00DE2AD7"/>
    <w:rsid w:val="00DE3102"/>
    <w:rsid w:val="00DE3446"/>
    <w:rsid w:val="00DE3499"/>
    <w:rsid w:val="00DE36B3"/>
    <w:rsid w:val="00DE390C"/>
    <w:rsid w:val="00DE3972"/>
    <w:rsid w:val="00DE3B40"/>
    <w:rsid w:val="00DE3B83"/>
    <w:rsid w:val="00DE3DBE"/>
    <w:rsid w:val="00DE3E8B"/>
    <w:rsid w:val="00DE4172"/>
    <w:rsid w:val="00DE44B6"/>
    <w:rsid w:val="00DE4518"/>
    <w:rsid w:val="00DE4532"/>
    <w:rsid w:val="00DE453C"/>
    <w:rsid w:val="00DE45BE"/>
    <w:rsid w:val="00DE47B0"/>
    <w:rsid w:val="00DE4813"/>
    <w:rsid w:val="00DE4934"/>
    <w:rsid w:val="00DE4EAC"/>
    <w:rsid w:val="00DE4EBA"/>
    <w:rsid w:val="00DE5065"/>
    <w:rsid w:val="00DE5251"/>
    <w:rsid w:val="00DE52F4"/>
    <w:rsid w:val="00DE5386"/>
    <w:rsid w:val="00DE5399"/>
    <w:rsid w:val="00DE53A0"/>
    <w:rsid w:val="00DE5747"/>
    <w:rsid w:val="00DE5BE5"/>
    <w:rsid w:val="00DE5C6D"/>
    <w:rsid w:val="00DE5CED"/>
    <w:rsid w:val="00DE5D97"/>
    <w:rsid w:val="00DE5E8D"/>
    <w:rsid w:val="00DE5EF6"/>
    <w:rsid w:val="00DE6017"/>
    <w:rsid w:val="00DE61E8"/>
    <w:rsid w:val="00DE62A2"/>
    <w:rsid w:val="00DE6322"/>
    <w:rsid w:val="00DE65ED"/>
    <w:rsid w:val="00DE684F"/>
    <w:rsid w:val="00DE6880"/>
    <w:rsid w:val="00DE6BF2"/>
    <w:rsid w:val="00DE6D81"/>
    <w:rsid w:val="00DE6E3F"/>
    <w:rsid w:val="00DE6ECE"/>
    <w:rsid w:val="00DE6FD6"/>
    <w:rsid w:val="00DE70F0"/>
    <w:rsid w:val="00DE7240"/>
    <w:rsid w:val="00DE734E"/>
    <w:rsid w:val="00DE7369"/>
    <w:rsid w:val="00DE74F1"/>
    <w:rsid w:val="00DE78C9"/>
    <w:rsid w:val="00DE7A4D"/>
    <w:rsid w:val="00DE7AE8"/>
    <w:rsid w:val="00DE7BF3"/>
    <w:rsid w:val="00DE7DB0"/>
    <w:rsid w:val="00DE7F71"/>
    <w:rsid w:val="00DF022B"/>
    <w:rsid w:val="00DF023D"/>
    <w:rsid w:val="00DF040C"/>
    <w:rsid w:val="00DF0450"/>
    <w:rsid w:val="00DF072F"/>
    <w:rsid w:val="00DF074B"/>
    <w:rsid w:val="00DF0758"/>
    <w:rsid w:val="00DF07E9"/>
    <w:rsid w:val="00DF0894"/>
    <w:rsid w:val="00DF098B"/>
    <w:rsid w:val="00DF1078"/>
    <w:rsid w:val="00DF111B"/>
    <w:rsid w:val="00DF111F"/>
    <w:rsid w:val="00DF121A"/>
    <w:rsid w:val="00DF12B8"/>
    <w:rsid w:val="00DF12C2"/>
    <w:rsid w:val="00DF14DC"/>
    <w:rsid w:val="00DF16BC"/>
    <w:rsid w:val="00DF19D0"/>
    <w:rsid w:val="00DF1CD6"/>
    <w:rsid w:val="00DF1CF7"/>
    <w:rsid w:val="00DF1F67"/>
    <w:rsid w:val="00DF204A"/>
    <w:rsid w:val="00DF267F"/>
    <w:rsid w:val="00DF276F"/>
    <w:rsid w:val="00DF2794"/>
    <w:rsid w:val="00DF296B"/>
    <w:rsid w:val="00DF2C04"/>
    <w:rsid w:val="00DF2F02"/>
    <w:rsid w:val="00DF2F2F"/>
    <w:rsid w:val="00DF32D8"/>
    <w:rsid w:val="00DF33F8"/>
    <w:rsid w:val="00DF3491"/>
    <w:rsid w:val="00DF3581"/>
    <w:rsid w:val="00DF3608"/>
    <w:rsid w:val="00DF360D"/>
    <w:rsid w:val="00DF3865"/>
    <w:rsid w:val="00DF41E3"/>
    <w:rsid w:val="00DF42FA"/>
    <w:rsid w:val="00DF44BD"/>
    <w:rsid w:val="00DF4652"/>
    <w:rsid w:val="00DF46A4"/>
    <w:rsid w:val="00DF478A"/>
    <w:rsid w:val="00DF4847"/>
    <w:rsid w:val="00DF48F8"/>
    <w:rsid w:val="00DF4A2B"/>
    <w:rsid w:val="00DF4B13"/>
    <w:rsid w:val="00DF4C22"/>
    <w:rsid w:val="00DF4FCC"/>
    <w:rsid w:val="00DF501E"/>
    <w:rsid w:val="00DF5196"/>
    <w:rsid w:val="00DF530B"/>
    <w:rsid w:val="00DF54D4"/>
    <w:rsid w:val="00DF5596"/>
    <w:rsid w:val="00DF55EF"/>
    <w:rsid w:val="00DF569D"/>
    <w:rsid w:val="00DF5D16"/>
    <w:rsid w:val="00DF5D82"/>
    <w:rsid w:val="00DF5E06"/>
    <w:rsid w:val="00DF614A"/>
    <w:rsid w:val="00DF6233"/>
    <w:rsid w:val="00DF64C7"/>
    <w:rsid w:val="00DF65DF"/>
    <w:rsid w:val="00DF67F3"/>
    <w:rsid w:val="00DF6814"/>
    <w:rsid w:val="00DF6BE7"/>
    <w:rsid w:val="00DF6C8E"/>
    <w:rsid w:val="00DF6E2A"/>
    <w:rsid w:val="00DF7040"/>
    <w:rsid w:val="00DF7170"/>
    <w:rsid w:val="00DF727D"/>
    <w:rsid w:val="00DF729D"/>
    <w:rsid w:val="00DF7548"/>
    <w:rsid w:val="00DF77F6"/>
    <w:rsid w:val="00DF7815"/>
    <w:rsid w:val="00DF788A"/>
    <w:rsid w:val="00DF7B50"/>
    <w:rsid w:val="00DF7C73"/>
    <w:rsid w:val="00E00383"/>
    <w:rsid w:val="00E003B1"/>
    <w:rsid w:val="00E006F0"/>
    <w:rsid w:val="00E00788"/>
    <w:rsid w:val="00E00B5B"/>
    <w:rsid w:val="00E00B89"/>
    <w:rsid w:val="00E00C03"/>
    <w:rsid w:val="00E00E23"/>
    <w:rsid w:val="00E01150"/>
    <w:rsid w:val="00E013A8"/>
    <w:rsid w:val="00E014EF"/>
    <w:rsid w:val="00E0158C"/>
    <w:rsid w:val="00E017EB"/>
    <w:rsid w:val="00E0192C"/>
    <w:rsid w:val="00E019CA"/>
    <w:rsid w:val="00E01B61"/>
    <w:rsid w:val="00E01B81"/>
    <w:rsid w:val="00E01D26"/>
    <w:rsid w:val="00E021DB"/>
    <w:rsid w:val="00E02248"/>
    <w:rsid w:val="00E02533"/>
    <w:rsid w:val="00E02749"/>
    <w:rsid w:val="00E027FA"/>
    <w:rsid w:val="00E02B47"/>
    <w:rsid w:val="00E02BBA"/>
    <w:rsid w:val="00E02BE9"/>
    <w:rsid w:val="00E02EED"/>
    <w:rsid w:val="00E02F3D"/>
    <w:rsid w:val="00E030CA"/>
    <w:rsid w:val="00E034B4"/>
    <w:rsid w:val="00E034FF"/>
    <w:rsid w:val="00E0352C"/>
    <w:rsid w:val="00E03CFE"/>
    <w:rsid w:val="00E04123"/>
    <w:rsid w:val="00E04231"/>
    <w:rsid w:val="00E04387"/>
    <w:rsid w:val="00E047C4"/>
    <w:rsid w:val="00E048D0"/>
    <w:rsid w:val="00E04A6D"/>
    <w:rsid w:val="00E04B3B"/>
    <w:rsid w:val="00E04BA2"/>
    <w:rsid w:val="00E04C8E"/>
    <w:rsid w:val="00E04E3E"/>
    <w:rsid w:val="00E04E8B"/>
    <w:rsid w:val="00E04FAE"/>
    <w:rsid w:val="00E04FBF"/>
    <w:rsid w:val="00E0503F"/>
    <w:rsid w:val="00E052E5"/>
    <w:rsid w:val="00E055F5"/>
    <w:rsid w:val="00E058AE"/>
    <w:rsid w:val="00E05ABE"/>
    <w:rsid w:val="00E05BE6"/>
    <w:rsid w:val="00E05C70"/>
    <w:rsid w:val="00E05F48"/>
    <w:rsid w:val="00E05FF5"/>
    <w:rsid w:val="00E060FC"/>
    <w:rsid w:val="00E0611C"/>
    <w:rsid w:val="00E061AA"/>
    <w:rsid w:val="00E0622F"/>
    <w:rsid w:val="00E063DF"/>
    <w:rsid w:val="00E065CA"/>
    <w:rsid w:val="00E06660"/>
    <w:rsid w:val="00E06747"/>
    <w:rsid w:val="00E068CE"/>
    <w:rsid w:val="00E06B0E"/>
    <w:rsid w:val="00E06B3C"/>
    <w:rsid w:val="00E06B67"/>
    <w:rsid w:val="00E06BD9"/>
    <w:rsid w:val="00E06D0D"/>
    <w:rsid w:val="00E06EBD"/>
    <w:rsid w:val="00E06F02"/>
    <w:rsid w:val="00E0701A"/>
    <w:rsid w:val="00E075B6"/>
    <w:rsid w:val="00E076B4"/>
    <w:rsid w:val="00E077E1"/>
    <w:rsid w:val="00E07832"/>
    <w:rsid w:val="00E0789C"/>
    <w:rsid w:val="00E07AEC"/>
    <w:rsid w:val="00E07FE0"/>
    <w:rsid w:val="00E1056B"/>
    <w:rsid w:val="00E10572"/>
    <w:rsid w:val="00E1061F"/>
    <w:rsid w:val="00E10627"/>
    <w:rsid w:val="00E10782"/>
    <w:rsid w:val="00E10AFA"/>
    <w:rsid w:val="00E10B02"/>
    <w:rsid w:val="00E10CAB"/>
    <w:rsid w:val="00E1139E"/>
    <w:rsid w:val="00E11546"/>
    <w:rsid w:val="00E11871"/>
    <w:rsid w:val="00E11EC7"/>
    <w:rsid w:val="00E11F47"/>
    <w:rsid w:val="00E120E0"/>
    <w:rsid w:val="00E12143"/>
    <w:rsid w:val="00E1224A"/>
    <w:rsid w:val="00E1250B"/>
    <w:rsid w:val="00E1261D"/>
    <w:rsid w:val="00E12705"/>
    <w:rsid w:val="00E1274F"/>
    <w:rsid w:val="00E127D8"/>
    <w:rsid w:val="00E1281B"/>
    <w:rsid w:val="00E129A5"/>
    <w:rsid w:val="00E129B6"/>
    <w:rsid w:val="00E12B7E"/>
    <w:rsid w:val="00E13440"/>
    <w:rsid w:val="00E137E0"/>
    <w:rsid w:val="00E13993"/>
    <w:rsid w:val="00E13DE3"/>
    <w:rsid w:val="00E143BA"/>
    <w:rsid w:val="00E14451"/>
    <w:rsid w:val="00E147A6"/>
    <w:rsid w:val="00E14AC8"/>
    <w:rsid w:val="00E14B18"/>
    <w:rsid w:val="00E14C36"/>
    <w:rsid w:val="00E14D05"/>
    <w:rsid w:val="00E14E6E"/>
    <w:rsid w:val="00E1500C"/>
    <w:rsid w:val="00E154E0"/>
    <w:rsid w:val="00E1567E"/>
    <w:rsid w:val="00E1586C"/>
    <w:rsid w:val="00E158A0"/>
    <w:rsid w:val="00E159AA"/>
    <w:rsid w:val="00E15A05"/>
    <w:rsid w:val="00E15A29"/>
    <w:rsid w:val="00E15A61"/>
    <w:rsid w:val="00E15AF7"/>
    <w:rsid w:val="00E15CD3"/>
    <w:rsid w:val="00E15EEE"/>
    <w:rsid w:val="00E15FF2"/>
    <w:rsid w:val="00E16034"/>
    <w:rsid w:val="00E1623B"/>
    <w:rsid w:val="00E16285"/>
    <w:rsid w:val="00E1688F"/>
    <w:rsid w:val="00E16968"/>
    <w:rsid w:val="00E16B14"/>
    <w:rsid w:val="00E16E31"/>
    <w:rsid w:val="00E16F1B"/>
    <w:rsid w:val="00E16F53"/>
    <w:rsid w:val="00E16FC8"/>
    <w:rsid w:val="00E171F5"/>
    <w:rsid w:val="00E17422"/>
    <w:rsid w:val="00E174CF"/>
    <w:rsid w:val="00E174F7"/>
    <w:rsid w:val="00E176A8"/>
    <w:rsid w:val="00E17914"/>
    <w:rsid w:val="00E17935"/>
    <w:rsid w:val="00E17ABB"/>
    <w:rsid w:val="00E17C88"/>
    <w:rsid w:val="00E2056D"/>
    <w:rsid w:val="00E209E3"/>
    <w:rsid w:val="00E20C1B"/>
    <w:rsid w:val="00E20E08"/>
    <w:rsid w:val="00E21025"/>
    <w:rsid w:val="00E210BE"/>
    <w:rsid w:val="00E21177"/>
    <w:rsid w:val="00E213FD"/>
    <w:rsid w:val="00E2171B"/>
    <w:rsid w:val="00E21D37"/>
    <w:rsid w:val="00E21DFB"/>
    <w:rsid w:val="00E22038"/>
    <w:rsid w:val="00E226D0"/>
    <w:rsid w:val="00E227F8"/>
    <w:rsid w:val="00E22A3E"/>
    <w:rsid w:val="00E22A41"/>
    <w:rsid w:val="00E22A6A"/>
    <w:rsid w:val="00E22EAC"/>
    <w:rsid w:val="00E22EC6"/>
    <w:rsid w:val="00E22F6B"/>
    <w:rsid w:val="00E23130"/>
    <w:rsid w:val="00E234B2"/>
    <w:rsid w:val="00E236B0"/>
    <w:rsid w:val="00E238D5"/>
    <w:rsid w:val="00E23BAC"/>
    <w:rsid w:val="00E23F73"/>
    <w:rsid w:val="00E24011"/>
    <w:rsid w:val="00E24198"/>
    <w:rsid w:val="00E244B6"/>
    <w:rsid w:val="00E24654"/>
    <w:rsid w:val="00E24905"/>
    <w:rsid w:val="00E249D0"/>
    <w:rsid w:val="00E24D45"/>
    <w:rsid w:val="00E2519A"/>
    <w:rsid w:val="00E252F0"/>
    <w:rsid w:val="00E25510"/>
    <w:rsid w:val="00E258AE"/>
    <w:rsid w:val="00E259BE"/>
    <w:rsid w:val="00E25AAC"/>
    <w:rsid w:val="00E25CDC"/>
    <w:rsid w:val="00E262C7"/>
    <w:rsid w:val="00E262F3"/>
    <w:rsid w:val="00E26708"/>
    <w:rsid w:val="00E26D1B"/>
    <w:rsid w:val="00E26D43"/>
    <w:rsid w:val="00E2705B"/>
    <w:rsid w:val="00E27353"/>
    <w:rsid w:val="00E27447"/>
    <w:rsid w:val="00E276F5"/>
    <w:rsid w:val="00E277D2"/>
    <w:rsid w:val="00E27A1E"/>
    <w:rsid w:val="00E27AD0"/>
    <w:rsid w:val="00E27BEB"/>
    <w:rsid w:val="00E27D58"/>
    <w:rsid w:val="00E27E15"/>
    <w:rsid w:val="00E27F7D"/>
    <w:rsid w:val="00E27FAE"/>
    <w:rsid w:val="00E301B8"/>
    <w:rsid w:val="00E30312"/>
    <w:rsid w:val="00E3039F"/>
    <w:rsid w:val="00E30543"/>
    <w:rsid w:val="00E305CA"/>
    <w:rsid w:val="00E305F1"/>
    <w:rsid w:val="00E30BF7"/>
    <w:rsid w:val="00E30FAA"/>
    <w:rsid w:val="00E3121F"/>
    <w:rsid w:val="00E313B8"/>
    <w:rsid w:val="00E3143E"/>
    <w:rsid w:val="00E314A6"/>
    <w:rsid w:val="00E3187D"/>
    <w:rsid w:val="00E319FD"/>
    <w:rsid w:val="00E31B62"/>
    <w:rsid w:val="00E322DD"/>
    <w:rsid w:val="00E325AF"/>
    <w:rsid w:val="00E32885"/>
    <w:rsid w:val="00E32A95"/>
    <w:rsid w:val="00E32B26"/>
    <w:rsid w:val="00E32C5F"/>
    <w:rsid w:val="00E3349F"/>
    <w:rsid w:val="00E33628"/>
    <w:rsid w:val="00E338A0"/>
    <w:rsid w:val="00E33951"/>
    <w:rsid w:val="00E33AE6"/>
    <w:rsid w:val="00E33B1C"/>
    <w:rsid w:val="00E33B1D"/>
    <w:rsid w:val="00E33BA1"/>
    <w:rsid w:val="00E33C36"/>
    <w:rsid w:val="00E33DEB"/>
    <w:rsid w:val="00E34297"/>
    <w:rsid w:val="00E34334"/>
    <w:rsid w:val="00E346B0"/>
    <w:rsid w:val="00E34758"/>
    <w:rsid w:val="00E347E4"/>
    <w:rsid w:val="00E34895"/>
    <w:rsid w:val="00E34E3D"/>
    <w:rsid w:val="00E35139"/>
    <w:rsid w:val="00E3538E"/>
    <w:rsid w:val="00E3545A"/>
    <w:rsid w:val="00E35558"/>
    <w:rsid w:val="00E35595"/>
    <w:rsid w:val="00E358AA"/>
    <w:rsid w:val="00E3594E"/>
    <w:rsid w:val="00E35AAB"/>
    <w:rsid w:val="00E35D58"/>
    <w:rsid w:val="00E35D73"/>
    <w:rsid w:val="00E360BD"/>
    <w:rsid w:val="00E36372"/>
    <w:rsid w:val="00E364E6"/>
    <w:rsid w:val="00E366F1"/>
    <w:rsid w:val="00E3680A"/>
    <w:rsid w:val="00E368AC"/>
    <w:rsid w:val="00E36948"/>
    <w:rsid w:val="00E369D7"/>
    <w:rsid w:val="00E36BAC"/>
    <w:rsid w:val="00E36DED"/>
    <w:rsid w:val="00E36F54"/>
    <w:rsid w:val="00E371AD"/>
    <w:rsid w:val="00E37260"/>
    <w:rsid w:val="00E40152"/>
    <w:rsid w:val="00E4032B"/>
    <w:rsid w:val="00E4032D"/>
    <w:rsid w:val="00E4038F"/>
    <w:rsid w:val="00E4044E"/>
    <w:rsid w:val="00E409D4"/>
    <w:rsid w:val="00E40AC4"/>
    <w:rsid w:val="00E40B73"/>
    <w:rsid w:val="00E40B9B"/>
    <w:rsid w:val="00E40EEA"/>
    <w:rsid w:val="00E41298"/>
    <w:rsid w:val="00E4136C"/>
    <w:rsid w:val="00E41400"/>
    <w:rsid w:val="00E4150D"/>
    <w:rsid w:val="00E41645"/>
    <w:rsid w:val="00E41942"/>
    <w:rsid w:val="00E41A1F"/>
    <w:rsid w:val="00E41CFF"/>
    <w:rsid w:val="00E41DBE"/>
    <w:rsid w:val="00E42198"/>
    <w:rsid w:val="00E42391"/>
    <w:rsid w:val="00E4243F"/>
    <w:rsid w:val="00E42472"/>
    <w:rsid w:val="00E424A8"/>
    <w:rsid w:val="00E42682"/>
    <w:rsid w:val="00E42A9F"/>
    <w:rsid w:val="00E42ED3"/>
    <w:rsid w:val="00E43035"/>
    <w:rsid w:val="00E430CB"/>
    <w:rsid w:val="00E43263"/>
    <w:rsid w:val="00E433C4"/>
    <w:rsid w:val="00E43650"/>
    <w:rsid w:val="00E43731"/>
    <w:rsid w:val="00E438A2"/>
    <w:rsid w:val="00E43C27"/>
    <w:rsid w:val="00E43CC8"/>
    <w:rsid w:val="00E4401C"/>
    <w:rsid w:val="00E443C1"/>
    <w:rsid w:val="00E449B5"/>
    <w:rsid w:val="00E44C3C"/>
    <w:rsid w:val="00E44E6E"/>
    <w:rsid w:val="00E44EB5"/>
    <w:rsid w:val="00E4508A"/>
    <w:rsid w:val="00E45245"/>
    <w:rsid w:val="00E456BC"/>
    <w:rsid w:val="00E4585E"/>
    <w:rsid w:val="00E45B70"/>
    <w:rsid w:val="00E45E81"/>
    <w:rsid w:val="00E46157"/>
    <w:rsid w:val="00E46196"/>
    <w:rsid w:val="00E46211"/>
    <w:rsid w:val="00E46275"/>
    <w:rsid w:val="00E46388"/>
    <w:rsid w:val="00E464DD"/>
    <w:rsid w:val="00E464F1"/>
    <w:rsid w:val="00E4651F"/>
    <w:rsid w:val="00E4659A"/>
    <w:rsid w:val="00E468C6"/>
    <w:rsid w:val="00E46A37"/>
    <w:rsid w:val="00E46B47"/>
    <w:rsid w:val="00E46B7E"/>
    <w:rsid w:val="00E46BB6"/>
    <w:rsid w:val="00E46C45"/>
    <w:rsid w:val="00E46CAF"/>
    <w:rsid w:val="00E46D65"/>
    <w:rsid w:val="00E46E8F"/>
    <w:rsid w:val="00E46FC1"/>
    <w:rsid w:val="00E4714F"/>
    <w:rsid w:val="00E47267"/>
    <w:rsid w:val="00E474A7"/>
    <w:rsid w:val="00E474F8"/>
    <w:rsid w:val="00E4758C"/>
    <w:rsid w:val="00E47611"/>
    <w:rsid w:val="00E476D5"/>
    <w:rsid w:val="00E4778C"/>
    <w:rsid w:val="00E477F4"/>
    <w:rsid w:val="00E4782A"/>
    <w:rsid w:val="00E47A86"/>
    <w:rsid w:val="00E47B5D"/>
    <w:rsid w:val="00E47C68"/>
    <w:rsid w:val="00E500E3"/>
    <w:rsid w:val="00E502DE"/>
    <w:rsid w:val="00E50650"/>
    <w:rsid w:val="00E50857"/>
    <w:rsid w:val="00E50B45"/>
    <w:rsid w:val="00E50BBB"/>
    <w:rsid w:val="00E50C7E"/>
    <w:rsid w:val="00E5116F"/>
    <w:rsid w:val="00E51219"/>
    <w:rsid w:val="00E51253"/>
    <w:rsid w:val="00E512E4"/>
    <w:rsid w:val="00E513B3"/>
    <w:rsid w:val="00E5153C"/>
    <w:rsid w:val="00E5156A"/>
    <w:rsid w:val="00E515BE"/>
    <w:rsid w:val="00E5161E"/>
    <w:rsid w:val="00E51662"/>
    <w:rsid w:val="00E516B7"/>
    <w:rsid w:val="00E51823"/>
    <w:rsid w:val="00E51880"/>
    <w:rsid w:val="00E518D0"/>
    <w:rsid w:val="00E518FC"/>
    <w:rsid w:val="00E51A95"/>
    <w:rsid w:val="00E51BED"/>
    <w:rsid w:val="00E51CB9"/>
    <w:rsid w:val="00E51E46"/>
    <w:rsid w:val="00E51E77"/>
    <w:rsid w:val="00E51F13"/>
    <w:rsid w:val="00E52132"/>
    <w:rsid w:val="00E52151"/>
    <w:rsid w:val="00E52211"/>
    <w:rsid w:val="00E524FD"/>
    <w:rsid w:val="00E52A86"/>
    <w:rsid w:val="00E52CFE"/>
    <w:rsid w:val="00E52D46"/>
    <w:rsid w:val="00E52DA7"/>
    <w:rsid w:val="00E52FA8"/>
    <w:rsid w:val="00E52FD5"/>
    <w:rsid w:val="00E52FF8"/>
    <w:rsid w:val="00E53360"/>
    <w:rsid w:val="00E533E7"/>
    <w:rsid w:val="00E5357D"/>
    <w:rsid w:val="00E535BE"/>
    <w:rsid w:val="00E53687"/>
    <w:rsid w:val="00E53A94"/>
    <w:rsid w:val="00E53E4E"/>
    <w:rsid w:val="00E53EAA"/>
    <w:rsid w:val="00E53ECA"/>
    <w:rsid w:val="00E53F28"/>
    <w:rsid w:val="00E541C5"/>
    <w:rsid w:val="00E54446"/>
    <w:rsid w:val="00E544C2"/>
    <w:rsid w:val="00E545CA"/>
    <w:rsid w:val="00E550C2"/>
    <w:rsid w:val="00E55179"/>
    <w:rsid w:val="00E5526A"/>
    <w:rsid w:val="00E55461"/>
    <w:rsid w:val="00E55609"/>
    <w:rsid w:val="00E55635"/>
    <w:rsid w:val="00E55782"/>
    <w:rsid w:val="00E55BC8"/>
    <w:rsid w:val="00E55C60"/>
    <w:rsid w:val="00E55CCF"/>
    <w:rsid w:val="00E55D47"/>
    <w:rsid w:val="00E55E30"/>
    <w:rsid w:val="00E56466"/>
    <w:rsid w:val="00E564DF"/>
    <w:rsid w:val="00E566C4"/>
    <w:rsid w:val="00E56765"/>
    <w:rsid w:val="00E56924"/>
    <w:rsid w:val="00E56980"/>
    <w:rsid w:val="00E56AC4"/>
    <w:rsid w:val="00E56C97"/>
    <w:rsid w:val="00E571CA"/>
    <w:rsid w:val="00E575CE"/>
    <w:rsid w:val="00E57609"/>
    <w:rsid w:val="00E576CC"/>
    <w:rsid w:val="00E5776B"/>
    <w:rsid w:val="00E57A1D"/>
    <w:rsid w:val="00E57B6F"/>
    <w:rsid w:val="00E57CA6"/>
    <w:rsid w:val="00E57CE2"/>
    <w:rsid w:val="00E600F6"/>
    <w:rsid w:val="00E60407"/>
    <w:rsid w:val="00E60522"/>
    <w:rsid w:val="00E60586"/>
    <w:rsid w:val="00E6078D"/>
    <w:rsid w:val="00E60824"/>
    <w:rsid w:val="00E60D2A"/>
    <w:rsid w:val="00E60EEF"/>
    <w:rsid w:val="00E610DB"/>
    <w:rsid w:val="00E6119B"/>
    <w:rsid w:val="00E61228"/>
    <w:rsid w:val="00E612DE"/>
    <w:rsid w:val="00E61448"/>
    <w:rsid w:val="00E61666"/>
    <w:rsid w:val="00E61C02"/>
    <w:rsid w:val="00E61C46"/>
    <w:rsid w:val="00E61DA2"/>
    <w:rsid w:val="00E61DE2"/>
    <w:rsid w:val="00E62030"/>
    <w:rsid w:val="00E6204A"/>
    <w:rsid w:val="00E620C3"/>
    <w:rsid w:val="00E62111"/>
    <w:rsid w:val="00E62249"/>
    <w:rsid w:val="00E62276"/>
    <w:rsid w:val="00E624F1"/>
    <w:rsid w:val="00E625F2"/>
    <w:rsid w:val="00E62617"/>
    <w:rsid w:val="00E62827"/>
    <w:rsid w:val="00E62A61"/>
    <w:rsid w:val="00E62CBE"/>
    <w:rsid w:val="00E62F51"/>
    <w:rsid w:val="00E62FCE"/>
    <w:rsid w:val="00E62FD7"/>
    <w:rsid w:val="00E631C0"/>
    <w:rsid w:val="00E6325F"/>
    <w:rsid w:val="00E633A7"/>
    <w:rsid w:val="00E635BD"/>
    <w:rsid w:val="00E635FB"/>
    <w:rsid w:val="00E637F2"/>
    <w:rsid w:val="00E63957"/>
    <w:rsid w:val="00E63967"/>
    <w:rsid w:val="00E63AD0"/>
    <w:rsid w:val="00E63BD2"/>
    <w:rsid w:val="00E63C39"/>
    <w:rsid w:val="00E63CEA"/>
    <w:rsid w:val="00E63D37"/>
    <w:rsid w:val="00E63DB4"/>
    <w:rsid w:val="00E63DE4"/>
    <w:rsid w:val="00E63EA6"/>
    <w:rsid w:val="00E6454C"/>
    <w:rsid w:val="00E6456B"/>
    <w:rsid w:val="00E6473F"/>
    <w:rsid w:val="00E64852"/>
    <w:rsid w:val="00E64962"/>
    <w:rsid w:val="00E64D89"/>
    <w:rsid w:val="00E654B6"/>
    <w:rsid w:val="00E6561A"/>
    <w:rsid w:val="00E65632"/>
    <w:rsid w:val="00E659EB"/>
    <w:rsid w:val="00E659F3"/>
    <w:rsid w:val="00E65A73"/>
    <w:rsid w:val="00E65A7D"/>
    <w:rsid w:val="00E65AFD"/>
    <w:rsid w:val="00E65C69"/>
    <w:rsid w:val="00E65CD8"/>
    <w:rsid w:val="00E65CFA"/>
    <w:rsid w:val="00E65D20"/>
    <w:rsid w:val="00E65E9C"/>
    <w:rsid w:val="00E65F48"/>
    <w:rsid w:val="00E66031"/>
    <w:rsid w:val="00E661FD"/>
    <w:rsid w:val="00E6656A"/>
    <w:rsid w:val="00E6666A"/>
    <w:rsid w:val="00E666CC"/>
    <w:rsid w:val="00E666EF"/>
    <w:rsid w:val="00E66757"/>
    <w:rsid w:val="00E66CA8"/>
    <w:rsid w:val="00E66D72"/>
    <w:rsid w:val="00E66E12"/>
    <w:rsid w:val="00E66F88"/>
    <w:rsid w:val="00E67046"/>
    <w:rsid w:val="00E672FE"/>
    <w:rsid w:val="00E673A2"/>
    <w:rsid w:val="00E67590"/>
    <w:rsid w:val="00E6765F"/>
    <w:rsid w:val="00E67674"/>
    <w:rsid w:val="00E67736"/>
    <w:rsid w:val="00E677F0"/>
    <w:rsid w:val="00E678C6"/>
    <w:rsid w:val="00E67BB6"/>
    <w:rsid w:val="00E700F3"/>
    <w:rsid w:val="00E703B0"/>
    <w:rsid w:val="00E7054F"/>
    <w:rsid w:val="00E7058D"/>
    <w:rsid w:val="00E70672"/>
    <w:rsid w:val="00E70832"/>
    <w:rsid w:val="00E70845"/>
    <w:rsid w:val="00E70973"/>
    <w:rsid w:val="00E70AD6"/>
    <w:rsid w:val="00E70C76"/>
    <w:rsid w:val="00E7109F"/>
    <w:rsid w:val="00E7162C"/>
    <w:rsid w:val="00E71689"/>
    <w:rsid w:val="00E719F6"/>
    <w:rsid w:val="00E71D63"/>
    <w:rsid w:val="00E71EE3"/>
    <w:rsid w:val="00E7207E"/>
    <w:rsid w:val="00E724A5"/>
    <w:rsid w:val="00E726EB"/>
    <w:rsid w:val="00E7276A"/>
    <w:rsid w:val="00E72941"/>
    <w:rsid w:val="00E72A3A"/>
    <w:rsid w:val="00E72AE5"/>
    <w:rsid w:val="00E72D86"/>
    <w:rsid w:val="00E72F45"/>
    <w:rsid w:val="00E73204"/>
    <w:rsid w:val="00E7326B"/>
    <w:rsid w:val="00E732C1"/>
    <w:rsid w:val="00E737B0"/>
    <w:rsid w:val="00E738D1"/>
    <w:rsid w:val="00E738E2"/>
    <w:rsid w:val="00E73945"/>
    <w:rsid w:val="00E739EB"/>
    <w:rsid w:val="00E73CE4"/>
    <w:rsid w:val="00E74018"/>
    <w:rsid w:val="00E745C1"/>
    <w:rsid w:val="00E7472F"/>
    <w:rsid w:val="00E749F7"/>
    <w:rsid w:val="00E74A21"/>
    <w:rsid w:val="00E74AA2"/>
    <w:rsid w:val="00E74BB5"/>
    <w:rsid w:val="00E74C9B"/>
    <w:rsid w:val="00E74D7E"/>
    <w:rsid w:val="00E74DA6"/>
    <w:rsid w:val="00E74E56"/>
    <w:rsid w:val="00E74EB2"/>
    <w:rsid w:val="00E75067"/>
    <w:rsid w:val="00E754F1"/>
    <w:rsid w:val="00E75723"/>
    <w:rsid w:val="00E7573B"/>
    <w:rsid w:val="00E757CA"/>
    <w:rsid w:val="00E758DF"/>
    <w:rsid w:val="00E759E7"/>
    <w:rsid w:val="00E75BE4"/>
    <w:rsid w:val="00E7602A"/>
    <w:rsid w:val="00E76141"/>
    <w:rsid w:val="00E761DE"/>
    <w:rsid w:val="00E7630F"/>
    <w:rsid w:val="00E76359"/>
    <w:rsid w:val="00E7658A"/>
    <w:rsid w:val="00E7681A"/>
    <w:rsid w:val="00E7685E"/>
    <w:rsid w:val="00E76AA7"/>
    <w:rsid w:val="00E76D70"/>
    <w:rsid w:val="00E771AD"/>
    <w:rsid w:val="00E772B0"/>
    <w:rsid w:val="00E775B5"/>
    <w:rsid w:val="00E77617"/>
    <w:rsid w:val="00E77709"/>
    <w:rsid w:val="00E77ACD"/>
    <w:rsid w:val="00E80051"/>
    <w:rsid w:val="00E803B0"/>
    <w:rsid w:val="00E808CA"/>
    <w:rsid w:val="00E80951"/>
    <w:rsid w:val="00E80A01"/>
    <w:rsid w:val="00E80AEF"/>
    <w:rsid w:val="00E80C01"/>
    <w:rsid w:val="00E80C48"/>
    <w:rsid w:val="00E80C7C"/>
    <w:rsid w:val="00E80E5B"/>
    <w:rsid w:val="00E80F08"/>
    <w:rsid w:val="00E8101B"/>
    <w:rsid w:val="00E81152"/>
    <w:rsid w:val="00E81313"/>
    <w:rsid w:val="00E81385"/>
    <w:rsid w:val="00E81389"/>
    <w:rsid w:val="00E8138E"/>
    <w:rsid w:val="00E81511"/>
    <w:rsid w:val="00E81525"/>
    <w:rsid w:val="00E81BA8"/>
    <w:rsid w:val="00E81CDE"/>
    <w:rsid w:val="00E81DD5"/>
    <w:rsid w:val="00E81EF6"/>
    <w:rsid w:val="00E8212D"/>
    <w:rsid w:val="00E82390"/>
    <w:rsid w:val="00E82584"/>
    <w:rsid w:val="00E828E7"/>
    <w:rsid w:val="00E82CE5"/>
    <w:rsid w:val="00E82D20"/>
    <w:rsid w:val="00E82FD9"/>
    <w:rsid w:val="00E830ED"/>
    <w:rsid w:val="00E83272"/>
    <w:rsid w:val="00E8355F"/>
    <w:rsid w:val="00E836BE"/>
    <w:rsid w:val="00E83755"/>
    <w:rsid w:val="00E839F4"/>
    <w:rsid w:val="00E839FF"/>
    <w:rsid w:val="00E83C4B"/>
    <w:rsid w:val="00E8401D"/>
    <w:rsid w:val="00E841D3"/>
    <w:rsid w:val="00E843B4"/>
    <w:rsid w:val="00E84592"/>
    <w:rsid w:val="00E8477B"/>
    <w:rsid w:val="00E848BF"/>
    <w:rsid w:val="00E84B87"/>
    <w:rsid w:val="00E84BBB"/>
    <w:rsid w:val="00E850B9"/>
    <w:rsid w:val="00E8536F"/>
    <w:rsid w:val="00E85515"/>
    <w:rsid w:val="00E859ED"/>
    <w:rsid w:val="00E85C9A"/>
    <w:rsid w:val="00E86051"/>
    <w:rsid w:val="00E8633F"/>
    <w:rsid w:val="00E86613"/>
    <w:rsid w:val="00E8662F"/>
    <w:rsid w:val="00E86751"/>
    <w:rsid w:val="00E86DE3"/>
    <w:rsid w:val="00E86EFC"/>
    <w:rsid w:val="00E8705C"/>
    <w:rsid w:val="00E875B9"/>
    <w:rsid w:val="00E87632"/>
    <w:rsid w:val="00E876C1"/>
    <w:rsid w:val="00E878E1"/>
    <w:rsid w:val="00E8796F"/>
    <w:rsid w:val="00E879DE"/>
    <w:rsid w:val="00E879F3"/>
    <w:rsid w:val="00E87AC1"/>
    <w:rsid w:val="00E87B31"/>
    <w:rsid w:val="00E87C11"/>
    <w:rsid w:val="00E87F19"/>
    <w:rsid w:val="00E900E9"/>
    <w:rsid w:val="00E902EA"/>
    <w:rsid w:val="00E9030D"/>
    <w:rsid w:val="00E904B8"/>
    <w:rsid w:val="00E909CF"/>
    <w:rsid w:val="00E90CB4"/>
    <w:rsid w:val="00E90D54"/>
    <w:rsid w:val="00E90D65"/>
    <w:rsid w:val="00E9110C"/>
    <w:rsid w:val="00E911B3"/>
    <w:rsid w:val="00E913E2"/>
    <w:rsid w:val="00E914DB"/>
    <w:rsid w:val="00E91664"/>
    <w:rsid w:val="00E918E1"/>
    <w:rsid w:val="00E91ACE"/>
    <w:rsid w:val="00E91B66"/>
    <w:rsid w:val="00E9208D"/>
    <w:rsid w:val="00E920C1"/>
    <w:rsid w:val="00E9210E"/>
    <w:rsid w:val="00E9237C"/>
    <w:rsid w:val="00E92712"/>
    <w:rsid w:val="00E92BD0"/>
    <w:rsid w:val="00E92D05"/>
    <w:rsid w:val="00E92F79"/>
    <w:rsid w:val="00E92FB1"/>
    <w:rsid w:val="00E9305B"/>
    <w:rsid w:val="00E93250"/>
    <w:rsid w:val="00E9342C"/>
    <w:rsid w:val="00E934A4"/>
    <w:rsid w:val="00E9353D"/>
    <w:rsid w:val="00E93CD3"/>
    <w:rsid w:val="00E93D90"/>
    <w:rsid w:val="00E93DB1"/>
    <w:rsid w:val="00E93F0A"/>
    <w:rsid w:val="00E9405E"/>
    <w:rsid w:val="00E943BC"/>
    <w:rsid w:val="00E94400"/>
    <w:rsid w:val="00E946E4"/>
    <w:rsid w:val="00E94B8F"/>
    <w:rsid w:val="00E94BD6"/>
    <w:rsid w:val="00E94F83"/>
    <w:rsid w:val="00E951C9"/>
    <w:rsid w:val="00E95297"/>
    <w:rsid w:val="00E952AF"/>
    <w:rsid w:val="00E9537F"/>
    <w:rsid w:val="00E9547A"/>
    <w:rsid w:val="00E957F2"/>
    <w:rsid w:val="00E95C30"/>
    <w:rsid w:val="00E95D57"/>
    <w:rsid w:val="00E95D97"/>
    <w:rsid w:val="00E95E6A"/>
    <w:rsid w:val="00E95F5E"/>
    <w:rsid w:val="00E95FB4"/>
    <w:rsid w:val="00E96226"/>
    <w:rsid w:val="00E96277"/>
    <w:rsid w:val="00E965A8"/>
    <w:rsid w:val="00E96A67"/>
    <w:rsid w:val="00E96D8D"/>
    <w:rsid w:val="00E970E1"/>
    <w:rsid w:val="00E97DA2"/>
    <w:rsid w:val="00EA0008"/>
    <w:rsid w:val="00EA0356"/>
    <w:rsid w:val="00EA0439"/>
    <w:rsid w:val="00EA0517"/>
    <w:rsid w:val="00EA05AF"/>
    <w:rsid w:val="00EA08AF"/>
    <w:rsid w:val="00EA098D"/>
    <w:rsid w:val="00EA0A09"/>
    <w:rsid w:val="00EA0ADE"/>
    <w:rsid w:val="00EA0B1E"/>
    <w:rsid w:val="00EA0CD0"/>
    <w:rsid w:val="00EA0CF3"/>
    <w:rsid w:val="00EA0D17"/>
    <w:rsid w:val="00EA0D1F"/>
    <w:rsid w:val="00EA0FE8"/>
    <w:rsid w:val="00EA100C"/>
    <w:rsid w:val="00EA107F"/>
    <w:rsid w:val="00EA130C"/>
    <w:rsid w:val="00EA1421"/>
    <w:rsid w:val="00EA14F1"/>
    <w:rsid w:val="00EA15CD"/>
    <w:rsid w:val="00EA1641"/>
    <w:rsid w:val="00EA1748"/>
    <w:rsid w:val="00EA178F"/>
    <w:rsid w:val="00EA1A3B"/>
    <w:rsid w:val="00EA1A8B"/>
    <w:rsid w:val="00EA1ED2"/>
    <w:rsid w:val="00EA21A5"/>
    <w:rsid w:val="00EA255D"/>
    <w:rsid w:val="00EA26DD"/>
    <w:rsid w:val="00EA2C32"/>
    <w:rsid w:val="00EA2CF3"/>
    <w:rsid w:val="00EA314B"/>
    <w:rsid w:val="00EA3163"/>
    <w:rsid w:val="00EA340B"/>
    <w:rsid w:val="00EA342C"/>
    <w:rsid w:val="00EA34E4"/>
    <w:rsid w:val="00EA35DD"/>
    <w:rsid w:val="00EA3AC8"/>
    <w:rsid w:val="00EA3B77"/>
    <w:rsid w:val="00EA3C38"/>
    <w:rsid w:val="00EA3CD4"/>
    <w:rsid w:val="00EA3ED6"/>
    <w:rsid w:val="00EA3FC5"/>
    <w:rsid w:val="00EA3FE7"/>
    <w:rsid w:val="00EA410B"/>
    <w:rsid w:val="00EA4473"/>
    <w:rsid w:val="00EA49A2"/>
    <w:rsid w:val="00EA4A00"/>
    <w:rsid w:val="00EA4B3B"/>
    <w:rsid w:val="00EA4CF1"/>
    <w:rsid w:val="00EA4D79"/>
    <w:rsid w:val="00EA4E13"/>
    <w:rsid w:val="00EA4FBB"/>
    <w:rsid w:val="00EA5166"/>
    <w:rsid w:val="00EA5250"/>
    <w:rsid w:val="00EA56CE"/>
    <w:rsid w:val="00EA56FD"/>
    <w:rsid w:val="00EA5715"/>
    <w:rsid w:val="00EA5B1B"/>
    <w:rsid w:val="00EA5DC3"/>
    <w:rsid w:val="00EA5E37"/>
    <w:rsid w:val="00EA60B2"/>
    <w:rsid w:val="00EA60EB"/>
    <w:rsid w:val="00EA63B1"/>
    <w:rsid w:val="00EA6543"/>
    <w:rsid w:val="00EA6657"/>
    <w:rsid w:val="00EA6714"/>
    <w:rsid w:val="00EA67D6"/>
    <w:rsid w:val="00EA67E4"/>
    <w:rsid w:val="00EA6BC8"/>
    <w:rsid w:val="00EA7068"/>
    <w:rsid w:val="00EA71A7"/>
    <w:rsid w:val="00EA74F8"/>
    <w:rsid w:val="00EA75F1"/>
    <w:rsid w:val="00EA7652"/>
    <w:rsid w:val="00EA77E4"/>
    <w:rsid w:val="00EA77F5"/>
    <w:rsid w:val="00EA7809"/>
    <w:rsid w:val="00EA7D72"/>
    <w:rsid w:val="00EA7DA7"/>
    <w:rsid w:val="00EA7F7B"/>
    <w:rsid w:val="00EB0370"/>
    <w:rsid w:val="00EB05BC"/>
    <w:rsid w:val="00EB0982"/>
    <w:rsid w:val="00EB0C19"/>
    <w:rsid w:val="00EB0DE2"/>
    <w:rsid w:val="00EB0F1E"/>
    <w:rsid w:val="00EB1470"/>
    <w:rsid w:val="00EB151A"/>
    <w:rsid w:val="00EB181F"/>
    <w:rsid w:val="00EB18F8"/>
    <w:rsid w:val="00EB195F"/>
    <w:rsid w:val="00EB198B"/>
    <w:rsid w:val="00EB1B3C"/>
    <w:rsid w:val="00EB1F63"/>
    <w:rsid w:val="00EB215C"/>
    <w:rsid w:val="00EB2373"/>
    <w:rsid w:val="00EB23CC"/>
    <w:rsid w:val="00EB270C"/>
    <w:rsid w:val="00EB2A21"/>
    <w:rsid w:val="00EB2AED"/>
    <w:rsid w:val="00EB2E22"/>
    <w:rsid w:val="00EB2EAD"/>
    <w:rsid w:val="00EB2FA7"/>
    <w:rsid w:val="00EB33EE"/>
    <w:rsid w:val="00EB3446"/>
    <w:rsid w:val="00EB3551"/>
    <w:rsid w:val="00EB3762"/>
    <w:rsid w:val="00EB3801"/>
    <w:rsid w:val="00EB39D2"/>
    <w:rsid w:val="00EB3B9B"/>
    <w:rsid w:val="00EB3BA4"/>
    <w:rsid w:val="00EB3CEA"/>
    <w:rsid w:val="00EB3FF9"/>
    <w:rsid w:val="00EB447C"/>
    <w:rsid w:val="00EB457D"/>
    <w:rsid w:val="00EB4695"/>
    <w:rsid w:val="00EB4A0C"/>
    <w:rsid w:val="00EB4AD0"/>
    <w:rsid w:val="00EB4BCB"/>
    <w:rsid w:val="00EB4D52"/>
    <w:rsid w:val="00EB5061"/>
    <w:rsid w:val="00EB506A"/>
    <w:rsid w:val="00EB5442"/>
    <w:rsid w:val="00EB55B9"/>
    <w:rsid w:val="00EB55E9"/>
    <w:rsid w:val="00EB562D"/>
    <w:rsid w:val="00EB56A4"/>
    <w:rsid w:val="00EB5899"/>
    <w:rsid w:val="00EB59D1"/>
    <w:rsid w:val="00EB5A31"/>
    <w:rsid w:val="00EB5BA3"/>
    <w:rsid w:val="00EB5BFF"/>
    <w:rsid w:val="00EB5C19"/>
    <w:rsid w:val="00EB5F41"/>
    <w:rsid w:val="00EB5FAE"/>
    <w:rsid w:val="00EB6109"/>
    <w:rsid w:val="00EB61E9"/>
    <w:rsid w:val="00EB6347"/>
    <w:rsid w:val="00EB68E9"/>
    <w:rsid w:val="00EB6923"/>
    <w:rsid w:val="00EB6988"/>
    <w:rsid w:val="00EB69C8"/>
    <w:rsid w:val="00EB6C04"/>
    <w:rsid w:val="00EB7601"/>
    <w:rsid w:val="00EB767B"/>
    <w:rsid w:val="00EB76CF"/>
    <w:rsid w:val="00EB76EE"/>
    <w:rsid w:val="00EB79EB"/>
    <w:rsid w:val="00EB7EC0"/>
    <w:rsid w:val="00EB7FAE"/>
    <w:rsid w:val="00EC01CE"/>
    <w:rsid w:val="00EC023F"/>
    <w:rsid w:val="00EC068A"/>
    <w:rsid w:val="00EC06F3"/>
    <w:rsid w:val="00EC13D8"/>
    <w:rsid w:val="00EC17FD"/>
    <w:rsid w:val="00EC1BD8"/>
    <w:rsid w:val="00EC1BE4"/>
    <w:rsid w:val="00EC1C28"/>
    <w:rsid w:val="00EC1E2C"/>
    <w:rsid w:val="00EC2114"/>
    <w:rsid w:val="00EC236E"/>
    <w:rsid w:val="00EC255C"/>
    <w:rsid w:val="00EC26AF"/>
    <w:rsid w:val="00EC27C7"/>
    <w:rsid w:val="00EC2D16"/>
    <w:rsid w:val="00EC2F1C"/>
    <w:rsid w:val="00EC32BF"/>
    <w:rsid w:val="00EC34D0"/>
    <w:rsid w:val="00EC3684"/>
    <w:rsid w:val="00EC3753"/>
    <w:rsid w:val="00EC37D0"/>
    <w:rsid w:val="00EC3A1B"/>
    <w:rsid w:val="00EC3A23"/>
    <w:rsid w:val="00EC3BBA"/>
    <w:rsid w:val="00EC3CD0"/>
    <w:rsid w:val="00EC3D36"/>
    <w:rsid w:val="00EC3D8E"/>
    <w:rsid w:val="00EC3DD7"/>
    <w:rsid w:val="00EC40D0"/>
    <w:rsid w:val="00EC4135"/>
    <w:rsid w:val="00EC41C9"/>
    <w:rsid w:val="00EC456A"/>
    <w:rsid w:val="00EC45A2"/>
    <w:rsid w:val="00EC4646"/>
    <w:rsid w:val="00EC46AC"/>
    <w:rsid w:val="00EC474C"/>
    <w:rsid w:val="00EC4752"/>
    <w:rsid w:val="00EC4915"/>
    <w:rsid w:val="00EC4A36"/>
    <w:rsid w:val="00EC4D80"/>
    <w:rsid w:val="00EC51E4"/>
    <w:rsid w:val="00EC5327"/>
    <w:rsid w:val="00EC5453"/>
    <w:rsid w:val="00EC555F"/>
    <w:rsid w:val="00EC5621"/>
    <w:rsid w:val="00EC57F8"/>
    <w:rsid w:val="00EC5930"/>
    <w:rsid w:val="00EC5B5A"/>
    <w:rsid w:val="00EC5CE2"/>
    <w:rsid w:val="00EC5E1E"/>
    <w:rsid w:val="00EC5E25"/>
    <w:rsid w:val="00EC5E75"/>
    <w:rsid w:val="00EC5F9E"/>
    <w:rsid w:val="00EC5FE3"/>
    <w:rsid w:val="00EC5FF6"/>
    <w:rsid w:val="00EC631B"/>
    <w:rsid w:val="00EC63F5"/>
    <w:rsid w:val="00EC6D3E"/>
    <w:rsid w:val="00EC6DC7"/>
    <w:rsid w:val="00EC6E1A"/>
    <w:rsid w:val="00EC6E67"/>
    <w:rsid w:val="00EC6F4E"/>
    <w:rsid w:val="00EC7018"/>
    <w:rsid w:val="00EC7186"/>
    <w:rsid w:val="00EC7205"/>
    <w:rsid w:val="00EC72B2"/>
    <w:rsid w:val="00EC72D7"/>
    <w:rsid w:val="00EC7371"/>
    <w:rsid w:val="00EC7563"/>
    <w:rsid w:val="00EC7600"/>
    <w:rsid w:val="00EC79C2"/>
    <w:rsid w:val="00EC7AB6"/>
    <w:rsid w:val="00EC7D32"/>
    <w:rsid w:val="00EC7ED2"/>
    <w:rsid w:val="00ED0044"/>
    <w:rsid w:val="00ED02F2"/>
    <w:rsid w:val="00ED0727"/>
    <w:rsid w:val="00ED082B"/>
    <w:rsid w:val="00ED0A6A"/>
    <w:rsid w:val="00ED0E5C"/>
    <w:rsid w:val="00ED16F9"/>
    <w:rsid w:val="00ED1763"/>
    <w:rsid w:val="00ED176F"/>
    <w:rsid w:val="00ED18FA"/>
    <w:rsid w:val="00ED1D4C"/>
    <w:rsid w:val="00ED1D57"/>
    <w:rsid w:val="00ED1DEB"/>
    <w:rsid w:val="00ED1E3E"/>
    <w:rsid w:val="00ED1E6D"/>
    <w:rsid w:val="00ED2338"/>
    <w:rsid w:val="00ED23DF"/>
    <w:rsid w:val="00ED2470"/>
    <w:rsid w:val="00ED24EE"/>
    <w:rsid w:val="00ED260C"/>
    <w:rsid w:val="00ED282B"/>
    <w:rsid w:val="00ED28DC"/>
    <w:rsid w:val="00ED28F6"/>
    <w:rsid w:val="00ED2A15"/>
    <w:rsid w:val="00ED2EA0"/>
    <w:rsid w:val="00ED3313"/>
    <w:rsid w:val="00ED3330"/>
    <w:rsid w:val="00ED3337"/>
    <w:rsid w:val="00ED335B"/>
    <w:rsid w:val="00ED3A26"/>
    <w:rsid w:val="00ED3C7C"/>
    <w:rsid w:val="00ED3E47"/>
    <w:rsid w:val="00ED3FA9"/>
    <w:rsid w:val="00ED420D"/>
    <w:rsid w:val="00ED43BA"/>
    <w:rsid w:val="00ED4419"/>
    <w:rsid w:val="00ED4707"/>
    <w:rsid w:val="00ED5161"/>
    <w:rsid w:val="00ED5203"/>
    <w:rsid w:val="00ED55DF"/>
    <w:rsid w:val="00ED594D"/>
    <w:rsid w:val="00ED599F"/>
    <w:rsid w:val="00ED5B90"/>
    <w:rsid w:val="00ED5B97"/>
    <w:rsid w:val="00ED5D1C"/>
    <w:rsid w:val="00ED6204"/>
    <w:rsid w:val="00ED62E4"/>
    <w:rsid w:val="00ED643D"/>
    <w:rsid w:val="00ED6441"/>
    <w:rsid w:val="00ED664F"/>
    <w:rsid w:val="00ED6676"/>
    <w:rsid w:val="00ED66D5"/>
    <w:rsid w:val="00ED6A55"/>
    <w:rsid w:val="00ED6B48"/>
    <w:rsid w:val="00ED6ED0"/>
    <w:rsid w:val="00ED6F11"/>
    <w:rsid w:val="00ED7048"/>
    <w:rsid w:val="00ED732B"/>
    <w:rsid w:val="00ED7622"/>
    <w:rsid w:val="00ED797B"/>
    <w:rsid w:val="00ED7C7A"/>
    <w:rsid w:val="00ED7CAB"/>
    <w:rsid w:val="00ED7ECD"/>
    <w:rsid w:val="00EE0177"/>
    <w:rsid w:val="00EE02F0"/>
    <w:rsid w:val="00EE0354"/>
    <w:rsid w:val="00EE0801"/>
    <w:rsid w:val="00EE0B50"/>
    <w:rsid w:val="00EE0B7B"/>
    <w:rsid w:val="00EE10A4"/>
    <w:rsid w:val="00EE1174"/>
    <w:rsid w:val="00EE1273"/>
    <w:rsid w:val="00EE1282"/>
    <w:rsid w:val="00EE12DD"/>
    <w:rsid w:val="00EE132E"/>
    <w:rsid w:val="00EE15C5"/>
    <w:rsid w:val="00EE185A"/>
    <w:rsid w:val="00EE1895"/>
    <w:rsid w:val="00EE1DBD"/>
    <w:rsid w:val="00EE1E76"/>
    <w:rsid w:val="00EE1F40"/>
    <w:rsid w:val="00EE2399"/>
    <w:rsid w:val="00EE24A2"/>
    <w:rsid w:val="00EE24D2"/>
    <w:rsid w:val="00EE27BE"/>
    <w:rsid w:val="00EE282E"/>
    <w:rsid w:val="00EE285E"/>
    <w:rsid w:val="00EE2918"/>
    <w:rsid w:val="00EE2DD6"/>
    <w:rsid w:val="00EE2F17"/>
    <w:rsid w:val="00EE33F2"/>
    <w:rsid w:val="00EE34E9"/>
    <w:rsid w:val="00EE34EB"/>
    <w:rsid w:val="00EE3836"/>
    <w:rsid w:val="00EE3862"/>
    <w:rsid w:val="00EE3AF4"/>
    <w:rsid w:val="00EE3BA6"/>
    <w:rsid w:val="00EE3D1A"/>
    <w:rsid w:val="00EE3D6C"/>
    <w:rsid w:val="00EE3DEA"/>
    <w:rsid w:val="00EE3E44"/>
    <w:rsid w:val="00EE3FA5"/>
    <w:rsid w:val="00EE4462"/>
    <w:rsid w:val="00EE47B7"/>
    <w:rsid w:val="00EE483E"/>
    <w:rsid w:val="00EE4A0F"/>
    <w:rsid w:val="00EE537A"/>
    <w:rsid w:val="00EE53D7"/>
    <w:rsid w:val="00EE55AC"/>
    <w:rsid w:val="00EE580F"/>
    <w:rsid w:val="00EE5BF4"/>
    <w:rsid w:val="00EE5CF0"/>
    <w:rsid w:val="00EE5EFE"/>
    <w:rsid w:val="00EE5F50"/>
    <w:rsid w:val="00EE6219"/>
    <w:rsid w:val="00EE629D"/>
    <w:rsid w:val="00EE64F8"/>
    <w:rsid w:val="00EE6516"/>
    <w:rsid w:val="00EE68BD"/>
    <w:rsid w:val="00EE6A21"/>
    <w:rsid w:val="00EE6AC3"/>
    <w:rsid w:val="00EE6B71"/>
    <w:rsid w:val="00EE6C0D"/>
    <w:rsid w:val="00EE6E9C"/>
    <w:rsid w:val="00EE6EA6"/>
    <w:rsid w:val="00EE6EC5"/>
    <w:rsid w:val="00EE704F"/>
    <w:rsid w:val="00EE7236"/>
    <w:rsid w:val="00EE7291"/>
    <w:rsid w:val="00EE76DE"/>
    <w:rsid w:val="00EE782D"/>
    <w:rsid w:val="00EE7E36"/>
    <w:rsid w:val="00EE7F1D"/>
    <w:rsid w:val="00EE7FD1"/>
    <w:rsid w:val="00EF00DD"/>
    <w:rsid w:val="00EF03B9"/>
    <w:rsid w:val="00EF05FE"/>
    <w:rsid w:val="00EF0609"/>
    <w:rsid w:val="00EF0954"/>
    <w:rsid w:val="00EF0A4B"/>
    <w:rsid w:val="00EF0AA3"/>
    <w:rsid w:val="00EF0BF7"/>
    <w:rsid w:val="00EF0CC7"/>
    <w:rsid w:val="00EF0CEB"/>
    <w:rsid w:val="00EF0EE7"/>
    <w:rsid w:val="00EF151B"/>
    <w:rsid w:val="00EF1528"/>
    <w:rsid w:val="00EF1AA8"/>
    <w:rsid w:val="00EF1B19"/>
    <w:rsid w:val="00EF1B8B"/>
    <w:rsid w:val="00EF1BAB"/>
    <w:rsid w:val="00EF1C07"/>
    <w:rsid w:val="00EF1DB2"/>
    <w:rsid w:val="00EF26A3"/>
    <w:rsid w:val="00EF2816"/>
    <w:rsid w:val="00EF2ACE"/>
    <w:rsid w:val="00EF2BE6"/>
    <w:rsid w:val="00EF2F43"/>
    <w:rsid w:val="00EF2FFA"/>
    <w:rsid w:val="00EF3157"/>
    <w:rsid w:val="00EF361C"/>
    <w:rsid w:val="00EF36E5"/>
    <w:rsid w:val="00EF395D"/>
    <w:rsid w:val="00EF3A53"/>
    <w:rsid w:val="00EF3B9E"/>
    <w:rsid w:val="00EF3BFE"/>
    <w:rsid w:val="00EF3C4B"/>
    <w:rsid w:val="00EF3CBA"/>
    <w:rsid w:val="00EF3D26"/>
    <w:rsid w:val="00EF3DC0"/>
    <w:rsid w:val="00EF3E95"/>
    <w:rsid w:val="00EF3EFD"/>
    <w:rsid w:val="00EF3F0D"/>
    <w:rsid w:val="00EF4173"/>
    <w:rsid w:val="00EF42B7"/>
    <w:rsid w:val="00EF43B9"/>
    <w:rsid w:val="00EF4620"/>
    <w:rsid w:val="00EF470D"/>
    <w:rsid w:val="00EF49AB"/>
    <w:rsid w:val="00EF4CBB"/>
    <w:rsid w:val="00EF4E11"/>
    <w:rsid w:val="00EF4EFB"/>
    <w:rsid w:val="00EF500F"/>
    <w:rsid w:val="00EF504C"/>
    <w:rsid w:val="00EF5094"/>
    <w:rsid w:val="00EF50B3"/>
    <w:rsid w:val="00EF5426"/>
    <w:rsid w:val="00EF552D"/>
    <w:rsid w:val="00EF566F"/>
    <w:rsid w:val="00EF5738"/>
    <w:rsid w:val="00EF576F"/>
    <w:rsid w:val="00EF57B6"/>
    <w:rsid w:val="00EF5806"/>
    <w:rsid w:val="00EF5939"/>
    <w:rsid w:val="00EF5B72"/>
    <w:rsid w:val="00EF5E69"/>
    <w:rsid w:val="00EF5E97"/>
    <w:rsid w:val="00EF5F74"/>
    <w:rsid w:val="00EF5FEB"/>
    <w:rsid w:val="00EF6025"/>
    <w:rsid w:val="00EF609B"/>
    <w:rsid w:val="00EF612C"/>
    <w:rsid w:val="00EF61B2"/>
    <w:rsid w:val="00EF625A"/>
    <w:rsid w:val="00EF65C0"/>
    <w:rsid w:val="00EF6851"/>
    <w:rsid w:val="00EF6B78"/>
    <w:rsid w:val="00EF6C25"/>
    <w:rsid w:val="00EF6E57"/>
    <w:rsid w:val="00EF6F13"/>
    <w:rsid w:val="00EF6F8C"/>
    <w:rsid w:val="00EF70DE"/>
    <w:rsid w:val="00EF70F7"/>
    <w:rsid w:val="00EF722D"/>
    <w:rsid w:val="00EF73D2"/>
    <w:rsid w:val="00EF73D3"/>
    <w:rsid w:val="00EF755A"/>
    <w:rsid w:val="00EF7B2E"/>
    <w:rsid w:val="00EF7B89"/>
    <w:rsid w:val="00EF7C4C"/>
    <w:rsid w:val="00F0013F"/>
    <w:rsid w:val="00F00361"/>
    <w:rsid w:val="00F005E8"/>
    <w:rsid w:val="00F00727"/>
    <w:rsid w:val="00F0081F"/>
    <w:rsid w:val="00F00F1D"/>
    <w:rsid w:val="00F00F85"/>
    <w:rsid w:val="00F01263"/>
    <w:rsid w:val="00F01C06"/>
    <w:rsid w:val="00F01DC4"/>
    <w:rsid w:val="00F020A8"/>
    <w:rsid w:val="00F02130"/>
    <w:rsid w:val="00F023E9"/>
    <w:rsid w:val="00F0241F"/>
    <w:rsid w:val="00F02442"/>
    <w:rsid w:val="00F024EA"/>
    <w:rsid w:val="00F02703"/>
    <w:rsid w:val="00F02723"/>
    <w:rsid w:val="00F02970"/>
    <w:rsid w:val="00F02A8F"/>
    <w:rsid w:val="00F02AA3"/>
    <w:rsid w:val="00F02DD1"/>
    <w:rsid w:val="00F02DF2"/>
    <w:rsid w:val="00F02F84"/>
    <w:rsid w:val="00F02FAA"/>
    <w:rsid w:val="00F0322D"/>
    <w:rsid w:val="00F0362D"/>
    <w:rsid w:val="00F036A9"/>
    <w:rsid w:val="00F03D82"/>
    <w:rsid w:val="00F03E98"/>
    <w:rsid w:val="00F03EA2"/>
    <w:rsid w:val="00F0407F"/>
    <w:rsid w:val="00F04259"/>
    <w:rsid w:val="00F0447E"/>
    <w:rsid w:val="00F0472D"/>
    <w:rsid w:val="00F0472E"/>
    <w:rsid w:val="00F047BE"/>
    <w:rsid w:val="00F04B2C"/>
    <w:rsid w:val="00F04B84"/>
    <w:rsid w:val="00F04B9A"/>
    <w:rsid w:val="00F04BD1"/>
    <w:rsid w:val="00F04D98"/>
    <w:rsid w:val="00F04F42"/>
    <w:rsid w:val="00F04FED"/>
    <w:rsid w:val="00F053C7"/>
    <w:rsid w:val="00F05474"/>
    <w:rsid w:val="00F0575F"/>
    <w:rsid w:val="00F058E5"/>
    <w:rsid w:val="00F059E3"/>
    <w:rsid w:val="00F05A91"/>
    <w:rsid w:val="00F05BCE"/>
    <w:rsid w:val="00F05C1E"/>
    <w:rsid w:val="00F05FF0"/>
    <w:rsid w:val="00F0643A"/>
    <w:rsid w:val="00F06706"/>
    <w:rsid w:val="00F0693C"/>
    <w:rsid w:val="00F07079"/>
    <w:rsid w:val="00F075FE"/>
    <w:rsid w:val="00F0763D"/>
    <w:rsid w:val="00F077E7"/>
    <w:rsid w:val="00F07809"/>
    <w:rsid w:val="00F07887"/>
    <w:rsid w:val="00F07B1E"/>
    <w:rsid w:val="00F07F17"/>
    <w:rsid w:val="00F100A7"/>
    <w:rsid w:val="00F10152"/>
    <w:rsid w:val="00F102F7"/>
    <w:rsid w:val="00F10355"/>
    <w:rsid w:val="00F1038C"/>
    <w:rsid w:val="00F10511"/>
    <w:rsid w:val="00F105D4"/>
    <w:rsid w:val="00F105E6"/>
    <w:rsid w:val="00F10697"/>
    <w:rsid w:val="00F106AE"/>
    <w:rsid w:val="00F1070D"/>
    <w:rsid w:val="00F1088C"/>
    <w:rsid w:val="00F1096E"/>
    <w:rsid w:val="00F1098B"/>
    <w:rsid w:val="00F10AC6"/>
    <w:rsid w:val="00F10BB9"/>
    <w:rsid w:val="00F10D7C"/>
    <w:rsid w:val="00F10E1D"/>
    <w:rsid w:val="00F115ED"/>
    <w:rsid w:val="00F116BA"/>
    <w:rsid w:val="00F11A10"/>
    <w:rsid w:val="00F11B19"/>
    <w:rsid w:val="00F11BFC"/>
    <w:rsid w:val="00F11C4A"/>
    <w:rsid w:val="00F11CB8"/>
    <w:rsid w:val="00F11D4D"/>
    <w:rsid w:val="00F11DA3"/>
    <w:rsid w:val="00F11E95"/>
    <w:rsid w:val="00F11FB5"/>
    <w:rsid w:val="00F123DF"/>
    <w:rsid w:val="00F12699"/>
    <w:rsid w:val="00F12889"/>
    <w:rsid w:val="00F12955"/>
    <w:rsid w:val="00F12B8C"/>
    <w:rsid w:val="00F12ECD"/>
    <w:rsid w:val="00F13078"/>
    <w:rsid w:val="00F130B0"/>
    <w:rsid w:val="00F13456"/>
    <w:rsid w:val="00F13A12"/>
    <w:rsid w:val="00F13AFE"/>
    <w:rsid w:val="00F13D0E"/>
    <w:rsid w:val="00F13F80"/>
    <w:rsid w:val="00F1407C"/>
    <w:rsid w:val="00F1408D"/>
    <w:rsid w:val="00F14389"/>
    <w:rsid w:val="00F1444D"/>
    <w:rsid w:val="00F14464"/>
    <w:rsid w:val="00F1450A"/>
    <w:rsid w:val="00F1484D"/>
    <w:rsid w:val="00F14864"/>
    <w:rsid w:val="00F14BC4"/>
    <w:rsid w:val="00F14EBB"/>
    <w:rsid w:val="00F14F14"/>
    <w:rsid w:val="00F15171"/>
    <w:rsid w:val="00F153F2"/>
    <w:rsid w:val="00F156D6"/>
    <w:rsid w:val="00F15800"/>
    <w:rsid w:val="00F15AAF"/>
    <w:rsid w:val="00F15C1F"/>
    <w:rsid w:val="00F15D5F"/>
    <w:rsid w:val="00F15F78"/>
    <w:rsid w:val="00F1629F"/>
    <w:rsid w:val="00F16575"/>
    <w:rsid w:val="00F16611"/>
    <w:rsid w:val="00F16633"/>
    <w:rsid w:val="00F16A7C"/>
    <w:rsid w:val="00F16C7F"/>
    <w:rsid w:val="00F1729A"/>
    <w:rsid w:val="00F17598"/>
    <w:rsid w:val="00F17870"/>
    <w:rsid w:val="00F17883"/>
    <w:rsid w:val="00F178C6"/>
    <w:rsid w:val="00F1798A"/>
    <w:rsid w:val="00F17DEB"/>
    <w:rsid w:val="00F17E7B"/>
    <w:rsid w:val="00F17FBC"/>
    <w:rsid w:val="00F200B7"/>
    <w:rsid w:val="00F201AD"/>
    <w:rsid w:val="00F2038B"/>
    <w:rsid w:val="00F204C1"/>
    <w:rsid w:val="00F20584"/>
    <w:rsid w:val="00F20C79"/>
    <w:rsid w:val="00F20CBB"/>
    <w:rsid w:val="00F20D2F"/>
    <w:rsid w:val="00F20DE3"/>
    <w:rsid w:val="00F20F54"/>
    <w:rsid w:val="00F20FFE"/>
    <w:rsid w:val="00F21032"/>
    <w:rsid w:val="00F21038"/>
    <w:rsid w:val="00F21095"/>
    <w:rsid w:val="00F21260"/>
    <w:rsid w:val="00F21B1E"/>
    <w:rsid w:val="00F21E71"/>
    <w:rsid w:val="00F21F58"/>
    <w:rsid w:val="00F21FC5"/>
    <w:rsid w:val="00F2238A"/>
    <w:rsid w:val="00F2251C"/>
    <w:rsid w:val="00F226A0"/>
    <w:rsid w:val="00F22C11"/>
    <w:rsid w:val="00F22D85"/>
    <w:rsid w:val="00F22F3F"/>
    <w:rsid w:val="00F233BD"/>
    <w:rsid w:val="00F23619"/>
    <w:rsid w:val="00F236D8"/>
    <w:rsid w:val="00F23904"/>
    <w:rsid w:val="00F2393D"/>
    <w:rsid w:val="00F24455"/>
    <w:rsid w:val="00F24475"/>
    <w:rsid w:val="00F244D5"/>
    <w:rsid w:val="00F246D8"/>
    <w:rsid w:val="00F24741"/>
    <w:rsid w:val="00F2475B"/>
    <w:rsid w:val="00F249A3"/>
    <w:rsid w:val="00F24ADE"/>
    <w:rsid w:val="00F24B08"/>
    <w:rsid w:val="00F24CF2"/>
    <w:rsid w:val="00F24D13"/>
    <w:rsid w:val="00F24E05"/>
    <w:rsid w:val="00F25109"/>
    <w:rsid w:val="00F25808"/>
    <w:rsid w:val="00F258F9"/>
    <w:rsid w:val="00F25B8F"/>
    <w:rsid w:val="00F25C14"/>
    <w:rsid w:val="00F25C29"/>
    <w:rsid w:val="00F25D4A"/>
    <w:rsid w:val="00F25E87"/>
    <w:rsid w:val="00F25F93"/>
    <w:rsid w:val="00F2608F"/>
    <w:rsid w:val="00F2624F"/>
    <w:rsid w:val="00F2644E"/>
    <w:rsid w:val="00F264E2"/>
    <w:rsid w:val="00F2667D"/>
    <w:rsid w:val="00F266AA"/>
    <w:rsid w:val="00F26AC9"/>
    <w:rsid w:val="00F26C10"/>
    <w:rsid w:val="00F26CB9"/>
    <w:rsid w:val="00F26FB5"/>
    <w:rsid w:val="00F270DD"/>
    <w:rsid w:val="00F275BE"/>
    <w:rsid w:val="00F279CA"/>
    <w:rsid w:val="00F27B10"/>
    <w:rsid w:val="00F27E34"/>
    <w:rsid w:val="00F27E38"/>
    <w:rsid w:val="00F27EB0"/>
    <w:rsid w:val="00F30045"/>
    <w:rsid w:val="00F30076"/>
    <w:rsid w:val="00F30122"/>
    <w:rsid w:val="00F304B6"/>
    <w:rsid w:val="00F3075D"/>
    <w:rsid w:val="00F30B59"/>
    <w:rsid w:val="00F30B60"/>
    <w:rsid w:val="00F30C95"/>
    <w:rsid w:val="00F31083"/>
    <w:rsid w:val="00F31179"/>
    <w:rsid w:val="00F312A5"/>
    <w:rsid w:val="00F31429"/>
    <w:rsid w:val="00F31528"/>
    <w:rsid w:val="00F315F0"/>
    <w:rsid w:val="00F31670"/>
    <w:rsid w:val="00F318CB"/>
    <w:rsid w:val="00F31A76"/>
    <w:rsid w:val="00F31BFE"/>
    <w:rsid w:val="00F31FA8"/>
    <w:rsid w:val="00F32062"/>
    <w:rsid w:val="00F3211E"/>
    <w:rsid w:val="00F32496"/>
    <w:rsid w:val="00F3256D"/>
    <w:rsid w:val="00F327BF"/>
    <w:rsid w:val="00F32BE1"/>
    <w:rsid w:val="00F335D5"/>
    <w:rsid w:val="00F33649"/>
    <w:rsid w:val="00F33667"/>
    <w:rsid w:val="00F33681"/>
    <w:rsid w:val="00F3388B"/>
    <w:rsid w:val="00F33BAF"/>
    <w:rsid w:val="00F340EC"/>
    <w:rsid w:val="00F3437B"/>
    <w:rsid w:val="00F3449B"/>
    <w:rsid w:val="00F348BE"/>
    <w:rsid w:val="00F34A83"/>
    <w:rsid w:val="00F34AF4"/>
    <w:rsid w:val="00F34E4A"/>
    <w:rsid w:val="00F34F86"/>
    <w:rsid w:val="00F350CD"/>
    <w:rsid w:val="00F35125"/>
    <w:rsid w:val="00F353C8"/>
    <w:rsid w:val="00F35686"/>
    <w:rsid w:val="00F357A2"/>
    <w:rsid w:val="00F35AA7"/>
    <w:rsid w:val="00F35D20"/>
    <w:rsid w:val="00F35E8A"/>
    <w:rsid w:val="00F35EB1"/>
    <w:rsid w:val="00F3600C"/>
    <w:rsid w:val="00F3602A"/>
    <w:rsid w:val="00F360D4"/>
    <w:rsid w:val="00F3617C"/>
    <w:rsid w:val="00F363CD"/>
    <w:rsid w:val="00F36495"/>
    <w:rsid w:val="00F36668"/>
    <w:rsid w:val="00F36885"/>
    <w:rsid w:val="00F3689A"/>
    <w:rsid w:val="00F368D2"/>
    <w:rsid w:val="00F36BC2"/>
    <w:rsid w:val="00F37019"/>
    <w:rsid w:val="00F3703B"/>
    <w:rsid w:val="00F371F5"/>
    <w:rsid w:val="00F37203"/>
    <w:rsid w:val="00F37214"/>
    <w:rsid w:val="00F3721B"/>
    <w:rsid w:val="00F37C49"/>
    <w:rsid w:val="00F37CB9"/>
    <w:rsid w:val="00F40191"/>
    <w:rsid w:val="00F401D0"/>
    <w:rsid w:val="00F40298"/>
    <w:rsid w:val="00F4032D"/>
    <w:rsid w:val="00F4043B"/>
    <w:rsid w:val="00F405E7"/>
    <w:rsid w:val="00F408C2"/>
    <w:rsid w:val="00F408FF"/>
    <w:rsid w:val="00F409FC"/>
    <w:rsid w:val="00F40A7A"/>
    <w:rsid w:val="00F40AE5"/>
    <w:rsid w:val="00F4160C"/>
    <w:rsid w:val="00F416A7"/>
    <w:rsid w:val="00F41A14"/>
    <w:rsid w:val="00F41A6C"/>
    <w:rsid w:val="00F41AD3"/>
    <w:rsid w:val="00F41E12"/>
    <w:rsid w:val="00F41F9F"/>
    <w:rsid w:val="00F4214A"/>
    <w:rsid w:val="00F4218B"/>
    <w:rsid w:val="00F424DE"/>
    <w:rsid w:val="00F4260E"/>
    <w:rsid w:val="00F4289C"/>
    <w:rsid w:val="00F42919"/>
    <w:rsid w:val="00F42992"/>
    <w:rsid w:val="00F42CED"/>
    <w:rsid w:val="00F42E24"/>
    <w:rsid w:val="00F42F54"/>
    <w:rsid w:val="00F43169"/>
    <w:rsid w:val="00F43549"/>
    <w:rsid w:val="00F435E8"/>
    <w:rsid w:val="00F43720"/>
    <w:rsid w:val="00F43A4D"/>
    <w:rsid w:val="00F43DAB"/>
    <w:rsid w:val="00F43E8F"/>
    <w:rsid w:val="00F4406F"/>
    <w:rsid w:val="00F440C7"/>
    <w:rsid w:val="00F44270"/>
    <w:rsid w:val="00F44359"/>
    <w:rsid w:val="00F444C9"/>
    <w:rsid w:val="00F44587"/>
    <w:rsid w:val="00F445FD"/>
    <w:rsid w:val="00F44628"/>
    <w:rsid w:val="00F44690"/>
    <w:rsid w:val="00F44718"/>
    <w:rsid w:val="00F44777"/>
    <w:rsid w:val="00F447D3"/>
    <w:rsid w:val="00F4482D"/>
    <w:rsid w:val="00F4484A"/>
    <w:rsid w:val="00F44A09"/>
    <w:rsid w:val="00F44C04"/>
    <w:rsid w:val="00F44C66"/>
    <w:rsid w:val="00F44DA2"/>
    <w:rsid w:val="00F44F20"/>
    <w:rsid w:val="00F450C4"/>
    <w:rsid w:val="00F45151"/>
    <w:rsid w:val="00F45516"/>
    <w:rsid w:val="00F45562"/>
    <w:rsid w:val="00F457D9"/>
    <w:rsid w:val="00F458B2"/>
    <w:rsid w:val="00F45C1A"/>
    <w:rsid w:val="00F45E93"/>
    <w:rsid w:val="00F46095"/>
    <w:rsid w:val="00F4614D"/>
    <w:rsid w:val="00F46236"/>
    <w:rsid w:val="00F466F5"/>
    <w:rsid w:val="00F4684F"/>
    <w:rsid w:val="00F468DF"/>
    <w:rsid w:val="00F469B5"/>
    <w:rsid w:val="00F46A92"/>
    <w:rsid w:val="00F47043"/>
    <w:rsid w:val="00F470A9"/>
    <w:rsid w:val="00F47615"/>
    <w:rsid w:val="00F47625"/>
    <w:rsid w:val="00F4771A"/>
    <w:rsid w:val="00F477CE"/>
    <w:rsid w:val="00F47923"/>
    <w:rsid w:val="00F47CE7"/>
    <w:rsid w:val="00F47D03"/>
    <w:rsid w:val="00F47EB0"/>
    <w:rsid w:val="00F503D9"/>
    <w:rsid w:val="00F504D0"/>
    <w:rsid w:val="00F507BC"/>
    <w:rsid w:val="00F507F5"/>
    <w:rsid w:val="00F50818"/>
    <w:rsid w:val="00F50854"/>
    <w:rsid w:val="00F50AA2"/>
    <w:rsid w:val="00F50ADC"/>
    <w:rsid w:val="00F50BB3"/>
    <w:rsid w:val="00F50BCA"/>
    <w:rsid w:val="00F50C79"/>
    <w:rsid w:val="00F511AF"/>
    <w:rsid w:val="00F51257"/>
    <w:rsid w:val="00F51284"/>
    <w:rsid w:val="00F5128A"/>
    <w:rsid w:val="00F51680"/>
    <w:rsid w:val="00F517C1"/>
    <w:rsid w:val="00F51F23"/>
    <w:rsid w:val="00F51FD1"/>
    <w:rsid w:val="00F5250F"/>
    <w:rsid w:val="00F5256B"/>
    <w:rsid w:val="00F5271D"/>
    <w:rsid w:val="00F5273E"/>
    <w:rsid w:val="00F527F8"/>
    <w:rsid w:val="00F52AAF"/>
    <w:rsid w:val="00F52C5B"/>
    <w:rsid w:val="00F52CED"/>
    <w:rsid w:val="00F52F88"/>
    <w:rsid w:val="00F53089"/>
    <w:rsid w:val="00F53148"/>
    <w:rsid w:val="00F531DD"/>
    <w:rsid w:val="00F5347B"/>
    <w:rsid w:val="00F53482"/>
    <w:rsid w:val="00F534AB"/>
    <w:rsid w:val="00F535AF"/>
    <w:rsid w:val="00F5375F"/>
    <w:rsid w:val="00F538ED"/>
    <w:rsid w:val="00F538FA"/>
    <w:rsid w:val="00F53B1A"/>
    <w:rsid w:val="00F53BF4"/>
    <w:rsid w:val="00F53ED2"/>
    <w:rsid w:val="00F54058"/>
    <w:rsid w:val="00F5412F"/>
    <w:rsid w:val="00F542AA"/>
    <w:rsid w:val="00F542BA"/>
    <w:rsid w:val="00F54303"/>
    <w:rsid w:val="00F545B9"/>
    <w:rsid w:val="00F5499D"/>
    <w:rsid w:val="00F54A60"/>
    <w:rsid w:val="00F54A83"/>
    <w:rsid w:val="00F54F0E"/>
    <w:rsid w:val="00F551AB"/>
    <w:rsid w:val="00F552F9"/>
    <w:rsid w:val="00F553FF"/>
    <w:rsid w:val="00F557A7"/>
    <w:rsid w:val="00F5597B"/>
    <w:rsid w:val="00F55987"/>
    <w:rsid w:val="00F55AFE"/>
    <w:rsid w:val="00F55CBC"/>
    <w:rsid w:val="00F55EAE"/>
    <w:rsid w:val="00F565E3"/>
    <w:rsid w:val="00F5670F"/>
    <w:rsid w:val="00F56A07"/>
    <w:rsid w:val="00F56AD0"/>
    <w:rsid w:val="00F56AE1"/>
    <w:rsid w:val="00F571DF"/>
    <w:rsid w:val="00F57420"/>
    <w:rsid w:val="00F57694"/>
    <w:rsid w:val="00F5769F"/>
    <w:rsid w:val="00F577ED"/>
    <w:rsid w:val="00F57803"/>
    <w:rsid w:val="00F57AC4"/>
    <w:rsid w:val="00F57C53"/>
    <w:rsid w:val="00F57C77"/>
    <w:rsid w:val="00F57F19"/>
    <w:rsid w:val="00F600DD"/>
    <w:rsid w:val="00F600FC"/>
    <w:rsid w:val="00F60438"/>
    <w:rsid w:val="00F608E5"/>
    <w:rsid w:val="00F609AB"/>
    <w:rsid w:val="00F609C6"/>
    <w:rsid w:val="00F609D5"/>
    <w:rsid w:val="00F60BC4"/>
    <w:rsid w:val="00F60C49"/>
    <w:rsid w:val="00F60D59"/>
    <w:rsid w:val="00F60E1B"/>
    <w:rsid w:val="00F60F17"/>
    <w:rsid w:val="00F610DD"/>
    <w:rsid w:val="00F61173"/>
    <w:rsid w:val="00F612B0"/>
    <w:rsid w:val="00F613CC"/>
    <w:rsid w:val="00F615B9"/>
    <w:rsid w:val="00F61BD3"/>
    <w:rsid w:val="00F61C2C"/>
    <w:rsid w:val="00F61C8D"/>
    <w:rsid w:val="00F61D70"/>
    <w:rsid w:val="00F62005"/>
    <w:rsid w:val="00F62391"/>
    <w:rsid w:val="00F623A1"/>
    <w:rsid w:val="00F6267D"/>
    <w:rsid w:val="00F626D1"/>
    <w:rsid w:val="00F62B25"/>
    <w:rsid w:val="00F62BE9"/>
    <w:rsid w:val="00F62C77"/>
    <w:rsid w:val="00F62D3D"/>
    <w:rsid w:val="00F62DB9"/>
    <w:rsid w:val="00F62E0B"/>
    <w:rsid w:val="00F62ED9"/>
    <w:rsid w:val="00F63275"/>
    <w:rsid w:val="00F63490"/>
    <w:rsid w:val="00F63776"/>
    <w:rsid w:val="00F638E7"/>
    <w:rsid w:val="00F63918"/>
    <w:rsid w:val="00F63930"/>
    <w:rsid w:val="00F63E87"/>
    <w:rsid w:val="00F642B6"/>
    <w:rsid w:val="00F642C5"/>
    <w:rsid w:val="00F6436F"/>
    <w:rsid w:val="00F64553"/>
    <w:rsid w:val="00F6459F"/>
    <w:rsid w:val="00F645F2"/>
    <w:rsid w:val="00F64656"/>
    <w:rsid w:val="00F647DB"/>
    <w:rsid w:val="00F6482E"/>
    <w:rsid w:val="00F648C4"/>
    <w:rsid w:val="00F64F7B"/>
    <w:rsid w:val="00F654F5"/>
    <w:rsid w:val="00F65955"/>
    <w:rsid w:val="00F65999"/>
    <w:rsid w:val="00F65A99"/>
    <w:rsid w:val="00F65AAA"/>
    <w:rsid w:val="00F65B69"/>
    <w:rsid w:val="00F65B9E"/>
    <w:rsid w:val="00F65FFC"/>
    <w:rsid w:val="00F66198"/>
    <w:rsid w:val="00F66347"/>
    <w:rsid w:val="00F664EA"/>
    <w:rsid w:val="00F66638"/>
    <w:rsid w:val="00F66746"/>
    <w:rsid w:val="00F66823"/>
    <w:rsid w:val="00F66D3D"/>
    <w:rsid w:val="00F66DB0"/>
    <w:rsid w:val="00F66DD8"/>
    <w:rsid w:val="00F66EA3"/>
    <w:rsid w:val="00F66EA5"/>
    <w:rsid w:val="00F66EF7"/>
    <w:rsid w:val="00F66F57"/>
    <w:rsid w:val="00F66FC7"/>
    <w:rsid w:val="00F6714D"/>
    <w:rsid w:val="00F67164"/>
    <w:rsid w:val="00F6731C"/>
    <w:rsid w:val="00F67611"/>
    <w:rsid w:val="00F67828"/>
    <w:rsid w:val="00F679B4"/>
    <w:rsid w:val="00F67BB5"/>
    <w:rsid w:val="00F67EB6"/>
    <w:rsid w:val="00F700F3"/>
    <w:rsid w:val="00F70290"/>
    <w:rsid w:val="00F702ED"/>
    <w:rsid w:val="00F7055B"/>
    <w:rsid w:val="00F708EF"/>
    <w:rsid w:val="00F70AD7"/>
    <w:rsid w:val="00F70B65"/>
    <w:rsid w:val="00F70BDB"/>
    <w:rsid w:val="00F70CF9"/>
    <w:rsid w:val="00F70D46"/>
    <w:rsid w:val="00F70DAD"/>
    <w:rsid w:val="00F70E24"/>
    <w:rsid w:val="00F71262"/>
    <w:rsid w:val="00F71403"/>
    <w:rsid w:val="00F71666"/>
    <w:rsid w:val="00F71D93"/>
    <w:rsid w:val="00F71DD4"/>
    <w:rsid w:val="00F71E49"/>
    <w:rsid w:val="00F724C5"/>
    <w:rsid w:val="00F7257D"/>
    <w:rsid w:val="00F72DF3"/>
    <w:rsid w:val="00F72F3F"/>
    <w:rsid w:val="00F72F4E"/>
    <w:rsid w:val="00F72FFB"/>
    <w:rsid w:val="00F72FFF"/>
    <w:rsid w:val="00F73011"/>
    <w:rsid w:val="00F7303B"/>
    <w:rsid w:val="00F7386D"/>
    <w:rsid w:val="00F7390A"/>
    <w:rsid w:val="00F73B03"/>
    <w:rsid w:val="00F73B17"/>
    <w:rsid w:val="00F73BDC"/>
    <w:rsid w:val="00F73C5C"/>
    <w:rsid w:val="00F73CD0"/>
    <w:rsid w:val="00F73DA2"/>
    <w:rsid w:val="00F73DE1"/>
    <w:rsid w:val="00F740DB"/>
    <w:rsid w:val="00F7422B"/>
    <w:rsid w:val="00F74527"/>
    <w:rsid w:val="00F7475B"/>
    <w:rsid w:val="00F7488C"/>
    <w:rsid w:val="00F748EA"/>
    <w:rsid w:val="00F74A6D"/>
    <w:rsid w:val="00F74A72"/>
    <w:rsid w:val="00F74B03"/>
    <w:rsid w:val="00F750C2"/>
    <w:rsid w:val="00F7510B"/>
    <w:rsid w:val="00F75456"/>
    <w:rsid w:val="00F754AA"/>
    <w:rsid w:val="00F754E6"/>
    <w:rsid w:val="00F75629"/>
    <w:rsid w:val="00F756B8"/>
    <w:rsid w:val="00F75799"/>
    <w:rsid w:val="00F7588D"/>
    <w:rsid w:val="00F758C6"/>
    <w:rsid w:val="00F75B39"/>
    <w:rsid w:val="00F75C41"/>
    <w:rsid w:val="00F75DCC"/>
    <w:rsid w:val="00F75F0B"/>
    <w:rsid w:val="00F75F91"/>
    <w:rsid w:val="00F76124"/>
    <w:rsid w:val="00F761D9"/>
    <w:rsid w:val="00F76283"/>
    <w:rsid w:val="00F76487"/>
    <w:rsid w:val="00F76585"/>
    <w:rsid w:val="00F76797"/>
    <w:rsid w:val="00F76C25"/>
    <w:rsid w:val="00F76C8A"/>
    <w:rsid w:val="00F76F6B"/>
    <w:rsid w:val="00F76F82"/>
    <w:rsid w:val="00F76FC7"/>
    <w:rsid w:val="00F770C8"/>
    <w:rsid w:val="00F77133"/>
    <w:rsid w:val="00F771E0"/>
    <w:rsid w:val="00F773D9"/>
    <w:rsid w:val="00F775A1"/>
    <w:rsid w:val="00F777D7"/>
    <w:rsid w:val="00F778F6"/>
    <w:rsid w:val="00F779CD"/>
    <w:rsid w:val="00F77B64"/>
    <w:rsid w:val="00F77C2C"/>
    <w:rsid w:val="00F77DCE"/>
    <w:rsid w:val="00F80130"/>
    <w:rsid w:val="00F801D2"/>
    <w:rsid w:val="00F80ABB"/>
    <w:rsid w:val="00F80C25"/>
    <w:rsid w:val="00F80E8A"/>
    <w:rsid w:val="00F80EB1"/>
    <w:rsid w:val="00F80F4F"/>
    <w:rsid w:val="00F81225"/>
    <w:rsid w:val="00F8127D"/>
    <w:rsid w:val="00F812F9"/>
    <w:rsid w:val="00F8131C"/>
    <w:rsid w:val="00F81732"/>
    <w:rsid w:val="00F817A6"/>
    <w:rsid w:val="00F817B1"/>
    <w:rsid w:val="00F81A25"/>
    <w:rsid w:val="00F81B6C"/>
    <w:rsid w:val="00F81BF5"/>
    <w:rsid w:val="00F81C27"/>
    <w:rsid w:val="00F81D3C"/>
    <w:rsid w:val="00F81DE3"/>
    <w:rsid w:val="00F82327"/>
    <w:rsid w:val="00F82393"/>
    <w:rsid w:val="00F824E8"/>
    <w:rsid w:val="00F82578"/>
    <w:rsid w:val="00F827A5"/>
    <w:rsid w:val="00F82AF5"/>
    <w:rsid w:val="00F82B9F"/>
    <w:rsid w:val="00F82C05"/>
    <w:rsid w:val="00F82DB4"/>
    <w:rsid w:val="00F82FC1"/>
    <w:rsid w:val="00F83004"/>
    <w:rsid w:val="00F83091"/>
    <w:rsid w:val="00F83171"/>
    <w:rsid w:val="00F832DD"/>
    <w:rsid w:val="00F83353"/>
    <w:rsid w:val="00F833E8"/>
    <w:rsid w:val="00F834FF"/>
    <w:rsid w:val="00F8370B"/>
    <w:rsid w:val="00F837BC"/>
    <w:rsid w:val="00F83989"/>
    <w:rsid w:val="00F839A9"/>
    <w:rsid w:val="00F83CAF"/>
    <w:rsid w:val="00F83F5B"/>
    <w:rsid w:val="00F83FE4"/>
    <w:rsid w:val="00F8416D"/>
    <w:rsid w:val="00F84272"/>
    <w:rsid w:val="00F84319"/>
    <w:rsid w:val="00F84765"/>
    <w:rsid w:val="00F8494E"/>
    <w:rsid w:val="00F850A3"/>
    <w:rsid w:val="00F850CE"/>
    <w:rsid w:val="00F852D7"/>
    <w:rsid w:val="00F8538F"/>
    <w:rsid w:val="00F853DF"/>
    <w:rsid w:val="00F8572F"/>
    <w:rsid w:val="00F858C1"/>
    <w:rsid w:val="00F85F1F"/>
    <w:rsid w:val="00F85F91"/>
    <w:rsid w:val="00F85FCE"/>
    <w:rsid w:val="00F8602D"/>
    <w:rsid w:val="00F861AC"/>
    <w:rsid w:val="00F862E9"/>
    <w:rsid w:val="00F867DC"/>
    <w:rsid w:val="00F867E1"/>
    <w:rsid w:val="00F867F7"/>
    <w:rsid w:val="00F86C54"/>
    <w:rsid w:val="00F86C7D"/>
    <w:rsid w:val="00F86D45"/>
    <w:rsid w:val="00F86DB1"/>
    <w:rsid w:val="00F86E72"/>
    <w:rsid w:val="00F86FA9"/>
    <w:rsid w:val="00F8722C"/>
    <w:rsid w:val="00F8765A"/>
    <w:rsid w:val="00F87662"/>
    <w:rsid w:val="00F87866"/>
    <w:rsid w:val="00F87B90"/>
    <w:rsid w:val="00F87BB9"/>
    <w:rsid w:val="00F87CD5"/>
    <w:rsid w:val="00F90735"/>
    <w:rsid w:val="00F90751"/>
    <w:rsid w:val="00F9076E"/>
    <w:rsid w:val="00F9094A"/>
    <w:rsid w:val="00F90969"/>
    <w:rsid w:val="00F909B6"/>
    <w:rsid w:val="00F90DD5"/>
    <w:rsid w:val="00F91003"/>
    <w:rsid w:val="00F91081"/>
    <w:rsid w:val="00F91215"/>
    <w:rsid w:val="00F91387"/>
    <w:rsid w:val="00F916A1"/>
    <w:rsid w:val="00F9190D"/>
    <w:rsid w:val="00F9191B"/>
    <w:rsid w:val="00F9197A"/>
    <w:rsid w:val="00F91993"/>
    <w:rsid w:val="00F9199E"/>
    <w:rsid w:val="00F91C09"/>
    <w:rsid w:val="00F91E41"/>
    <w:rsid w:val="00F91F32"/>
    <w:rsid w:val="00F91FC6"/>
    <w:rsid w:val="00F921CC"/>
    <w:rsid w:val="00F9229E"/>
    <w:rsid w:val="00F922B3"/>
    <w:rsid w:val="00F92A79"/>
    <w:rsid w:val="00F92EDD"/>
    <w:rsid w:val="00F92FC5"/>
    <w:rsid w:val="00F9337E"/>
    <w:rsid w:val="00F938AC"/>
    <w:rsid w:val="00F93B14"/>
    <w:rsid w:val="00F93BAE"/>
    <w:rsid w:val="00F93BFC"/>
    <w:rsid w:val="00F93CD1"/>
    <w:rsid w:val="00F941DD"/>
    <w:rsid w:val="00F942D3"/>
    <w:rsid w:val="00F948EA"/>
    <w:rsid w:val="00F94B25"/>
    <w:rsid w:val="00F94C41"/>
    <w:rsid w:val="00F94F6F"/>
    <w:rsid w:val="00F952C4"/>
    <w:rsid w:val="00F952CA"/>
    <w:rsid w:val="00F95456"/>
    <w:rsid w:val="00F9545C"/>
    <w:rsid w:val="00F9548B"/>
    <w:rsid w:val="00F9554C"/>
    <w:rsid w:val="00F957DE"/>
    <w:rsid w:val="00F958A3"/>
    <w:rsid w:val="00F95DD1"/>
    <w:rsid w:val="00F95F0F"/>
    <w:rsid w:val="00F95FFB"/>
    <w:rsid w:val="00F9627B"/>
    <w:rsid w:val="00F962D0"/>
    <w:rsid w:val="00F963A3"/>
    <w:rsid w:val="00F965E0"/>
    <w:rsid w:val="00F9661F"/>
    <w:rsid w:val="00F966CF"/>
    <w:rsid w:val="00F9691C"/>
    <w:rsid w:val="00F969C8"/>
    <w:rsid w:val="00F96B4B"/>
    <w:rsid w:val="00F96CE9"/>
    <w:rsid w:val="00F96FBD"/>
    <w:rsid w:val="00F97217"/>
    <w:rsid w:val="00F97680"/>
    <w:rsid w:val="00F976B0"/>
    <w:rsid w:val="00F9778C"/>
    <w:rsid w:val="00F978A9"/>
    <w:rsid w:val="00F978E6"/>
    <w:rsid w:val="00F979DB"/>
    <w:rsid w:val="00F97A4E"/>
    <w:rsid w:val="00F97ABE"/>
    <w:rsid w:val="00F97D76"/>
    <w:rsid w:val="00F97F94"/>
    <w:rsid w:val="00FA0030"/>
    <w:rsid w:val="00FA0178"/>
    <w:rsid w:val="00FA0291"/>
    <w:rsid w:val="00FA0348"/>
    <w:rsid w:val="00FA035B"/>
    <w:rsid w:val="00FA056A"/>
    <w:rsid w:val="00FA0818"/>
    <w:rsid w:val="00FA08FD"/>
    <w:rsid w:val="00FA0904"/>
    <w:rsid w:val="00FA0B7F"/>
    <w:rsid w:val="00FA0CA8"/>
    <w:rsid w:val="00FA0D80"/>
    <w:rsid w:val="00FA0E7A"/>
    <w:rsid w:val="00FA0F13"/>
    <w:rsid w:val="00FA0F1F"/>
    <w:rsid w:val="00FA1119"/>
    <w:rsid w:val="00FA1188"/>
    <w:rsid w:val="00FA124E"/>
    <w:rsid w:val="00FA131F"/>
    <w:rsid w:val="00FA1350"/>
    <w:rsid w:val="00FA184A"/>
    <w:rsid w:val="00FA188E"/>
    <w:rsid w:val="00FA1AEA"/>
    <w:rsid w:val="00FA1FB9"/>
    <w:rsid w:val="00FA201E"/>
    <w:rsid w:val="00FA2655"/>
    <w:rsid w:val="00FA26BA"/>
    <w:rsid w:val="00FA273D"/>
    <w:rsid w:val="00FA27E2"/>
    <w:rsid w:val="00FA298A"/>
    <w:rsid w:val="00FA2BD5"/>
    <w:rsid w:val="00FA2C73"/>
    <w:rsid w:val="00FA3245"/>
    <w:rsid w:val="00FA367F"/>
    <w:rsid w:val="00FA37E8"/>
    <w:rsid w:val="00FA3CAF"/>
    <w:rsid w:val="00FA3D19"/>
    <w:rsid w:val="00FA4015"/>
    <w:rsid w:val="00FA416B"/>
    <w:rsid w:val="00FA449B"/>
    <w:rsid w:val="00FA4851"/>
    <w:rsid w:val="00FA4A7A"/>
    <w:rsid w:val="00FA4B55"/>
    <w:rsid w:val="00FA4EFC"/>
    <w:rsid w:val="00FA4F3D"/>
    <w:rsid w:val="00FA5222"/>
    <w:rsid w:val="00FA528A"/>
    <w:rsid w:val="00FA5616"/>
    <w:rsid w:val="00FA5902"/>
    <w:rsid w:val="00FA5983"/>
    <w:rsid w:val="00FA59FE"/>
    <w:rsid w:val="00FA5B46"/>
    <w:rsid w:val="00FA5C30"/>
    <w:rsid w:val="00FA5F65"/>
    <w:rsid w:val="00FA6056"/>
    <w:rsid w:val="00FA60E4"/>
    <w:rsid w:val="00FA6102"/>
    <w:rsid w:val="00FA6218"/>
    <w:rsid w:val="00FA6907"/>
    <w:rsid w:val="00FA698A"/>
    <w:rsid w:val="00FA6A0C"/>
    <w:rsid w:val="00FA6A26"/>
    <w:rsid w:val="00FA6A29"/>
    <w:rsid w:val="00FA6C7C"/>
    <w:rsid w:val="00FA7412"/>
    <w:rsid w:val="00FA74B4"/>
    <w:rsid w:val="00FA7550"/>
    <w:rsid w:val="00FA7594"/>
    <w:rsid w:val="00FA77AE"/>
    <w:rsid w:val="00FA7A77"/>
    <w:rsid w:val="00FA7F34"/>
    <w:rsid w:val="00FA7FB2"/>
    <w:rsid w:val="00FA7FC7"/>
    <w:rsid w:val="00FB04F7"/>
    <w:rsid w:val="00FB0605"/>
    <w:rsid w:val="00FB074B"/>
    <w:rsid w:val="00FB07FE"/>
    <w:rsid w:val="00FB0886"/>
    <w:rsid w:val="00FB08B8"/>
    <w:rsid w:val="00FB0D57"/>
    <w:rsid w:val="00FB0FBE"/>
    <w:rsid w:val="00FB1180"/>
    <w:rsid w:val="00FB1313"/>
    <w:rsid w:val="00FB1491"/>
    <w:rsid w:val="00FB1538"/>
    <w:rsid w:val="00FB1585"/>
    <w:rsid w:val="00FB1617"/>
    <w:rsid w:val="00FB17BB"/>
    <w:rsid w:val="00FB18AF"/>
    <w:rsid w:val="00FB1A50"/>
    <w:rsid w:val="00FB1CF6"/>
    <w:rsid w:val="00FB1D67"/>
    <w:rsid w:val="00FB1F9E"/>
    <w:rsid w:val="00FB220A"/>
    <w:rsid w:val="00FB22A3"/>
    <w:rsid w:val="00FB22DD"/>
    <w:rsid w:val="00FB2633"/>
    <w:rsid w:val="00FB263B"/>
    <w:rsid w:val="00FB26CF"/>
    <w:rsid w:val="00FB281B"/>
    <w:rsid w:val="00FB2AA9"/>
    <w:rsid w:val="00FB2B5D"/>
    <w:rsid w:val="00FB2F5A"/>
    <w:rsid w:val="00FB2F7F"/>
    <w:rsid w:val="00FB2FBF"/>
    <w:rsid w:val="00FB30A8"/>
    <w:rsid w:val="00FB3970"/>
    <w:rsid w:val="00FB3AAB"/>
    <w:rsid w:val="00FB3B89"/>
    <w:rsid w:val="00FB3C87"/>
    <w:rsid w:val="00FB3CAB"/>
    <w:rsid w:val="00FB3CEE"/>
    <w:rsid w:val="00FB3DD9"/>
    <w:rsid w:val="00FB40D6"/>
    <w:rsid w:val="00FB420A"/>
    <w:rsid w:val="00FB443A"/>
    <w:rsid w:val="00FB44E5"/>
    <w:rsid w:val="00FB4532"/>
    <w:rsid w:val="00FB48A8"/>
    <w:rsid w:val="00FB4B6A"/>
    <w:rsid w:val="00FB4BBD"/>
    <w:rsid w:val="00FB50CF"/>
    <w:rsid w:val="00FB5326"/>
    <w:rsid w:val="00FB53BD"/>
    <w:rsid w:val="00FB55A0"/>
    <w:rsid w:val="00FB5851"/>
    <w:rsid w:val="00FB5A7D"/>
    <w:rsid w:val="00FB5B12"/>
    <w:rsid w:val="00FB5FA0"/>
    <w:rsid w:val="00FB604A"/>
    <w:rsid w:val="00FB66FA"/>
    <w:rsid w:val="00FB672A"/>
    <w:rsid w:val="00FB678D"/>
    <w:rsid w:val="00FB67C0"/>
    <w:rsid w:val="00FB6B7D"/>
    <w:rsid w:val="00FB6D3B"/>
    <w:rsid w:val="00FB6DF3"/>
    <w:rsid w:val="00FB6E2E"/>
    <w:rsid w:val="00FB6F05"/>
    <w:rsid w:val="00FB6FA0"/>
    <w:rsid w:val="00FB71DE"/>
    <w:rsid w:val="00FB726C"/>
    <w:rsid w:val="00FB73E1"/>
    <w:rsid w:val="00FB74A8"/>
    <w:rsid w:val="00FB759E"/>
    <w:rsid w:val="00FB76E9"/>
    <w:rsid w:val="00FB7874"/>
    <w:rsid w:val="00FB7963"/>
    <w:rsid w:val="00FB7D2F"/>
    <w:rsid w:val="00FB7D56"/>
    <w:rsid w:val="00FB7EF9"/>
    <w:rsid w:val="00FC01E1"/>
    <w:rsid w:val="00FC0414"/>
    <w:rsid w:val="00FC04F4"/>
    <w:rsid w:val="00FC05EC"/>
    <w:rsid w:val="00FC0623"/>
    <w:rsid w:val="00FC06F6"/>
    <w:rsid w:val="00FC08FD"/>
    <w:rsid w:val="00FC09A9"/>
    <w:rsid w:val="00FC0B0D"/>
    <w:rsid w:val="00FC0E0C"/>
    <w:rsid w:val="00FC1110"/>
    <w:rsid w:val="00FC11B6"/>
    <w:rsid w:val="00FC13AA"/>
    <w:rsid w:val="00FC1895"/>
    <w:rsid w:val="00FC1952"/>
    <w:rsid w:val="00FC1EFC"/>
    <w:rsid w:val="00FC22EF"/>
    <w:rsid w:val="00FC2412"/>
    <w:rsid w:val="00FC2DEB"/>
    <w:rsid w:val="00FC2E08"/>
    <w:rsid w:val="00FC3248"/>
    <w:rsid w:val="00FC3286"/>
    <w:rsid w:val="00FC32E3"/>
    <w:rsid w:val="00FC37DB"/>
    <w:rsid w:val="00FC38C8"/>
    <w:rsid w:val="00FC3919"/>
    <w:rsid w:val="00FC3987"/>
    <w:rsid w:val="00FC39B2"/>
    <w:rsid w:val="00FC3D56"/>
    <w:rsid w:val="00FC3D64"/>
    <w:rsid w:val="00FC3E05"/>
    <w:rsid w:val="00FC3E1A"/>
    <w:rsid w:val="00FC3F23"/>
    <w:rsid w:val="00FC3F7B"/>
    <w:rsid w:val="00FC405F"/>
    <w:rsid w:val="00FC4067"/>
    <w:rsid w:val="00FC4081"/>
    <w:rsid w:val="00FC42D9"/>
    <w:rsid w:val="00FC43B7"/>
    <w:rsid w:val="00FC4481"/>
    <w:rsid w:val="00FC46A5"/>
    <w:rsid w:val="00FC4B84"/>
    <w:rsid w:val="00FC4F6C"/>
    <w:rsid w:val="00FC52FB"/>
    <w:rsid w:val="00FC53FD"/>
    <w:rsid w:val="00FC548C"/>
    <w:rsid w:val="00FC5729"/>
    <w:rsid w:val="00FC5AEF"/>
    <w:rsid w:val="00FC5B37"/>
    <w:rsid w:val="00FC5D3C"/>
    <w:rsid w:val="00FC5EAF"/>
    <w:rsid w:val="00FC5F05"/>
    <w:rsid w:val="00FC6101"/>
    <w:rsid w:val="00FC664E"/>
    <w:rsid w:val="00FC6787"/>
    <w:rsid w:val="00FC6869"/>
    <w:rsid w:val="00FC6889"/>
    <w:rsid w:val="00FC6CF8"/>
    <w:rsid w:val="00FC6E63"/>
    <w:rsid w:val="00FC7026"/>
    <w:rsid w:val="00FC714C"/>
    <w:rsid w:val="00FC7177"/>
    <w:rsid w:val="00FC7215"/>
    <w:rsid w:val="00FC7387"/>
    <w:rsid w:val="00FC7448"/>
    <w:rsid w:val="00FC7623"/>
    <w:rsid w:val="00FC77D2"/>
    <w:rsid w:val="00FC7AA8"/>
    <w:rsid w:val="00FC7BEC"/>
    <w:rsid w:val="00FC7C6F"/>
    <w:rsid w:val="00FC7E65"/>
    <w:rsid w:val="00FD009D"/>
    <w:rsid w:val="00FD0397"/>
    <w:rsid w:val="00FD043F"/>
    <w:rsid w:val="00FD063F"/>
    <w:rsid w:val="00FD0743"/>
    <w:rsid w:val="00FD083D"/>
    <w:rsid w:val="00FD09C6"/>
    <w:rsid w:val="00FD0DAB"/>
    <w:rsid w:val="00FD0E18"/>
    <w:rsid w:val="00FD0F26"/>
    <w:rsid w:val="00FD101F"/>
    <w:rsid w:val="00FD1200"/>
    <w:rsid w:val="00FD12DD"/>
    <w:rsid w:val="00FD136F"/>
    <w:rsid w:val="00FD137E"/>
    <w:rsid w:val="00FD1439"/>
    <w:rsid w:val="00FD14D2"/>
    <w:rsid w:val="00FD19EB"/>
    <w:rsid w:val="00FD1A13"/>
    <w:rsid w:val="00FD1A64"/>
    <w:rsid w:val="00FD1CD9"/>
    <w:rsid w:val="00FD1DAC"/>
    <w:rsid w:val="00FD1EDB"/>
    <w:rsid w:val="00FD2216"/>
    <w:rsid w:val="00FD2253"/>
    <w:rsid w:val="00FD2282"/>
    <w:rsid w:val="00FD24DC"/>
    <w:rsid w:val="00FD24FC"/>
    <w:rsid w:val="00FD25E7"/>
    <w:rsid w:val="00FD28B6"/>
    <w:rsid w:val="00FD2E28"/>
    <w:rsid w:val="00FD31A2"/>
    <w:rsid w:val="00FD351D"/>
    <w:rsid w:val="00FD35FF"/>
    <w:rsid w:val="00FD3ADA"/>
    <w:rsid w:val="00FD3C41"/>
    <w:rsid w:val="00FD3DB0"/>
    <w:rsid w:val="00FD408E"/>
    <w:rsid w:val="00FD437B"/>
    <w:rsid w:val="00FD4666"/>
    <w:rsid w:val="00FD471B"/>
    <w:rsid w:val="00FD4B91"/>
    <w:rsid w:val="00FD4B95"/>
    <w:rsid w:val="00FD4B9A"/>
    <w:rsid w:val="00FD4EE4"/>
    <w:rsid w:val="00FD504B"/>
    <w:rsid w:val="00FD519B"/>
    <w:rsid w:val="00FD5254"/>
    <w:rsid w:val="00FD545C"/>
    <w:rsid w:val="00FD5776"/>
    <w:rsid w:val="00FD5853"/>
    <w:rsid w:val="00FD588A"/>
    <w:rsid w:val="00FD58E4"/>
    <w:rsid w:val="00FD5991"/>
    <w:rsid w:val="00FD5ABD"/>
    <w:rsid w:val="00FD5CE1"/>
    <w:rsid w:val="00FD5D51"/>
    <w:rsid w:val="00FD5E1D"/>
    <w:rsid w:val="00FD5EC1"/>
    <w:rsid w:val="00FD5F2B"/>
    <w:rsid w:val="00FD62E6"/>
    <w:rsid w:val="00FD63CC"/>
    <w:rsid w:val="00FD659E"/>
    <w:rsid w:val="00FD65E7"/>
    <w:rsid w:val="00FD678D"/>
    <w:rsid w:val="00FD68DC"/>
    <w:rsid w:val="00FD69AD"/>
    <w:rsid w:val="00FD69B4"/>
    <w:rsid w:val="00FD6FCE"/>
    <w:rsid w:val="00FD705A"/>
    <w:rsid w:val="00FD707D"/>
    <w:rsid w:val="00FD7258"/>
    <w:rsid w:val="00FD7343"/>
    <w:rsid w:val="00FD73C8"/>
    <w:rsid w:val="00FD7601"/>
    <w:rsid w:val="00FD7A42"/>
    <w:rsid w:val="00FD7B25"/>
    <w:rsid w:val="00FD7EF5"/>
    <w:rsid w:val="00FD7F60"/>
    <w:rsid w:val="00FE027F"/>
    <w:rsid w:val="00FE02D1"/>
    <w:rsid w:val="00FE041F"/>
    <w:rsid w:val="00FE0689"/>
    <w:rsid w:val="00FE080B"/>
    <w:rsid w:val="00FE0B5C"/>
    <w:rsid w:val="00FE0B7E"/>
    <w:rsid w:val="00FE0CD3"/>
    <w:rsid w:val="00FE0D9F"/>
    <w:rsid w:val="00FE10C4"/>
    <w:rsid w:val="00FE15C4"/>
    <w:rsid w:val="00FE169F"/>
    <w:rsid w:val="00FE1A19"/>
    <w:rsid w:val="00FE1B13"/>
    <w:rsid w:val="00FE1D35"/>
    <w:rsid w:val="00FE1DA5"/>
    <w:rsid w:val="00FE2142"/>
    <w:rsid w:val="00FE214F"/>
    <w:rsid w:val="00FE2180"/>
    <w:rsid w:val="00FE21AF"/>
    <w:rsid w:val="00FE2304"/>
    <w:rsid w:val="00FE246E"/>
    <w:rsid w:val="00FE263F"/>
    <w:rsid w:val="00FE26C1"/>
    <w:rsid w:val="00FE299D"/>
    <w:rsid w:val="00FE29EE"/>
    <w:rsid w:val="00FE2A7B"/>
    <w:rsid w:val="00FE2AB1"/>
    <w:rsid w:val="00FE2C6B"/>
    <w:rsid w:val="00FE2C80"/>
    <w:rsid w:val="00FE2D61"/>
    <w:rsid w:val="00FE2D84"/>
    <w:rsid w:val="00FE319B"/>
    <w:rsid w:val="00FE3360"/>
    <w:rsid w:val="00FE3398"/>
    <w:rsid w:val="00FE33CD"/>
    <w:rsid w:val="00FE355F"/>
    <w:rsid w:val="00FE36D6"/>
    <w:rsid w:val="00FE38E7"/>
    <w:rsid w:val="00FE39D3"/>
    <w:rsid w:val="00FE3A49"/>
    <w:rsid w:val="00FE3AD8"/>
    <w:rsid w:val="00FE3AF6"/>
    <w:rsid w:val="00FE3BA7"/>
    <w:rsid w:val="00FE3D90"/>
    <w:rsid w:val="00FE3E4F"/>
    <w:rsid w:val="00FE3FAA"/>
    <w:rsid w:val="00FE44DB"/>
    <w:rsid w:val="00FE4698"/>
    <w:rsid w:val="00FE46DA"/>
    <w:rsid w:val="00FE474A"/>
    <w:rsid w:val="00FE487A"/>
    <w:rsid w:val="00FE4888"/>
    <w:rsid w:val="00FE48B4"/>
    <w:rsid w:val="00FE48C6"/>
    <w:rsid w:val="00FE4AC3"/>
    <w:rsid w:val="00FE4C36"/>
    <w:rsid w:val="00FE4DF2"/>
    <w:rsid w:val="00FE4EC9"/>
    <w:rsid w:val="00FE4F6B"/>
    <w:rsid w:val="00FE5011"/>
    <w:rsid w:val="00FE501A"/>
    <w:rsid w:val="00FE53AE"/>
    <w:rsid w:val="00FE547F"/>
    <w:rsid w:val="00FE5519"/>
    <w:rsid w:val="00FE589E"/>
    <w:rsid w:val="00FE593B"/>
    <w:rsid w:val="00FE599D"/>
    <w:rsid w:val="00FE59BA"/>
    <w:rsid w:val="00FE5A65"/>
    <w:rsid w:val="00FE5AA2"/>
    <w:rsid w:val="00FE5D42"/>
    <w:rsid w:val="00FE5DC6"/>
    <w:rsid w:val="00FE63B6"/>
    <w:rsid w:val="00FE650C"/>
    <w:rsid w:val="00FE663A"/>
    <w:rsid w:val="00FE6688"/>
    <w:rsid w:val="00FE67ED"/>
    <w:rsid w:val="00FE685C"/>
    <w:rsid w:val="00FE689D"/>
    <w:rsid w:val="00FE6D67"/>
    <w:rsid w:val="00FE6EB3"/>
    <w:rsid w:val="00FE6F83"/>
    <w:rsid w:val="00FE713F"/>
    <w:rsid w:val="00FE71FA"/>
    <w:rsid w:val="00FE72C4"/>
    <w:rsid w:val="00FE743C"/>
    <w:rsid w:val="00FE750F"/>
    <w:rsid w:val="00FE7595"/>
    <w:rsid w:val="00FE75D1"/>
    <w:rsid w:val="00FE7918"/>
    <w:rsid w:val="00FE7D9C"/>
    <w:rsid w:val="00FE7E93"/>
    <w:rsid w:val="00FE7FCA"/>
    <w:rsid w:val="00FF0315"/>
    <w:rsid w:val="00FF03F1"/>
    <w:rsid w:val="00FF0767"/>
    <w:rsid w:val="00FF0911"/>
    <w:rsid w:val="00FF0C24"/>
    <w:rsid w:val="00FF0E4C"/>
    <w:rsid w:val="00FF0F75"/>
    <w:rsid w:val="00FF0F7A"/>
    <w:rsid w:val="00FF1027"/>
    <w:rsid w:val="00FF11EB"/>
    <w:rsid w:val="00FF1459"/>
    <w:rsid w:val="00FF1923"/>
    <w:rsid w:val="00FF1D51"/>
    <w:rsid w:val="00FF1EBB"/>
    <w:rsid w:val="00FF20CA"/>
    <w:rsid w:val="00FF2129"/>
    <w:rsid w:val="00FF21E2"/>
    <w:rsid w:val="00FF21E9"/>
    <w:rsid w:val="00FF226C"/>
    <w:rsid w:val="00FF260B"/>
    <w:rsid w:val="00FF2F35"/>
    <w:rsid w:val="00FF300C"/>
    <w:rsid w:val="00FF31A7"/>
    <w:rsid w:val="00FF33A2"/>
    <w:rsid w:val="00FF33B1"/>
    <w:rsid w:val="00FF34F0"/>
    <w:rsid w:val="00FF34FE"/>
    <w:rsid w:val="00FF3844"/>
    <w:rsid w:val="00FF3E31"/>
    <w:rsid w:val="00FF3FE1"/>
    <w:rsid w:val="00FF40F1"/>
    <w:rsid w:val="00FF420C"/>
    <w:rsid w:val="00FF48E9"/>
    <w:rsid w:val="00FF4986"/>
    <w:rsid w:val="00FF4B21"/>
    <w:rsid w:val="00FF4C1E"/>
    <w:rsid w:val="00FF4C95"/>
    <w:rsid w:val="00FF4DA6"/>
    <w:rsid w:val="00FF5126"/>
    <w:rsid w:val="00FF51B1"/>
    <w:rsid w:val="00FF52D6"/>
    <w:rsid w:val="00FF5535"/>
    <w:rsid w:val="00FF56E9"/>
    <w:rsid w:val="00FF5A16"/>
    <w:rsid w:val="00FF5A30"/>
    <w:rsid w:val="00FF5AFC"/>
    <w:rsid w:val="00FF5B6A"/>
    <w:rsid w:val="00FF5E26"/>
    <w:rsid w:val="00FF6107"/>
    <w:rsid w:val="00FF614F"/>
    <w:rsid w:val="00FF61A3"/>
    <w:rsid w:val="00FF62CC"/>
    <w:rsid w:val="00FF6367"/>
    <w:rsid w:val="00FF6423"/>
    <w:rsid w:val="00FF642B"/>
    <w:rsid w:val="00FF64E6"/>
    <w:rsid w:val="00FF65B2"/>
    <w:rsid w:val="00FF65E0"/>
    <w:rsid w:val="00FF6752"/>
    <w:rsid w:val="00FF6A51"/>
    <w:rsid w:val="00FF6D18"/>
    <w:rsid w:val="00FF6EEA"/>
    <w:rsid w:val="00FF7383"/>
    <w:rsid w:val="00FF7403"/>
    <w:rsid w:val="00FF744E"/>
    <w:rsid w:val="00FF7463"/>
    <w:rsid w:val="00FF771F"/>
    <w:rsid w:val="00FF783C"/>
    <w:rsid w:val="00FF789E"/>
    <w:rsid w:val="00FF7BE3"/>
    <w:rsid w:val="00FF7C4B"/>
    <w:rsid w:val="00FF7D84"/>
    <w:rsid w:val="00FF7EC6"/>
    <w:rsid w:val="00FF7F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B184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ind w:firstLine="360"/>
      </w:pPr>
    </w:pPrDefault>
  </w:docDefaults>
  <w:latentStyles w:defLockedState="0" w:defUIPriority="0" w:defSemiHidden="0" w:defUnhideWhenUsed="0" w:defQFormat="0" w:count="380">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C9A"/>
  </w:style>
  <w:style w:type="paragraph" w:styleId="1">
    <w:name w:val="heading 1"/>
    <w:basedOn w:val="a"/>
    <w:next w:val="a"/>
    <w:link w:val="10"/>
    <w:uiPriority w:val="9"/>
    <w:qFormat/>
    <w:rsid w:val="00211C9A"/>
    <w:pPr>
      <w:pBdr>
        <w:bottom w:val="single" w:sz="12" w:space="1" w:color="729928" w:themeColor="accent1" w:themeShade="BF"/>
      </w:pBdr>
      <w:spacing w:before="600" w:after="80"/>
      <w:ind w:firstLine="0"/>
      <w:outlineLvl w:val="0"/>
    </w:pPr>
    <w:rPr>
      <w:rFonts w:asciiTheme="majorHAnsi" w:eastAsiaTheme="majorEastAsia" w:hAnsiTheme="majorHAnsi" w:cstheme="majorBidi"/>
      <w:b/>
      <w:bCs/>
      <w:color w:val="729928" w:themeColor="accent1" w:themeShade="BF"/>
      <w:sz w:val="24"/>
      <w:szCs w:val="24"/>
    </w:rPr>
  </w:style>
  <w:style w:type="paragraph" w:styleId="2">
    <w:name w:val="heading 2"/>
    <w:basedOn w:val="a"/>
    <w:next w:val="a"/>
    <w:link w:val="20"/>
    <w:uiPriority w:val="9"/>
    <w:unhideWhenUsed/>
    <w:qFormat/>
    <w:rsid w:val="00211C9A"/>
    <w:pPr>
      <w:pBdr>
        <w:bottom w:val="single" w:sz="8" w:space="1" w:color="99CB38" w:themeColor="accent1"/>
      </w:pBdr>
      <w:spacing w:before="200" w:after="80"/>
      <w:ind w:firstLine="0"/>
      <w:outlineLvl w:val="1"/>
    </w:pPr>
    <w:rPr>
      <w:rFonts w:asciiTheme="majorHAnsi" w:eastAsiaTheme="majorEastAsia" w:hAnsiTheme="majorHAnsi" w:cstheme="majorBidi"/>
      <w:color w:val="729928" w:themeColor="accent1" w:themeShade="BF"/>
      <w:sz w:val="24"/>
      <w:szCs w:val="24"/>
    </w:rPr>
  </w:style>
  <w:style w:type="paragraph" w:styleId="3">
    <w:name w:val="heading 3"/>
    <w:basedOn w:val="a"/>
    <w:next w:val="a"/>
    <w:link w:val="30"/>
    <w:uiPriority w:val="9"/>
    <w:semiHidden/>
    <w:unhideWhenUsed/>
    <w:qFormat/>
    <w:rsid w:val="00211C9A"/>
    <w:pPr>
      <w:pBdr>
        <w:bottom w:val="single" w:sz="4" w:space="1" w:color="C1DF87" w:themeColor="accent1" w:themeTint="99"/>
      </w:pBdr>
      <w:spacing w:before="200" w:after="80"/>
      <w:ind w:firstLine="0"/>
      <w:outlineLvl w:val="2"/>
    </w:pPr>
    <w:rPr>
      <w:rFonts w:asciiTheme="majorHAnsi" w:eastAsiaTheme="majorEastAsia" w:hAnsiTheme="majorHAnsi" w:cstheme="majorBidi"/>
      <w:color w:val="99CB38" w:themeColor="accent1"/>
      <w:sz w:val="24"/>
      <w:szCs w:val="24"/>
    </w:rPr>
  </w:style>
  <w:style w:type="paragraph" w:styleId="4">
    <w:name w:val="heading 4"/>
    <w:basedOn w:val="a"/>
    <w:next w:val="a"/>
    <w:link w:val="40"/>
    <w:uiPriority w:val="9"/>
    <w:unhideWhenUsed/>
    <w:qFormat/>
    <w:rsid w:val="00211C9A"/>
    <w:pPr>
      <w:pBdr>
        <w:bottom w:val="single" w:sz="4" w:space="2" w:color="D6EAAF" w:themeColor="accent1" w:themeTint="66"/>
      </w:pBdr>
      <w:spacing w:before="200" w:after="80"/>
      <w:ind w:firstLine="0"/>
      <w:outlineLvl w:val="3"/>
    </w:pPr>
    <w:rPr>
      <w:rFonts w:asciiTheme="majorHAnsi" w:eastAsiaTheme="majorEastAsia" w:hAnsiTheme="majorHAnsi" w:cstheme="majorBidi"/>
      <w:i/>
      <w:iCs/>
      <w:color w:val="99CB38" w:themeColor="accent1"/>
      <w:sz w:val="24"/>
      <w:szCs w:val="24"/>
    </w:rPr>
  </w:style>
  <w:style w:type="paragraph" w:styleId="5">
    <w:name w:val="heading 5"/>
    <w:basedOn w:val="a"/>
    <w:next w:val="a"/>
    <w:link w:val="50"/>
    <w:uiPriority w:val="9"/>
    <w:semiHidden/>
    <w:unhideWhenUsed/>
    <w:qFormat/>
    <w:rsid w:val="00211C9A"/>
    <w:pPr>
      <w:spacing w:before="200" w:after="80"/>
      <w:ind w:firstLine="0"/>
      <w:outlineLvl w:val="4"/>
    </w:pPr>
    <w:rPr>
      <w:rFonts w:asciiTheme="majorHAnsi" w:eastAsiaTheme="majorEastAsia" w:hAnsiTheme="majorHAnsi" w:cstheme="majorBidi"/>
      <w:color w:val="99CB38" w:themeColor="accent1"/>
    </w:rPr>
  </w:style>
  <w:style w:type="paragraph" w:styleId="6">
    <w:name w:val="heading 6"/>
    <w:basedOn w:val="a"/>
    <w:next w:val="a"/>
    <w:link w:val="60"/>
    <w:uiPriority w:val="9"/>
    <w:semiHidden/>
    <w:unhideWhenUsed/>
    <w:qFormat/>
    <w:rsid w:val="00211C9A"/>
    <w:pPr>
      <w:spacing w:before="280" w:after="100"/>
      <w:ind w:firstLine="0"/>
      <w:outlineLvl w:val="5"/>
    </w:pPr>
    <w:rPr>
      <w:rFonts w:asciiTheme="majorHAnsi" w:eastAsiaTheme="majorEastAsia" w:hAnsiTheme="majorHAnsi" w:cstheme="majorBidi"/>
      <w:i/>
      <w:iCs/>
      <w:color w:val="99CB38" w:themeColor="accent1"/>
    </w:rPr>
  </w:style>
  <w:style w:type="paragraph" w:styleId="7">
    <w:name w:val="heading 7"/>
    <w:basedOn w:val="a"/>
    <w:next w:val="a"/>
    <w:link w:val="70"/>
    <w:uiPriority w:val="9"/>
    <w:semiHidden/>
    <w:unhideWhenUsed/>
    <w:qFormat/>
    <w:rsid w:val="00211C9A"/>
    <w:pPr>
      <w:spacing w:before="320" w:after="100"/>
      <w:ind w:firstLine="0"/>
      <w:outlineLvl w:val="6"/>
    </w:pPr>
    <w:rPr>
      <w:rFonts w:asciiTheme="majorHAnsi" w:eastAsiaTheme="majorEastAsia" w:hAnsiTheme="majorHAnsi" w:cstheme="majorBidi"/>
      <w:b/>
      <w:bCs/>
      <w:color w:val="37A76F" w:themeColor="accent3"/>
      <w:sz w:val="20"/>
      <w:szCs w:val="20"/>
    </w:rPr>
  </w:style>
  <w:style w:type="paragraph" w:styleId="8">
    <w:name w:val="heading 8"/>
    <w:basedOn w:val="a"/>
    <w:next w:val="a"/>
    <w:link w:val="80"/>
    <w:uiPriority w:val="9"/>
    <w:semiHidden/>
    <w:unhideWhenUsed/>
    <w:qFormat/>
    <w:rsid w:val="00211C9A"/>
    <w:pPr>
      <w:spacing w:before="320" w:after="100"/>
      <w:ind w:firstLine="0"/>
      <w:outlineLvl w:val="7"/>
    </w:pPr>
    <w:rPr>
      <w:rFonts w:asciiTheme="majorHAnsi" w:eastAsiaTheme="majorEastAsia" w:hAnsiTheme="majorHAnsi" w:cstheme="majorBidi"/>
      <w:b/>
      <w:bCs/>
      <w:i/>
      <w:iCs/>
      <w:color w:val="37A76F" w:themeColor="accent3"/>
      <w:sz w:val="20"/>
      <w:szCs w:val="20"/>
    </w:rPr>
  </w:style>
  <w:style w:type="paragraph" w:styleId="9">
    <w:name w:val="heading 9"/>
    <w:basedOn w:val="a"/>
    <w:next w:val="a"/>
    <w:link w:val="90"/>
    <w:uiPriority w:val="9"/>
    <w:semiHidden/>
    <w:unhideWhenUsed/>
    <w:qFormat/>
    <w:rsid w:val="00211C9A"/>
    <w:pPr>
      <w:spacing w:before="320" w:after="100"/>
      <w:ind w:firstLine="0"/>
      <w:outlineLvl w:val="8"/>
    </w:pPr>
    <w:rPr>
      <w:rFonts w:asciiTheme="majorHAnsi" w:eastAsiaTheme="majorEastAsia" w:hAnsiTheme="majorHAnsi" w:cstheme="majorBidi"/>
      <w:i/>
      <w:iCs/>
      <w:color w:val="37A76F"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211C9A"/>
    <w:rPr>
      <w:b/>
      <w:bCs/>
      <w:i/>
      <w:iCs/>
      <w:color w:val="5A5A5A" w:themeColor="text1" w:themeTint="A5"/>
    </w:rPr>
  </w:style>
  <w:style w:type="character" w:styleId="a4">
    <w:name w:val="Hyperlink"/>
    <w:basedOn w:val="a0"/>
    <w:rsid w:val="002519C5"/>
    <w:rPr>
      <w:color w:val="0000FF"/>
      <w:u w:val="single"/>
    </w:rPr>
  </w:style>
  <w:style w:type="character" w:customStyle="1" w:styleId="pageheader">
    <w:name w:val="pageheader"/>
    <w:basedOn w:val="a0"/>
    <w:rsid w:val="0093101E"/>
  </w:style>
  <w:style w:type="character" w:customStyle="1" w:styleId="orangetextstrong1">
    <w:name w:val="orangetextstrong1"/>
    <w:basedOn w:val="a0"/>
    <w:rsid w:val="00643FA3"/>
    <w:rPr>
      <w:b w:val="0"/>
      <w:bCs w:val="0"/>
      <w:color w:val="EF861F"/>
    </w:rPr>
  </w:style>
  <w:style w:type="character" w:customStyle="1" w:styleId="article-articlebody">
    <w:name w:val="article-articlebody"/>
    <w:basedOn w:val="a0"/>
    <w:rsid w:val="00AA5D4A"/>
  </w:style>
  <w:style w:type="character" w:styleId="a5">
    <w:name w:val="Strong"/>
    <w:basedOn w:val="a0"/>
    <w:uiPriority w:val="22"/>
    <w:qFormat/>
    <w:rsid w:val="00211C9A"/>
    <w:rPr>
      <w:b/>
      <w:bCs/>
      <w:spacing w:val="0"/>
    </w:rPr>
  </w:style>
  <w:style w:type="table" w:styleId="a6">
    <w:name w:val="Table Grid"/>
    <w:basedOn w:val="a1"/>
    <w:rsid w:val="00A248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yline">
    <w:name w:val="byline"/>
    <w:basedOn w:val="a0"/>
    <w:rsid w:val="00D42C66"/>
  </w:style>
  <w:style w:type="character" w:customStyle="1" w:styleId="st1">
    <w:name w:val="st1"/>
    <w:basedOn w:val="a0"/>
    <w:rsid w:val="00117C80"/>
  </w:style>
  <w:style w:type="character" w:customStyle="1" w:styleId="40">
    <w:name w:val="標題 4 字元"/>
    <w:basedOn w:val="a0"/>
    <w:link w:val="4"/>
    <w:uiPriority w:val="9"/>
    <w:rsid w:val="00211C9A"/>
    <w:rPr>
      <w:rFonts w:asciiTheme="majorHAnsi" w:eastAsiaTheme="majorEastAsia" w:hAnsiTheme="majorHAnsi" w:cstheme="majorBidi"/>
      <w:i/>
      <w:iCs/>
      <w:color w:val="99CB38" w:themeColor="accent1"/>
      <w:sz w:val="24"/>
      <w:szCs w:val="24"/>
    </w:rPr>
  </w:style>
  <w:style w:type="character" w:customStyle="1" w:styleId="shorttext">
    <w:name w:val="short_text"/>
    <w:basedOn w:val="a0"/>
    <w:rsid w:val="0003193C"/>
  </w:style>
  <w:style w:type="paragraph" w:styleId="Web">
    <w:name w:val="Normal (Web)"/>
    <w:basedOn w:val="a"/>
    <w:uiPriority w:val="99"/>
    <w:unhideWhenUsed/>
    <w:rsid w:val="00310205"/>
    <w:pPr>
      <w:spacing w:beforeAutospacing="1" w:after="100" w:afterAutospacing="1"/>
    </w:pPr>
    <w:rPr>
      <w:rFonts w:ascii="新細明體" w:hAnsi="新細明體" w:cs="新細明體"/>
    </w:rPr>
  </w:style>
  <w:style w:type="character" w:customStyle="1" w:styleId="10">
    <w:name w:val="標題 1 字元"/>
    <w:basedOn w:val="a0"/>
    <w:link w:val="1"/>
    <w:uiPriority w:val="9"/>
    <w:rsid w:val="00211C9A"/>
    <w:rPr>
      <w:rFonts w:asciiTheme="majorHAnsi" w:eastAsiaTheme="majorEastAsia" w:hAnsiTheme="majorHAnsi" w:cstheme="majorBidi"/>
      <w:b/>
      <w:bCs/>
      <w:color w:val="729928" w:themeColor="accent1" w:themeShade="BF"/>
      <w:sz w:val="24"/>
      <w:szCs w:val="24"/>
    </w:rPr>
  </w:style>
  <w:style w:type="character" w:customStyle="1" w:styleId="atn">
    <w:name w:val="atn"/>
    <w:basedOn w:val="a0"/>
    <w:rsid w:val="006652DB"/>
  </w:style>
  <w:style w:type="character" w:customStyle="1" w:styleId="hps">
    <w:name w:val="hps"/>
    <w:basedOn w:val="a0"/>
    <w:rsid w:val="006652DB"/>
  </w:style>
  <w:style w:type="character" w:customStyle="1" w:styleId="article-author">
    <w:name w:val="article-author"/>
    <w:basedOn w:val="a0"/>
    <w:rsid w:val="006C7ABE"/>
  </w:style>
  <w:style w:type="character" w:customStyle="1" w:styleId="article-source">
    <w:name w:val="article-source"/>
    <w:basedOn w:val="a0"/>
    <w:rsid w:val="00CD7EB4"/>
  </w:style>
  <w:style w:type="character" w:customStyle="1" w:styleId="solrterm2">
    <w:name w:val="solr_term2"/>
    <w:basedOn w:val="a0"/>
    <w:rsid w:val="00DD09EE"/>
    <w:rPr>
      <w:b w:val="0"/>
      <w:bCs w:val="0"/>
      <w:shd w:val="clear" w:color="auto" w:fill="E4EDE4"/>
    </w:rPr>
  </w:style>
  <w:style w:type="character" w:customStyle="1" w:styleId="20">
    <w:name w:val="標題 2 字元"/>
    <w:basedOn w:val="a0"/>
    <w:link w:val="2"/>
    <w:uiPriority w:val="9"/>
    <w:rsid w:val="00211C9A"/>
    <w:rPr>
      <w:rFonts w:asciiTheme="majorHAnsi" w:eastAsiaTheme="majorEastAsia" w:hAnsiTheme="majorHAnsi" w:cstheme="majorBidi"/>
      <w:color w:val="729928" w:themeColor="accent1" w:themeShade="BF"/>
      <w:sz w:val="24"/>
      <w:szCs w:val="24"/>
    </w:rPr>
  </w:style>
  <w:style w:type="paragraph" w:customStyle="1" w:styleId="middle">
    <w:name w:val="middle"/>
    <w:basedOn w:val="a"/>
    <w:rsid w:val="00577F82"/>
    <w:pPr>
      <w:spacing w:beforeAutospacing="1" w:after="100" w:afterAutospacing="1"/>
    </w:pPr>
    <w:rPr>
      <w:rFonts w:ascii="新細明體" w:hAnsi="新細明體" w:cs="新細明體"/>
    </w:rPr>
  </w:style>
  <w:style w:type="character" w:customStyle="1" w:styleId="paper">
    <w:name w:val="paper"/>
    <w:basedOn w:val="a0"/>
    <w:rsid w:val="00577F82"/>
  </w:style>
  <w:style w:type="paragraph" w:styleId="a7">
    <w:name w:val="List Paragraph"/>
    <w:basedOn w:val="a"/>
    <w:uiPriority w:val="34"/>
    <w:qFormat/>
    <w:rsid w:val="00211C9A"/>
    <w:pPr>
      <w:ind w:left="720"/>
      <w:contextualSpacing/>
    </w:pPr>
  </w:style>
  <w:style w:type="character" w:customStyle="1" w:styleId="notranslate">
    <w:name w:val="notranslate"/>
    <w:basedOn w:val="a0"/>
    <w:rsid w:val="00605D08"/>
    <w:rPr>
      <w:b/>
      <w:bCs/>
      <w:shd w:val="clear" w:color="auto" w:fill="E6ECF9"/>
    </w:rPr>
  </w:style>
  <w:style w:type="character" w:customStyle="1" w:styleId="date3">
    <w:name w:val="date3"/>
    <w:basedOn w:val="a0"/>
    <w:rsid w:val="00CC2BA0"/>
    <w:rPr>
      <w:rFonts w:ascii="Century Gothic" w:hAnsi="Century Gothic" w:hint="default"/>
      <w:b w:val="0"/>
      <w:bCs w:val="0"/>
      <w:color w:val="666666"/>
      <w:sz w:val="14"/>
      <w:szCs w:val="14"/>
    </w:rPr>
  </w:style>
  <w:style w:type="character" w:customStyle="1" w:styleId="source2">
    <w:name w:val="source2"/>
    <w:basedOn w:val="a0"/>
    <w:rsid w:val="00CC2BA0"/>
    <w:rPr>
      <w:color w:val="D80D18"/>
      <w:sz w:val="14"/>
      <w:szCs w:val="14"/>
    </w:rPr>
  </w:style>
  <w:style w:type="character" w:customStyle="1" w:styleId="reporter4">
    <w:name w:val="reporter4"/>
    <w:basedOn w:val="a0"/>
    <w:rsid w:val="00CC2BA0"/>
    <w:rPr>
      <w:color w:val="666666"/>
    </w:rPr>
  </w:style>
  <w:style w:type="paragraph" w:styleId="a8">
    <w:name w:val="Balloon Text"/>
    <w:basedOn w:val="a"/>
    <w:link w:val="a9"/>
    <w:rsid w:val="00680952"/>
    <w:pPr>
      <w:widowControl w:val="0"/>
      <w:spacing w:beforeLines="50"/>
    </w:pPr>
    <w:rPr>
      <w:rFonts w:asciiTheme="majorHAnsi" w:eastAsiaTheme="majorEastAsia" w:hAnsiTheme="majorHAnsi" w:cstheme="majorBidi"/>
      <w:kern w:val="2"/>
      <w:sz w:val="18"/>
      <w:szCs w:val="18"/>
    </w:rPr>
  </w:style>
  <w:style w:type="character" w:customStyle="1" w:styleId="a9">
    <w:name w:val="註解方塊文字 字元"/>
    <w:basedOn w:val="a0"/>
    <w:link w:val="a8"/>
    <w:rsid w:val="00680952"/>
    <w:rPr>
      <w:rFonts w:asciiTheme="majorHAnsi" w:eastAsiaTheme="majorEastAsia" w:hAnsiTheme="majorHAnsi" w:cstheme="majorBidi"/>
      <w:kern w:val="2"/>
      <w:sz w:val="18"/>
      <w:szCs w:val="18"/>
    </w:rPr>
  </w:style>
  <w:style w:type="character" w:customStyle="1" w:styleId="st">
    <w:name w:val="st"/>
    <w:basedOn w:val="a0"/>
    <w:rsid w:val="00374B33"/>
  </w:style>
  <w:style w:type="paragraph" w:styleId="aa">
    <w:name w:val="header"/>
    <w:basedOn w:val="a"/>
    <w:link w:val="ab"/>
    <w:rsid w:val="00D432A3"/>
    <w:pPr>
      <w:widowControl w:val="0"/>
      <w:tabs>
        <w:tab w:val="center" w:pos="4320"/>
        <w:tab w:val="right" w:pos="8640"/>
      </w:tabs>
      <w:spacing w:beforeLines="50"/>
    </w:pPr>
    <w:rPr>
      <w:kern w:val="2"/>
    </w:rPr>
  </w:style>
  <w:style w:type="character" w:customStyle="1" w:styleId="ab">
    <w:name w:val="頁首 字元"/>
    <w:basedOn w:val="a0"/>
    <w:link w:val="aa"/>
    <w:rsid w:val="00D432A3"/>
    <w:rPr>
      <w:kern w:val="2"/>
      <w:sz w:val="24"/>
      <w:szCs w:val="24"/>
    </w:rPr>
  </w:style>
  <w:style w:type="paragraph" w:styleId="ac">
    <w:name w:val="footer"/>
    <w:basedOn w:val="a"/>
    <w:link w:val="ad"/>
    <w:rsid w:val="00D432A3"/>
    <w:pPr>
      <w:widowControl w:val="0"/>
      <w:tabs>
        <w:tab w:val="center" w:pos="4320"/>
        <w:tab w:val="right" w:pos="8640"/>
      </w:tabs>
      <w:spacing w:beforeLines="50"/>
    </w:pPr>
    <w:rPr>
      <w:kern w:val="2"/>
    </w:rPr>
  </w:style>
  <w:style w:type="character" w:customStyle="1" w:styleId="ad">
    <w:name w:val="頁尾 字元"/>
    <w:basedOn w:val="a0"/>
    <w:link w:val="ac"/>
    <w:rsid w:val="00D432A3"/>
    <w:rPr>
      <w:kern w:val="2"/>
      <w:sz w:val="24"/>
      <w:szCs w:val="24"/>
    </w:rPr>
  </w:style>
  <w:style w:type="paragraph" w:styleId="ae">
    <w:name w:val="Date"/>
    <w:basedOn w:val="a"/>
    <w:next w:val="a"/>
    <w:link w:val="af"/>
    <w:rsid w:val="00832EF3"/>
    <w:pPr>
      <w:widowControl w:val="0"/>
      <w:spacing w:beforeLines="50"/>
    </w:pPr>
    <w:rPr>
      <w:kern w:val="2"/>
    </w:rPr>
  </w:style>
  <w:style w:type="character" w:customStyle="1" w:styleId="af">
    <w:name w:val="日期 字元"/>
    <w:basedOn w:val="a0"/>
    <w:link w:val="ae"/>
    <w:rsid w:val="00832EF3"/>
    <w:rPr>
      <w:kern w:val="2"/>
      <w:sz w:val="24"/>
      <w:szCs w:val="24"/>
    </w:rPr>
  </w:style>
  <w:style w:type="character" w:customStyle="1" w:styleId="a-size-small7">
    <w:name w:val="a-size-small7"/>
    <w:basedOn w:val="a0"/>
    <w:rsid w:val="00F315F0"/>
  </w:style>
  <w:style w:type="character" w:styleId="af0">
    <w:name w:val="Placeholder Text"/>
    <w:basedOn w:val="a0"/>
    <w:uiPriority w:val="99"/>
    <w:semiHidden/>
    <w:rsid w:val="00784BD6"/>
    <w:rPr>
      <w:color w:val="808080"/>
    </w:rPr>
  </w:style>
  <w:style w:type="character" w:customStyle="1" w:styleId="apple-converted-space">
    <w:name w:val="apple-converted-space"/>
    <w:basedOn w:val="a0"/>
    <w:rsid w:val="00C8704B"/>
  </w:style>
  <w:style w:type="character" w:styleId="af1">
    <w:name w:val="page number"/>
    <w:basedOn w:val="a0"/>
    <w:semiHidden/>
    <w:unhideWhenUsed/>
    <w:rsid w:val="002F67BB"/>
  </w:style>
  <w:style w:type="character" w:customStyle="1" w:styleId="11">
    <w:name w:val="日期1"/>
    <w:basedOn w:val="a0"/>
    <w:rsid w:val="00F65B69"/>
  </w:style>
  <w:style w:type="character" w:customStyle="1" w:styleId="30">
    <w:name w:val="標題 3 字元"/>
    <w:basedOn w:val="a0"/>
    <w:link w:val="3"/>
    <w:uiPriority w:val="9"/>
    <w:semiHidden/>
    <w:rsid w:val="00211C9A"/>
    <w:rPr>
      <w:rFonts w:asciiTheme="majorHAnsi" w:eastAsiaTheme="majorEastAsia" w:hAnsiTheme="majorHAnsi" w:cstheme="majorBidi"/>
      <w:color w:val="99CB38" w:themeColor="accent1"/>
      <w:sz w:val="24"/>
      <w:szCs w:val="24"/>
    </w:rPr>
  </w:style>
  <w:style w:type="character" w:customStyle="1" w:styleId="50">
    <w:name w:val="標題 5 字元"/>
    <w:basedOn w:val="a0"/>
    <w:link w:val="5"/>
    <w:uiPriority w:val="9"/>
    <w:semiHidden/>
    <w:rsid w:val="00211C9A"/>
    <w:rPr>
      <w:rFonts w:asciiTheme="majorHAnsi" w:eastAsiaTheme="majorEastAsia" w:hAnsiTheme="majorHAnsi" w:cstheme="majorBidi"/>
      <w:color w:val="99CB38" w:themeColor="accent1"/>
    </w:rPr>
  </w:style>
  <w:style w:type="character" w:customStyle="1" w:styleId="60">
    <w:name w:val="標題 6 字元"/>
    <w:basedOn w:val="a0"/>
    <w:link w:val="6"/>
    <w:uiPriority w:val="9"/>
    <w:semiHidden/>
    <w:rsid w:val="00211C9A"/>
    <w:rPr>
      <w:rFonts w:asciiTheme="majorHAnsi" w:eastAsiaTheme="majorEastAsia" w:hAnsiTheme="majorHAnsi" w:cstheme="majorBidi"/>
      <w:i/>
      <w:iCs/>
      <w:color w:val="99CB38" w:themeColor="accent1"/>
    </w:rPr>
  </w:style>
  <w:style w:type="character" w:customStyle="1" w:styleId="70">
    <w:name w:val="標題 7 字元"/>
    <w:basedOn w:val="a0"/>
    <w:link w:val="7"/>
    <w:uiPriority w:val="9"/>
    <w:semiHidden/>
    <w:rsid w:val="00211C9A"/>
    <w:rPr>
      <w:rFonts w:asciiTheme="majorHAnsi" w:eastAsiaTheme="majorEastAsia" w:hAnsiTheme="majorHAnsi" w:cstheme="majorBidi"/>
      <w:b/>
      <w:bCs/>
      <w:color w:val="37A76F" w:themeColor="accent3"/>
      <w:sz w:val="20"/>
      <w:szCs w:val="20"/>
    </w:rPr>
  </w:style>
  <w:style w:type="character" w:customStyle="1" w:styleId="80">
    <w:name w:val="標題 8 字元"/>
    <w:basedOn w:val="a0"/>
    <w:link w:val="8"/>
    <w:uiPriority w:val="9"/>
    <w:semiHidden/>
    <w:rsid w:val="00211C9A"/>
    <w:rPr>
      <w:rFonts w:asciiTheme="majorHAnsi" w:eastAsiaTheme="majorEastAsia" w:hAnsiTheme="majorHAnsi" w:cstheme="majorBidi"/>
      <w:b/>
      <w:bCs/>
      <w:i/>
      <w:iCs/>
      <w:color w:val="37A76F" w:themeColor="accent3"/>
      <w:sz w:val="20"/>
      <w:szCs w:val="20"/>
    </w:rPr>
  </w:style>
  <w:style w:type="character" w:customStyle="1" w:styleId="90">
    <w:name w:val="標題 9 字元"/>
    <w:basedOn w:val="a0"/>
    <w:link w:val="9"/>
    <w:uiPriority w:val="9"/>
    <w:semiHidden/>
    <w:rsid w:val="00211C9A"/>
    <w:rPr>
      <w:rFonts w:asciiTheme="majorHAnsi" w:eastAsiaTheme="majorEastAsia" w:hAnsiTheme="majorHAnsi" w:cstheme="majorBidi"/>
      <w:i/>
      <w:iCs/>
      <w:color w:val="37A76F" w:themeColor="accent3"/>
      <w:sz w:val="20"/>
      <w:szCs w:val="20"/>
    </w:rPr>
  </w:style>
  <w:style w:type="paragraph" w:styleId="af2">
    <w:name w:val="caption"/>
    <w:basedOn w:val="a"/>
    <w:next w:val="a"/>
    <w:uiPriority w:val="35"/>
    <w:semiHidden/>
    <w:unhideWhenUsed/>
    <w:qFormat/>
    <w:rsid w:val="00211C9A"/>
    <w:rPr>
      <w:b/>
      <w:bCs/>
      <w:sz w:val="18"/>
      <w:szCs w:val="18"/>
    </w:rPr>
  </w:style>
  <w:style w:type="paragraph" w:styleId="af3">
    <w:name w:val="Title"/>
    <w:basedOn w:val="a"/>
    <w:next w:val="a"/>
    <w:link w:val="af4"/>
    <w:uiPriority w:val="10"/>
    <w:qFormat/>
    <w:rsid w:val="00211C9A"/>
    <w:pPr>
      <w:pBdr>
        <w:top w:val="single" w:sz="8" w:space="10" w:color="CCE59B" w:themeColor="accent1" w:themeTint="7F"/>
        <w:bottom w:val="single" w:sz="24" w:space="15" w:color="37A76F" w:themeColor="accent3"/>
      </w:pBdr>
      <w:ind w:firstLine="0"/>
      <w:jc w:val="center"/>
    </w:pPr>
    <w:rPr>
      <w:rFonts w:asciiTheme="majorHAnsi" w:eastAsiaTheme="majorEastAsia" w:hAnsiTheme="majorHAnsi" w:cstheme="majorBidi"/>
      <w:i/>
      <w:iCs/>
      <w:color w:val="4C661A" w:themeColor="accent1" w:themeShade="7F"/>
      <w:sz w:val="60"/>
      <w:szCs w:val="60"/>
    </w:rPr>
  </w:style>
  <w:style w:type="character" w:customStyle="1" w:styleId="af4">
    <w:name w:val="標題 字元"/>
    <w:basedOn w:val="a0"/>
    <w:link w:val="af3"/>
    <w:uiPriority w:val="10"/>
    <w:rsid w:val="00211C9A"/>
    <w:rPr>
      <w:rFonts w:asciiTheme="majorHAnsi" w:eastAsiaTheme="majorEastAsia" w:hAnsiTheme="majorHAnsi" w:cstheme="majorBidi"/>
      <w:i/>
      <w:iCs/>
      <w:color w:val="4C661A" w:themeColor="accent1" w:themeShade="7F"/>
      <w:sz w:val="60"/>
      <w:szCs w:val="60"/>
    </w:rPr>
  </w:style>
  <w:style w:type="paragraph" w:styleId="af5">
    <w:name w:val="Subtitle"/>
    <w:basedOn w:val="a"/>
    <w:next w:val="a"/>
    <w:link w:val="af6"/>
    <w:uiPriority w:val="11"/>
    <w:qFormat/>
    <w:rsid w:val="00211C9A"/>
    <w:pPr>
      <w:spacing w:before="200" w:after="900"/>
      <w:ind w:firstLine="0"/>
      <w:jc w:val="right"/>
    </w:pPr>
    <w:rPr>
      <w:i/>
      <w:iCs/>
      <w:sz w:val="24"/>
      <w:szCs w:val="24"/>
    </w:rPr>
  </w:style>
  <w:style w:type="character" w:customStyle="1" w:styleId="af6">
    <w:name w:val="副標題 字元"/>
    <w:basedOn w:val="a0"/>
    <w:link w:val="af5"/>
    <w:uiPriority w:val="11"/>
    <w:rsid w:val="00211C9A"/>
    <w:rPr>
      <w:i/>
      <w:iCs/>
      <w:sz w:val="24"/>
      <w:szCs w:val="24"/>
    </w:rPr>
  </w:style>
  <w:style w:type="paragraph" w:styleId="af7">
    <w:name w:val="No Spacing"/>
    <w:basedOn w:val="a"/>
    <w:link w:val="af8"/>
    <w:uiPriority w:val="1"/>
    <w:qFormat/>
    <w:rsid w:val="00211C9A"/>
    <w:pPr>
      <w:ind w:firstLine="0"/>
    </w:pPr>
  </w:style>
  <w:style w:type="character" w:customStyle="1" w:styleId="af8">
    <w:name w:val="無間距 字元"/>
    <w:basedOn w:val="a0"/>
    <w:link w:val="af7"/>
    <w:uiPriority w:val="1"/>
    <w:rsid w:val="00211C9A"/>
  </w:style>
  <w:style w:type="paragraph" w:styleId="af9">
    <w:name w:val="Quote"/>
    <w:basedOn w:val="a"/>
    <w:next w:val="a"/>
    <w:link w:val="afa"/>
    <w:uiPriority w:val="29"/>
    <w:qFormat/>
    <w:rsid w:val="00211C9A"/>
    <w:rPr>
      <w:rFonts w:asciiTheme="majorHAnsi" w:eastAsiaTheme="majorEastAsia" w:hAnsiTheme="majorHAnsi" w:cstheme="majorBidi"/>
      <w:i/>
      <w:iCs/>
      <w:color w:val="5A5A5A" w:themeColor="text1" w:themeTint="A5"/>
    </w:rPr>
  </w:style>
  <w:style w:type="character" w:customStyle="1" w:styleId="afa">
    <w:name w:val="引文 字元"/>
    <w:basedOn w:val="a0"/>
    <w:link w:val="af9"/>
    <w:uiPriority w:val="29"/>
    <w:rsid w:val="00211C9A"/>
    <w:rPr>
      <w:rFonts w:asciiTheme="majorHAnsi" w:eastAsiaTheme="majorEastAsia" w:hAnsiTheme="majorHAnsi" w:cstheme="majorBidi"/>
      <w:i/>
      <w:iCs/>
      <w:color w:val="5A5A5A" w:themeColor="text1" w:themeTint="A5"/>
    </w:rPr>
  </w:style>
  <w:style w:type="paragraph" w:styleId="afb">
    <w:name w:val="Intense Quote"/>
    <w:basedOn w:val="a"/>
    <w:next w:val="a"/>
    <w:link w:val="afc"/>
    <w:uiPriority w:val="30"/>
    <w:qFormat/>
    <w:rsid w:val="00211C9A"/>
    <w:pPr>
      <w:pBdr>
        <w:top w:val="single" w:sz="12" w:space="10" w:color="D6EAAF" w:themeColor="accent1" w:themeTint="66"/>
        <w:left w:val="single" w:sz="36" w:space="4" w:color="99CB38" w:themeColor="accent1"/>
        <w:bottom w:val="single" w:sz="24" w:space="10" w:color="37A76F" w:themeColor="accent3"/>
        <w:right w:val="single" w:sz="36" w:space="4" w:color="99CB38" w:themeColor="accent1"/>
      </w:pBdr>
      <w:shd w:val="clear" w:color="auto" w:fill="99CB38"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c">
    <w:name w:val="鮮明引文 字元"/>
    <w:basedOn w:val="a0"/>
    <w:link w:val="afb"/>
    <w:uiPriority w:val="30"/>
    <w:rsid w:val="00211C9A"/>
    <w:rPr>
      <w:rFonts w:asciiTheme="majorHAnsi" w:eastAsiaTheme="majorEastAsia" w:hAnsiTheme="majorHAnsi" w:cstheme="majorBidi"/>
      <w:i/>
      <w:iCs/>
      <w:color w:val="FFFFFF" w:themeColor="background1"/>
      <w:sz w:val="24"/>
      <w:szCs w:val="24"/>
      <w:shd w:val="clear" w:color="auto" w:fill="99CB38" w:themeFill="accent1"/>
    </w:rPr>
  </w:style>
  <w:style w:type="character" w:styleId="afd">
    <w:name w:val="Subtle Emphasis"/>
    <w:uiPriority w:val="19"/>
    <w:qFormat/>
    <w:rsid w:val="00211C9A"/>
    <w:rPr>
      <w:i/>
      <w:iCs/>
      <w:color w:val="5A5A5A" w:themeColor="text1" w:themeTint="A5"/>
    </w:rPr>
  </w:style>
  <w:style w:type="character" w:styleId="afe">
    <w:name w:val="Intense Emphasis"/>
    <w:uiPriority w:val="21"/>
    <w:qFormat/>
    <w:rsid w:val="00211C9A"/>
    <w:rPr>
      <w:b/>
      <w:bCs/>
      <w:i/>
      <w:iCs/>
      <w:color w:val="99CB38" w:themeColor="accent1"/>
      <w:sz w:val="22"/>
      <w:szCs w:val="22"/>
    </w:rPr>
  </w:style>
  <w:style w:type="character" w:styleId="aff">
    <w:name w:val="Subtle Reference"/>
    <w:uiPriority w:val="31"/>
    <w:qFormat/>
    <w:rsid w:val="00211C9A"/>
    <w:rPr>
      <w:color w:val="auto"/>
      <w:u w:val="single" w:color="37A76F" w:themeColor="accent3"/>
    </w:rPr>
  </w:style>
  <w:style w:type="character" w:styleId="aff0">
    <w:name w:val="Intense Reference"/>
    <w:basedOn w:val="a0"/>
    <w:uiPriority w:val="32"/>
    <w:qFormat/>
    <w:rsid w:val="00211C9A"/>
    <w:rPr>
      <w:b/>
      <w:bCs/>
      <w:color w:val="297C52" w:themeColor="accent3" w:themeShade="BF"/>
      <w:u w:val="single" w:color="37A76F" w:themeColor="accent3"/>
    </w:rPr>
  </w:style>
  <w:style w:type="character" w:styleId="aff1">
    <w:name w:val="Book Title"/>
    <w:basedOn w:val="a0"/>
    <w:uiPriority w:val="33"/>
    <w:qFormat/>
    <w:rsid w:val="00211C9A"/>
    <w:rPr>
      <w:rFonts w:asciiTheme="majorHAnsi" w:eastAsiaTheme="majorEastAsia" w:hAnsiTheme="majorHAnsi" w:cstheme="majorBidi"/>
      <w:b/>
      <w:bCs/>
      <w:i/>
      <w:iCs/>
      <w:color w:val="auto"/>
    </w:rPr>
  </w:style>
  <w:style w:type="paragraph" w:styleId="aff2">
    <w:name w:val="TOC Heading"/>
    <w:basedOn w:val="1"/>
    <w:next w:val="a"/>
    <w:uiPriority w:val="39"/>
    <w:semiHidden/>
    <w:unhideWhenUsed/>
    <w:qFormat/>
    <w:rsid w:val="00211C9A"/>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5">
      <w:bodyDiv w:val="1"/>
      <w:marLeft w:val="0"/>
      <w:marRight w:val="0"/>
      <w:marTop w:val="0"/>
      <w:marBottom w:val="0"/>
      <w:divBdr>
        <w:top w:val="none" w:sz="0" w:space="0" w:color="auto"/>
        <w:left w:val="none" w:sz="0" w:space="0" w:color="auto"/>
        <w:bottom w:val="none" w:sz="0" w:space="0" w:color="auto"/>
        <w:right w:val="none" w:sz="0" w:space="0" w:color="auto"/>
      </w:divBdr>
      <w:divsChild>
        <w:div w:id="790980048">
          <w:marLeft w:val="0"/>
          <w:marRight w:val="0"/>
          <w:marTop w:val="0"/>
          <w:marBottom w:val="0"/>
          <w:divBdr>
            <w:top w:val="none" w:sz="0" w:space="0" w:color="auto"/>
            <w:left w:val="none" w:sz="0" w:space="0" w:color="auto"/>
            <w:bottom w:val="none" w:sz="0" w:space="0" w:color="auto"/>
            <w:right w:val="none" w:sz="0" w:space="0" w:color="auto"/>
          </w:divBdr>
          <w:divsChild>
            <w:div w:id="280918566">
              <w:marLeft w:val="0"/>
              <w:marRight w:val="0"/>
              <w:marTop w:val="0"/>
              <w:marBottom w:val="0"/>
              <w:divBdr>
                <w:top w:val="none" w:sz="0" w:space="0" w:color="auto"/>
                <w:left w:val="none" w:sz="0" w:space="0" w:color="auto"/>
                <w:bottom w:val="none" w:sz="0" w:space="0" w:color="auto"/>
                <w:right w:val="none" w:sz="0" w:space="0" w:color="auto"/>
              </w:divBdr>
              <w:divsChild>
                <w:div w:id="2048139470">
                  <w:marLeft w:val="0"/>
                  <w:marRight w:val="0"/>
                  <w:marTop w:val="0"/>
                  <w:marBottom w:val="0"/>
                  <w:divBdr>
                    <w:top w:val="none" w:sz="0" w:space="0" w:color="auto"/>
                    <w:left w:val="none" w:sz="0" w:space="0" w:color="auto"/>
                    <w:bottom w:val="none" w:sz="0" w:space="0" w:color="auto"/>
                    <w:right w:val="none" w:sz="0" w:space="0" w:color="auto"/>
                  </w:divBdr>
                  <w:divsChild>
                    <w:div w:id="1603219356">
                      <w:marLeft w:val="0"/>
                      <w:marRight w:val="0"/>
                      <w:marTop w:val="0"/>
                      <w:marBottom w:val="0"/>
                      <w:divBdr>
                        <w:top w:val="none" w:sz="0" w:space="0" w:color="auto"/>
                        <w:left w:val="none" w:sz="0" w:space="0" w:color="auto"/>
                        <w:bottom w:val="none" w:sz="0" w:space="0" w:color="auto"/>
                        <w:right w:val="none" w:sz="0" w:space="0" w:color="auto"/>
                      </w:divBdr>
                      <w:divsChild>
                        <w:div w:id="1183591816">
                          <w:marLeft w:val="0"/>
                          <w:marRight w:val="0"/>
                          <w:marTop w:val="0"/>
                          <w:marBottom w:val="0"/>
                          <w:divBdr>
                            <w:top w:val="none" w:sz="0" w:space="0" w:color="auto"/>
                            <w:left w:val="none" w:sz="0" w:space="0" w:color="auto"/>
                            <w:bottom w:val="none" w:sz="0" w:space="0" w:color="auto"/>
                            <w:right w:val="none" w:sz="0" w:space="0" w:color="auto"/>
                          </w:divBdr>
                          <w:divsChild>
                            <w:div w:id="1328822608">
                              <w:marLeft w:val="0"/>
                              <w:marRight w:val="0"/>
                              <w:marTop w:val="0"/>
                              <w:marBottom w:val="0"/>
                              <w:divBdr>
                                <w:top w:val="none" w:sz="0" w:space="0" w:color="auto"/>
                                <w:left w:val="none" w:sz="0" w:space="0" w:color="auto"/>
                                <w:bottom w:val="none" w:sz="0" w:space="0" w:color="auto"/>
                                <w:right w:val="none" w:sz="0" w:space="0" w:color="auto"/>
                              </w:divBdr>
                              <w:divsChild>
                                <w:div w:id="770709414">
                                  <w:marLeft w:val="0"/>
                                  <w:marRight w:val="0"/>
                                  <w:marTop w:val="0"/>
                                  <w:marBottom w:val="0"/>
                                  <w:divBdr>
                                    <w:top w:val="none" w:sz="0" w:space="0" w:color="auto"/>
                                    <w:left w:val="none" w:sz="0" w:space="0" w:color="auto"/>
                                    <w:bottom w:val="none" w:sz="0" w:space="0" w:color="auto"/>
                                    <w:right w:val="none" w:sz="0" w:space="0" w:color="auto"/>
                                  </w:divBdr>
                                  <w:divsChild>
                                    <w:div w:id="1335887396">
                                      <w:marLeft w:val="0"/>
                                      <w:marRight w:val="0"/>
                                      <w:marTop w:val="0"/>
                                      <w:marBottom w:val="0"/>
                                      <w:divBdr>
                                        <w:top w:val="single" w:sz="4" w:space="0" w:color="F5F5F5"/>
                                        <w:left w:val="single" w:sz="4" w:space="0" w:color="F5F5F5"/>
                                        <w:bottom w:val="single" w:sz="4" w:space="0" w:color="F5F5F5"/>
                                        <w:right w:val="single" w:sz="4" w:space="0" w:color="F5F5F5"/>
                                      </w:divBdr>
                                      <w:divsChild>
                                        <w:div w:id="1364552203">
                                          <w:marLeft w:val="0"/>
                                          <w:marRight w:val="0"/>
                                          <w:marTop w:val="0"/>
                                          <w:marBottom w:val="0"/>
                                          <w:divBdr>
                                            <w:top w:val="none" w:sz="0" w:space="0" w:color="auto"/>
                                            <w:left w:val="none" w:sz="0" w:space="0" w:color="auto"/>
                                            <w:bottom w:val="none" w:sz="0" w:space="0" w:color="auto"/>
                                            <w:right w:val="none" w:sz="0" w:space="0" w:color="auto"/>
                                          </w:divBdr>
                                          <w:divsChild>
                                            <w:div w:id="1594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3">
      <w:bodyDiv w:val="1"/>
      <w:marLeft w:val="0"/>
      <w:marRight w:val="0"/>
      <w:marTop w:val="0"/>
      <w:marBottom w:val="0"/>
      <w:divBdr>
        <w:top w:val="none" w:sz="0" w:space="0" w:color="auto"/>
        <w:left w:val="none" w:sz="0" w:space="0" w:color="auto"/>
        <w:bottom w:val="none" w:sz="0" w:space="0" w:color="auto"/>
        <w:right w:val="none" w:sz="0" w:space="0" w:color="auto"/>
      </w:divBdr>
      <w:divsChild>
        <w:div w:id="901872935">
          <w:marLeft w:val="0"/>
          <w:marRight w:val="0"/>
          <w:marTop w:val="0"/>
          <w:marBottom w:val="0"/>
          <w:divBdr>
            <w:top w:val="none" w:sz="0" w:space="0" w:color="auto"/>
            <w:left w:val="none" w:sz="0" w:space="0" w:color="auto"/>
            <w:bottom w:val="none" w:sz="0" w:space="0" w:color="auto"/>
            <w:right w:val="none" w:sz="0" w:space="0" w:color="auto"/>
          </w:divBdr>
        </w:div>
      </w:divsChild>
    </w:div>
    <w:div w:id="85105">
      <w:bodyDiv w:val="1"/>
      <w:marLeft w:val="0"/>
      <w:marRight w:val="0"/>
      <w:marTop w:val="0"/>
      <w:marBottom w:val="0"/>
      <w:divBdr>
        <w:top w:val="none" w:sz="0" w:space="0" w:color="auto"/>
        <w:left w:val="none" w:sz="0" w:space="0" w:color="auto"/>
        <w:bottom w:val="none" w:sz="0" w:space="0" w:color="auto"/>
        <w:right w:val="none" w:sz="0" w:space="0" w:color="auto"/>
      </w:divBdr>
      <w:divsChild>
        <w:div w:id="1533617338">
          <w:marLeft w:val="0"/>
          <w:marRight w:val="0"/>
          <w:marTop w:val="0"/>
          <w:marBottom w:val="0"/>
          <w:divBdr>
            <w:top w:val="none" w:sz="0" w:space="0" w:color="auto"/>
            <w:left w:val="none" w:sz="0" w:space="0" w:color="auto"/>
            <w:bottom w:val="none" w:sz="0" w:space="0" w:color="auto"/>
            <w:right w:val="none" w:sz="0" w:space="0" w:color="auto"/>
          </w:divBdr>
        </w:div>
      </w:divsChild>
    </w:div>
    <w:div w:id="1318044">
      <w:bodyDiv w:val="1"/>
      <w:marLeft w:val="0"/>
      <w:marRight w:val="0"/>
      <w:marTop w:val="0"/>
      <w:marBottom w:val="0"/>
      <w:divBdr>
        <w:top w:val="none" w:sz="0" w:space="0" w:color="auto"/>
        <w:left w:val="none" w:sz="0" w:space="0" w:color="auto"/>
        <w:bottom w:val="none" w:sz="0" w:space="0" w:color="auto"/>
        <w:right w:val="none" w:sz="0" w:space="0" w:color="auto"/>
      </w:divBdr>
    </w:div>
    <w:div w:id="1518650">
      <w:bodyDiv w:val="1"/>
      <w:marLeft w:val="0"/>
      <w:marRight w:val="0"/>
      <w:marTop w:val="0"/>
      <w:marBottom w:val="0"/>
      <w:divBdr>
        <w:top w:val="none" w:sz="0" w:space="0" w:color="auto"/>
        <w:left w:val="none" w:sz="0" w:space="0" w:color="auto"/>
        <w:bottom w:val="none" w:sz="0" w:space="0" w:color="auto"/>
        <w:right w:val="none" w:sz="0" w:space="0" w:color="auto"/>
      </w:divBdr>
      <w:divsChild>
        <w:div w:id="132868997">
          <w:marLeft w:val="0"/>
          <w:marRight w:val="0"/>
          <w:marTop w:val="0"/>
          <w:marBottom w:val="0"/>
          <w:divBdr>
            <w:top w:val="none" w:sz="0" w:space="0" w:color="auto"/>
            <w:left w:val="none" w:sz="0" w:space="0" w:color="auto"/>
            <w:bottom w:val="none" w:sz="0" w:space="0" w:color="auto"/>
            <w:right w:val="none" w:sz="0" w:space="0" w:color="auto"/>
          </w:divBdr>
        </w:div>
      </w:divsChild>
    </w:div>
    <w:div w:id="6369666">
      <w:bodyDiv w:val="1"/>
      <w:marLeft w:val="0"/>
      <w:marRight w:val="0"/>
      <w:marTop w:val="0"/>
      <w:marBottom w:val="0"/>
      <w:divBdr>
        <w:top w:val="none" w:sz="0" w:space="0" w:color="auto"/>
        <w:left w:val="none" w:sz="0" w:space="0" w:color="auto"/>
        <w:bottom w:val="none" w:sz="0" w:space="0" w:color="auto"/>
        <w:right w:val="none" w:sz="0" w:space="0" w:color="auto"/>
      </w:divBdr>
    </w:div>
    <w:div w:id="6448598">
      <w:bodyDiv w:val="1"/>
      <w:marLeft w:val="0"/>
      <w:marRight w:val="0"/>
      <w:marTop w:val="0"/>
      <w:marBottom w:val="0"/>
      <w:divBdr>
        <w:top w:val="none" w:sz="0" w:space="0" w:color="auto"/>
        <w:left w:val="none" w:sz="0" w:space="0" w:color="auto"/>
        <w:bottom w:val="none" w:sz="0" w:space="0" w:color="auto"/>
        <w:right w:val="none" w:sz="0" w:space="0" w:color="auto"/>
      </w:divBdr>
      <w:divsChild>
        <w:div w:id="1422529120">
          <w:marLeft w:val="0"/>
          <w:marRight w:val="0"/>
          <w:marTop w:val="0"/>
          <w:marBottom w:val="0"/>
          <w:divBdr>
            <w:top w:val="none" w:sz="0" w:space="0" w:color="auto"/>
            <w:left w:val="none" w:sz="0" w:space="0" w:color="auto"/>
            <w:bottom w:val="none" w:sz="0" w:space="0" w:color="auto"/>
            <w:right w:val="none" w:sz="0" w:space="0" w:color="auto"/>
          </w:divBdr>
          <w:divsChild>
            <w:div w:id="491989190">
              <w:marLeft w:val="0"/>
              <w:marRight w:val="0"/>
              <w:marTop w:val="0"/>
              <w:marBottom w:val="0"/>
              <w:divBdr>
                <w:top w:val="none" w:sz="0" w:space="0" w:color="auto"/>
                <w:left w:val="none" w:sz="0" w:space="0" w:color="auto"/>
                <w:bottom w:val="none" w:sz="0" w:space="0" w:color="auto"/>
                <w:right w:val="none" w:sz="0" w:space="0" w:color="auto"/>
              </w:divBdr>
              <w:divsChild>
                <w:div w:id="788014600">
                  <w:marLeft w:val="0"/>
                  <w:marRight w:val="0"/>
                  <w:marTop w:val="0"/>
                  <w:marBottom w:val="0"/>
                  <w:divBdr>
                    <w:top w:val="none" w:sz="0" w:space="0" w:color="auto"/>
                    <w:left w:val="none" w:sz="0" w:space="0" w:color="auto"/>
                    <w:bottom w:val="none" w:sz="0" w:space="0" w:color="auto"/>
                    <w:right w:val="none" w:sz="0" w:space="0" w:color="auto"/>
                  </w:divBdr>
                  <w:divsChild>
                    <w:div w:id="645934561">
                      <w:marLeft w:val="0"/>
                      <w:marRight w:val="0"/>
                      <w:marTop w:val="0"/>
                      <w:marBottom w:val="0"/>
                      <w:divBdr>
                        <w:top w:val="none" w:sz="0" w:space="0" w:color="auto"/>
                        <w:left w:val="none" w:sz="0" w:space="0" w:color="auto"/>
                        <w:bottom w:val="none" w:sz="0" w:space="0" w:color="auto"/>
                        <w:right w:val="none" w:sz="0" w:space="0" w:color="auto"/>
                      </w:divBdr>
                      <w:divsChild>
                        <w:div w:id="90705018">
                          <w:marLeft w:val="0"/>
                          <w:marRight w:val="0"/>
                          <w:marTop w:val="0"/>
                          <w:marBottom w:val="0"/>
                          <w:divBdr>
                            <w:top w:val="none" w:sz="0" w:space="0" w:color="auto"/>
                            <w:left w:val="none" w:sz="0" w:space="0" w:color="auto"/>
                            <w:bottom w:val="none" w:sz="0" w:space="0" w:color="auto"/>
                            <w:right w:val="none" w:sz="0" w:space="0" w:color="auto"/>
                          </w:divBdr>
                          <w:divsChild>
                            <w:div w:id="12388790">
                              <w:marLeft w:val="0"/>
                              <w:marRight w:val="0"/>
                              <w:marTop w:val="0"/>
                              <w:marBottom w:val="0"/>
                              <w:divBdr>
                                <w:top w:val="none" w:sz="0" w:space="0" w:color="auto"/>
                                <w:left w:val="none" w:sz="0" w:space="0" w:color="auto"/>
                                <w:bottom w:val="none" w:sz="0" w:space="0" w:color="auto"/>
                                <w:right w:val="none" w:sz="0" w:space="0" w:color="auto"/>
                              </w:divBdr>
                              <w:divsChild>
                                <w:div w:id="1176649385">
                                  <w:marLeft w:val="0"/>
                                  <w:marRight w:val="0"/>
                                  <w:marTop w:val="0"/>
                                  <w:marBottom w:val="0"/>
                                  <w:divBdr>
                                    <w:top w:val="none" w:sz="0" w:space="0" w:color="auto"/>
                                    <w:left w:val="none" w:sz="0" w:space="0" w:color="auto"/>
                                    <w:bottom w:val="none" w:sz="0" w:space="0" w:color="auto"/>
                                    <w:right w:val="none" w:sz="0" w:space="0" w:color="auto"/>
                                  </w:divBdr>
                                  <w:divsChild>
                                    <w:div w:id="1154880615">
                                      <w:marLeft w:val="0"/>
                                      <w:marRight w:val="0"/>
                                      <w:marTop w:val="0"/>
                                      <w:marBottom w:val="0"/>
                                      <w:divBdr>
                                        <w:top w:val="none" w:sz="0" w:space="0" w:color="auto"/>
                                        <w:left w:val="none" w:sz="0" w:space="0" w:color="auto"/>
                                        <w:bottom w:val="none" w:sz="0" w:space="0" w:color="auto"/>
                                        <w:right w:val="none" w:sz="0" w:space="0" w:color="auto"/>
                                      </w:divBdr>
                                      <w:divsChild>
                                        <w:div w:id="2069374006">
                                          <w:marLeft w:val="0"/>
                                          <w:marRight w:val="0"/>
                                          <w:marTop w:val="0"/>
                                          <w:marBottom w:val="0"/>
                                          <w:divBdr>
                                            <w:top w:val="none" w:sz="0" w:space="0" w:color="auto"/>
                                            <w:left w:val="none" w:sz="0" w:space="0" w:color="auto"/>
                                            <w:bottom w:val="none" w:sz="0" w:space="0" w:color="auto"/>
                                            <w:right w:val="none" w:sz="0" w:space="0" w:color="auto"/>
                                          </w:divBdr>
                                          <w:divsChild>
                                            <w:div w:id="194194695">
                                              <w:marLeft w:val="0"/>
                                              <w:marRight w:val="0"/>
                                              <w:marTop w:val="0"/>
                                              <w:marBottom w:val="0"/>
                                              <w:divBdr>
                                                <w:top w:val="single" w:sz="4" w:space="0" w:color="F5F5F5"/>
                                                <w:left w:val="single" w:sz="4" w:space="0" w:color="F5F5F5"/>
                                                <w:bottom w:val="single" w:sz="4" w:space="0" w:color="F5F5F5"/>
                                                <w:right w:val="single" w:sz="4" w:space="0" w:color="F5F5F5"/>
                                              </w:divBdr>
                                              <w:divsChild>
                                                <w:div w:id="1246040052">
                                                  <w:marLeft w:val="0"/>
                                                  <w:marRight w:val="0"/>
                                                  <w:marTop w:val="0"/>
                                                  <w:marBottom w:val="0"/>
                                                  <w:divBdr>
                                                    <w:top w:val="none" w:sz="0" w:space="0" w:color="auto"/>
                                                    <w:left w:val="none" w:sz="0" w:space="0" w:color="auto"/>
                                                    <w:bottom w:val="none" w:sz="0" w:space="0" w:color="auto"/>
                                                    <w:right w:val="none" w:sz="0" w:space="0" w:color="auto"/>
                                                  </w:divBdr>
                                                  <w:divsChild>
                                                    <w:div w:id="13738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9824">
      <w:bodyDiv w:val="1"/>
      <w:marLeft w:val="0"/>
      <w:marRight w:val="0"/>
      <w:marTop w:val="0"/>
      <w:marBottom w:val="0"/>
      <w:divBdr>
        <w:top w:val="none" w:sz="0" w:space="0" w:color="auto"/>
        <w:left w:val="none" w:sz="0" w:space="0" w:color="auto"/>
        <w:bottom w:val="none" w:sz="0" w:space="0" w:color="auto"/>
        <w:right w:val="none" w:sz="0" w:space="0" w:color="auto"/>
      </w:divBdr>
      <w:divsChild>
        <w:div w:id="1554538699">
          <w:marLeft w:val="0"/>
          <w:marRight w:val="0"/>
          <w:marTop w:val="0"/>
          <w:marBottom w:val="0"/>
          <w:divBdr>
            <w:top w:val="none" w:sz="0" w:space="0" w:color="auto"/>
            <w:left w:val="none" w:sz="0" w:space="0" w:color="auto"/>
            <w:bottom w:val="none" w:sz="0" w:space="0" w:color="auto"/>
            <w:right w:val="none" w:sz="0" w:space="0" w:color="auto"/>
          </w:divBdr>
        </w:div>
      </w:divsChild>
    </w:div>
    <w:div w:id="7098780">
      <w:bodyDiv w:val="1"/>
      <w:marLeft w:val="0"/>
      <w:marRight w:val="0"/>
      <w:marTop w:val="0"/>
      <w:marBottom w:val="0"/>
      <w:divBdr>
        <w:top w:val="none" w:sz="0" w:space="0" w:color="auto"/>
        <w:left w:val="none" w:sz="0" w:space="0" w:color="auto"/>
        <w:bottom w:val="none" w:sz="0" w:space="0" w:color="auto"/>
        <w:right w:val="none" w:sz="0" w:space="0" w:color="auto"/>
      </w:divBdr>
      <w:divsChild>
        <w:div w:id="1638877679">
          <w:marLeft w:val="0"/>
          <w:marRight w:val="0"/>
          <w:marTop w:val="0"/>
          <w:marBottom w:val="0"/>
          <w:divBdr>
            <w:top w:val="none" w:sz="0" w:space="0" w:color="auto"/>
            <w:left w:val="none" w:sz="0" w:space="0" w:color="auto"/>
            <w:bottom w:val="none" w:sz="0" w:space="0" w:color="auto"/>
            <w:right w:val="none" w:sz="0" w:space="0" w:color="auto"/>
          </w:divBdr>
          <w:divsChild>
            <w:div w:id="827088545">
              <w:marLeft w:val="0"/>
              <w:marRight w:val="0"/>
              <w:marTop w:val="0"/>
              <w:marBottom w:val="0"/>
              <w:divBdr>
                <w:top w:val="none" w:sz="0" w:space="0" w:color="auto"/>
                <w:left w:val="none" w:sz="0" w:space="0" w:color="auto"/>
                <w:bottom w:val="none" w:sz="0" w:space="0" w:color="auto"/>
                <w:right w:val="none" w:sz="0" w:space="0" w:color="auto"/>
              </w:divBdr>
              <w:divsChild>
                <w:div w:id="1708523645">
                  <w:marLeft w:val="0"/>
                  <w:marRight w:val="0"/>
                  <w:marTop w:val="0"/>
                  <w:marBottom w:val="0"/>
                  <w:divBdr>
                    <w:top w:val="none" w:sz="0" w:space="0" w:color="auto"/>
                    <w:left w:val="none" w:sz="0" w:space="0" w:color="auto"/>
                    <w:bottom w:val="none" w:sz="0" w:space="0" w:color="auto"/>
                    <w:right w:val="none" w:sz="0" w:space="0" w:color="auto"/>
                  </w:divBdr>
                  <w:divsChild>
                    <w:div w:id="1619144646">
                      <w:marLeft w:val="0"/>
                      <w:marRight w:val="0"/>
                      <w:marTop w:val="0"/>
                      <w:marBottom w:val="0"/>
                      <w:divBdr>
                        <w:top w:val="none" w:sz="0" w:space="0" w:color="auto"/>
                        <w:left w:val="none" w:sz="0" w:space="0" w:color="auto"/>
                        <w:bottom w:val="none" w:sz="0" w:space="0" w:color="auto"/>
                        <w:right w:val="none" w:sz="0" w:space="0" w:color="auto"/>
                      </w:divBdr>
                      <w:divsChild>
                        <w:div w:id="455638908">
                          <w:marLeft w:val="0"/>
                          <w:marRight w:val="0"/>
                          <w:marTop w:val="0"/>
                          <w:marBottom w:val="0"/>
                          <w:divBdr>
                            <w:top w:val="none" w:sz="0" w:space="0" w:color="auto"/>
                            <w:left w:val="none" w:sz="0" w:space="0" w:color="auto"/>
                            <w:bottom w:val="none" w:sz="0" w:space="0" w:color="auto"/>
                            <w:right w:val="none" w:sz="0" w:space="0" w:color="auto"/>
                          </w:divBdr>
                          <w:divsChild>
                            <w:div w:id="2181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1817">
      <w:bodyDiv w:val="1"/>
      <w:marLeft w:val="0"/>
      <w:marRight w:val="0"/>
      <w:marTop w:val="0"/>
      <w:marBottom w:val="0"/>
      <w:divBdr>
        <w:top w:val="none" w:sz="0" w:space="0" w:color="auto"/>
        <w:left w:val="none" w:sz="0" w:space="0" w:color="auto"/>
        <w:bottom w:val="none" w:sz="0" w:space="0" w:color="auto"/>
        <w:right w:val="none" w:sz="0" w:space="0" w:color="auto"/>
      </w:divBdr>
      <w:divsChild>
        <w:div w:id="377780442">
          <w:marLeft w:val="0"/>
          <w:marRight w:val="0"/>
          <w:marTop w:val="0"/>
          <w:marBottom w:val="0"/>
          <w:divBdr>
            <w:top w:val="none" w:sz="0" w:space="0" w:color="auto"/>
            <w:left w:val="none" w:sz="0" w:space="0" w:color="auto"/>
            <w:bottom w:val="none" w:sz="0" w:space="0" w:color="auto"/>
            <w:right w:val="none" w:sz="0" w:space="0" w:color="auto"/>
          </w:divBdr>
        </w:div>
      </w:divsChild>
    </w:div>
    <w:div w:id="7682722">
      <w:bodyDiv w:val="1"/>
      <w:marLeft w:val="0"/>
      <w:marRight w:val="0"/>
      <w:marTop w:val="0"/>
      <w:marBottom w:val="0"/>
      <w:divBdr>
        <w:top w:val="none" w:sz="0" w:space="0" w:color="auto"/>
        <w:left w:val="none" w:sz="0" w:space="0" w:color="auto"/>
        <w:bottom w:val="none" w:sz="0" w:space="0" w:color="auto"/>
        <w:right w:val="none" w:sz="0" w:space="0" w:color="auto"/>
      </w:divBdr>
      <w:divsChild>
        <w:div w:id="84739236">
          <w:marLeft w:val="0"/>
          <w:marRight w:val="0"/>
          <w:marTop w:val="0"/>
          <w:marBottom w:val="0"/>
          <w:divBdr>
            <w:top w:val="none" w:sz="0" w:space="0" w:color="auto"/>
            <w:left w:val="none" w:sz="0" w:space="0" w:color="auto"/>
            <w:bottom w:val="none" w:sz="0" w:space="0" w:color="auto"/>
            <w:right w:val="none" w:sz="0" w:space="0" w:color="auto"/>
          </w:divBdr>
          <w:divsChild>
            <w:div w:id="453672535">
              <w:marLeft w:val="0"/>
              <w:marRight w:val="0"/>
              <w:marTop w:val="0"/>
              <w:marBottom w:val="0"/>
              <w:divBdr>
                <w:top w:val="none" w:sz="0" w:space="0" w:color="auto"/>
                <w:left w:val="none" w:sz="0" w:space="0" w:color="auto"/>
                <w:bottom w:val="none" w:sz="0" w:space="0" w:color="auto"/>
                <w:right w:val="none" w:sz="0" w:space="0" w:color="auto"/>
              </w:divBdr>
              <w:divsChild>
                <w:div w:id="560946056">
                  <w:marLeft w:val="0"/>
                  <w:marRight w:val="0"/>
                  <w:marTop w:val="0"/>
                  <w:marBottom w:val="0"/>
                  <w:divBdr>
                    <w:top w:val="none" w:sz="0" w:space="0" w:color="auto"/>
                    <w:left w:val="none" w:sz="0" w:space="0" w:color="auto"/>
                    <w:bottom w:val="none" w:sz="0" w:space="0" w:color="auto"/>
                    <w:right w:val="none" w:sz="0" w:space="0" w:color="auto"/>
                  </w:divBdr>
                  <w:divsChild>
                    <w:div w:id="387803418">
                      <w:marLeft w:val="0"/>
                      <w:marRight w:val="0"/>
                      <w:marTop w:val="0"/>
                      <w:marBottom w:val="0"/>
                      <w:divBdr>
                        <w:top w:val="none" w:sz="0" w:space="0" w:color="auto"/>
                        <w:left w:val="none" w:sz="0" w:space="0" w:color="auto"/>
                        <w:bottom w:val="none" w:sz="0" w:space="0" w:color="auto"/>
                        <w:right w:val="none" w:sz="0" w:space="0" w:color="auto"/>
                      </w:divBdr>
                      <w:divsChild>
                        <w:div w:id="1224487453">
                          <w:marLeft w:val="-225"/>
                          <w:marRight w:val="0"/>
                          <w:marTop w:val="0"/>
                          <w:marBottom w:val="0"/>
                          <w:divBdr>
                            <w:top w:val="none" w:sz="0" w:space="0" w:color="auto"/>
                            <w:left w:val="none" w:sz="0" w:space="0" w:color="auto"/>
                            <w:bottom w:val="none" w:sz="0" w:space="0" w:color="auto"/>
                            <w:right w:val="none" w:sz="0" w:space="0" w:color="auto"/>
                          </w:divBdr>
                          <w:divsChild>
                            <w:div w:id="1168599209">
                              <w:marLeft w:val="1500"/>
                              <w:marRight w:val="1500"/>
                              <w:marTop w:val="0"/>
                              <w:marBottom w:val="0"/>
                              <w:divBdr>
                                <w:top w:val="none" w:sz="0" w:space="0" w:color="auto"/>
                                <w:left w:val="none" w:sz="0" w:space="0" w:color="auto"/>
                                <w:bottom w:val="none" w:sz="0" w:space="0" w:color="auto"/>
                                <w:right w:val="none" w:sz="0" w:space="0" w:color="auto"/>
                              </w:divBdr>
                              <w:divsChild>
                                <w:div w:id="2065595611">
                                  <w:marLeft w:val="0"/>
                                  <w:marRight w:val="0"/>
                                  <w:marTop w:val="0"/>
                                  <w:marBottom w:val="345"/>
                                  <w:divBdr>
                                    <w:top w:val="none" w:sz="0" w:space="0" w:color="auto"/>
                                    <w:left w:val="none" w:sz="0" w:space="0" w:color="auto"/>
                                    <w:bottom w:val="none" w:sz="0" w:space="0" w:color="auto"/>
                                    <w:right w:val="none" w:sz="0" w:space="0" w:color="auto"/>
                                  </w:divBdr>
                                  <w:divsChild>
                                    <w:div w:id="9397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0270">
      <w:bodyDiv w:val="1"/>
      <w:marLeft w:val="0"/>
      <w:marRight w:val="0"/>
      <w:marTop w:val="0"/>
      <w:marBottom w:val="0"/>
      <w:divBdr>
        <w:top w:val="none" w:sz="0" w:space="0" w:color="auto"/>
        <w:left w:val="none" w:sz="0" w:space="0" w:color="auto"/>
        <w:bottom w:val="none" w:sz="0" w:space="0" w:color="auto"/>
        <w:right w:val="none" w:sz="0" w:space="0" w:color="auto"/>
      </w:divBdr>
    </w:div>
    <w:div w:id="8608399">
      <w:bodyDiv w:val="1"/>
      <w:marLeft w:val="0"/>
      <w:marRight w:val="0"/>
      <w:marTop w:val="0"/>
      <w:marBottom w:val="0"/>
      <w:divBdr>
        <w:top w:val="none" w:sz="0" w:space="0" w:color="auto"/>
        <w:left w:val="none" w:sz="0" w:space="0" w:color="auto"/>
        <w:bottom w:val="none" w:sz="0" w:space="0" w:color="auto"/>
        <w:right w:val="none" w:sz="0" w:space="0" w:color="auto"/>
      </w:divBdr>
      <w:divsChild>
        <w:div w:id="2106227827">
          <w:marLeft w:val="0"/>
          <w:marRight w:val="0"/>
          <w:marTop w:val="0"/>
          <w:marBottom w:val="0"/>
          <w:divBdr>
            <w:top w:val="none" w:sz="0" w:space="0" w:color="auto"/>
            <w:left w:val="none" w:sz="0" w:space="0" w:color="auto"/>
            <w:bottom w:val="none" w:sz="0" w:space="0" w:color="auto"/>
            <w:right w:val="none" w:sz="0" w:space="0" w:color="auto"/>
          </w:divBdr>
        </w:div>
      </w:divsChild>
    </w:div>
    <w:div w:id="10037591">
      <w:bodyDiv w:val="1"/>
      <w:marLeft w:val="0"/>
      <w:marRight w:val="0"/>
      <w:marTop w:val="0"/>
      <w:marBottom w:val="0"/>
      <w:divBdr>
        <w:top w:val="none" w:sz="0" w:space="0" w:color="auto"/>
        <w:left w:val="none" w:sz="0" w:space="0" w:color="auto"/>
        <w:bottom w:val="none" w:sz="0" w:space="0" w:color="auto"/>
        <w:right w:val="none" w:sz="0" w:space="0" w:color="auto"/>
      </w:divBdr>
    </w:div>
    <w:div w:id="11226985">
      <w:bodyDiv w:val="1"/>
      <w:marLeft w:val="0"/>
      <w:marRight w:val="0"/>
      <w:marTop w:val="0"/>
      <w:marBottom w:val="0"/>
      <w:divBdr>
        <w:top w:val="none" w:sz="0" w:space="0" w:color="auto"/>
        <w:left w:val="none" w:sz="0" w:space="0" w:color="auto"/>
        <w:bottom w:val="none" w:sz="0" w:space="0" w:color="auto"/>
        <w:right w:val="none" w:sz="0" w:space="0" w:color="auto"/>
      </w:divBdr>
      <w:divsChild>
        <w:div w:id="1024357711">
          <w:marLeft w:val="0"/>
          <w:marRight w:val="0"/>
          <w:marTop w:val="0"/>
          <w:marBottom w:val="0"/>
          <w:divBdr>
            <w:top w:val="none" w:sz="0" w:space="0" w:color="auto"/>
            <w:left w:val="none" w:sz="0" w:space="0" w:color="auto"/>
            <w:bottom w:val="none" w:sz="0" w:space="0" w:color="auto"/>
            <w:right w:val="none" w:sz="0" w:space="0" w:color="auto"/>
          </w:divBdr>
        </w:div>
      </w:divsChild>
    </w:div>
    <w:div w:id="12071865">
      <w:bodyDiv w:val="1"/>
      <w:marLeft w:val="0"/>
      <w:marRight w:val="0"/>
      <w:marTop w:val="0"/>
      <w:marBottom w:val="0"/>
      <w:divBdr>
        <w:top w:val="none" w:sz="0" w:space="0" w:color="auto"/>
        <w:left w:val="none" w:sz="0" w:space="0" w:color="auto"/>
        <w:bottom w:val="none" w:sz="0" w:space="0" w:color="auto"/>
        <w:right w:val="none" w:sz="0" w:space="0" w:color="auto"/>
      </w:divBdr>
      <w:divsChild>
        <w:div w:id="613437636">
          <w:marLeft w:val="0"/>
          <w:marRight w:val="0"/>
          <w:marTop w:val="0"/>
          <w:marBottom w:val="0"/>
          <w:divBdr>
            <w:top w:val="none" w:sz="0" w:space="0" w:color="auto"/>
            <w:left w:val="none" w:sz="0" w:space="0" w:color="auto"/>
            <w:bottom w:val="none" w:sz="0" w:space="0" w:color="auto"/>
            <w:right w:val="none" w:sz="0" w:space="0" w:color="auto"/>
          </w:divBdr>
        </w:div>
      </w:divsChild>
    </w:div>
    <w:div w:id="13306536">
      <w:bodyDiv w:val="1"/>
      <w:marLeft w:val="0"/>
      <w:marRight w:val="0"/>
      <w:marTop w:val="0"/>
      <w:marBottom w:val="0"/>
      <w:divBdr>
        <w:top w:val="none" w:sz="0" w:space="0" w:color="auto"/>
        <w:left w:val="none" w:sz="0" w:space="0" w:color="auto"/>
        <w:bottom w:val="none" w:sz="0" w:space="0" w:color="auto"/>
        <w:right w:val="none" w:sz="0" w:space="0" w:color="auto"/>
      </w:divBdr>
      <w:divsChild>
        <w:div w:id="1430158305">
          <w:marLeft w:val="0"/>
          <w:marRight w:val="0"/>
          <w:marTop w:val="0"/>
          <w:marBottom w:val="0"/>
          <w:divBdr>
            <w:top w:val="none" w:sz="0" w:space="0" w:color="auto"/>
            <w:left w:val="none" w:sz="0" w:space="0" w:color="auto"/>
            <w:bottom w:val="none" w:sz="0" w:space="0" w:color="auto"/>
            <w:right w:val="none" w:sz="0" w:space="0" w:color="auto"/>
          </w:divBdr>
        </w:div>
      </w:divsChild>
    </w:div>
    <w:div w:id="14963680">
      <w:bodyDiv w:val="1"/>
      <w:marLeft w:val="0"/>
      <w:marRight w:val="0"/>
      <w:marTop w:val="0"/>
      <w:marBottom w:val="0"/>
      <w:divBdr>
        <w:top w:val="none" w:sz="0" w:space="0" w:color="auto"/>
        <w:left w:val="none" w:sz="0" w:space="0" w:color="auto"/>
        <w:bottom w:val="none" w:sz="0" w:space="0" w:color="auto"/>
        <w:right w:val="none" w:sz="0" w:space="0" w:color="auto"/>
      </w:divBdr>
    </w:div>
    <w:div w:id="15549432">
      <w:bodyDiv w:val="1"/>
      <w:marLeft w:val="0"/>
      <w:marRight w:val="0"/>
      <w:marTop w:val="0"/>
      <w:marBottom w:val="0"/>
      <w:divBdr>
        <w:top w:val="none" w:sz="0" w:space="0" w:color="auto"/>
        <w:left w:val="none" w:sz="0" w:space="0" w:color="auto"/>
        <w:bottom w:val="none" w:sz="0" w:space="0" w:color="auto"/>
        <w:right w:val="none" w:sz="0" w:space="0" w:color="auto"/>
      </w:divBdr>
      <w:divsChild>
        <w:div w:id="1648852263">
          <w:marLeft w:val="0"/>
          <w:marRight w:val="0"/>
          <w:marTop w:val="0"/>
          <w:marBottom w:val="0"/>
          <w:divBdr>
            <w:top w:val="none" w:sz="0" w:space="0" w:color="auto"/>
            <w:left w:val="none" w:sz="0" w:space="0" w:color="auto"/>
            <w:bottom w:val="none" w:sz="0" w:space="0" w:color="auto"/>
            <w:right w:val="none" w:sz="0" w:space="0" w:color="auto"/>
          </w:divBdr>
        </w:div>
      </w:divsChild>
    </w:div>
    <w:div w:id="17198309">
      <w:bodyDiv w:val="1"/>
      <w:marLeft w:val="0"/>
      <w:marRight w:val="0"/>
      <w:marTop w:val="0"/>
      <w:marBottom w:val="0"/>
      <w:divBdr>
        <w:top w:val="none" w:sz="0" w:space="0" w:color="auto"/>
        <w:left w:val="none" w:sz="0" w:space="0" w:color="auto"/>
        <w:bottom w:val="none" w:sz="0" w:space="0" w:color="auto"/>
        <w:right w:val="none" w:sz="0" w:space="0" w:color="auto"/>
      </w:divBdr>
      <w:divsChild>
        <w:div w:id="1793596805">
          <w:marLeft w:val="0"/>
          <w:marRight w:val="0"/>
          <w:marTop w:val="0"/>
          <w:marBottom w:val="0"/>
          <w:divBdr>
            <w:top w:val="none" w:sz="0" w:space="0" w:color="auto"/>
            <w:left w:val="none" w:sz="0" w:space="0" w:color="auto"/>
            <w:bottom w:val="none" w:sz="0" w:space="0" w:color="auto"/>
            <w:right w:val="none" w:sz="0" w:space="0" w:color="auto"/>
          </w:divBdr>
        </w:div>
      </w:divsChild>
    </w:div>
    <w:div w:id="17316674">
      <w:bodyDiv w:val="1"/>
      <w:marLeft w:val="0"/>
      <w:marRight w:val="0"/>
      <w:marTop w:val="0"/>
      <w:marBottom w:val="0"/>
      <w:divBdr>
        <w:top w:val="none" w:sz="0" w:space="0" w:color="auto"/>
        <w:left w:val="none" w:sz="0" w:space="0" w:color="auto"/>
        <w:bottom w:val="none" w:sz="0" w:space="0" w:color="auto"/>
        <w:right w:val="none" w:sz="0" w:space="0" w:color="auto"/>
      </w:divBdr>
      <w:divsChild>
        <w:div w:id="851532589">
          <w:marLeft w:val="0"/>
          <w:marRight w:val="0"/>
          <w:marTop w:val="0"/>
          <w:marBottom w:val="0"/>
          <w:divBdr>
            <w:top w:val="none" w:sz="0" w:space="0" w:color="auto"/>
            <w:left w:val="none" w:sz="0" w:space="0" w:color="auto"/>
            <w:bottom w:val="none" w:sz="0" w:space="0" w:color="auto"/>
            <w:right w:val="none" w:sz="0" w:space="0" w:color="auto"/>
          </w:divBdr>
          <w:divsChild>
            <w:div w:id="109083584">
              <w:marLeft w:val="0"/>
              <w:marRight w:val="0"/>
              <w:marTop w:val="0"/>
              <w:marBottom w:val="0"/>
              <w:divBdr>
                <w:top w:val="none" w:sz="0" w:space="0" w:color="auto"/>
                <w:left w:val="none" w:sz="0" w:space="0" w:color="auto"/>
                <w:bottom w:val="none" w:sz="0" w:space="0" w:color="auto"/>
                <w:right w:val="none" w:sz="0" w:space="0" w:color="auto"/>
              </w:divBdr>
              <w:divsChild>
                <w:div w:id="60324956">
                  <w:marLeft w:val="0"/>
                  <w:marRight w:val="0"/>
                  <w:marTop w:val="0"/>
                  <w:marBottom w:val="0"/>
                  <w:divBdr>
                    <w:top w:val="none" w:sz="0" w:space="0" w:color="auto"/>
                    <w:left w:val="none" w:sz="0" w:space="0" w:color="auto"/>
                    <w:bottom w:val="none" w:sz="0" w:space="0" w:color="auto"/>
                    <w:right w:val="none" w:sz="0" w:space="0" w:color="auto"/>
                  </w:divBdr>
                  <w:divsChild>
                    <w:div w:id="108819804">
                      <w:marLeft w:val="0"/>
                      <w:marRight w:val="0"/>
                      <w:marTop w:val="0"/>
                      <w:marBottom w:val="0"/>
                      <w:divBdr>
                        <w:top w:val="none" w:sz="0" w:space="0" w:color="auto"/>
                        <w:left w:val="none" w:sz="0" w:space="0" w:color="auto"/>
                        <w:bottom w:val="none" w:sz="0" w:space="0" w:color="auto"/>
                        <w:right w:val="none" w:sz="0" w:space="0" w:color="auto"/>
                      </w:divBdr>
                      <w:divsChild>
                        <w:div w:id="486286736">
                          <w:marLeft w:val="0"/>
                          <w:marRight w:val="0"/>
                          <w:marTop w:val="0"/>
                          <w:marBottom w:val="0"/>
                          <w:divBdr>
                            <w:top w:val="none" w:sz="0" w:space="0" w:color="auto"/>
                            <w:left w:val="none" w:sz="0" w:space="0" w:color="auto"/>
                            <w:bottom w:val="none" w:sz="0" w:space="0" w:color="auto"/>
                            <w:right w:val="none" w:sz="0" w:space="0" w:color="auto"/>
                          </w:divBdr>
                          <w:divsChild>
                            <w:div w:id="422603394">
                              <w:marLeft w:val="0"/>
                              <w:marRight w:val="0"/>
                              <w:marTop w:val="0"/>
                              <w:marBottom w:val="0"/>
                              <w:divBdr>
                                <w:top w:val="none" w:sz="0" w:space="0" w:color="auto"/>
                                <w:left w:val="none" w:sz="0" w:space="0" w:color="auto"/>
                                <w:bottom w:val="none" w:sz="0" w:space="0" w:color="auto"/>
                                <w:right w:val="none" w:sz="0" w:space="0" w:color="auto"/>
                              </w:divBdr>
                              <w:divsChild>
                                <w:div w:id="1557548702">
                                  <w:marLeft w:val="0"/>
                                  <w:marRight w:val="0"/>
                                  <w:marTop w:val="0"/>
                                  <w:marBottom w:val="0"/>
                                  <w:divBdr>
                                    <w:top w:val="none" w:sz="0" w:space="0" w:color="auto"/>
                                    <w:left w:val="none" w:sz="0" w:space="0" w:color="auto"/>
                                    <w:bottom w:val="none" w:sz="0" w:space="0" w:color="auto"/>
                                    <w:right w:val="none" w:sz="0" w:space="0" w:color="auto"/>
                                  </w:divBdr>
                                  <w:divsChild>
                                    <w:div w:id="234435990">
                                      <w:marLeft w:val="43"/>
                                      <w:marRight w:val="0"/>
                                      <w:marTop w:val="0"/>
                                      <w:marBottom w:val="0"/>
                                      <w:divBdr>
                                        <w:top w:val="none" w:sz="0" w:space="0" w:color="auto"/>
                                        <w:left w:val="none" w:sz="0" w:space="0" w:color="auto"/>
                                        <w:bottom w:val="none" w:sz="0" w:space="0" w:color="auto"/>
                                        <w:right w:val="none" w:sz="0" w:space="0" w:color="auto"/>
                                      </w:divBdr>
                                      <w:divsChild>
                                        <w:div w:id="664674433">
                                          <w:marLeft w:val="0"/>
                                          <w:marRight w:val="0"/>
                                          <w:marTop w:val="0"/>
                                          <w:marBottom w:val="0"/>
                                          <w:divBdr>
                                            <w:top w:val="none" w:sz="0" w:space="0" w:color="auto"/>
                                            <w:left w:val="none" w:sz="0" w:space="0" w:color="auto"/>
                                            <w:bottom w:val="none" w:sz="0" w:space="0" w:color="auto"/>
                                            <w:right w:val="none" w:sz="0" w:space="0" w:color="auto"/>
                                          </w:divBdr>
                                          <w:divsChild>
                                            <w:div w:id="1352295298">
                                              <w:marLeft w:val="0"/>
                                              <w:marRight w:val="0"/>
                                              <w:marTop w:val="0"/>
                                              <w:marBottom w:val="86"/>
                                              <w:divBdr>
                                                <w:top w:val="single" w:sz="4" w:space="0" w:color="F5F5F5"/>
                                                <w:left w:val="single" w:sz="4" w:space="0" w:color="F5F5F5"/>
                                                <w:bottom w:val="single" w:sz="4" w:space="0" w:color="F5F5F5"/>
                                                <w:right w:val="single" w:sz="4" w:space="0" w:color="F5F5F5"/>
                                              </w:divBdr>
                                              <w:divsChild>
                                                <w:div w:id="2083873014">
                                                  <w:marLeft w:val="0"/>
                                                  <w:marRight w:val="0"/>
                                                  <w:marTop w:val="0"/>
                                                  <w:marBottom w:val="0"/>
                                                  <w:divBdr>
                                                    <w:top w:val="none" w:sz="0" w:space="0" w:color="auto"/>
                                                    <w:left w:val="none" w:sz="0" w:space="0" w:color="auto"/>
                                                    <w:bottom w:val="none" w:sz="0" w:space="0" w:color="auto"/>
                                                    <w:right w:val="none" w:sz="0" w:space="0" w:color="auto"/>
                                                  </w:divBdr>
                                                  <w:divsChild>
                                                    <w:div w:id="15200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5142">
      <w:bodyDiv w:val="1"/>
      <w:marLeft w:val="0"/>
      <w:marRight w:val="0"/>
      <w:marTop w:val="0"/>
      <w:marBottom w:val="0"/>
      <w:divBdr>
        <w:top w:val="none" w:sz="0" w:space="0" w:color="auto"/>
        <w:left w:val="none" w:sz="0" w:space="0" w:color="auto"/>
        <w:bottom w:val="none" w:sz="0" w:space="0" w:color="auto"/>
        <w:right w:val="none" w:sz="0" w:space="0" w:color="auto"/>
      </w:divBdr>
      <w:divsChild>
        <w:div w:id="1761292081">
          <w:marLeft w:val="0"/>
          <w:marRight w:val="0"/>
          <w:marTop w:val="0"/>
          <w:marBottom w:val="0"/>
          <w:divBdr>
            <w:top w:val="none" w:sz="0" w:space="0" w:color="auto"/>
            <w:left w:val="none" w:sz="0" w:space="0" w:color="auto"/>
            <w:bottom w:val="none" w:sz="0" w:space="0" w:color="auto"/>
            <w:right w:val="none" w:sz="0" w:space="0" w:color="auto"/>
          </w:divBdr>
        </w:div>
      </w:divsChild>
    </w:div>
    <w:div w:id="19477373">
      <w:bodyDiv w:val="1"/>
      <w:marLeft w:val="0"/>
      <w:marRight w:val="0"/>
      <w:marTop w:val="0"/>
      <w:marBottom w:val="0"/>
      <w:divBdr>
        <w:top w:val="none" w:sz="0" w:space="0" w:color="auto"/>
        <w:left w:val="none" w:sz="0" w:space="0" w:color="auto"/>
        <w:bottom w:val="none" w:sz="0" w:space="0" w:color="auto"/>
        <w:right w:val="none" w:sz="0" w:space="0" w:color="auto"/>
      </w:divBdr>
    </w:div>
    <w:div w:id="19669644">
      <w:bodyDiv w:val="1"/>
      <w:marLeft w:val="0"/>
      <w:marRight w:val="0"/>
      <w:marTop w:val="0"/>
      <w:marBottom w:val="0"/>
      <w:divBdr>
        <w:top w:val="none" w:sz="0" w:space="0" w:color="auto"/>
        <w:left w:val="none" w:sz="0" w:space="0" w:color="auto"/>
        <w:bottom w:val="none" w:sz="0" w:space="0" w:color="auto"/>
        <w:right w:val="none" w:sz="0" w:space="0" w:color="auto"/>
      </w:divBdr>
    </w:div>
    <w:div w:id="21367730">
      <w:bodyDiv w:val="1"/>
      <w:marLeft w:val="0"/>
      <w:marRight w:val="0"/>
      <w:marTop w:val="0"/>
      <w:marBottom w:val="0"/>
      <w:divBdr>
        <w:top w:val="none" w:sz="0" w:space="0" w:color="auto"/>
        <w:left w:val="none" w:sz="0" w:space="0" w:color="auto"/>
        <w:bottom w:val="none" w:sz="0" w:space="0" w:color="auto"/>
        <w:right w:val="none" w:sz="0" w:space="0" w:color="auto"/>
      </w:divBdr>
      <w:divsChild>
        <w:div w:id="1182545427">
          <w:marLeft w:val="0"/>
          <w:marRight w:val="0"/>
          <w:marTop w:val="0"/>
          <w:marBottom w:val="0"/>
          <w:divBdr>
            <w:top w:val="none" w:sz="0" w:space="0" w:color="auto"/>
            <w:left w:val="none" w:sz="0" w:space="0" w:color="auto"/>
            <w:bottom w:val="none" w:sz="0" w:space="0" w:color="auto"/>
            <w:right w:val="none" w:sz="0" w:space="0" w:color="auto"/>
          </w:divBdr>
        </w:div>
      </w:divsChild>
    </w:div>
    <w:div w:id="23478997">
      <w:bodyDiv w:val="1"/>
      <w:marLeft w:val="0"/>
      <w:marRight w:val="0"/>
      <w:marTop w:val="0"/>
      <w:marBottom w:val="0"/>
      <w:divBdr>
        <w:top w:val="none" w:sz="0" w:space="0" w:color="auto"/>
        <w:left w:val="none" w:sz="0" w:space="0" w:color="auto"/>
        <w:bottom w:val="none" w:sz="0" w:space="0" w:color="auto"/>
        <w:right w:val="none" w:sz="0" w:space="0" w:color="auto"/>
      </w:divBdr>
      <w:divsChild>
        <w:div w:id="2022051150">
          <w:marLeft w:val="0"/>
          <w:marRight w:val="0"/>
          <w:marTop w:val="0"/>
          <w:marBottom w:val="0"/>
          <w:divBdr>
            <w:top w:val="none" w:sz="0" w:space="0" w:color="auto"/>
            <w:left w:val="none" w:sz="0" w:space="0" w:color="auto"/>
            <w:bottom w:val="none" w:sz="0" w:space="0" w:color="auto"/>
            <w:right w:val="none" w:sz="0" w:space="0" w:color="auto"/>
          </w:divBdr>
        </w:div>
      </w:divsChild>
    </w:div>
    <w:div w:id="24215475">
      <w:bodyDiv w:val="1"/>
      <w:marLeft w:val="0"/>
      <w:marRight w:val="0"/>
      <w:marTop w:val="0"/>
      <w:marBottom w:val="0"/>
      <w:divBdr>
        <w:top w:val="none" w:sz="0" w:space="0" w:color="auto"/>
        <w:left w:val="none" w:sz="0" w:space="0" w:color="auto"/>
        <w:bottom w:val="none" w:sz="0" w:space="0" w:color="auto"/>
        <w:right w:val="none" w:sz="0" w:space="0" w:color="auto"/>
      </w:divBdr>
    </w:div>
    <w:div w:id="24448766">
      <w:bodyDiv w:val="1"/>
      <w:marLeft w:val="0"/>
      <w:marRight w:val="0"/>
      <w:marTop w:val="0"/>
      <w:marBottom w:val="0"/>
      <w:divBdr>
        <w:top w:val="none" w:sz="0" w:space="0" w:color="auto"/>
        <w:left w:val="none" w:sz="0" w:space="0" w:color="auto"/>
        <w:bottom w:val="none" w:sz="0" w:space="0" w:color="auto"/>
        <w:right w:val="none" w:sz="0" w:space="0" w:color="auto"/>
      </w:divBdr>
      <w:divsChild>
        <w:div w:id="437873725">
          <w:marLeft w:val="0"/>
          <w:marRight w:val="0"/>
          <w:marTop w:val="0"/>
          <w:marBottom w:val="0"/>
          <w:divBdr>
            <w:top w:val="none" w:sz="0" w:space="0" w:color="auto"/>
            <w:left w:val="none" w:sz="0" w:space="0" w:color="auto"/>
            <w:bottom w:val="none" w:sz="0" w:space="0" w:color="auto"/>
            <w:right w:val="none" w:sz="0" w:space="0" w:color="auto"/>
          </w:divBdr>
        </w:div>
      </w:divsChild>
    </w:div>
    <w:div w:id="26685792">
      <w:bodyDiv w:val="1"/>
      <w:marLeft w:val="0"/>
      <w:marRight w:val="0"/>
      <w:marTop w:val="0"/>
      <w:marBottom w:val="0"/>
      <w:divBdr>
        <w:top w:val="none" w:sz="0" w:space="0" w:color="auto"/>
        <w:left w:val="none" w:sz="0" w:space="0" w:color="auto"/>
        <w:bottom w:val="none" w:sz="0" w:space="0" w:color="auto"/>
        <w:right w:val="none" w:sz="0" w:space="0" w:color="auto"/>
      </w:divBdr>
      <w:divsChild>
        <w:div w:id="635187420">
          <w:marLeft w:val="0"/>
          <w:marRight w:val="0"/>
          <w:marTop w:val="0"/>
          <w:marBottom w:val="0"/>
          <w:divBdr>
            <w:top w:val="none" w:sz="0" w:space="0" w:color="auto"/>
            <w:left w:val="none" w:sz="0" w:space="0" w:color="auto"/>
            <w:bottom w:val="none" w:sz="0" w:space="0" w:color="auto"/>
            <w:right w:val="none" w:sz="0" w:space="0" w:color="auto"/>
          </w:divBdr>
        </w:div>
      </w:divsChild>
    </w:div>
    <w:div w:id="27460260">
      <w:bodyDiv w:val="1"/>
      <w:marLeft w:val="0"/>
      <w:marRight w:val="0"/>
      <w:marTop w:val="0"/>
      <w:marBottom w:val="0"/>
      <w:divBdr>
        <w:top w:val="none" w:sz="0" w:space="0" w:color="auto"/>
        <w:left w:val="none" w:sz="0" w:space="0" w:color="auto"/>
        <w:bottom w:val="none" w:sz="0" w:space="0" w:color="auto"/>
        <w:right w:val="none" w:sz="0" w:space="0" w:color="auto"/>
      </w:divBdr>
      <w:divsChild>
        <w:div w:id="391462556">
          <w:marLeft w:val="0"/>
          <w:marRight w:val="0"/>
          <w:marTop w:val="0"/>
          <w:marBottom w:val="0"/>
          <w:divBdr>
            <w:top w:val="none" w:sz="0" w:space="0" w:color="auto"/>
            <w:left w:val="none" w:sz="0" w:space="0" w:color="auto"/>
            <w:bottom w:val="none" w:sz="0" w:space="0" w:color="auto"/>
            <w:right w:val="none" w:sz="0" w:space="0" w:color="auto"/>
          </w:divBdr>
          <w:divsChild>
            <w:div w:id="1694501686">
              <w:marLeft w:val="0"/>
              <w:marRight w:val="0"/>
              <w:marTop w:val="0"/>
              <w:marBottom w:val="0"/>
              <w:divBdr>
                <w:top w:val="none" w:sz="0" w:space="0" w:color="auto"/>
                <w:left w:val="none" w:sz="0" w:space="0" w:color="auto"/>
                <w:bottom w:val="none" w:sz="0" w:space="0" w:color="auto"/>
                <w:right w:val="none" w:sz="0" w:space="0" w:color="auto"/>
              </w:divBdr>
              <w:divsChild>
                <w:div w:id="1836065296">
                  <w:marLeft w:val="0"/>
                  <w:marRight w:val="0"/>
                  <w:marTop w:val="0"/>
                  <w:marBottom w:val="0"/>
                  <w:divBdr>
                    <w:top w:val="none" w:sz="0" w:space="0" w:color="auto"/>
                    <w:left w:val="none" w:sz="0" w:space="0" w:color="auto"/>
                    <w:bottom w:val="none" w:sz="0" w:space="0" w:color="auto"/>
                    <w:right w:val="none" w:sz="0" w:space="0" w:color="auto"/>
                  </w:divBdr>
                  <w:divsChild>
                    <w:div w:id="1278174588">
                      <w:marLeft w:val="0"/>
                      <w:marRight w:val="0"/>
                      <w:marTop w:val="0"/>
                      <w:marBottom w:val="0"/>
                      <w:divBdr>
                        <w:top w:val="none" w:sz="0" w:space="0" w:color="auto"/>
                        <w:left w:val="none" w:sz="0" w:space="0" w:color="auto"/>
                        <w:bottom w:val="none" w:sz="0" w:space="0" w:color="auto"/>
                        <w:right w:val="none" w:sz="0" w:space="0" w:color="auto"/>
                      </w:divBdr>
                      <w:divsChild>
                        <w:div w:id="866061535">
                          <w:marLeft w:val="0"/>
                          <w:marRight w:val="0"/>
                          <w:marTop w:val="0"/>
                          <w:marBottom w:val="0"/>
                          <w:divBdr>
                            <w:top w:val="none" w:sz="0" w:space="0" w:color="auto"/>
                            <w:left w:val="none" w:sz="0" w:space="0" w:color="auto"/>
                            <w:bottom w:val="none" w:sz="0" w:space="0" w:color="auto"/>
                            <w:right w:val="none" w:sz="0" w:space="0" w:color="auto"/>
                          </w:divBdr>
                          <w:divsChild>
                            <w:div w:id="1015571291">
                              <w:marLeft w:val="0"/>
                              <w:marRight w:val="0"/>
                              <w:marTop w:val="0"/>
                              <w:marBottom w:val="0"/>
                              <w:divBdr>
                                <w:top w:val="none" w:sz="0" w:space="0" w:color="auto"/>
                                <w:left w:val="none" w:sz="0" w:space="0" w:color="auto"/>
                                <w:bottom w:val="none" w:sz="0" w:space="0" w:color="auto"/>
                                <w:right w:val="none" w:sz="0" w:space="0" w:color="auto"/>
                              </w:divBdr>
                              <w:divsChild>
                                <w:div w:id="12269964">
                                  <w:marLeft w:val="0"/>
                                  <w:marRight w:val="0"/>
                                  <w:marTop w:val="0"/>
                                  <w:marBottom w:val="0"/>
                                  <w:divBdr>
                                    <w:top w:val="none" w:sz="0" w:space="0" w:color="auto"/>
                                    <w:left w:val="none" w:sz="0" w:space="0" w:color="auto"/>
                                    <w:bottom w:val="none" w:sz="0" w:space="0" w:color="auto"/>
                                    <w:right w:val="none" w:sz="0" w:space="0" w:color="auto"/>
                                  </w:divBdr>
                                  <w:divsChild>
                                    <w:div w:id="808978823">
                                      <w:marLeft w:val="0"/>
                                      <w:marRight w:val="0"/>
                                      <w:marTop w:val="0"/>
                                      <w:marBottom w:val="0"/>
                                      <w:divBdr>
                                        <w:top w:val="single" w:sz="4" w:space="0" w:color="F5F5F5"/>
                                        <w:left w:val="single" w:sz="4" w:space="0" w:color="F5F5F5"/>
                                        <w:bottom w:val="single" w:sz="4" w:space="0" w:color="F5F5F5"/>
                                        <w:right w:val="single" w:sz="4" w:space="0" w:color="F5F5F5"/>
                                      </w:divBdr>
                                      <w:divsChild>
                                        <w:div w:id="802313216">
                                          <w:marLeft w:val="0"/>
                                          <w:marRight w:val="0"/>
                                          <w:marTop w:val="0"/>
                                          <w:marBottom w:val="0"/>
                                          <w:divBdr>
                                            <w:top w:val="none" w:sz="0" w:space="0" w:color="auto"/>
                                            <w:left w:val="none" w:sz="0" w:space="0" w:color="auto"/>
                                            <w:bottom w:val="none" w:sz="0" w:space="0" w:color="auto"/>
                                            <w:right w:val="none" w:sz="0" w:space="0" w:color="auto"/>
                                          </w:divBdr>
                                          <w:divsChild>
                                            <w:div w:id="8382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04302">
      <w:bodyDiv w:val="1"/>
      <w:marLeft w:val="0"/>
      <w:marRight w:val="0"/>
      <w:marTop w:val="0"/>
      <w:marBottom w:val="0"/>
      <w:divBdr>
        <w:top w:val="none" w:sz="0" w:space="0" w:color="auto"/>
        <w:left w:val="none" w:sz="0" w:space="0" w:color="auto"/>
        <w:bottom w:val="none" w:sz="0" w:space="0" w:color="auto"/>
        <w:right w:val="none" w:sz="0" w:space="0" w:color="auto"/>
      </w:divBdr>
      <w:divsChild>
        <w:div w:id="1038121229">
          <w:marLeft w:val="0"/>
          <w:marRight w:val="0"/>
          <w:marTop w:val="0"/>
          <w:marBottom w:val="0"/>
          <w:divBdr>
            <w:top w:val="none" w:sz="0" w:space="0" w:color="auto"/>
            <w:left w:val="none" w:sz="0" w:space="0" w:color="auto"/>
            <w:bottom w:val="none" w:sz="0" w:space="0" w:color="auto"/>
            <w:right w:val="none" w:sz="0" w:space="0" w:color="auto"/>
          </w:divBdr>
        </w:div>
      </w:divsChild>
    </w:div>
    <w:div w:id="30494634">
      <w:bodyDiv w:val="1"/>
      <w:marLeft w:val="0"/>
      <w:marRight w:val="0"/>
      <w:marTop w:val="0"/>
      <w:marBottom w:val="0"/>
      <w:divBdr>
        <w:top w:val="none" w:sz="0" w:space="0" w:color="auto"/>
        <w:left w:val="none" w:sz="0" w:space="0" w:color="auto"/>
        <w:bottom w:val="none" w:sz="0" w:space="0" w:color="auto"/>
        <w:right w:val="none" w:sz="0" w:space="0" w:color="auto"/>
      </w:divBdr>
      <w:divsChild>
        <w:div w:id="308638555">
          <w:marLeft w:val="0"/>
          <w:marRight w:val="0"/>
          <w:marTop w:val="0"/>
          <w:marBottom w:val="0"/>
          <w:divBdr>
            <w:top w:val="none" w:sz="0" w:space="0" w:color="auto"/>
            <w:left w:val="none" w:sz="0" w:space="0" w:color="auto"/>
            <w:bottom w:val="none" w:sz="0" w:space="0" w:color="auto"/>
            <w:right w:val="none" w:sz="0" w:space="0" w:color="auto"/>
          </w:divBdr>
        </w:div>
      </w:divsChild>
    </w:div>
    <w:div w:id="32535583">
      <w:bodyDiv w:val="1"/>
      <w:marLeft w:val="0"/>
      <w:marRight w:val="0"/>
      <w:marTop w:val="0"/>
      <w:marBottom w:val="0"/>
      <w:divBdr>
        <w:top w:val="none" w:sz="0" w:space="0" w:color="auto"/>
        <w:left w:val="none" w:sz="0" w:space="0" w:color="auto"/>
        <w:bottom w:val="none" w:sz="0" w:space="0" w:color="auto"/>
        <w:right w:val="none" w:sz="0" w:space="0" w:color="auto"/>
      </w:divBdr>
      <w:divsChild>
        <w:div w:id="141433518">
          <w:marLeft w:val="0"/>
          <w:marRight w:val="0"/>
          <w:marTop w:val="0"/>
          <w:marBottom w:val="0"/>
          <w:divBdr>
            <w:top w:val="none" w:sz="0" w:space="0" w:color="auto"/>
            <w:left w:val="none" w:sz="0" w:space="0" w:color="auto"/>
            <w:bottom w:val="none" w:sz="0" w:space="0" w:color="auto"/>
            <w:right w:val="none" w:sz="0" w:space="0" w:color="auto"/>
          </w:divBdr>
        </w:div>
      </w:divsChild>
    </w:div>
    <w:div w:id="33191146">
      <w:bodyDiv w:val="1"/>
      <w:marLeft w:val="0"/>
      <w:marRight w:val="0"/>
      <w:marTop w:val="0"/>
      <w:marBottom w:val="0"/>
      <w:divBdr>
        <w:top w:val="none" w:sz="0" w:space="0" w:color="auto"/>
        <w:left w:val="none" w:sz="0" w:space="0" w:color="auto"/>
        <w:bottom w:val="none" w:sz="0" w:space="0" w:color="auto"/>
        <w:right w:val="none" w:sz="0" w:space="0" w:color="auto"/>
      </w:divBdr>
      <w:divsChild>
        <w:div w:id="318121139">
          <w:marLeft w:val="0"/>
          <w:marRight w:val="0"/>
          <w:marTop w:val="0"/>
          <w:marBottom w:val="0"/>
          <w:divBdr>
            <w:top w:val="none" w:sz="0" w:space="0" w:color="auto"/>
            <w:left w:val="none" w:sz="0" w:space="0" w:color="auto"/>
            <w:bottom w:val="none" w:sz="0" w:space="0" w:color="auto"/>
            <w:right w:val="none" w:sz="0" w:space="0" w:color="auto"/>
          </w:divBdr>
        </w:div>
      </w:divsChild>
    </w:div>
    <w:div w:id="34043490">
      <w:bodyDiv w:val="1"/>
      <w:marLeft w:val="0"/>
      <w:marRight w:val="0"/>
      <w:marTop w:val="0"/>
      <w:marBottom w:val="0"/>
      <w:divBdr>
        <w:top w:val="none" w:sz="0" w:space="0" w:color="auto"/>
        <w:left w:val="none" w:sz="0" w:space="0" w:color="auto"/>
        <w:bottom w:val="none" w:sz="0" w:space="0" w:color="auto"/>
        <w:right w:val="none" w:sz="0" w:space="0" w:color="auto"/>
      </w:divBdr>
      <w:divsChild>
        <w:div w:id="2087218364">
          <w:marLeft w:val="0"/>
          <w:marRight w:val="0"/>
          <w:marTop w:val="0"/>
          <w:marBottom w:val="0"/>
          <w:divBdr>
            <w:top w:val="none" w:sz="0" w:space="0" w:color="auto"/>
            <w:left w:val="none" w:sz="0" w:space="0" w:color="auto"/>
            <w:bottom w:val="none" w:sz="0" w:space="0" w:color="auto"/>
            <w:right w:val="none" w:sz="0" w:space="0" w:color="auto"/>
          </w:divBdr>
        </w:div>
      </w:divsChild>
    </w:div>
    <w:div w:id="34740900">
      <w:bodyDiv w:val="1"/>
      <w:marLeft w:val="0"/>
      <w:marRight w:val="0"/>
      <w:marTop w:val="0"/>
      <w:marBottom w:val="0"/>
      <w:divBdr>
        <w:top w:val="none" w:sz="0" w:space="0" w:color="auto"/>
        <w:left w:val="none" w:sz="0" w:space="0" w:color="auto"/>
        <w:bottom w:val="none" w:sz="0" w:space="0" w:color="auto"/>
        <w:right w:val="none" w:sz="0" w:space="0" w:color="auto"/>
      </w:divBdr>
    </w:div>
    <w:div w:id="34811598">
      <w:bodyDiv w:val="1"/>
      <w:marLeft w:val="0"/>
      <w:marRight w:val="0"/>
      <w:marTop w:val="0"/>
      <w:marBottom w:val="0"/>
      <w:divBdr>
        <w:top w:val="none" w:sz="0" w:space="0" w:color="auto"/>
        <w:left w:val="none" w:sz="0" w:space="0" w:color="auto"/>
        <w:bottom w:val="none" w:sz="0" w:space="0" w:color="auto"/>
        <w:right w:val="none" w:sz="0" w:space="0" w:color="auto"/>
      </w:divBdr>
      <w:divsChild>
        <w:div w:id="65495764">
          <w:marLeft w:val="0"/>
          <w:marRight w:val="0"/>
          <w:marTop w:val="0"/>
          <w:marBottom w:val="0"/>
          <w:divBdr>
            <w:top w:val="none" w:sz="0" w:space="0" w:color="auto"/>
            <w:left w:val="none" w:sz="0" w:space="0" w:color="auto"/>
            <w:bottom w:val="none" w:sz="0" w:space="0" w:color="auto"/>
            <w:right w:val="none" w:sz="0" w:space="0" w:color="auto"/>
          </w:divBdr>
        </w:div>
      </w:divsChild>
    </w:div>
    <w:div w:id="34888432">
      <w:bodyDiv w:val="1"/>
      <w:marLeft w:val="0"/>
      <w:marRight w:val="0"/>
      <w:marTop w:val="0"/>
      <w:marBottom w:val="0"/>
      <w:divBdr>
        <w:top w:val="none" w:sz="0" w:space="0" w:color="auto"/>
        <w:left w:val="none" w:sz="0" w:space="0" w:color="auto"/>
        <w:bottom w:val="none" w:sz="0" w:space="0" w:color="auto"/>
        <w:right w:val="none" w:sz="0" w:space="0" w:color="auto"/>
      </w:divBdr>
      <w:divsChild>
        <w:div w:id="329909101">
          <w:marLeft w:val="0"/>
          <w:marRight w:val="0"/>
          <w:marTop w:val="0"/>
          <w:marBottom w:val="0"/>
          <w:divBdr>
            <w:top w:val="none" w:sz="0" w:space="0" w:color="auto"/>
            <w:left w:val="none" w:sz="0" w:space="0" w:color="auto"/>
            <w:bottom w:val="none" w:sz="0" w:space="0" w:color="auto"/>
            <w:right w:val="none" w:sz="0" w:space="0" w:color="auto"/>
          </w:divBdr>
          <w:divsChild>
            <w:div w:id="1465545203">
              <w:marLeft w:val="0"/>
              <w:marRight w:val="0"/>
              <w:marTop w:val="0"/>
              <w:marBottom w:val="0"/>
              <w:divBdr>
                <w:top w:val="none" w:sz="0" w:space="0" w:color="auto"/>
                <w:left w:val="none" w:sz="0" w:space="0" w:color="auto"/>
                <w:bottom w:val="none" w:sz="0" w:space="0" w:color="auto"/>
                <w:right w:val="none" w:sz="0" w:space="0" w:color="auto"/>
              </w:divBdr>
              <w:divsChild>
                <w:div w:id="794300980">
                  <w:marLeft w:val="0"/>
                  <w:marRight w:val="0"/>
                  <w:marTop w:val="0"/>
                  <w:marBottom w:val="0"/>
                  <w:divBdr>
                    <w:top w:val="none" w:sz="0" w:space="0" w:color="auto"/>
                    <w:left w:val="none" w:sz="0" w:space="0" w:color="auto"/>
                    <w:bottom w:val="none" w:sz="0" w:space="0" w:color="auto"/>
                    <w:right w:val="none" w:sz="0" w:space="0" w:color="auto"/>
                  </w:divBdr>
                  <w:divsChild>
                    <w:div w:id="69473753">
                      <w:marLeft w:val="0"/>
                      <w:marRight w:val="0"/>
                      <w:marTop w:val="0"/>
                      <w:marBottom w:val="0"/>
                      <w:divBdr>
                        <w:top w:val="none" w:sz="0" w:space="0" w:color="auto"/>
                        <w:left w:val="none" w:sz="0" w:space="0" w:color="auto"/>
                        <w:bottom w:val="none" w:sz="0" w:space="0" w:color="auto"/>
                        <w:right w:val="none" w:sz="0" w:space="0" w:color="auto"/>
                      </w:divBdr>
                      <w:divsChild>
                        <w:div w:id="328871215">
                          <w:marLeft w:val="0"/>
                          <w:marRight w:val="0"/>
                          <w:marTop w:val="0"/>
                          <w:marBottom w:val="0"/>
                          <w:divBdr>
                            <w:top w:val="none" w:sz="0" w:space="0" w:color="auto"/>
                            <w:left w:val="none" w:sz="0" w:space="0" w:color="auto"/>
                            <w:bottom w:val="none" w:sz="0" w:space="0" w:color="auto"/>
                            <w:right w:val="none" w:sz="0" w:space="0" w:color="auto"/>
                          </w:divBdr>
                          <w:divsChild>
                            <w:div w:id="246043327">
                              <w:marLeft w:val="0"/>
                              <w:marRight w:val="0"/>
                              <w:marTop w:val="0"/>
                              <w:marBottom w:val="0"/>
                              <w:divBdr>
                                <w:top w:val="none" w:sz="0" w:space="0" w:color="auto"/>
                                <w:left w:val="none" w:sz="0" w:space="0" w:color="auto"/>
                                <w:bottom w:val="none" w:sz="0" w:space="0" w:color="auto"/>
                                <w:right w:val="none" w:sz="0" w:space="0" w:color="auto"/>
                              </w:divBdr>
                              <w:divsChild>
                                <w:div w:id="429085028">
                                  <w:marLeft w:val="0"/>
                                  <w:marRight w:val="0"/>
                                  <w:marTop w:val="0"/>
                                  <w:marBottom w:val="0"/>
                                  <w:divBdr>
                                    <w:top w:val="none" w:sz="0" w:space="0" w:color="auto"/>
                                    <w:left w:val="none" w:sz="0" w:space="0" w:color="auto"/>
                                    <w:bottom w:val="none" w:sz="0" w:space="0" w:color="auto"/>
                                    <w:right w:val="none" w:sz="0" w:space="0" w:color="auto"/>
                                  </w:divBdr>
                                  <w:divsChild>
                                    <w:div w:id="1825926439">
                                      <w:marLeft w:val="60"/>
                                      <w:marRight w:val="0"/>
                                      <w:marTop w:val="0"/>
                                      <w:marBottom w:val="0"/>
                                      <w:divBdr>
                                        <w:top w:val="none" w:sz="0" w:space="0" w:color="auto"/>
                                        <w:left w:val="none" w:sz="0" w:space="0" w:color="auto"/>
                                        <w:bottom w:val="none" w:sz="0" w:space="0" w:color="auto"/>
                                        <w:right w:val="none" w:sz="0" w:space="0" w:color="auto"/>
                                      </w:divBdr>
                                      <w:divsChild>
                                        <w:div w:id="1079786570">
                                          <w:marLeft w:val="0"/>
                                          <w:marRight w:val="0"/>
                                          <w:marTop w:val="0"/>
                                          <w:marBottom w:val="0"/>
                                          <w:divBdr>
                                            <w:top w:val="none" w:sz="0" w:space="0" w:color="auto"/>
                                            <w:left w:val="none" w:sz="0" w:space="0" w:color="auto"/>
                                            <w:bottom w:val="none" w:sz="0" w:space="0" w:color="auto"/>
                                            <w:right w:val="none" w:sz="0" w:space="0" w:color="auto"/>
                                          </w:divBdr>
                                          <w:divsChild>
                                            <w:div w:id="1328241805">
                                              <w:marLeft w:val="0"/>
                                              <w:marRight w:val="0"/>
                                              <w:marTop w:val="0"/>
                                              <w:marBottom w:val="120"/>
                                              <w:divBdr>
                                                <w:top w:val="single" w:sz="6" w:space="0" w:color="F5F5F5"/>
                                                <w:left w:val="single" w:sz="6" w:space="0" w:color="F5F5F5"/>
                                                <w:bottom w:val="single" w:sz="6" w:space="0" w:color="F5F5F5"/>
                                                <w:right w:val="single" w:sz="6" w:space="0" w:color="F5F5F5"/>
                                              </w:divBdr>
                                              <w:divsChild>
                                                <w:div w:id="1083648839">
                                                  <w:marLeft w:val="0"/>
                                                  <w:marRight w:val="0"/>
                                                  <w:marTop w:val="0"/>
                                                  <w:marBottom w:val="0"/>
                                                  <w:divBdr>
                                                    <w:top w:val="none" w:sz="0" w:space="0" w:color="auto"/>
                                                    <w:left w:val="none" w:sz="0" w:space="0" w:color="auto"/>
                                                    <w:bottom w:val="none" w:sz="0" w:space="0" w:color="auto"/>
                                                    <w:right w:val="none" w:sz="0" w:space="0" w:color="auto"/>
                                                  </w:divBdr>
                                                  <w:divsChild>
                                                    <w:div w:id="1808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934118">
      <w:bodyDiv w:val="1"/>
      <w:marLeft w:val="0"/>
      <w:marRight w:val="0"/>
      <w:marTop w:val="0"/>
      <w:marBottom w:val="0"/>
      <w:divBdr>
        <w:top w:val="none" w:sz="0" w:space="0" w:color="auto"/>
        <w:left w:val="none" w:sz="0" w:space="0" w:color="auto"/>
        <w:bottom w:val="none" w:sz="0" w:space="0" w:color="auto"/>
        <w:right w:val="none" w:sz="0" w:space="0" w:color="auto"/>
      </w:divBdr>
      <w:divsChild>
        <w:div w:id="879703727">
          <w:marLeft w:val="0"/>
          <w:marRight w:val="0"/>
          <w:marTop w:val="0"/>
          <w:marBottom w:val="0"/>
          <w:divBdr>
            <w:top w:val="none" w:sz="0" w:space="0" w:color="auto"/>
            <w:left w:val="none" w:sz="0" w:space="0" w:color="auto"/>
            <w:bottom w:val="none" w:sz="0" w:space="0" w:color="auto"/>
            <w:right w:val="none" w:sz="0" w:space="0" w:color="auto"/>
          </w:divBdr>
        </w:div>
      </w:divsChild>
    </w:div>
    <w:div w:id="35082835">
      <w:bodyDiv w:val="1"/>
      <w:marLeft w:val="0"/>
      <w:marRight w:val="0"/>
      <w:marTop w:val="0"/>
      <w:marBottom w:val="0"/>
      <w:divBdr>
        <w:top w:val="none" w:sz="0" w:space="0" w:color="auto"/>
        <w:left w:val="none" w:sz="0" w:space="0" w:color="auto"/>
        <w:bottom w:val="none" w:sz="0" w:space="0" w:color="auto"/>
        <w:right w:val="none" w:sz="0" w:space="0" w:color="auto"/>
      </w:divBdr>
      <w:divsChild>
        <w:div w:id="1771730482">
          <w:marLeft w:val="0"/>
          <w:marRight w:val="0"/>
          <w:marTop w:val="0"/>
          <w:marBottom w:val="0"/>
          <w:divBdr>
            <w:top w:val="none" w:sz="0" w:space="0" w:color="auto"/>
            <w:left w:val="none" w:sz="0" w:space="0" w:color="auto"/>
            <w:bottom w:val="none" w:sz="0" w:space="0" w:color="auto"/>
            <w:right w:val="none" w:sz="0" w:space="0" w:color="auto"/>
          </w:divBdr>
          <w:divsChild>
            <w:div w:id="1724715252">
              <w:marLeft w:val="0"/>
              <w:marRight w:val="0"/>
              <w:marTop w:val="0"/>
              <w:marBottom w:val="0"/>
              <w:divBdr>
                <w:top w:val="none" w:sz="0" w:space="0" w:color="auto"/>
                <w:left w:val="none" w:sz="0" w:space="0" w:color="auto"/>
                <w:bottom w:val="none" w:sz="0" w:space="0" w:color="auto"/>
                <w:right w:val="none" w:sz="0" w:space="0" w:color="auto"/>
              </w:divBdr>
              <w:divsChild>
                <w:div w:id="233206244">
                  <w:marLeft w:val="0"/>
                  <w:marRight w:val="0"/>
                  <w:marTop w:val="0"/>
                  <w:marBottom w:val="0"/>
                  <w:divBdr>
                    <w:top w:val="none" w:sz="0" w:space="0" w:color="auto"/>
                    <w:left w:val="none" w:sz="0" w:space="0" w:color="auto"/>
                    <w:bottom w:val="none" w:sz="0" w:space="0" w:color="auto"/>
                    <w:right w:val="none" w:sz="0" w:space="0" w:color="auto"/>
                  </w:divBdr>
                  <w:divsChild>
                    <w:div w:id="63915724">
                      <w:marLeft w:val="0"/>
                      <w:marRight w:val="0"/>
                      <w:marTop w:val="0"/>
                      <w:marBottom w:val="0"/>
                      <w:divBdr>
                        <w:top w:val="none" w:sz="0" w:space="0" w:color="auto"/>
                        <w:left w:val="none" w:sz="0" w:space="0" w:color="auto"/>
                        <w:bottom w:val="none" w:sz="0" w:space="0" w:color="auto"/>
                        <w:right w:val="none" w:sz="0" w:space="0" w:color="auto"/>
                      </w:divBdr>
                      <w:divsChild>
                        <w:div w:id="709189058">
                          <w:marLeft w:val="0"/>
                          <w:marRight w:val="0"/>
                          <w:marTop w:val="0"/>
                          <w:marBottom w:val="0"/>
                          <w:divBdr>
                            <w:top w:val="none" w:sz="0" w:space="0" w:color="auto"/>
                            <w:left w:val="none" w:sz="0" w:space="0" w:color="auto"/>
                            <w:bottom w:val="none" w:sz="0" w:space="0" w:color="auto"/>
                            <w:right w:val="none" w:sz="0" w:space="0" w:color="auto"/>
                          </w:divBdr>
                          <w:divsChild>
                            <w:div w:id="1042052902">
                              <w:marLeft w:val="0"/>
                              <w:marRight w:val="0"/>
                              <w:marTop w:val="0"/>
                              <w:marBottom w:val="0"/>
                              <w:divBdr>
                                <w:top w:val="none" w:sz="0" w:space="0" w:color="auto"/>
                                <w:left w:val="none" w:sz="0" w:space="0" w:color="auto"/>
                                <w:bottom w:val="none" w:sz="0" w:space="0" w:color="auto"/>
                                <w:right w:val="none" w:sz="0" w:space="0" w:color="auto"/>
                              </w:divBdr>
                              <w:divsChild>
                                <w:div w:id="418212933">
                                  <w:marLeft w:val="0"/>
                                  <w:marRight w:val="0"/>
                                  <w:marTop w:val="0"/>
                                  <w:marBottom w:val="0"/>
                                  <w:divBdr>
                                    <w:top w:val="none" w:sz="0" w:space="0" w:color="auto"/>
                                    <w:left w:val="none" w:sz="0" w:space="0" w:color="auto"/>
                                    <w:bottom w:val="none" w:sz="0" w:space="0" w:color="auto"/>
                                    <w:right w:val="none" w:sz="0" w:space="0" w:color="auto"/>
                                  </w:divBdr>
                                  <w:divsChild>
                                    <w:div w:id="828979792">
                                      <w:marLeft w:val="0"/>
                                      <w:marRight w:val="0"/>
                                      <w:marTop w:val="0"/>
                                      <w:marBottom w:val="0"/>
                                      <w:divBdr>
                                        <w:top w:val="single" w:sz="4" w:space="0" w:color="F5F5F5"/>
                                        <w:left w:val="single" w:sz="4" w:space="0" w:color="F5F5F5"/>
                                        <w:bottom w:val="single" w:sz="4" w:space="0" w:color="F5F5F5"/>
                                        <w:right w:val="single" w:sz="4" w:space="0" w:color="F5F5F5"/>
                                      </w:divBdr>
                                      <w:divsChild>
                                        <w:div w:id="429736762">
                                          <w:marLeft w:val="0"/>
                                          <w:marRight w:val="0"/>
                                          <w:marTop w:val="0"/>
                                          <w:marBottom w:val="0"/>
                                          <w:divBdr>
                                            <w:top w:val="none" w:sz="0" w:space="0" w:color="auto"/>
                                            <w:left w:val="none" w:sz="0" w:space="0" w:color="auto"/>
                                            <w:bottom w:val="none" w:sz="0" w:space="0" w:color="auto"/>
                                            <w:right w:val="none" w:sz="0" w:space="0" w:color="auto"/>
                                          </w:divBdr>
                                          <w:divsChild>
                                            <w:div w:id="15799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400457">
      <w:bodyDiv w:val="1"/>
      <w:marLeft w:val="0"/>
      <w:marRight w:val="0"/>
      <w:marTop w:val="0"/>
      <w:marBottom w:val="0"/>
      <w:divBdr>
        <w:top w:val="none" w:sz="0" w:space="0" w:color="auto"/>
        <w:left w:val="none" w:sz="0" w:space="0" w:color="auto"/>
        <w:bottom w:val="none" w:sz="0" w:space="0" w:color="auto"/>
        <w:right w:val="none" w:sz="0" w:space="0" w:color="auto"/>
      </w:divBdr>
      <w:divsChild>
        <w:div w:id="798842833">
          <w:marLeft w:val="0"/>
          <w:marRight w:val="0"/>
          <w:marTop w:val="0"/>
          <w:marBottom w:val="0"/>
          <w:divBdr>
            <w:top w:val="none" w:sz="0" w:space="0" w:color="auto"/>
            <w:left w:val="none" w:sz="0" w:space="0" w:color="auto"/>
            <w:bottom w:val="none" w:sz="0" w:space="0" w:color="auto"/>
            <w:right w:val="none" w:sz="0" w:space="0" w:color="auto"/>
          </w:divBdr>
        </w:div>
      </w:divsChild>
    </w:div>
    <w:div w:id="36707029">
      <w:bodyDiv w:val="1"/>
      <w:marLeft w:val="0"/>
      <w:marRight w:val="0"/>
      <w:marTop w:val="0"/>
      <w:marBottom w:val="0"/>
      <w:divBdr>
        <w:top w:val="none" w:sz="0" w:space="0" w:color="auto"/>
        <w:left w:val="none" w:sz="0" w:space="0" w:color="auto"/>
        <w:bottom w:val="none" w:sz="0" w:space="0" w:color="auto"/>
        <w:right w:val="none" w:sz="0" w:space="0" w:color="auto"/>
      </w:divBdr>
      <w:divsChild>
        <w:div w:id="1963805821">
          <w:marLeft w:val="0"/>
          <w:marRight w:val="0"/>
          <w:marTop w:val="0"/>
          <w:marBottom w:val="0"/>
          <w:divBdr>
            <w:top w:val="none" w:sz="0" w:space="0" w:color="auto"/>
            <w:left w:val="none" w:sz="0" w:space="0" w:color="auto"/>
            <w:bottom w:val="none" w:sz="0" w:space="0" w:color="auto"/>
            <w:right w:val="none" w:sz="0" w:space="0" w:color="auto"/>
          </w:divBdr>
        </w:div>
      </w:divsChild>
    </w:div>
    <w:div w:id="38474509">
      <w:bodyDiv w:val="1"/>
      <w:marLeft w:val="0"/>
      <w:marRight w:val="0"/>
      <w:marTop w:val="0"/>
      <w:marBottom w:val="0"/>
      <w:divBdr>
        <w:top w:val="none" w:sz="0" w:space="0" w:color="auto"/>
        <w:left w:val="none" w:sz="0" w:space="0" w:color="auto"/>
        <w:bottom w:val="none" w:sz="0" w:space="0" w:color="auto"/>
        <w:right w:val="none" w:sz="0" w:space="0" w:color="auto"/>
      </w:divBdr>
      <w:divsChild>
        <w:div w:id="714621633">
          <w:marLeft w:val="0"/>
          <w:marRight w:val="0"/>
          <w:marTop w:val="0"/>
          <w:marBottom w:val="0"/>
          <w:divBdr>
            <w:top w:val="none" w:sz="0" w:space="0" w:color="auto"/>
            <w:left w:val="none" w:sz="0" w:space="0" w:color="auto"/>
            <w:bottom w:val="none" w:sz="0" w:space="0" w:color="auto"/>
            <w:right w:val="none" w:sz="0" w:space="0" w:color="auto"/>
          </w:divBdr>
        </w:div>
      </w:divsChild>
    </w:div>
    <w:div w:id="40330827">
      <w:bodyDiv w:val="1"/>
      <w:marLeft w:val="0"/>
      <w:marRight w:val="0"/>
      <w:marTop w:val="0"/>
      <w:marBottom w:val="0"/>
      <w:divBdr>
        <w:top w:val="none" w:sz="0" w:space="0" w:color="auto"/>
        <w:left w:val="none" w:sz="0" w:space="0" w:color="auto"/>
        <w:bottom w:val="none" w:sz="0" w:space="0" w:color="auto"/>
        <w:right w:val="none" w:sz="0" w:space="0" w:color="auto"/>
      </w:divBdr>
      <w:divsChild>
        <w:div w:id="1126124259">
          <w:marLeft w:val="0"/>
          <w:marRight w:val="0"/>
          <w:marTop w:val="0"/>
          <w:marBottom w:val="0"/>
          <w:divBdr>
            <w:top w:val="none" w:sz="0" w:space="0" w:color="auto"/>
            <w:left w:val="none" w:sz="0" w:space="0" w:color="auto"/>
            <w:bottom w:val="none" w:sz="0" w:space="0" w:color="auto"/>
            <w:right w:val="none" w:sz="0" w:space="0" w:color="auto"/>
          </w:divBdr>
        </w:div>
      </w:divsChild>
    </w:div>
    <w:div w:id="42490936">
      <w:bodyDiv w:val="1"/>
      <w:marLeft w:val="0"/>
      <w:marRight w:val="0"/>
      <w:marTop w:val="0"/>
      <w:marBottom w:val="0"/>
      <w:divBdr>
        <w:top w:val="none" w:sz="0" w:space="0" w:color="auto"/>
        <w:left w:val="none" w:sz="0" w:space="0" w:color="auto"/>
        <w:bottom w:val="none" w:sz="0" w:space="0" w:color="auto"/>
        <w:right w:val="none" w:sz="0" w:space="0" w:color="auto"/>
      </w:divBdr>
      <w:divsChild>
        <w:div w:id="77678297">
          <w:marLeft w:val="0"/>
          <w:marRight w:val="0"/>
          <w:marTop w:val="0"/>
          <w:marBottom w:val="0"/>
          <w:divBdr>
            <w:top w:val="none" w:sz="0" w:space="0" w:color="auto"/>
            <w:left w:val="none" w:sz="0" w:space="0" w:color="auto"/>
            <w:bottom w:val="none" w:sz="0" w:space="0" w:color="auto"/>
            <w:right w:val="none" w:sz="0" w:space="0" w:color="auto"/>
          </w:divBdr>
          <w:divsChild>
            <w:div w:id="1944919529">
              <w:marLeft w:val="0"/>
              <w:marRight w:val="0"/>
              <w:marTop w:val="0"/>
              <w:marBottom w:val="0"/>
              <w:divBdr>
                <w:top w:val="none" w:sz="0" w:space="0" w:color="auto"/>
                <w:left w:val="none" w:sz="0" w:space="0" w:color="auto"/>
                <w:bottom w:val="none" w:sz="0" w:space="0" w:color="auto"/>
                <w:right w:val="none" w:sz="0" w:space="0" w:color="auto"/>
              </w:divBdr>
              <w:divsChild>
                <w:div w:id="1860772295">
                  <w:marLeft w:val="0"/>
                  <w:marRight w:val="0"/>
                  <w:marTop w:val="0"/>
                  <w:marBottom w:val="0"/>
                  <w:divBdr>
                    <w:top w:val="single" w:sz="2" w:space="0" w:color="CCCCCC"/>
                    <w:left w:val="single" w:sz="6" w:space="0" w:color="CCCCCC"/>
                    <w:bottom w:val="single" w:sz="6" w:space="0" w:color="CCCCCC"/>
                    <w:right w:val="single" w:sz="6" w:space="0" w:color="CCCCCC"/>
                  </w:divBdr>
                  <w:divsChild>
                    <w:div w:id="1636252733">
                      <w:marLeft w:val="0"/>
                      <w:marRight w:val="0"/>
                      <w:marTop w:val="0"/>
                      <w:marBottom w:val="0"/>
                      <w:divBdr>
                        <w:top w:val="none" w:sz="0" w:space="0" w:color="auto"/>
                        <w:left w:val="none" w:sz="0" w:space="0" w:color="auto"/>
                        <w:bottom w:val="none" w:sz="0" w:space="0" w:color="auto"/>
                        <w:right w:val="none" w:sz="0" w:space="0" w:color="auto"/>
                      </w:divBdr>
                    </w:div>
                    <w:div w:id="4524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3543">
      <w:bodyDiv w:val="1"/>
      <w:marLeft w:val="0"/>
      <w:marRight w:val="0"/>
      <w:marTop w:val="0"/>
      <w:marBottom w:val="0"/>
      <w:divBdr>
        <w:top w:val="none" w:sz="0" w:space="0" w:color="auto"/>
        <w:left w:val="none" w:sz="0" w:space="0" w:color="auto"/>
        <w:bottom w:val="none" w:sz="0" w:space="0" w:color="auto"/>
        <w:right w:val="none" w:sz="0" w:space="0" w:color="auto"/>
      </w:divBdr>
      <w:divsChild>
        <w:div w:id="359012610">
          <w:marLeft w:val="0"/>
          <w:marRight w:val="0"/>
          <w:marTop w:val="0"/>
          <w:marBottom w:val="0"/>
          <w:divBdr>
            <w:top w:val="none" w:sz="0" w:space="0" w:color="auto"/>
            <w:left w:val="none" w:sz="0" w:space="0" w:color="auto"/>
            <w:bottom w:val="none" w:sz="0" w:space="0" w:color="auto"/>
            <w:right w:val="none" w:sz="0" w:space="0" w:color="auto"/>
          </w:divBdr>
        </w:div>
      </w:divsChild>
    </w:div>
    <w:div w:id="44447613">
      <w:bodyDiv w:val="1"/>
      <w:marLeft w:val="0"/>
      <w:marRight w:val="0"/>
      <w:marTop w:val="0"/>
      <w:marBottom w:val="0"/>
      <w:divBdr>
        <w:top w:val="none" w:sz="0" w:space="0" w:color="auto"/>
        <w:left w:val="none" w:sz="0" w:space="0" w:color="auto"/>
        <w:bottom w:val="none" w:sz="0" w:space="0" w:color="auto"/>
        <w:right w:val="none" w:sz="0" w:space="0" w:color="auto"/>
      </w:divBdr>
      <w:divsChild>
        <w:div w:id="406534111">
          <w:marLeft w:val="0"/>
          <w:marRight w:val="0"/>
          <w:marTop w:val="0"/>
          <w:marBottom w:val="0"/>
          <w:divBdr>
            <w:top w:val="none" w:sz="0" w:space="0" w:color="auto"/>
            <w:left w:val="none" w:sz="0" w:space="0" w:color="auto"/>
            <w:bottom w:val="none" w:sz="0" w:space="0" w:color="auto"/>
            <w:right w:val="none" w:sz="0" w:space="0" w:color="auto"/>
          </w:divBdr>
        </w:div>
      </w:divsChild>
    </w:div>
    <w:div w:id="47458967">
      <w:bodyDiv w:val="1"/>
      <w:marLeft w:val="0"/>
      <w:marRight w:val="0"/>
      <w:marTop w:val="0"/>
      <w:marBottom w:val="0"/>
      <w:divBdr>
        <w:top w:val="none" w:sz="0" w:space="0" w:color="auto"/>
        <w:left w:val="none" w:sz="0" w:space="0" w:color="auto"/>
        <w:bottom w:val="none" w:sz="0" w:space="0" w:color="auto"/>
        <w:right w:val="none" w:sz="0" w:space="0" w:color="auto"/>
      </w:divBdr>
      <w:divsChild>
        <w:div w:id="1424182437">
          <w:marLeft w:val="0"/>
          <w:marRight w:val="0"/>
          <w:marTop w:val="0"/>
          <w:marBottom w:val="0"/>
          <w:divBdr>
            <w:top w:val="none" w:sz="0" w:space="0" w:color="auto"/>
            <w:left w:val="none" w:sz="0" w:space="0" w:color="auto"/>
            <w:bottom w:val="none" w:sz="0" w:space="0" w:color="auto"/>
            <w:right w:val="none" w:sz="0" w:space="0" w:color="auto"/>
          </w:divBdr>
        </w:div>
      </w:divsChild>
    </w:div>
    <w:div w:id="50158726">
      <w:bodyDiv w:val="1"/>
      <w:marLeft w:val="0"/>
      <w:marRight w:val="0"/>
      <w:marTop w:val="0"/>
      <w:marBottom w:val="0"/>
      <w:divBdr>
        <w:top w:val="none" w:sz="0" w:space="0" w:color="auto"/>
        <w:left w:val="none" w:sz="0" w:space="0" w:color="auto"/>
        <w:bottom w:val="none" w:sz="0" w:space="0" w:color="auto"/>
        <w:right w:val="none" w:sz="0" w:space="0" w:color="auto"/>
      </w:divBdr>
      <w:divsChild>
        <w:div w:id="2030831650">
          <w:marLeft w:val="0"/>
          <w:marRight w:val="0"/>
          <w:marTop w:val="0"/>
          <w:marBottom w:val="0"/>
          <w:divBdr>
            <w:top w:val="none" w:sz="0" w:space="0" w:color="auto"/>
            <w:left w:val="none" w:sz="0" w:space="0" w:color="auto"/>
            <w:bottom w:val="none" w:sz="0" w:space="0" w:color="auto"/>
            <w:right w:val="none" w:sz="0" w:space="0" w:color="auto"/>
          </w:divBdr>
        </w:div>
      </w:divsChild>
    </w:div>
    <w:div w:id="50465240">
      <w:bodyDiv w:val="1"/>
      <w:marLeft w:val="0"/>
      <w:marRight w:val="0"/>
      <w:marTop w:val="0"/>
      <w:marBottom w:val="0"/>
      <w:divBdr>
        <w:top w:val="none" w:sz="0" w:space="0" w:color="auto"/>
        <w:left w:val="none" w:sz="0" w:space="0" w:color="auto"/>
        <w:bottom w:val="none" w:sz="0" w:space="0" w:color="auto"/>
        <w:right w:val="none" w:sz="0" w:space="0" w:color="auto"/>
      </w:divBdr>
      <w:divsChild>
        <w:div w:id="931665411">
          <w:marLeft w:val="0"/>
          <w:marRight w:val="0"/>
          <w:marTop w:val="0"/>
          <w:marBottom w:val="0"/>
          <w:divBdr>
            <w:top w:val="none" w:sz="0" w:space="0" w:color="auto"/>
            <w:left w:val="none" w:sz="0" w:space="0" w:color="auto"/>
            <w:bottom w:val="none" w:sz="0" w:space="0" w:color="auto"/>
            <w:right w:val="none" w:sz="0" w:space="0" w:color="auto"/>
          </w:divBdr>
        </w:div>
      </w:divsChild>
    </w:div>
    <w:div w:id="51002238">
      <w:bodyDiv w:val="1"/>
      <w:marLeft w:val="0"/>
      <w:marRight w:val="0"/>
      <w:marTop w:val="0"/>
      <w:marBottom w:val="0"/>
      <w:divBdr>
        <w:top w:val="none" w:sz="0" w:space="0" w:color="auto"/>
        <w:left w:val="none" w:sz="0" w:space="0" w:color="auto"/>
        <w:bottom w:val="none" w:sz="0" w:space="0" w:color="auto"/>
        <w:right w:val="none" w:sz="0" w:space="0" w:color="auto"/>
      </w:divBdr>
      <w:divsChild>
        <w:div w:id="1602181189">
          <w:marLeft w:val="0"/>
          <w:marRight w:val="0"/>
          <w:marTop w:val="0"/>
          <w:marBottom w:val="0"/>
          <w:divBdr>
            <w:top w:val="none" w:sz="0" w:space="0" w:color="auto"/>
            <w:left w:val="none" w:sz="0" w:space="0" w:color="auto"/>
            <w:bottom w:val="none" w:sz="0" w:space="0" w:color="auto"/>
            <w:right w:val="none" w:sz="0" w:space="0" w:color="auto"/>
          </w:divBdr>
          <w:divsChild>
            <w:div w:id="1170022585">
              <w:marLeft w:val="0"/>
              <w:marRight w:val="0"/>
              <w:marTop w:val="0"/>
              <w:marBottom w:val="0"/>
              <w:divBdr>
                <w:top w:val="none" w:sz="0" w:space="0" w:color="auto"/>
                <w:left w:val="none" w:sz="0" w:space="0" w:color="auto"/>
                <w:bottom w:val="none" w:sz="0" w:space="0" w:color="auto"/>
                <w:right w:val="none" w:sz="0" w:space="0" w:color="auto"/>
              </w:divBdr>
              <w:divsChild>
                <w:div w:id="1757902518">
                  <w:marLeft w:val="0"/>
                  <w:marRight w:val="0"/>
                  <w:marTop w:val="0"/>
                  <w:marBottom w:val="0"/>
                  <w:divBdr>
                    <w:top w:val="none" w:sz="0" w:space="0" w:color="auto"/>
                    <w:left w:val="none" w:sz="0" w:space="0" w:color="auto"/>
                    <w:bottom w:val="none" w:sz="0" w:space="0" w:color="auto"/>
                    <w:right w:val="none" w:sz="0" w:space="0" w:color="auto"/>
                  </w:divBdr>
                  <w:divsChild>
                    <w:div w:id="1188562874">
                      <w:marLeft w:val="0"/>
                      <w:marRight w:val="0"/>
                      <w:marTop w:val="0"/>
                      <w:marBottom w:val="0"/>
                      <w:divBdr>
                        <w:top w:val="none" w:sz="0" w:space="0" w:color="auto"/>
                        <w:left w:val="none" w:sz="0" w:space="0" w:color="auto"/>
                        <w:bottom w:val="none" w:sz="0" w:space="0" w:color="auto"/>
                        <w:right w:val="none" w:sz="0" w:space="0" w:color="auto"/>
                      </w:divBdr>
                      <w:divsChild>
                        <w:div w:id="338892306">
                          <w:marLeft w:val="0"/>
                          <w:marRight w:val="0"/>
                          <w:marTop w:val="0"/>
                          <w:marBottom w:val="0"/>
                          <w:divBdr>
                            <w:top w:val="none" w:sz="0" w:space="0" w:color="auto"/>
                            <w:left w:val="none" w:sz="0" w:space="0" w:color="auto"/>
                            <w:bottom w:val="none" w:sz="0" w:space="0" w:color="auto"/>
                            <w:right w:val="none" w:sz="0" w:space="0" w:color="auto"/>
                          </w:divBdr>
                          <w:divsChild>
                            <w:div w:id="162669211">
                              <w:marLeft w:val="0"/>
                              <w:marRight w:val="0"/>
                              <w:marTop w:val="0"/>
                              <w:marBottom w:val="0"/>
                              <w:divBdr>
                                <w:top w:val="none" w:sz="0" w:space="0" w:color="auto"/>
                                <w:left w:val="none" w:sz="0" w:space="0" w:color="auto"/>
                                <w:bottom w:val="none" w:sz="0" w:space="0" w:color="auto"/>
                                <w:right w:val="none" w:sz="0" w:space="0" w:color="auto"/>
                              </w:divBdr>
                              <w:divsChild>
                                <w:div w:id="968122892">
                                  <w:marLeft w:val="0"/>
                                  <w:marRight w:val="0"/>
                                  <w:marTop w:val="0"/>
                                  <w:marBottom w:val="0"/>
                                  <w:divBdr>
                                    <w:top w:val="none" w:sz="0" w:space="0" w:color="auto"/>
                                    <w:left w:val="none" w:sz="0" w:space="0" w:color="auto"/>
                                    <w:bottom w:val="none" w:sz="0" w:space="0" w:color="auto"/>
                                    <w:right w:val="none" w:sz="0" w:space="0" w:color="auto"/>
                                  </w:divBdr>
                                  <w:divsChild>
                                    <w:div w:id="1775636419">
                                      <w:marLeft w:val="0"/>
                                      <w:marRight w:val="0"/>
                                      <w:marTop w:val="0"/>
                                      <w:marBottom w:val="0"/>
                                      <w:divBdr>
                                        <w:top w:val="single" w:sz="4" w:space="0" w:color="F5F5F5"/>
                                        <w:left w:val="single" w:sz="4" w:space="0" w:color="F5F5F5"/>
                                        <w:bottom w:val="single" w:sz="4" w:space="0" w:color="F5F5F5"/>
                                        <w:right w:val="single" w:sz="4" w:space="0" w:color="F5F5F5"/>
                                      </w:divBdr>
                                      <w:divsChild>
                                        <w:div w:id="1828743378">
                                          <w:marLeft w:val="0"/>
                                          <w:marRight w:val="0"/>
                                          <w:marTop w:val="0"/>
                                          <w:marBottom w:val="0"/>
                                          <w:divBdr>
                                            <w:top w:val="none" w:sz="0" w:space="0" w:color="auto"/>
                                            <w:left w:val="none" w:sz="0" w:space="0" w:color="auto"/>
                                            <w:bottom w:val="none" w:sz="0" w:space="0" w:color="auto"/>
                                            <w:right w:val="none" w:sz="0" w:space="0" w:color="auto"/>
                                          </w:divBdr>
                                          <w:divsChild>
                                            <w:div w:id="19928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315279">
      <w:bodyDiv w:val="1"/>
      <w:marLeft w:val="0"/>
      <w:marRight w:val="0"/>
      <w:marTop w:val="0"/>
      <w:marBottom w:val="0"/>
      <w:divBdr>
        <w:top w:val="none" w:sz="0" w:space="0" w:color="auto"/>
        <w:left w:val="none" w:sz="0" w:space="0" w:color="auto"/>
        <w:bottom w:val="none" w:sz="0" w:space="0" w:color="auto"/>
        <w:right w:val="none" w:sz="0" w:space="0" w:color="auto"/>
      </w:divBdr>
      <w:divsChild>
        <w:div w:id="31734251">
          <w:marLeft w:val="0"/>
          <w:marRight w:val="0"/>
          <w:marTop w:val="0"/>
          <w:marBottom w:val="0"/>
          <w:divBdr>
            <w:top w:val="none" w:sz="0" w:space="0" w:color="auto"/>
            <w:left w:val="none" w:sz="0" w:space="0" w:color="auto"/>
            <w:bottom w:val="none" w:sz="0" w:space="0" w:color="auto"/>
            <w:right w:val="none" w:sz="0" w:space="0" w:color="auto"/>
          </w:divBdr>
        </w:div>
      </w:divsChild>
    </w:div>
    <w:div w:id="53480107">
      <w:bodyDiv w:val="1"/>
      <w:marLeft w:val="0"/>
      <w:marRight w:val="0"/>
      <w:marTop w:val="0"/>
      <w:marBottom w:val="0"/>
      <w:divBdr>
        <w:top w:val="none" w:sz="0" w:space="0" w:color="auto"/>
        <w:left w:val="none" w:sz="0" w:space="0" w:color="auto"/>
        <w:bottom w:val="none" w:sz="0" w:space="0" w:color="auto"/>
        <w:right w:val="none" w:sz="0" w:space="0" w:color="auto"/>
      </w:divBdr>
      <w:divsChild>
        <w:div w:id="1102796299">
          <w:marLeft w:val="0"/>
          <w:marRight w:val="0"/>
          <w:marTop w:val="0"/>
          <w:marBottom w:val="0"/>
          <w:divBdr>
            <w:top w:val="none" w:sz="0" w:space="0" w:color="auto"/>
            <w:left w:val="none" w:sz="0" w:space="0" w:color="auto"/>
            <w:bottom w:val="none" w:sz="0" w:space="0" w:color="auto"/>
            <w:right w:val="none" w:sz="0" w:space="0" w:color="auto"/>
          </w:divBdr>
        </w:div>
      </w:divsChild>
    </w:div>
    <w:div w:id="54164508">
      <w:bodyDiv w:val="1"/>
      <w:marLeft w:val="0"/>
      <w:marRight w:val="0"/>
      <w:marTop w:val="0"/>
      <w:marBottom w:val="0"/>
      <w:divBdr>
        <w:top w:val="none" w:sz="0" w:space="0" w:color="auto"/>
        <w:left w:val="none" w:sz="0" w:space="0" w:color="auto"/>
        <w:bottom w:val="none" w:sz="0" w:space="0" w:color="auto"/>
        <w:right w:val="none" w:sz="0" w:space="0" w:color="auto"/>
      </w:divBdr>
      <w:divsChild>
        <w:div w:id="1209993473">
          <w:marLeft w:val="0"/>
          <w:marRight w:val="0"/>
          <w:marTop w:val="0"/>
          <w:marBottom w:val="0"/>
          <w:divBdr>
            <w:top w:val="none" w:sz="0" w:space="0" w:color="auto"/>
            <w:left w:val="none" w:sz="0" w:space="0" w:color="auto"/>
            <w:bottom w:val="none" w:sz="0" w:space="0" w:color="auto"/>
            <w:right w:val="none" w:sz="0" w:space="0" w:color="auto"/>
          </w:divBdr>
        </w:div>
      </w:divsChild>
    </w:div>
    <w:div w:id="54403117">
      <w:bodyDiv w:val="1"/>
      <w:marLeft w:val="0"/>
      <w:marRight w:val="0"/>
      <w:marTop w:val="0"/>
      <w:marBottom w:val="0"/>
      <w:divBdr>
        <w:top w:val="none" w:sz="0" w:space="0" w:color="auto"/>
        <w:left w:val="none" w:sz="0" w:space="0" w:color="auto"/>
        <w:bottom w:val="none" w:sz="0" w:space="0" w:color="auto"/>
        <w:right w:val="none" w:sz="0" w:space="0" w:color="auto"/>
      </w:divBdr>
      <w:divsChild>
        <w:div w:id="1874028278">
          <w:marLeft w:val="0"/>
          <w:marRight w:val="0"/>
          <w:marTop w:val="0"/>
          <w:marBottom w:val="0"/>
          <w:divBdr>
            <w:top w:val="none" w:sz="0" w:space="0" w:color="auto"/>
            <w:left w:val="none" w:sz="0" w:space="0" w:color="auto"/>
            <w:bottom w:val="none" w:sz="0" w:space="0" w:color="auto"/>
            <w:right w:val="none" w:sz="0" w:space="0" w:color="auto"/>
          </w:divBdr>
        </w:div>
      </w:divsChild>
    </w:div>
    <w:div w:id="55319643">
      <w:bodyDiv w:val="1"/>
      <w:marLeft w:val="0"/>
      <w:marRight w:val="0"/>
      <w:marTop w:val="0"/>
      <w:marBottom w:val="0"/>
      <w:divBdr>
        <w:top w:val="none" w:sz="0" w:space="0" w:color="auto"/>
        <w:left w:val="none" w:sz="0" w:space="0" w:color="auto"/>
        <w:bottom w:val="none" w:sz="0" w:space="0" w:color="auto"/>
        <w:right w:val="none" w:sz="0" w:space="0" w:color="auto"/>
      </w:divBdr>
      <w:divsChild>
        <w:div w:id="1444033676">
          <w:marLeft w:val="0"/>
          <w:marRight w:val="0"/>
          <w:marTop w:val="0"/>
          <w:marBottom w:val="0"/>
          <w:divBdr>
            <w:top w:val="none" w:sz="0" w:space="0" w:color="auto"/>
            <w:left w:val="none" w:sz="0" w:space="0" w:color="auto"/>
            <w:bottom w:val="none" w:sz="0" w:space="0" w:color="auto"/>
            <w:right w:val="none" w:sz="0" w:space="0" w:color="auto"/>
          </w:divBdr>
        </w:div>
      </w:divsChild>
    </w:div>
    <w:div w:id="55934433">
      <w:bodyDiv w:val="1"/>
      <w:marLeft w:val="0"/>
      <w:marRight w:val="0"/>
      <w:marTop w:val="0"/>
      <w:marBottom w:val="0"/>
      <w:divBdr>
        <w:top w:val="none" w:sz="0" w:space="0" w:color="auto"/>
        <w:left w:val="none" w:sz="0" w:space="0" w:color="auto"/>
        <w:bottom w:val="none" w:sz="0" w:space="0" w:color="auto"/>
        <w:right w:val="none" w:sz="0" w:space="0" w:color="auto"/>
      </w:divBdr>
      <w:divsChild>
        <w:div w:id="1492870681">
          <w:marLeft w:val="0"/>
          <w:marRight w:val="0"/>
          <w:marTop w:val="0"/>
          <w:marBottom w:val="0"/>
          <w:divBdr>
            <w:top w:val="none" w:sz="0" w:space="0" w:color="auto"/>
            <w:left w:val="none" w:sz="0" w:space="0" w:color="auto"/>
            <w:bottom w:val="none" w:sz="0" w:space="0" w:color="auto"/>
            <w:right w:val="none" w:sz="0" w:space="0" w:color="auto"/>
          </w:divBdr>
        </w:div>
      </w:divsChild>
    </w:div>
    <w:div w:id="56251822">
      <w:bodyDiv w:val="1"/>
      <w:marLeft w:val="0"/>
      <w:marRight w:val="0"/>
      <w:marTop w:val="0"/>
      <w:marBottom w:val="0"/>
      <w:divBdr>
        <w:top w:val="none" w:sz="0" w:space="0" w:color="auto"/>
        <w:left w:val="none" w:sz="0" w:space="0" w:color="auto"/>
        <w:bottom w:val="none" w:sz="0" w:space="0" w:color="auto"/>
        <w:right w:val="none" w:sz="0" w:space="0" w:color="auto"/>
      </w:divBdr>
      <w:divsChild>
        <w:div w:id="2024016176">
          <w:marLeft w:val="0"/>
          <w:marRight w:val="0"/>
          <w:marTop w:val="0"/>
          <w:marBottom w:val="0"/>
          <w:divBdr>
            <w:top w:val="none" w:sz="0" w:space="0" w:color="auto"/>
            <w:left w:val="none" w:sz="0" w:space="0" w:color="auto"/>
            <w:bottom w:val="none" w:sz="0" w:space="0" w:color="auto"/>
            <w:right w:val="none" w:sz="0" w:space="0" w:color="auto"/>
          </w:divBdr>
          <w:divsChild>
            <w:div w:id="802694660">
              <w:marLeft w:val="0"/>
              <w:marRight w:val="0"/>
              <w:marTop w:val="0"/>
              <w:marBottom w:val="0"/>
              <w:divBdr>
                <w:top w:val="none" w:sz="0" w:space="0" w:color="auto"/>
                <w:left w:val="none" w:sz="0" w:space="0" w:color="auto"/>
                <w:bottom w:val="none" w:sz="0" w:space="0" w:color="auto"/>
                <w:right w:val="none" w:sz="0" w:space="0" w:color="auto"/>
              </w:divBdr>
              <w:divsChild>
                <w:div w:id="637607322">
                  <w:marLeft w:val="0"/>
                  <w:marRight w:val="0"/>
                  <w:marTop w:val="0"/>
                  <w:marBottom w:val="0"/>
                  <w:divBdr>
                    <w:top w:val="none" w:sz="0" w:space="0" w:color="auto"/>
                    <w:left w:val="none" w:sz="0" w:space="0" w:color="auto"/>
                    <w:bottom w:val="none" w:sz="0" w:space="0" w:color="auto"/>
                    <w:right w:val="none" w:sz="0" w:space="0" w:color="auto"/>
                  </w:divBdr>
                  <w:divsChild>
                    <w:div w:id="246572277">
                      <w:marLeft w:val="0"/>
                      <w:marRight w:val="0"/>
                      <w:marTop w:val="0"/>
                      <w:marBottom w:val="0"/>
                      <w:divBdr>
                        <w:top w:val="none" w:sz="0" w:space="0" w:color="auto"/>
                        <w:left w:val="none" w:sz="0" w:space="0" w:color="auto"/>
                        <w:bottom w:val="none" w:sz="0" w:space="0" w:color="auto"/>
                        <w:right w:val="none" w:sz="0" w:space="0" w:color="auto"/>
                      </w:divBdr>
                      <w:divsChild>
                        <w:div w:id="269244185">
                          <w:marLeft w:val="-225"/>
                          <w:marRight w:val="0"/>
                          <w:marTop w:val="0"/>
                          <w:marBottom w:val="0"/>
                          <w:divBdr>
                            <w:top w:val="none" w:sz="0" w:space="0" w:color="auto"/>
                            <w:left w:val="none" w:sz="0" w:space="0" w:color="auto"/>
                            <w:bottom w:val="none" w:sz="0" w:space="0" w:color="auto"/>
                            <w:right w:val="none" w:sz="0" w:space="0" w:color="auto"/>
                          </w:divBdr>
                          <w:divsChild>
                            <w:div w:id="1902280600">
                              <w:marLeft w:val="1500"/>
                              <w:marRight w:val="1500"/>
                              <w:marTop w:val="0"/>
                              <w:marBottom w:val="0"/>
                              <w:divBdr>
                                <w:top w:val="none" w:sz="0" w:space="0" w:color="auto"/>
                                <w:left w:val="none" w:sz="0" w:space="0" w:color="auto"/>
                                <w:bottom w:val="none" w:sz="0" w:space="0" w:color="auto"/>
                                <w:right w:val="none" w:sz="0" w:space="0" w:color="auto"/>
                              </w:divBdr>
                              <w:divsChild>
                                <w:div w:id="40861256">
                                  <w:marLeft w:val="0"/>
                                  <w:marRight w:val="0"/>
                                  <w:marTop w:val="0"/>
                                  <w:marBottom w:val="345"/>
                                  <w:divBdr>
                                    <w:top w:val="none" w:sz="0" w:space="0" w:color="auto"/>
                                    <w:left w:val="none" w:sz="0" w:space="0" w:color="auto"/>
                                    <w:bottom w:val="none" w:sz="0" w:space="0" w:color="auto"/>
                                    <w:right w:val="none" w:sz="0" w:space="0" w:color="auto"/>
                                  </w:divBdr>
                                  <w:divsChild>
                                    <w:div w:id="1436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00666">
      <w:bodyDiv w:val="1"/>
      <w:marLeft w:val="0"/>
      <w:marRight w:val="0"/>
      <w:marTop w:val="0"/>
      <w:marBottom w:val="0"/>
      <w:divBdr>
        <w:top w:val="none" w:sz="0" w:space="0" w:color="auto"/>
        <w:left w:val="none" w:sz="0" w:space="0" w:color="auto"/>
        <w:bottom w:val="none" w:sz="0" w:space="0" w:color="auto"/>
        <w:right w:val="none" w:sz="0" w:space="0" w:color="auto"/>
      </w:divBdr>
      <w:divsChild>
        <w:div w:id="1225215759">
          <w:marLeft w:val="0"/>
          <w:marRight w:val="0"/>
          <w:marTop w:val="0"/>
          <w:marBottom w:val="0"/>
          <w:divBdr>
            <w:top w:val="none" w:sz="0" w:space="0" w:color="auto"/>
            <w:left w:val="none" w:sz="0" w:space="0" w:color="auto"/>
            <w:bottom w:val="none" w:sz="0" w:space="0" w:color="auto"/>
            <w:right w:val="none" w:sz="0" w:space="0" w:color="auto"/>
          </w:divBdr>
          <w:divsChild>
            <w:div w:id="838544929">
              <w:marLeft w:val="0"/>
              <w:marRight w:val="0"/>
              <w:marTop w:val="0"/>
              <w:marBottom w:val="0"/>
              <w:divBdr>
                <w:top w:val="none" w:sz="0" w:space="0" w:color="auto"/>
                <w:left w:val="none" w:sz="0" w:space="0" w:color="auto"/>
                <w:bottom w:val="none" w:sz="0" w:space="0" w:color="auto"/>
                <w:right w:val="none" w:sz="0" w:space="0" w:color="auto"/>
              </w:divBdr>
              <w:divsChild>
                <w:div w:id="897402349">
                  <w:marLeft w:val="0"/>
                  <w:marRight w:val="0"/>
                  <w:marTop w:val="0"/>
                  <w:marBottom w:val="0"/>
                  <w:divBdr>
                    <w:top w:val="none" w:sz="0" w:space="0" w:color="auto"/>
                    <w:left w:val="none" w:sz="0" w:space="0" w:color="auto"/>
                    <w:bottom w:val="none" w:sz="0" w:space="0" w:color="auto"/>
                    <w:right w:val="none" w:sz="0" w:space="0" w:color="auto"/>
                  </w:divBdr>
                  <w:divsChild>
                    <w:div w:id="198015436">
                      <w:marLeft w:val="0"/>
                      <w:marRight w:val="0"/>
                      <w:marTop w:val="0"/>
                      <w:marBottom w:val="0"/>
                      <w:divBdr>
                        <w:top w:val="none" w:sz="0" w:space="0" w:color="auto"/>
                        <w:left w:val="none" w:sz="0" w:space="0" w:color="auto"/>
                        <w:bottom w:val="none" w:sz="0" w:space="0" w:color="auto"/>
                        <w:right w:val="none" w:sz="0" w:space="0" w:color="auto"/>
                      </w:divBdr>
                      <w:divsChild>
                        <w:div w:id="2129086743">
                          <w:marLeft w:val="0"/>
                          <w:marRight w:val="0"/>
                          <w:marTop w:val="0"/>
                          <w:marBottom w:val="0"/>
                          <w:divBdr>
                            <w:top w:val="none" w:sz="0" w:space="0" w:color="auto"/>
                            <w:left w:val="none" w:sz="0" w:space="0" w:color="auto"/>
                            <w:bottom w:val="none" w:sz="0" w:space="0" w:color="auto"/>
                            <w:right w:val="none" w:sz="0" w:space="0" w:color="auto"/>
                          </w:divBdr>
                          <w:divsChild>
                            <w:div w:id="1994334477">
                              <w:marLeft w:val="0"/>
                              <w:marRight w:val="0"/>
                              <w:marTop w:val="0"/>
                              <w:marBottom w:val="0"/>
                              <w:divBdr>
                                <w:top w:val="none" w:sz="0" w:space="0" w:color="auto"/>
                                <w:left w:val="none" w:sz="0" w:space="0" w:color="auto"/>
                                <w:bottom w:val="none" w:sz="0" w:space="0" w:color="auto"/>
                                <w:right w:val="none" w:sz="0" w:space="0" w:color="auto"/>
                              </w:divBdr>
                              <w:divsChild>
                                <w:div w:id="901868331">
                                  <w:marLeft w:val="0"/>
                                  <w:marRight w:val="0"/>
                                  <w:marTop w:val="0"/>
                                  <w:marBottom w:val="0"/>
                                  <w:divBdr>
                                    <w:top w:val="none" w:sz="0" w:space="0" w:color="auto"/>
                                    <w:left w:val="none" w:sz="0" w:space="0" w:color="auto"/>
                                    <w:bottom w:val="none" w:sz="0" w:space="0" w:color="auto"/>
                                    <w:right w:val="none" w:sz="0" w:space="0" w:color="auto"/>
                                  </w:divBdr>
                                  <w:divsChild>
                                    <w:div w:id="1612736944">
                                      <w:marLeft w:val="0"/>
                                      <w:marRight w:val="0"/>
                                      <w:marTop w:val="0"/>
                                      <w:marBottom w:val="0"/>
                                      <w:divBdr>
                                        <w:top w:val="none" w:sz="0" w:space="0" w:color="auto"/>
                                        <w:left w:val="none" w:sz="0" w:space="0" w:color="auto"/>
                                        <w:bottom w:val="none" w:sz="0" w:space="0" w:color="auto"/>
                                        <w:right w:val="none" w:sz="0" w:space="0" w:color="auto"/>
                                      </w:divBdr>
                                      <w:divsChild>
                                        <w:div w:id="1996377406">
                                          <w:marLeft w:val="0"/>
                                          <w:marRight w:val="0"/>
                                          <w:marTop w:val="0"/>
                                          <w:marBottom w:val="0"/>
                                          <w:divBdr>
                                            <w:top w:val="none" w:sz="0" w:space="0" w:color="auto"/>
                                            <w:left w:val="none" w:sz="0" w:space="0" w:color="auto"/>
                                            <w:bottom w:val="none" w:sz="0" w:space="0" w:color="auto"/>
                                            <w:right w:val="none" w:sz="0" w:space="0" w:color="auto"/>
                                          </w:divBdr>
                                          <w:divsChild>
                                            <w:div w:id="1314260025">
                                              <w:marLeft w:val="0"/>
                                              <w:marRight w:val="0"/>
                                              <w:marTop w:val="0"/>
                                              <w:marBottom w:val="0"/>
                                              <w:divBdr>
                                                <w:top w:val="single" w:sz="4" w:space="0" w:color="F5F5F5"/>
                                                <w:left w:val="single" w:sz="4" w:space="0" w:color="F5F5F5"/>
                                                <w:bottom w:val="single" w:sz="4" w:space="0" w:color="F5F5F5"/>
                                                <w:right w:val="single" w:sz="4" w:space="0" w:color="F5F5F5"/>
                                              </w:divBdr>
                                              <w:divsChild>
                                                <w:div w:id="179634211">
                                                  <w:marLeft w:val="0"/>
                                                  <w:marRight w:val="0"/>
                                                  <w:marTop w:val="0"/>
                                                  <w:marBottom w:val="0"/>
                                                  <w:divBdr>
                                                    <w:top w:val="none" w:sz="0" w:space="0" w:color="auto"/>
                                                    <w:left w:val="none" w:sz="0" w:space="0" w:color="auto"/>
                                                    <w:bottom w:val="none" w:sz="0" w:space="0" w:color="auto"/>
                                                    <w:right w:val="none" w:sz="0" w:space="0" w:color="auto"/>
                                                  </w:divBdr>
                                                  <w:divsChild>
                                                    <w:div w:id="626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2890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979">
          <w:marLeft w:val="0"/>
          <w:marRight w:val="0"/>
          <w:marTop w:val="0"/>
          <w:marBottom w:val="0"/>
          <w:divBdr>
            <w:top w:val="none" w:sz="0" w:space="0" w:color="auto"/>
            <w:left w:val="none" w:sz="0" w:space="0" w:color="auto"/>
            <w:bottom w:val="none" w:sz="0" w:space="0" w:color="auto"/>
            <w:right w:val="none" w:sz="0" w:space="0" w:color="auto"/>
          </w:divBdr>
          <w:divsChild>
            <w:div w:id="1186094352">
              <w:marLeft w:val="0"/>
              <w:marRight w:val="0"/>
              <w:marTop w:val="0"/>
              <w:marBottom w:val="0"/>
              <w:divBdr>
                <w:top w:val="none" w:sz="0" w:space="0" w:color="auto"/>
                <w:left w:val="none" w:sz="0" w:space="0" w:color="auto"/>
                <w:bottom w:val="none" w:sz="0" w:space="0" w:color="auto"/>
                <w:right w:val="none" w:sz="0" w:space="0" w:color="auto"/>
              </w:divBdr>
              <w:divsChild>
                <w:div w:id="74859553">
                  <w:marLeft w:val="0"/>
                  <w:marRight w:val="0"/>
                  <w:marTop w:val="0"/>
                  <w:marBottom w:val="0"/>
                  <w:divBdr>
                    <w:top w:val="none" w:sz="0" w:space="0" w:color="auto"/>
                    <w:left w:val="none" w:sz="0" w:space="0" w:color="auto"/>
                    <w:bottom w:val="none" w:sz="0" w:space="0" w:color="auto"/>
                    <w:right w:val="none" w:sz="0" w:space="0" w:color="auto"/>
                  </w:divBdr>
                  <w:divsChild>
                    <w:div w:id="1458335448">
                      <w:marLeft w:val="0"/>
                      <w:marRight w:val="0"/>
                      <w:marTop w:val="0"/>
                      <w:marBottom w:val="0"/>
                      <w:divBdr>
                        <w:top w:val="none" w:sz="0" w:space="0" w:color="auto"/>
                        <w:left w:val="none" w:sz="0" w:space="0" w:color="auto"/>
                        <w:bottom w:val="none" w:sz="0" w:space="0" w:color="auto"/>
                        <w:right w:val="none" w:sz="0" w:space="0" w:color="auto"/>
                      </w:divBdr>
                      <w:divsChild>
                        <w:div w:id="2137290265">
                          <w:marLeft w:val="-225"/>
                          <w:marRight w:val="0"/>
                          <w:marTop w:val="0"/>
                          <w:marBottom w:val="0"/>
                          <w:divBdr>
                            <w:top w:val="none" w:sz="0" w:space="0" w:color="auto"/>
                            <w:left w:val="none" w:sz="0" w:space="0" w:color="auto"/>
                            <w:bottom w:val="none" w:sz="0" w:space="0" w:color="auto"/>
                            <w:right w:val="none" w:sz="0" w:space="0" w:color="auto"/>
                          </w:divBdr>
                          <w:divsChild>
                            <w:div w:id="385182237">
                              <w:marLeft w:val="1500"/>
                              <w:marRight w:val="1500"/>
                              <w:marTop w:val="0"/>
                              <w:marBottom w:val="0"/>
                              <w:divBdr>
                                <w:top w:val="none" w:sz="0" w:space="0" w:color="auto"/>
                                <w:left w:val="none" w:sz="0" w:space="0" w:color="auto"/>
                                <w:bottom w:val="none" w:sz="0" w:space="0" w:color="auto"/>
                                <w:right w:val="none" w:sz="0" w:space="0" w:color="auto"/>
                              </w:divBdr>
                              <w:divsChild>
                                <w:div w:id="2020158659">
                                  <w:marLeft w:val="0"/>
                                  <w:marRight w:val="0"/>
                                  <w:marTop w:val="0"/>
                                  <w:marBottom w:val="345"/>
                                  <w:divBdr>
                                    <w:top w:val="none" w:sz="0" w:space="0" w:color="auto"/>
                                    <w:left w:val="none" w:sz="0" w:space="0" w:color="auto"/>
                                    <w:bottom w:val="none" w:sz="0" w:space="0" w:color="auto"/>
                                    <w:right w:val="none" w:sz="0" w:space="0" w:color="auto"/>
                                  </w:divBdr>
                                  <w:divsChild>
                                    <w:div w:id="7882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34873">
      <w:bodyDiv w:val="1"/>
      <w:marLeft w:val="0"/>
      <w:marRight w:val="0"/>
      <w:marTop w:val="0"/>
      <w:marBottom w:val="0"/>
      <w:divBdr>
        <w:top w:val="none" w:sz="0" w:space="0" w:color="auto"/>
        <w:left w:val="none" w:sz="0" w:space="0" w:color="auto"/>
        <w:bottom w:val="none" w:sz="0" w:space="0" w:color="auto"/>
        <w:right w:val="none" w:sz="0" w:space="0" w:color="auto"/>
      </w:divBdr>
      <w:divsChild>
        <w:div w:id="1855335814">
          <w:marLeft w:val="0"/>
          <w:marRight w:val="0"/>
          <w:marTop w:val="0"/>
          <w:marBottom w:val="0"/>
          <w:divBdr>
            <w:top w:val="none" w:sz="0" w:space="0" w:color="auto"/>
            <w:left w:val="none" w:sz="0" w:space="0" w:color="auto"/>
            <w:bottom w:val="none" w:sz="0" w:space="0" w:color="auto"/>
            <w:right w:val="none" w:sz="0" w:space="0" w:color="auto"/>
          </w:divBdr>
        </w:div>
      </w:divsChild>
    </w:div>
    <w:div w:id="59524325">
      <w:bodyDiv w:val="1"/>
      <w:marLeft w:val="0"/>
      <w:marRight w:val="0"/>
      <w:marTop w:val="0"/>
      <w:marBottom w:val="0"/>
      <w:divBdr>
        <w:top w:val="none" w:sz="0" w:space="0" w:color="auto"/>
        <w:left w:val="none" w:sz="0" w:space="0" w:color="auto"/>
        <w:bottom w:val="none" w:sz="0" w:space="0" w:color="auto"/>
        <w:right w:val="none" w:sz="0" w:space="0" w:color="auto"/>
      </w:divBdr>
      <w:divsChild>
        <w:div w:id="767429149">
          <w:marLeft w:val="0"/>
          <w:marRight w:val="0"/>
          <w:marTop w:val="0"/>
          <w:marBottom w:val="0"/>
          <w:divBdr>
            <w:top w:val="none" w:sz="0" w:space="0" w:color="auto"/>
            <w:left w:val="none" w:sz="0" w:space="0" w:color="auto"/>
            <w:bottom w:val="none" w:sz="0" w:space="0" w:color="auto"/>
            <w:right w:val="none" w:sz="0" w:space="0" w:color="auto"/>
          </w:divBdr>
        </w:div>
      </w:divsChild>
    </w:div>
    <w:div w:id="60713006">
      <w:bodyDiv w:val="1"/>
      <w:marLeft w:val="0"/>
      <w:marRight w:val="0"/>
      <w:marTop w:val="0"/>
      <w:marBottom w:val="0"/>
      <w:divBdr>
        <w:top w:val="none" w:sz="0" w:space="0" w:color="auto"/>
        <w:left w:val="none" w:sz="0" w:space="0" w:color="auto"/>
        <w:bottom w:val="none" w:sz="0" w:space="0" w:color="auto"/>
        <w:right w:val="none" w:sz="0" w:space="0" w:color="auto"/>
      </w:divBdr>
      <w:divsChild>
        <w:div w:id="1657610643">
          <w:marLeft w:val="0"/>
          <w:marRight w:val="0"/>
          <w:marTop w:val="0"/>
          <w:marBottom w:val="0"/>
          <w:divBdr>
            <w:top w:val="none" w:sz="0" w:space="0" w:color="auto"/>
            <w:left w:val="none" w:sz="0" w:space="0" w:color="auto"/>
            <w:bottom w:val="none" w:sz="0" w:space="0" w:color="auto"/>
            <w:right w:val="none" w:sz="0" w:space="0" w:color="auto"/>
          </w:divBdr>
        </w:div>
      </w:divsChild>
    </w:div>
    <w:div w:id="60758587">
      <w:bodyDiv w:val="1"/>
      <w:marLeft w:val="0"/>
      <w:marRight w:val="0"/>
      <w:marTop w:val="0"/>
      <w:marBottom w:val="0"/>
      <w:divBdr>
        <w:top w:val="none" w:sz="0" w:space="0" w:color="auto"/>
        <w:left w:val="none" w:sz="0" w:space="0" w:color="auto"/>
        <w:bottom w:val="none" w:sz="0" w:space="0" w:color="auto"/>
        <w:right w:val="none" w:sz="0" w:space="0" w:color="auto"/>
      </w:divBdr>
    </w:div>
    <w:div w:id="61175693">
      <w:bodyDiv w:val="1"/>
      <w:marLeft w:val="0"/>
      <w:marRight w:val="0"/>
      <w:marTop w:val="0"/>
      <w:marBottom w:val="0"/>
      <w:divBdr>
        <w:top w:val="none" w:sz="0" w:space="0" w:color="auto"/>
        <w:left w:val="none" w:sz="0" w:space="0" w:color="auto"/>
        <w:bottom w:val="none" w:sz="0" w:space="0" w:color="auto"/>
        <w:right w:val="none" w:sz="0" w:space="0" w:color="auto"/>
      </w:divBdr>
      <w:divsChild>
        <w:div w:id="1635214059">
          <w:marLeft w:val="0"/>
          <w:marRight w:val="0"/>
          <w:marTop w:val="0"/>
          <w:marBottom w:val="0"/>
          <w:divBdr>
            <w:top w:val="none" w:sz="0" w:space="0" w:color="auto"/>
            <w:left w:val="none" w:sz="0" w:space="0" w:color="auto"/>
            <w:bottom w:val="none" w:sz="0" w:space="0" w:color="auto"/>
            <w:right w:val="none" w:sz="0" w:space="0" w:color="auto"/>
          </w:divBdr>
        </w:div>
      </w:divsChild>
    </w:div>
    <w:div w:id="61755407">
      <w:bodyDiv w:val="1"/>
      <w:marLeft w:val="0"/>
      <w:marRight w:val="0"/>
      <w:marTop w:val="0"/>
      <w:marBottom w:val="0"/>
      <w:divBdr>
        <w:top w:val="none" w:sz="0" w:space="0" w:color="auto"/>
        <w:left w:val="none" w:sz="0" w:space="0" w:color="auto"/>
        <w:bottom w:val="none" w:sz="0" w:space="0" w:color="auto"/>
        <w:right w:val="none" w:sz="0" w:space="0" w:color="auto"/>
      </w:divBdr>
      <w:divsChild>
        <w:div w:id="304433441">
          <w:marLeft w:val="0"/>
          <w:marRight w:val="0"/>
          <w:marTop w:val="0"/>
          <w:marBottom w:val="0"/>
          <w:divBdr>
            <w:top w:val="none" w:sz="0" w:space="0" w:color="auto"/>
            <w:left w:val="none" w:sz="0" w:space="0" w:color="auto"/>
            <w:bottom w:val="none" w:sz="0" w:space="0" w:color="auto"/>
            <w:right w:val="none" w:sz="0" w:space="0" w:color="auto"/>
          </w:divBdr>
        </w:div>
      </w:divsChild>
    </w:div>
    <w:div w:id="62337002">
      <w:bodyDiv w:val="1"/>
      <w:marLeft w:val="0"/>
      <w:marRight w:val="0"/>
      <w:marTop w:val="0"/>
      <w:marBottom w:val="0"/>
      <w:divBdr>
        <w:top w:val="none" w:sz="0" w:space="0" w:color="auto"/>
        <w:left w:val="none" w:sz="0" w:space="0" w:color="auto"/>
        <w:bottom w:val="none" w:sz="0" w:space="0" w:color="auto"/>
        <w:right w:val="none" w:sz="0" w:space="0" w:color="auto"/>
      </w:divBdr>
      <w:divsChild>
        <w:div w:id="1653866940">
          <w:marLeft w:val="0"/>
          <w:marRight w:val="0"/>
          <w:marTop w:val="0"/>
          <w:marBottom w:val="0"/>
          <w:divBdr>
            <w:top w:val="none" w:sz="0" w:space="0" w:color="auto"/>
            <w:left w:val="none" w:sz="0" w:space="0" w:color="auto"/>
            <w:bottom w:val="none" w:sz="0" w:space="0" w:color="auto"/>
            <w:right w:val="none" w:sz="0" w:space="0" w:color="auto"/>
          </w:divBdr>
          <w:divsChild>
            <w:div w:id="168300534">
              <w:marLeft w:val="0"/>
              <w:marRight w:val="0"/>
              <w:marTop w:val="0"/>
              <w:marBottom w:val="0"/>
              <w:divBdr>
                <w:top w:val="none" w:sz="0" w:space="0" w:color="auto"/>
                <w:left w:val="none" w:sz="0" w:space="0" w:color="auto"/>
                <w:bottom w:val="none" w:sz="0" w:space="0" w:color="auto"/>
                <w:right w:val="none" w:sz="0" w:space="0" w:color="auto"/>
              </w:divBdr>
              <w:divsChild>
                <w:div w:id="2036229581">
                  <w:marLeft w:val="0"/>
                  <w:marRight w:val="0"/>
                  <w:marTop w:val="0"/>
                  <w:marBottom w:val="0"/>
                  <w:divBdr>
                    <w:top w:val="none" w:sz="0" w:space="0" w:color="auto"/>
                    <w:left w:val="none" w:sz="0" w:space="0" w:color="auto"/>
                    <w:bottom w:val="none" w:sz="0" w:space="0" w:color="auto"/>
                    <w:right w:val="none" w:sz="0" w:space="0" w:color="auto"/>
                  </w:divBdr>
                  <w:divsChild>
                    <w:div w:id="2095659645">
                      <w:marLeft w:val="0"/>
                      <w:marRight w:val="0"/>
                      <w:marTop w:val="0"/>
                      <w:marBottom w:val="0"/>
                      <w:divBdr>
                        <w:top w:val="none" w:sz="0" w:space="0" w:color="auto"/>
                        <w:left w:val="none" w:sz="0" w:space="0" w:color="auto"/>
                        <w:bottom w:val="none" w:sz="0" w:space="0" w:color="auto"/>
                        <w:right w:val="none" w:sz="0" w:space="0" w:color="auto"/>
                      </w:divBdr>
                      <w:divsChild>
                        <w:div w:id="1235041928">
                          <w:marLeft w:val="0"/>
                          <w:marRight w:val="0"/>
                          <w:marTop w:val="0"/>
                          <w:marBottom w:val="0"/>
                          <w:divBdr>
                            <w:top w:val="none" w:sz="0" w:space="0" w:color="auto"/>
                            <w:left w:val="none" w:sz="0" w:space="0" w:color="auto"/>
                            <w:bottom w:val="none" w:sz="0" w:space="0" w:color="auto"/>
                            <w:right w:val="none" w:sz="0" w:space="0" w:color="auto"/>
                          </w:divBdr>
                          <w:divsChild>
                            <w:div w:id="2120954125">
                              <w:marLeft w:val="0"/>
                              <w:marRight w:val="0"/>
                              <w:marTop w:val="0"/>
                              <w:marBottom w:val="0"/>
                              <w:divBdr>
                                <w:top w:val="none" w:sz="0" w:space="0" w:color="auto"/>
                                <w:left w:val="none" w:sz="0" w:space="0" w:color="auto"/>
                                <w:bottom w:val="none" w:sz="0" w:space="0" w:color="auto"/>
                                <w:right w:val="none" w:sz="0" w:space="0" w:color="auto"/>
                              </w:divBdr>
                              <w:divsChild>
                                <w:div w:id="1491749746">
                                  <w:marLeft w:val="0"/>
                                  <w:marRight w:val="0"/>
                                  <w:marTop w:val="0"/>
                                  <w:marBottom w:val="0"/>
                                  <w:divBdr>
                                    <w:top w:val="none" w:sz="0" w:space="0" w:color="auto"/>
                                    <w:left w:val="none" w:sz="0" w:space="0" w:color="auto"/>
                                    <w:bottom w:val="none" w:sz="0" w:space="0" w:color="auto"/>
                                    <w:right w:val="none" w:sz="0" w:space="0" w:color="auto"/>
                                  </w:divBdr>
                                  <w:divsChild>
                                    <w:div w:id="2024821711">
                                      <w:marLeft w:val="60"/>
                                      <w:marRight w:val="0"/>
                                      <w:marTop w:val="0"/>
                                      <w:marBottom w:val="0"/>
                                      <w:divBdr>
                                        <w:top w:val="none" w:sz="0" w:space="0" w:color="auto"/>
                                        <w:left w:val="none" w:sz="0" w:space="0" w:color="auto"/>
                                        <w:bottom w:val="none" w:sz="0" w:space="0" w:color="auto"/>
                                        <w:right w:val="none" w:sz="0" w:space="0" w:color="auto"/>
                                      </w:divBdr>
                                      <w:divsChild>
                                        <w:div w:id="1054352259">
                                          <w:marLeft w:val="0"/>
                                          <w:marRight w:val="0"/>
                                          <w:marTop w:val="0"/>
                                          <w:marBottom w:val="0"/>
                                          <w:divBdr>
                                            <w:top w:val="none" w:sz="0" w:space="0" w:color="auto"/>
                                            <w:left w:val="none" w:sz="0" w:space="0" w:color="auto"/>
                                            <w:bottom w:val="none" w:sz="0" w:space="0" w:color="auto"/>
                                            <w:right w:val="none" w:sz="0" w:space="0" w:color="auto"/>
                                          </w:divBdr>
                                          <w:divsChild>
                                            <w:div w:id="1013650131">
                                              <w:marLeft w:val="0"/>
                                              <w:marRight w:val="0"/>
                                              <w:marTop w:val="0"/>
                                              <w:marBottom w:val="120"/>
                                              <w:divBdr>
                                                <w:top w:val="single" w:sz="6" w:space="0" w:color="F5F5F5"/>
                                                <w:left w:val="single" w:sz="6" w:space="0" w:color="F5F5F5"/>
                                                <w:bottom w:val="single" w:sz="6" w:space="0" w:color="F5F5F5"/>
                                                <w:right w:val="single" w:sz="6" w:space="0" w:color="F5F5F5"/>
                                              </w:divBdr>
                                              <w:divsChild>
                                                <w:div w:id="21365963">
                                                  <w:marLeft w:val="0"/>
                                                  <w:marRight w:val="0"/>
                                                  <w:marTop w:val="0"/>
                                                  <w:marBottom w:val="0"/>
                                                  <w:divBdr>
                                                    <w:top w:val="none" w:sz="0" w:space="0" w:color="auto"/>
                                                    <w:left w:val="none" w:sz="0" w:space="0" w:color="auto"/>
                                                    <w:bottom w:val="none" w:sz="0" w:space="0" w:color="auto"/>
                                                    <w:right w:val="none" w:sz="0" w:space="0" w:color="auto"/>
                                                  </w:divBdr>
                                                  <w:divsChild>
                                                    <w:div w:id="988247468">
                                                      <w:marLeft w:val="0"/>
                                                      <w:marRight w:val="0"/>
                                                      <w:marTop w:val="0"/>
                                                      <w:marBottom w:val="0"/>
                                                      <w:divBdr>
                                                        <w:top w:val="none" w:sz="0" w:space="0" w:color="auto"/>
                                                        <w:left w:val="none" w:sz="0" w:space="0" w:color="auto"/>
                                                        <w:bottom w:val="none" w:sz="0" w:space="0" w:color="auto"/>
                                                        <w:right w:val="none" w:sz="0" w:space="0" w:color="auto"/>
                                                      </w:divBdr>
                                                    </w:div>
                                                  </w:divsChild>
                                                </w:div>
                                                <w:div w:id="1546795786">
                                                  <w:marLeft w:val="0"/>
                                                  <w:marRight w:val="0"/>
                                                  <w:marTop w:val="0"/>
                                                  <w:marBottom w:val="0"/>
                                                  <w:divBdr>
                                                    <w:top w:val="none" w:sz="0" w:space="0" w:color="auto"/>
                                                    <w:left w:val="none" w:sz="0" w:space="0" w:color="auto"/>
                                                    <w:bottom w:val="none" w:sz="0" w:space="0" w:color="auto"/>
                                                    <w:right w:val="none" w:sz="0" w:space="0" w:color="auto"/>
                                                  </w:divBdr>
                                                  <w:divsChild>
                                                    <w:div w:id="1700931766">
                                                      <w:marLeft w:val="0"/>
                                                      <w:marRight w:val="0"/>
                                                      <w:marTop w:val="0"/>
                                                      <w:marBottom w:val="0"/>
                                                      <w:divBdr>
                                                        <w:top w:val="none" w:sz="0" w:space="0" w:color="auto"/>
                                                        <w:left w:val="none" w:sz="0" w:space="0" w:color="auto"/>
                                                        <w:bottom w:val="none" w:sz="0" w:space="0" w:color="auto"/>
                                                        <w:right w:val="none" w:sz="0" w:space="0" w:color="auto"/>
                                                      </w:divBdr>
                                                    </w:div>
                                                  </w:divsChild>
                                                </w:div>
                                                <w:div w:id="295913095">
                                                  <w:marLeft w:val="0"/>
                                                  <w:marRight w:val="0"/>
                                                  <w:marTop w:val="0"/>
                                                  <w:marBottom w:val="0"/>
                                                  <w:divBdr>
                                                    <w:top w:val="none" w:sz="0" w:space="0" w:color="auto"/>
                                                    <w:left w:val="none" w:sz="0" w:space="0" w:color="auto"/>
                                                    <w:bottom w:val="none" w:sz="0" w:space="0" w:color="auto"/>
                                                    <w:right w:val="none" w:sz="0" w:space="0" w:color="auto"/>
                                                  </w:divBdr>
                                                  <w:divsChild>
                                                    <w:div w:id="1696535714">
                                                      <w:marLeft w:val="0"/>
                                                      <w:marRight w:val="0"/>
                                                      <w:marTop w:val="0"/>
                                                      <w:marBottom w:val="0"/>
                                                      <w:divBdr>
                                                        <w:top w:val="none" w:sz="0" w:space="0" w:color="auto"/>
                                                        <w:left w:val="none" w:sz="0" w:space="0" w:color="auto"/>
                                                        <w:bottom w:val="none" w:sz="0" w:space="0" w:color="auto"/>
                                                        <w:right w:val="none" w:sz="0" w:space="0" w:color="auto"/>
                                                      </w:divBdr>
                                                      <w:divsChild>
                                                        <w:div w:id="20503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079602">
      <w:bodyDiv w:val="1"/>
      <w:marLeft w:val="0"/>
      <w:marRight w:val="0"/>
      <w:marTop w:val="0"/>
      <w:marBottom w:val="0"/>
      <w:divBdr>
        <w:top w:val="none" w:sz="0" w:space="0" w:color="auto"/>
        <w:left w:val="none" w:sz="0" w:space="0" w:color="auto"/>
        <w:bottom w:val="none" w:sz="0" w:space="0" w:color="auto"/>
        <w:right w:val="none" w:sz="0" w:space="0" w:color="auto"/>
      </w:divBdr>
      <w:divsChild>
        <w:div w:id="939413583">
          <w:marLeft w:val="0"/>
          <w:marRight w:val="0"/>
          <w:marTop w:val="0"/>
          <w:marBottom w:val="0"/>
          <w:divBdr>
            <w:top w:val="none" w:sz="0" w:space="0" w:color="auto"/>
            <w:left w:val="none" w:sz="0" w:space="0" w:color="auto"/>
            <w:bottom w:val="none" w:sz="0" w:space="0" w:color="auto"/>
            <w:right w:val="none" w:sz="0" w:space="0" w:color="auto"/>
          </w:divBdr>
        </w:div>
      </w:divsChild>
    </w:div>
    <w:div w:id="68037613">
      <w:bodyDiv w:val="1"/>
      <w:marLeft w:val="0"/>
      <w:marRight w:val="0"/>
      <w:marTop w:val="0"/>
      <w:marBottom w:val="0"/>
      <w:divBdr>
        <w:top w:val="none" w:sz="0" w:space="0" w:color="auto"/>
        <w:left w:val="none" w:sz="0" w:space="0" w:color="auto"/>
        <w:bottom w:val="none" w:sz="0" w:space="0" w:color="auto"/>
        <w:right w:val="none" w:sz="0" w:space="0" w:color="auto"/>
      </w:divBdr>
      <w:divsChild>
        <w:div w:id="1456370810">
          <w:marLeft w:val="0"/>
          <w:marRight w:val="0"/>
          <w:marTop w:val="0"/>
          <w:marBottom w:val="0"/>
          <w:divBdr>
            <w:top w:val="none" w:sz="0" w:space="0" w:color="auto"/>
            <w:left w:val="none" w:sz="0" w:space="0" w:color="auto"/>
            <w:bottom w:val="none" w:sz="0" w:space="0" w:color="auto"/>
            <w:right w:val="none" w:sz="0" w:space="0" w:color="auto"/>
          </w:divBdr>
          <w:divsChild>
            <w:div w:id="1627925306">
              <w:marLeft w:val="0"/>
              <w:marRight w:val="0"/>
              <w:marTop w:val="0"/>
              <w:marBottom w:val="0"/>
              <w:divBdr>
                <w:top w:val="none" w:sz="0" w:space="0" w:color="auto"/>
                <w:left w:val="none" w:sz="0" w:space="0" w:color="auto"/>
                <w:bottom w:val="none" w:sz="0" w:space="0" w:color="auto"/>
                <w:right w:val="none" w:sz="0" w:space="0" w:color="auto"/>
              </w:divBdr>
              <w:divsChild>
                <w:div w:id="13024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001">
      <w:bodyDiv w:val="1"/>
      <w:marLeft w:val="0"/>
      <w:marRight w:val="0"/>
      <w:marTop w:val="0"/>
      <w:marBottom w:val="0"/>
      <w:divBdr>
        <w:top w:val="none" w:sz="0" w:space="0" w:color="auto"/>
        <w:left w:val="none" w:sz="0" w:space="0" w:color="auto"/>
        <w:bottom w:val="none" w:sz="0" w:space="0" w:color="auto"/>
        <w:right w:val="none" w:sz="0" w:space="0" w:color="auto"/>
      </w:divBdr>
      <w:divsChild>
        <w:div w:id="1954089554">
          <w:marLeft w:val="0"/>
          <w:marRight w:val="0"/>
          <w:marTop w:val="0"/>
          <w:marBottom w:val="0"/>
          <w:divBdr>
            <w:top w:val="none" w:sz="0" w:space="0" w:color="auto"/>
            <w:left w:val="none" w:sz="0" w:space="0" w:color="auto"/>
            <w:bottom w:val="none" w:sz="0" w:space="0" w:color="auto"/>
            <w:right w:val="none" w:sz="0" w:space="0" w:color="auto"/>
          </w:divBdr>
          <w:divsChild>
            <w:div w:id="1085496913">
              <w:marLeft w:val="0"/>
              <w:marRight w:val="0"/>
              <w:marTop w:val="0"/>
              <w:marBottom w:val="0"/>
              <w:divBdr>
                <w:top w:val="none" w:sz="0" w:space="0" w:color="auto"/>
                <w:left w:val="none" w:sz="0" w:space="0" w:color="auto"/>
                <w:bottom w:val="none" w:sz="0" w:space="0" w:color="auto"/>
                <w:right w:val="none" w:sz="0" w:space="0" w:color="auto"/>
              </w:divBdr>
              <w:divsChild>
                <w:div w:id="889806092">
                  <w:marLeft w:val="0"/>
                  <w:marRight w:val="0"/>
                  <w:marTop w:val="0"/>
                  <w:marBottom w:val="0"/>
                  <w:divBdr>
                    <w:top w:val="none" w:sz="0" w:space="0" w:color="auto"/>
                    <w:left w:val="none" w:sz="0" w:space="0" w:color="auto"/>
                    <w:bottom w:val="none" w:sz="0" w:space="0" w:color="auto"/>
                    <w:right w:val="none" w:sz="0" w:space="0" w:color="auto"/>
                  </w:divBdr>
                  <w:divsChild>
                    <w:div w:id="353314620">
                      <w:marLeft w:val="0"/>
                      <w:marRight w:val="0"/>
                      <w:marTop w:val="0"/>
                      <w:marBottom w:val="0"/>
                      <w:divBdr>
                        <w:top w:val="none" w:sz="0" w:space="0" w:color="auto"/>
                        <w:left w:val="none" w:sz="0" w:space="0" w:color="auto"/>
                        <w:bottom w:val="none" w:sz="0" w:space="0" w:color="auto"/>
                        <w:right w:val="none" w:sz="0" w:space="0" w:color="auto"/>
                      </w:divBdr>
                      <w:divsChild>
                        <w:div w:id="1234659125">
                          <w:marLeft w:val="0"/>
                          <w:marRight w:val="0"/>
                          <w:marTop w:val="0"/>
                          <w:marBottom w:val="0"/>
                          <w:divBdr>
                            <w:top w:val="none" w:sz="0" w:space="0" w:color="auto"/>
                            <w:left w:val="none" w:sz="0" w:space="0" w:color="auto"/>
                            <w:bottom w:val="none" w:sz="0" w:space="0" w:color="auto"/>
                            <w:right w:val="none" w:sz="0" w:space="0" w:color="auto"/>
                          </w:divBdr>
                          <w:divsChild>
                            <w:div w:id="1300573349">
                              <w:marLeft w:val="0"/>
                              <w:marRight w:val="0"/>
                              <w:marTop w:val="0"/>
                              <w:marBottom w:val="0"/>
                              <w:divBdr>
                                <w:top w:val="none" w:sz="0" w:space="0" w:color="auto"/>
                                <w:left w:val="none" w:sz="0" w:space="0" w:color="auto"/>
                                <w:bottom w:val="none" w:sz="0" w:space="0" w:color="auto"/>
                                <w:right w:val="none" w:sz="0" w:space="0" w:color="auto"/>
                              </w:divBdr>
                              <w:divsChild>
                                <w:div w:id="65805136">
                                  <w:marLeft w:val="0"/>
                                  <w:marRight w:val="0"/>
                                  <w:marTop w:val="0"/>
                                  <w:marBottom w:val="0"/>
                                  <w:divBdr>
                                    <w:top w:val="none" w:sz="0" w:space="0" w:color="auto"/>
                                    <w:left w:val="none" w:sz="0" w:space="0" w:color="auto"/>
                                    <w:bottom w:val="none" w:sz="0" w:space="0" w:color="auto"/>
                                    <w:right w:val="none" w:sz="0" w:space="0" w:color="auto"/>
                                  </w:divBdr>
                                  <w:divsChild>
                                    <w:div w:id="263878688">
                                      <w:marLeft w:val="0"/>
                                      <w:marRight w:val="0"/>
                                      <w:marTop w:val="0"/>
                                      <w:marBottom w:val="0"/>
                                      <w:divBdr>
                                        <w:top w:val="none" w:sz="0" w:space="0" w:color="auto"/>
                                        <w:left w:val="none" w:sz="0" w:space="0" w:color="auto"/>
                                        <w:bottom w:val="none" w:sz="0" w:space="0" w:color="auto"/>
                                        <w:right w:val="none" w:sz="0" w:space="0" w:color="auto"/>
                                      </w:divBdr>
                                      <w:divsChild>
                                        <w:div w:id="30882927">
                                          <w:marLeft w:val="0"/>
                                          <w:marRight w:val="0"/>
                                          <w:marTop w:val="0"/>
                                          <w:marBottom w:val="0"/>
                                          <w:divBdr>
                                            <w:top w:val="none" w:sz="0" w:space="0" w:color="auto"/>
                                            <w:left w:val="none" w:sz="0" w:space="0" w:color="auto"/>
                                            <w:bottom w:val="none" w:sz="0" w:space="0" w:color="auto"/>
                                            <w:right w:val="none" w:sz="0" w:space="0" w:color="auto"/>
                                          </w:divBdr>
                                          <w:divsChild>
                                            <w:div w:id="486362714">
                                              <w:marLeft w:val="0"/>
                                              <w:marRight w:val="0"/>
                                              <w:marTop w:val="0"/>
                                              <w:marBottom w:val="0"/>
                                              <w:divBdr>
                                                <w:top w:val="single" w:sz="4" w:space="0" w:color="F5F5F5"/>
                                                <w:left w:val="single" w:sz="4" w:space="0" w:color="F5F5F5"/>
                                                <w:bottom w:val="single" w:sz="4" w:space="0" w:color="F5F5F5"/>
                                                <w:right w:val="single" w:sz="4" w:space="0" w:color="F5F5F5"/>
                                              </w:divBdr>
                                              <w:divsChild>
                                                <w:div w:id="46608898">
                                                  <w:marLeft w:val="0"/>
                                                  <w:marRight w:val="0"/>
                                                  <w:marTop w:val="0"/>
                                                  <w:marBottom w:val="0"/>
                                                  <w:divBdr>
                                                    <w:top w:val="none" w:sz="0" w:space="0" w:color="auto"/>
                                                    <w:left w:val="none" w:sz="0" w:space="0" w:color="auto"/>
                                                    <w:bottom w:val="none" w:sz="0" w:space="0" w:color="auto"/>
                                                    <w:right w:val="none" w:sz="0" w:space="0" w:color="auto"/>
                                                  </w:divBdr>
                                                  <w:divsChild>
                                                    <w:div w:id="3888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699694">
      <w:bodyDiv w:val="1"/>
      <w:marLeft w:val="0"/>
      <w:marRight w:val="0"/>
      <w:marTop w:val="0"/>
      <w:marBottom w:val="0"/>
      <w:divBdr>
        <w:top w:val="none" w:sz="0" w:space="0" w:color="auto"/>
        <w:left w:val="none" w:sz="0" w:space="0" w:color="auto"/>
        <w:bottom w:val="none" w:sz="0" w:space="0" w:color="auto"/>
        <w:right w:val="none" w:sz="0" w:space="0" w:color="auto"/>
      </w:divBdr>
    </w:div>
    <w:div w:id="69013275">
      <w:bodyDiv w:val="1"/>
      <w:marLeft w:val="0"/>
      <w:marRight w:val="0"/>
      <w:marTop w:val="0"/>
      <w:marBottom w:val="0"/>
      <w:divBdr>
        <w:top w:val="none" w:sz="0" w:space="0" w:color="auto"/>
        <w:left w:val="none" w:sz="0" w:space="0" w:color="auto"/>
        <w:bottom w:val="none" w:sz="0" w:space="0" w:color="auto"/>
        <w:right w:val="none" w:sz="0" w:space="0" w:color="auto"/>
      </w:divBdr>
      <w:divsChild>
        <w:div w:id="498615905">
          <w:marLeft w:val="0"/>
          <w:marRight w:val="0"/>
          <w:marTop w:val="0"/>
          <w:marBottom w:val="0"/>
          <w:divBdr>
            <w:top w:val="none" w:sz="0" w:space="0" w:color="auto"/>
            <w:left w:val="none" w:sz="0" w:space="0" w:color="auto"/>
            <w:bottom w:val="none" w:sz="0" w:space="0" w:color="auto"/>
            <w:right w:val="none" w:sz="0" w:space="0" w:color="auto"/>
          </w:divBdr>
          <w:divsChild>
            <w:div w:id="59331687">
              <w:marLeft w:val="0"/>
              <w:marRight w:val="0"/>
              <w:marTop w:val="0"/>
              <w:marBottom w:val="0"/>
              <w:divBdr>
                <w:top w:val="none" w:sz="0" w:space="0" w:color="auto"/>
                <w:left w:val="none" w:sz="0" w:space="0" w:color="auto"/>
                <w:bottom w:val="none" w:sz="0" w:space="0" w:color="auto"/>
                <w:right w:val="none" w:sz="0" w:space="0" w:color="auto"/>
              </w:divBdr>
              <w:divsChild>
                <w:div w:id="1605108990">
                  <w:marLeft w:val="0"/>
                  <w:marRight w:val="0"/>
                  <w:marTop w:val="0"/>
                  <w:marBottom w:val="0"/>
                  <w:divBdr>
                    <w:top w:val="none" w:sz="0" w:space="0" w:color="auto"/>
                    <w:left w:val="none" w:sz="0" w:space="0" w:color="auto"/>
                    <w:bottom w:val="none" w:sz="0" w:space="0" w:color="auto"/>
                    <w:right w:val="none" w:sz="0" w:space="0" w:color="auto"/>
                  </w:divBdr>
                  <w:divsChild>
                    <w:div w:id="1839425619">
                      <w:marLeft w:val="0"/>
                      <w:marRight w:val="0"/>
                      <w:marTop w:val="0"/>
                      <w:marBottom w:val="0"/>
                      <w:divBdr>
                        <w:top w:val="none" w:sz="0" w:space="0" w:color="auto"/>
                        <w:left w:val="none" w:sz="0" w:space="0" w:color="auto"/>
                        <w:bottom w:val="none" w:sz="0" w:space="0" w:color="auto"/>
                        <w:right w:val="none" w:sz="0" w:space="0" w:color="auto"/>
                      </w:divBdr>
                      <w:divsChild>
                        <w:div w:id="2028872923">
                          <w:marLeft w:val="0"/>
                          <w:marRight w:val="0"/>
                          <w:marTop w:val="0"/>
                          <w:marBottom w:val="0"/>
                          <w:divBdr>
                            <w:top w:val="none" w:sz="0" w:space="0" w:color="auto"/>
                            <w:left w:val="none" w:sz="0" w:space="0" w:color="auto"/>
                            <w:bottom w:val="none" w:sz="0" w:space="0" w:color="auto"/>
                            <w:right w:val="none" w:sz="0" w:space="0" w:color="auto"/>
                          </w:divBdr>
                          <w:divsChild>
                            <w:div w:id="20354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3064">
      <w:bodyDiv w:val="1"/>
      <w:marLeft w:val="0"/>
      <w:marRight w:val="0"/>
      <w:marTop w:val="0"/>
      <w:marBottom w:val="0"/>
      <w:divBdr>
        <w:top w:val="none" w:sz="0" w:space="0" w:color="auto"/>
        <w:left w:val="none" w:sz="0" w:space="0" w:color="auto"/>
        <w:bottom w:val="none" w:sz="0" w:space="0" w:color="auto"/>
        <w:right w:val="none" w:sz="0" w:space="0" w:color="auto"/>
      </w:divBdr>
      <w:divsChild>
        <w:div w:id="1528911047">
          <w:marLeft w:val="0"/>
          <w:marRight w:val="0"/>
          <w:marTop w:val="0"/>
          <w:marBottom w:val="0"/>
          <w:divBdr>
            <w:top w:val="none" w:sz="0" w:space="0" w:color="auto"/>
            <w:left w:val="none" w:sz="0" w:space="0" w:color="auto"/>
            <w:bottom w:val="none" w:sz="0" w:space="0" w:color="auto"/>
            <w:right w:val="none" w:sz="0" w:space="0" w:color="auto"/>
          </w:divBdr>
          <w:divsChild>
            <w:div w:id="406265357">
              <w:marLeft w:val="0"/>
              <w:marRight w:val="0"/>
              <w:marTop w:val="0"/>
              <w:marBottom w:val="0"/>
              <w:divBdr>
                <w:top w:val="none" w:sz="0" w:space="0" w:color="auto"/>
                <w:left w:val="none" w:sz="0" w:space="0" w:color="auto"/>
                <w:bottom w:val="none" w:sz="0" w:space="0" w:color="auto"/>
                <w:right w:val="none" w:sz="0" w:space="0" w:color="auto"/>
              </w:divBdr>
              <w:divsChild>
                <w:div w:id="139424420">
                  <w:marLeft w:val="0"/>
                  <w:marRight w:val="0"/>
                  <w:marTop w:val="0"/>
                  <w:marBottom w:val="0"/>
                  <w:divBdr>
                    <w:top w:val="none" w:sz="0" w:space="0" w:color="auto"/>
                    <w:left w:val="none" w:sz="0" w:space="0" w:color="auto"/>
                    <w:bottom w:val="none" w:sz="0" w:space="0" w:color="auto"/>
                    <w:right w:val="none" w:sz="0" w:space="0" w:color="auto"/>
                  </w:divBdr>
                  <w:divsChild>
                    <w:div w:id="1174301640">
                      <w:marLeft w:val="0"/>
                      <w:marRight w:val="0"/>
                      <w:marTop w:val="0"/>
                      <w:marBottom w:val="0"/>
                      <w:divBdr>
                        <w:top w:val="none" w:sz="0" w:space="0" w:color="auto"/>
                        <w:left w:val="none" w:sz="0" w:space="0" w:color="auto"/>
                        <w:bottom w:val="none" w:sz="0" w:space="0" w:color="auto"/>
                        <w:right w:val="none" w:sz="0" w:space="0" w:color="auto"/>
                      </w:divBdr>
                      <w:divsChild>
                        <w:div w:id="602423676">
                          <w:marLeft w:val="0"/>
                          <w:marRight w:val="0"/>
                          <w:marTop w:val="0"/>
                          <w:marBottom w:val="0"/>
                          <w:divBdr>
                            <w:top w:val="none" w:sz="0" w:space="0" w:color="auto"/>
                            <w:left w:val="none" w:sz="0" w:space="0" w:color="auto"/>
                            <w:bottom w:val="none" w:sz="0" w:space="0" w:color="auto"/>
                            <w:right w:val="none" w:sz="0" w:space="0" w:color="auto"/>
                          </w:divBdr>
                          <w:divsChild>
                            <w:div w:id="1308626566">
                              <w:marLeft w:val="0"/>
                              <w:marRight w:val="0"/>
                              <w:marTop w:val="120"/>
                              <w:marBottom w:val="360"/>
                              <w:divBdr>
                                <w:top w:val="none" w:sz="0" w:space="0" w:color="auto"/>
                                <w:left w:val="none" w:sz="0" w:space="0" w:color="auto"/>
                                <w:bottom w:val="none" w:sz="0" w:space="0" w:color="auto"/>
                                <w:right w:val="none" w:sz="0" w:space="0" w:color="auto"/>
                              </w:divBdr>
                              <w:divsChild>
                                <w:div w:id="7171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4962">
      <w:bodyDiv w:val="1"/>
      <w:marLeft w:val="0"/>
      <w:marRight w:val="0"/>
      <w:marTop w:val="0"/>
      <w:marBottom w:val="0"/>
      <w:divBdr>
        <w:top w:val="none" w:sz="0" w:space="0" w:color="auto"/>
        <w:left w:val="none" w:sz="0" w:space="0" w:color="auto"/>
        <w:bottom w:val="none" w:sz="0" w:space="0" w:color="auto"/>
        <w:right w:val="none" w:sz="0" w:space="0" w:color="auto"/>
      </w:divBdr>
      <w:divsChild>
        <w:div w:id="871959840">
          <w:marLeft w:val="0"/>
          <w:marRight w:val="0"/>
          <w:marTop w:val="0"/>
          <w:marBottom w:val="0"/>
          <w:divBdr>
            <w:top w:val="none" w:sz="0" w:space="0" w:color="auto"/>
            <w:left w:val="none" w:sz="0" w:space="0" w:color="auto"/>
            <w:bottom w:val="none" w:sz="0" w:space="0" w:color="auto"/>
            <w:right w:val="none" w:sz="0" w:space="0" w:color="auto"/>
          </w:divBdr>
        </w:div>
      </w:divsChild>
    </w:div>
    <w:div w:id="69891722">
      <w:bodyDiv w:val="1"/>
      <w:marLeft w:val="0"/>
      <w:marRight w:val="0"/>
      <w:marTop w:val="0"/>
      <w:marBottom w:val="0"/>
      <w:divBdr>
        <w:top w:val="none" w:sz="0" w:space="0" w:color="auto"/>
        <w:left w:val="none" w:sz="0" w:space="0" w:color="auto"/>
        <w:bottom w:val="none" w:sz="0" w:space="0" w:color="auto"/>
        <w:right w:val="none" w:sz="0" w:space="0" w:color="auto"/>
      </w:divBdr>
      <w:divsChild>
        <w:div w:id="335229198">
          <w:marLeft w:val="0"/>
          <w:marRight w:val="0"/>
          <w:marTop w:val="0"/>
          <w:marBottom w:val="0"/>
          <w:divBdr>
            <w:top w:val="none" w:sz="0" w:space="0" w:color="auto"/>
            <w:left w:val="none" w:sz="0" w:space="0" w:color="auto"/>
            <w:bottom w:val="none" w:sz="0" w:space="0" w:color="auto"/>
            <w:right w:val="none" w:sz="0" w:space="0" w:color="auto"/>
          </w:divBdr>
        </w:div>
      </w:divsChild>
    </w:div>
    <w:div w:id="71203392">
      <w:bodyDiv w:val="1"/>
      <w:marLeft w:val="0"/>
      <w:marRight w:val="0"/>
      <w:marTop w:val="0"/>
      <w:marBottom w:val="0"/>
      <w:divBdr>
        <w:top w:val="none" w:sz="0" w:space="0" w:color="auto"/>
        <w:left w:val="none" w:sz="0" w:space="0" w:color="auto"/>
        <w:bottom w:val="none" w:sz="0" w:space="0" w:color="auto"/>
        <w:right w:val="none" w:sz="0" w:space="0" w:color="auto"/>
      </w:divBdr>
      <w:divsChild>
        <w:div w:id="1072587209">
          <w:marLeft w:val="0"/>
          <w:marRight w:val="0"/>
          <w:marTop w:val="0"/>
          <w:marBottom w:val="0"/>
          <w:divBdr>
            <w:top w:val="none" w:sz="0" w:space="0" w:color="auto"/>
            <w:left w:val="none" w:sz="0" w:space="0" w:color="auto"/>
            <w:bottom w:val="none" w:sz="0" w:space="0" w:color="auto"/>
            <w:right w:val="none" w:sz="0" w:space="0" w:color="auto"/>
          </w:divBdr>
        </w:div>
      </w:divsChild>
    </w:div>
    <w:div w:id="71313727">
      <w:bodyDiv w:val="1"/>
      <w:marLeft w:val="0"/>
      <w:marRight w:val="0"/>
      <w:marTop w:val="0"/>
      <w:marBottom w:val="0"/>
      <w:divBdr>
        <w:top w:val="none" w:sz="0" w:space="0" w:color="auto"/>
        <w:left w:val="none" w:sz="0" w:space="0" w:color="auto"/>
        <w:bottom w:val="none" w:sz="0" w:space="0" w:color="auto"/>
        <w:right w:val="none" w:sz="0" w:space="0" w:color="auto"/>
      </w:divBdr>
      <w:divsChild>
        <w:div w:id="1018583527">
          <w:marLeft w:val="0"/>
          <w:marRight w:val="0"/>
          <w:marTop w:val="0"/>
          <w:marBottom w:val="0"/>
          <w:divBdr>
            <w:top w:val="none" w:sz="0" w:space="0" w:color="auto"/>
            <w:left w:val="none" w:sz="0" w:space="0" w:color="auto"/>
            <w:bottom w:val="none" w:sz="0" w:space="0" w:color="auto"/>
            <w:right w:val="none" w:sz="0" w:space="0" w:color="auto"/>
          </w:divBdr>
          <w:divsChild>
            <w:div w:id="926157936">
              <w:marLeft w:val="0"/>
              <w:marRight w:val="0"/>
              <w:marTop w:val="0"/>
              <w:marBottom w:val="0"/>
              <w:divBdr>
                <w:top w:val="none" w:sz="0" w:space="0" w:color="auto"/>
                <w:left w:val="none" w:sz="0" w:space="0" w:color="auto"/>
                <w:bottom w:val="none" w:sz="0" w:space="0" w:color="auto"/>
                <w:right w:val="none" w:sz="0" w:space="0" w:color="auto"/>
              </w:divBdr>
              <w:divsChild>
                <w:div w:id="49233025">
                  <w:marLeft w:val="0"/>
                  <w:marRight w:val="0"/>
                  <w:marTop w:val="0"/>
                  <w:marBottom w:val="0"/>
                  <w:divBdr>
                    <w:top w:val="none" w:sz="0" w:space="0" w:color="auto"/>
                    <w:left w:val="none" w:sz="0" w:space="0" w:color="auto"/>
                    <w:bottom w:val="none" w:sz="0" w:space="0" w:color="auto"/>
                    <w:right w:val="none" w:sz="0" w:space="0" w:color="auto"/>
                  </w:divBdr>
                  <w:divsChild>
                    <w:div w:id="230581725">
                      <w:marLeft w:val="0"/>
                      <w:marRight w:val="0"/>
                      <w:marTop w:val="0"/>
                      <w:marBottom w:val="0"/>
                      <w:divBdr>
                        <w:top w:val="none" w:sz="0" w:space="0" w:color="auto"/>
                        <w:left w:val="none" w:sz="0" w:space="0" w:color="auto"/>
                        <w:bottom w:val="none" w:sz="0" w:space="0" w:color="auto"/>
                        <w:right w:val="none" w:sz="0" w:space="0" w:color="auto"/>
                      </w:divBdr>
                      <w:divsChild>
                        <w:div w:id="361055390">
                          <w:marLeft w:val="-225"/>
                          <w:marRight w:val="0"/>
                          <w:marTop w:val="0"/>
                          <w:marBottom w:val="0"/>
                          <w:divBdr>
                            <w:top w:val="none" w:sz="0" w:space="0" w:color="auto"/>
                            <w:left w:val="none" w:sz="0" w:space="0" w:color="auto"/>
                            <w:bottom w:val="none" w:sz="0" w:space="0" w:color="auto"/>
                            <w:right w:val="none" w:sz="0" w:space="0" w:color="auto"/>
                          </w:divBdr>
                          <w:divsChild>
                            <w:div w:id="1481657136">
                              <w:marLeft w:val="1500"/>
                              <w:marRight w:val="1500"/>
                              <w:marTop w:val="0"/>
                              <w:marBottom w:val="0"/>
                              <w:divBdr>
                                <w:top w:val="none" w:sz="0" w:space="0" w:color="auto"/>
                                <w:left w:val="none" w:sz="0" w:space="0" w:color="auto"/>
                                <w:bottom w:val="none" w:sz="0" w:space="0" w:color="auto"/>
                                <w:right w:val="none" w:sz="0" w:space="0" w:color="auto"/>
                              </w:divBdr>
                              <w:divsChild>
                                <w:div w:id="737436540">
                                  <w:marLeft w:val="0"/>
                                  <w:marRight w:val="0"/>
                                  <w:marTop w:val="0"/>
                                  <w:marBottom w:val="345"/>
                                  <w:divBdr>
                                    <w:top w:val="none" w:sz="0" w:space="0" w:color="auto"/>
                                    <w:left w:val="none" w:sz="0" w:space="0" w:color="auto"/>
                                    <w:bottom w:val="none" w:sz="0" w:space="0" w:color="auto"/>
                                    <w:right w:val="none" w:sz="0" w:space="0" w:color="auto"/>
                                  </w:divBdr>
                                  <w:divsChild>
                                    <w:div w:id="5690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06039">
      <w:bodyDiv w:val="1"/>
      <w:marLeft w:val="0"/>
      <w:marRight w:val="0"/>
      <w:marTop w:val="0"/>
      <w:marBottom w:val="0"/>
      <w:divBdr>
        <w:top w:val="none" w:sz="0" w:space="0" w:color="auto"/>
        <w:left w:val="none" w:sz="0" w:space="0" w:color="auto"/>
        <w:bottom w:val="none" w:sz="0" w:space="0" w:color="auto"/>
        <w:right w:val="none" w:sz="0" w:space="0" w:color="auto"/>
      </w:divBdr>
      <w:divsChild>
        <w:div w:id="1890140872">
          <w:marLeft w:val="0"/>
          <w:marRight w:val="0"/>
          <w:marTop w:val="0"/>
          <w:marBottom w:val="0"/>
          <w:divBdr>
            <w:top w:val="none" w:sz="0" w:space="0" w:color="auto"/>
            <w:left w:val="none" w:sz="0" w:space="0" w:color="auto"/>
            <w:bottom w:val="none" w:sz="0" w:space="0" w:color="auto"/>
            <w:right w:val="none" w:sz="0" w:space="0" w:color="auto"/>
          </w:divBdr>
          <w:divsChild>
            <w:div w:id="1998528781">
              <w:marLeft w:val="0"/>
              <w:marRight w:val="0"/>
              <w:marTop w:val="0"/>
              <w:marBottom w:val="0"/>
              <w:divBdr>
                <w:top w:val="none" w:sz="0" w:space="0" w:color="auto"/>
                <w:left w:val="none" w:sz="0" w:space="0" w:color="auto"/>
                <w:bottom w:val="none" w:sz="0" w:space="0" w:color="auto"/>
                <w:right w:val="none" w:sz="0" w:space="0" w:color="auto"/>
              </w:divBdr>
              <w:divsChild>
                <w:div w:id="939723409">
                  <w:marLeft w:val="0"/>
                  <w:marRight w:val="0"/>
                  <w:marTop w:val="0"/>
                  <w:marBottom w:val="0"/>
                  <w:divBdr>
                    <w:top w:val="none" w:sz="0" w:space="0" w:color="auto"/>
                    <w:left w:val="none" w:sz="0" w:space="0" w:color="auto"/>
                    <w:bottom w:val="none" w:sz="0" w:space="0" w:color="auto"/>
                    <w:right w:val="none" w:sz="0" w:space="0" w:color="auto"/>
                  </w:divBdr>
                  <w:divsChild>
                    <w:div w:id="1086145222">
                      <w:marLeft w:val="0"/>
                      <w:marRight w:val="0"/>
                      <w:marTop w:val="0"/>
                      <w:marBottom w:val="0"/>
                      <w:divBdr>
                        <w:top w:val="none" w:sz="0" w:space="0" w:color="auto"/>
                        <w:left w:val="none" w:sz="0" w:space="0" w:color="auto"/>
                        <w:bottom w:val="none" w:sz="0" w:space="0" w:color="auto"/>
                        <w:right w:val="none" w:sz="0" w:space="0" w:color="auto"/>
                      </w:divBdr>
                      <w:divsChild>
                        <w:div w:id="145558507">
                          <w:marLeft w:val="-225"/>
                          <w:marRight w:val="0"/>
                          <w:marTop w:val="0"/>
                          <w:marBottom w:val="0"/>
                          <w:divBdr>
                            <w:top w:val="none" w:sz="0" w:space="0" w:color="auto"/>
                            <w:left w:val="none" w:sz="0" w:space="0" w:color="auto"/>
                            <w:bottom w:val="none" w:sz="0" w:space="0" w:color="auto"/>
                            <w:right w:val="none" w:sz="0" w:space="0" w:color="auto"/>
                          </w:divBdr>
                          <w:divsChild>
                            <w:div w:id="782383542">
                              <w:marLeft w:val="1500"/>
                              <w:marRight w:val="1500"/>
                              <w:marTop w:val="0"/>
                              <w:marBottom w:val="0"/>
                              <w:divBdr>
                                <w:top w:val="none" w:sz="0" w:space="0" w:color="auto"/>
                                <w:left w:val="none" w:sz="0" w:space="0" w:color="auto"/>
                                <w:bottom w:val="none" w:sz="0" w:space="0" w:color="auto"/>
                                <w:right w:val="none" w:sz="0" w:space="0" w:color="auto"/>
                              </w:divBdr>
                              <w:divsChild>
                                <w:div w:id="1771268988">
                                  <w:marLeft w:val="0"/>
                                  <w:marRight w:val="0"/>
                                  <w:marTop w:val="0"/>
                                  <w:marBottom w:val="345"/>
                                  <w:divBdr>
                                    <w:top w:val="none" w:sz="0" w:space="0" w:color="auto"/>
                                    <w:left w:val="none" w:sz="0" w:space="0" w:color="auto"/>
                                    <w:bottom w:val="none" w:sz="0" w:space="0" w:color="auto"/>
                                    <w:right w:val="none" w:sz="0" w:space="0" w:color="auto"/>
                                  </w:divBdr>
                                  <w:divsChild>
                                    <w:div w:id="1539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866934">
      <w:bodyDiv w:val="1"/>
      <w:marLeft w:val="0"/>
      <w:marRight w:val="0"/>
      <w:marTop w:val="0"/>
      <w:marBottom w:val="0"/>
      <w:divBdr>
        <w:top w:val="none" w:sz="0" w:space="0" w:color="auto"/>
        <w:left w:val="none" w:sz="0" w:space="0" w:color="auto"/>
        <w:bottom w:val="none" w:sz="0" w:space="0" w:color="auto"/>
        <w:right w:val="none" w:sz="0" w:space="0" w:color="auto"/>
      </w:divBdr>
      <w:divsChild>
        <w:div w:id="1708335783">
          <w:marLeft w:val="0"/>
          <w:marRight w:val="0"/>
          <w:marTop w:val="0"/>
          <w:marBottom w:val="0"/>
          <w:divBdr>
            <w:top w:val="none" w:sz="0" w:space="0" w:color="auto"/>
            <w:left w:val="none" w:sz="0" w:space="0" w:color="auto"/>
            <w:bottom w:val="none" w:sz="0" w:space="0" w:color="auto"/>
            <w:right w:val="none" w:sz="0" w:space="0" w:color="auto"/>
          </w:divBdr>
        </w:div>
      </w:divsChild>
    </w:div>
    <w:div w:id="75906600">
      <w:bodyDiv w:val="1"/>
      <w:marLeft w:val="0"/>
      <w:marRight w:val="0"/>
      <w:marTop w:val="0"/>
      <w:marBottom w:val="0"/>
      <w:divBdr>
        <w:top w:val="none" w:sz="0" w:space="0" w:color="auto"/>
        <w:left w:val="none" w:sz="0" w:space="0" w:color="auto"/>
        <w:bottom w:val="none" w:sz="0" w:space="0" w:color="auto"/>
        <w:right w:val="none" w:sz="0" w:space="0" w:color="auto"/>
      </w:divBdr>
      <w:divsChild>
        <w:div w:id="1332374636">
          <w:marLeft w:val="0"/>
          <w:marRight w:val="0"/>
          <w:marTop w:val="0"/>
          <w:marBottom w:val="0"/>
          <w:divBdr>
            <w:top w:val="none" w:sz="0" w:space="0" w:color="auto"/>
            <w:left w:val="none" w:sz="0" w:space="0" w:color="auto"/>
            <w:bottom w:val="none" w:sz="0" w:space="0" w:color="auto"/>
            <w:right w:val="none" w:sz="0" w:space="0" w:color="auto"/>
          </w:divBdr>
        </w:div>
      </w:divsChild>
    </w:div>
    <w:div w:id="76561325">
      <w:bodyDiv w:val="1"/>
      <w:marLeft w:val="0"/>
      <w:marRight w:val="0"/>
      <w:marTop w:val="0"/>
      <w:marBottom w:val="0"/>
      <w:divBdr>
        <w:top w:val="none" w:sz="0" w:space="0" w:color="auto"/>
        <w:left w:val="none" w:sz="0" w:space="0" w:color="auto"/>
        <w:bottom w:val="none" w:sz="0" w:space="0" w:color="auto"/>
        <w:right w:val="none" w:sz="0" w:space="0" w:color="auto"/>
      </w:divBdr>
      <w:divsChild>
        <w:div w:id="1986860968">
          <w:marLeft w:val="0"/>
          <w:marRight w:val="0"/>
          <w:marTop w:val="0"/>
          <w:marBottom w:val="0"/>
          <w:divBdr>
            <w:top w:val="none" w:sz="0" w:space="0" w:color="auto"/>
            <w:left w:val="none" w:sz="0" w:space="0" w:color="auto"/>
            <w:bottom w:val="none" w:sz="0" w:space="0" w:color="auto"/>
            <w:right w:val="none" w:sz="0" w:space="0" w:color="auto"/>
          </w:divBdr>
        </w:div>
      </w:divsChild>
    </w:div>
    <w:div w:id="77138392">
      <w:bodyDiv w:val="1"/>
      <w:marLeft w:val="0"/>
      <w:marRight w:val="0"/>
      <w:marTop w:val="0"/>
      <w:marBottom w:val="0"/>
      <w:divBdr>
        <w:top w:val="none" w:sz="0" w:space="0" w:color="auto"/>
        <w:left w:val="none" w:sz="0" w:space="0" w:color="auto"/>
        <w:bottom w:val="none" w:sz="0" w:space="0" w:color="auto"/>
        <w:right w:val="none" w:sz="0" w:space="0" w:color="auto"/>
      </w:divBdr>
      <w:divsChild>
        <w:div w:id="1439443767">
          <w:marLeft w:val="0"/>
          <w:marRight w:val="0"/>
          <w:marTop w:val="0"/>
          <w:marBottom w:val="0"/>
          <w:divBdr>
            <w:top w:val="none" w:sz="0" w:space="0" w:color="auto"/>
            <w:left w:val="none" w:sz="0" w:space="0" w:color="auto"/>
            <w:bottom w:val="none" w:sz="0" w:space="0" w:color="auto"/>
            <w:right w:val="none" w:sz="0" w:space="0" w:color="auto"/>
          </w:divBdr>
          <w:divsChild>
            <w:div w:id="1275555039">
              <w:marLeft w:val="0"/>
              <w:marRight w:val="0"/>
              <w:marTop w:val="0"/>
              <w:marBottom w:val="0"/>
              <w:divBdr>
                <w:top w:val="none" w:sz="0" w:space="0" w:color="auto"/>
                <w:left w:val="none" w:sz="0" w:space="0" w:color="auto"/>
                <w:bottom w:val="none" w:sz="0" w:space="0" w:color="auto"/>
                <w:right w:val="none" w:sz="0" w:space="0" w:color="auto"/>
              </w:divBdr>
              <w:divsChild>
                <w:div w:id="1472403590">
                  <w:marLeft w:val="0"/>
                  <w:marRight w:val="0"/>
                  <w:marTop w:val="0"/>
                  <w:marBottom w:val="0"/>
                  <w:divBdr>
                    <w:top w:val="none" w:sz="0" w:space="0" w:color="auto"/>
                    <w:left w:val="none" w:sz="0" w:space="0" w:color="auto"/>
                    <w:bottom w:val="none" w:sz="0" w:space="0" w:color="auto"/>
                    <w:right w:val="none" w:sz="0" w:space="0" w:color="auto"/>
                  </w:divBdr>
                  <w:divsChild>
                    <w:div w:id="1658265244">
                      <w:marLeft w:val="0"/>
                      <w:marRight w:val="0"/>
                      <w:marTop w:val="0"/>
                      <w:marBottom w:val="0"/>
                      <w:divBdr>
                        <w:top w:val="none" w:sz="0" w:space="0" w:color="auto"/>
                        <w:left w:val="none" w:sz="0" w:space="0" w:color="auto"/>
                        <w:bottom w:val="none" w:sz="0" w:space="0" w:color="auto"/>
                        <w:right w:val="none" w:sz="0" w:space="0" w:color="auto"/>
                      </w:divBdr>
                      <w:divsChild>
                        <w:div w:id="596989487">
                          <w:marLeft w:val="0"/>
                          <w:marRight w:val="0"/>
                          <w:marTop w:val="0"/>
                          <w:marBottom w:val="0"/>
                          <w:divBdr>
                            <w:top w:val="none" w:sz="0" w:space="0" w:color="auto"/>
                            <w:left w:val="none" w:sz="0" w:space="0" w:color="auto"/>
                            <w:bottom w:val="none" w:sz="0" w:space="0" w:color="auto"/>
                            <w:right w:val="none" w:sz="0" w:space="0" w:color="auto"/>
                          </w:divBdr>
                          <w:divsChild>
                            <w:div w:id="1695954732">
                              <w:marLeft w:val="0"/>
                              <w:marRight w:val="0"/>
                              <w:marTop w:val="0"/>
                              <w:marBottom w:val="0"/>
                              <w:divBdr>
                                <w:top w:val="none" w:sz="0" w:space="0" w:color="auto"/>
                                <w:left w:val="none" w:sz="0" w:space="0" w:color="auto"/>
                                <w:bottom w:val="none" w:sz="0" w:space="0" w:color="auto"/>
                                <w:right w:val="none" w:sz="0" w:space="0" w:color="auto"/>
                              </w:divBdr>
                              <w:divsChild>
                                <w:div w:id="338968209">
                                  <w:marLeft w:val="0"/>
                                  <w:marRight w:val="0"/>
                                  <w:marTop w:val="0"/>
                                  <w:marBottom w:val="0"/>
                                  <w:divBdr>
                                    <w:top w:val="none" w:sz="0" w:space="0" w:color="auto"/>
                                    <w:left w:val="none" w:sz="0" w:space="0" w:color="auto"/>
                                    <w:bottom w:val="none" w:sz="0" w:space="0" w:color="auto"/>
                                    <w:right w:val="none" w:sz="0" w:space="0" w:color="auto"/>
                                  </w:divBdr>
                                  <w:divsChild>
                                    <w:div w:id="2013414952">
                                      <w:marLeft w:val="0"/>
                                      <w:marRight w:val="0"/>
                                      <w:marTop w:val="0"/>
                                      <w:marBottom w:val="0"/>
                                      <w:divBdr>
                                        <w:top w:val="single" w:sz="4" w:space="0" w:color="F5F5F5"/>
                                        <w:left w:val="single" w:sz="4" w:space="0" w:color="F5F5F5"/>
                                        <w:bottom w:val="single" w:sz="4" w:space="0" w:color="F5F5F5"/>
                                        <w:right w:val="single" w:sz="4" w:space="0" w:color="F5F5F5"/>
                                      </w:divBdr>
                                      <w:divsChild>
                                        <w:div w:id="1780760930">
                                          <w:marLeft w:val="0"/>
                                          <w:marRight w:val="0"/>
                                          <w:marTop w:val="0"/>
                                          <w:marBottom w:val="0"/>
                                          <w:divBdr>
                                            <w:top w:val="none" w:sz="0" w:space="0" w:color="auto"/>
                                            <w:left w:val="none" w:sz="0" w:space="0" w:color="auto"/>
                                            <w:bottom w:val="none" w:sz="0" w:space="0" w:color="auto"/>
                                            <w:right w:val="none" w:sz="0" w:space="0" w:color="auto"/>
                                          </w:divBdr>
                                          <w:divsChild>
                                            <w:div w:id="964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598224">
      <w:bodyDiv w:val="1"/>
      <w:marLeft w:val="0"/>
      <w:marRight w:val="0"/>
      <w:marTop w:val="0"/>
      <w:marBottom w:val="0"/>
      <w:divBdr>
        <w:top w:val="none" w:sz="0" w:space="0" w:color="auto"/>
        <w:left w:val="none" w:sz="0" w:space="0" w:color="auto"/>
        <w:bottom w:val="none" w:sz="0" w:space="0" w:color="auto"/>
        <w:right w:val="none" w:sz="0" w:space="0" w:color="auto"/>
      </w:divBdr>
      <w:divsChild>
        <w:div w:id="1455949467">
          <w:marLeft w:val="0"/>
          <w:marRight w:val="0"/>
          <w:marTop w:val="0"/>
          <w:marBottom w:val="0"/>
          <w:divBdr>
            <w:top w:val="none" w:sz="0" w:space="0" w:color="auto"/>
            <w:left w:val="none" w:sz="0" w:space="0" w:color="auto"/>
            <w:bottom w:val="none" w:sz="0" w:space="0" w:color="auto"/>
            <w:right w:val="none" w:sz="0" w:space="0" w:color="auto"/>
          </w:divBdr>
          <w:divsChild>
            <w:div w:id="1941796961">
              <w:marLeft w:val="0"/>
              <w:marRight w:val="0"/>
              <w:marTop w:val="0"/>
              <w:marBottom w:val="0"/>
              <w:divBdr>
                <w:top w:val="none" w:sz="0" w:space="0" w:color="auto"/>
                <w:left w:val="none" w:sz="0" w:space="0" w:color="auto"/>
                <w:bottom w:val="none" w:sz="0" w:space="0" w:color="auto"/>
                <w:right w:val="none" w:sz="0" w:space="0" w:color="auto"/>
              </w:divBdr>
              <w:divsChild>
                <w:div w:id="1944730347">
                  <w:marLeft w:val="0"/>
                  <w:marRight w:val="0"/>
                  <w:marTop w:val="0"/>
                  <w:marBottom w:val="0"/>
                  <w:divBdr>
                    <w:top w:val="none" w:sz="0" w:space="0" w:color="auto"/>
                    <w:left w:val="none" w:sz="0" w:space="0" w:color="auto"/>
                    <w:bottom w:val="none" w:sz="0" w:space="0" w:color="auto"/>
                    <w:right w:val="none" w:sz="0" w:space="0" w:color="auto"/>
                  </w:divBdr>
                  <w:divsChild>
                    <w:div w:id="41057485">
                      <w:marLeft w:val="0"/>
                      <w:marRight w:val="0"/>
                      <w:marTop w:val="0"/>
                      <w:marBottom w:val="0"/>
                      <w:divBdr>
                        <w:top w:val="none" w:sz="0" w:space="0" w:color="auto"/>
                        <w:left w:val="none" w:sz="0" w:space="0" w:color="auto"/>
                        <w:bottom w:val="none" w:sz="0" w:space="0" w:color="auto"/>
                        <w:right w:val="none" w:sz="0" w:space="0" w:color="auto"/>
                      </w:divBdr>
                      <w:divsChild>
                        <w:div w:id="373387912">
                          <w:marLeft w:val="0"/>
                          <w:marRight w:val="0"/>
                          <w:marTop w:val="0"/>
                          <w:marBottom w:val="0"/>
                          <w:divBdr>
                            <w:top w:val="none" w:sz="0" w:space="0" w:color="auto"/>
                            <w:left w:val="none" w:sz="0" w:space="0" w:color="auto"/>
                            <w:bottom w:val="none" w:sz="0" w:space="0" w:color="auto"/>
                            <w:right w:val="none" w:sz="0" w:space="0" w:color="auto"/>
                          </w:divBdr>
                          <w:divsChild>
                            <w:div w:id="869221088">
                              <w:marLeft w:val="0"/>
                              <w:marRight w:val="0"/>
                              <w:marTop w:val="0"/>
                              <w:marBottom w:val="0"/>
                              <w:divBdr>
                                <w:top w:val="none" w:sz="0" w:space="0" w:color="auto"/>
                                <w:left w:val="none" w:sz="0" w:space="0" w:color="auto"/>
                                <w:bottom w:val="none" w:sz="0" w:space="0" w:color="auto"/>
                                <w:right w:val="none" w:sz="0" w:space="0" w:color="auto"/>
                              </w:divBdr>
                              <w:divsChild>
                                <w:div w:id="586962668">
                                  <w:marLeft w:val="0"/>
                                  <w:marRight w:val="0"/>
                                  <w:marTop w:val="0"/>
                                  <w:marBottom w:val="0"/>
                                  <w:divBdr>
                                    <w:top w:val="none" w:sz="0" w:space="0" w:color="auto"/>
                                    <w:left w:val="none" w:sz="0" w:space="0" w:color="auto"/>
                                    <w:bottom w:val="none" w:sz="0" w:space="0" w:color="auto"/>
                                    <w:right w:val="none" w:sz="0" w:space="0" w:color="auto"/>
                                  </w:divBdr>
                                  <w:divsChild>
                                    <w:div w:id="223032354">
                                      <w:marLeft w:val="0"/>
                                      <w:marRight w:val="0"/>
                                      <w:marTop w:val="0"/>
                                      <w:marBottom w:val="0"/>
                                      <w:divBdr>
                                        <w:top w:val="single" w:sz="6" w:space="0" w:color="F5F5F5"/>
                                        <w:left w:val="single" w:sz="6" w:space="0" w:color="F5F5F5"/>
                                        <w:bottom w:val="single" w:sz="6" w:space="0" w:color="F5F5F5"/>
                                        <w:right w:val="single" w:sz="6" w:space="0" w:color="F5F5F5"/>
                                      </w:divBdr>
                                      <w:divsChild>
                                        <w:div w:id="1510871815">
                                          <w:marLeft w:val="0"/>
                                          <w:marRight w:val="0"/>
                                          <w:marTop w:val="0"/>
                                          <w:marBottom w:val="0"/>
                                          <w:divBdr>
                                            <w:top w:val="none" w:sz="0" w:space="0" w:color="auto"/>
                                            <w:left w:val="none" w:sz="0" w:space="0" w:color="auto"/>
                                            <w:bottom w:val="none" w:sz="0" w:space="0" w:color="auto"/>
                                            <w:right w:val="none" w:sz="0" w:space="0" w:color="auto"/>
                                          </w:divBdr>
                                          <w:divsChild>
                                            <w:div w:id="14710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00867">
      <w:bodyDiv w:val="1"/>
      <w:marLeft w:val="0"/>
      <w:marRight w:val="0"/>
      <w:marTop w:val="0"/>
      <w:marBottom w:val="0"/>
      <w:divBdr>
        <w:top w:val="none" w:sz="0" w:space="0" w:color="auto"/>
        <w:left w:val="none" w:sz="0" w:space="0" w:color="auto"/>
        <w:bottom w:val="none" w:sz="0" w:space="0" w:color="auto"/>
        <w:right w:val="none" w:sz="0" w:space="0" w:color="auto"/>
      </w:divBdr>
      <w:divsChild>
        <w:div w:id="671446441">
          <w:marLeft w:val="0"/>
          <w:marRight w:val="0"/>
          <w:marTop w:val="0"/>
          <w:marBottom w:val="0"/>
          <w:divBdr>
            <w:top w:val="none" w:sz="0" w:space="0" w:color="auto"/>
            <w:left w:val="none" w:sz="0" w:space="0" w:color="auto"/>
            <w:bottom w:val="none" w:sz="0" w:space="0" w:color="auto"/>
            <w:right w:val="none" w:sz="0" w:space="0" w:color="auto"/>
          </w:divBdr>
        </w:div>
      </w:divsChild>
    </w:div>
    <w:div w:id="77867149">
      <w:bodyDiv w:val="1"/>
      <w:marLeft w:val="0"/>
      <w:marRight w:val="0"/>
      <w:marTop w:val="0"/>
      <w:marBottom w:val="0"/>
      <w:divBdr>
        <w:top w:val="none" w:sz="0" w:space="0" w:color="auto"/>
        <w:left w:val="none" w:sz="0" w:space="0" w:color="auto"/>
        <w:bottom w:val="none" w:sz="0" w:space="0" w:color="auto"/>
        <w:right w:val="none" w:sz="0" w:space="0" w:color="auto"/>
      </w:divBdr>
    </w:div>
    <w:div w:id="78601636">
      <w:bodyDiv w:val="1"/>
      <w:marLeft w:val="0"/>
      <w:marRight w:val="0"/>
      <w:marTop w:val="0"/>
      <w:marBottom w:val="0"/>
      <w:divBdr>
        <w:top w:val="none" w:sz="0" w:space="0" w:color="auto"/>
        <w:left w:val="none" w:sz="0" w:space="0" w:color="auto"/>
        <w:bottom w:val="none" w:sz="0" w:space="0" w:color="auto"/>
        <w:right w:val="none" w:sz="0" w:space="0" w:color="auto"/>
      </w:divBdr>
      <w:divsChild>
        <w:div w:id="1860465829">
          <w:marLeft w:val="0"/>
          <w:marRight w:val="0"/>
          <w:marTop w:val="0"/>
          <w:marBottom w:val="0"/>
          <w:divBdr>
            <w:top w:val="none" w:sz="0" w:space="0" w:color="auto"/>
            <w:left w:val="none" w:sz="0" w:space="0" w:color="auto"/>
            <w:bottom w:val="none" w:sz="0" w:space="0" w:color="auto"/>
            <w:right w:val="none" w:sz="0" w:space="0" w:color="auto"/>
          </w:divBdr>
        </w:div>
      </w:divsChild>
    </w:div>
    <w:div w:id="78648450">
      <w:bodyDiv w:val="1"/>
      <w:marLeft w:val="0"/>
      <w:marRight w:val="0"/>
      <w:marTop w:val="0"/>
      <w:marBottom w:val="0"/>
      <w:divBdr>
        <w:top w:val="none" w:sz="0" w:space="0" w:color="auto"/>
        <w:left w:val="none" w:sz="0" w:space="0" w:color="auto"/>
        <w:bottom w:val="none" w:sz="0" w:space="0" w:color="auto"/>
        <w:right w:val="none" w:sz="0" w:space="0" w:color="auto"/>
      </w:divBdr>
      <w:divsChild>
        <w:div w:id="1609047559">
          <w:marLeft w:val="0"/>
          <w:marRight w:val="0"/>
          <w:marTop w:val="0"/>
          <w:marBottom w:val="0"/>
          <w:divBdr>
            <w:top w:val="none" w:sz="0" w:space="0" w:color="auto"/>
            <w:left w:val="none" w:sz="0" w:space="0" w:color="auto"/>
            <w:bottom w:val="none" w:sz="0" w:space="0" w:color="auto"/>
            <w:right w:val="none" w:sz="0" w:space="0" w:color="auto"/>
          </w:divBdr>
        </w:div>
      </w:divsChild>
    </w:div>
    <w:div w:id="79525171">
      <w:bodyDiv w:val="1"/>
      <w:marLeft w:val="0"/>
      <w:marRight w:val="0"/>
      <w:marTop w:val="0"/>
      <w:marBottom w:val="0"/>
      <w:divBdr>
        <w:top w:val="none" w:sz="0" w:space="0" w:color="auto"/>
        <w:left w:val="none" w:sz="0" w:space="0" w:color="auto"/>
        <w:bottom w:val="none" w:sz="0" w:space="0" w:color="auto"/>
        <w:right w:val="none" w:sz="0" w:space="0" w:color="auto"/>
      </w:divBdr>
      <w:divsChild>
        <w:div w:id="1840147717">
          <w:marLeft w:val="0"/>
          <w:marRight w:val="0"/>
          <w:marTop w:val="0"/>
          <w:marBottom w:val="0"/>
          <w:divBdr>
            <w:top w:val="none" w:sz="0" w:space="0" w:color="auto"/>
            <w:left w:val="none" w:sz="0" w:space="0" w:color="auto"/>
            <w:bottom w:val="none" w:sz="0" w:space="0" w:color="auto"/>
            <w:right w:val="none" w:sz="0" w:space="0" w:color="auto"/>
          </w:divBdr>
          <w:divsChild>
            <w:div w:id="34084872">
              <w:marLeft w:val="0"/>
              <w:marRight w:val="0"/>
              <w:marTop w:val="0"/>
              <w:marBottom w:val="0"/>
              <w:divBdr>
                <w:top w:val="none" w:sz="0" w:space="0" w:color="auto"/>
                <w:left w:val="none" w:sz="0" w:space="0" w:color="auto"/>
                <w:bottom w:val="none" w:sz="0" w:space="0" w:color="auto"/>
                <w:right w:val="none" w:sz="0" w:space="0" w:color="auto"/>
              </w:divBdr>
              <w:divsChild>
                <w:div w:id="1333491133">
                  <w:marLeft w:val="0"/>
                  <w:marRight w:val="0"/>
                  <w:marTop w:val="0"/>
                  <w:marBottom w:val="0"/>
                  <w:divBdr>
                    <w:top w:val="none" w:sz="0" w:space="0" w:color="auto"/>
                    <w:left w:val="none" w:sz="0" w:space="0" w:color="auto"/>
                    <w:bottom w:val="none" w:sz="0" w:space="0" w:color="auto"/>
                    <w:right w:val="none" w:sz="0" w:space="0" w:color="auto"/>
                  </w:divBdr>
                  <w:divsChild>
                    <w:div w:id="1692609564">
                      <w:marLeft w:val="0"/>
                      <w:marRight w:val="0"/>
                      <w:marTop w:val="0"/>
                      <w:marBottom w:val="0"/>
                      <w:divBdr>
                        <w:top w:val="none" w:sz="0" w:space="0" w:color="auto"/>
                        <w:left w:val="none" w:sz="0" w:space="0" w:color="auto"/>
                        <w:bottom w:val="none" w:sz="0" w:space="0" w:color="auto"/>
                        <w:right w:val="none" w:sz="0" w:space="0" w:color="auto"/>
                      </w:divBdr>
                      <w:divsChild>
                        <w:div w:id="2076587598">
                          <w:marLeft w:val="-225"/>
                          <w:marRight w:val="0"/>
                          <w:marTop w:val="0"/>
                          <w:marBottom w:val="0"/>
                          <w:divBdr>
                            <w:top w:val="none" w:sz="0" w:space="0" w:color="auto"/>
                            <w:left w:val="none" w:sz="0" w:space="0" w:color="auto"/>
                            <w:bottom w:val="none" w:sz="0" w:space="0" w:color="auto"/>
                            <w:right w:val="none" w:sz="0" w:space="0" w:color="auto"/>
                          </w:divBdr>
                          <w:divsChild>
                            <w:div w:id="1737581538">
                              <w:marLeft w:val="1500"/>
                              <w:marRight w:val="1500"/>
                              <w:marTop w:val="0"/>
                              <w:marBottom w:val="0"/>
                              <w:divBdr>
                                <w:top w:val="none" w:sz="0" w:space="0" w:color="auto"/>
                                <w:left w:val="none" w:sz="0" w:space="0" w:color="auto"/>
                                <w:bottom w:val="none" w:sz="0" w:space="0" w:color="auto"/>
                                <w:right w:val="none" w:sz="0" w:space="0" w:color="auto"/>
                              </w:divBdr>
                              <w:divsChild>
                                <w:div w:id="1764380181">
                                  <w:marLeft w:val="0"/>
                                  <w:marRight w:val="0"/>
                                  <w:marTop w:val="0"/>
                                  <w:marBottom w:val="345"/>
                                  <w:divBdr>
                                    <w:top w:val="none" w:sz="0" w:space="0" w:color="auto"/>
                                    <w:left w:val="none" w:sz="0" w:space="0" w:color="auto"/>
                                    <w:bottom w:val="none" w:sz="0" w:space="0" w:color="auto"/>
                                    <w:right w:val="none" w:sz="0" w:space="0" w:color="auto"/>
                                  </w:divBdr>
                                  <w:divsChild>
                                    <w:div w:id="10613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48250">
      <w:bodyDiv w:val="1"/>
      <w:marLeft w:val="0"/>
      <w:marRight w:val="0"/>
      <w:marTop w:val="0"/>
      <w:marBottom w:val="0"/>
      <w:divBdr>
        <w:top w:val="none" w:sz="0" w:space="0" w:color="auto"/>
        <w:left w:val="none" w:sz="0" w:space="0" w:color="auto"/>
        <w:bottom w:val="none" w:sz="0" w:space="0" w:color="auto"/>
        <w:right w:val="none" w:sz="0" w:space="0" w:color="auto"/>
      </w:divBdr>
      <w:divsChild>
        <w:div w:id="1656253451">
          <w:marLeft w:val="0"/>
          <w:marRight w:val="0"/>
          <w:marTop w:val="0"/>
          <w:marBottom w:val="0"/>
          <w:divBdr>
            <w:top w:val="none" w:sz="0" w:space="0" w:color="auto"/>
            <w:left w:val="none" w:sz="0" w:space="0" w:color="auto"/>
            <w:bottom w:val="none" w:sz="0" w:space="0" w:color="auto"/>
            <w:right w:val="none" w:sz="0" w:space="0" w:color="auto"/>
          </w:divBdr>
        </w:div>
      </w:divsChild>
    </w:div>
    <w:div w:id="80222600">
      <w:bodyDiv w:val="1"/>
      <w:marLeft w:val="0"/>
      <w:marRight w:val="0"/>
      <w:marTop w:val="0"/>
      <w:marBottom w:val="0"/>
      <w:divBdr>
        <w:top w:val="none" w:sz="0" w:space="0" w:color="auto"/>
        <w:left w:val="none" w:sz="0" w:space="0" w:color="auto"/>
        <w:bottom w:val="none" w:sz="0" w:space="0" w:color="auto"/>
        <w:right w:val="none" w:sz="0" w:space="0" w:color="auto"/>
      </w:divBdr>
    </w:div>
    <w:div w:id="81070661">
      <w:bodyDiv w:val="1"/>
      <w:marLeft w:val="0"/>
      <w:marRight w:val="0"/>
      <w:marTop w:val="0"/>
      <w:marBottom w:val="0"/>
      <w:divBdr>
        <w:top w:val="none" w:sz="0" w:space="0" w:color="auto"/>
        <w:left w:val="none" w:sz="0" w:space="0" w:color="auto"/>
        <w:bottom w:val="none" w:sz="0" w:space="0" w:color="auto"/>
        <w:right w:val="none" w:sz="0" w:space="0" w:color="auto"/>
      </w:divBdr>
      <w:divsChild>
        <w:div w:id="1463890868">
          <w:marLeft w:val="0"/>
          <w:marRight w:val="0"/>
          <w:marTop w:val="0"/>
          <w:marBottom w:val="0"/>
          <w:divBdr>
            <w:top w:val="none" w:sz="0" w:space="0" w:color="auto"/>
            <w:left w:val="none" w:sz="0" w:space="0" w:color="auto"/>
            <w:bottom w:val="none" w:sz="0" w:space="0" w:color="auto"/>
            <w:right w:val="none" w:sz="0" w:space="0" w:color="auto"/>
          </w:divBdr>
          <w:divsChild>
            <w:div w:id="584656517">
              <w:marLeft w:val="0"/>
              <w:marRight w:val="0"/>
              <w:marTop w:val="0"/>
              <w:marBottom w:val="0"/>
              <w:divBdr>
                <w:top w:val="none" w:sz="0" w:space="0" w:color="auto"/>
                <w:left w:val="none" w:sz="0" w:space="0" w:color="auto"/>
                <w:bottom w:val="none" w:sz="0" w:space="0" w:color="auto"/>
                <w:right w:val="none" w:sz="0" w:space="0" w:color="auto"/>
              </w:divBdr>
              <w:divsChild>
                <w:div w:id="1722554474">
                  <w:marLeft w:val="0"/>
                  <w:marRight w:val="0"/>
                  <w:marTop w:val="0"/>
                  <w:marBottom w:val="0"/>
                  <w:divBdr>
                    <w:top w:val="none" w:sz="0" w:space="0" w:color="auto"/>
                    <w:left w:val="none" w:sz="0" w:space="0" w:color="auto"/>
                    <w:bottom w:val="none" w:sz="0" w:space="0" w:color="auto"/>
                    <w:right w:val="none" w:sz="0" w:space="0" w:color="auto"/>
                  </w:divBdr>
                  <w:divsChild>
                    <w:div w:id="1060711156">
                      <w:marLeft w:val="0"/>
                      <w:marRight w:val="0"/>
                      <w:marTop w:val="0"/>
                      <w:marBottom w:val="0"/>
                      <w:divBdr>
                        <w:top w:val="none" w:sz="0" w:space="0" w:color="auto"/>
                        <w:left w:val="none" w:sz="0" w:space="0" w:color="auto"/>
                        <w:bottom w:val="none" w:sz="0" w:space="0" w:color="auto"/>
                        <w:right w:val="none" w:sz="0" w:space="0" w:color="auto"/>
                      </w:divBdr>
                      <w:divsChild>
                        <w:div w:id="648944210">
                          <w:marLeft w:val="0"/>
                          <w:marRight w:val="0"/>
                          <w:marTop w:val="0"/>
                          <w:marBottom w:val="0"/>
                          <w:divBdr>
                            <w:top w:val="none" w:sz="0" w:space="0" w:color="auto"/>
                            <w:left w:val="none" w:sz="0" w:space="0" w:color="auto"/>
                            <w:bottom w:val="none" w:sz="0" w:space="0" w:color="auto"/>
                            <w:right w:val="none" w:sz="0" w:space="0" w:color="auto"/>
                          </w:divBdr>
                          <w:divsChild>
                            <w:div w:id="104007244">
                              <w:marLeft w:val="0"/>
                              <w:marRight w:val="0"/>
                              <w:marTop w:val="0"/>
                              <w:marBottom w:val="0"/>
                              <w:divBdr>
                                <w:top w:val="none" w:sz="0" w:space="0" w:color="auto"/>
                                <w:left w:val="none" w:sz="0" w:space="0" w:color="auto"/>
                                <w:bottom w:val="none" w:sz="0" w:space="0" w:color="auto"/>
                                <w:right w:val="none" w:sz="0" w:space="0" w:color="auto"/>
                              </w:divBdr>
                              <w:divsChild>
                                <w:div w:id="1777628869">
                                  <w:marLeft w:val="0"/>
                                  <w:marRight w:val="0"/>
                                  <w:marTop w:val="0"/>
                                  <w:marBottom w:val="0"/>
                                  <w:divBdr>
                                    <w:top w:val="none" w:sz="0" w:space="0" w:color="auto"/>
                                    <w:left w:val="none" w:sz="0" w:space="0" w:color="auto"/>
                                    <w:bottom w:val="none" w:sz="0" w:space="0" w:color="auto"/>
                                    <w:right w:val="none" w:sz="0" w:space="0" w:color="auto"/>
                                  </w:divBdr>
                                  <w:divsChild>
                                    <w:div w:id="1764103766">
                                      <w:marLeft w:val="43"/>
                                      <w:marRight w:val="0"/>
                                      <w:marTop w:val="0"/>
                                      <w:marBottom w:val="0"/>
                                      <w:divBdr>
                                        <w:top w:val="none" w:sz="0" w:space="0" w:color="auto"/>
                                        <w:left w:val="none" w:sz="0" w:space="0" w:color="auto"/>
                                        <w:bottom w:val="none" w:sz="0" w:space="0" w:color="auto"/>
                                        <w:right w:val="none" w:sz="0" w:space="0" w:color="auto"/>
                                      </w:divBdr>
                                      <w:divsChild>
                                        <w:div w:id="1924219141">
                                          <w:marLeft w:val="0"/>
                                          <w:marRight w:val="0"/>
                                          <w:marTop w:val="0"/>
                                          <w:marBottom w:val="0"/>
                                          <w:divBdr>
                                            <w:top w:val="none" w:sz="0" w:space="0" w:color="auto"/>
                                            <w:left w:val="none" w:sz="0" w:space="0" w:color="auto"/>
                                            <w:bottom w:val="none" w:sz="0" w:space="0" w:color="auto"/>
                                            <w:right w:val="none" w:sz="0" w:space="0" w:color="auto"/>
                                          </w:divBdr>
                                          <w:divsChild>
                                            <w:div w:id="897976630">
                                              <w:marLeft w:val="0"/>
                                              <w:marRight w:val="0"/>
                                              <w:marTop w:val="0"/>
                                              <w:marBottom w:val="86"/>
                                              <w:divBdr>
                                                <w:top w:val="single" w:sz="4" w:space="0" w:color="F5F5F5"/>
                                                <w:left w:val="single" w:sz="4" w:space="0" w:color="F5F5F5"/>
                                                <w:bottom w:val="single" w:sz="4" w:space="0" w:color="F5F5F5"/>
                                                <w:right w:val="single" w:sz="4" w:space="0" w:color="F5F5F5"/>
                                              </w:divBdr>
                                              <w:divsChild>
                                                <w:div w:id="679284805">
                                                  <w:marLeft w:val="0"/>
                                                  <w:marRight w:val="0"/>
                                                  <w:marTop w:val="0"/>
                                                  <w:marBottom w:val="0"/>
                                                  <w:divBdr>
                                                    <w:top w:val="none" w:sz="0" w:space="0" w:color="auto"/>
                                                    <w:left w:val="none" w:sz="0" w:space="0" w:color="auto"/>
                                                    <w:bottom w:val="none" w:sz="0" w:space="0" w:color="auto"/>
                                                    <w:right w:val="none" w:sz="0" w:space="0" w:color="auto"/>
                                                  </w:divBdr>
                                                  <w:divsChild>
                                                    <w:div w:id="17093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73795">
      <w:bodyDiv w:val="1"/>
      <w:marLeft w:val="0"/>
      <w:marRight w:val="0"/>
      <w:marTop w:val="0"/>
      <w:marBottom w:val="0"/>
      <w:divBdr>
        <w:top w:val="none" w:sz="0" w:space="0" w:color="auto"/>
        <w:left w:val="none" w:sz="0" w:space="0" w:color="auto"/>
        <w:bottom w:val="none" w:sz="0" w:space="0" w:color="auto"/>
        <w:right w:val="none" w:sz="0" w:space="0" w:color="auto"/>
      </w:divBdr>
      <w:divsChild>
        <w:div w:id="520364948">
          <w:marLeft w:val="0"/>
          <w:marRight w:val="0"/>
          <w:marTop w:val="0"/>
          <w:marBottom w:val="0"/>
          <w:divBdr>
            <w:top w:val="none" w:sz="0" w:space="0" w:color="auto"/>
            <w:left w:val="none" w:sz="0" w:space="0" w:color="auto"/>
            <w:bottom w:val="none" w:sz="0" w:space="0" w:color="auto"/>
            <w:right w:val="none" w:sz="0" w:space="0" w:color="auto"/>
          </w:divBdr>
          <w:divsChild>
            <w:div w:id="1083642181">
              <w:marLeft w:val="0"/>
              <w:marRight w:val="0"/>
              <w:marTop w:val="0"/>
              <w:marBottom w:val="0"/>
              <w:divBdr>
                <w:top w:val="none" w:sz="0" w:space="0" w:color="auto"/>
                <w:left w:val="none" w:sz="0" w:space="0" w:color="auto"/>
                <w:bottom w:val="none" w:sz="0" w:space="0" w:color="auto"/>
                <w:right w:val="none" w:sz="0" w:space="0" w:color="auto"/>
              </w:divBdr>
              <w:divsChild>
                <w:div w:id="1660693435">
                  <w:marLeft w:val="0"/>
                  <w:marRight w:val="0"/>
                  <w:marTop w:val="0"/>
                  <w:marBottom w:val="0"/>
                  <w:divBdr>
                    <w:top w:val="none" w:sz="0" w:space="0" w:color="auto"/>
                    <w:left w:val="none" w:sz="0" w:space="0" w:color="auto"/>
                    <w:bottom w:val="none" w:sz="0" w:space="0" w:color="auto"/>
                    <w:right w:val="none" w:sz="0" w:space="0" w:color="auto"/>
                  </w:divBdr>
                  <w:divsChild>
                    <w:div w:id="1499928183">
                      <w:marLeft w:val="0"/>
                      <w:marRight w:val="0"/>
                      <w:marTop w:val="0"/>
                      <w:marBottom w:val="0"/>
                      <w:divBdr>
                        <w:top w:val="none" w:sz="0" w:space="0" w:color="auto"/>
                        <w:left w:val="none" w:sz="0" w:space="0" w:color="auto"/>
                        <w:bottom w:val="none" w:sz="0" w:space="0" w:color="auto"/>
                        <w:right w:val="none" w:sz="0" w:space="0" w:color="auto"/>
                      </w:divBdr>
                      <w:divsChild>
                        <w:div w:id="1361004421">
                          <w:marLeft w:val="-225"/>
                          <w:marRight w:val="0"/>
                          <w:marTop w:val="0"/>
                          <w:marBottom w:val="0"/>
                          <w:divBdr>
                            <w:top w:val="none" w:sz="0" w:space="0" w:color="auto"/>
                            <w:left w:val="none" w:sz="0" w:space="0" w:color="auto"/>
                            <w:bottom w:val="none" w:sz="0" w:space="0" w:color="auto"/>
                            <w:right w:val="none" w:sz="0" w:space="0" w:color="auto"/>
                          </w:divBdr>
                          <w:divsChild>
                            <w:div w:id="1950772824">
                              <w:marLeft w:val="1500"/>
                              <w:marRight w:val="1500"/>
                              <w:marTop w:val="0"/>
                              <w:marBottom w:val="0"/>
                              <w:divBdr>
                                <w:top w:val="none" w:sz="0" w:space="0" w:color="auto"/>
                                <w:left w:val="none" w:sz="0" w:space="0" w:color="auto"/>
                                <w:bottom w:val="none" w:sz="0" w:space="0" w:color="auto"/>
                                <w:right w:val="none" w:sz="0" w:space="0" w:color="auto"/>
                              </w:divBdr>
                              <w:divsChild>
                                <w:div w:id="950821611">
                                  <w:marLeft w:val="0"/>
                                  <w:marRight w:val="0"/>
                                  <w:marTop w:val="0"/>
                                  <w:marBottom w:val="345"/>
                                  <w:divBdr>
                                    <w:top w:val="none" w:sz="0" w:space="0" w:color="auto"/>
                                    <w:left w:val="none" w:sz="0" w:space="0" w:color="auto"/>
                                    <w:bottom w:val="none" w:sz="0" w:space="0" w:color="auto"/>
                                    <w:right w:val="none" w:sz="0" w:space="0" w:color="auto"/>
                                  </w:divBdr>
                                  <w:divsChild>
                                    <w:div w:id="18302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532852">
      <w:bodyDiv w:val="1"/>
      <w:marLeft w:val="0"/>
      <w:marRight w:val="0"/>
      <w:marTop w:val="0"/>
      <w:marBottom w:val="0"/>
      <w:divBdr>
        <w:top w:val="none" w:sz="0" w:space="0" w:color="auto"/>
        <w:left w:val="none" w:sz="0" w:space="0" w:color="auto"/>
        <w:bottom w:val="none" w:sz="0" w:space="0" w:color="auto"/>
        <w:right w:val="none" w:sz="0" w:space="0" w:color="auto"/>
      </w:divBdr>
      <w:divsChild>
        <w:div w:id="1162115491">
          <w:marLeft w:val="0"/>
          <w:marRight w:val="0"/>
          <w:marTop w:val="0"/>
          <w:marBottom w:val="0"/>
          <w:divBdr>
            <w:top w:val="none" w:sz="0" w:space="0" w:color="auto"/>
            <w:left w:val="none" w:sz="0" w:space="0" w:color="auto"/>
            <w:bottom w:val="none" w:sz="0" w:space="0" w:color="auto"/>
            <w:right w:val="none" w:sz="0" w:space="0" w:color="auto"/>
          </w:divBdr>
          <w:divsChild>
            <w:div w:id="769853739">
              <w:marLeft w:val="0"/>
              <w:marRight w:val="0"/>
              <w:marTop w:val="0"/>
              <w:marBottom w:val="0"/>
              <w:divBdr>
                <w:top w:val="none" w:sz="0" w:space="0" w:color="auto"/>
                <w:left w:val="none" w:sz="0" w:space="0" w:color="auto"/>
                <w:bottom w:val="none" w:sz="0" w:space="0" w:color="auto"/>
                <w:right w:val="none" w:sz="0" w:space="0" w:color="auto"/>
              </w:divBdr>
              <w:divsChild>
                <w:div w:id="804468421">
                  <w:marLeft w:val="0"/>
                  <w:marRight w:val="0"/>
                  <w:marTop w:val="0"/>
                  <w:marBottom w:val="0"/>
                  <w:divBdr>
                    <w:top w:val="none" w:sz="0" w:space="0" w:color="auto"/>
                    <w:left w:val="none" w:sz="0" w:space="0" w:color="auto"/>
                    <w:bottom w:val="none" w:sz="0" w:space="0" w:color="auto"/>
                    <w:right w:val="none" w:sz="0" w:space="0" w:color="auto"/>
                  </w:divBdr>
                  <w:divsChild>
                    <w:div w:id="282006103">
                      <w:marLeft w:val="0"/>
                      <w:marRight w:val="0"/>
                      <w:marTop w:val="0"/>
                      <w:marBottom w:val="0"/>
                      <w:divBdr>
                        <w:top w:val="none" w:sz="0" w:space="0" w:color="auto"/>
                        <w:left w:val="none" w:sz="0" w:space="0" w:color="auto"/>
                        <w:bottom w:val="none" w:sz="0" w:space="0" w:color="auto"/>
                        <w:right w:val="none" w:sz="0" w:space="0" w:color="auto"/>
                      </w:divBdr>
                      <w:divsChild>
                        <w:div w:id="489832673">
                          <w:marLeft w:val="0"/>
                          <w:marRight w:val="0"/>
                          <w:marTop w:val="0"/>
                          <w:marBottom w:val="0"/>
                          <w:divBdr>
                            <w:top w:val="none" w:sz="0" w:space="0" w:color="auto"/>
                            <w:left w:val="none" w:sz="0" w:space="0" w:color="auto"/>
                            <w:bottom w:val="none" w:sz="0" w:space="0" w:color="auto"/>
                            <w:right w:val="none" w:sz="0" w:space="0" w:color="auto"/>
                          </w:divBdr>
                          <w:divsChild>
                            <w:div w:id="2135977085">
                              <w:marLeft w:val="0"/>
                              <w:marRight w:val="0"/>
                              <w:marTop w:val="0"/>
                              <w:marBottom w:val="0"/>
                              <w:divBdr>
                                <w:top w:val="none" w:sz="0" w:space="0" w:color="auto"/>
                                <w:left w:val="none" w:sz="0" w:space="0" w:color="auto"/>
                                <w:bottom w:val="none" w:sz="0" w:space="0" w:color="auto"/>
                                <w:right w:val="none" w:sz="0" w:space="0" w:color="auto"/>
                              </w:divBdr>
                              <w:divsChild>
                                <w:div w:id="1287009003">
                                  <w:marLeft w:val="0"/>
                                  <w:marRight w:val="0"/>
                                  <w:marTop w:val="0"/>
                                  <w:marBottom w:val="0"/>
                                  <w:divBdr>
                                    <w:top w:val="none" w:sz="0" w:space="0" w:color="auto"/>
                                    <w:left w:val="none" w:sz="0" w:space="0" w:color="auto"/>
                                    <w:bottom w:val="none" w:sz="0" w:space="0" w:color="auto"/>
                                    <w:right w:val="none" w:sz="0" w:space="0" w:color="auto"/>
                                  </w:divBdr>
                                  <w:divsChild>
                                    <w:div w:id="892615606">
                                      <w:marLeft w:val="43"/>
                                      <w:marRight w:val="0"/>
                                      <w:marTop w:val="0"/>
                                      <w:marBottom w:val="0"/>
                                      <w:divBdr>
                                        <w:top w:val="none" w:sz="0" w:space="0" w:color="auto"/>
                                        <w:left w:val="none" w:sz="0" w:space="0" w:color="auto"/>
                                        <w:bottom w:val="none" w:sz="0" w:space="0" w:color="auto"/>
                                        <w:right w:val="none" w:sz="0" w:space="0" w:color="auto"/>
                                      </w:divBdr>
                                      <w:divsChild>
                                        <w:div w:id="1476407798">
                                          <w:marLeft w:val="0"/>
                                          <w:marRight w:val="0"/>
                                          <w:marTop w:val="0"/>
                                          <w:marBottom w:val="0"/>
                                          <w:divBdr>
                                            <w:top w:val="none" w:sz="0" w:space="0" w:color="auto"/>
                                            <w:left w:val="none" w:sz="0" w:space="0" w:color="auto"/>
                                            <w:bottom w:val="none" w:sz="0" w:space="0" w:color="auto"/>
                                            <w:right w:val="none" w:sz="0" w:space="0" w:color="auto"/>
                                          </w:divBdr>
                                          <w:divsChild>
                                            <w:div w:id="1768647520">
                                              <w:marLeft w:val="0"/>
                                              <w:marRight w:val="0"/>
                                              <w:marTop w:val="0"/>
                                              <w:marBottom w:val="86"/>
                                              <w:divBdr>
                                                <w:top w:val="single" w:sz="4" w:space="0" w:color="F5F5F5"/>
                                                <w:left w:val="single" w:sz="4" w:space="0" w:color="F5F5F5"/>
                                                <w:bottom w:val="single" w:sz="4" w:space="0" w:color="F5F5F5"/>
                                                <w:right w:val="single" w:sz="4" w:space="0" w:color="F5F5F5"/>
                                              </w:divBdr>
                                              <w:divsChild>
                                                <w:div w:id="854198846">
                                                  <w:marLeft w:val="0"/>
                                                  <w:marRight w:val="0"/>
                                                  <w:marTop w:val="0"/>
                                                  <w:marBottom w:val="0"/>
                                                  <w:divBdr>
                                                    <w:top w:val="none" w:sz="0" w:space="0" w:color="auto"/>
                                                    <w:left w:val="none" w:sz="0" w:space="0" w:color="auto"/>
                                                    <w:bottom w:val="none" w:sz="0" w:space="0" w:color="auto"/>
                                                    <w:right w:val="none" w:sz="0" w:space="0" w:color="auto"/>
                                                  </w:divBdr>
                                                  <w:divsChild>
                                                    <w:div w:id="1890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16823">
      <w:bodyDiv w:val="1"/>
      <w:marLeft w:val="0"/>
      <w:marRight w:val="0"/>
      <w:marTop w:val="0"/>
      <w:marBottom w:val="0"/>
      <w:divBdr>
        <w:top w:val="none" w:sz="0" w:space="0" w:color="auto"/>
        <w:left w:val="none" w:sz="0" w:space="0" w:color="auto"/>
        <w:bottom w:val="none" w:sz="0" w:space="0" w:color="auto"/>
        <w:right w:val="none" w:sz="0" w:space="0" w:color="auto"/>
      </w:divBdr>
    </w:div>
    <w:div w:id="83381384">
      <w:bodyDiv w:val="1"/>
      <w:marLeft w:val="0"/>
      <w:marRight w:val="0"/>
      <w:marTop w:val="0"/>
      <w:marBottom w:val="0"/>
      <w:divBdr>
        <w:top w:val="none" w:sz="0" w:space="0" w:color="auto"/>
        <w:left w:val="none" w:sz="0" w:space="0" w:color="auto"/>
        <w:bottom w:val="none" w:sz="0" w:space="0" w:color="auto"/>
        <w:right w:val="none" w:sz="0" w:space="0" w:color="auto"/>
      </w:divBdr>
      <w:divsChild>
        <w:div w:id="625428278">
          <w:marLeft w:val="0"/>
          <w:marRight w:val="0"/>
          <w:marTop w:val="0"/>
          <w:marBottom w:val="0"/>
          <w:divBdr>
            <w:top w:val="none" w:sz="0" w:space="0" w:color="auto"/>
            <w:left w:val="none" w:sz="0" w:space="0" w:color="auto"/>
            <w:bottom w:val="none" w:sz="0" w:space="0" w:color="auto"/>
            <w:right w:val="none" w:sz="0" w:space="0" w:color="auto"/>
          </w:divBdr>
        </w:div>
      </w:divsChild>
    </w:div>
    <w:div w:id="83494767">
      <w:bodyDiv w:val="1"/>
      <w:marLeft w:val="0"/>
      <w:marRight w:val="0"/>
      <w:marTop w:val="0"/>
      <w:marBottom w:val="0"/>
      <w:divBdr>
        <w:top w:val="none" w:sz="0" w:space="0" w:color="auto"/>
        <w:left w:val="none" w:sz="0" w:space="0" w:color="auto"/>
        <w:bottom w:val="none" w:sz="0" w:space="0" w:color="auto"/>
        <w:right w:val="none" w:sz="0" w:space="0" w:color="auto"/>
      </w:divBdr>
      <w:divsChild>
        <w:div w:id="871500207">
          <w:marLeft w:val="0"/>
          <w:marRight w:val="0"/>
          <w:marTop w:val="0"/>
          <w:marBottom w:val="0"/>
          <w:divBdr>
            <w:top w:val="none" w:sz="0" w:space="0" w:color="auto"/>
            <w:left w:val="none" w:sz="0" w:space="0" w:color="auto"/>
            <w:bottom w:val="none" w:sz="0" w:space="0" w:color="auto"/>
            <w:right w:val="none" w:sz="0" w:space="0" w:color="auto"/>
          </w:divBdr>
        </w:div>
      </w:divsChild>
    </w:div>
    <w:div w:id="83576996">
      <w:bodyDiv w:val="1"/>
      <w:marLeft w:val="0"/>
      <w:marRight w:val="0"/>
      <w:marTop w:val="0"/>
      <w:marBottom w:val="0"/>
      <w:divBdr>
        <w:top w:val="none" w:sz="0" w:space="0" w:color="auto"/>
        <w:left w:val="none" w:sz="0" w:space="0" w:color="auto"/>
        <w:bottom w:val="none" w:sz="0" w:space="0" w:color="auto"/>
        <w:right w:val="none" w:sz="0" w:space="0" w:color="auto"/>
      </w:divBdr>
      <w:divsChild>
        <w:div w:id="1387680707">
          <w:marLeft w:val="0"/>
          <w:marRight w:val="0"/>
          <w:marTop w:val="0"/>
          <w:marBottom w:val="0"/>
          <w:divBdr>
            <w:top w:val="none" w:sz="0" w:space="0" w:color="auto"/>
            <w:left w:val="none" w:sz="0" w:space="0" w:color="auto"/>
            <w:bottom w:val="none" w:sz="0" w:space="0" w:color="auto"/>
            <w:right w:val="none" w:sz="0" w:space="0" w:color="auto"/>
          </w:divBdr>
        </w:div>
      </w:divsChild>
    </w:div>
    <w:div w:id="84032903">
      <w:bodyDiv w:val="1"/>
      <w:marLeft w:val="0"/>
      <w:marRight w:val="0"/>
      <w:marTop w:val="0"/>
      <w:marBottom w:val="0"/>
      <w:divBdr>
        <w:top w:val="none" w:sz="0" w:space="0" w:color="auto"/>
        <w:left w:val="none" w:sz="0" w:space="0" w:color="auto"/>
        <w:bottom w:val="none" w:sz="0" w:space="0" w:color="auto"/>
        <w:right w:val="none" w:sz="0" w:space="0" w:color="auto"/>
      </w:divBdr>
    </w:div>
    <w:div w:id="86967386">
      <w:bodyDiv w:val="1"/>
      <w:marLeft w:val="0"/>
      <w:marRight w:val="0"/>
      <w:marTop w:val="0"/>
      <w:marBottom w:val="0"/>
      <w:divBdr>
        <w:top w:val="none" w:sz="0" w:space="0" w:color="auto"/>
        <w:left w:val="none" w:sz="0" w:space="0" w:color="auto"/>
        <w:bottom w:val="none" w:sz="0" w:space="0" w:color="auto"/>
        <w:right w:val="none" w:sz="0" w:space="0" w:color="auto"/>
      </w:divBdr>
      <w:divsChild>
        <w:div w:id="1374646797">
          <w:marLeft w:val="0"/>
          <w:marRight w:val="0"/>
          <w:marTop w:val="0"/>
          <w:marBottom w:val="0"/>
          <w:divBdr>
            <w:top w:val="none" w:sz="0" w:space="0" w:color="auto"/>
            <w:left w:val="none" w:sz="0" w:space="0" w:color="auto"/>
            <w:bottom w:val="none" w:sz="0" w:space="0" w:color="auto"/>
            <w:right w:val="none" w:sz="0" w:space="0" w:color="auto"/>
          </w:divBdr>
        </w:div>
      </w:divsChild>
    </w:div>
    <w:div w:id="87314686">
      <w:bodyDiv w:val="1"/>
      <w:marLeft w:val="0"/>
      <w:marRight w:val="0"/>
      <w:marTop w:val="0"/>
      <w:marBottom w:val="0"/>
      <w:divBdr>
        <w:top w:val="none" w:sz="0" w:space="0" w:color="auto"/>
        <w:left w:val="none" w:sz="0" w:space="0" w:color="auto"/>
        <w:bottom w:val="none" w:sz="0" w:space="0" w:color="auto"/>
        <w:right w:val="none" w:sz="0" w:space="0" w:color="auto"/>
      </w:divBdr>
    </w:div>
    <w:div w:id="87894654">
      <w:bodyDiv w:val="1"/>
      <w:marLeft w:val="0"/>
      <w:marRight w:val="0"/>
      <w:marTop w:val="0"/>
      <w:marBottom w:val="0"/>
      <w:divBdr>
        <w:top w:val="none" w:sz="0" w:space="0" w:color="auto"/>
        <w:left w:val="none" w:sz="0" w:space="0" w:color="auto"/>
        <w:bottom w:val="none" w:sz="0" w:space="0" w:color="auto"/>
        <w:right w:val="none" w:sz="0" w:space="0" w:color="auto"/>
      </w:divBdr>
      <w:divsChild>
        <w:div w:id="1906721516">
          <w:marLeft w:val="0"/>
          <w:marRight w:val="0"/>
          <w:marTop w:val="0"/>
          <w:marBottom w:val="0"/>
          <w:divBdr>
            <w:top w:val="none" w:sz="0" w:space="0" w:color="auto"/>
            <w:left w:val="none" w:sz="0" w:space="0" w:color="auto"/>
            <w:bottom w:val="none" w:sz="0" w:space="0" w:color="auto"/>
            <w:right w:val="none" w:sz="0" w:space="0" w:color="auto"/>
          </w:divBdr>
          <w:divsChild>
            <w:div w:id="1485199062">
              <w:marLeft w:val="0"/>
              <w:marRight w:val="0"/>
              <w:marTop w:val="0"/>
              <w:marBottom w:val="0"/>
              <w:divBdr>
                <w:top w:val="none" w:sz="0" w:space="0" w:color="auto"/>
                <w:left w:val="none" w:sz="0" w:space="0" w:color="auto"/>
                <w:bottom w:val="none" w:sz="0" w:space="0" w:color="auto"/>
                <w:right w:val="none" w:sz="0" w:space="0" w:color="auto"/>
              </w:divBdr>
              <w:divsChild>
                <w:div w:id="1841654994">
                  <w:marLeft w:val="0"/>
                  <w:marRight w:val="0"/>
                  <w:marTop w:val="0"/>
                  <w:marBottom w:val="0"/>
                  <w:divBdr>
                    <w:top w:val="none" w:sz="0" w:space="0" w:color="auto"/>
                    <w:left w:val="none" w:sz="0" w:space="0" w:color="auto"/>
                    <w:bottom w:val="none" w:sz="0" w:space="0" w:color="auto"/>
                    <w:right w:val="none" w:sz="0" w:space="0" w:color="auto"/>
                  </w:divBdr>
                  <w:divsChild>
                    <w:div w:id="2064862089">
                      <w:marLeft w:val="0"/>
                      <w:marRight w:val="0"/>
                      <w:marTop w:val="0"/>
                      <w:marBottom w:val="0"/>
                      <w:divBdr>
                        <w:top w:val="none" w:sz="0" w:space="0" w:color="auto"/>
                        <w:left w:val="none" w:sz="0" w:space="0" w:color="auto"/>
                        <w:bottom w:val="none" w:sz="0" w:space="0" w:color="auto"/>
                        <w:right w:val="none" w:sz="0" w:space="0" w:color="auto"/>
                      </w:divBdr>
                      <w:divsChild>
                        <w:div w:id="1162307034">
                          <w:marLeft w:val="0"/>
                          <w:marRight w:val="0"/>
                          <w:marTop w:val="0"/>
                          <w:marBottom w:val="0"/>
                          <w:divBdr>
                            <w:top w:val="none" w:sz="0" w:space="0" w:color="auto"/>
                            <w:left w:val="none" w:sz="0" w:space="0" w:color="auto"/>
                            <w:bottom w:val="none" w:sz="0" w:space="0" w:color="auto"/>
                            <w:right w:val="none" w:sz="0" w:space="0" w:color="auto"/>
                          </w:divBdr>
                          <w:divsChild>
                            <w:div w:id="18858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35587">
      <w:bodyDiv w:val="1"/>
      <w:marLeft w:val="0"/>
      <w:marRight w:val="0"/>
      <w:marTop w:val="0"/>
      <w:marBottom w:val="0"/>
      <w:divBdr>
        <w:top w:val="none" w:sz="0" w:space="0" w:color="auto"/>
        <w:left w:val="none" w:sz="0" w:space="0" w:color="auto"/>
        <w:bottom w:val="none" w:sz="0" w:space="0" w:color="auto"/>
        <w:right w:val="none" w:sz="0" w:space="0" w:color="auto"/>
      </w:divBdr>
      <w:divsChild>
        <w:div w:id="1481847188">
          <w:marLeft w:val="0"/>
          <w:marRight w:val="0"/>
          <w:marTop w:val="0"/>
          <w:marBottom w:val="0"/>
          <w:divBdr>
            <w:top w:val="none" w:sz="0" w:space="0" w:color="auto"/>
            <w:left w:val="none" w:sz="0" w:space="0" w:color="auto"/>
            <w:bottom w:val="none" w:sz="0" w:space="0" w:color="auto"/>
            <w:right w:val="none" w:sz="0" w:space="0" w:color="auto"/>
          </w:divBdr>
        </w:div>
      </w:divsChild>
    </w:div>
    <w:div w:id="89472772">
      <w:bodyDiv w:val="1"/>
      <w:marLeft w:val="0"/>
      <w:marRight w:val="0"/>
      <w:marTop w:val="0"/>
      <w:marBottom w:val="0"/>
      <w:divBdr>
        <w:top w:val="none" w:sz="0" w:space="0" w:color="auto"/>
        <w:left w:val="none" w:sz="0" w:space="0" w:color="auto"/>
        <w:bottom w:val="none" w:sz="0" w:space="0" w:color="auto"/>
        <w:right w:val="none" w:sz="0" w:space="0" w:color="auto"/>
      </w:divBdr>
    </w:div>
    <w:div w:id="90515081">
      <w:bodyDiv w:val="1"/>
      <w:marLeft w:val="0"/>
      <w:marRight w:val="0"/>
      <w:marTop w:val="0"/>
      <w:marBottom w:val="0"/>
      <w:divBdr>
        <w:top w:val="none" w:sz="0" w:space="0" w:color="auto"/>
        <w:left w:val="none" w:sz="0" w:space="0" w:color="auto"/>
        <w:bottom w:val="none" w:sz="0" w:space="0" w:color="auto"/>
        <w:right w:val="none" w:sz="0" w:space="0" w:color="auto"/>
      </w:divBdr>
      <w:divsChild>
        <w:div w:id="2099011634">
          <w:marLeft w:val="0"/>
          <w:marRight w:val="0"/>
          <w:marTop w:val="0"/>
          <w:marBottom w:val="0"/>
          <w:divBdr>
            <w:top w:val="none" w:sz="0" w:space="0" w:color="auto"/>
            <w:left w:val="none" w:sz="0" w:space="0" w:color="auto"/>
            <w:bottom w:val="none" w:sz="0" w:space="0" w:color="auto"/>
            <w:right w:val="none" w:sz="0" w:space="0" w:color="auto"/>
          </w:divBdr>
          <w:divsChild>
            <w:div w:id="581182970">
              <w:marLeft w:val="0"/>
              <w:marRight w:val="0"/>
              <w:marTop w:val="0"/>
              <w:marBottom w:val="0"/>
              <w:divBdr>
                <w:top w:val="none" w:sz="0" w:space="0" w:color="auto"/>
                <w:left w:val="none" w:sz="0" w:space="0" w:color="auto"/>
                <w:bottom w:val="none" w:sz="0" w:space="0" w:color="auto"/>
                <w:right w:val="none" w:sz="0" w:space="0" w:color="auto"/>
              </w:divBdr>
              <w:divsChild>
                <w:div w:id="330916778">
                  <w:marLeft w:val="0"/>
                  <w:marRight w:val="0"/>
                  <w:marTop w:val="0"/>
                  <w:marBottom w:val="0"/>
                  <w:divBdr>
                    <w:top w:val="none" w:sz="0" w:space="0" w:color="auto"/>
                    <w:left w:val="none" w:sz="0" w:space="0" w:color="auto"/>
                    <w:bottom w:val="none" w:sz="0" w:space="0" w:color="auto"/>
                    <w:right w:val="none" w:sz="0" w:space="0" w:color="auto"/>
                  </w:divBdr>
                  <w:divsChild>
                    <w:div w:id="1876387507">
                      <w:marLeft w:val="0"/>
                      <w:marRight w:val="0"/>
                      <w:marTop w:val="0"/>
                      <w:marBottom w:val="0"/>
                      <w:divBdr>
                        <w:top w:val="none" w:sz="0" w:space="0" w:color="auto"/>
                        <w:left w:val="none" w:sz="0" w:space="0" w:color="auto"/>
                        <w:bottom w:val="none" w:sz="0" w:space="0" w:color="auto"/>
                        <w:right w:val="none" w:sz="0" w:space="0" w:color="auto"/>
                      </w:divBdr>
                      <w:divsChild>
                        <w:div w:id="102118863">
                          <w:marLeft w:val="-225"/>
                          <w:marRight w:val="0"/>
                          <w:marTop w:val="0"/>
                          <w:marBottom w:val="0"/>
                          <w:divBdr>
                            <w:top w:val="none" w:sz="0" w:space="0" w:color="auto"/>
                            <w:left w:val="none" w:sz="0" w:space="0" w:color="auto"/>
                            <w:bottom w:val="none" w:sz="0" w:space="0" w:color="auto"/>
                            <w:right w:val="none" w:sz="0" w:space="0" w:color="auto"/>
                          </w:divBdr>
                          <w:divsChild>
                            <w:div w:id="469980790">
                              <w:marLeft w:val="1500"/>
                              <w:marRight w:val="1500"/>
                              <w:marTop w:val="0"/>
                              <w:marBottom w:val="0"/>
                              <w:divBdr>
                                <w:top w:val="none" w:sz="0" w:space="0" w:color="auto"/>
                                <w:left w:val="none" w:sz="0" w:space="0" w:color="auto"/>
                                <w:bottom w:val="none" w:sz="0" w:space="0" w:color="auto"/>
                                <w:right w:val="none" w:sz="0" w:space="0" w:color="auto"/>
                              </w:divBdr>
                              <w:divsChild>
                                <w:div w:id="1369833828">
                                  <w:marLeft w:val="0"/>
                                  <w:marRight w:val="0"/>
                                  <w:marTop w:val="0"/>
                                  <w:marBottom w:val="345"/>
                                  <w:divBdr>
                                    <w:top w:val="none" w:sz="0" w:space="0" w:color="auto"/>
                                    <w:left w:val="none" w:sz="0" w:space="0" w:color="auto"/>
                                    <w:bottom w:val="none" w:sz="0" w:space="0" w:color="auto"/>
                                    <w:right w:val="none" w:sz="0" w:space="0" w:color="auto"/>
                                  </w:divBdr>
                                  <w:divsChild>
                                    <w:div w:id="16695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68710">
      <w:bodyDiv w:val="1"/>
      <w:marLeft w:val="0"/>
      <w:marRight w:val="0"/>
      <w:marTop w:val="0"/>
      <w:marBottom w:val="0"/>
      <w:divBdr>
        <w:top w:val="none" w:sz="0" w:space="0" w:color="auto"/>
        <w:left w:val="none" w:sz="0" w:space="0" w:color="auto"/>
        <w:bottom w:val="none" w:sz="0" w:space="0" w:color="auto"/>
        <w:right w:val="none" w:sz="0" w:space="0" w:color="auto"/>
      </w:divBdr>
      <w:divsChild>
        <w:div w:id="1427533949">
          <w:marLeft w:val="0"/>
          <w:marRight w:val="0"/>
          <w:marTop w:val="0"/>
          <w:marBottom w:val="0"/>
          <w:divBdr>
            <w:top w:val="none" w:sz="0" w:space="0" w:color="auto"/>
            <w:left w:val="none" w:sz="0" w:space="0" w:color="auto"/>
            <w:bottom w:val="none" w:sz="0" w:space="0" w:color="auto"/>
            <w:right w:val="none" w:sz="0" w:space="0" w:color="auto"/>
          </w:divBdr>
          <w:divsChild>
            <w:div w:id="349264401">
              <w:marLeft w:val="0"/>
              <w:marRight w:val="0"/>
              <w:marTop w:val="0"/>
              <w:marBottom w:val="0"/>
              <w:divBdr>
                <w:top w:val="none" w:sz="0" w:space="0" w:color="auto"/>
                <w:left w:val="none" w:sz="0" w:space="0" w:color="auto"/>
                <w:bottom w:val="none" w:sz="0" w:space="0" w:color="auto"/>
                <w:right w:val="none" w:sz="0" w:space="0" w:color="auto"/>
              </w:divBdr>
              <w:divsChild>
                <w:div w:id="365376122">
                  <w:marLeft w:val="0"/>
                  <w:marRight w:val="0"/>
                  <w:marTop w:val="0"/>
                  <w:marBottom w:val="0"/>
                  <w:divBdr>
                    <w:top w:val="none" w:sz="0" w:space="0" w:color="auto"/>
                    <w:left w:val="none" w:sz="0" w:space="0" w:color="auto"/>
                    <w:bottom w:val="none" w:sz="0" w:space="0" w:color="auto"/>
                    <w:right w:val="none" w:sz="0" w:space="0" w:color="auto"/>
                  </w:divBdr>
                  <w:divsChild>
                    <w:div w:id="1498887049">
                      <w:marLeft w:val="0"/>
                      <w:marRight w:val="0"/>
                      <w:marTop w:val="0"/>
                      <w:marBottom w:val="0"/>
                      <w:divBdr>
                        <w:top w:val="none" w:sz="0" w:space="0" w:color="auto"/>
                        <w:left w:val="none" w:sz="0" w:space="0" w:color="auto"/>
                        <w:bottom w:val="none" w:sz="0" w:space="0" w:color="auto"/>
                        <w:right w:val="none" w:sz="0" w:space="0" w:color="auto"/>
                      </w:divBdr>
                      <w:divsChild>
                        <w:div w:id="296104055">
                          <w:marLeft w:val="0"/>
                          <w:marRight w:val="0"/>
                          <w:marTop w:val="0"/>
                          <w:marBottom w:val="0"/>
                          <w:divBdr>
                            <w:top w:val="none" w:sz="0" w:space="0" w:color="auto"/>
                            <w:left w:val="none" w:sz="0" w:space="0" w:color="auto"/>
                            <w:bottom w:val="none" w:sz="0" w:space="0" w:color="auto"/>
                            <w:right w:val="none" w:sz="0" w:space="0" w:color="auto"/>
                          </w:divBdr>
                          <w:divsChild>
                            <w:div w:id="204636056">
                              <w:marLeft w:val="0"/>
                              <w:marRight w:val="0"/>
                              <w:marTop w:val="0"/>
                              <w:marBottom w:val="0"/>
                              <w:divBdr>
                                <w:top w:val="none" w:sz="0" w:space="0" w:color="auto"/>
                                <w:left w:val="none" w:sz="0" w:space="0" w:color="auto"/>
                                <w:bottom w:val="none" w:sz="0" w:space="0" w:color="auto"/>
                                <w:right w:val="none" w:sz="0" w:space="0" w:color="auto"/>
                              </w:divBdr>
                              <w:divsChild>
                                <w:div w:id="1485391520">
                                  <w:marLeft w:val="0"/>
                                  <w:marRight w:val="0"/>
                                  <w:marTop w:val="0"/>
                                  <w:marBottom w:val="0"/>
                                  <w:divBdr>
                                    <w:top w:val="none" w:sz="0" w:space="0" w:color="auto"/>
                                    <w:left w:val="none" w:sz="0" w:space="0" w:color="auto"/>
                                    <w:bottom w:val="none" w:sz="0" w:space="0" w:color="auto"/>
                                    <w:right w:val="none" w:sz="0" w:space="0" w:color="auto"/>
                                  </w:divBdr>
                                  <w:divsChild>
                                    <w:div w:id="1124348714">
                                      <w:marLeft w:val="0"/>
                                      <w:marRight w:val="0"/>
                                      <w:marTop w:val="0"/>
                                      <w:marBottom w:val="0"/>
                                      <w:divBdr>
                                        <w:top w:val="none" w:sz="0" w:space="0" w:color="auto"/>
                                        <w:left w:val="none" w:sz="0" w:space="0" w:color="auto"/>
                                        <w:bottom w:val="none" w:sz="0" w:space="0" w:color="auto"/>
                                        <w:right w:val="none" w:sz="0" w:space="0" w:color="auto"/>
                                      </w:divBdr>
                                      <w:divsChild>
                                        <w:div w:id="775829993">
                                          <w:marLeft w:val="0"/>
                                          <w:marRight w:val="0"/>
                                          <w:marTop w:val="0"/>
                                          <w:marBottom w:val="0"/>
                                          <w:divBdr>
                                            <w:top w:val="none" w:sz="0" w:space="0" w:color="auto"/>
                                            <w:left w:val="none" w:sz="0" w:space="0" w:color="auto"/>
                                            <w:bottom w:val="none" w:sz="0" w:space="0" w:color="auto"/>
                                            <w:right w:val="none" w:sz="0" w:space="0" w:color="auto"/>
                                          </w:divBdr>
                                          <w:divsChild>
                                            <w:div w:id="280039526">
                                              <w:marLeft w:val="0"/>
                                              <w:marRight w:val="0"/>
                                              <w:marTop w:val="0"/>
                                              <w:marBottom w:val="0"/>
                                              <w:divBdr>
                                                <w:top w:val="single" w:sz="4" w:space="0" w:color="F5F5F5"/>
                                                <w:left w:val="single" w:sz="4" w:space="0" w:color="F5F5F5"/>
                                                <w:bottom w:val="single" w:sz="4" w:space="0" w:color="F5F5F5"/>
                                                <w:right w:val="single" w:sz="4" w:space="0" w:color="F5F5F5"/>
                                              </w:divBdr>
                                              <w:divsChild>
                                                <w:div w:id="1925913879">
                                                  <w:marLeft w:val="0"/>
                                                  <w:marRight w:val="0"/>
                                                  <w:marTop w:val="0"/>
                                                  <w:marBottom w:val="0"/>
                                                  <w:divBdr>
                                                    <w:top w:val="none" w:sz="0" w:space="0" w:color="auto"/>
                                                    <w:left w:val="none" w:sz="0" w:space="0" w:color="auto"/>
                                                    <w:bottom w:val="none" w:sz="0" w:space="0" w:color="auto"/>
                                                    <w:right w:val="none" w:sz="0" w:space="0" w:color="auto"/>
                                                  </w:divBdr>
                                                  <w:divsChild>
                                                    <w:div w:id="2310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63914">
      <w:bodyDiv w:val="1"/>
      <w:marLeft w:val="0"/>
      <w:marRight w:val="0"/>
      <w:marTop w:val="0"/>
      <w:marBottom w:val="0"/>
      <w:divBdr>
        <w:top w:val="none" w:sz="0" w:space="0" w:color="auto"/>
        <w:left w:val="none" w:sz="0" w:space="0" w:color="auto"/>
        <w:bottom w:val="none" w:sz="0" w:space="0" w:color="auto"/>
        <w:right w:val="none" w:sz="0" w:space="0" w:color="auto"/>
      </w:divBdr>
      <w:divsChild>
        <w:div w:id="2006736766">
          <w:marLeft w:val="0"/>
          <w:marRight w:val="0"/>
          <w:marTop w:val="0"/>
          <w:marBottom w:val="0"/>
          <w:divBdr>
            <w:top w:val="none" w:sz="0" w:space="0" w:color="auto"/>
            <w:left w:val="none" w:sz="0" w:space="0" w:color="auto"/>
            <w:bottom w:val="none" w:sz="0" w:space="0" w:color="auto"/>
            <w:right w:val="none" w:sz="0" w:space="0" w:color="auto"/>
          </w:divBdr>
        </w:div>
      </w:divsChild>
    </w:div>
    <w:div w:id="91442681">
      <w:bodyDiv w:val="1"/>
      <w:marLeft w:val="0"/>
      <w:marRight w:val="0"/>
      <w:marTop w:val="0"/>
      <w:marBottom w:val="0"/>
      <w:divBdr>
        <w:top w:val="none" w:sz="0" w:space="0" w:color="auto"/>
        <w:left w:val="none" w:sz="0" w:space="0" w:color="auto"/>
        <w:bottom w:val="none" w:sz="0" w:space="0" w:color="auto"/>
        <w:right w:val="none" w:sz="0" w:space="0" w:color="auto"/>
      </w:divBdr>
      <w:divsChild>
        <w:div w:id="933972797">
          <w:marLeft w:val="0"/>
          <w:marRight w:val="0"/>
          <w:marTop w:val="0"/>
          <w:marBottom w:val="0"/>
          <w:divBdr>
            <w:top w:val="none" w:sz="0" w:space="0" w:color="auto"/>
            <w:left w:val="none" w:sz="0" w:space="0" w:color="auto"/>
            <w:bottom w:val="none" w:sz="0" w:space="0" w:color="auto"/>
            <w:right w:val="none" w:sz="0" w:space="0" w:color="auto"/>
          </w:divBdr>
        </w:div>
      </w:divsChild>
    </w:div>
    <w:div w:id="91898902">
      <w:bodyDiv w:val="1"/>
      <w:marLeft w:val="0"/>
      <w:marRight w:val="0"/>
      <w:marTop w:val="0"/>
      <w:marBottom w:val="0"/>
      <w:divBdr>
        <w:top w:val="none" w:sz="0" w:space="0" w:color="auto"/>
        <w:left w:val="none" w:sz="0" w:space="0" w:color="auto"/>
        <w:bottom w:val="none" w:sz="0" w:space="0" w:color="auto"/>
        <w:right w:val="none" w:sz="0" w:space="0" w:color="auto"/>
      </w:divBdr>
      <w:divsChild>
        <w:div w:id="1758358873">
          <w:marLeft w:val="0"/>
          <w:marRight w:val="0"/>
          <w:marTop w:val="0"/>
          <w:marBottom w:val="0"/>
          <w:divBdr>
            <w:top w:val="none" w:sz="0" w:space="0" w:color="auto"/>
            <w:left w:val="none" w:sz="0" w:space="0" w:color="auto"/>
            <w:bottom w:val="none" w:sz="0" w:space="0" w:color="auto"/>
            <w:right w:val="none" w:sz="0" w:space="0" w:color="auto"/>
          </w:divBdr>
        </w:div>
      </w:divsChild>
    </w:div>
    <w:div w:id="92095510">
      <w:bodyDiv w:val="1"/>
      <w:marLeft w:val="0"/>
      <w:marRight w:val="0"/>
      <w:marTop w:val="0"/>
      <w:marBottom w:val="0"/>
      <w:divBdr>
        <w:top w:val="none" w:sz="0" w:space="0" w:color="auto"/>
        <w:left w:val="none" w:sz="0" w:space="0" w:color="auto"/>
        <w:bottom w:val="none" w:sz="0" w:space="0" w:color="auto"/>
        <w:right w:val="none" w:sz="0" w:space="0" w:color="auto"/>
      </w:divBdr>
      <w:divsChild>
        <w:div w:id="1989354752">
          <w:marLeft w:val="0"/>
          <w:marRight w:val="0"/>
          <w:marTop w:val="0"/>
          <w:marBottom w:val="0"/>
          <w:divBdr>
            <w:top w:val="none" w:sz="0" w:space="0" w:color="auto"/>
            <w:left w:val="none" w:sz="0" w:space="0" w:color="auto"/>
            <w:bottom w:val="none" w:sz="0" w:space="0" w:color="auto"/>
            <w:right w:val="none" w:sz="0" w:space="0" w:color="auto"/>
          </w:divBdr>
        </w:div>
      </w:divsChild>
    </w:div>
    <w:div w:id="92169092">
      <w:bodyDiv w:val="1"/>
      <w:marLeft w:val="0"/>
      <w:marRight w:val="0"/>
      <w:marTop w:val="0"/>
      <w:marBottom w:val="0"/>
      <w:divBdr>
        <w:top w:val="none" w:sz="0" w:space="0" w:color="auto"/>
        <w:left w:val="none" w:sz="0" w:space="0" w:color="auto"/>
        <w:bottom w:val="none" w:sz="0" w:space="0" w:color="auto"/>
        <w:right w:val="none" w:sz="0" w:space="0" w:color="auto"/>
      </w:divBdr>
      <w:divsChild>
        <w:div w:id="1794396186">
          <w:marLeft w:val="0"/>
          <w:marRight w:val="0"/>
          <w:marTop w:val="0"/>
          <w:marBottom w:val="0"/>
          <w:divBdr>
            <w:top w:val="none" w:sz="0" w:space="0" w:color="auto"/>
            <w:left w:val="none" w:sz="0" w:space="0" w:color="auto"/>
            <w:bottom w:val="none" w:sz="0" w:space="0" w:color="auto"/>
            <w:right w:val="none" w:sz="0" w:space="0" w:color="auto"/>
          </w:divBdr>
        </w:div>
      </w:divsChild>
    </w:div>
    <w:div w:id="92752455">
      <w:bodyDiv w:val="1"/>
      <w:marLeft w:val="0"/>
      <w:marRight w:val="0"/>
      <w:marTop w:val="0"/>
      <w:marBottom w:val="0"/>
      <w:divBdr>
        <w:top w:val="none" w:sz="0" w:space="0" w:color="auto"/>
        <w:left w:val="none" w:sz="0" w:space="0" w:color="auto"/>
        <w:bottom w:val="none" w:sz="0" w:space="0" w:color="auto"/>
        <w:right w:val="none" w:sz="0" w:space="0" w:color="auto"/>
      </w:divBdr>
      <w:divsChild>
        <w:div w:id="413207122">
          <w:marLeft w:val="0"/>
          <w:marRight w:val="0"/>
          <w:marTop w:val="0"/>
          <w:marBottom w:val="0"/>
          <w:divBdr>
            <w:top w:val="none" w:sz="0" w:space="0" w:color="auto"/>
            <w:left w:val="none" w:sz="0" w:space="0" w:color="auto"/>
            <w:bottom w:val="none" w:sz="0" w:space="0" w:color="auto"/>
            <w:right w:val="none" w:sz="0" w:space="0" w:color="auto"/>
          </w:divBdr>
        </w:div>
      </w:divsChild>
    </w:div>
    <w:div w:id="92820050">
      <w:bodyDiv w:val="1"/>
      <w:marLeft w:val="0"/>
      <w:marRight w:val="0"/>
      <w:marTop w:val="0"/>
      <w:marBottom w:val="0"/>
      <w:divBdr>
        <w:top w:val="none" w:sz="0" w:space="0" w:color="auto"/>
        <w:left w:val="none" w:sz="0" w:space="0" w:color="auto"/>
        <w:bottom w:val="none" w:sz="0" w:space="0" w:color="auto"/>
        <w:right w:val="none" w:sz="0" w:space="0" w:color="auto"/>
      </w:divBdr>
      <w:divsChild>
        <w:div w:id="777336052">
          <w:marLeft w:val="0"/>
          <w:marRight w:val="0"/>
          <w:marTop w:val="0"/>
          <w:marBottom w:val="0"/>
          <w:divBdr>
            <w:top w:val="none" w:sz="0" w:space="0" w:color="auto"/>
            <w:left w:val="none" w:sz="0" w:space="0" w:color="auto"/>
            <w:bottom w:val="none" w:sz="0" w:space="0" w:color="auto"/>
            <w:right w:val="none" w:sz="0" w:space="0" w:color="auto"/>
          </w:divBdr>
          <w:divsChild>
            <w:div w:id="854344676">
              <w:marLeft w:val="0"/>
              <w:marRight w:val="0"/>
              <w:marTop w:val="0"/>
              <w:marBottom w:val="0"/>
              <w:divBdr>
                <w:top w:val="none" w:sz="0" w:space="0" w:color="auto"/>
                <w:left w:val="none" w:sz="0" w:space="0" w:color="auto"/>
                <w:bottom w:val="none" w:sz="0" w:space="0" w:color="auto"/>
                <w:right w:val="none" w:sz="0" w:space="0" w:color="auto"/>
              </w:divBdr>
              <w:divsChild>
                <w:div w:id="130290253">
                  <w:marLeft w:val="0"/>
                  <w:marRight w:val="0"/>
                  <w:marTop w:val="0"/>
                  <w:marBottom w:val="0"/>
                  <w:divBdr>
                    <w:top w:val="none" w:sz="0" w:space="0" w:color="auto"/>
                    <w:left w:val="none" w:sz="0" w:space="0" w:color="auto"/>
                    <w:bottom w:val="none" w:sz="0" w:space="0" w:color="auto"/>
                    <w:right w:val="none" w:sz="0" w:space="0" w:color="auto"/>
                  </w:divBdr>
                  <w:divsChild>
                    <w:div w:id="1591618116">
                      <w:marLeft w:val="0"/>
                      <w:marRight w:val="0"/>
                      <w:marTop w:val="0"/>
                      <w:marBottom w:val="0"/>
                      <w:divBdr>
                        <w:top w:val="none" w:sz="0" w:space="0" w:color="auto"/>
                        <w:left w:val="none" w:sz="0" w:space="0" w:color="auto"/>
                        <w:bottom w:val="none" w:sz="0" w:space="0" w:color="auto"/>
                        <w:right w:val="none" w:sz="0" w:space="0" w:color="auto"/>
                      </w:divBdr>
                      <w:divsChild>
                        <w:div w:id="783772622">
                          <w:marLeft w:val="-225"/>
                          <w:marRight w:val="0"/>
                          <w:marTop w:val="0"/>
                          <w:marBottom w:val="0"/>
                          <w:divBdr>
                            <w:top w:val="none" w:sz="0" w:space="0" w:color="auto"/>
                            <w:left w:val="none" w:sz="0" w:space="0" w:color="auto"/>
                            <w:bottom w:val="none" w:sz="0" w:space="0" w:color="auto"/>
                            <w:right w:val="none" w:sz="0" w:space="0" w:color="auto"/>
                          </w:divBdr>
                          <w:divsChild>
                            <w:div w:id="1224491064">
                              <w:marLeft w:val="1500"/>
                              <w:marRight w:val="1500"/>
                              <w:marTop w:val="0"/>
                              <w:marBottom w:val="0"/>
                              <w:divBdr>
                                <w:top w:val="none" w:sz="0" w:space="0" w:color="auto"/>
                                <w:left w:val="none" w:sz="0" w:space="0" w:color="auto"/>
                                <w:bottom w:val="none" w:sz="0" w:space="0" w:color="auto"/>
                                <w:right w:val="none" w:sz="0" w:space="0" w:color="auto"/>
                              </w:divBdr>
                              <w:divsChild>
                                <w:div w:id="346103548">
                                  <w:marLeft w:val="0"/>
                                  <w:marRight w:val="0"/>
                                  <w:marTop w:val="0"/>
                                  <w:marBottom w:val="345"/>
                                  <w:divBdr>
                                    <w:top w:val="none" w:sz="0" w:space="0" w:color="auto"/>
                                    <w:left w:val="none" w:sz="0" w:space="0" w:color="auto"/>
                                    <w:bottom w:val="none" w:sz="0" w:space="0" w:color="auto"/>
                                    <w:right w:val="none" w:sz="0" w:space="0" w:color="auto"/>
                                  </w:divBdr>
                                  <w:divsChild>
                                    <w:div w:id="13471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58916">
      <w:bodyDiv w:val="1"/>
      <w:marLeft w:val="0"/>
      <w:marRight w:val="0"/>
      <w:marTop w:val="0"/>
      <w:marBottom w:val="0"/>
      <w:divBdr>
        <w:top w:val="none" w:sz="0" w:space="0" w:color="auto"/>
        <w:left w:val="none" w:sz="0" w:space="0" w:color="auto"/>
        <w:bottom w:val="none" w:sz="0" w:space="0" w:color="auto"/>
        <w:right w:val="none" w:sz="0" w:space="0" w:color="auto"/>
      </w:divBdr>
      <w:divsChild>
        <w:div w:id="392774731">
          <w:marLeft w:val="0"/>
          <w:marRight w:val="0"/>
          <w:marTop w:val="0"/>
          <w:marBottom w:val="0"/>
          <w:divBdr>
            <w:top w:val="none" w:sz="0" w:space="0" w:color="auto"/>
            <w:left w:val="none" w:sz="0" w:space="0" w:color="auto"/>
            <w:bottom w:val="none" w:sz="0" w:space="0" w:color="auto"/>
            <w:right w:val="none" w:sz="0" w:space="0" w:color="auto"/>
          </w:divBdr>
          <w:divsChild>
            <w:div w:id="1812019732">
              <w:marLeft w:val="0"/>
              <w:marRight w:val="0"/>
              <w:marTop w:val="0"/>
              <w:marBottom w:val="0"/>
              <w:divBdr>
                <w:top w:val="none" w:sz="0" w:space="0" w:color="auto"/>
                <w:left w:val="none" w:sz="0" w:space="0" w:color="auto"/>
                <w:bottom w:val="none" w:sz="0" w:space="0" w:color="auto"/>
                <w:right w:val="none" w:sz="0" w:space="0" w:color="auto"/>
              </w:divBdr>
              <w:divsChild>
                <w:div w:id="488637867">
                  <w:marLeft w:val="0"/>
                  <w:marRight w:val="0"/>
                  <w:marTop w:val="0"/>
                  <w:marBottom w:val="0"/>
                  <w:divBdr>
                    <w:top w:val="none" w:sz="0" w:space="0" w:color="auto"/>
                    <w:left w:val="none" w:sz="0" w:space="0" w:color="auto"/>
                    <w:bottom w:val="none" w:sz="0" w:space="0" w:color="auto"/>
                    <w:right w:val="none" w:sz="0" w:space="0" w:color="auto"/>
                  </w:divBdr>
                  <w:divsChild>
                    <w:div w:id="1140852437">
                      <w:marLeft w:val="0"/>
                      <w:marRight w:val="0"/>
                      <w:marTop w:val="0"/>
                      <w:marBottom w:val="0"/>
                      <w:divBdr>
                        <w:top w:val="none" w:sz="0" w:space="0" w:color="auto"/>
                        <w:left w:val="none" w:sz="0" w:space="0" w:color="auto"/>
                        <w:bottom w:val="none" w:sz="0" w:space="0" w:color="auto"/>
                        <w:right w:val="none" w:sz="0" w:space="0" w:color="auto"/>
                      </w:divBdr>
                      <w:divsChild>
                        <w:div w:id="398669966">
                          <w:marLeft w:val="0"/>
                          <w:marRight w:val="0"/>
                          <w:marTop w:val="0"/>
                          <w:marBottom w:val="0"/>
                          <w:divBdr>
                            <w:top w:val="none" w:sz="0" w:space="0" w:color="auto"/>
                            <w:left w:val="none" w:sz="0" w:space="0" w:color="auto"/>
                            <w:bottom w:val="none" w:sz="0" w:space="0" w:color="auto"/>
                            <w:right w:val="none" w:sz="0" w:space="0" w:color="auto"/>
                          </w:divBdr>
                          <w:divsChild>
                            <w:div w:id="520048926">
                              <w:marLeft w:val="0"/>
                              <w:marRight w:val="0"/>
                              <w:marTop w:val="0"/>
                              <w:marBottom w:val="0"/>
                              <w:divBdr>
                                <w:top w:val="none" w:sz="0" w:space="0" w:color="auto"/>
                                <w:left w:val="none" w:sz="0" w:space="0" w:color="auto"/>
                                <w:bottom w:val="none" w:sz="0" w:space="0" w:color="auto"/>
                                <w:right w:val="none" w:sz="0" w:space="0" w:color="auto"/>
                              </w:divBdr>
                              <w:divsChild>
                                <w:div w:id="2084524365">
                                  <w:marLeft w:val="0"/>
                                  <w:marRight w:val="0"/>
                                  <w:marTop w:val="0"/>
                                  <w:marBottom w:val="0"/>
                                  <w:divBdr>
                                    <w:top w:val="none" w:sz="0" w:space="0" w:color="auto"/>
                                    <w:left w:val="none" w:sz="0" w:space="0" w:color="auto"/>
                                    <w:bottom w:val="none" w:sz="0" w:space="0" w:color="auto"/>
                                    <w:right w:val="none" w:sz="0" w:space="0" w:color="auto"/>
                                  </w:divBdr>
                                  <w:divsChild>
                                    <w:div w:id="208808482">
                                      <w:marLeft w:val="0"/>
                                      <w:marRight w:val="0"/>
                                      <w:marTop w:val="0"/>
                                      <w:marBottom w:val="0"/>
                                      <w:divBdr>
                                        <w:top w:val="none" w:sz="0" w:space="0" w:color="auto"/>
                                        <w:left w:val="none" w:sz="0" w:space="0" w:color="auto"/>
                                        <w:bottom w:val="none" w:sz="0" w:space="0" w:color="auto"/>
                                        <w:right w:val="none" w:sz="0" w:space="0" w:color="auto"/>
                                      </w:divBdr>
                                      <w:divsChild>
                                        <w:div w:id="655182670">
                                          <w:marLeft w:val="0"/>
                                          <w:marRight w:val="0"/>
                                          <w:marTop w:val="0"/>
                                          <w:marBottom w:val="0"/>
                                          <w:divBdr>
                                            <w:top w:val="none" w:sz="0" w:space="0" w:color="auto"/>
                                            <w:left w:val="none" w:sz="0" w:space="0" w:color="auto"/>
                                            <w:bottom w:val="none" w:sz="0" w:space="0" w:color="auto"/>
                                            <w:right w:val="none" w:sz="0" w:space="0" w:color="auto"/>
                                          </w:divBdr>
                                          <w:divsChild>
                                            <w:div w:id="482745350">
                                              <w:marLeft w:val="0"/>
                                              <w:marRight w:val="0"/>
                                              <w:marTop w:val="0"/>
                                              <w:marBottom w:val="0"/>
                                              <w:divBdr>
                                                <w:top w:val="single" w:sz="4" w:space="0" w:color="F5F5F5"/>
                                                <w:left w:val="single" w:sz="4" w:space="0" w:color="F5F5F5"/>
                                                <w:bottom w:val="single" w:sz="4" w:space="0" w:color="F5F5F5"/>
                                                <w:right w:val="single" w:sz="4" w:space="0" w:color="F5F5F5"/>
                                              </w:divBdr>
                                              <w:divsChild>
                                                <w:div w:id="1849245481">
                                                  <w:marLeft w:val="0"/>
                                                  <w:marRight w:val="0"/>
                                                  <w:marTop w:val="0"/>
                                                  <w:marBottom w:val="0"/>
                                                  <w:divBdr>
                                                    <w:top w:val="none" w:sz="0" w:space="0" w:color="auto"/>
                                                    <w:left w:val="none" w:sz="0" w:space="0" w:color="auto"/>
                                                    <w:bottom w:val="none" w:sz="0" w:space="0" w:color="auto"/>
                                                    <w:right w:val="none" w:sz="0" w:space="0" w:color="auto"/>
                                                  </w:divBdr>
                                                  <w:divsChild>
                                                    <w:div w:id="17492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954168">
      <w:bodyDiv w:val="1"/>
      <w:marLeft w:val="0"/>
      <w:marRight w:val="0"/>
      <w:marTop w:val="0"/>
      <w:marBottom w:val="0"/>
      <w:divBdr>
        <w:top w:val="none" w:sz="0" w:space="0" w:color="auto"/>
        <w:left w:val="none" w:sz="0" w:space="0" w:color="auto"/>
        <w:bottom w:val="none" w:sz="0" w:space="0" w:color="auto"/>
        <w:right w:val="none" w:sz="0" w:space="0" w:color="auto"/>
      </w:divBdr>
      <w:divsChild>
        <w:div w:id="361975770">
          <w:marLeft w:val="0"/>
          <w:marRight w:val="0"/>
          <w:marTop w:val="0"/>
          <w:marBottom w:val="0"/>
          <w:divBdr>
            <w:top w:val="none" w:sz="0" w:space="0" w:color="auto"/>
            <w:left w:val="none" w:sz="0" w:space="0" w:color="auto"/>
            <w:bottom w:val="none" w:sz="0" w:space="0" w:color="auto"/>
            <w:right w:val="none" w:sz="0" w:space="0" w:color="auto"/>
          </w:divBdr>
          <w:divsChild>
            <w:div w:id="414790373">
              <w:marLeft w:val="0"/>
              <w:marRight w:val="0"/>
              <w:marTop w:val="0"/>
              <w:marBottom w:val="0"/>
              <w:divBdr>
                <w:top w:val="none" w:sz="0" w:space="0" w:color="auto"/>
                <w:left w:val="none" w:sz="0" w:space="0" w:color="auto"/>
                <w:bottom w:val="none" w:sz="0" w:space="0" w:color="auto"/>
                <w:right w:val="none" w:sz="0" w:space="0" w:color="auto"/>
              </w:divBdr>
              <w:divsChild>
                <w:div w:id="1786272461">
                  <w:marLeft w:val="0"/>
                  <w:marRight w:val="0"/>
                  <w:marTop w:val="0"/>
                  <w:marBottom w:val="0"/>
                  <w:divBdr>
                    <w:top w:val="none" w:sz="0" w:space="0" w:color="auto"/>
                    <w:left w:val="none" w:sz="0" w:space="0" w:color="auto"/>
                    <w:bottom w:val="none" w:sz="0" w:space="0" w:color="auto"/>
                    <w:right w:val="none" w:sz="0" w:space="0" w:color="auto"/>
                  </w:divBdr>
                  <w:divsChild>
                    <w:div w:id="634454783">
                      <w:marLeft w:val="0"/>
                      <w:marRight w:val="0"/>
                      <w:marTop w:val="0"/>
                      <w:marBottom w:val="0"/>
                      <w:divBdr>
                        <w:top w:val="none" w:sz="0" w:space="0" w:color="auto"/>
                        <w:left w:val="none" w:sz="0" w:space="0" w:color="auto"/>
                        <w:bottom w:val="none" w:sz="0" w:space="0" w:color="auto"/>
                        <w:right w:val="none" w:sz="0" w:space="0" w:color="auto"/>
                      </w:divBdr>
                      <w:divsChild>
                        <w:div w:id="1320769073">
                          <w:marLeft w:val="-225"/>
                          <w:marRight w:val="0"/>
                          <w:marTop w:val="0"/>
                          <w:marBottom w:val="0"/>
                          <w:divBdr>
                            <w:top w:val="none" w:sz="0" w:space="0" w:color="auto"/>
                            <w:left w:val="none" w:sz="0" w:space="0" w:color="auto"/>
                            <w:bottom w:val="none" w:sz="0" w:space="0" w:color="auto"/>
                            <w:right w:val="none" w:sz="0" w:space="0" w:color="auto"/>
                          </w:divBdr>
                          <w:divsChild>
                            <w:div w:id="2065979467">
                              <w:marLeft w:val="1500"/>
                              <w:marRight w:val="1500"/>
                              <w:marTop w:val="0"/>
                              <w:marBottom w:val="0"/>
                              <w:divBdr>
                                <w:top w:val="none" w:sz="0" w:space="0" w:color="auto"/>
                                <w:left w:val="none" w:sz="0" w:space="0" w:color="auto"/>
                                <w:bottom w:val="none" w:sz="0" w:space="0" w:color="auto"/>
                                <w:right w:val="none" w:sz="0" w:space="0" w:color="auto"/>
                              </w:divBdr>
                              <w:divsChild>
                                <w:div w:id="253590591">
                                  <w:marLeft w:val="0"/>
                                  <w:marRight w:val="0"/>
                                  <w:marTop w:val="0"/>
                                  <w:marBottom w:val="345"/>
                                  <w:divBdr>
                                    <w:top w:val="none" w:sz="0" w:space="0" w:color="auto"/>
                                    <w:left w:val="none" w:sz="0" w:space="0" w:color="auto"/>
                                    <w:bottom w:val="none" w:sz="0" w:space="0" w:color="auto"/>
                                    <w:right w:val="none" w:sz="0" w:space="0" w:color="auto"/>
                                  </w:divBdr>
                                  <w:divsChild>
                                    <w:div w:id="3385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83373">
      <w:bodyDiv w:val="1"/>
      <w:marLeft w:val="0"/>
      <w:marRight w:val="0"/>
      <w:marTop w:val="0"/>
      <w:marBottom w:val="0"/>
      <w:divBdr>
        <w:top w:val="none" w:sz="0" w:space="0" w:color="auto"/>
        <w:left w:val="none" w:sz="0" w:space="0" w:color="auto"/>
        <w:bottom w:val="none" w:sz="0" w:space="0" w:color="auto"/>
        <w:right w:val="none" w:sz="0" w:space="0" w:color="auto"/>
      </w:divBdr>
      <w:divsChild>
        <w:div w:id="1942375219">
          <w:marLeft w:val="0"/>
          <w:marRight w:val="0"/>
          <w:marTop w:val="0"/>
          <w:marBottom w:val="0"/>
          <w:divBdr>
            <w:top w:val="none" w:sz="0" w:space="0" w:color="auto"/>
            <w:left w:val="none" w:sz="0" w:space="0" w:color="auto"/>
            <w:bottom w:val="none" w:sz="0" w:space="0" w:color="auto"/>
            <w:right w:val="none" w:sz="0" w:space="0" w:color="auto"/>
          </w:divBdr>
          <w:divsChild>
            <w:div w:id="374164044">
              <w:marLeft w:val="0"/>
              <w:marRight w:val="0"/>
              <w:marTop w:val="0"/>
              <w:marBottom w:val="0"/>
              <w:divBdr>
                <w:top w:val="none" w:sz="0" w:space="0" w:color="auto"/>
                <w:left w:val="none" w:sz="0" w:space="0" w:color="auto"/>
                <w:bottom w:val="none" w:sz="0" w:space="0" w:color="auto"/>
                <w:right w:val="none" w:sz="0" w:space="0" w:color="auto"/>
              </w:divBdr>
              <w:divsChild>
                <w:div w:id="637876602">
                  <w:marLeft w:val="0"/>
                  <w:marRight w:val="0"/>
                  <w:marTop w:val="0"/>
                  <w:marBottom w:val="0"/>
                  <w:divBdr>
                    <w:top w:val="none" w:sz="0" w:space="0" w:color="auto"/>
                    <w:left w:val="none" w:sz="0" w:space="0" w:color="auto"/>
                    <w:bottom w:val="none" w:sz="0" w:space="0" w:color="auto"/>
                    <w:right w:val="none" w:sz="0" w:space="0" w:color="auto"/>
                  </w:divBdr>
                  <w:divsChild>
                    <w:div w:id="251670752">
                      <w:marLeft w:val="0"/>
                      <w:marRight w:val="0"/>
                      <w:marTop w:val="0"/>
                      <w:marBottom w:val="0"/>
                      <w:divBdr>
                        <w:top w:val="none" w:sz="0" w:space="0" w:color="auto"/>
                        <w:left w:val="none" w:sz="0" w:space="0" w:color="auto"/>
                        <w:bottom w:val="none" w:sz="0" w:space="0" w:color="auto"/>
                        <w:right w:val="none" w:sz="0" w:space="0" w:color="auto"/>
                      </w:divBdr>
                      <w:divsChild>
                        <w:div w:id="633944312">
                          <w:marLeft w:val="0"/>
                          <w:marRight w:val="0"/>
                          <w:marTop w:val="0"/>
                          <w:marBottom w:val="0"/>
                          <w:divBdr>
                            <w:top w:val="none" w:sz="0" w:space="0" w:color="auto"/>
                            <w:left w:val="none" w:sz="0" w:space="0" w:color="auto"/>
                            <w:bottom w:val="none" w:sz="0" w:space="0" w:color="auto"/>
                            <w:right w:val="none" w:sz="0" w:space="0" w:color="auto"/>
                          </w:divBdr>
                          <w:divsChild>
                            <w:div w:id="1165974632">
                              <w:marLeft w:val="0"/>
                              <w:marRight w:val="0"/>
                              <w:marTop w:val="0"/>
                              <w:marBottom w:val="0"/>
                              <w:divBdr>
                                <w:top w:val="none" w:sz="0" w:space="0" w:color="auto"/>
                                <w:left w:val="none" w:sz="0" w:space="0" w:color="auto"/>
                                <w:bottom w:val="none" w:sz="0" w:space="0" w:color="auto"/>
                                <w:right w:val="none" w:sz="0" w:space="0" w:color="auto"/>
                              </w:divBdr>
                              <w:divsChild>
                                <w:div w:id="1729185188">
                                  <w:marLeft w:val="0"/>
                                  <w:marRight w:val="0"/>
                                  <w:marTop w:val="0"/>
                                  <w:marBottom w:val="0"/>
                                  <w:divBdr>
                                    <w:top w:val="none" w:sz="0" w:space="0" w:color="auto"/>
                                    <w:left w:val="none" w:sz="0" w:space="0" w:color="auto"/>
                                    <w:bottom w:val="none" w:sz="0" w:space="0" w:color="auto"/>
                                    <w:right w:val="none" w:sz="0" w:space="0" w:color="auto"/>
                                  </w:divBdr>
                                  <w:divsChild>
                                    <w:div w:id="127212135">
                                      <w:marLeft w:val="0"/>
                                      <w:marRight w:val="0"/>
                                      <w:marTop w:val="0"/>
                                      <w:marBottom w:val="0"/>
                                      <w:divBdr>
                                        <w:top w:val="none" w:sz="0" w:space="0" w:color="auto"/>
                                        <w:left w:val="none" w:sz="0" w:space="0" w:color="auto"/>
                                        <w:bottom w:val="none" w:sz="0" w:space="0" w:color="auto"/>
                                        <w:right w:val="none" w:sz="0" w:space="0" w:color="auto"/>
                                      </w:divBdr>
                                      <w:divsChild>
                                        <w:div w:id="96561793">
                                          <w:marLeft w:val="0"/>
                                          <w:marRight w:val="0"/>
                                          <w:marTop w:val="0"/>
                                          <w:marBottom w:val="0"/>
                                          <w:divBdr>
                                            <w:top w:val="none" w:sz="0" w:space="0" w:color="auto"/>
                                            <w:left w:val="none" w:sz="0" w:space="0" w:color="auto"/>
                                            <w:bottom w:val="none" w:sz="0" w:space="0" w:color="auto"/>
                                            <w:right w:val="none" w:sz="0" w:space="0" w:color="auto"/>
                                          </w:divBdr>
                                          <w:divsChild>
                                            <w:div w:id="1605915554">
                                              <w:marLeft w:val="0"/>
                                              <w:marRight w:val="0"/>
                                              <w:marTop w:val="0"/>
                                              <w:marBottom w:val="0"/>
                                              <w:divBdr>
                                                <w:top w:val="single" w:sz="4" w:space="0" w:color="F5F5F5"/>
                                                <w:left w:val="single" w:sz="4" w:space="0" w:color="F5F5F5"/>
                                                <w:bottom w:val="single" w:sz="4" w:space="0" w:color="F5F5F5"/>
                                                <w:right w:val="single" w:sz="4" w:space="0" w:color="F5F5F5"/>
                                              </w:divBdr>
                                              <w:divsChild>
                                                <w:div w:id="1701468322">
                                                  <w:marLeft w:val="0"/>
                                                  <w:marRight w:val="0"/>
                                                  <w:marTop w:val="0"/>
                                                  <w:marBottom w:val="0"/>
                                                  <w:divBdr>
                                                    <w:top w:val="none" w:sz="0" w:space="0" w:color="auto"/>
                                                    <w:left w:val="none" w:sz="0" w:space="0" w:color="auto"/>
                                                    <w:bottom w:val="none" w:sz="0" w:space="0" w:color="auto"/>
                                                    <w:right w:val="none" w:sz="0" w:space="0" w:color="auto"/>
                                                  </w:divBdr>
                                                  <w:divsChild>
                                                    <w:div w:id="11368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490470">
      <w:bodyDiv w:val="1"/>
      <w:marLeft w:val="0"/>
      <w:marRight w:val="0"/>
      <w:marTop w:val="0"/>
      <w:marBottom w:val="0"/>
      <w:divBdr>
        <w:top w:val="none" w:sz="0" w:space="0" w:color="auto"/>
        <w:left w:val="none" w:sz="0" w:space="0" w:color="auto"/>
        <w:bottom w:val="none" w:sz="0" w:space="0" w:color="auto"/>
        <w:right w:val="none" w:sz="0" w:space="0" w:color="auto"/>
      </w:divBdr>
      <w:divsChild>
        <w:div w:id="968248706">
          <w:marLeft w:val="0"/>
          <w:marRight w:val="0"/>
          <w:marTop w:val="0"/>
          <w:marBottom w:val="0"/>
          <w:divBdr>
            <w:top w:val="none" w:sz="0" w:space="0" w:color="auto"/>
            <w:left w:val="none" w:sz="0" w:space="0" w:color="auto"/>
            <w:bottom w:val="none" w:sz="0" w:space="0" w:color="auto"/>
            <w:right w:val="none" w:sz="0" w:space="0" w:color="auto"/>
          </w:divBdr>
          <w:divsChild>
            <w:div w:id="1442337419">
              <w:marLeft w:val="0"/>
              <w:marRight w:val="0"/>
              <w:marTop w:val="0"/>
              <w:marBottom w:val="0"/>
              <w:divBdr>
                <w:top w:val="none" w:sz="0" w:space="0" w:color="auto"/>
                <w:left w:val="none" w:sz="0" w:space="0" w:color="auto"/>
                <w:bottom w:val="none" w:sz="0" w:space="0" w:color="auto"/>
                <w:right w:val="none" w:sz="0" w:space="0" w:color="auto"/>
              </w:divBdr>
              <w:divsChild>
                <w:div w:id="922181461">
                  <w:marLeft w:val="0"/>
                  <w:marRight w:val="0"/>
                  <w:marTop w:val="0"/>
                  <w:marBottom w:val="0"/>
                  <w:divBdr>
                    <w:top w:val="none" w:sz="0" w:space="0" w:color="auto"/>
                    <w:left w:val="none" w:sz="0" w:space="0" w:color="auto"/>
                    <w:bottom w:val="none" w:sz="0" w:space="0" w:color="auto"/>
                    <w:right w:val="none" w:sz="0" w:space="0" w:color="auto"/>
                  </w:divBdr>
                  <w:divsChild>
                    <w:div w:id="148910719">
                      <w:marLeft w:val="0"/>
                      <w:marRight w:val="0"/>
                      <w:marTop w:val="0"/>
                      <w:marBottom w:val="0"/>
                      <w:divBdr>
                        <w:top w:val="none" w:sz="0" w:space="0" w:color="auto"/>
                        <w:left w:val="none" w:sz="0" w:space="0" w:color="auto"/>
                        <w:bottom w:val="none" w:sz="0" w:space="0" w:color="auto"/>
                        <w:right w:val="none" w:sz="0" w:space="0" w:color="auto"/>
                      </w:divBdr>
                      <w:divsChild>
                        <w:div w:id="1101560981">
                          <w:marLeft w:val="0"/>
                          <w:marRight w:val="0"/>
                          <w:marTop w:val="0"/>
                          <w:marBottom w:val="0"/>
                          <w:divBdr>
                            <w:top w:val="none" w:sz="0" w:space="0" w:color="auto"/>
                            <w:left w:val="none" w:sz="0" w:space="0" w:color="auto"/>
                            <w:bottom w:val="none" w:sz="0" w:space="0" w:color="auto"/>
                            <w:right w:val="none" w:sz="0" w:space="0" w:color="auto"/>
                          </w:divBdr>
                          <w:divsChild>
                            <w:div w:id="1738745300">
                              <w:marLeft w:val="0"/>
                              <w:marRight w:val="0"/>
                              <w:marTop w:val="0"/>
                              <w:marBottom w:val="0"/>
                              <w:divBdr>
                                <w:top w:val="none" w:sz="0" w:space="0" w:color="auto"/>
                                <w:left w:val="none" w:sz="0" w:space="0" w:color="auto"/>
                                <w:bottom w:val="none" w:sz="0" w:space="0" w:color="auto"/>
                                <w:right w:val="none" w:sz="0" w:space="0" w:color="auto"/>
                              </w:divBdr>
                              <w:divsChild>
                                <w:div w:id="679084552">
                                  <w:marLeft w:val="0"/>
                                  <w:marRight w:val="0"/>
                                  <w:marTop w:val="0"/>
                                  <w:marBottom w:val="0"/>
                                  <w:divBdr>
                                    <w:top w:val="none" w:sz="0" w:space="0" w:color="auto"/>
                                    <w:left w:val="none" w:sz="0" w:space="0" w:color="auto"/>
                                    <w:bottom w:val="none" w:sz="0" w:space="0" w:color="auto"/>
                                    <w:right w:val="none" w:sz="0" w:space="0" w:color="auto"/>
                                  </w:divBdr>
                                  <w:divsChild>
                                    <w:div w:id="39941102">
                                      <w:marLeft w:val="60"/>
                                      <w:marRight w:val="0"/>
                                      <w:marTop w:val="0"/>
                                      <w:marBottom w:val="0"/>
                                      <w:divBdr>
                                        <w:top w:val="none" w:sz="0" w:space="0" w:color="auto"/>
                                        <w:left w:val="none" w:sz="0" w:space="0" w:color="auto"/>
                                        <w:bottom w:val="none" w:sz="0" w:space="0" w:color="auto"/>
                                        <w:right w:val="none" w:sz="0" w:space="0" w:color="auto"/>
                                      </w:divBdr>
                                      <w:divsChild>
                                        <w:div w:id="213589458">
                                          <w:marLeft w:val="0"/>
                                          <w:marRight w:val="0"/>
                                          <w:marTop w:val="0"/>
                                          <w:marBottom w:val="0"/>
                                          <w:divBdr>
                                            <w:top w:val="none" w:sz="0" w:space="0" w:color="auto"/>
                                            <w:left w:val="none" w:sz="0" w:space="0" w:color="auto"/>
                                            <w:bottom w:val="none" w:sz="0" w:space="0" w:color="auto"/>
                                            <w:right w:val="none" w:sz="0" w:space="0" w:color="auto"/>
                                          </w:divBdr>
                                          <w:divsChild>
                                            <w:div w:id="854617126">
                                              <w:marLeft w:val="0"/>
                                              <w:marRight w:val="0"/>
                                              <w:marTop w:val="0"/>
                                              <w:marBottom w:val="120"/>
                                              <w:divBdr>
                                                <w:top w:val="single" w:sz="6" w:space="0" w:color="F5F5F5"/>
                                                <w:left w:val="single" w:sz="6" w:space="0" w:color="F5F5F5"/>
                                                <w:bottom w:val="single" w:sz="6" w:space="0" w:color="F5F5F5"/>
                                                <w:right w:val="single" w:sz="6" w:space="0" w:color="F5F5F5"/>
                                              </w:divBdr>
                                              <w:divsChild>
                                                <w:div w:id="906644589">
                                                  <w:marLeft w:val="0"/>
                                                  <w:marRight w:val="0"/>
                                                  <w:marTop w:val="0"/>
                                                  <w:marBottom w:val="0"/>
                                                  <w:divBdr>
                                                    <w:top w:val="none" w:sz="0" w:space="0" w:color="auto"/>
                                                    <w:left w:val="none" w:sz="0" w:space="0" w:color="auto"/>
                                                    <w:bottom w:val="none" w:sz="0" w:space="0" w:color="auto"/>
                                                    <w:right w:val="none" w:sz="0" w:space="0" w:color="auto"/>
                                                  </w:divBdr>
                                                  <w:divsChild>
                                                    <w:div w:id="1297906318">
                                                      <w:marLeft w:val="0"/>
                                                      <w:marRight w:val="0"/>
                                                      <w:marTop w:val="0"/>
                                                      <w:marBottom w:val="0"/>
                                                      <w:divBdr>
                                                        <w:top w:val="none" w:sz="0" w:space="0" w:color="auto"/>
                                                        <w:left w:val="none" w:sz="0" w:space="0" w:color="auto"/>
                                                        <w:bottom w:val="none" w:sz="0" w:space="0" w:color="auto"/>
                                                        <w:right w:val="none" w:sz="0" w:space="0" w:color="auto"/>
                                                      </w:divBdr>
                                                    </w:div>
                                                  </w:divsChild>
                                                </w:div>
                                                <w:div w:id="1718509699">
                                                  <w:marLeft w:val="0"/>
                                                  <w:marRight w:val="0"/>
                                                  <w:marTop w:val="0"/>
                                                  <w:marBottom w:val="0"/>
                                                  <w:divBdr>
                                                    <w:top w:val="none" w:sz="0" w:space="0" w:color="auto"/>
                                                    <w:left w:val="none" w:sz="0" w:space="0" w:color="auto"/>
                                                    <w:bottom w:val="none" w:sz="0" w:space="0" w:color="auto"/>
                                                    <w:right w:val="none" w:sz="0" w:space="0" w:color="auto"/>
                                                  </w:divBdr>
                                                  <w:divsChild>
                                                    <w:div w:id="303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64653">
      <w:bodyDiv w:val="1"/>
      <w:marLeft w:val="0"/>
      <w:marRight w:val="0"/>
      <w:marTop w:val="0"/>
      <w:marBottom w:val="0"/>
      <w:divBdr>
        <w:top w:val="none" w:sz="0" w:space="0" w:color="auto"/>
        <w:left w:val="none" w:sz="0" w:space="0" w:color="auto"/>
        <w:bottom w:val="none" w:sz="0" w:space="0" w:color="auto"/>
        <w:right w:val="none" w:sz="0" w:space="0" w:color="auto"/>
      </w:divBdr>
      <w:divsChild>
        <w:div w:id="1820614966">
          <w:marLeft w:val="0"/>
          <w:marRight w:val="0"/>
          <w:marTop w:val="0"/>
          <w:marBottom w:val="0"/>
          <w:divBdr>
            <w:top w:val="none" w:sz="0" w:space="0" w:color="auto"/>
            <w:left w:val="none" w:sz="0" w:space="0" w:color="auto"/>
            <w:bottom w:val="none" w:sz="0" w:space="0" w:color="auto"/>
            <w:right w:val="none" w:sz="0" w:space="0" w:color="auto"/>
          </w:divBdr>
        </w:div>
      </w:divsChild>
    </w:div>
    <w:div w:id="102961867">
      <w:bodyDiv w:val="1"/>
      <w:marLeft w:val="0"/>
      <w:marRight w:val="0"/>
      <w:marTop w:val="0"/>
      <w:marBottom w:val="0"/>
      <w:divBdr>
        <w:top w:val="none" w:sz="0" w:space="0" w:color="auto"/>
        <w:left w:val="none" w:sz="0" w:space="0" w:color="auto"/>
        <w:bottom w:val="none" w:sz="0" w:space="0" w:color="auto"/>
        <w:right w:val="none" w:sz="0" w:space="0" w:color="auto"/>
      </w:divBdr>
      <w:divsChild>
        <w:div w:id="525752630">
          <w:marLeft w:val="0"/>
          <w:marRight w:val="0"/>
          <w:marTop w:val="0"/>
          <w:marBottom w:val="0"/>
          <w:divBdr>
            <w:top w:val="none" w:sz="0" w:space="0" w:color="auto"/>
            <w:left w:val="none" w:sz="0" w:space="0" w:color="auto"/>
            <w:bottom w:val="none" w:sz="0" w:space="0" w:color="auto"/>
            <w:right w:val="none" w:sz="0" w:space="0" w:color="auto"/>
          </w:divBdr>
        </w:div>
      </w:divsChild>
    </w:div>
    <w:div w:id="105005892">
      <w:bodyDiv w:val="1"/>
      <w:marLeft w:val="0"/>
      <w:marRight w:val="0"/>
      <w:marTop w:val="0"/>
      <w:marBottom w:val="0"/>
      <w:divBdr>
        <w:top w:val="none" w:sz="0" w:space="0" w:color="auto"/>
        <w:left w:val="none" w:sz="0" w:space="0" w:color="auto"/>
        <w:bottom w:val="none" w:sz="0" w:space="0" w:color="auto"/>
        <w:right w:val="none" w:sz="0" w:space="0" w:color="auto"/>
      </w:divBdr>
      <w:divsChild>
        <w:div w:id="220529674">
          <w:marLeft w:val="0"/>
          <w:marRight w:val="0"/>
          <w:marTop w:val="0"/>
          <w:marBottom w:val="0"/>
          <w:divBdr>
            <w:top w:val="none" w:sz="0" w:space="0" w:color="auto"/>
            <w:left w:val="none" w:sz="0" w:space="0" w:color="auto"/>
            <w:bottom w:val="none" w:sz="0" w:space="0" w:color="auto"/>
            <w:right w:val="none" w:sz="0" w:space="0" w:color="auto"/>
          </w:divBdr>
          <w:divsChild>
            <w:div w:id="703360031">
              <w:marLeft w:val="0"/>
              <w:marRight w:val="0"/>
              <w:marTop w:val="0"/>
              <w:marBottom w:val="0"/>
              <w:divBdr>
                <w:top w:val="none" w:sz="0" w:space="0" w:color="auto"/>
                <w:left w:val="none" w:sz="0" w:space="0" w:color="auto"/>
                <w:bottom w:val="none" w:sz="0" w:space="0" w:color="auto"/>
                <w:right w:val="none" w:sz="0" w:space="0" w:color="auto"/>
              </w:divBdr>
              <w:divsChild>
                <w:div w:id="1717047024">
                  <w:marLeft w:val="0"/>
                  <w:marRight w:val="0"/>
                  <w:marTop w:val="0"/>
                  <w:marBottom w:val="0"/>
                  <w:divBdr>
                    <w:top w:val="none" w:sz="0" w:space="0" w:color="auto"/>
                    <w:left w:val="none" w:sz="0" w:space="0" w:color="auto"/>
                    <w:bottom w:val="none" w:sz="0" w:space="0" w:color="auto"/>
                    <w:right w:val="none" w:sz="0" w:space="0" w:color="auto"/>
                  </w:divBdr>
                  <w:divsChild>
                    <w:div w:id="1011495772">
                      <w:marLeft w:val="0"/>
                      <w:marRight w:val="0"/>
                      <w:marTop w:val="0"/>
                      <w:marBottom w:val="0"/>
                      <w:divBdr>
                        <w:top w:val="none" w:sz="0" w:space="0" w:color="auto"/>
                        <w:left w:val="none" w:sz="0" w:space="0" w:color="auto"/>
                        <w:bottom w:val="none" w:sz="0" w:space="0" w:color="auto"/>
                        <w:right w:val="none" w:sz="0" w:space="0" w:color="auto"/>
                      </w:divBdr>
                      <w:divsChild>
                        <w:div w:id="661933069">
                          <w:marLeft w:val="0"/>
                          <w:marRight w:val="0"/>
                          <w:marTop w:val="0"/>
                          <w:marBottom w:val="0"/>
                          <w:divBdr>
                            <w:top w:val="none" w:sz="0" w:space="0" w:color="auto"/>
                            <w:left w:val="none" w:sz="0" w:space="0" w:color="auto"/>
                            <w:bottom w:val="none" w:sz="0" w:space="0" w:color="auto"/>
                            <w:right w:val="none" w:sz="0" w:space="0" w:color="auto"/>
                          </w:divBdr>
                          <w:divsChild>
                            <w:div w:id="1658874395">
                              <w:marLeft w:val="0"/>
                              <w:marRight w:val="0"/>
                              <w:marTop w:val="0"/>
                              <w:marBottom w:val="0"/>
                              <w:divBdr>
                                <w:top w:val="none" w:sz="0" w:space="0" w:color="auto"/>
                                <w:left w:val="none" w:sz="0" w:space="0" w:color="auto"/>
                                <w:bottom w:val="none" w:sz="0" w:space="0" w:color="auto"/>
                                <w:right w:val="none" w:sz="0" w:space="0" w:color="auto"/>
                              </w:divBdr>
                              <w:divsChild>
                                <w:div w:id="697007933">
                                  <w:marLeft w:val="0"/>
                                  <w:marRight w:val="0"/>
                                  <w:marTop w:val="0"/>
                                  <w:marBottom w:val="0"/>
                                  <w:divBdr>
                                    <w:top w:val="none" w:sz="0" w:space="0" w:color="auto"/>
                                    <w:left w:val="none" w:sz="0" w:space="0" w:color="auto"/>
                                    <w:bottom w:val="none" w:sz="0" w:space="0" w:color="auto"/>
                                    <w:right w:val="none" w:sz="0" w:space="0" w:color="auto"/>
                                  </w:divBdr>
                                  <w:divsChild>
                                    <w:div w:id="365252685">
                                      <w:marLeft w:val="0"/>
                                      <w:marRight w:val="0"/>
                                      <w:marTop w:val="0"/>
                                      <w:marBottom w:val="0"/>
                                      <w:divBdr>
                                        <w:top w:val="none" w:sz="0" w:space="0" w:color="auto"/>
                                        <w:left w:val="none" w:sz="0" w:space="0" w:color="auto"/>
                                        <w:bottom w:val="none" w:sz="0" w:space="0" w:color="auto"/>
                                        <w:right w:val="none" w:sz="0" w:space="0" w:color="auto"/>
                                      </w:divBdr>
                                      <w:divsChild>
                                        <w:div w:id="1613853521">
                                          <w:marLeft w:val="0"/>
                                          <w:marRight w:val="0"/>
                                          <w:marTop w:val="0"/>
                                          <w:marBottom w:val="0"/>
                                          <w:divBdr>
                                            <w:top w:val="none" w:sz="0" w:space="0" w:color="auto"/>
                                            <w:left w:val="none" w:sz="0" w:space="0" w:color="auto"/>
                                            <w:bottom w:val="none" w:sz="0" w:space="0" w:color="auto"/>
                                            <w:right w:val="none" w:sz="0" w:space="0" w:color="auto"/>
                                          </w:divBdr>
                                          <w:divsChild>
                                            <w:div w:id="806120735">
                                              <w:marLeft w:val="0"/>
                                              <w:marRight w:val="0"/>
                                              <w:marTop w:val="0"/>
                                              <w:marBottom w:val="0"/>
                                              <w:divBdr>
                                                <w:top w:val="single" w:sz="4" w:space="0" w:color="F5F5F5"/>
                                                <w:left w:val="single" w:sz="4" w:space="0" w:color="F5F5F5"/>
                                                <w:bottom w:val="single" w:sz="4" w:space="0" w:color="F5F5F5"/>
                                                <w:right w:val="single" w:sz="4" w:space="0" w:color="F5F5F5"/>
                                              </w:divBdr>
                                              <w:divsChild>
                                                <w:div w:id="1338927189">
                                                  <w:marLeft w:val="0"/>
                                                  <w:marRight w:val="0"/>
                                                  <w:marTop w:val="0"/>
                                                  <w:marBottom w:val="0"/>
                                                  <w:divBdr>
                                                    <w:top w:val="none" w:sz="0" w:space="0" w:color="auto"/>
                                                    <w:left w:val="none" w:sz="0" w:space="0" w:color="auto"/>
                                                    <w:bottom w:val="none" w:sz="0" w:space="0" w:color="auto"/>
                                                    <w:right w:val="none" w:sz="0" w:space="0" w:color="auto"/>
                                                  </w:divBdr>
                                                  <w:divsChild>
                                                    <w:div w:id="2705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437100">
      <w:bodyDiv w:val="1"/>
      <w:marLeft w:val="0"/>
      <w:marRight w:val="0"/>
      <w:marTop w:val="0"/>
      <w:marBottom w:val="0"/>
      <w:divBdr>
        <w:top w:val="none" w:sz="0" w:space="0" w:color="auto"/>
        <w:left w:val="none" w:sz="0" w:space="0" w:color="auto"/>
        <w:bottom w:val="none" w:sz="0" w:space="0" w:color="auto"/>
        <w:right w:val="none" w:sz="0" w:space="0" w:color="auto"/>
      </w:divBdr>
      <w:divsChild>
        <w:div w:id="2054378152">
          <w:marLeft w:val="0"/>
          <w:marRight w:val="0"/>
          <w:marTop w:val="0"/>
          <w:marBottom w:val="0"/>
          <w:divBdr>
            <w:top w:val="none" w:sz="0" w:space="0" w:color="auto"/>
            <w:left w:val="none" w:sz="0" w:space="0" w:color="auto"/>
            <w:bottom w:val="none" w:sz="0" w:space="0" w:color="auto"/>
            <w:right w:val="none" w:sz="0" w:space="0" w:color="auto"/>
          </w:divBdr>
          <w:divsChild>
            <w:div w:id="3367399">
              <w:marLeft w:val="0"/>
              <w:marRight w:val="0"/>
              <w:marTop w:val="0"/>
              <w:marBottom w:val="0"/>
              <w:divBdr>
                <w:top w:val="none" w:sz="0" w:space="0" w:color="auto"/>
                <w:left w:val="none" w:sz="0" w:space="0" w:color="auto"/>
                <w:bottom w:val="none" w:sz="0" w:space="0" w:color="auto"/>
                <w:right w:val="none" w:sz="0" w:space="0" w:color="auto"/>
              </w:divBdr>
              <w:divsChild>
                <w:div w:id="1211117348">
                  <w:marLeft w:val="0"/>
                  <w:marRight w:val="0"/>
                  <w:marTop w:val="0"/>
                  <w:marBottom w:val="0"/>
                  <w:divBdr>
                    <w:top w:val="none" w:sz="0" w:space="0" w:color="auto"/>
                    <w:left w:val="none" w:sz="0" w:space="0" w:color="auto"/>
                    <w:bottom w:val="none" w:sz="0" w:space="0" w:color="auto"/>
                    <w:right w:val="none" w:sz="0" w:space="0" w:color="auto"/>
                  </w:divBdr>
                  <w:divsChild>
                    <w:div w:id="2073457874">
                      <w:marLeft w:val="0"/>
                      <w:marRight w:val="0"/>
                      <w:marTop w:val="0"/>
                      <w:marBottom w:val="0"/>
                      <w:divBdr>
                        <w:top w:val="none" w:sz="0" w:space="0" w:color="auto"/>
                        <w:left w:val="none" w:sz="0" w:space="0" w:color="auto"/>
                        <w:bottom w:val="none" w:sz="0" w:space="0" w:color="auto"/>
                        <w:right w:val="none" w:sz="0" w:space="0" w:color="auto"/>
                      </w:divBdr>
                      <w:divsChild>
                        <w:div w:id="1776319510">
                          <w:marLeft w:val="-225"/>
                          <w:marRight w:val="0"/>
                          <w:marTop w:val="0"/>
                          <w:marBottom w:val="0"/>
                          <w:divBdr>
                            <w:top w:val="none" w:sz="0" w:space="0" w:color="auto"/>
                            <w:left w:val="none" w:sz="0" w:space="0" w:color="auto"/>
                            <w:bottom w:val="none" w:sz="0" w:space="0" w:color="auto"/>
                            <w:right w:val="none" w:sz="0" w:space="0" w:color="auto"/>
                          </w:divBdr>
                          <w:divsChild>
                            <w:div w:id="1036010143">
                              <w:marLeft w:val="1500"/>
                              <w:marRight w:val="1500"/>
                              <w:marTop w:val="0"/>
                              <w:marBottom w:val="0"/>
                              <w:divBdr>
                                <w:top w:val="none" w:sz="0" w:space="0" w:color="auto"/>
                                <w:left w:val="none" w:sz="0" w:space="0" w:color="auto"/>
                                <w:bottom w:val="none" w:sz="0" w:space="0" w:color="auto"/>
                                <w:right w:val="none" w:sz="0" w:space="0" w:color="auto"/>
                              </w:divBdr>
                              <w:divsChild>
                                <w:div w:id="873615175">
                                  <w:marLeft w:val="0"/>
                                  <w:marRight w:val="0"/>
                                  <w:marTop w:val="0"/>
                                  <w:marBottom w:val="345"/>
                                  <w:divBdr>
                                    <w:top w:val="none" w:sz="0" w:space="0" w:color="auto"/>
                                    <w:left w:val="none" w:sz="0" w:space="0" w:color="auto"/>
                                    <w:bottom w:val="none" w:sz="0" w:space="0" w:color="auto"/>
                                    <w:right w:val="none" w:sz="0" w:space="0" w:color="auto"/>
                                  </w:divBdr>
                                  <w:divsChild>
                                    <w:div w:id="2506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77494">
      <w:bodyDiv w:val="1"/>
      <w:marLeft w:val="0"/>
      <w:marRight w:val="0"/>
      <w:marTop w:val="0"/>
      <w:marBottom w:val="0"/>
      <w:divBdr>
        <w:top w:val="none" w:sz="0" w:space="0" w:color="auto"/>
        <w:left w:val="none" w:sz="0" w:space="0" w:color="auto"/>
        <w:bottom w:val="none" w:sz="0" w:space="0" w:color="auto"/>
        <w:right w:val="none" w:sz="0" w:space="0" w:color="auto"/>
      </w:divBdr>
      <w:divsChild>
        <w:div w:id="944074002">
          <w:marLeft w:val="0"/>
          <w:marRight w:val="0"/>
          <w:marTop w:val="0"/>
          <w:marBottom w:val="0"/>
          <w:divBdr>
            <w:top w:val="none" w:sz="0" w:space="0" w:color="auto"/>
            <w:left w:val="none" w:sz="0" w:space="0" w:color="auto"/>
            <w:bottom w:val="none" w:sz="0" w:space="0" w:color="auto"/>
            <w:right w:val="none" w:sz="0" w:space="0" w:color="auto"/>
          </w:divBdr>
          <w:divsChild>
            <w:div w:id="330110639">
              <w:marLeft w:val="0"/>
              <w:marRight w:val="0"/>
              <w:marTop w:val="0"/>
              <w:marBottom w:val="0"/>
              <w:divBdr>
                <w:top w:val="none" w:sz="0" w:space="0" w:color="auto"/>
                <w:left w:val="none" w:sz="0" w:space="0" w:color="auto"/>
                <w:bottom w:val="none" w:sz="0" w:space="0" w:color="auto"/>
                <w:right w:val="none" w:sz="0" w:space="0" w:color="auto"/>
              </w:divBdr>
              <w:divsChild>
                <w:div w:id="489758005">
                  <w:marLeft w:val="0"/>
                  <w:marRight w:val="0"/>
                  <w:marTop w:val="0"/>
                  <w:marBottom w:val="0"/>
                  <w:divBdr>
                    <w:top w:val="none" w:sz="0" w:space="0" w:color="auto"/>
                    <w:left w:val="none" w:sz="0" w:space="0" w:color="auto"/>
                    <w:bottom w:val="none" w:sz="0" w:space="0" w:color="auto"/>
                    <w:right w:val="none" w:sz="0" w:space="0" w:color="auto"/>
                  </w:divBdr>
                  <w:divsChild>
                    <w:div w:id="979114483">
                      <w:marLeft w:val="0"/>
                      <w:marRight w:val="0"/>
                      <w:marTop w:val="0"/>
                      <w:marBottom w:val="0"/>
                      <w:divBdr>
                        <w:top w:val="none" w:sz="0" w:space="0" w:color="auto"/>
                        <w:left w:val="none" w:sz="0" w:space="0" w:color="auto"/>
                        <w:bottom w:val="none" w:sz="0" w:space="0" w:color="auto"/>
                        <w:right w:val="none" w:sz="0" w:space="0" w:color="auto"/>
                      </w:divBdr>
                      <w:divsChild>
                        <w:div w:id="1037199148">
                          <w:marLeft w:val="0"/>
                          <w:marRight w:val="0"/>
                          <w:marTop w:val="0"/>
                          <w:marBottom w:val="0"/>
                          <w:divBdr>
                            <w:top w:val="none" w:sz="0" w:space="0" w:color="auto"/>
                            <w:left w:val="none" w:sz="0" w:space="0" w:color="auto"/>
                            <w:bottom w:val="none" w:sz="0" w:space="0" w:color="auto"/>
                            <w:right w:val="none" w:sz="0" w:space="0" w:color="auto"/>
                          </w:divBdr>
                          <w:divsChild>
                            <w:div w:id="742534362">
                              <w:marLeft w:val="0"/>
                              <w:marRight w:val="0"/>
                              <w:marTop w:val="0"/>
                              <w:marBottom w:val="0"/>
                              <w:divBdr>
                                <w:top w:val="none" w:sz="0" w:space="0" w:color="auto"/>
                                <w:left w:val="none" w:sz="0" w:space="0" w:color="auto"/>
                                <w:bottom w:val="none" w:sz="0" w:space="0" w:color="auto"/>
                                <w:right w:val="none" w:sz="0" w:space="0" w:color="auto"/>
                              </w:divBdr>
                              <w:divsChild>
                                <w:div w:id="1883515815">
                                  <w:marLeft w:val="0"/>
                                  <w:marRight w:val="0"/>
                                  <w:marTop w:val="0"/>
                                  <w:marBottom w:val="0"/>
                                  <w:divBdr>
                                    <w:top w:val="none" w:sz="0" w:space="0" w:color="auto"/>
                                    <w:left w:val="none" w:sz="0" w:space="0" w:color="auto"/>
                                    <w:bottom w:val="none" w:sz="0" w:space="0" w:color="auto"/>
                                    <w:right w:val="none" w:sz="0" w:space="0" w:color="auto"/>
                                  </w:divBdr>
                                  <w:divsChild>
                                    <w:div w:id="1584529561">
                                      <w:marLeft w:val="0"/>
                                      <w:marRight w:val="0"/>
                                      <w:marTop w:val="0"/>
                                      <w:marBottom w:val="0"/>
                                      <w:divBdr>
                                        <w:top w:val="none" w:sz="0" w:space="0" w:color="auto"/>
                                        <w:left w:val="none" w:sz="0" w:space="0" w:color="auto"/>
                                        <w:bottom w:val="none" w:sz="0" w:space="0" w:color="auto"/>
                                        <w:right w:val="none" w:sz="0" w:space="0" w:color="auto"/>
                                      </w:divBdr>
                                      <w:divsChild>
                                        <w:div w:id="886065623">
                                          <w:marLeft w:val="0"/>
                                          <w:marRight w:val="0"/>
                                          <w:marTop w:val="0"/>
                                          <w:marBottom w:val="0"/>
                                          <w:divBdr>
                                            <w:top w:val="none" w:sz="0" w:space="0" w:color="auto"/>
                                            <w:left w:val="none" w:sz="0" w:space="0" w:color="auto"/>
                                            <w:bottom w:val="none" w:sz="0" w:space="0" w:color="auto"/>
                                            <w:right w:val="none" w:sz="0" w:space="0" w:color="auto"/>
                                          </w:divBdr>
                                          <w:divsChild>
                                            <w:div w:id="786655644">
                                              <w:marLeft w:val="0"/>
                                              <w:marRight w:val="0"/>
                                              <w:marTop w:val="0"/>
                                              <w:marBottom w:val="0"/>
                                              <w:divBdr>
                                                <w:top w:val="single" w:sz="4" w:space="0" w:color="F5F5F5"/>
                                                <w:left w:val="single" w:sz="4" w:space="0" w:color="F5F5F5"/>
                                                <w:bottom w:val="single" w:sz="4" w:space="0" w:color="F5F5F5"/>
                                                <w:right w:val="single" w:sz="4" w:space="0" w:color="F5F5F5"/>
                                              </w:divBdr>
                                              <w:divsChild>
                                                <w:div w:id="1972133666">
                                                  <w:marLeft w:val="0"/>
                                                  <w:marRight w:val="0"/>
                                                  <w:marTop w:val="0"/>
                                                  <w:marBottom w:val="0"/>
                                                  <w:divBdr>
                                                    <w:top w:val="none" w:sz="0" w:space="0" w:color="auto"/>
                                                    <w:left w:val="none" w:sz="0" w:space="0" w:color="auto"/>
                                                    <w:bottom w:val="none" w:sz="0" w:space="0" w:color="auto"/>
                                                    <w:right w:val="none" w:sz="0" w:space="0" w:color="auto"/>
                                                  </w:divBdr>
                                                  <w:divsChild>
                                                    <w:div w:id="12524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596082">
      <w:bodyDiv w:val="1"/>
      <w:marLeft w:val="0"/>
      <w:marRight w:val="0"/>
      <w:marTop w:val="0"/>
      <w:marBottom w:val="0"/>
      <w:divBdr>
        <w:top w:val="none" w:sz="0" w:space="0" w:color="auto"/>
        <w:left w:val="none" w:sz="0" w:space="0" w:color="auto"/>
        <w:bottom w:val="none" w:sz="0" w:space="0" w:color="auto"/>
        <w:right w:val="none" w:sz="0" w:space="0" w:color="auto"/>
      </w:divBdr>
      <w:divsChild>
        <w:div w:id="1094277260">
          <w:marLeft w:val="0"/>
          <w:marRight w:val="0"/>
          <w:marTop w:val="0"/>
          <w:marBottom w:val="0"/>
          <w:divBdr>
            <w:top w:val="none" w:sz="0" w:space="0" w:color="auto"/>
            <w:left w:val="none" w:sz="0" w:space="0" w:color="auto"/>
            <w:bottom w:val="none" w:sz="0" w:space="0" w:color="auto"/>
            <w:right w:val="none" w:sz="0" w:space="0" w:color="auto"/>
          </w:divBdr>
        </w:div>
      </w:divsChild>
    </w:div>
    <w:div w:id="108669878">
      <w:bodyDiv w:val="1"/>
      <w:marLeft w:val="0"/>
      <w:marRight w:val="0"/>
      <w:marTop w:val="0"/>
      <w:marBottom w:val="0"/>
      <w:divBdr>
        <w:top w:val="none" w:sz="0" w:space="0" w:color="auto"/>
        <w:left w:val="none" w:sz="0" w:space="0" w:color="auto"/>
        <w:bottom w:val="none" w:sz="0" w:space="0" w:color="auto"/>
        <w:right w:val="none" w:sz="0" w:space="0" w:color="auto"/>
      </w:divBdr>
      <w:divsChild>
        <w:div w:id="1111052771">
          <w:marLeft w:val="0"/>
          <w:marRight w:val="0"/>
          <w:marTop w:val="0"/>
          <w:marBottom w:val="0"/>
          <w:divBdr>
            <w:top w:val="none" w:sz="0" w:space="0" w:color="auto"/>
            <w:left w:val="none" w:sz="0" w:space="0" w:color="auto"/>
            <w:bottom w:val="none" w:sz="0" w:space="0" w:color="auto"/>
            <w:right w:val="none" w:sz="0" w:space="0" w:color="auto"/>
          </w:divBdr>
        </w:div>
      </w:divsChild>
    </w:div>
    <w:div w:id="110251777">
      <w:bodyDiv w:val="1"/>
      <w:marLeft w:val="0"/>
      <w:marRight w:val="0"/>
      <w:marTop w:val="0"/>
      <w:marBottom w:val="0"/>
      <w:divBdr>
        <w:top w:val="none" w:sz="0" w:space="0" w:color="auto"/>
        <w:left w:val="none" w:sz="0" w:space="0" w:color="auto"/>
        <w:bottom w:val="none" w:sz="0" w:space="0" w:color="auto"/>
        <w:right w:val="none" w:sz="0" w:space="0" w:color="auto"/>
      </w:divBdr>
      <w:divsChild>
        <w:div w:id="2146043397">
          <w:marLeft w:val="0"/>
          <w:marRight w:val="0"/>
          <w:marTop w:val="0"/>
          <w:marBottom w:val="0"/>
          <w:divBdr>
            <w:top w:val="none" w:sz="0" w:space="0" w:color="auto"/>
            <w:left w:val="none" w:sz="0" w:space="0" w:color="auto"/>
            <w:bottom w:val="none" w:sz="0" w:space="0" w:color="auto"/>
            <w:right w:val="none" w:sz="0" w:space="0" w:color="auto"/>
          </w:divBdr>
        </w:div>
      </w:divsChild>
    </w:div>
    <w:div w:id="110440227">
      <w:bodyDiv w:val="1"/>
      <w:marLeft w:val="0"/>
      <w:marRight w:val="0"/>
      <w:marTop w:val="0"/>
      <w:marBottom w:val="0"/>
      <w:divBdr>
        <w:top w:val="none" w:sz="0" w:space="0" w:color="auto"/>
        <w:left w:val="none" w:sz="0" w:space="0" w:color="auto"/>
        <w:bottom w:val="none" w:sz="0" w:space="0" w:color="auto"/>
        <w:right w:val="none" w:sz="0" w:space="0" w:color="auto"/>
      </w:divBdr>
      <w:divsChild>
        <w:div w:id="683167633">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0"/>
              <w:divBdr>
                <w:top w:val="none" w:sz="0" w:space="0" w:color="auto"/>
                <w:left w:val="none" w:sz="0" w:space="0" w:color="auto"/>
                <w:bottom w:val="none" w:sz="0" w:space="0" w:color="auto"/>
                <w:right w:val="none" w:sz="0" w:space="0" w:color="auto"/>
              </w:divBdr>
              <w:divsChild>
                <w:div w:id="599223300">
                  <w:marLeft w:val="0"/>
                  <w:marRight w:val="0"/>
                  <w:marTop w:val="0"/>
                  <w:marBottom w:val="0"/>
                  <w:divBdr>
                    <w:top w:val="none" w:sz="0" w:space="0" w:color="auto"/>
                    <w:left w:val="none" w:sz="0" w:space="0" w:color="auto"/>
                    <w:bottom w:val="none" w:sz="0" w:space="0" w:color="auto"/>
                    <w:right w:val="none" w:sz="0" w:space="0" w:color="auto"/>
                  </w:divBdr>
                  <w:divsChild>
                    <w:div w:id="1909342023">
                      <w:marLeft w:val="0"/>
                      <w:marRight w:val="0"/>
                      <w:marTop w:val="0"/>
                      <w:marBottom w:val="0"/>
                      <w:divBdr>
                        <w:top w:val="none" w:sz="0" w:space="0" w:color="auto"/>
                        <w:left w:val="none" w:sz="0" w:space="0" w:color="auto"/>
                        <w:bottom w:val="none" w:sz="0" w:space="0" w:color="auto"/>
                        <w:right w:val="none" w:sz="0" w:space="0" w:color="auto"/>
                      </w:divBdr>
                      <w:divsChild>
                        <w:div w:id="1801268520">
                          <w:marLeft w:val="0"/>
                          <w:marRight w:val="0"/>
                          <w:marTop w:val="0"/>
                          <w:marBottom w:val="0"/>
                          <w:divBdr>
                            <w:top w:val="none" w:sz="0" w:space="0" w:color="auto"/>
                            <w:left w:val="none" w:sz="0" w:space="0" w:color="auto"/>
                            <w:bottom w:val="none" w:sz="0" w:space="0" w:color="auto"/>
                            <w:right w:val="none" w:sz="0" w:space="0" w:color="auto"/>
                          </w:divBdr>
                          <w:divsChild>
                            <w:div w:id="410784095">
                              <w:marLeft w:val="0"/>
                              <w:marRight w:val="0"/>
                              <w:marTop w:val="0"/>
                              <w:marBottom w:val="0"/>
                              <w:divBdr>
                                <w:top w:val="none" w:sz="0" w:space="0" w:color="auto"/>
                                <w:left w:val="none" w:sz="0" w:space="0" w:color="auto"/>
                                <w:bottom w:val="none" w:sz="0" w:space="0" w:color="auto"/>
                                <w:right w:val="none" w:sz="0" w:space="0" w:color="auto"/>
                              </w:divBdr>
                              <w:divsChild>
                                <w:div w:id="2134202415">
                                  <w:marLeft w:val="0"/>
                                  <w:marRight w:val="0"/>
                                  <w:marTop w:val="0"/>
                                  <w:marBottom w:val="0"/>
                                  <w:divBdr>
                                    <w:top w:val="none" w:sz="0" w:space="0" w:color="auto"/>
                                    <w:left w:val="none" w:sz="0" w:space="0" w:color="auto"/>
                                    <w:bottom w:val="none" w:sz="0" w:space="0" w:color="auto"/>
                                    <w:right w:val="none" w:sz="0" w:space="0" w:color="auto"/>
                                  </w:divBdr>
                                  <w:divsChild>
                                    <w:div w:id="144854468">
                                      <w:marLeft w:val="43"/>
                                      <w:marRight w:val="0"/>
                                      <w:marTop w:val="0"/>
                                      <w:marBottom w:val="0"/>
                                      <w:divBdr>
                                        <w:top w:val="none" w:sz="0" w:space="0" w:color="auto"/>
                                        <w:left w:val="none" w:sz="0" w:space="0" w:color="auto"/>
                                        <w:bottom w:val="none" w:sz="0" w:space="0" w:color="auto"/>
                                        <w:right w:val="none" w:sz="0" w:space="0" w:color="auto"/>
                                      </w:divBdr>
                                      <w:divsChild>
                                        <w:div w:id="1500345456">
                                          <w:marLeft w:val="0"/>
                                          <w:marRight w:val="0"/>
                                          <w:marTop w:val="0"/>
                                          <w:marBottom w:val="0"/>
                                          <w:divBdr>
                                            <w:top w:val="none" w:sz="0" w:space="0" w:color="auto"/>
                                            <w:left w:val="none" w:sz="0" w:space="0" w:color="auto"/>
                                            <w:bottom w:val="none" w:sz="0" w:space="0" w:color="auto"/>
                                            <w:right w:val="none" w:sz="0" w:space="0" w:color="auto"/>
                                          </w:divBdr>
                                          <w:divsChild>
                                            <w:div w:id="352457014">
                                              <w:marLeft w:val="0"/>
                                              <w:marRight w:val="0"/>
                                              <w:marTop w:val="0"/>
                                              <w:marBottom w:val="86"/>
                                              <w:divBdr>
                                                <w:top w:val="single" w:sz="4" w:space="0" w:color="F5F5F5"/>
                                                <w:left w:val="single" w:sz="4" w:space="0" w:color="F5F5F5"/>
                                                <w:bottom w:val="single" w:sz="4" w:space="0" w:color="F5F5F5"/>
                                                <w:right w:val="single" w:sz="4" w:space="0" w:color="F5F5F5"/>
                                              </w:divBdr>
                                              <w:divsChild>
                                                <w:div w:id="674771785">
                                                  <w:marLeft w:val="0"/>
                                                  <w:marRight w:val="0"/>
                                                  <w:marTop w:val="0"/>
                                                  <w:marBottom w:val="0"/>
                                                  <w:divBdr>
                                                    <w:top w:val="none" w:sz="0" w:space="0" w:color="auto"/>
                                                    <w:left w:val="none" w:sz="0" w:space="0" w:color="auto"/>
                                                    <w:bottom w:val="none" w:sz="0" w:space="0" w:color="auto"/>
                                                    <w:right w:val="none" w:sz="0" w:space="0" w:color="auto"/>
                                                  </w:divBdr>
                                                  <w:divsChild>
                                                    <w:div w:id="1947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88141">
      <w:bodyDiv w:val="1"/>
      <w:marLeft w:val="0"/>
      <w:marRight w:val="0"/>
      <w:marTop w:val="0"/>
      <w:marBottom w:val="0"/>
      <w:divBdr>
        <w:top w:val="none" w:sz="0" w:space="0" w:color="auto"/>
        <w:left w:val="none" w:sz="0" w:space="0" w:color="auto"/>
        <w:bottom w:val="none" w:sz="0" w:space="0" w:color="auto"/>
        <w:right w:val="none" w:sz="0" w:space="0" w:color="auto"/>
      </w:divBdr>
      <w:divsChild>
        <w:div w:id="1663656590">
          <w:marLeft w:val="0"/>
          <w:marRight w:val="0"/>
          <w:marTop w:val="0"/>
          <w:marBottom w:val="0"/>
          <w:divBdr>
            <w:top w:val="none" w:sz="0" w:space="0" w:color="auto"/>
            <w:left w:val="none" w:sz="0" w:space="0" w:color="auto"/>
            <w:bottom w:val="none" w:sz="0" w:space="0" w:color="auto"/>
            <w:right w:val="none" w:sz="0" w:space="0" w:color="auto"/>
          </w:divBdr>
        </w:div>
      </w:divsChild>
    </w:div>
    <w:div w:id="111948214">
      <w:bodyDiv w:val="1"/>
      <w:marLeft w:val="0"/>
      <w:marRight w:val="0"/>
      <w:marTop w:val="0"/>
      <w:marBottom w:val="0"/>
      <w:divBdr>
        <w:top w:val="none" w:sz="0" w:space="0" w:color="auto"/>
        <w:left w:val="none" w:sz="0" w:space="0" w:color="auto"/>
        <w:bottom w:val="none" w:sz="0" w:space="0" w:color="auto"/>
        <w:right w:val="none" w:sz="0" w:space="0" w:color="auto"/>
      </w:divBdr>
      <w:divsChild>
        <w:div w:id="270164242">
          <w:marLeft w:val="0"/>
          <w:marRight w:val="0"/>
          <w:marTop w:val="0"/>
          <w:marBottom w:val="0"/>
          <w:divBdr>
            <w:top w:val="none" w:sz="0" w:space="0" w:color="auto"/>
            <w:left w:val="none" w:sz="0" w:space="0" w:color="auto"/>
            <w:bottom w:val="none" w:sz="0" w:space="0" w:color="auto"/>
            <w:right w:val="none" w:sz="0" w:space="0" w:color="auto"/>
          </w:divBdr>
          <w:divsChild>
            <w:div w:id="1764493633">
              <w:marLeft w:val="0"/>
              <w:marRight w:val="0"/>
              <w:marTop w:val="0"/>
              <w:marBottom w:val="0"/>
              <w:divBdr>
                <w:top w:val="none" w:sz="0" w:space="0" w:color="auto"/>
                <w:left w:val="none" w:sz="0" w:space="0" w:color="auto"/>
                <w:bottom w:val="none" w:sz="0" w:space="0" w:color="auto"/>
                <w:right w:val="none" w:sz="0" w:space="0" w:color="auto"/>
              </w:divBdr>
              <w:divsChild>
                <w:div w:id="581186026">
                  <w:marLeft w:val="0"/>
                  <w:marRight w:val="0"/>
                  <w:marTop w:val="0"/>
                  <w:marBottom w:val="0"/>
                  <w:divBdr>
                    <w:top w:val="none" w:sz="0" w:space="0" w:color="auto"/>
                    <w:left w:val="none" w:sz="0" w:space="0" w:color="auto"/>
                    <w:bottom w:val="none" w:sz="0" w:space="0" w:color="auto"/>
                    <w:right w:val="none" w:sz="0" w:space="0" w:color="auto"/>
                  </w:divBdr>
                  <w:divsChild>
                    <w:div w:id="1269195921">
                      <w:marLeft w:val="0"/>
                      <w:marRight w:val="0"/>
                      <w:marTop w:val="0"/>
                      <w:marBottom w:val="0"/>
                      <w:divBdr>
                        <w:top w:val="none" w:sz="0" w:space="0" w:color="auto"/>
                        <w:left w:val="none" w:sz="0" w:space="0" w:color="auto"/>
                        <w:bottom w:val="none" w:sz="0" w:space="0" w:color="auto"/>
                        <w:right w:val="none" w:sz="0" w:space="0" w:color="auto"/>
                      </w:divBdr>
                      <w:divsChild>
                        <w:div w:id="893350295">
                          <w:marLeft w:val="0"/>
                          <w:marRight w:val="0"/>
                          <w:marTop w:val="0"/>
                          <w:marBottom w:val="0"/>
                          <w:divBdr>
                            <w:top w:val="none" w:sz="0" w:space="0" w:color="auto"/>
                            <w:left w:val="none" w:sz="0" w:space="0" w:color="auto"/>
                            <w:bottom w:val="none" w:sz="0" w:space="0" w:color="auto"/>
                            <w:right w:val="none" w:sz="0" w:space="0" w:color="auto"/>
                          </w:divBdr>
                          <w:divsChild>
                            <w:div w:id="1930576532">
                              <w:marLeft w:val="0"/>
                              <w:marRight w:val="0"/>
                              <w:marTop w:val="0"/>
                              <w:marBottom w:val="0"/>
                              <w:divBdr>
                                <w:top w:val="none" w:sz="0" w:space="0" w:color="auto"/>
                                <w:left w:val="none" w:sz="0" w:space="0" w:color="auto"/>
                                <w:bottom w:val="none" w:sz="0" w:space="0" w:color="auto"/>
                                <w:right w:val="none" w:sz="0" w:space="0" w:color="auto"/>
                              </w:divBdr>
                              <w:divsChild>
                                <w:div w:id="1615670338">
                                  <w:marLeft w:val="0"/>
                                  <w:marRight w:val="0"/>
                                  <w:marTop w:val="0"/>
                                  <w:marBottom w:val="0"/>
                                  <w:divBdr>
                                    <w:top w:val="none" w:sz="0" w:space="0" w:color="auto"/>
                                    <w:left w:val="none" w:sz="0" w:space="0" w:color="auto"/>
                                    <w:bottom w:val="none" w:sz="0" w:space="0" w:color="auto"/>
                                    <w:right w:val="none" w:sz="0" w:space="0" w:color="auto"/>
                                  </w:divBdr>
                                  <w:divsChild>
                                    <w:div w:id="2014142456">
                                      <w:marLeft w:val="0"/>
                                      <w:marRight w:val="0"/>
                                      <w:marTop w:val="0"/>
                                      <w:marBottom w:val="0"/>
                                      <w:divBdr>
                                        <w:top w:val="single" w:sz="4" w:space="0" w:color="F5F5F5"/>
                                        <w:left w:val="single" w:sz="4" w:space="0" w:color="F5F5F5"/>
                                        <w:bottom w:val="single" w:sz="4" w:space="0" w:color="F5F5F5"/>
                                        <w:right w:val="single" w:sz="4" w:space="0" w:color="F5F5F5"/>
                                      </w:divBdr>
                                      <w:divsChild>
                                        <w:div w:id="1895312984">
                                          <w:marLeft w:val="0"/>
                                          <w:marRight w:val="0"/>
                                          <w:marTop w:val="0"/>
                                          <w:marBottom w:val="0"/>
                                          <w:divBdr>
                                            <w:top w:val="none" w:sz="0" w:space="0" w:color="auto"/>
                                            <w:left w:val="none" w:sz="0" w:space="0" w:color="auto"/>
                                            <w:bottom w:val="none" w:sz="0" w:space="0" w:color="auto"/>
                                            <w:right w:val="none" w:sz="0" w:space="0" w:color="auto"/>
                                          </w:divBdr>
                                          <w:divsChild>
                                            <w:div w:id="12297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78490">
      <w:bodyDiv w:val="1"/>
      <w:marLeft w:val="0"/>
      <w:marRight w:val="0"/>
      <w:marTop w:val="0"/>
      <w:marBottom w:val="0"/>
      <w:divBdr>
        <w:top w:val="none" w:sz="0" w:space="0" w:color="auto"/>
        <w:left w:val="none" w:sz="0" w:space="0" w:color="auto"/>
        <w:bottom w:val="none" w:sz="0" w:space="0" w:color="auto"/>
        <w:right w:val="none" w:sz="0" w:space="0" w:color="auto"/>
      </w:divBdr>
      <w:divsChild>
        <w:div w:id="577252398">
          <w:marLeft w:val="0"/>
          <w:marRight w:val="0"/>
          <w:marTop w:val="0"/>
          <w:marBottom w:val="0"/>
          <w:divBdr>
            <w:top w:val="none" w:sz="0" w:space="0" w:color="auto"/>
            <w:left w:val="none" w:sz="0" w:space="0" w:color="auto"/>
            <w:bottom w:val="none" w:sz="0" w:space="0" w:color="auto"/>
            <w:right w:val="none" w:sz="0" w:space="0" w:color="auto"/>
          </w:divBdr>
        </w:div>
      </w:divsChild>
    </w:div>
    <w:div w:id="114299139">
      <w:bodyDiv w:val="1"/>
      <w:marLeft w:val="0"/>
      <w:marRight w:val="0"/>
      <w:marTop w:val="0"/>
      <w:marBottom w:val="0"/>
      <w:divBdr>
        <w:top w:val="none" w:sz="0" w:space="0" w:color="auto"/>
        <w:left w:val="none" w:sz="0" w:space="0" w:color="auto"/>
        <w:bottom w:val="none" w:sz="0" w:space="0" w:color="auto"/>
        <w:right w:val="none" w:sz="0" w:space="0" w:color="auto"/>
      </w:divBdr>
      <w:divsChild>
        <w:div w:id="1761483481">
          <w:marLeft w:val="0"/>
          <w:marRight w:val="0"/>
          <w:marTop w:val="0"/>
          <w:marBottom w:val="0"/>
          <w:divBdr>
            <w:top w:val="none" w:sz="0" w:space="0" w:color="auto"/>
            <w:left w:val="none" w:sz="0" w:space="0" w:color="auto"/>
            <w:bottom w:val="none" w:sz="0" w:space="0" w:color="auto"/>
            <w:right w:val="none" w:sz="0" w:space="0" w:color="auto"/>
          </w:divBdr>
        </w:div>
      </w:divsChild>
    </w:div>
    <w:div w:id="115298523">
      <w:bodyDiv w:val="1"/>
      <w:marLeft w:val="0"/>
      <w:marRight w:val="0"/>
      <w:marTop w:val="0"/>
      <w:marBottom w:val="0"/>
      <w:divBdr>
        <w:top w:val="none" w:sz="0" w:space="0" w:color="auto"/>
        <w:left w:val="none" w:sz="0" w:space="0" w:color="auto"/>
        <w:bottom w:val="none" w:sz="0" w:space="0" w:color="auto"/>
        <w:right w:val="none" w:sz="0" w:space="0" w:color="auto"/>
      </w:divBdr>
      <w:divsChild>
        <w:div w:id="191312376">
          <w:marLeft w:val="0"/>
          <w:marRight w:val="0"/>
          <w:marTop w:val="0"/>
          <w:marBottom w:val="0"/>
          <w:divBdr>
            <w:top w:val="none" w:sz="0" w:space="0" w:color="auto"/>
            <w:left w:val="none" w:sz="0" w:space="0" w:color="auto"/>
            <w:bottom w:val="none" w:sz="0" w:space="0" w:color="auto"/>
            <w:right w:val="none" w:sz="0" w:space="0" w:color="auto"/>
          </w:divBdr>
          <w:divsChild>
            <w:div w:id="1524006514">
              <w:marLeft w:val="0"/>
              <w:marRight w:val="0"/>
              <w:marTop w:val="0"/>
              <w:marBottom w:val="0"/>
              <w:divBdr>
                <w:top w:val="none" w:sz="0" w:space="0" w:color="auto"/>
                <w:left w:val="none" w:sz="0" w:space="0" w:color="auto"/>
                <w:bottom w:val="none" w:sz="0" w:space="0" w:color="auto"/>
                <w:right w:val="none" w:sz="0" w:space="0" w:color="auto"/>
              </w:divBdr>
              <w:divsChild>
                <w:div w:id="278682596">
                  <w:marLeft w:val="0"/>
                  <w:marRight w:val="0"/>
                  <w:marTop w:val="0"/>
                  <w:marBottom w:val="0"/>
                  <w:divBdr>
                    <w:top w:val="none" w:sz="0" w:space="0" w:color="auto"/>
                    <w:left w:val="none" w:sz="0" w:space="0" w:color="auto"/>
                    <w:bottom w:val="none" w:sz="0" w:space="0" w:color="auto"/>
                    <w:right w:val="none" w:sz="0" w:space="0" w:color="auto"/>
                  </w:divBdr>
                  <w:divsChild>
                    <w:div w:id="708533425">
                      <w:marLeft w:val="0"/>
                      <w:marRight w:val="0"/>
                      <w:marTop w:val="0"/>
                      <w:marBottom w:val="0"/>
                      <w:divBdr>
                        <w:top w:val="none" w:sz="0" w:space="0" w:color="auto"/>
                        <w:left w:val="none" w:sz="0" w:space="0" w:color="auto"/>
                        <w:bottom w:val="none" w:sz="0" w:space="0" w:color="auto"/>
                        <w:right w:val="none" w:sz="0" w:space="0" w:color="auto"/>
                      </w:divBdr>
                      <w:divsChild>
                        <w:div w:id="80177207">
                          <w:marLeft w:val="0"/>
                          <w:marRight w:val="0"/>
                          <w:marTop w:val="0"/>
                          <w:marBottom w:val="0"/>
                          <w:divBdr>
                            <w:top w:val="none" w:sz="0" w:space="0" w:color="auto"/>
                            <w:left w:val="none" w:sz="0" w:space="0" w:color="auto"/>
                            <w:bottom w:val="none" w:sz="0" w:space="0" w:color="auto"/>
                            <w:right w:val="none" w:sz="0" w:space="0" w:color="auto"/>
                          </w:divBdr>
                          <w:divsChild>
                            <w:div w:id="399060455">
                              <w:marLeft w:val="0"/>
                              <w:marRight w:val="0"/>
                              <w:marTop w:val="0"/>
                              <w:marBottom w:val="0"/>
                              <w:divBdr>
                                <w:top w:val="none" w:sz="0" w:space="0" w:color="auto"/>
                                <w:left w:val="none" w:sz="0" w:space="0" w:color="auto"/>
                                <w:bottom w:val="none" w:sz="0" w:space="0" w:color="auto"/>
                                <w:right w:val="none" w:sz="0" w:space="0" w:color="auto"/>
                              </w:divBdr>
                              <w:divsChild>
                                <w:div w:id="1257136385">
                                  <w:marLeft w:val="0"/>
                                  <w:marRight w:val="0"/>
                                  <w:marTop w:val="0"/>
                                  <w:marBottom w:val="0"/>
                                  <w:divBdr>
                                    <w:top w:val="none" w:sz="0" w:space="0" w:color="auto"/>
                                    <w:left w:val="none" w:sz="0" w:space="0" w:color="auto"/>
                                    <w:bottom w:val="none" w:sz="0" w:space="0" w:color="auto"/>
                                    <w:right w:val="none" w:sz="0" w:space="0" w:color="auto"/>
                                  </w:divBdr>
                                  <w:divsChild>
                                    <w:div w:id="597564233">
                                      <w:marLeft w:val="0"/>
                                      <w:marRight w:val="0"/>
                                      <w:marTop w:val="0"/>
                                      <w:marBottom w:val="0"/>
                                      <w:divBdr>
                                        <w:top w:val="none" w:sz="0" w:space="0" w:color="auto"/>
                                        <w:left w:val="none" w:sz="0" w:space="0" w:color="auto"/>
                                        <w:bottom w:val="none" w:sz="0" w:space="0" w:color="auto"/>
                                        <w:right w:val="none" w:sz="0" w:space="0" w:color="auto"/>
                                      </w:divBdr>
                                      <w:divsChild>
                                        <w:div w:id="617301338">
                                          <w:marLeft w:val="0"/>
                                          <w:marRight w:val="0"/>
                                          <w:marTop w:val="0"/>
                                          <w:marBottom w:val="0"/>
                                          <w:divBdr>
                                            <w:top w:val="none" w:sz="0" w:space="0" w:color="auto"/>
                                            <w:left w:val="none" w:sz="0" w:space="0" w:color="auto"/>
                                            <w:bottom w:val="none" w:sz="0" w:space="0" w:color="auto"/>
                                            <w:right w:val="none" w:sz="0" w:space="0" w:color="auto"/>
                                          </w:divBdr>
                                          <w:divsChild>
                                            <w:div w:id="1342514623">
                                              <w:marLeft w:val="0"/>
                                              <w:marRight w:val="0"/>
                                              <w:marTop w:val="0"/>
                                              <w:marBottom w:val="0"/>
                                              <w:divBdr>
                                                <w:top w:val="single" w:sz="4" w:space="0" w:color="F5F5F5"/>
                                                <w:left w:val="single" w:sz="4" w:space="0" w:color="F5F5F5"/>
                                                <w:bottom w:val="single" w:sz="4" w:space="0" w:color="F5F5F5"/>
                                                <w:right w:val="single" w:sz="4" w:space="0" w:color="F5F5F5"/>
                                              </w:divBdr>
                                              <w:divsChild>
                                                <w:div w:id="1297491873">
                                                  <w:marLeft w:val="0"/>
                                                  <w:marRight w:val="0"/>
                                                  <w:marTop w:val="0"/>
                                                  <w:marBottom w:val="0"/>
                                                  <w:divBdr>
                                                    <w:top w:val="none" w:sz="0" w:space="0" w:color="auto"/>
                                                    <w:left w:val="none" w:sz="0" w:space="0" w:color="auto"/>
                                                    <w:bottom w:val="none" w:sz="0" w:space="0" w:color="auto"/>
                                                    <w:right w:val="none" w:sz="0" w:space="0" w:color="auto"/>
                                                  </w:divBdr>
                                                  <w:divsChild>
                                                    <w:div w:id="3386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79810">
      <w:bodyDiv w:val="1"/>
      <w:marLeft w:val="0"/>
      <w:marRight w:val="0"/>
      <w:marTop w:val="0"/>
      <w:marBottom w:val="0"/>
      <w:divBdr>
        <w:top w:val="none" w:sz="0" w:space="0" w:color="auto"/>
        <w:left w:val="none" w:sz="0" w:space="0" w:color="auto"/>
        <w:bottom w:val="none" w:sz="0" w:space="0" w:color="auto"/>
        <w:right w:val="none" w:sz="0" w:space="0" w:color="auto"/>
      </w:divBdr>
    </w:div>
    <w:div w:id="117770013">
      <w:bodyDiv w:val="1"/>
      <w:marLeft w:val="0"/>
      <w:marRight w:val="0"/>
      <w:marTop w:val="0"/>
      <w:marBottom w:val="0"/>
      <w:divBdr>
        <w:top w:val="none" w:sz="0" w:space="0" w:color="auto"/>
        <w:left w:val="none" w:sz="0" w:space="0" w:color="auto"/>
        <w:bottom w:val="none" w:sz="0" w:space="0" w:color="auto"/>
        <w:right w:val="none" w:sz="0" w:space="0" w:color="auto"/>
      </w:divBdr>
      <w:divsChild>
        <w:div w:id="249125788">
          <w:marLeft w:val="0"/>
          <w:marRight w:val="0"/>
          <w:marTop w:val="0"/>
          <w:marBottom w:val="0"/>
          <w:divBdr>
            <w:top w:val="none" w:sz="0" w:space="0" w:color="auto"/>
            <w:left w:val="none" w:sz="0" w:space="0" w:color="auto"/>
            <w:bottom w:val="none" w:sz="0" w:space="0" w:color="auto"/>
            <w:right w:val="none" w:sz="0" w:space="0" w:color="auto"/>
          </w:divBdr>
        </w:div>
      </w:divsChild>
    </w:div>
    <w:div w:id="118498310">
      <w:bodyDiv w:val="1"/>
      <w:marLeft w:val="0"/>
      <w:marRight w:val="0"/>
      <w:marTop w:val="0"/>
      <w:marBottom w:val="0"/>
      <w:divBdr>
        <w:top w:val="none" w:sz="0" w:space="0" w:color="auto"/>
        <w:left w:val="none" w:sz="0" w:space="0" w:color="auto"/>
        <w:bottom w:val="none" w:sz="0" w:space="0" w:color="auto"/>
        <w:right w:val="none" w:sz="0" w:space="0" w:color="auto"/>
      </w:divBdr>
      <w:divsChild>
        <w:div w:id="911234368">
          <w:marLeft w:val="0"/>
          <w:marRight w:val="0"/>
          <w:marTop w:val="0"/>
          <w:marBottom w:val="0"/>
          <w:divBdr>
            <w:top w:val="none" w:sz="0" w:space="0" w:color="auto"/>
            <w:left w:val="none" w:sz="0" w:space="0" w:color="auto"/>
            <w:bottom w:val="none" w:sz="0" w:space="0" w:color="auto"/>
            <w:right w:val="none" w:sz="0" w:space="0" w:color="auto"/>
          </w:divBdr>
        </w:div>
      </w:divsChild>
    </w:div>
    <w:div w:id="120155048">
      <w:bodyDiv w:val="1"/>
      <w:marLeft w:val="0"/>
      <w:marRight w:val="0"/>
      <w:marTop w:val="0"/>
      <w:marBottom w:val="0"/>
      <w:divBdr>
        <w:top w:val="none" w:sz="0" w:space="0" w:color="auto"/>
        <w:left w:val="none" w:sz="0" w:space="0" w:color="auto"/>
        <w:bottom w:val="none" w:sz="0" w:space="0" w:color="auto"/>
        <w:right w:val="none" w:sz="0" w:space="0" w:color="auto"/>
      </w:divBdr>
      <w:divsChild>
        <w:div w:id="1107234754">
          <w:marLeft w:val="0"/>
          <w:marRight w:val="0"/>
          <w:marTop w:val="0"/>
          <w:marBottom w:val="0"/>
          <w:divBdr>
            <w:top w:val="none" w:sz="0" w:space="0" w:color="auto"/>
            <w:left w:val="none" w:sz="0" w:space="0" w:color="auto"/>
            <w:bottom w:val="none" w:sz="0" w:space="0" w:color="auto"/>
            <w:right w:val="none" w:sz="0" w:space="0" w:color="auto"/>
          </w:divBdr>
          <w:divsChild>
            <w:div w:id="1660575472">
              <w:marLeft w:val="0"/>
              <w:marRight w:val="0"/>
              <w:marTop w:val="0"/>
              <w:marBottom w:val="0"/>
              <w:divBdr>
                <w:top w:val="none" w:sz="0" w:space="0" w:color="auto"/>
                <w:left w:val="none" w:sz="0" w:space="0" w:color="auto"/>
                <w:bottom w:val="none" w:sz="0" w:space="0" w:color="auto"/>
                <w:right w:val="none" w:sz="0" w:space="0" w:color="auto"/>
              </w:divBdr>
              <w:divsChild>
                <w:div w:id="983579481">
                  <w:marLeft w:val="0"/>
                  <w:marRight w:val="0"/>
                  <w:marTop w:val="0"/>
                  <w:marBottom w:val="0"/>
                  <w:divBdr>
                    <w:top w:val="none" w:sz="0" w:space="0" w:color="auto"/>
                    <w:left w:val="none" w:sz="0" w:space="0" w:color="auto"/>
                    <w:bottom w:val="none" w:sz="0" w:space="0" w:color="auto"/>
                    <w:right w:val="none" w:sz="0" w:space="0" w:color="auto"/>
                  </w:divBdr>
                  <w:divsChild>
                    <w:div w:id="1609580997">
                      <w:marLeft w:val="0"/>
                      <w:marRight w:val="0"/>
                      <w:marTop w:val="0"/>
                      <w:marBottom w:val="0"/>
                      <w:divBdr>
                        <w:top w:val="none" w:sz="0" w:space="0" w:color="auto"/>
                        <w:left w:val="none" w:sz="0" w:space="0" w:color="auto"/>
                        <w:bottom w:val="none" w:sz="0" w:space="0" w:color="auto"/>
                        <w:right w:val="none" w:sz="0" w:space="0" w:color="auto"/>
                      </w:divBdr>
                      <w:divsChild>
                        <w:div w:id="2051607575">
                          <w:marLeft w:val="-225"/>
                          <w:marRight w:val="0"/>
                          <w:marTop w:val="0"/>
                          <w:marBottom w:val="0"/>
                          <w:divBdr>
                            <w:top w:val="none" w:sz="0" w:space="0" w:color="auto"/>
                            <w:left w:val="none" w:sz="0" w:space="0" w:color="auto"/>
                            <w:bottom w:val="none" w:sz="0" w:space="0" w:color="auto"/>
                            <w:right w:val="none" w:sz="0" w:space="0" w:color="auto"/>
                          </w:divBdr>
                          <w:divsChild>
                            <w:div w:id="1244530131">
                              <w:marLeft w:val="1500"/>
                              <w:marRight w:val="1500"/>
                              <w:marTop w:val="0"/>
                              <w:marBottom w:val="0"/>
                              <w:divBdr>
                                <w:top w:val="none" w:sz="0" w:space="0" w:color="auto"/>
                                <w:left w:val="none" w:sz="0" w:space="0" w:color="auto"/>
                                <w:bottom w:val="none" w:sz="0" w:space="0" w:color="auto"/>
                                <w:right w:val="none" w:sz="0" w:space="0" w:color="auto"/>
                              </w:divBdr>
                              <w:divsChild>
                                <w:div w:id="243035285">
                                  <w:marLeft w:val="0"/>
                                  <w:marRight w:val="0"/>
                                  <w:marTop w:val="0"/>
                                  <w:marBottom w:val="345"/>
                                  <w:divBdr>
                                    <w:top w:val="none" w:sz="0" w:space="0" w:color="auto"/>
                                    <w:left w:val="none" w:sz="0" w:space="0" w:color="auto"/>
                                    <w:bottom w:val="none" w:sz="0" w:space="0" w:color="auto"/>
                                    <w:right w:val="none" w:sz="0" w:space="0" w:color="auto"/>
                                  </w:divBdr>
                                  <w:divsChild>
                                    <w:div w:id="554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540994">
      <w:bodyDiv w:val="1"/>
      <w:marLeft w:val="0"/>
      <w:marRight w:val="0"/>
      <w:marTop w:val="0"/>
      <w:marBottom w:val="0"/>
      <w:divBdr>
        <w:top w:val="none" w:sz="0" w:space="0" w:color="auto"/>
        <w:left w:val="none" w:sz="0" w:space="0" w:color="auto"/>
        <w:bottom w:val="none" w:sz="0" w:space="0" w:color="auto"/>
        <w:right w:val="none" w:sz="0" w:space="0" w:color="auto"/>
      </w:divBdr>
    </w:div>
    <w:div w:id="120730485">
      <w:bodyDiv w:val="1"/>
      <w:marLeft w:val="0"/>
      <w:marRight w:val="0"/>
      <w:marTop w:val="0"/>
      <w:marBottom w:val="0"/>
      <w:divBdr>
        <w:top w:val="none" w:sz="0" w:space="0" w:color="auto"/>
        <w:left w:val="none" w:sz="0" w:space="0" w:color="auto"/>
        <w:bottom w:val="none" w:sz="0" w:space="0" w:color="auto"/>
        <w:right w:val="none" w:sz="0" w:space="0" w:color="auto"/>
      </w:divBdr>
      <w:divsChild>
        <w:div w:id="601647478">
          <w:marLeft w:val="0"/>
          <w:marRight w:val="0"/>
          <w:marTop w:val="0"/>
          <w:marBottom w:val="0"/>
          <w:divBdr>
            <w:top w:val="none" w:sz="0" w:space="0" w:color="auto"/>
            <w:left w:val="none" w:sz="0" w:space="0" w:color="auto"/>
            <w:bottom w:val="none" w:sz="0" w:space="0" w:color="auto"/>
            <w:right w:val="none" w:sz="0" w:space="0" w:color="auto"/>
          </w:divBdr>
        </w:div>
      </w:divsChild>
    </w:div>
    <w:div w:id="121309444">
      <w:bodyDiv w:val="1"/>
      <w:marLeft w:val="0"/>
      <w:marRight w:val="0"/>
      <w:marTop w:val="0"/>
      <w:marBottom w:val="0"/>
      <w:divBdr>
        <w:top w:val="none" w:sz="0" w:space="0" w:color="auto"/>
        <w:left w:val="none" w:sz="0" w:space="0" w:color="auto"/>
        <w:bottom w:val="none" w:sz="0" w:space="0" w:color="auto"/>
        <w:right w:val="none" w:sz="0" w:space="0" w:color="auto"/>
      </w:divBdr>
      <w:divsChild>
        <w:div w:id="1197157776">
          <w:marLeft w:val="0"/>
          <w:marRight w:val="0"/>
          <w:marTop w:val="0"/>
          <w:marBottom w:val="0"/>
          <w:divBdr>
            <w:top w:val="none" w:sz="0" w:space="0" w:color="auto"/>
            <w:left w:val="none" w:sz="0" w:space="0" w:color="auto"/>
            <w:bottom w:val="none" w:sz="0" w:space="0" w:color="auto"/>
            <w:right w:val="none" w:sz="0" w:space="0" w:color="auto"/>
          </w:divBdr>
          <w:divsChild>
            <w:div w:id="2017920899">
              <w:marLeft w:val="0"/>
              <w:marRight w:val="0"/>
              <w:marTop w:val="0"/>
              <w:marBottom w:val="0"/>
              <w:divBdr>
                <w:top w:val="none" w:sz="0" w:space="0" w:color="auto"/>
                <w:left w:val="none" w:sz="0" w:space="0" w:color="auto"/>
                <w:bottom w:val="none" w:sz="0" w:space="0" w:color="auto"/>
                <w:right w:val="none" w:sz="0" w:space="0" w:color="auto"/>
              </w:divBdr>
              <w:divsChild>
                <w:div w:id="2107145605">
                  <w:marLeft w:val="0"/>
                  <w:marRight w:val="0"/>
                  <w:marTop w:val="0"/>
                  <w:marBottom w:val="0"/>
                  <w:divBdr>
                    <w:top w:val="none" w:sz="0" w:space="0" w:color="auto"/>
                    <w:left w:val="none" w:sz="0" w:space="0" w:color="auto"/>
                    <w:bottom w:val="none" w:sz="0" w:space="0" w:color="auto"/>
                    <w:right w:val="none" w:sz="0" w:space="0" w:color="auto"/>
                  </w:divBdr>
                  <w:divsChild>
                    <w:div w:id="2039046804">
                      <w:marLeft w:val="0"/>
                      <w:marRight w:val="0"/>
                      <w:marTop w:val="0"/>
                      <w:marBottom w:val="0"/>
                      <w:divBdr>
                        <w:top w:val="none" w:sz="0" w:space="0" w:color="auto"/>
                        <w:left w:val="none" w:sz="0" w:space="0" w:color="auto"/>
                        <w:bottom w:val="none" w:sz="0" w:space="0" w:color="auto"/>
                        <w:right w:val="none" w:sz="0" w:space="0" w:color="auto"/>
                      </w:divBdr>
                      <w:divsChild>
                        <w:div w:id="215358342">
                          <w:marLeft w:val="0"/>
                          <w:marRight w:val="0"/>
                          <w:marTop w:val="0"/>
                          <w:marBottom w:val="0"/>
                          <w:divBdr>
                            <w:top w:val="none" w:sz="0" w:space="0" w:color="auto"/>
                            <w:left w:val="none" w:sz="0" w:space="0" w:color="auto"/>
                            <w:bottom w:val="none" w:sz="0" w:space="0" w:color="auto"/>
                            <w:right w:val="none" w:sz="0" w:space="0" w:color="auto"/>
                          </w:divBdr>
                          <w:divsChild>
                            <w:div w:id="1380132580">
                              <w:marLeft w:val="0"/>
                              <w:marRight w:val="0"/>
                              <w:marTop w:val="0"/>
                              <w:marBottom w:val="0"/>
                              <w:divBdr>
                                <w:top w:val="none" w:sz="0" w:space="0" w:color="auto"/>
                                <w:left w:val="none" w:sz="0" w:space="0" w:color="auto"/>
                                <w:bottom w:val="none" w:sz="0" w:space="0" w:color="auto"/>
                                <w:right w:val="none" w:sz="0" w:space="0" w:color="auto"/>
                              </w:divBdr>
                              <w:divsChild>
                                <w:div w:id="1453788136">
                                  <w:marLeft w:val="0"/>
                                  <w:marRight w:val="0"/>
                                  <w:marTop w:val="0"/>
                                  <w:marBottom w:val="0"/>
                                  <w:divBdr>
                                    <w:top w:val="none" w:sz="0" w:space="0" w:color="auto"/>
                                    <w:left w:val="none" w:sz="0" w:space="0" w:color="auto"/>
                                    <w:bottom w:val="none" w:sz="0" w:space="0" w:color="auto"/>
                                    <w:right w:val="none" w:sz="0" w:space="0" w:color="auto"/>
                                  </w:divBdr>
                                  <w:divsChild>
                                    <w:div w:id="1132478150">
                                      <w:marLeft w:val="43"/>
                                      <w:marRight w:val="0"/>
                                      <w:marTop w:val="0"/>
                                      <w:marBottom w:val="0"/>
                                      <w:divBdr>
                                        <w:top w:val="none" w:sz="0" w:space="0" w:color="auto"/>
                                        <w:left w:val="none" w:sz="0" w:space="0" w:color="auto"/>
                                        <w:bottom w:val="none" w:sz="0" w:space="0" w:color="auto"/>
                                        <w:right w:val="none" w:sz="0" w:space="0" w:color="auto"/>
                                      </w:divBdr>
                                      <w:divsChild>
                                        <w:div w:id="1483502642">
                                          <w:marLeft w:val="0"/>
                                          <w:marRight w:val="0"/>
                                          <w:marTop w:val="0"/>
                                          <w:marBottom w:val="0"/>
                                          <w:divBdr>
                                            <w:top w:val="none" w:sz="0" w:space="0" w:color="auto"/>
                                            <w:left w:val="none" w:sz="0" w:space="0" w:color="auto"/>
                                            <w:bottom w:val="none" w:sz="0" w:space="0" w:color="auto"/>
                                            <w:right w:val="none" w:sz="0" w:space="0" w:color="auto"/>
                                          </w:divBdr>
                                          <w:divsChild>
                                            <w:div w:id="1291865502">
                                              <w:marLeft w:val="0"/>
                                              <w:marRight w:val="0"/>
                                              <w:marTop w:val="0"/>
                                              <w:marBottom w:val="86"/>
                                              <w:divBdr>
                                                <w:top w:val="single" w:sz="4" w:space="0" w:color="F5F5F5"/>
                                                <w:left w:val="single" w:sz="4" w:space="0" w:color="F5F5F5"/>
                                                <w:bottom w:val="single" w:sz="4" w:space="0" w:color="F5F5F5"/>
                                                <w:right w:val="single" w:sz="4" w:space="0" w:color="F5F5F5"/>
                                              </w:divBdr>
                                              <w:divsChild>
                                                <w:div w:id="1329791695">
                                                  <w:marLeft w:val="0"/>
                                                  <w:marRight w:val="0"/>
                                                  <w:marTop w:val="0"/>
                                                  <w:marBottom w:val="0"/>
                                                  <w:divBdr>
                                                    <w:top w:val="none" w:sz="0" w:space="0" w:color="auto"/>
                                                    <w:left w:val="none" w:sz="0" w:space="0" w:color="auto"/>
                                                    <w:bottom w:val="none" w:sz="0" w:space="0" w:color="auto"/>
                                                    <w:right w:val="none" w:sz="0" w:space="0" w:color="auto"/>
                                                  </w:divBdr>
                                                  <w:divsChild>
                                                    <w:div w:id="11282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386429">
      <w:bodyDiv w:val="1"/>
      <w:marLeft w:val="0"/>
      <w:marRight w:val="0"/>
      <w:marTop w:val="0"/>
      <w:marBottom w:val="0"/>
      <w:divBdr>
        <w:top w:val="none" w:sz="0" w:space="0" w:color="auto"/>
        <w:left w:val="none" w:sz="0" w:space="0" w:color="auto"/>
        <w:bottom w:val="none" w:sz="0" w:space="0" w:color="auto"/>
        <w:right w:val="none" w:sz="0" w:space="0" w:color="auto"/>
      </w:divBdr>
      <w:divsChild>
        <w:div w:id="144856987">
          <w:marLeft w:val="0"/>
          <w:marRight w:val="0"/>
          <w:marTop w:val="0"/>
          <w:marBottom w:val="0"/>
          <w:divBdr>
            <w:top w:val="none" w:sz="0" w:space="0" w:color="auto"/>
            <w:left w:val="none" w:sz="0" w:space="0" w:color="auto"/>
            <w:bottom w:val="none" w:sz="0" w:space="0" w:color="auto"/>
            <w:right w:val="none" w:sz="0" w:space="0" w:color="auto"/>
          </w:divBdr>
        </w:div>
      </w:divsChild>
    </w:div>
    <w:div w:id="122888535">
      <w:bodyDiv w:val="1"/>
      <w:marLeft w:val="0"/>
      <w:marRight w:val="0"/>
      <w:marTop w:val="0"/>
      <w:marBottom w:val="0"/>
      <w:divBdr>
        <w:top w:val="none" w:sz="0" w:space="0" w:color="auto"/>
        <w:left w:val="none" w:sz="0" w:space="0" w:color="auto"/>
        <w:bottom w:val="none" w:sz="0" w:space="0" w:color="auto"/>
        <w:right w:val="none" w:sz="0" w:space="0" w:color="auto"/>
      </w:divBdr>
      <w:divsChild>
        <w:div w:id="133453176">
          <w:marLeft w:val="0"/>
          <w:marRight w:val="0"/>
          <w:marTop w:val="0"/>
          <w:marBottom w:val="0"/>
          <w:divBdr>
            <w:top w:val="none" w:sz="0" w:space="0" w:color="auto"/>
            <w:left w:val="none" w:sz="0" w:space="0" w:color="auto"/>
            <w:bottom w:val="none" w:sz="0" w:space="0" w:color="auto"/>
            <w:right w:val="none" w:sz="0" w:space="0" w:color="auto"/>
          </w:divBdr>
        </w:div>
      </w:divsChild>
    </w:div>
    <w:div w:id="123088431">
      <w:bodyDiv w:val="1"/>
      <w:marLeft w:val="0"/>
      <w:marRight w:val="0"/>
      <w:marTop w:val="0"/>
      <w:marBottom w:val="0"/>
      <w:divBdr>
        <w:top w:val="none" w:sz="0" w:space="0" w:color="auto"/>
        <w:left w:val="none" w:sz="0" w:space="0" w:color="auto"/>
        <w:bottom w:val="none" w:sz="0" w:space="0" w:color="auto"/>
        <w:right w:val="none" w:sz="0" w:space="0" w:color="auto"/>
      </w:divBdr>
      <w:divsChild>
        <w:div w:id="1007247086">
          <w:marLeft w:val="0"/>
          <w:marRight w:val="0"/>
          <w:marTop w:val="0"/>
          <w:marBottom w:val="0"/>
          <w:divBdr>
            <w:top w:val="none" w:sz="0" w:space="0" w:color="auto"/>
            <w:left w:val="none" w:sz="0" w:space="0" w:color="auto"/>
            <w:bottom w:val="none" w:sz="0" w:space="0" w:color="auto"/>
            <w:right w:val="none" w:sz="0" w:space="0" w:color="auto"/>
          </w:divBdr>
        </w:div>
      </w:divsChild>
    </w:div>
    <w:div w:id="124978222">
      <w:bodyDiv w:val="1"/>
      <w:marLeft w:val="0"/>
      <w:marRight w:val="0"/>
      <w:marTop w:val="0"/>
      <w:marBottom w:val="0"/>
      <w:divBdr>
        <w:top w:val="none" w:sz="0" w:space="0" w:color="auto"/>
        <w:left w:val="none" w:sz="0" w:space="0" w:color="auto"/>
        <w:bottom w:val="none" w:sz="0" w:space="0" w:color="auto"/>
        <w:right w:val="none" w:sz="0" w:space="0" w:color="auto"/>
      </w:divBdr>
      <w:divsChild>
        <w:div w:id="389698065">
          <w:marLeft w:val="0"/>
          <w:marRight w:val="0"/>
          <w:marTop w:val="0"/>
          <w:marBottom w:val="0"/>
          <w:divBdr>
            <w:top w:val="none" w:sz="0" w:space="0" w:color="auto"/>
            <w:left w:val="none" w:sz="0" w:space="0" w:color="auto"/>
            <w:bottom w:val="none" w:sz="0" w:space="0" w:color="auto"/>
            <w:right w:val="none" w:sz="0" w:space="0" w:color="auto"/>
          </w:divBdr>
        </w:div>
      </w:divsChild>
    </w:div>
    <w:div w:id="125634967">
      <w:bodyDiv w:val="1"/>
      <w:marLeft w:val="0"/>
      <w:marRight w:val="0"/>
      <w:marTop w:val="0"/>
      <w:marBottom w:val="0"/>
      <w:divBdr>
        <w:top w:val="none" w:sz="0" w:space="0" w:color="auto"/>
        <w:left w:val="none" w:sz="0" w:space="0" w:color="auto"/>
        <w:bottom w:val="none" w:sz="0" w:space="0" w:color="auto"/>
        <w:right w:val="none" w:sz="0" w:space="0" w:color="auto"/>
      </w:divBdr>
      <w:divsChild>
        <w:div w:id="1967927309">
          <w:marLeft w:val="0"/>
          <w:marRight w:val="0"/>
          <w:marTop w:val="0"/>
          <w:marBottom w:val="0"/>
          <w:divBdr>
            <w:top w:val="none" w:sz="0" w:space="0" w:color="auto"/>
            <w:left w:val="none" w:sz="0" w:space="0" w:color="auto"/>
            <w:bottom w:val="none" w:sz="0" w:space="0" w:color="auto"/>
            <w:right w:val="none" w:sz="0" w:space="0" w:color="auto"/>
          </w:divBdr>
        </w:div>
      </w:divsChild>
    </w:div>
    <w:div w:id="126971987">
      <w:bodyDiv w:val="1"/>
      <w:marLeft w:val="0"/>
      <w:marRight w:val="0"/>
      <w:marTop w:val="0"/>
      <w:marBottom w:val="0"/>
      <w:divBdr>
        <w:top w:val="none" w:sz="0" w:space="0" w:color="auto"/>
        <w:left w:val="none" w:sz="0" w:space="0" w:color="auto"/>
        <w:bottom w:val="none" w:sz="0" w:space="0" w:color="auto"/>
        <w:right w:val="none" w:sz="0" w:space="0" w:color="auto"/>
      </w:divBdr>
      <w:divsChild>
        <w:div w:id="1874682960">
          <w:marLeft w:val="0"/>
          <w:marRight w:val="0"/>
          <w:marTop w:val="0"/>
          <w:marBottom w:val="0"/>
          <w:divBdr>
            <w:top w:val="none" w:sz="0" w:space="0" w:color="auto"/>
            <w:left w:val="none" w:sz="0" w:space="0" w:color="auto"/>
            <w:bottom w:val="none" w:sz="0" w:space="0" w:color="auto"/>
            <w:right w:val="none" w:sz="0" w:space="0" w:color="auto"/>
          </w:divBdr>
        </w:div>
      </w:divsChild>
    </w:div>
    <w:div w:id="128864901">
      <w:bodyDiv w:val="1"/>
      <w:marLeft w:val="0"/>
      <w:marRight w:val="0"/>
      <w:marTop w:val="0"/>
      <w:marBottom w:val="0"/>
      <w:divBdr>
        <w:top w:val="none" w:sz="0" w:space="0" w:color="auto"/>
        <w:left w:val="none" w:sz="0" w:space="0" w:color="auto"/>
        <w:bottom w:val="none" w:sz="0" w:space="0" w:color="auto"/>
        <w:right w:val="none" w:sz="0" w:space="0" w:color="auto"/>
      </w:divBdr>
      <w:divsChild>
        <w:div w:id="65347106">
          <w:marLeft w:val="0"/>
          <w:marRight w:val="0"/>
          <w:marTop w:val="0"/>
          <w:marBottom w:val="0"/>
          <w:divBdr>
            <w:top w:val="none" w:sz="0" w:space="0" w:color="auto"/>
            <w:left w:val="none" w:sz="0" w:space="0" w:color="auto"/>
            <w:bottom w:val="none" w:sz="0" w:space="0" w:color="auto"/>
            <w:right w:val="none" w:sz="0" w:space="0" w:color="auto"/>
          </w:divBdr>
        </w:div>
      </w:divsChild>
    </w:div>
    <w:div w:id="129178730">
      <w:bodyDiv w:val="1"/>
      <w:marLeft w:val="0"/>
      <w:marRight w:val="0"/>
      <w:marTop w:val="0"/>
      <w:marBottom w:val="0"/>
      <w:divBdr>
        <w:top w:val="none" w:sz="0" w:space="0" w:color="auto"/>
        <w:left w:val="none" w:sz="0" w:space="0" w:color="auto"/>
        <w:bottom w:val="none" w:sz="0" w:space="0" w:color="auto"/>
        <w:right w:val="none" w:sz="0" w:space="0" w:color="auto"/>
      </w:divBdr>
      <w:divsChild>
        <w:div w:id="864563887">
          <w:marLeft w:val="0"/>
          <w:marRight w:val="0"/>
          <w:marTop w:val="0"/>
          <w:marBottom w:val="0"/>
          <w:divBdr>
            <w:top w:val="none" w:sz="0" w:space="0" w:color="auto"/>
            <w:left w:val="none" w:sz="0" w:space="0" w:color="auto"/>
            <w:bottom w:val="none" w:sz="0" w:space="0" w:color="auto"/>
            <w:right w:val="none" w:sz="0" w:space="0" w:color="auto"/>
          </w:divBdr>
          <w:divsChild>
            <w:div w:id="312953729">
              <w:marLeft w:val="0"/>
              <w:marRight w:val="0"/>
              <w:marTop w:val="0"/>
              <w:marBottom w:val="0"/>
              <w:divBdr>
                <w:top w:val="none" w:sz="0" w:space="0" w:color="auto"/>
                <w:left w:val="none" w:sz="0" w:space="0" w:color="auto"/>
                <w:bottom w:val="none" w:sz="0" w:space="0" w:color="auto"/>
                <w:right w:val="none" w:sz="0" w:space="0" w:color="auto"/>
              </w:divBdr>
              <w:divsChild>
                <w:div w:id="115688016">
                  <w:marLeft w:val="0"/>
                  <w:marRight w:val="0"/>
                  <w:marTop w:val="0"/>
                  <w:marBottom w:val="0"/>
                  <w:divBdr>
                    <w:top w:val="none" w:sz="0" w:space="0" w:color="auto"/>
                    <w:left w:val="none" w:sz="0" w:space="0" w:color="auto"/>
                    <w:bottom w:val="none" w:sz="0" w:space="0" w:color="auto"/>
                    <w:right w:val="none" w:sz="0" w:space="0" w:color="auto"/>
                  </w:divBdr>
                  <w:divsChild>
                    <w:div w:id="72120789">
                      <w:marLeft w:val="0"/>
                      <w:marRight w:val="0"/>
                      <w:marTop w:val="0"/>
                      <w:marBottom w:val="0"/>
                      <w:divBdr>
                        <w:top w:val="none" w:sz="0" w:space="0" w:color="auto"/>
                        <w:left w:val="none" w:sz="0" w:space="0" w:color="auto"/>
                        <w:bottom w:val="none" w:sz="0" w:space="0" w:color="auto"/>
                        <w:right w:val="none" w:sz="0" w:space="0" w:color="auto"/>
                      </w:divBdr>
                      <w:divsChild>
                        <w:div w:id="1765955337">
                          <w:marLeft w:val="0"/>
                          <w:marRight w:val="0"/>
                          <w:marTop w:val="0"/>
                          <w:marBottom w:val="0"/>
                          <w:divBdr>
                            <w:top w:val="none" w:sz="0" w:space="0" w:color="auto"/>
                            <w:left w:val="none" w:sz="0" w:space="0" w:color="auto"/>
                            <w:bottom w:val="none" w:sz="0" w:space="0" w:color="auto"/>
                            <w:right w:val="none" w:sz="0" w:space="0" w:color="auto"/>
                          </w:divBdr>
                          <w:divsChild>
                            <w:div w:id="1229268670">
                              <w:marLeft w:val="0"/>
                              <w:marRight w:val="0"/>
                              <w:marTop w:val="0"/>
                              <w:marBottom w:val="0"/>
                              <w:divBdr>
                                <w:top w:val="none" w:sz="0" w:space="0" w:color="auto"/>
                                <w:left w:val="none" w:sz="0" w:space="0" w:color="auto"/>
                                <w:bottom w:val="none" w:sz="0" w:space="0" w:color="auto"/>
                                <w:right w:val="none" w:sz="0" w:space="0" w:color="auto"/>
                              </w:divBdr>
                              <w:divsChild>
                                <w:div w:id="749354080">
                                  <w:marLeft w:val="0"/>
                                  <w:marRight w:val="0"/>
                                  <w:marTop w:val="0"/>
                                  <w:marBottom w:val="0"/>
                                  <w:divBdr>
                                    <w:top w:val="none" w:sz="0" w:space="0" w:color="auto"/>
                                    <w:left w:val="none" w:sz="0" w:space="0" w:color="auto"/>
                                    <w:bottom w:val="none" w:sz="0" w:space="0" w:color="auto"/>
                                    <w:right w:val="none" w:sz="0" w:space="0" w:color="auto"/>
                                  </w:divBdr>
                                  <w:divsChild>
                                    <w:div w:id="481695703">
                                      <w:marLeft w:val="43"/>
                                      <w:marRight w:val="0"/>
                                      <w:marTop w:val="0"/>
                                      <w:marBottom w:val="0"/>
                                      <w:divBdr>
                                        <w:top w:val="none" w:sz="0" w:space="0" w:color="auto"/>
                                        <w:left w:val="none" w:sz="0" w:space="0" w:color="auto"/>
                                        <w:bottom w:val="none" w:sz="0" w:space="0" w:color="auto"/>
                                        <w:right w:val="none" w:sz="0" w:space="0" w:color="auto"/>
                                      </w:divBdr>
                                      <w:divsChild>
                                        <w:div w:id="1720082920">
                                          <w:marLeft w:val="0"/>
                                          <w:marRight w:val="0"/>
                                          <w:marTop w:val="0"/>
                                          <w:marBottom w:val="0"/>
                                          <w:divBdr>
                                            <w:top w:val="none" w:sz="0" w:space="0" w:color="auto"/>
                                            <w:left w:val="none" w:sz="0" w:space="0" w:color="auto"/>
                                            <w:bottom w:val="none" w:sz="0" w:space="0" w:color="auto"/>
                                            <w:right w:val="none" w:sz="0" w:space="0" w:color="auto"/>
                                          </w:divBdr>
                                          <w:divsChild>
                                            <w:div w:id="1856188015">
                                              <w:marLeft w:val="0"/>
                                              <w:marRight w:val="0"/>
                                              <w:marTop w:val="0"/>
                                              <w:marBottom w:val="86"/>
                                              <w:divBdr>
                                                <w:top w:val="single" w:sz="4" w:space="0" w:color="F5F5F5"/>
                                                <w:left w:val="single" w:sz="4" w:space="0" w:color="F5F5F5"/>
                                                <w:bottom w:val="single" w:sz="4" w:space="0" w:color="F5F5F5"/>
                                                <w:right w:val="single" w:sz="4" w:space="0" w:color="F5F5F5"/>
                                              </w:divBdr>
                                              <w:divsChild>
                                                <w:div w:id="1209757947">
                                                  <w:marLeft w:val="0"/>
                                                  <w:marRight w:val="0"/>
                                                  <w:marTop w:val="0"/>
                                                  <w:marBottom w:val="0"/>
                                                  <w:divBdr>
                                                    <w:top w:val="none" w:sz="0" w:space="0" w:color="auto"/>
                                                    <w:left w:val="none" w:sz="0" w:space="0" w:color="auto"/>
                                                    <w:bottom w:val="none" w:sz="0" w:space="0" w:color="auto"/>
                                                    <w:right w:val="none" w:sz="0" w:space="0" w:color="auto"/>
                                                  </w:divBdr>
                                                  <w:divsChild>
                                                    <w:div w:id="6415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712365">
      <w:bodyDiv w:val="1"/>
      <w:marLeft w:val="0"/>
      <w:marRight w:val="0"/>
      <w:marTop w:val="0"/>
      <w:marBottom w:val="0"/>
      <w:divBdr>
        <w:top w:val="none" w:sz="0" w:space="0" w:color="auto"/>
        <w:left w:val="none" w:sz="0" w:space="0" w:color="auto"/>
        <w:bottom w:val="none" w:sz="0" w:space="0" w:color="auto"/>
        <w:right w:val="none" w:sz="0" w:space="0" w:color="auto"/>
      </w:divBdr>
      <w:divsChild>
        <w:div w:id="307787624">
          <w:marLeft w:val="0"/>
          <w:marRight w:val="0"/>
          <w:marTop w:val="0"/>
          <w:marBottom w:val="0"/>
          <w:divBdr>
            <w:top w:val="none" w:sz="0" w:space="0" w:color="auto"/>
            <w:left w:val="none" w:sz="0" w:space="0" w:color="auto"/>
            <w:bottom w:val="none" w:sz="0" w:space="0" w:color="auto"/>
            <w:right w:val="none" w:sz="0" w:space="0" w:color="auto"/>
          </w:divBdr>
        </w:div>
      </w:divsChild>
    </w:div>
    <w:div w:id="132258342">
      <w:bodyDiv w:val="1"/>
      <w:marLeft w:val="0"/>
      <w:marRight w:val="0"/>
      <w:marTop w:val="0"/>
      <w:marBottom w:val="0"/>
      <w:divBdr>
        <w:top w:val="none" w:sz="0" w:space="0" w:color="auto"/>
        <w:left w:val="none" w:sz="0" w:space="0" w:color="auto"/>
        <w:bottom w:val="none" w:sz="0" w:space="0" w:color="auto"/>
        <w:right w:val="none" w:sz="0" w:space="0" w:color="auto"/>
      </w:divBdr>
      <w:divsChild>
        <w:div w:id="383990998">
          <w:marLeft w:val="0"/>
          <w:marRight w:val="0"/>
          <w:marTop w:val="0"/>
          <w:marBottom w:val="0"/>
          <w:divBdr>
            <w:top w:val="none" w:sz="0" w:space="0" w:color="auto"/>
            <w:left w:val="none" w:sz="0" w:space="0" w:color="auto"/>
            <w:bottom w:val="none" w:sz="0" w:space="0" w:color="auto"/>
            <w:right w:val="none" w:sz="0" w:space="0" w:color="auto"/>
          </w:divBdr>
        </w:div>
      </w:divsChild>
    </w:div>
    <w:div w:id="132410152">
      <w:bodyDiv w:val="1"/>
      <w:marLeft w:val="0"/>
      <w:marRight w:val="0"/>
      <w:marTop w:val="0"/>
      <w:marBottom w:val="0"/>
      <w:divBdr>
        <w:top w:val="none" w:sz="0" w:space="0" w:color="auto"/>
        <w:left w:val="none" w:sz="0" w:space="0" w:color="auto"/>
        <w:bottom w:val="none" w:sz="0" w:space="0" w:color="auto"/>
        <w:right w:val="none" w:sz="0" w:space="0" w:color="auto"/>
      </w:divBdr>
      <w:divsChild>
        <w:div w:id="575164115">
          <w:marLeft w:val="0"/>
          <w:marRight w:val="0"/>
          <w:marTop w:val="0"/>
          <w:marBottom w:val="0"/>
          <w:divBdr>
            <w:top w:val="none" w:sz="0" w:space="0" w:color="auto"/>
            <w:left w:val="none" w:sz="0" w:space="0" w:color="auto"/>
            <w:bottom w:val="none" w:sz="0" w:space="0" w:color="auto"/>
            <w:right w:val="none" w:sz="0" w:space="0" w:color="auto"/>
          </w:divBdr>
        </w:div>
      </w:divsChild>
    </w:div>
    <w:div w:id="132917098">
      <w:bodyDiv w:val="1"/>
      <w:marLeft w:val="0"/>
      <w:marRight w:val="0"/>
      <w:marTop w:val="0"/>
      <w:marBottom w:val="0"/>
      <w:divBdr>
        <w:top w:val="none" w:sz="0" w:space="0" w:color="auto"/>
        <w:left w:val="none" w:sz="0" w:space="0" w:color="auto"/>
        <w:bottom w:val="none" w:sz="0" w:space="0" w:color="auto"/>
        <w:right w:val="none" w:sz="0" w:space="0" w:color="auto"/>
      </w:divBdr>
      <w:divsChild>
        <w:div w:id="884171993">
          <w:marLeft w:val="0"/>
          <w:marRight w:val="0"/>
          <w:marTop w:val="0"/>
          <w:marBottom w:val="0"/>
          <w:divBdr>
            <w:top w:val="none" w:sz="0" w:space="0" w:color="auto"/>
            <w:left w:val="none" w:sz="0" w:space="0" w:color="auto"/>
            <w:bottom w:val="none" w:sz="0" w:space="0" w:color="auto"/>
            <w:right w:val="none" w:sz="0" w:space="0" w:color="auto"/>
          </w:divBdr>
        </w:div>
      </w:divsChild>
    </w:div>
    <w:div w:id="133957772">
      <w:bodyDiv w:val="1"/>
      <w:marLeft w:val="0"/>
      <w:marRight w:val="0"/>
      <w:marTop w:val="0"/>
      <w:marBottom w:val="0"/>
      <w:divBdr>
        <w:top w:val="none" w:sz="0" w:space="0" w:color="auto"/>
        <w:left w:val="none" w:sz="0" w:space="0" w:color="auto"/>
        <w:bottom w:val="none" w:sz="0" w:space="0" w:color="auto"/>
        <w:right w:val="none" w:sz="0" w:space="0" w:color="auto"/>
      </w:divBdr>
      <w:divsChild>
        <w:div w:id="570772225">
          <w:marLeft w:val="0"/>
          <w:marRight w:val="0"/>
          <w:marTop w:val="0"/>
          <w:marBottom w:val="0"/>
          <w:divBdr>
            <w:top w:val="none" w:sz="0" w:space="0" w:color="auto"/>
            <w:left w:val="none" w:sz="0" w:space="0" w:color="auto"/>
            <w:bottom w:val="none" w:sz="0" w:space="0" w:color="auto"/>
            <w:right w:val="none" w:sz="0" w:space="0" w:color="auto"/>
          </w:divBdr>
          <w:divsChild>
            <w:div w:id="396325213">
              <w:marLeft w:val="0"/>
              <w:marRight w:val="0"/>
              <w:marTop w:val="0"/>
              <w:marBottom w:val="0"/>
              <w:divBdr>
                <w:top w:val="none" w:sz="0" w:space="0" w:color="auto"/>
                <w:left w:val="none" w:sz="0" w:space="0" w:color="auto"/>
                <w:bottom w:val="none" w:sz="0" w:space="0" w:color="auto"/>
                <w:right w:val="none" w:sz="0" w:space="0" w:color="auto"/>
              </w:divBdr>
              <w:divsChild>
                <w:div w:id="1303463908">
                  <w:marLeft w:val="0"/>
                  <w:marRight w:val="0"/>
                  <w:marTop w:val="0"/>
                  <w:marBottom w:val="0"/>
                  <w:divBdr>
                    <w:top w:val="none" w:sz="0" w:space="0" w:color="auto"/>
                    <w:left w:val="none" w:sz="0" w:space="0" w:color="auto"/>
                    <w:bottom w:val="none" w:sz="0" w:space="0" w:color="auto"/>
                    <w:right w:val="none" w:sz="0" w:space="0" w:color="auto"/>
                  </w:divBdr>
                  <w:divsChild>
                    <w:div w:id="260844159">
                      <w:marLeft w:val="0"/>
                      <w:marRight w:val="0"/>
                      <w:marTop w:val="0"/>
                      <w:marBottom w:val="0"/>
                      <w:divBdr>
                        <w:top w:val="none" w:sz="0" w:space="0" w:color="auto"/>
                        <w:left w:val="none" w:sz="0" w:space="0" w:color="auto"/>
                        <w:bottom w:val="none" w:sz="0" w:space="0" w:color="auto"/>
                        <w:right w:val="none" w:sz="0" w:space="0" w:color="auto"/>
                      </w:divBdr>
                      <w:divsChild>
                        <w:div w:id="1807240261">
                          <w:marLeft w:val="0"/>
                          <w:marRight w:val="0"/>
                          <w:marTop w:val="0"/>
                          <w:marBottom w:val="0"/>
                          <w:divBdr>
                            <w:top w:val="none" w:sz="0" w:space="0" w:color="auto"/>
                            <w:left w:val="none" w:sz="0" w:space="0" w:color="auto"/>
                            <w:bottom w:val="none" w:sz="0" w:space="0" w:color="auto"/>
                            <w:right w:val="none" w:sz="0" w:space="0" w:color="auto"/>
                          </w:divBdr>
                          <w:divsChild>
                            <w:div w:id="523441560">
                              <w:marLeft w:val="0"/>
                              <w:marRight w:val="0"/>
                              <w:marTop w:val="0"/>
                              <w:marBottom w:val="0"/>
                              <w:divBdr>
                                <w:top w:val="none" w:sz="0" w:space="0" w:color="auto"/>
                                <w:left w:val="none" w:sz="0" w:space="0" w:color="auto"/>
                                <w:bottom w:val="none" w:sz="0" w:space="0" w:color="auto"/>
                                <w:right w:val="none" w:sz="0" w:space="0" w:color="auto"/>
                              </w:divBdr>
                              <w:divsChild>
                                <w:div w:id="923883480">
                                  <w:marLeft w:val="0"/>
                                  <w:marRight w:val="0"/>
                                  <w:marTop w:val="0"/>
                                  <w:marBottom w:val="0"/>
                                  <w:divBdr>
                                    <w:top w:val="none" w:sz="0" w:space="0" w:color="auto"/>
                                    <w:left w:val="none" w:sz="0" w:space="0" w:color="auto"/>
                                    <w:bottom w:val="none" w:sz="0" w:space="0" w:color="auto"/>
                                    <w:right w:val="none" w:sz="0" w:space="0" w:color="auto"/>
                                  </w:divBdr>
                                  <w:divsChild>
                                    <w:div w:id="1795170531">
                                      <w:marLeft w:val="60"/>
                                      <w:marRight w:val="0"/>
                                      <w:marTop w:val="0"/>
                                      <w:marBottom w:val="0"/>
                                      <w:divBdr>
                                        <w:top w:val="none" w:sz="0" w:space="0" w:color="auto"/>
                                        <w:left w:val="none" w:sz="0" w:space="0" w:color="auto"/>
                                        <w:bottom w:val="none" w:sz="0" w:space="0" w:color="auto"/>
                                        <w:right w:val="none" w:sz="0" w:space="0" w:color="auto"/>
                                      </w:divBdr>
                                      <w:divsChild>
                                        <w:div w:id="1082723215">
                                          <w:marLeft w:val="0"/>
                                          <w:marRight w:val="0"/>
                                          <w:marTop w:val="0"/>
                                          <w:marBottom w:val="0"/>
                                          <w:divBdr>
                                            <w:top w:val="none" w:sz="0" w:space="0" w:color="auto"/>
                                            <w:left w:val="none" w:sz="0" w:space="0" w:color="auto"/>
                                            <w:bottom w:val="none" w:sz="0" w:space="0" w:color="auto"/>
                                            <w:right w:val="none" w:sz="0" w:space="0" w:color="auto"/>
                                          </w:divBdr>
                                          <w:divsChild>
                                            <w:div w:id="1230457166">
                                              <w:marLeft w:val="0"/>
                                              <w:marRight w:val="0"/>
                                              <w:marTop w:val="0"/>
                                              <w:marBottom w:val="120"/>
                                              <w:divBdr>
                                                <w:top w:val="single" w:sz="6" w:space="0" w:color="F5F5F5"/>
                                                <w:left w:val="single" w:sz="6" w:space="0" w:color="F5F5F5"/>
                                                <w:bottom w:val="single" w:sz="6" w:space="0" w:color="F5F5F5"/>
                                                <w:right w:val="single" w:sz="6" w:space="0" w:color="F5F5F5"/>
                                              </w:divBdr>
                                              <w:divsChild>
                                                <w:div w:id="1103107273">
                                                  <w:marLeft w:val="0"/>
                                                  <w:marRight w:val="0"/>
                                                  <w:marTop w:val="0"/>
                                                  <w:marBottom w:val="0"/>
                                                  <w:divBdr>
                                                    <w:top w:val="none" w:sz="0" w:space="0" w:color="auto"/>
                                                    <w:left w:val="none" w:sz="0" w:space="0" w:color="auto"/>
                                                    <w:bottom w:val="none" w:sz="0" w:space="0" w:color="auto"/>
                                                    <w:right w:val="none" w:sz="0" w:space="0" w:color="auto"/>
                                                  </w:divBdr>
                                                  <w:divsChild>
                                                    <w:div w:id="1201938389">
                                                      <w:marLeft w:val="0"/>
                                                      <w:marRight w:val="0"/>
                                                      <w:marTop w:val="0"/>
                                                      <w:marBottom w:val="0"/>
                                                      <w:divBdr>
                                                        <w:top w:val="none" w:sz="0" w:space="0" w:color="auto"/>
                                                        <w:left w:val="none" w:sz="0" w:space="0" w:color="auto"/>
                                                        <w:bottom w:val="none" w:sz="0" w:space="0" w:color="auto"/>
                                                        <w:right w:val="none" w:sz="0" w:space="0" w:color="auto"/>
                                                      </w:divBdr>
                                                    </w:div>
                                                  </w:divsChild>
                                                </w:div>
                                                <w:div w:id="2087681959">
                                                  <w:marLeft w:val="0"/>
                                                  <w:marRight w:val="0"/>
                                                  <w:marTop w:val="0"/>
                                                  <w:marBottom w:val="0"/>
                                                  <w:divBdr>
                                                    <w:top w:val="none" w:sz="0" w:space="0" w:color="auto"/>
                                                    <w:left w:val="none" w:sz="0" w:space="0" w:color="auto"/>
                                                    <w:bottom w:val="none" w:sz="0" w:space="0" w:color="auto"/>
                                                    <w:right w:val="none" w:sz="0" w:space="0" w:color="auto"/>
                                                  </w:divBdr>
                                                  <w:divsChild>
                                                    <w:div w:id="20413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50988">
      <w:bodyDiv w:val="1"/>
      <w:marLeft w:val="0"/>
      <w:marRight w:val="0"/>
      <w:marTop w:val="0"/>
      <w:marBottom w:val="0"/>
      <w:divBdr>
        <w:top w:val="none" w:sz="0" w:space="0" w:color="auto"/>
        <w:left w:val="none" w:sz="0" w:space="0" w:color="auto"/>
        <w:bottom w:val="none" w:sz="0" w:space="0" w:color="auto"/>
        <w:right w:val="none" w:sz="0" w:space="0" w:color="auto"/>
      </w:divBdr>
      <w:divsChild>
        <w:div w:id="9070479">
          <w:marLeft w:val="0"/>
          <w:marRight w:val="0"/>
          <w:marTop w:val="0"/>
          <w:marBottom w:val="0"/>
          <w:divBdr>
            <w:top w:val="none" w:sz="0" w:space="0" w:color="auto"/>
            <w:left w:val="none" w:sz="0" w:space="0" w:color="auto"/>
            <w:bottom w:val="none" w:sz="0" w:space="0" w:color="auto"/>
            <w:right w:val="none" w:sz="0" w:space="0" w:color="auto"/>
          </w:divBdr>
          <w:divsChild>
            <w:div w:id="190806231">
              <w:marLeft w:val="0"/>
              <w:marRight w:val="0"/>
              <w:marTop w:val="0"/>
              <w:marBottom w:val="0"/>
              <w:divBdr>
                <w:top w:val="none" w:sz="0" w:space="0" w:color="auto"/>
                <w:left w:val="none" w:sz="0" w:space="0" w:color="auto"/>
                <w:bottom w:val="none" w:sz="0" w:space="0" w:color="auto"/>
                <w:right w:val="none" w:sz="0" w:space="0" w:color="auto"/>
              </w:divBdr>
              <w:divsChild>
                <w:div w:id="296420312">
                  <w:marLeft w:val="0"/>
                  <w:marRight w:val="0"/>
                  <w:marTop w:val="0"/>
                  <w:marBottom w:val="0"/>
                  <w:divBdr>
                    <w:top w:val="none" w:sz="0" w:space="0" w:color="auto"/>
                    <w:left w:val="none" w:sz="0" w:space="0" w:color="auto"/>
                    <w:bottom w:val="none" w:sz="0" w:space="0" w:color="auto"/>
                    <w:right w:val="none" w:sz="0" w:space="0" w:color="auto"/>
                  </w:divBdr>
                  <w:divsChild>
                    <w:div w:id="1298991956">
                      <w:marLeft w:val="0"/>
                      <w:marRight w:val="0"/>
                      <w:marTop w:val="0"/>
                      <w:marBottom w:val="0"/>
                      <w:divBdr>
                        <w:top w:val="none" w:sz="0" w:space="0" w:color="auto"/>
                        <w:left w:val="none" w:sz="0" w:space="0" w:color="auto"/>
                        <w:bottom w:val="none" w:sz="0" w:space="0" w:color="auto"/>
                        <w:right w:val="none" w:sz="0" w:space="0" w:color="auto"/>
                      </w:divBdr>
                      <w:divsChild>
                        <w:div w:id="771121301">
                          <w:marLeft w:val="0"/>
                          <w:marRight w:val="0"/>
                          <w:marTop w:val="0"/>
                          <w:marBottom w:val="0"/>
                          <w:divBdr>
                            <w:top w:val="none" w:sz="0" w:space="0" w:color="auto"/>
                            <w:left w:val="none" w:sz="0" w:space="0" w:color="auto"/>
                            <w:bottom w:val="none" w:sz="0" w:space="0" w:color="auto"/>
                            <w:right w:val="none" w:sz="0" w:space="0" w:color="auto"/>
                          </w:divBdr>
                          <w:divsChild>
                            <w:div w:id="179323503">
                              <w:marLeft w:val="0"/>
                              <w:marRight w:val="0"/>
                              <w:marTop w:val="0"/>
                              <w:marBottom w:val="0"/>
                              <w:divBdr>
                                <w:top w:val="none" w:sz="0" w:space="0" w:color="auto"/>
                                <w:left w:val="none" w:sz="0" w:space="0" w:color="auto"/>
                                <w:bottom w:val="none" w:sz="0" w:space="0" w:color="auto"/>
                                <w:right w:val="none" w:sz="0" w:space="0" w:color="auto"/>
                              </w:divBdr>
                              <w:divsChild>
                                <w:div w:id="368260523">
                                  <w:marLeft w:val="0"/>
                                  <w:marRight w:val="0"/>
                                  <w:marTop w:val="0"/>
                                  <w:marBottom w:val="0"/>
                                  <w:divBdr>
                                    <w:top w:val="none" w:sz="0" w:space="0" w:color="auto"/>
                                    <w:left w:val="none" w:sz="0" w:space="0" w:color="auto"/>
                                    <w:bottom w:val="none" w:sz="0" w:space="0" w:color="auto"/>
                                    <w:right w:val="none" w:sz="0" w:space="0" w:color="auto"/>
                                  </w:divBdr>
                                  <w:divsChild>
                                    <w:div w:id="481390694">
                                      <w:marLeft w:val="43"/>
                                      <w:marRight w:val="0"/>
                                      <w:marTop w:val="0"/>
                                      <w:marBottom w:val="0"/>
                                      <w:divBdr>
                                        <w:top w:val="none" w:sz="0" w:space="0" w:color="auto"/>
                                        <w:left w:val="none" w:sz="0" w:space="0" w:color="auto"/>
                                        <w:bottom w:val="none" w:sz="0" w:space="0" w:color="auto"/>
                                        <w:right w:val="none" w:sz="0" w:space="0" w:color="auto"/>
                                      </w:divBdr>
                                      <w:divsChild>
                                        <w:div w:id="1382705423">
                                          <w:marLeft w:val="0"/>
                                          <w:marRight w:val="0"/>
                                          <w:marTop w:val="0"/>
                                          <w:marBottom w:val="0"/>
                                          <w:divBdr>
                                            <w:top w:val="none" w:sz="0" w:space="0" w:color="auto"/>
                                            <w:left w:val="none" w:sz="0" w:space="0" w:color="auto"/>
                                            <w:bottom w:val="none" w:sz="0" w:space="0" w:color="auto"/>
                                            <w:right w:val="none" w:sz="0" w:space="0" w:color="auto"/>
                                          </w:divBdr>
                                          <w:divsChild>
                                            <w:div w:id="1229806580">
                                              <w:marLeft w:val="0"/>
                                              <w:marRight w:val="0"/>
                                              <w:marTop w:val="0"/>
                                              <w:marBottom w:val="86"/>
                                              <w:divBdr>
                                                <w:top w:val="single" w:sz="4" w:space="0" w:color="F5F5F5"/>
                                                <w:left w:val="single" w:sz="4" w:space="0" w:color="F5F5F5"/>
                                                <w:bottom w:val="single" w:sz="4" w:space="0" w:color="F5F5F5"/>
                                                <w:right w:val="single" w:sz="4" w:space="0" w:color="F5F5F5"/>
                                              </w:divBdr>
                                              <w:divsChild>
                                                <w:div w:id="767845155">
                                                  <w:marLeft w:val="0"/>
                                                  <w:marRight w:val="0"/>
                                                  <w:marTop w:val="0"/>
                                                  <w:marBottom w:val="0"/>
                                                  <w:divBdr>
                                                    <w:top w:val="none" w:sz="0" w:space="0" w:color="auto"/>
                                                    <w:left w:val="none" w:sz="0" w:space="0" w:color="auto"/>
                                                    <w:bottom w:val="none" w:sz="0" w:space="0" w:color="auto"/>
                                                    <w:right w:val="none" w:sz="0" w:space="0" w:color="auto"/>
                                                  </w:divBdr>
                                                  <w:divsChild>
                                                    <w:div w:id="9859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63970">
      <w:bodyDiv w:val="1"/>
      <w:marLeft w:val="0"/>
      <w:marRight w:val="0"/>
      <w:marTop w:val="0"/>
      <w:marBottom w:val="0"/>
      <w:divBdr>
        <w:top w:val="none" w:sz="0" w:space="0" w:color="auto"/>
        <w:left w:val="none" w:sz="0" w:space="0" w:color="auto"/>
        <w:bottom w:val="none" w:sz="0" w:space="0" w:color="auto"/>
        <w:right w:val="none" w:sz="0" w:space="0" w:color="auto"/>
      </w:divBdr>
      <w:divsChild>
        <w:div w:id="2110002841">
          <w:marLeft w:val="0"/>
          <w:marRight w:val="0"/>
          <w:marTop w:val="0"/>
          <w:marBottom w:val="0"/>
          <w:divBdr>
            <w:top w:val="none" w:sz="0" w:space="0" w:color="auto"/>
            <w:left w:val="none" w:sz="0" w:space="0" w:color="auto"/>
            <w:bottom w:val="none" w:sz="0" w:space="0" w:color="auto"/>
            <w:right w:val="none" w:sz="0" w:space="0" w:color="auto"/>
          </w:divBdr>
        </w:div>
      </w:divsChild>
    </w:div>
    <w:div w:id="136454233">
      <w:bodyDiv w:val="1"/>
      <w:marLeft w:val="0"/>
      <w:marRight w:val="0"/>
      <w:marTop w:val="0"/>
      <w:marBottom w:val="0"/>
      <w:divBdr>
        <w:top w:val="none" w:sz="0" w:space="0" w:color="auto"/>
        <w:left w:val="none" w:sz="0" w:space="0" w:color="auto"/>
        <w:bottom w:val="none" w:sz="0" w:space="0" w:color="auto"/>
        <w:right w:val="none" w:sz="0" w:space="0" w:color="auto"/>
      </w:divBdr>
      <w:divsChild>
        <w:div w:id="922185629">
          <w:marLeft w:val="0"/>
          <w:marRight w:val="0"/>
          <w:marTop w:val="0"/>
          <w:marBottom w:val="0"/>
          <w:divBdr>
            <w:top w:val="none" w:sz="0" w:space="0" w:color="auto"/>
            <w:left w:val="none" w:sz="0" w:space="0" w:color="auto"/>
            <w:bottom w:val="none" w:sz="0" w:space="0" w:color="auto"/>
            <w:right w:val="none" w:sz="0" w:space="0" w:color="auto"/>
          </w:divBdr>
        </w:div>
      </w:divsChild>
    </w:div>
    <w:div w:id="137461624">
      <w:bodyDiv w:val="1"/>
      <w:marLeft w:val="0"/>
      <w:marRight w:val="0"/>
      <w:marTop w:val="0"/>
      <w:marBottom w:val="0"/>
      <w:divBdr>
        <w:top w:val="none" w:sz="0" w:space="0" w:color="auto"/>
        <w:left w:val="none" w:sz="0" w:space="0" w:color="auto"/>
        <w:bottom w:val="none" w:sz="0" w:space="0" w:color="auto"/>
        <w:right w:val="none" w:sz="0" w:space="0" w:color="auto"/>
      </w:divBdr>
      <w:divsChild>
        <w:div w:id="28267256">
          <w:marLeft w:val="0"/>
          <w:marRight w:val="0"/>
          <w:marTop w:val="0"/>
          <w:marBottom w:val="0"/>
          <w:divBdr>
            <w:top w:val="none" w:sz="0" w:space="0" w:color="auto"/>
            <w:left w:val="none" w:sz="0" w:space="0" w:color="auto"/>
            <w:bottom w:val="none" w:sz="0" w:space="0" w:color="auto"/>
            <w:right w:val="none" w:sz="0" w:space="0" w:color="auto"/>
          </w:divBdr>
        </w:div>
      </w:divsChild>
    </w:div>
    <w:div w:id="137575414">
      <w:bodyDiv w:val="1"/>
      <w:marLeft w:val="0"/>
      <w:marRight w:val="0"/>
      <w:marTop w:val="0"/>
      <w:marBottom w:val="0"/>
      <w:divBdr>
        <w:top w:val="none" w:sz="0" w:space="0" w:color="auto"/>
        <w:left w:val="none" w:sz="0" w:space="0" w:color="auto"/>
        <w:bottom w:val="none" w:sz="0" w:space="0" w:color="auto"/>
        <w:right w:val="none" w:sz="0" w:space="0" w:color="auto"/>
      </w:divBdr>
      <w:divsChild>
        <w:div w:id="1291786982">
          <w:marLeft w:val="0"/>
          <w:marRight w:val="0"/>
          <w:marTop w:val="0"/>
          <w:marBottom w:val="0"/>
          <w:divBdr>
            <w:top w:val="none" w:sz="0" w:space="0" w:color="auto"/>
            <w:left w:val="none" w:sz="0" w:space="0" w:color="auto"/>
            <w:bottom w:val="none" w:sz="0" w:space="0" w:color="auto"/>
            <w:right w:val="none" w:sz="0" w:space="0" w:color="auto"/>
          </w:divBdr>
        </w:div>
      </w:divsChild>
    </w:div>
    <w:div w:id="140200436">
      <w:bodyDiv w:val="1"/>
      <w:marLeft w:val="0"/>
      <w:marRight w:val="0"/>
      <w:marTop w:val="0"/>
      <w:marBottom w:val="0"/>
      <w:divBdr>
        <w:top w:val="none" w:sz="0" w:space="0" w:color="auto"/>
        <w:left w:val="none" w:sz="0" w:space="0" w:color="auto"/>
        <w:bottom w:val="none" w:sz="0" w:space="0" w:color="auto"/>
        <w:right w:val="none" w:sz="0" w:space="0" w:color="auto"/>
      </w:divBdr>
    </w:div>
    <w:div w:id="140269832">
      <w:bodyDiv w:val="1"/>
      <w:marLeft w:val="0"/>
      <w:marRight w:val="0"/>
      <w:marTop w:val="0"/>
      <w:marBottom w:val="0"/>
      <w:divBdr>
        <w:top w:val="none" w:sz="0" w:space="0" w:color="auto"/>
        <w:left w:val="none" w:sz="0" w:space="0" w:color="auto"/>
        <w:bottom w:val="none" w:sz="0" w:space="0" w:color="auto"/>
        <w:right w:val="none" w:sz="0" w:space="0" w:color="auto"/>
      </w:divBdr>
      <w:divsChild>
        <w:div w:id="2031177587">
          <w:marLeft w:val="0"/>
          <w:marRight w:val="0"/>
          <w:marTop w:val="0"/>
          <w:marBottom w:val="0"/>
          <w:divBdr>
            <w:top w:val="none" w:sz="0" w:space="0" w:color="auto"/>
            <w:left w:val="none" w:sz="0" w:space="0" w:color="auto"/>
            <w:bottom w:val="none" w:sz="0" w:space="0" w:color="auto"/>
            <w:right w:val="none" w:sz="0" w:space="0" w:color="auto"/>
          </w:divBdr>
        </w:div>
      </w:divsChild>
    </w:div>
    <w:div w:id="141045865">
      <w:bodyDiv w:val="1"/>
      <w:marLeft w:val="0"/>
      <w:marRight w:val="0"/>
      <w:marTop w:val="0"/>
      <w:marBottom w:val="0"/>
      <w:divBdr>
        <w:top w:val="none" w:sz="0" w:space="0" w:color="auto"/>
        <w:left w:val="none" w:sz="0" w:space="0" w:color="auto"/>
        <w:bottom w:val="none" w:sz="0" w:space="0" w:color="auto"/>
        <w:right w:val="none" w:sz="0" w:space="0" w:color="auto"/>
      </w:divBdr>
      <w:divsChild>
        <w:div w:id="1913925939">
          <w:marLeft w:val="0"/>
          <w:marRight w:val="0"/>
          <w:marTop w:val="0"/>
          <w:marBottom w:val="0"/>
          <w:divBdr>
            <w:top w:val="none" w:sz="0" w:space="0" w:color="auto"/>
            <w:left w:val="none" w:sz="0" w:space="0" w:color="auto"/>
            <w:bottom w:val="none" w:sz="0" w:space="0" w:color="auto"/>
            <w:right w:val="none" w:sz="0" w:space="0" w:color="auto"/>
          </w:divBdr>
          <w:divsChild>
            <w:div w:id="152112098">
              <w:marLeft w:val="0"/>
              <w:marRight w:val="0"/>
              <w:marTop w:val="0"/>
              <w:marBottom w:val="0"/>
              <w:divBdr>
                <w:top w:val="none" w:sz="0" w:space="0" w:color="auto"/>
                <w:left w:val="none" w:sz="0" w:space="0" w:color="auto"/>
                <w:bottom w:val="none" w:sz="0" w:space="0" w:color="auto"/>
                <w:right w:val="none" w:sz="0" w:space="0" w:color="auto"/>
              </w:divBdr>
              <w:divsChild>
                <w:div w:id="530999293">
                  <w:marLeft w:val="0"/>
                  <w:marRight w:val="0"/>
                  <w:marTop w:val="0"/>
                  <w:marBottom w:val="0"/>
                  <w:divBdr>
                    <w:top w:val="none" w:sz="0" w:space="0" w:color="auto"/>
                    <w:left w:val="none" w:sz="0" w:space="0" w:color="auto"/>
                    <w:bottom w:val="none" w:sz="0" w:space="0" w:color="auto"/>
                    <w:right w:val="none" w:sz="0" w:space="0" w:color="auto"/>
                  </w:divBdr>
                  <w:divsChild>
                    <w:div w:id="772170076">
                      <w:marLeft w:val="0"/>
                      <w:marRight w:val="0"/>
                      <w:marTop w:val="0"/>
                      <w:marBottom w:val="0"/>
                      <w:divBdr>
                        <w:top w:val="none" w:sz="0" w:space="0" w:color="auto"/>
                        <w:left w:val="none" w:sz="0" w:space="0" w:color="auto"/>
                        <w:bottom w:val="none" w:sz="0" w:space="0" w:color="auto"/>
                        <w:right w:val="none" w:sz="0" w:space="0" w:color="auto"/>
                      </w:divBdr>
                      <w:divsChild>
                        <w:div w:id="97987748">
                          <w:marLeft w:val="0"/>
                          <w:marRight w:val="0"/>
                          <w:marTop w:val="0"/>
                          <w:marBottom w:val="0"/>
                          <w:divBdr>
                            <w:top w:val="none" w:sz="0" w:space="0" w:color="auto"/>
                            <w:left w:val="none" w:sz="0" w:space="0" w:color="auto"/>
                            <w:bottom w:val="none" w:sz="0" w:space="0" w:color="auto"/>
                            <w:right w:val="none" w:sz="0" w:space="0" w:color="auto"/>
                          </w:divBdr>
                          <w:divsChild>
                            <w:div w:id="250435453">
                              <w:marLeft w:val="0"/>
                              <w:marRight w:val="0"/>
                              <w:marTop w:val="0"/>
                              <w:marBottom w:val="0"/>
                              <w:divBdr>
                                <w:top w:val="none" w:sz="0" w:space="0" w:color="auto"/>
                                <w:left w:val="none" w:sz="0" w:space="0" w:color="auto"/>
                                <w:bottom w:val="none" w:sz="0" w:space="0" w:color="auto"/>
                                <w:right w:val="none" w:sz="0" w:space="0" w:color="auto"/>
                              </w:divBdr>
                              <w:divsChild>
                                <w:div w:id="254246417">
                                  <w:marLeft w:val="0"/>
                                  <w:marRight w:val="0"/>
                                  <w:marTop w:val="0"/>
                                  <w:marBottom w:val="0"/>
                                  <w:divBdr>
                                    <w:top w:val="none" w:sz="0" w:space="0" w:color="auto"/>
                                    <w:left w:val="none" w:sz="0" w:space="0" w:color="auto"/>
                                    <w:bottom w:val="none" w:sz="0" w:space="0" w:color="auto"/>
                                    <w:right w:val="none" w:sz="0" w:space="0" w:color="auto"/>
                                  </w:divBdr>
                                  <w:divsChild>
                                    <w:div w:id="764762636">
                                      <w:marLeft w:val="60"/>
                                      <w:marRight w:val="0"/>
                                      <w:marTop w:val="0"/>
                                      <w:marBottom w:val="0"/>
                                      <w:divBdr>
                                        <w:top w:val="none" w:sz="0" w:space="0" w:color="auto"/>
                                        <w:left w:val="none" w:sz="0" w:space="0" w:color="auto"/>
                                        <w:bottom w:val="none" w:sz="0" w:space="0" w:color="auto"/>
                                        <w:right w:val="none" w:sz="0" w:space="0" w:color="auto"/>
                                      </w:divBdr>
                                      <w:divsChild>
                                        <w:div w:id="462846645">
                                          <w:marLeft w:val="0"/>
                                          <w:marRight w:val="0"/>
                                          <w:marTop w:val="0"/>
                                          <w:marBottom w:val="0"/>
                                          <w:divBdr>
                                            <w:top w:val="none" w:sz="0" w:space="0" w:color="auto"/>
                                            <w:left w:val="none" w:sz="0" w:space="0" w:color="auto"/>
                                            <w:bottom w:val="none" w:sz="0" w:space="0" w:color="auto"/>
                                            <w:right w:val="none" w:sz="0" w:space="0" w:color="auto"/>
                                          </w:divBdr>
                                          <w:divsChild>
                                            <w:div w:id="653724243">
                                              <w:marLeft w:val="0"/>
                                              <w:marRight w:val="0"/>
                                              <w:marTop w:val="0"/>
                                              <w:marBottom w:val="120"/>
                                              <w:divBdr>
                                                <w:top w:val="single" w:sz="6" w:space="0" w:color="F5F5F5"/>
                                                <w:left w:val="single" w:sz="6" w:space="0" w:color="F5F5F5"/>
                                                <w:bottom w:val="single" w:sz="6" w:space="0" w:color="F5F5F5"/>
                                                <w:right w:val="single" w:sz="6" w:space="0" w:color="F5F5F5"/>
                                              </w:divBdr>
                                              <w:divsChild>
                                                <w:div w:id="762720985">
                                                  <w:marLeft w:val="0"/>
                                                  <w:marRight w:val="0"/>
                                                  <w:marTop w:val="0"/>
                                                  <w:marBottom w:val="0"/>
                                                  <w:divBdr>
                                                    <w:top w:val="none" w:sz="0" w:space="0" w:color="auto"/>
                                                    <w:left w:val="none" w:sz="0" w:space="0" w:color="auto"/>
                                                    <w:bottom w:val="none" w:sz="0" w:space="0" w:color="auto"/>
                                                    <w:right w:val="none" w:sz="0" w:space="0" w:color="auto"/>
                                                  </w:divBdr>
                                                  <w:divsChild>
                                                    <w:div w:id="1076898093">
                                                      <w:marLeft w:val="0"/>
                                                      <w:marRight w:val="0"/>
                                                      <w:marTop w:val="0"/>
                                                      <w:marBottom w:val="0"/>
                                                      <w:divBdr>
                                                        <w:top w:val="none" w:sz="0" w:space="0" w:color="auto"/>
                                                        <w:left w:val="none" w:sz="0" w:space="0" w:color="auto"/>
                                                        <w:bottom w:val="none" w:sz="0" w:space="0" w:color="auto"/>
                                                        <w:right w:val="none" w:sz="0" w:space="0" w:color="auto"/>
                                                      </w:divBdr>
                                                    </w:div>
                                                  </w:divsChild>
                                                </w:div>
                                                <w:div w:id="753475230">
                                                  <w:marLeft w:val="0"/>
                                                  <w:marRight w:val="0"/>
                                                  <w:marTop w:val="0"/>
                                                  <w:marBottom w:val="0"/>
                                                  <w:divBdr>
                                                    <w:top w:val="none" w:sz="0" w:space="0" w:color="auto"/>
                                                    <w:left w:val="none" w:sz="0" w:space="0" w:color="auto"/>
                                                    <w:bottom w:val="none" w:sz="0" w:space="0" w:color="auto"/>
                                                    <w:right w:val="none" w:sz="0" w:space="0" w:color="auto"/>
                                                  </w:divBdr>
                                                  <w:divsChild>
                                                    <w:div w:id="13597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235959">
      <w:bodyDiv w:val="1"/>
      <w:marLeft w:val="0"/>
      <w:marRight w:val="0"/>
      <w:marTop w:val="0"/>
      <w:marBottom w:val="0"/>
      <w:divBdr>
        <w:top w:val="none" w:sz="0" w:space="0" w:color="auto"/>
        <w:left w:val="none" w:sz="0" w:space="0" w:color="auto"/>
        <w:bottom w:val="none" w:sz="0" w:space="0" w:color="auto"/>
        <w:right w:val="none" w:sz="0" w:space="0" w:color="auto"/>
      </w:divBdr>
      <w:divsChild>
        <w:div w:id="122962775">
          <w:marLeft w:val="0"/>
          <w:marRight w:val="0"/>
          <w:marTop w:val="0"/>
          <w:marBottom w:val="0"/>
          <w:divBdr>
            <w:top w:val="none" w:sz="0" w:space="0" w:color="auto"/>
            <w:left w:val="none" w:sz="0" w:space="0" w:color="auto"/>
            <w:bottom w:val="none" w:sz="0" w:space="0" w:color="auto"/>
            <w:right w:val="none" w:sz="0" w:space="0" w:color="auto"/>
          </w:divBdr>
          <w:divsChild>
            <w:div w:id="331375620">
              <w:marLeft w:val="0"/>
              <w:marRight w:val="0"/>
              <w:marTop w:val="0"/>
              <w:marBottom w:val="0"/>
              <w:divBdr>
                <w:top w:val="none" w:sz="0" w:space="0" w:color="auto"/>
                <w:left w:val="none" w:sz="0" w:space="0" w:color="auto"/>
                <w:bottom w:val="none" w:sz="0" w:space="0" w:color="auto"/>
                <w:right w:val="none" w:sz="0" w:space="0" w:color="auto"/>
              </w:divBdr>
              <w:divsChild>
                <w:div w:id="10398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3615">
      <w:bodyDiv w:val="1"/>
      <w:marLeft w:val="0"/>
      <w:marRight w:val="0"/>
      <w:marTop w:val="0"/>
      <w:marBottom w:val="0"/>
      <w:divBdr>
        <w:top w:val="none" w:sz="0" w:space="0" w:color="auto"/>
        <w:left w:val="none" w:sz="0" w:space="0" w:color="auto"/>
        <w:bottom w:val="none" w:sz="0" w:space="0" w:color="auto"/>
        <w:right w:val="none" w:sz="0" w:space="0" w:color="auto"/>
      </w:divBdr>
      <w:divsChild>
        <w:div w:id="452021660">
          <w:marLeft w:val="0"/>
          <w:marRight w:val="0"/>
          <w:marTop w:val="0"/>
          <w:marBottom w:val="0"/>
          <w:divBdr>
            <w:top w:val="none" w:sz="0" w:space="0" w:color="auto"/>
            <w:left w:val="none" w:sz="0" w:space="0" w:color="auto"/>
            <w:bottom w:val="none" w:sz="0" w:space="0" w:color="auto"/>
            <w:right w:val="none" w:sz="0" w:space="0" w:color="auto"/>
          </w:divBdr>
        </w:div>
      </w:divsChild>
    </w:div>
    <w:div w:id="141584024">
      <w:bodyDiv w:val="1"/>
      <w:marLeft w:val="0"/>
      <w:marRight w:val="0"/>
      <w:marTop w:val="0"/>
      <w:marBottom w:val="0"/>
      <w:divBdr>
        <w:top w:val="none" w:sz="0" w:space="0" w:color="auto"/>
        <w:left w:val="none" w:sz="0" w:space="0" w:color="auto"/>
        <w:bottom w:val="none" w:sz="0" w:space="0" w:color="auto"/>
        <w:right w:val="none" w:sz="0" w:space="0" w:color="auto"/>
      </w:divBdr>
      <w:divsChild>
        <w:div w:id="208303663">
          <w:marLeft w:val="0"/>
          <w:marRight w:val="0"/>
          <w:marTop w:val="0"/>
          <w:marBottom w:val="0"/>
          <w:divBdr>
            <w:top w:val="none" w:sz="0" w:space="0" w:color="auto"/>
            <w:left w:val="none" w:sz="0" w:space="0" w:color="auto"/>
            <w:bottom w:val="none" w:sz="0" w:space="0" w:color="auto"/>
            <w:right w:val="none" w:sz="0" w:space="0" w:color="auto"/>
          </w:divBdr>
        </w:div>
      </w:divsChild>
    </w:div>
    <w:div w:id="143204238">
      <w:bodyDiv w:val="1"/>
      <w:marLeft w:val="0"/>
      <w:marRight w:val="0"/>
      <w:marTop w:val="0"/>
      <w:marBottom w:val="0"/>
      <w:divBdr>
        <w:top w:val="none" w:sz="0" w:space="0" w:color="auto"/>
        <w:left w:val="none" w:sz="0" w:space="0" w:color="auto"/>
        <w:bottom w:val="none" w:sz="0" w:space="0" w:color="auto"/>
        <w:right w:val="none" w:sz="0" w:space="0" w:color="auto"/>
      </w:divBdr>
      <w:divsChild>
        <w:div w:id="128981457">
          <w:marLeft w:val="0"/>
          <w:marRight w:val="0"/>
          <w:marTop w:val="0"/>
          <w:marBottom w:val="0"/>
          <w:divBdr>
            <w:top w:val="none" w:sz="0" w:space="0" w:color="auto"/>
            <w:left w:val="none" w:sz="0" w:space="0" w:color="auto"/>
            <w:bottom w:val="none" w:sz="0" w:space="0" w:color="auto"/>
            <w:right w:val="none" w:sz="0" w:space="0" w:color="auto"/>
          </w:divBdr>
        </w:div>
      </w:divsChild>
    </w:div>
    <w:div w:id="143282045">
      <w:bodyDiv w:val="1"/>
      <w:marLeft w:val="0"/>
      <w:marRight w:val="0"/>
      <w:marTop w:val="0"/>
      <w:marBottom w:val="0"/>
      <w:divBdr>
        <w:top w:val="none" w:sz="0" w:space="0" w:color="auto"/>
        <w:left w:val="none" w:sz="0" w:space="0" w:color="auto"/>
        <w:bottom w:val="none" w:sz="0" w:space="0" w:color="auto"/>
        <w:right w:val="none" w:sz="0" w:space="0" w:color="auto"/>
      </w:divBdr>
      <w:divsChild>
        <w:div w:id="95683501">
          <w:marLeft w:val="0"/>
          <w:marRight w:val="0"/>
          <w:marTop w:val="0"/>
          <w:marBottom w:val="0"/>
          <w:divBdr>
            <w:top w:val="none" w:sz="0" w:space="0" w:color="auto"/>
            <w:left w:val="none" w:sz="0" w:space="0" w:color="auto"/>
            <w:bottom w:val="none" w:sz="0" w:space="0" w:color="auto"/>
            <w:right w:val="none" w:sz="0" w:space="0" w:color="auto"/>
          </w:divBdr>
        </w:div>
      </w:divsChild>
    </w:div>
    <w:div w:id="143355738">
      <w:bodyDiv w:val="1"/>
      <w:marLeft w:val="0"/>
      <w:marRight w:val="0"/>
      <w:marTop w:val="0"/>
      <w:marBottom w:val="0"/>
      <w:divBdr>
        <w:top w:val="none" w:sz="0" w:space="0" w:color="auto"/>
        <w:left w:val="none" w:sz="0" w:space="0" w:color="auto"/>
        <w:bottom w:val="none" w:sz="0" w:space="0" w:color="auto"/>
        <w:right w:val="none" w:sz="0" w:space="0" w:color="auto"/>
      </w:divBdr>
      <w:divsChild>
        <w:div w:id="1834753883">
          <w:marLeft w:val="0"/>
          <w:marRight w:val="0"/>
          <w:marTop w:val="0"/>
          <w:marBottom w:val="0"/>
          <w:divBdr>
            <w:top w:val="none" w:sz="0" w:space="0" w:color="auto"/>
            <w:left w:val="none" w:sz="0" w:space="0" w:color="auto"/>
            <w:bottom w:val="none" w:sz="0" w:space="0" w:color="auto"/>
            <w:right w:val="none" w:sz="0" w:space="0" w:color="auto"/>
          </w:divBdr>
          <w:divsChild>
            <w:div w:id="2138916001">
              <w:marLeft w:val="0"/>
              <w:marRight w:val="0"/>
              <w:marTop w:val="0"/>
              <w:marBottom w:val="0"/>
              <w:divBdr>
                <w:top w:val="none" w:sz="0" w:space="0" w:color="auto"/>
                <w:left w:val="none" w:sz="0" w:space="0" w:color="auto"/>
                <w:bottom w:val="none" w:sz="0" w:space="0" w:color="auto"/>
                <w:right w:val="none" w:sz="0" w:space="0" w:color="auto"/>
              </w:divBdr>
              <w:divsChild>
                <w:div w:id="893463889">
                  <w:marLeft w:val="0"/>
                  <w:marRight w:val="0"/>
                  <w:marTop w:val="0"/>
                  <w:marBottom w:val="0"/>
                  <w:divBdr>
                    <w:top w:val="none" w:sz="0" w:space="0" w:color="auto"/>
                    <w:left w:val="none" w:sz="0" w:space="0" w:color="auto"/>
                    <w:bottom w:val="none" w:sz="0" w:space="0" w:color="auto"/>
                    <w:right w:val="none" w:sz="0" w:space="0" w:color="auto"/>
                  </w:divBdr>
                  <w:divsChild>
                    <w:div w:id="607809548">
                      <w:marLeft w:val="0"/>
                      <w:marRight w:val="0"/>
                      <w:marTop w:val="0"/>
                      <w:marBottom w:val="0"/>
                      <w:divBdr>
                        <w:top w:val="none" w:sz="0" w:space="0" w:color="auto"/>
                        <w:left w:val="none" w:sz="0" w:space="0" w:color="auto"/>
                        <w:bottom w:val="none" w:sz="0" w:space="0" w:color="auto"/>
                        <w:right w:val="none" w:sz="0" w:space="0" w:color="auto"/>
                      </w:divBdr>
                      <w:divsChild>
                        <w:div w:id="2073043681">
                          <w:marLeft w:val="0"/>
                          <w:marRight w:val="0"/>
                          <w:marTop w:val="0"/>
                          <w:marBottom w:val="0"/>
                          <w:divBdr>
                            <w:top w:val="none" w:sz="0" w:space="0" w:color="auto"/>
                            <w:left w:val="none" w:sz="0" w:space="0" w:color="auto"/>
                            <w:bottom w:val="none" w:sz="0" w:space="0" w:color="auto"/>
                            <w:right w:val="none" w:sz="0" w:space="0" w:color="auto"/>
                          </w:divBdr>
                          <w:divsChild>
                            <w:div w:id="170070320">
                              <w:marLeft w:val="0"/>
                              <w:marRight w:val="0"/>
                              <w:marTop w:val="0"/>
                              <w:marBottom w:val="0"/>
                              <w:divBdr>
                                <w:top w:val="none" w:sz="0" w:space="0" w:color="auto"/>
                                <w:left w:val="none" w:sz="0" w:space="0" w:color="auto"/>
                                <w:bottom w:val="none" w:sz="0" w:space="0" w:color="auto"/>
                                <w:right w:val="none" w:sz="0" w:space="0" w:color="auto"/>
                              </w:divBdr>
                              <w:divsChild>
                                <w:div w:id="590090178">
                                  <w:marLeft w:val="0"/>
                                  <w:marRight w:val="0"/>
                                  <w:marTop w:val="0"/>
                                  <w:marBottom w:val="0"/>
                                  <w:divBdr>
                                    <w:top w:val="none" w:sz="0" w:space="0" w:color="auto"/>
                                    <w:left w:val="none" w:sz="0" w:space="0" w:color="auto"/>
                                    <w:bottom w:val="none" w:sz="0" w:space="0" w:color="auto"/>
                                    <w:right w:val="none" w:sz="0" w:space="0" w:color="auto"/>
                                  </w:divBdr>
                                  <w:divsChild>
                                    <w:div w:id="2035301965">
                                      <w:marLeft w:val="0"/>
                                      <w:marRight w:val="0"/>
                                      <w:marTop w:val="0"/>
                                      <w:marBottom w:val="0"/>
                                      <w:divBdr>
                                        <w:top w:val="none" w:sz="0" w:space="0" w:color="auto"/>
                                        <w:left w:val="none" w:sz="0" w:space="0" w:color="auto"/>
                                        <w:bottom w:val="none" w:sz="0" w:space="0" w:color="auto"/>
                                        <w:right w:val="none" w:sz="0" w:space="0" w:color="auto"/>
                                      </w:divBdr>
                                      <w:divsChild>
                                        <w:div w:id="1226716600">
                                          <w:marLeft w:val="0"/>
                                          <w:marRight w:val="0"/>
                                          <w:marTop w:val="0"/>
                                          <w:marBottom w:val="0"/>
                                          <w:divBdr>
                                            <w:top w:val="none" w:sz="0" w:space="0" w:color="auto"/>
                                            <w:left w:val="none" w:sz="0" w:space="0" w:color="auto"/>
                                            <w:bottom w:val="none" w:sz="0" w:space="0" w:color="auto"/>
                                            <w:right w:val="none" w:sz="0" w:space="0" w:color="auto"/>
                                          </w:divBdr>
                                          <w:divsChild>
                                            <w:div w:id="1223099037">
                                              <w:marLeft w:val="0"/>
                                              <w:marRight w:val="0"/>
                                              <w:marTop w:val="0"/>
                                              <w:marBottom w:val="0"/>
                                              <w:divBdr>
                                                <w:top w:val="single" w:sz="4" w:space="0" w:color="F5F5F5"/>
                                                <w:left w:val="single" w:sz="4" w:space="0" w:color="F5F5F5"/>
                                                <w:bottom w:val="single" w:sz="4" w:space="0" w:color="F5F5F5"/>
                                                <w:right w:val="single" w:sz="4" w:space="0" w:color="F5F5F5"/>
                                              </w:divBdr>
                                              <w:divsChild>
                                                <w:div w:id="2075204004">
                                                  <w:marLeft w:val="0"/>
                                                  <w:marRight w:val="0"/>
                                                  <w:marTop w:val="0"/>
                                                  <w:marBottom w:val="0"/>
                                                  <w:divBdr>
                                                    <w:top w:val="none" w:sz="0" w:space="0" w:color="auto"/>
                                                    <w:left w:val="none" w:sz="0" w:space="0" w:color="auto"/>
                                                    <w:bottom w:val="none" w:sz="0" w:space="0" w:color="auto"/>
                                                    <w:right w:val="none" w:sz="0" w:space="0" w:color="auto"/>
                                                  </w:divBdr>
                                                  <w:divsChild>
                                                    <w:div w:id="16264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512853">
      <w:bodyDiv w:val="1"/>
      <w:marLeft w:val="0"/>
      <w:marRight w:val="0"/>
      <w:marTop w:val="0"/>
      <w:marBottom w:val="0"/>
      <w:divBdr>
        <w:top w:val="none" w:sz="0" w:space="0" w:color="auto"/>
        <w:left w:val="none" w:sz="0" w:space="0" w:color="auto"/>
        <w:bottom w:val="none" w:sz="0" w:space="0" w:color="auto"/>
        <w:right w:val="none" w:sz="0" w:space="0" w:color="auto"/>
      </w:divBdr>
      <w:divsChild>
        <w:div w:id="1917014102">
          <w:marLeft w:val="0"/>
          <w:marRight w:val="0"/>
          <w:marTop w:val="0"/>
          <w:marBottom w:val="0"/>
          <w:divBdr>
            <w:top w:val="none" w:sz="0" w:space="0" w:color="auto"/>
            <w:left w:val="none" w:sz="0" w:space="0" w:color="auto"/>
            <w:bottom w:val="none" w:sz="0" w:space="0" w:color="auto"/>
            <w:right w:val="none" w:sz="0" w:space="0" w:color="auto"/>
          </w:divBdr>
        </w:div>
      </w:divsChild>
    </w:div>
    <w:div w:id="144667109">
      <w:bodyDiv w:val="1"/>
      <w:marLeft w:val="0"/>
      <w:marRight w:val="0"/>
      <w:marTop w:val="0"/>
      <w:marBottom w:val="0"/>
      <w:divBdr>
        <w:top w:val="none" w:sz="0" w:space="0" w:color="auto"/>
        <w:left w:val="none" w:sz="0" w:space="0" w:color="auto"/>
        <w:bottom w:val="none" w:sz="0" w:space="0" w:color="auto"/>
        <w:right w:val="none" w:sz="0" w:space="0" w:color="auto"/>
      </w:divBdr>
      <w:divsChild>
        <w:div w:id="1857886710">
          <w:marLeft w:val="0"/>
          <w:marRight w:val="0"/>
          <w:marTop w:val="0"/>
          <w:marBottom w:val="0"/>
          <w:divBdr>
            <w:top w:val="none" w:sz="0" w:space="0" w:color="auto"/>
            <w:left w:val="none" w:sz="0" w:space="0" w:color="auto"/>
            <w:bottom w:val="none" w:sz="0" w:space="0" w:color="auto"/>
            <w:right w:val="none" w:sz="0" w:space="0" w:color="auto"/>
          </w:divBdr>
        </w:div>
      </w:divsChild>
    </w:div>
    <w:div w:id="144980930">
      <w:bodyDiv w:val="1"/>
      <w:marLeft w:val="0"/>
      <w:marRight w:val="0"/>
      <w:marTop w:val="0"/>
      <w:marBottom w:val="0"/>
      <w:divBdr>
        <w:top w:val="none" w:sz="0" w:space="0" w:color="auto"/>
        <w:left w:val="none" w:sz="0" w:space="0" w:color="auto"/>
        <w:bottom w:val="none" w:sz="0" w:space="0" w:color="auto"/>
        <w:right w:val="none" w:sz="0" w:space="0" w:color="auto"/>
      </w:divBdr>
      <w:divsChild>
        <w:div w:id="1629772907">
          <w:marLeft w:val="0"/>
          <w:marRight w:val="0"/>
          <w:marTop w:val="0"/>
          <w:marBottom w:val="0"/>
          <w:divBdr>
            <w:top w:val="none" w:sz="0" w:space="0" w:color="auto"/>
            <w:left w:val="none" w:sz="0" w:space="0" w:color="auto"/>
            <w:bottom w:val="none" w:sz="0" w:space="0" w:color="auto"/>
            <w:right w:val="none" w:sz="0" w:space="0" w:color="auto"/>
          </w:divBdr>
        </w:div>
      </w:divsChild>
    </w:div>
    <w:div w:id="145902002">
      <w:bodyDiv w:val="1"/>
      <w:marLeft w:val="0"/>
      <w:marRight w:val="0"/>
      <w:marTop w:val="0"/>
      <w:marBottom w:val="0"/>
      <w:divBdr>
        <w:top w:val="none" w:sz="0" w:space="0" w:color="auto"/>
        <w:left w:val="none" w:sz="0" w:space="0" w:color="auto"/>
        <w:bottom w:val="none" w:sz="0" w:space="0" w:color="auto"/>
        <w:right w:val="none" w:sz="0" w:space="0" w:color="auto"/>
      </w:divBdr>
      <w:divsChild>
        <w:div w:id="1304626603">
          <w:marLeft w:val="0"/>
          <w:marRight w:val="0"/>
          <w:marTop w:val="0"/>
          <w:marBottom w:val="0"/>
          <w:divBdr>
            <w:top w:val="none" w:sz="0" w:space="0" w:color="auto"/>
            <w:left w:val="none" w:sz="0" w:space="0" w:color="auto"/>
            <w:bottom w:val="none" w:sz="0" w:space="0" w:color="auto"/>
            <w:right w:val="none" w:sz="0" w:space="0" w:color="auto"/>
          </w:divBdr>
        </w:div>
      </w:divsChild>
    </w:div>
    <w:div w:id="146090971">
      <w:bodyDiv w:val="1"/>
      <w:marLeft w:val="0"/>
      <w:marRight w:val="0"/>
      <w:marTop w:val="0"/>
      <w:marBottom w:val="0"/>
      <w:divBdr>
        <w:top w:val="none" w:sz="0" w:space="0" w:color="auto"/>
        <w:left w:val="none" w:sz="0" w:space="0" w:color="auto"/>
        <w:bottom w:val="none" w:sz="0" w:space="0" w:color="auto"/>
        <w:right w:val="none" w:sz="0" w:space="0" w:color="auto"/>
      </w:divBdr>
      <w:divsChild>
        <w:div w:id="579944005">
          <w:marLeft w:val="0"/>
          <w:marRight w:val="0"/>
          <w:marTop w:val="0"/>
          <w:marBottom w:val="0"/>
          <w:divBdr>
            <w:top w:val="none" w:sz="0" w:space="0" w:color="auto"/>
            <w:left w:val="none" w:sz="0" w:space="0" w:color="auto"/>
            <w:bottom w:val="none" w:sz="0" w:space="0" w:color="auto"/>
            <w:right w:val="none" w:sz="0" w:space="0" w:color="auto"/>
          </w:divBdr>
          <w:divsChild>
            <w:div w:id="1101880077">
              <w:marLeft w:val="0"/>
              <w:marRight w:val="0"/>
              <w:marTop w:val="0"/>
              <w:marBottom w:val="0"/>
              <w:divBdr>
                <w:top w:val="none" w:sz="0" w:space="0" w:color="auto"/>
                <w:left w:val="none" w:sz="0" w:space="0" w:color="auto"/>
                <w:bottom w:val="none" w:sz="0" w:space="0" w:color="auto"/>
                <w:right w:val="none" w:sz="0" w:space="0" w:color="auto"/>
              </w:divBdr>
              <w:divsChild>
                <w:div w:id="1746223027">
                  <w:marLeft w:val="0"/>
                  <w:marRight w:val="0"/>
                  <w:marTop w:val="0"/>
                  <w:marBottom w:val="0"/>
                  <w:divBdr>
                    <w:top w:val="none" w:sz="0" w:space="0" w:color="auto"/>
                    <w:left w:val="none" w:sz="0" w:space="0" w:color="auto"/>
                    <w:bottom w:val="none" w:sz="0" w:space="0" w:color="auto"/>
                    <w:right w:val="none" w:sz="0" w:space="0" w:color="auto"/>
                  </w:divBdr>
                  <w:divsChild>
                    <w:div w:id="599334566">
                      <w:marLeft w:val="0"/>
                      <w:marRight w:val="0"/>
                      <w:marTop w:val="0"/>
                      <w:marBottom w:val="0"/>
                      <w:divBdr>
                        <w:top w:val="none" w:sz="0" w:space="0" w:color="auto"/>
                        <w:left w:val="none" w:sz="0" w:space="0" w:color="auto"/>
                        <w:bottom w:val="none" w:sz="0" w:space="0" w:color="auto"/>
                        <w:right w:val="none" w:sz="0" w:space="0" w:color="auto"/>
                      </w:divBdr>
                      <w:divsChild>
                        <w:div w:id="1748763109">
                          <w:marLeft w:val="-225"/>
                          <w:marRight w:val="0"/>
                          <w:marTop w:val="0"/>
                          <w:marBottom w:val="0"/>
                          <w:divBdr>
                            <w:top w:val="none" w:sz="0" w:space="0" w:color="auto"/>
                            <w:left w:val="none" w:sz="0" w:space="0" w:color="auto"/>
                            <w:bottom w:val="none" w:sz="0" w:space="0" w:color="auto"/>
                            <w:right w:val="none" w:sz="0" w:space="0" w:color="auto"/>
                          </w:divBdr>
                          <w:divsChild>
                            <w:div w:id="420488828">
                              <w:marLeft w:val="1500"/>
                              <w:marRight w:val="1500"/>
                              <w:marTop w:val="0"/>
                              <w:marBottom w:val="0"/>
                              <w:divBdr>
                                <w:top w:val="none" w:sz="0" w:space="0" w:color="auto"/>
                                <w:left w:val="none" w:sz="0" w:space="0" w:color="auto"/>
                                <w:bottom w:val="none" w:sz="0" w:space="0" w:color="auto"/>
                                <w:right w:val="none" w:sz="0" w:space="0" w:color="auto"/>
                              </w:divBdr>
                              <w:divsChild>
                                <w:div w:id="1077939688">
                                  <w:marLeft w:val="0"/>
                                  <w:marRight w:val="0"/>
                                  <w:marTop w:val="0"/>
                                  <w:marBottom w:val="345"/>
                                  <w:divBdr>
                                    <w:top w:val="none" w:sz="0" w:space="0" w:color="auto"/>
                                    <w:left w:val="none" w:sz="0" w:space="0" w:color="auto"/>
                                    <w:bottom w:val="none" w:sz="0" w:space="0" w:color="auto"/>
                                    <w:right w:val="none" w:sz="0" w:space="0" w:color="auto"/>
                                  </w:divBdr>
                                  <w:divsChild>
                                    <w:div w:id="10605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82525">
      <w:bodyDiv w:val="1"/>
      <w:marLeft w:val="0"/>
      <w:marRight w:val="0"/>
      <w:marTop w:val="0"/>
      <w:marBottom w:val="0"/>
      <w:divBdr>
        <w:top w:val="none" w:sz="0" w:space="0" w:color="auto"/>
        <w:left w:val="none" w:sz="0" w:space="0" w:color="auto"/>
        <w:bottom w:val="none" w:sz="0" w:space="0" w:color="auto"/>
        <w:right w:val="none" w:sz="0" w:space="0" w:color="auto"/>
      </w:divBdr>
      <w:divsChild>
        <w:div w:id="321542063">
          <w:marLeft w:val="0"/>
          <w:marRight w:val="0"/>
          <w:marTop w:val="0"/>
          <w:marBottom w:val="0"/>
          <w:divBdr>
            <w:top w:val="none" w:sz="0" w:space="0" w:color="auto"/>
            <w:left w:val="none" w:sz="0" w:space="0" w:color="auto"/>
            <w:bottom w:val="none" w:sz="0" w:space="0" w:color="auto"/>
            <w:right w:val="none" w:sz="0" w:space="0" w:color="auto"/>
          </w:divBdr>
          <w:divsChild>
            <w:div w:id="1140028144">
              <w:marLeft w:val="0"/>
              <w:marRight w:val="0"/>
              <w:marTop w:val="0"/>
              <w:marBottom w:val="0"/>
              <w:divBdr>
                <w:top w:val="none" w:sz="0" w:space="0" w:color="auto"/>
                <w:left w:val="none" w:sz="0" w:space="0" w:color="auto"/>
                <w:bottom w:val="none" w:sz="0" w:space="0" w:color="auto"/>
                <w:right w:val="none" w:sz="0" w:space="0" w:color="auto"/>
              </w:divBdr>
              <w:divsChild>
                <w:div w:id="1511291384">
                  <w:marLeft w:val="0"/>
                  <w:marRight w:val="0"/>
                  <w:marTop w:val="0"/>
                  <w:marBottom w:val="0"/>
                  <w:divBdr>
                    <w:top w:val="none" w:sz="0" w:space="0" w:color="auto"/>
                    <w:left w:val="none" w:sz="0" w:space="0" w:color="auto"/>
                    <w:bottom w:val="none" w:sz="0" w:space="0" w:color="auto"/>
                    <w:right w:val="none" w:sz="0" w:space="0" w:color="auto"/>
                  </w:divBdr>
                  <w:divsChild>
                    <w:div w:id="182132650">
                      <w:marLeft w:val="0"/>
                      <w:marRight w:val="0"/>
                      <w:marTop w:val="0"/>
                      <w:marBottom w:val="0"/>
                      <w:divBdr>
                        <w:top w:val="none" w:sz="0" w:space="0" w:color="auto"/>
                        <w:left w:val="none" w:sz="0" w:space="0" w:color="auto"/>
                        <w:bottom w:val="none" w:sz="0" w:space="0" w:color="auto"/>
                        <w:right w:val="none" w:sz="0" w:space="0" w:color="auto"/>
                      </w:divBdr>
                      <w:divsChild>
                        <w:div w:id="1731999635">
                          <w:marLeft w:val="0"/>
                          <w:marRight w:val="0"/>
                          <w:marTop w:val="0"/>
                          <w:marBottom w:val="0"/>
                          <w:divBdr>
                            <w:top w:val="none" w:sz="0" w:space="0" w:color="auto"/>
                            <w:left w:val="none" w:sz="0" w:space="0" w:color="auto"/>
                            <w:bottom w:val="none" w:sz="0" w:space="0" w:color="auto"/>
                            <w:right w:val="none" w:sz="0" w:space="0" w:color="auto"/>
                          </w:divBdr>
                          <w:divsChild>
                            <w:div w:id="1536692378">
                              <w:marLeft w:val="0"/>
                              <w:marRight w:val="0"/>
                              <w:marTop w:val="0"/>
                              <w:marBottom w:val="0"/>
                              <w:divBdr>
                                <w:top w:val="none" w:sz="0" w:space="0" w:color="auto"/>
                                <w:left w:val="none" w:sz="0" w:space="0" w:color="auto"/>
                                <w:bottom w:val="none" w:sz="0" w:space="0" w:color="auto"/>
                                <w:right w:val="none" w:sz="0" w:space="0" w:color="auto"/>
                              </w:divBdr>
                              <w:divsChild>
                                <w:div w:id="1408183765">
                                  <w:marLeft w:val="0"/>
                                  <w:marRight w:val="0"/>
                                  <w:marTop w:val="0"/>
                                  <w:marBottom w:val="0"/>
                                  <w:divBdr>
                                    <w:top w:val="none" w:sz="0" w:space="0" w:color="auto"/>
                                    <w:left w:val="none" w:sz="0" w:space="0" w:color="auto"/>
                                    <w:bottom w:val="none" w:sz="0" w:space="0" w:color="auto"/>
                                    <w:right w:val="none" w:sz="0" w:space="0" w:color="auto"/>
                                  </w:divBdr>
                                  <w:divsChild>
                                    <w:div w:id="2097895476">
                                      <w:marLeft w:val="43"/>
                                      <w:marRight w:val="0"/>
                                      <w:marTop w:val="0"/>
                                      <w:marBottom w:val="0"/>
                                      <w:divBdr>
                                        <w:top w:val="none" w:sz="0" w:space="0" w:color="auto"/>
                                        <w:left w:val="none" w:sz="0" w:space="0" w:color="auto"/>
                                        <w:bottom w:val="none" w:sz="0" w:space="0" w:color="auto"/>
                                        <w:right w:val="none" w:sz="0" w:space="0" w:color="auto"/>
                                      </w:divBdr>
                                      <w:divsChild>
                                        <w:div w:id="835265228">
                                          <w:marLeft w:val="0"/>
                                          <w:marRight w:val="0"/>
                                          <w:marTop w:val="0"/>
                                          <w:marBottom w:val="0"/>
                                          <w:divBdr>
                                            <w:top w:val="none" w:sz="0" w:space="0" w:color="auto"/>
                                            <w:left w:val="none" w:sz="0" w:space="0" w:color="auto"/>
                                            <w:bottom w:val="none" w:sz="0" w:space="0" w:color="auto"/>
                                            <w:right w:val="none" w:sz="0" w:space="0" w:color="auto"/>
                                          </w:divBdr>
                                          <w:divsChild>
                                            <w:div w:id="1478260966">
                                              <w:marLeft w:val="0"/>
                                              <w:marRight w:val="0"/>
                                              <w:marTop w:val="0"/>
                                              <w:marBottom w:val="86"/>
                                              <w:divBdr>
                                                <w:top w:val="single" w:sz="4" w:space="0" w:color="F5F5F5"/>
                                                <w:left w:val="single" w:sz="4" w:space="0" w:color="F5F5F5"/>
                                                <w:bottom w:val="single" w:sz="4" w:space="0" w:color="F5F5F5"/>
                                                <w:right w:val="single" w:sz="4" w:space="0" w:color="F5F5F5"/>
                                              </w:divBdr>
                                              <w:divsChild>
                                                <w:div w:id="2046061144">
                                                  <w:marLeft w:val="0"/>
                                                  <w:marRight w:val="0"/>
                                                  <w:marTop w:val="0"/>
                                                  <w:marBottom w:val="0"/>
                                                  <w:divBdr>
                                                    <w:top w:val="none" w:sz="0" w:space="0" w:color="auto"/>
                                                    <w:left w:val="none" w:sz="0" w:space="0" w:color="auto"/>
                                                    <w:bottom w:val="none" w:sz="0" w:space="0" w:color="auto"/>
                                                    <w:right w:val="none" w:sz="0" w:space="0" w:color="auto"/>
                                                  </w:divBdr>
                                                  <w:divsChild>
                                                    <w:div w:id="14676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897665">
      <w:bodyDiv w:val="1"/>
      <w:marLeft w:val="0"/>
      <w:marRight w:val="0"/>
      <w:marTop w:val="0"/>
      <w:marBottom w:val="0"/>
      <w:divBdr>
        <w:top w:val="none" w:sz="0" w:space="0" w:color="auto"/>
        <w:left w:val="none" w:sz="0" w:space="0" w:color="auto"/>
        <w:bottom w:val="none" w:sz="0" w:space="0" w:color="auto"/>
        <w:right w:val="none" w:sz="0" w:space="0" w:color="auto"/>
      </w:divBdr>
      <w:divsChild>
        <w:div w:id="418521641">
          <w:marLeft w:val="0"/>
          <w:marRight w:val="0"/>
          <w:marTop w:val="0"/>
          <w:marBottom w:val="0"/>
          <w:divBdr>
            <w:top w:val="none" w:sz="0" w:space="0" w:color="auto"/>
            <w:left w:val="none" w:sz="0" w:space="0" w:color="auto"/>
            <w:bottom w:val="none" w:sz="0" w:space="0" w:color="auto"/>
            <w:right w:val="none" w:sz="0" w:space="0" w:color="auto"/>
          </w:divBdr>
        </w:div>
      </w:divsChild>
    </w:div>
    <w:div w:id="147138872">
      <w:bodyDiv w:val="1"/>
      <w:marLeft w:val="0"/>
      <w:marRight w:val="0"/>
      <w:marTop w:val="0"/>
      <w:marBottom w:val="0"/>
      <w:divBdr>
        <w:top w:val="none" w:sz="0" w:space="0" w:color="auto"/>
        <w:left w:val="none" w:sz="0" w:space="0" w:color="auto"/>
        <w:bottom w:val="none" w:sz="0" w:space="0" w:color="auto"/>
        <w:right w:val="none" w:sz="0" w:space="0" w:color="auto"/>
      </w:divBdr>
      <w:divsChild>
        <w:div w:id="122431588">
          <w:marLeft w:val="0"/>
          <w:marRight w:val="0"/>
          <w:marTop w:val="0"/>
          <w:marBottom w:val="0"/>
          <w:divBdr>
            <w:top w:val="none" w:sz="0" w:space="0" w:color="auto"/>
            <w:left w:val="none" w:sz="0" w:space="0" w:color="auto"/>
            <w:bottom w:val="none" w:sz="0" w:space="0" w:color="auto"/>
            <w:right w:val="none" w:sz="0" w:space="0" w:color="auto"/>
          </w:divBdr>
        </w:div>
      </w:divsChild>
    </w:div>
    <w:div w:id="148449788">
      <w:bodyDiv w:val="1"/>
      <w:marLeft w:val="0"/>
      <w:marRight w:val="0"/>
      <w:marTop w:val="0"/>
      <w:marBottom w:val="0"/>
      <w:divBdr>
        <w:top w:val="none" w:sz="0" w:space="0" w:color="auto"/>
        <w:left w:val="none" w:sz="0" w:space="0" w:color="auto"/>
        <w:bottom w:val="none" w:sz="0" w:space="0" w:color="auto"/>
        <w:right w:val="none" w:sz="0" w:space="0" w:color="auto"/>
      </w:divBdr>
      <w:divsChild>
        <w:div w:id="800226823">
          <w:marLeft w:val="0"/>
          <w:marRight w:val="0"/>
          <w:marTop w:val="0"/>
          <w:marBottom w:val="0"/>
          <w:divBdr>
            <w:top w:val="none" w:sz="0" w:space="0" w:color="auto"/>
            <w:left w:val="none" w:sz="0" w:space="0" w:color="auto"/>
            <w:bottom w:val="none" w:sz="0" w:space="0" w:color="auto"/>
            <w:right w:val="none" w:sz="0" w:space="0" w:color="auto"/>
          </w:divBdr>
        </w:div>
      </w:divsChild>
    </w:div>
    <w:div w:id="150025249">
      <w:bodyDiv w:val="1"/>
      <w:marLeft w:val="0"/>
      <w:marRight w:val="0"/>
      <w:marTop w:val="0"/>
      <w:marBottom w:val="0"/>
      <w:divBdr>
        <w:top w:val="none" w:sz="0" w:space="0" w:color="auto"/>
        <w:left w:val="none" w:sz="0" w:space="0" w:color="auto"/>
        <w:bottom w:val="none" w:sz="0" w:space="0" w:color="auto"/>
        <w:right w:val="none" w:sz="0" w:space="0" w:color="auto"/>
      </w:divBdr>
    </w:div>
    <w:div w:id="150490821">
      <w:bodyDiv w:val="1"/>
      <w:marLeft w:val="0"/>
      <w:marRight w:val="0"/>
      <w:marTop w:val="0"/>
      <w:marBottom w:val="0"/>
      <w:divBdr>
        <w:top w:val="none" w:sz="0" w:space="0" w:color="auto"/>
        <w:left w:val="none" w:sz="0" w:space="0" w:color="auto"/>
        <w:bottom w:val="none" w:sz="0" w:space="0" w:color="auto"/>
        <w:right w:val="none" w:sz="0" w:space="0" w:color="auto"/>
      </w:divBdr>
      <w:divsChild>
        <w:div w:id="116340760">
          <w:marLeft w:val="0"/>
          <w:marRight w:val="0"/>
          <w:marTop w:val="0"/>
          <w:marBottom w:val="0"/>
          <w:divBdr>
            <w:top w:val="none" w:sz="0" w:space="0" w:color="auto"/>
            <w:left w:val="none" w:sz="0" w:space="0" w:color="auto"/>
            <w:bottom w:val="none" w:sz="0" w:space="0" w:color="auto"/>
            <w:right w:val="none" w:sz="0" w:space="0" w:color="auto"/>
          </w:divBdr>
        </w:div>
      </w:divsChild>
    </w:div>
    <w:div w:id="152768093">
      <w:bodyDiv w:val="1"/>
      <w:marLeft w:val="0"/>
      <w:marRight w:val="0"/>
      <w:marTop w:val="0"/>
      <w:marBottom w:val="0"/>
      <w:divBdr>
        <w:top w:val="none" w:sz="0" w:space="0" w:color="auto"/>
        <w:left w:val="none" w:sz="0" w:space="0" w:color="auto"/>
        <w:bottom w:val="none" w:sz="0" w:space="0" w:color="auto"/>
        <w:right w:val="none" w:sz="0" w:space="0" w:color="auto"/>
      </w:divBdr>
      <w:divsChild>
        <w:div w:id="909273626">
          <w:marLeft w:val="0"/>
          <w:marRight w:val="0"/>
          <w:marTop w:val="0"/>
          <w:marBottom w:val="0"/>
          <w:divBdr>
            <w:top w:val="none" w:sz="0" w:space="0" w:color="auto"/>
            <w:left w:val="none" w:sz="0" w:space="0" w:color="auto"/>
            <w:bottom w:val="none" w:sz="0" w:space="0" w:color="auto"/>
            <w:right w:val="none" w:sz="0" w:space="0" w:color="auto"/>
          </w:divBdr>
          <w:divsChild>
            <w:div w:id="632449403">
              <w:marLeft w:val="0"/>
              <w:marRight w:val="0"/>
              <w:marTop w:val="0"/>
              <w:marBottom w:val="0"/>
              <w:divBdr>
                <w:top w:val="none" w:sz="0" w:space="0" w:color="auto"/>
                <w:left w:val="none" w:sz="0" w:space="0" w:color="auto"/>
                <w:bottom w:val="none" w:sz="0" w:space="0" w:color="auto"/>
                <w:right w:val="none" w:sz="0" w:space="0" w:color="auto"/>
              </w:divBdr>
              <w:divsChild>
                <w:div w:id="472530149">
                  <w:marLeft w:val="0"/>
                  <w:marRight w:val="0"/>
                  <w:marTop w:val="0"/>
                  <w:marBottom w:val="0"/>
                  <w:divBdr>
                    <w:top w:val="none" w:sz="0" w:space="0" w:color="auto"/>
                    <w:left w:val="none" w:sz="0" w:space="0" w:color="auto"/>
                    <w:bottom w:val="none" w:sz="0" w:space="0" w:color="auto"/>
                    <w:right w:val="none" w:sz="0" w:space="0" w:color="auto"/>
                  </w:divBdr>
                  <w:divsChild>
                    <w:div w:id="1952853740">
                      <w:marLeft w:val="0"/>
                      <w:marRight w:val="0"/>
                      <w:marTop w:val="0"/>
                      <w:marBottom w:val="0"/>
                      <w:divBdr>
                        <w:top w:val="none" w:sz="0" w:space="0" w:color="auto"/>
                        <w:left w:val="none" w:sz="0" w:space="0" w:color="auto"/>
                        <w:bottom w:val="none" w:sz="0" w:space="0" w:color="auto"/>
                        <w:right w:val="none" w:sz="0" w:space="0" w:color="auto"/>
                      </w:divBdr>
                      <w:divsChild>
                        <w:div w:id="1849370109">
                          <w:marLeft w:val="-225"/>
                          <w:marRight w:val="0"/>
                          <w:marTop w:val="0"/>
                          <w:marBottom w:val="0"/>
                          <w:divBdr>
                            <w:top w:val="none" w:sz="0" w:space="0" w:color="auto"/>
                            <w:left w:val="none" w:sz="0" w:space="0" w:color="auto"/>
                            <w:bottom w:val="none" w:sz="0" w:space="0" w:color="auto"/>
                            <w:right w:val="none" w:sz="0" w:space="0" w:color="auto"/>
                          </w:divBdr>
                          <w:divsChild>
                            <w:div w:id="2042976719">
                              <w:marLeft w:val="1500"/>
                              <w:marRight w:val="1500"/>
                              <w:marTop w:val="0"/>
                              <w:marBottom w:val="0"/>
                              <w:divBdr>
                                <w:top w:val="none" w:sz="0" w:space="0" w:color="auto"/>
                                <w:left w:val="none" w:sz="0" w:space="0" w:color="auto"/>
                                <w:bottom w:val="none" w:sz="0" w:space="0" w:color="auto"/>
                                <w:right w:val="none" w:sz="0" w:space="0" w:color="auto"/>
                              </w:divBdr>
                              <w:divsChild>
                                <w:div w:id="126705497">
                                  <w:marLeft w:val="0"/>
                                  <w:marRight w:val="0"/>
                                  <w:marTop w:val="0"/>
                                  <w:marBottom w:val="345"/>
                                  <w:divBdr>
                                    <w:top w:val="none" w:sz="0" w:space="0" w:color="auto"/>
                                    <w:left w:val="none" w:sz="0" w:space="0" w:color="auto"/>
                                    <w:bottom w:val="none" w:sz="0" w:space="0" w:color="auto"/>
                                    <w:right w:val="none" w:sz="0" w:space="0" w:color="auto"/>
                                  </w:divBdr>
                                  <w:divsChild>
                                    <w:div w:id="19147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32498">
      <w:bodyDiv w:val="1"/>
      <w:marLeft w:val="0"/>
      <w:marRight w:val="0"/>
      <w:marTop w:val="0"/>
      <w:marBottom w:val="0"/>
      <w:divBdr>
        <w:top w:val="none" w:sz="0" w:space="0" w:color="auto"/>
        <w:left w:val="none" w:sz="0" w:space="0" w:color="auto"/>
        <w:bottom w:val="none" w:sz="0" w:space="0" w:color="auto"/>
        <w:right w:val="none" w:sz="0" w:space="0" w:color="auto"/>
      </w:divBdr>
      <w:divsChild>
        <w:div w:id="1079449472">
          <w:marLeft w:val="0"/>
          <w:marRight w:val="0"/>
          <w:marTop w:val="0"/>
          <w:marBottom w:val="0"/>
          <w:divBdr>
            <w:top w:val="none" w:sz="0" w:space="0" w:color="auto"/>
            <w:left w:val="none" w:sz="0" w:space="0" w:color="auto"/>
            <w:bottom w:val="none" w:sz="0" w:space="0" w:color="auto"/>
            <w:right w:val="none" w:sz="0" w:space="0" w:color="auto"/>
          </w:divBdr>
        </w:div>
      </w:divsChild>
    </w:div>
    <w:div w:id="155271462">
      <w:bodyDiv w:val="1"/>
      <w:marLeft w:val="0"/>
      <w:marRight w:val="0"/>
      <w:marTop w:val="0"/>
      <w:marBottom w:val="0"/>
      <w:divBdr>
        <w:top w:val="none" w:sz="0" w:space="0" w:color="auto"/>
        <w:left w:val="none" w:sz="0" w:space="0" w:color="auto"/>
        <w:bottom w:val="none" w:sz="0" w:space="0" w:color="auto"/>
        <w:right w:val="none" w:sz="0" w:space="0" w:color="auto"/>
      </w:divBdr>
      <w:divsChild>
        <w:div w:id="492574188">
          <w:marLeft w:val="0"/>
          <w:marRight w:val="0"/>
          <w:marTop w:val="0"/>
          <w:marBottom w:val="0"/>
          <w:divBdr>
            <w:top w:val="none" w:sz="0" w:space="0" w:color="auto"/>
            <w:left w:val="none" w:sz="0" w:space="0" w:color="auto"/>
            <w:bottom w:val="none" w:sz="0" w:space="0" w:color="auto"/>
            <w:right w:val="none" w:sz="0" w:space="0" w:color="auto"/>
          </w:divBdr>
          <w:divsChild>
            <w:div w:id="625310069">
              <w:marLeft w:val="0"/>
              <w:marRight w:val="0"/>
              <w:marTop w:val="0"/>
              <w:marBottom w:val="0"/>
              <w:divBdr>
                <w:top w:val="none" w:sz="0" w:space="0" w:color="auto"/>
                <w:left w:val="none" w:sz="0" w:space="0" w:color="auto"/>
                <w:bottom w:val="none" w:sz="0" w:space="0" w:color="auto"/>
                <w:right w:val="none" w:sz="0" w:space="0" w:color="auto"/>
              </w:divBdr>
              <w:divsChild>
                <w:div w:id="1871263352">
                  <w:marLeft w:val="0"/>
                  <w:marRight w:val="0"/>
                  <w:marTop w:val="0"/>
                  <w:marBottom w:val="0"/>
                  <w:divBdr>
                    <w:top w:val="none" w:sz="0" w:space="0" w:color="auto"/>
                    <w:left w:val="none" w:sz="0" w:space="0" w:color="auto"/>
                    <w:bottom w:val="none" w:sz="0" w:space="0" w:color="auto"/>
                    <w:right w:val="none" w:sz="0" w:space="0" w:color="auto"/>
                  </w:divBdr>
                  <w:divsChild>
                    <w:div w:id="1258640403">
                      <w:marLeft w:val="0"/>
                      <w:marRight w:val="0"/>
                      <w:marTop w:val="0"/>
                      <w:marBottom w:val="0"/>
                      <w:divBdr>
                        <w:top w:val="none" w:sz="0" w:space="0" w:color="auto"/>
                        <w:left w:val="none" w:sz="0" w:space="0" w:color="auto"/>
                        <w:bottom w:val="none" w:sz="0" w:space="0" w:color="auto"/>
                        <w:right w:val="none" w:sz="0" w:space="0" w:color="auto"/>
                      </w:divBdr>
                      <w:divsChild>
                        <w:div w:id="221716657">
                          <w:marLeft w:val="-225"/>
                          <w:marRight w:val="0"/>
                          <w:marTop w:val="0"/>
                          <w:marBottom w:val="0"/>
                          <w:divBdr>
                            <w:top w:val="none" w:sz="0" w:space="0" w:color="auto"/>
                            <w:left w:val="none" w:sz="0" w:space="0" w:color="auto"/>
                            <w:bottom w:val="none" w:sz="0" w:space="0" w:color="auto"/>
                            <w:right w:val="none" w:sz="0" w:space="0" w:color="auto"/>
                          </w:divBdr>
                          <w:divsChild>
                            <w:div w:id="1297643609">
                              <w:marLeft w:val="1500"/>
                              <w:marRight w:val="1500"/>
                              <w:marTop w:val="0"/>
                              <w:marBottom w:val="0"/>
                              <w:divBdr>
                                <w:top w:val="none" w:sz="0" w:space="0" w:color="auto"/>
                                <w:left w:val="none" w:sz="0" w:space="0" w:color="auto"/>
                                <w:bottom w:val="none" w:sz="0" w:space="0" w:color="auto"/>
                                <w:right w:val="none" w:sz="0" w:space="0" w:color="auto"/>
                              </w:divBdr>
                              <w:divsChild>
                                <w:div w:id="1429546865">
                                  <w:marLeft w:val="0"/>
                                  <w:marRight w:val="0"/>
                                  <w:marTop w:val="0"/>
                                  <w:marBottom w:val="345"/>
                                  <w:divBdr>
                                    <w:top w:val="none" w:sz="0" w:space="0" w:color="auto"/>
                                    <w:left w:val="none" w:sz="0" w:space="0" w:color="auto"/>
                                    <w:bottom w:val="none" w:sz="0" w:space="0" w:color="auto"/>
                                    <w:right w:val="none" w:sz="0" w:space="0" w:color="auto"/>
                                  </w:divBdr>
                                  <w:divsChild>
                                    <w:div w:id="9843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87200">
      <w:bodyDiv w:val="1"/>
      <w:marLeft w:val="0"/>
      <w:marRight w:val="0"/>
      <w:marTop w:val="0"/>
      <w:marBottom w:val="0"/>
      <w:divBdr>
        <w:top w:val="none" w:sz="0" w:space="0" w:color="auto"/>
        <w:left w:val="none" w:sz="0" w:space="0" w:color="auto"/>
        <w:bottom w:val="none" w:sz="0" w:space="0" w:color="auto"/>
        <w:right w:val="none" w:sz="0" w:space="0" w:color="auto"/>
      </w:divBdr>
      <w:divsChild>
        <w:div w:id="1015155396">
          <w:marLeft w:val="0"/>
          <w:marRight w:val="0"/>
          <w:marTop w:val="0"/>
          <w:marBottom w:val="0"/>
          <w:divBdr>
            <w:top w:val="none" w:sz="0" w:space="0" w:color="auto"/>
            <w:left w:val="none" w:sz="0" w:space="0" w:color="auto"/>
            <w:bottom w:val="none" w:sz="0" w:space="0" w:color="auto"/>
            <w:right w:val="none" w:sz="0" w:space="0" w:color="auto"/>
          </w:divBdr>
        </w:div>
      </w:divsChild>
    </w:div>
    <w:div w:id="158737999">
      <w:bodyDiv w:val="1"/>
      <w:marLeft w:val="0"/>
      <w:marRight w:val="0"/>
      <w:marTop w:val="0"/>
      <w:marBottom w:val="0"/>
      <w:divBdr>
        <w:top w:val="none" w:sz="0" w:space="0" w:color="auto"/>
        <w:left w:val="none" w:sz="0" w:space="0" w:color="auto"/>
        <w:bottom w:val="none" w:sz="0" w:space="0" w:color="auto"/>
        <w:right w:val="none" w:sz="0" w:space="0" w:color="auto"/>
      </w:divBdr>
      <w:divsChild>
        <w:div w:id="67925377">
          <w:marLeft w:val="0"/>
          <w:marRight w:val="0"/>
          <w:marTop w:val="0"/>
          <w:marBottom w:val="0"/>
          <w:divBdr>
            <w:top w:val="none" w:sz="0" w:space="0" w:color="auto"/>
            <w:left w:val="none" w:sz="0" w:space="0" w:color="auto"/>
            <w:bottom w:val="none" w:sz="0" w:space="0" w:color="auto"/>
            <w:right w:val="none" w:sz="0" w:space="0" w:color="auto"/>
          </w:divBdr>
        </w:div>
      </w:divsChild>
    </w:div>
    <w:div w:id="159855745">
      <w:bodyDiv w:val="1"/>
      <w:marLeft w:val="0"/>
      <w:marRight w:val="0"/>
      <w:marTop w:val="0"/>
      <w:marBottom w:val="0"/>
      <w:divBdr>
        <w:top w:val="none" w:sz="0" w:space="0" w:color="auto"/>
        <w:left w:val="none" w:sz="0" w:space="0" w:color="auto"/>
        <w:bottom w:val="none" w:sz="0" w:space="0" w:color="auto"/>
        <w:right w:val="none" w:sz="0" w:space="0" w:color="auto"/>
      </w:divBdr>
      <w:divsChild>
        <w:div w:id="1087533818">
          <w:marLeft w:val="0"/>
          <w:marRight w:val="0"/>
          <w:marTop w:val="0"/>
          <w:marBottom w:val="0"/>
          <w:divBdr>
            <w:top w:val="none" w:sz="0" w:space="0" w:color="auto"/>
            <w:left w:val="none" w:sz="0" w:space="0" w:color="auto"/>
            <w:bottom w:val="none" w:sz="0" w:space="0" w:color="auto"/>
            <w:right w:val="none" w:sz="0" w:space="0" w:color="auto"/>
          </w:divBdr>
          <w:divsChild>
            <w:div w:id="489255288">
              <w:marLeft w:val="0"/>
              <w:marRight w:val="0"/>
              <w:marTop w:val="0"/>
              <w:marBottom w:val="0"/>
              <w:divBdr>
                <w:top w:val="none" w:sz="0" w:space="0" w:color="auto"/>
                <w:left w:val="none" w:sz="0" w:space="0" w:color="auto"/>
                <w:bottom w:val="none" w:sz="0" w:space="0" w:color="auto"/>
                <w:right w:val="none" w:sz="0" w:space="0" w:color="auto"/>
              </w:divBdr>
              <w:divsChild>
                <w:div w:id="1554266360">
                  <w:marLeft w:val="0"/>
                  <w:marRight w:val="0"/>
                  <w:marTop w:val="0"/>
                  <w:marBottom w:val="0"/>
                  <w:divBdr>
                    <w:top w:val="none" w:sz="0" w:space="0" w:color="auto"/>
                    <w:left w:val="none" w:sz="0" w:space="0" w:color="auto"/>
                    <w:bottom w:val="none" w:sz="0" w:space="0" w:color="auto"/>
                    <w:right w:val="none" w:sz="0" w:space="0" w:color="auto"/>
                  </w:divBdr>
                  <w:divsChild>
                    <w:div w:id="267205528">
                      <w:marLeft w:val="0"/>
                      <w:marRight w:val="0"/>
                      <w:marTop w:val="0"/>
                      <w:marBottom w:val="0"/>
                      <w:divBdr>
                        <w:top w:val="none" w:sz="0" w:space="0" w:color="auto"/>
                        <w:left w:val="none" w:sz="0" w:space="0" w:color="auto"/>
                        <w:bottom w:val="none" w:sz="0" w:space="0" w:color="auto"/>
                        <w:right w:val="none" w:sz="0" w:space="0" w:color="auto"/>
                      </w:divBdr>
                      <w:divsChild>
                        <w:div w:id="1497839587">
                          <w:marLeft w:val="0"/>
                          <w:marRight w:val="0"/>
                          <w:marTop w:val="0"/>
                          <w:marBottom w:val="0"/>
                          <w:divBdr>
                            <w:top w:val="none" w:sz="0" w:space="0" w:color="auto"/>
                            <w:left w:val="none" w:sz="0" w:space="0" w:color="auto"/>
                            <w:bottom w:val="none" w:sz="0" w:space="0" w:color="auto"/>
                            <w:right w:val="none" w:sz="0" w:space="0" w:color="auto"/>
                          </w:divBdr>
                          <w:divsChild>
                            <w:div w:id="1368213408">
                              <w:marLeft w:val="0"/>
                              <w:marRight w:val="0"/>
                              <w:marTop w:val="0"/>
                              <w:marBottom w:val="0"/>
                              <w:divBdr>
                                <w:top w:val="none" w:sz="0" w:space="0" w:color="auto"/>
                                <w:left w:val="none" w:sz="0" w:space="0" w:color="auto"/>
                                <w:bottom w:val="none" w:sz="0" w:space="0" w:color="auto"/>
                                <w:right w:val="none" w:sz="0" w:space="0" w:color="auto"/>
                              </w:divBdr>
                              <w:divsChild>
                                <w:div w:id="1478258888">
                                  <w:marLeft w:val="0"/>
                                  <w:marRight w:val="0"/>
                                  <w:marTop w:val="0"/>
                                  <w:marBottom w:val="0"/>
                                  <w:divBdr>
                                    <w:top w:val="none" w:sz="0" w:space="0" w:color="auto"/>
                                    <w:left w:val="none" w:sz="0" w:space="0" w:color="auto"/>
                                    <w:bottom w:val="none" w:sz="0" w:space="0" w:color="auto"/>
                                    <w:right w:val="none" w:sz="0" w:space="0" w:color="auto"/>
                                  </w:divBdr>
                                  <w:divsChild>
                                    <w:div w:id="1114593275">
                                      <w:marLeft w:val="0"/>
                                      <w:marRight w:val="0"/>
                                      <w:marTop w:val="0"/>
                                      <w:marBottom w:val="0"/>
                                      <w:divBdr>
                                        <w:top w:val="none" w:sz="0" w:space="0" w:color="auto"/>
                                        <w:left w:val="none" w:sz="0" w:space="0" w:color="auto"/>
                                        <w:bottom w:val="none" w:sz="0" w:space="0" w:color="auto"/>
                                        <w:right w:val="none" w:sz="0" w:space="0" w:color="auto"/>
                                      </w:divBdr>
                                      <w:divsChild>
                                        <w:div w:id="1667318550">
                                          <w:marLeft w:val="0"/>
                                          <w:marRight w:val="0"/>
                                          <w:marTop w:val="0"/>
                                          <w:marBottom w:val="0"/>
                                          <w:divBdr>
                                            <w:top w:val="none" w:sz="0" w:space="0" w:color="auto"/>
                                            <w:left w:val="none" w:sz="0" w:space="0" w:color="auto"/>
                                            <w:bottom w:val="none" w:sz="0" w:space="0" w:color="auto"/>
                                            <w:right w:val="none" w:sz="0" w:space="0" w:color="auto"/>
                                          </w:divBdr>
                                          <w:divsChild>
                                            <w:div w:id="1893223508">
                                              <w:marLeft w:val="0"/>
                                              <w:marRight w:val="0"/>
                                              <w:marTop w:val="0"/>
                                              <w:marBottom w:val="86"/>
                                              <w:divBdr>
                                                <w:top w:val="single" w:sz="4" w:space="0" w:color="F5F5F5"/>
                                                <w:left w:val="single" w:sz="4" w:space="0" w:color="F5F5F5"/>
                                                <w:bottom w:val="single" w:sz="4" w:space="0" w:color="F5F5F5"/>
                                                <w:right w:val="single" w:sz="4" w:space="0" w:color="F5F5F5"/>
                                              </w:divBdr>
                                              <w:divsChild>
                                                <w:div w:id="966009344">
                                                  <w:marLeft w:val="0"/>
                                                  <w:marRight w:val="0"/>
                                                  <w:marTop w:val="0"/>
                                                  <w:marBottom w:val="0"/>
                                                  <w:divBdr>
                                                    <w:top w:val="none" w:sz="0" w:space="0" w:color="auto"/>
                                                    <w:left w:val="none" w:sz="0" w:space="0" w:color="auto"/>
                                                    <w:bottom w:val="none" w:sz="0" w:space="0" w:color="auto"/>
                                                    <w:right w:val="none" w:sz="0" w:space="0" w:color="auto"/>
                                                  </w:divBdr>
                                                  <w:divsChild>
                                                    <w:div w:id="14420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01829">
      <w:bodyDiv w:val="1"/>
      <w:marLeft w:val="0"/>
      <w:marRight w:val="0"/>
      <w:marTop w:val="0"/>
      <w:marBottom w:val="0"/>
      <w:divBdr>
        <w:top w:val="none" w:sz="0" w:space="0" w:color="auto"/>
        <w:left w:val="none" w:sz="0" w:space="0" w:color="auto"/>
        <w:bottom w:val="none" w:sz="0" w:space="0" w:color="auto"/>
        <w:right w:val="none" w:sz="0" w:space="0" w:color="auto"/>
      </w:divBdr>
      <w:divsChild>
        <w:div w:id="734015605">
          <w:marLeft w:val="0"/>
          <w:marRight w:val="0"/>
          <w:marTop w:val="0"/>
          <w:marBottom w:val="0"/>
          <w:divBdr>
            <w:top w:val="none" w:sz="0" w:space="0" w:color="auto"/>
            <w:left w:val="none" w:sz="0" w:space="0" w:color="auto"/>
            <w:bottom w:val="none" w:sz="0" w:space="0" w:color="auto"/>
            <w:right w:val="none" w:sz="0" w:space="0" w:color="auto"/>
          </w:divBdr>
        </w:div>
      </w:divsChild>
    </w:div>
    <w:div w:id="160050499">
      <w:bodyDiv w:val="1"/>
      <w:marLeft w:val="0"/>
      <w:marRight w:val="0"/>
      <w:marTop w:val="0"/>
      <w:marBottom w:val="0"/>
      <w:divBdr>
        <w:top w:val="none" w:sz="0" w:space="0" w:color="auto"/>
        <w:left w:val="none" w:sz="0" w:space="0" w:color="auto"/>
        <w:bottom w:val="none" w:sz="0" w:space="0" w:color="auto"/>
        <w:right w:val="none" w:sz="0" w:space="0" w:color="auto"/>
      </w:divBdr>
      <w:divsChild>
        <w:div w:id="878935586">
          <w:marLeft w:val="0"/>
          <w:marRight w:val="0"/>
          <w:marTop w:val="0"/>
          <w:marBottom w:val="0"/>
          <w:divBdr>
            <w:top w:val="none" w:sz="0" w:space="0" w:color="auto"/>
            <w:left w:val="none" w:sz="0" w:space="0" w:color="auto"/>
            <w:bottom w:val="none" w:sz="0" w:space="0" w:color="auto"/>
            <w:right w:val="none" w:sz="0" w:space="0" w:color="auto"/>
          </w:divBdr>
          <w:divsChild>
            <w:div w:id="68776996">
              <w:marLeft w:val="0"/>
              <w:marRight w:val="0"/>
              <w:marTop w:val="0"/>
              <w:marBottom w:val="0"/>
              <w:divBdr>
                <w:top w:val="none" w:sz="0" w:space="0" w:color="auto"/>
                <w:left w:val="none" w:sz="0" w:space="0" w:color="auto"/>
                <w:bottom w:val="none" w:sz="0" w:space="0" w:color="auto"/>
                <w:right w:val="none" w:sz="0" w:space="0" w:color="auto"/>
              </w:divBdr>
              <w:divsChild>
                <w:div w:id="1854033368">
                  <w:marLeft w:val="0"/>
                  <w:marRight w:val="0"/>
                  <w:marTop w:val="0"/>
                  <w:marBottom w:val="0"/>
                  <w:divBdr>
                    <w:top w:val="none" w:sz="0" w:space="0" w:color="auto"/>
                    <w:left w:val="none" w:sz="0" w:space="0" w:color="auto"/>
                    <w:bottom w:val="none" w:sz="0" w:space="0" w:color="auto"/>
                    <w:right w:val="none" w:sz="0" w:space="0" w:color="auto"/>
                  </w:divBdr>
                  <w:divsChild>
                    <w:div w:id="369649557">
                      <w:marLeft w:val="0"/>
                      <w:marRight w:val="0"/>
                      <w:marTop w:val="0"/>
                      <w:marBottom w:val="0"/>
                      <w:divBdr>
                        <w:top w:val="none" w:sz="0" w:space="0" w:color="auto"/>
                        <w:left w:val="none" w:sz="0" w:space="0" w:color="auto"/>
                        <w:bottom w:val="none" w:sz="0" w:space="0" w:color="auto"/>
                        <w:right w:val="none" w:sz="0" w:space="0" w:color="auto"/>
                      </w:divBdr>
                      <w:divsChild>
                        <w:div w:id="1412045336">
                          <w:marLeft w:val="0"/>
                          <w:marRight w:val="0"/>
                          <w:marTop w:val="0"/>
                          <w:marBottom w:val="0"/>
                          <w:divBdr>
                            <w:top w:val="none" w:sz="0" w:space="0" w:color="auto"/>
                            <w:left w:val="none" w:sz="0" w:space="0" w:color="auto"/>
                            <w:bottom w:val="none" w:sz="0" w:space="0" w:color="auto"/>
                            <w:right w:val="none" w:sz="0" w:space="0" w:color="auto"/>
                          </w:divBdr>
                          <w:divsChild>
                            <w:div w:id="375156863">
                              <w:marLeft w:val="0"/>
                              <w:marRight w:val="0"/>
                              <w:marTop w:val="0"/>
                              <w:marBottom w:val="0"/>
                              <w:divBdr>
                                <w:top w:val="none" w:sz="0" w:space="0" w:color="auto"/>
                                <w:left w:val="none" w:sz="0" w:space="0" w:color="auto"/>
                                <w:bottom w:val="none" w:sz="0" w:space="0" w:color="auto"/>
                                <w:right w:val="none" w:sz="0" w:space="0" w:color="auto"/>
                              </w:divBdr>
                              <w:divsChild>
                                <w:div w:id="1939174295">
                                  <w:marLeft w:val="0"/>
                                  <w:marRight w:val="0"/>
                                  <w:marTop w:val="0"/>
                                  <w:marBottom w:val="0"/>
                                  <w:divBdr>
                                    <w:top w:val="none" w:sz="0" w:space="0" w:color="auto"/>
                                    <w:left w:val="none" w:sz="0" w:space="0" w:color="auto"/>
                                    <w:bottom w:val="none" w:sz="0" w:space="0" w:color="auto"/>
                                    <w:right w:val="none" w:sz="0" w:space="0" w:color="auto"/>
                                  </w:divBdr>
                                  <w:divsChild>
                                    <w:div w:id="1505625735">
                                      <w:marLeft w:val="0"/>
                                      <w:marRight w:val="0"/>
                                      <w:marTop w:val="0"/>
                                      <w:marBottom w:val="0"/>
                                      <w:divBdr>
                                        <w:top w:val="none" w:sz="0" w:space="0" w:color="auto"/>
                                        <w:left w:val="none" w:sz="0" w:space="0" w:color="auto"/>
                                        <w:bottom w:val="none" w:sz="0" w:space="0" w:color="auto"/>
                                        <w:right w:val="none" w:sz="0" w:space="0" w:color="auto"/>
                                      </w:divBdr>
                                      <w:divsChild>
                                        <w:div w:id="1275211518">
                                          <w:marLeft w:val="0"/>
                                          <w:marRight w:val="0"/>
                                          <w:marTop w:val="0"/>
                                          <w:marBottom w:val="0"/>
                                          <w:divBdr>
                                            <w:top w:val="none" w:sz="0" w:space="0" w:color="auto"/>
                                            <w:left w:val="none" w:sz="0" w:space="0" w:color="auto"/>
                                            <w:bottom w:val="none" w:sz="0" w:space="0" w:color="auto"/>
                                            <w:right w:val="none" w:sz="0" w:space="0" w:color="auto"/>
                                          </w:divBdr>
                                          <w:divsChild>
                                            <w:div w:id="468669294">
                                              <w:marLeft w:val="0"/>
                                              <w:marRight w:val="0"/>
                                              <w:marTop w:val="0"/>
                                              <w:marBottom w:val="0"/>
                                              <w:divBdr>
                                                <w:top w:val="single" w:sz="4" w:space="0" w:color="F5F5F5"/>
                                                <w:left w:val="single" w:sz="4" w:space="0" w:color="F5F5F5"/>
                                                <w:bottom w:val="single" w:sz="4" w:space="0" w:color="F5F5F5"/>
                                                <w:right w:val="single" w:sz="4" w:space="0" w:color="F5F5F5"/>
                                              </w:divBdr>
                                              <w:divsChild>
                                                <w:div w:id="32002952">
                                                  <w:marLeft w:val="0"/>
                                                  <w:marRight w:val="0"/>
                                                  <w:marTop w:val="0"/>
                                                  <w:marBottom w:val="0"/>
                                                  <w:divBdr>
                                                    <w:top w:val="none" w:sz="0" w:space="0" w:color="auto"/>
                                                    <w:left w:val="none" w:sz="0" w:space="0" w:color="auto"/>
                                                    <w:bottom w:val="none" w:sz="0" w:space="0" w:color="auto"/>
                                                    <w:right w:val="none" w:sz="0" w:space="0" w:color="auto"/>
                                                  </w:divBdr>
                                                  <w:divsChild>
                                                    <w:div w:id="8245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434094">
      <w:bodyDiv w:val="1"/>
      <w:marLeft w:val="0"/>
      <w:marRight w:val="0"/>
      <w:marTop w:val="0"/>
      <w:marBottom w:val="0"/>
      <w:divBdr>
        <w:top w:val="none" w:sz="0" w:space="0" w:color="auto"/>
        <w:left w:val="none" w:sz="0" w:space="0" w:color="auto"/>
        <w:bottom w:val="none" w:sz="0" w:space="0" w:color="auto"/>
        <w:right w:val="none" w:sz="0" w:space="0" w:color="auto"/>
      </w:divBdr>
      <w:divsChild>
        <w:div w:id="1984698790">
          <w:marLeft w:val="0"/>
          <w:marRight w:val="0"/>
          <w:marTop w:val="0"/>
          <w:marBottom w:val="0"/>
          <w:divBdr>
            <w:top w:val="none" w:sz="0" w:space="0" w:color="auto"/>
            <w:left w:val="none" w:sz="0" w:space="0" w:color="auto"/>
            <w:bottom w:val="none" w:sz="0" w:space="0" w:color="auto"/>
            <w:right w:val="none" w:sz="0" w:space="0" w:color="auto"/>
          </w:divBdr>
        </w:div>
      </w:divsChild>
    </w:div>
    <w:div w:id="161550503">
      <w:bodyDiv w:val="1"/>
      <w:marLeft w:val="0"/>
      <w:marRight w:val="0"/>
      <w:marTop w:val="0"/>
      <w:marBottom w:val="0"/>
      <w:divBdr>
        <w:top w:val="none" w:sz="0" w:space="0" w:color="auto"/>
        <w:left w:val="none" w:sz="0" w:space="0" w:color="auto"/>
        <w:bottom w:val="none" w:sz="0" w:space="0" w:color="auto"/>
        <w:right w:val="none" w:sz="0" w:space="0" w:color="auto"/>
      </w:divBdr>
      <w:divsChild>
        <w:div w:id="55981403">
          <w:marLeft w:val="0"/>
          <w:marRight w:val="0"/>
          <w:marTop w:val="0"/>
          <w:marBottom w:val="0"/>
          <w:divBdr>
            <w:top w:val="none" w:sz="0" w:space="0" w:color="auto"/>
            <w:left w:val="none" w:sz="0" w:space="0" w:color="auto"/>
            <w:bottom w:val="none" w:sz="0" w:space="0" w:color="auto"/>
            <w:right w:val="none" w:sz="0" w:space="0" w:color="auto"/>
          </w:divBdr>
          <w:divsChild>
            <w:div w:id="1731928360">
              <w:marLeft w:val="0"/>
              <w:marRight w:val="0"/>
              <w:marTop w:val="0"/>
              <w:marBottom w:val="0"/>
              <w:divBdr>
                <w:top w:val="none" w:sz="0" w:space="0" w:color="auto"/>
                <w:left w:val="none" w:sz="0" w:space="0" w:color="auto"/>
                <w:bottom w:val="none" w:sz="0" w:space="0" w:color="auto"/>
                <w:right w:val="none" w:sz="0" w:space="0" w:color="auto"/>
              </w:divBdr>
              <w:divsChild>
                <w:div w:id="1042631134">
                  <w:marLeft w:val="0"/>
                  <w:marRight w:val="0"/>
                  <w:marTop w:val="0"/>
                  <w:marBottom w:val="0"/>
                  <w:divBdr>
                    <w:top w:val="single" w:sz="2" w:space="0" w:color="CCCCCC"/>
                    <w:left w:val="single" w:sz="6" w:space="0" w:color="CCCCCC"/>
                    <w:bottom w:val="single" w:sz="6" w:space="0" w:color="CCCCCC"/>
                    <w:right w:val="single" w:sz="6" w:space="0" w:color="CCCCCC"/>
                  </w:divBdr>
                  <w:divsChild>
                    <w:div w:id="15345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6483">
      <w:bodyDiv w:val="1"/>
      <w:marLeft w:val="0"/>
      <w:marRight w:val="0"/>
      <w:marTop w:val="0"/>
      <w:marBottom w:val="0"/>
      <w:divBdr>
        <w:top w:val="none" w:sz="0" w:space="0" w:color="auto"/>
        <w:left w:val="none" w:sz="0" w:space="0" w:color="auto"/>
        <w:bottom w:val="none" w:sz="0" w:space="0" w:color="auto"/>
        <w:right w:val="none" w:sz="0" w:space="0" w:color="auto"/>
      </w:divBdr>
    </w:div>
    <w:div w:id="164784582">
      <w:bodyDiv w:val="1"/>
      <w:marLeft w:val="0"/>
      <w:marRight w:val="0"/>
      <w:marTop w:val="0"/>
      <w:marBottom w:val="0"/>
      <w:divBdr>
        <w:top w:val="none" w:sz="0" w:space="0" w:color="auto"/>
        <w:left w:val="none" w:sz="0" w:space="0" w:color="auto"/>
        <w:bottom w:val="none" w:sz="0" w:space="0" w:color="auto"/>
        <w:right w:val="none" w:sz="0" w:space="0" w:color="auto"/>
      </w:divBdr>
      <w:divsChild>
        <w:div w:id="335154787">
          <w:marLeft w:val="0"/>
          <w:marRight w:val="0"/>
          <w:marTop w:val="0"/>
          <w:marBottom w:val="0"/>
          <w:divBdr>
            <w:top w:val="none" w:sz="0" w:space="0" w:color="auto"/>
            <w:left w:val="none" w:sz="0" w:space="0" w:color="auto"/>
            <w:bottom w:val="none" w:sz="0" w:space="0" w:color="auto"/>
            <w:right w:val="none" w:sz="0" w:space="0" w:color="auto"/>
          </w:divBdr>
        </w:div>
      </w:divsChild>
    </w:div>
    <w:div w:id="165051500">
      <w:bodyDiv w:val="1"/>
      <w:marLeft w:val="0"/>
      <w:marRight w:val="0"/>
      <w:marTop w:val="0"/>
      <w:marBottom w:val="0"/>
      <w:divBdr>
        <w:top w:val="none" w:sz="0" w:space="0" w:color="auto"/>
        <w:left w:val="none" w:sz="0" w:space="0" w:color="auto"/>
        <w:bottom w:val="none" w:sz="0" w:space="0" w:color="auto"/>
        <w:right w:val="none" w:sz="0" w:space="0" w:color="auto"/>
      </w:divBdr>
      <w:divsChild>
        <w:div w:id="800028791">
          <w:marLeft w:val="0"/>
          <w:marRight w:val="0"/>
          <w:marTop w:val="0"/>
          <w:marBottom w:val="0"/>
          <w:divBdr>
            <w:top w:val="none" w:sz="0" w:space="0" w:color="auto"/>
            <w:left w:val="none" w:sz="0" w:space="0" w:color="auto"/>
            <w:bottom w:val="none" w:sz="0" w:space="0" w:color="auto"/>
            <w:right w:val="none" w:sz="0" w:space="0" w:color="auto"/>
          </w:divBdr>
        </w:div>
      </w:divsChild>
    </w:div>
    <w:div w:id="166405246">
      <w:bodyDiv w:val="1"/>
      <w:marLeft w:val="0"/>
      <w:marRight w:val="0"/>
      <w:marTop w:val="0"/>
      <w:marBottom w:val="0"/>
      <w:divBdr>
        <w:top w:val="none" w:sz="0" w:space="0" w:color="auto"/>
        <w:left w:val="none" w:sz="0" w:space="0" w:color="auto"/>
        <w:bottom w:val="none" w:sz="0" w:space="0" w:color="auto"/>
        <w:right w:val="none" w:sz="0" w:space="0" w:color="auto"/>
      </w:divBdr>
      <w:divsChild>
        <w:div w:id="1118914498">
          <w:marLeft w:val="0"/>
          <w:marRight w:val="0"/>
          <w:marTop w:val="0"/>
          <w:marBottom w:val="0"/>
          <w:divBdr>
            <w:top w:val="none" w:sz="0" w:space="0" w:color="auto"/>
            <w:left w:val="none" w:sz="0" w:space="0" w:color="auto"/>
            <w:bottom w:val="none" w:sz="0" w:space="0" w:color="auto"/>
            <w:right w:val="none" w:sz="0" w:space="0" w:color="auto"/>
          </w:divBdr>
        </w:div>
      </w:divsChild>
    </w:div>
    <w:div w:id="168520650">
      <w:bodyDiv w:val="1"/>
      <w:marLeft w:val="0"/>
      <w:marRight w:val="0"/>
      <w:marTop w:val="0"/>
      <w:marBottom w:val="0"/>
      <w:divBdr>
        <w:top w:val="none" w:sz="0" w:space="0" w:color="auto"/>
        <w:left w:val="none" w:sz="0" w:space="0" w:color="auto"/>
        <w:bottom w:val="none" w:sz="0" w:space="0" w:color="auto"/>
        <w:right w:val="none" w:sz="0" w:space="0" w:color="auto"/>
      </w:divBdr>
      <w:divsChild>
        <w:div w:id="591819421">
          <w:marLeft w:val="0"/>
          <w:marRight w:val="0"/>
          <w:marTop w:val="0"/>
          <w:marBottom w:val="0"/>
          <w:divBdr>
            <w:top w:val="none" w:sz="0" w:space="0" w:color="auto"/>
            <w:left w:val="none" w:sz="0" w:space="0" w:color="auto"/>
            <w:bottom w:val="none" w:sz="0" w:space="0" w:color="auto"/>
            <w:right w:val="none" w:sz="0" w:space="0" w:color="auto"/>
          </w:divBdr>
        </w:div>
      </w:divsChild>
    </w:div>
    <w:div w:id="170068531">
      <w:bodyDiv w:val="1"/>
      <w:marLeft w:val="0"/>
      <w:marRight w:val="0"/>
      <w:marTop w:val="0"/>
      <w:marBottom w:val="0"/>
      <w:divBdr>
        <w:top w:val="none" w:sz="0" w:space="0" w:color="auto"/>
        <w:left w:val="none" w:sz="0" w:space="0" w:color="auto"/>
        <w:bottom w:val="none" w:sz="0" w:space="0" w:color="auto"/>
        <w:right w:val="none" w:sz="0" w:space="0" w:color="auto"/>
      </w:divBdr>
      <w:divsChild>
        <w:div w:id="2107536793">
          <w:marLeft w:val="0"/>
          <w:marRight w:val="0"/>
          <w:marTop w:val="0"/>
          <w:marBottom w:val="0"/>
          <w:divBdr>
            <w:top w:val="none" w:sz="0" w:space="0" w:color="auto"/>
            <w:left w:val="none" w:sz="0" w:space="0" w:color="auto"/>
            <w:bottom w:val="none" w:sz="0" w:space="0" w:color="auto"/>
            <w:right w:val="none" w:sz="0" w:space="0" w:color="auto"/>
          </w:divBdr>
          <w:divsChild>
            <w:div w:id="817846098">
              <w:marLeft w:val="0"/>
              <w:marRight w:val="0"/>
              <w:marTop w:val="0"/>
              <w:marBottom w:val="0"/>
              <w:divBdr>
                <w:top w:val="none" w:sz="0" w:space="0" w:color="auto"/>
                <w:left w:val="none" w:sz="0" w:space="0" w:color="auto"/>
                <w:bottom w:val="none" w:sz="0" w:space="0" w:color="auto"/>
                <w:right w:val="none" w:sz="0" w:space="0" w:color="auto"/>
              </w:divBdr>
              <w:divsChild>
                <w:div w:id="1603144459">
                  <w:marLeft w:val="0"/>
                  <w:marRight w:val="0"/>
                  <w:marTop w:val="0"/>
                  <w:marBottom w:val="0"/>
                  <w:divBdr>
                    <w:top w:val="none" w:sz="0" w:space="0" w:color="auto"/>
                    <w:left w:val="none" w:sz="0" w:space="0" w:color="auto"/>
                    <w:bottom w:val="none" w:sz="0" w:space="0" w:color="auto"/>
                    <w:right w:val="none" w:sz="0" w:space="0" w:color="auto"/>
                  </w:divBdr>
                  <w:divsChild>
                    <w:div w:id="1616213917">
                      <w:marLeft w:val="0"/>
                      <w:marRight w:val="0"/>
                      <w:marTop w:val="0"/>
                      <w:marBottom w:val="0"/>
                      <w:divBdr>
                        <w:top w:val="none" w:sz="0" w:space="0" w:color="auto"/>
                        <w:left w:val="none" w:sz="0" w:space="0" w:color="auto"/>
                        <w:bottom w:val="none" w:sz="0" w:space="0" w:color="auto"/>
                        <w:right w:val="none" w:sz="0" w:space="0" w:color="auto"/>
                      </w:divBdr>
                      <w:divsChild>
                        <w:div w:id="2144542798">
                          <w:marLeft w:val="0"/>
                          <w:marRight w:val="0"/>
                          <w:marTop w:val="0"/>
                          <w:marBottom w:val="0"/>
                          <w:divBdr>
                            <w:top w:val="none" w:sz="0" w:space="0" w:color="auto"/>
                            <w:left w:val="none" w:sz="0" w:space="0" w:color="auto"/>
                            <w:bottom w:val="none" w:sz="0" w:space="0" w:color="auto"/>
                            <w:right w:val="none" w:sz="0" w:space="0" w:color="auto"/>
                          </w:divBdr>
                          <w:divsChild>
                            <w:div w:id="3742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9517">
      <w:bodyDiv w:val="1"/>
      <w:marLeft w:val="0"/>
      <w:marRight w:val="0"/>
      <w:marTop w:val="0"/>
      <w:marBottom w:val="0"/>
      <w:divBdr>
        <w:top w:val="none" w:sz="0" w:space="0" w:color="auto"/>
        <w:left w:val="none" w:sz="0" w:space="0" w:color="auto"/>
        <w:bottom w:val="none" w:sz="0" w:space="0" w:color="auto"/>
        <w:right w:val="none" w:sz="0" w:space="0" w:color="auto"/>
      </w:divBdr>
      <w:divsChild>
        <w:div w:id="1691103272">
          <w:marLeft w:val="0"/>
          <w:marRight w:val="0"/>
          <w:marTop w:val="0"/>
          <w:marBottom w:val="0"/>
          <w:divBdr>
            <w:top w:val="none" w:sz="0" w:space="0" w:color="auto"/>
            <w:left w:val="none" w:sz="0" w:space="0" w:color="auto"/>
            <w:bottom w:val="none" w:sz="0" w:space="0" w:color="auto"/>
            <w:right w:val="none" w:sz="0" w:space="0" w:color="auto"/>
          </w:divBdr>
          <w:divsChild>
            <w:div w:id="1622298285">
              <w:marLeft w:val="0"/>
              <w:marRight w:val="0"/>
              <w:marTop w:val="0"/>
              <w:marBottom w:val="0"/>
              <w:divBdr>
                <w:top w:val="none" w:sz="0" w:space="0" w:color="auto"/>
                <w:left w:val="none" w:sz="0" w:space="0" w:color="auto"/>
                <w:bottom w:val="none" w:sz="0" w:space="0" w:color="auto"/>
                <w:right w:val="none" w:sz="0" w:space="0" w:color="auto"/>
              </w:divBdr>
              <w:divsChild>
                <w:div w:id="295448281">
                  <w:marLeft w:val="0"/>
                  <w:marRight w:val="0"/>
                  <w:marTop w:val="0"/>
                  <w:marBottom w:val="0"/>
                  <w:divBdr>
                    <w:top w:val="single" w:sz="2" w:space="0" w:color="CCCCCC"/>
                    <w:left w:val="single" w:sz="6" w:space="0" w:color="CCCCCC"/>
                    <w:bottom w:val="single" w:sz="6" w:space="0" w:color="CCCCCC"/>
                    <w:right w:val="single" w:sz="6" w:space="0" w:color="CCCCCC"/>
                  </w:divBdr>
                  <w:divsChild>
                    <w:div w:id="17854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7075">
      <w:bodyDiv w:val="1"/>
      <w:marLeft w:val="0"/>
      <w:marRight w:val="0"/>
      <w:marTop w:val="0"/>
      <w:marBottom w:val="0"/>
      <w:divBdr>
        <w:top w:val="none" w:sz="0" w:space="0" w:color="auto"/>
        <w:left w:val="none" w:sz="0" w:space="0" w:color="auto"/>
        <w:bottom w:val="none" w:sz="0" w:space="0" w:color="auto"/>
        <w:right w:val="none" w:sz="0" w:space="0" w:color="auto"/>
      </w:divBdr>
      <w:divsChild>
        <w:div w:id="1436291667">
          <w:marLeft w:val="0"/>
          <w:marRight w:val="0"/>
          <w:marTop w:val="0"/>
          <w:marBottom w:val="0"/>
          <w:divBdr>
            <w:top w:val="none" w:sz="0" w:space="0" w:color="auto"/>
            <w:left w:val="none" w:sz="0" w:space="0" w:color="auto"/>
            <w:bottom w:val="none" w:sz="0" w:space="0" w:color="auto"/>
            <w:right w:val="none" w:sz="0" w:space="0" w:color="auto"/>
          </w:divBdr>
          <w:divsChild>
            <w:div w:id="3632164">
              <w:marLeft w:val="0"/>
              <w:marRight w:val="0"/>
              <w:marTop w:val="0"/>
              <w:marBottom w:val="0"/>
              <w:divBdr>
                <w:top w:val="none" w:sz="0" w:space="0" w:color="auto"/>
                <w:left w:val="none" w:sz="0" w:space="0" w:color="auto"/>
                <w:bottom w:val="none" w:sz="0" w:space="0" w:color="auto"/>
                <w:right w:val="none" w:sz="0" w:space="0" w:color="auto"/>
              </w:divBdr>
              <w:divsChild>
                <w:div w:id="1875607017">
                  <w:marLeft w:val="0"/>
                  <w:marRight w:val="0"/>
                  <w:marTop w:val="0"/>
                  <w:marBottom w:val="0"/>
                  <w:divBdr>
                    <w:top w:val="single" w:sz="2" w:space="0" w:color="CCCCCC"/>
                    <w:left w:val="single" w:sz="6" w:space="0" w:color="CCCCCC"/>
                    <w:bottom w:val="single" w:sz="6" w:space="0" w:color="CCCCCC"/>
                    <w:right w:val="single" w:sz="6" w:space="0" w:color="CCCCCC"/>
                  </w:divBdr>
                  <w:divsChild>
                    <w:div w:id="1533227936">
                      <w:marLeft w:val="0"/>
                      <w:marRight w:val="0"/>
                      <w:marTop w:val="0"/>
                      <w:marBottom w:val="0"/>
                      <w:divBdr>
                        <w:top w:val="none" w:sz="0" w:space="0" w:color="auto"/>
                        <w:left w:val="none" w:sz="0" w:space="0" w:color="auto"/>
                        <w:bottom w:val="none" w:sz="0" w:space="0" w:color="auto"/>
                        <w:right w:val="none" w:sz="0" w:space="0" w:color="auto"/>
                      </w:divBdr>
                    </w:div>
                    <w:div w:id="2494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06358">
      <w:bodyDiv w:val="1"/>
      <w:marLeft w:val="0"/>
      <w:marRight w:val="0"/>
      <w:marTop w:val="0"/>
      <w:marBottom w:val="0"/>
      <w:divBdr>
        <w:top w:val="none" w:sz="0" w:space="0" w:color="auto"/>
        <w:left w:val="none" w:sz="0" w:space="0" w:color="auto"/>
        <w:bottom w:val="none" w:sz="0" w:space="0" w:color="auto"/>
        <w:right w:val="none" w:sz="0" w:space="0" w:color="auto"/>
      </w:divBdr>
      <w:divsChild>
        <w:div w:id="971178241">
          <w:marLeft w:val="0"/>
          <w:marRight w:val="0"/>
          <w:marTop w:val="0"/>
          <w:marBottom w:val="0"/>
          <w:divBdr>
            <w:top w:val="none" w:sz="0" w:space="0" w:color="auto"/>
            <w:left w:val="none" w:sz="0" w:space="0" w:color="auto"/>
            <w:bottom w:val="none" w:sz="0" w:space="0" w:color="auto"/>
            <w:right w:val="none" w:sz="0" w:space="0" w:color="auto"/>
          </w:divBdr>
        </w:div>
      </w:divsChild>
    </w:div>
    <w:div w:id="174928202">
      <w:bodyDiv w:val="1"/>
      <w:marLeft w:val="0"/>
      <w:marRight w:val="0"/>
      <w:marTop w:val="0"/>
      <w:marBottom w:val="0"/>
      <w:divBdr>
        <w:top w:val="none" w:sz="0" w:space="0" w:color="auto"/>
        <w:left w:val="none" w:sz="0" w:space="0" w:color="auto"/>
        <w:bottom w:val="none" w:sz="0" w:space="0" w:color="auto"/>
        <w:right w:val="none" w:sz="0" w:space="0" w:color="auto"/>
      </w:divBdr>
      <w:divsChild>
        <w:div w:id="443496549">
          <w:marLeft w:val="0"/>
          <w:marRight w:val="0"/>
          <w:marTop w:val="0"/>
          <w:marBottom w:val="0"/>
          <w:divBdr>
            <w:top w:val="none" w:sz="0" w:space="0" w:color="auto"/>
            <w:left w:val="none" w:sz="0" w:space="0" w:color="auto"/>
            <w:bottom w:val="none" w:sz="0" w:space="0" w:color="auto"/>
            <w:right w:val="none" w:sz="0" w:space="0" w:color="auto"/>
          </w:divBdr>
        </w:div>
      </w:divsChild>
    </w:div>
    <w:div w:id="175003393">
      <w:bodyDiv w:val="1"/>
      <w:marLeft w:val="0"/>
      <w:marRight w:val="0"/>
      <w:marTop w:val="0"/>
      <w:marBottom w:val="0"/>
      <w:divBdr>
        <w:top w:val="none" w:sz="0" w:space="0" w:color="auto"/>
        <w:left w:val="none" w:sz="0" w:space="0" w:color="auto"/>
        <w:bottom w:val="none" w:sz="0" w:space="0" w:color="auto"/>
        <w:right w:val="none" w:sz="0" w:space="0" w:color="auto"/>
      </w:divBdr>
      <w:divsChild>
        <w:div w:id="808934824">
          <w:marLeft w:val="0"/>
          <w:marRight w:val="0"/>
          <w:marTop w:val="0"/>
          <w:marBottom w:val="0"/>
          <w:divBdr>
            <w:top w:val="none" w:sz="0" w:space="0" w:color="auto"/>
            <w:left w:val="none" w:sz="0" w:space="0" w:color="auto"/>
            <w:bottom w:val="none" w:sz="0" w:space="0" w:color="auto"/>
            <w:right w:val="none" w:sz="0" w:space="0" w:color="auto"/>
          </w:divBdr>
        </w:div>
      </w:divsChild>
    </w:div>
    <w:div w:id="177157259">
      <w:bodyDiv w:val="1"/>
      <w:marLeft w:val="0"/>
      <w:marRight w:val="0"/>
      <w:marTop w:val="0"/>
      <w:marBottom w:val="0"/>
      <w:divBdr>
        <w:top w:val="none" w:sz="0" w:space="0" w:color="auto"/>
        <w:left w:val="none" w:sz="0" w:space="0" w:color="auto"/>
        <w:bottom w:val="none" w:sz="0" w:space="0" w:color="auto"/>
        <w:right w:val="none" w:sz="0" w:space="0" w:color="auto"/>
      </w:divBdr>
      <w:divsChild>
        <w:div w:id="1987009806">
          <w:marLeft w:val="0"/>
          <w:marRight w:val="0"/>
          <w:marTop w:val="0"/>
          <w:marBottom w:val="0"/>
          <w:divBdr>
            <w:top w:val="none" w:sz="0" w:space="0" w:color="auto"/>
            <w:left w:val="none" w:sz="0" w:space="0" w:color="auto"/>
            <w:bottom w:val="none" w:sz="0" w:space="0" w:color="auto"/>
            <w:right w:val="none" w:sz="0" w:space="0" w:color="auto"/>
          </w:divBdr>
        </w:div>
      </w:divsChild>
    </w:div>
    <w:div w:id="177357418">
      <w:bodyDiv w:val="1"/>
      <w:marLeft w:val="0"/>
      <w:marRight w:val="0"/>
      <w:marTop w:val="0"/>
      <w:marBottom w:val="0"/>
      <w:divBdr>
        <w:top w:val="none" w:sz="0" w:space="0" w:color="auto"/>
        <w:left w:val="none" w:sz="0" w:space="0" w:color="auto"/>
        <w:bottom w:val="none" w:sz="0" w:space="0" w:color="auto"/>
        <w:right w:val="none" w:sz="0" w:space="0" w:color="auto"/>
      </w:divBdr>
      <w:divsChild>
        <w:div w:id="483277358">
          <w:marLeft w:val="0"/>
          <w:marRight w:val="0"/>
          <w:marTop w:val="0"/>
          <w:marBottom w:val="0"/>
          <w:divBdr>
            <w:top w:val="none" w:sz="0" w:space="0" w:color="auto"/>
            <w:left w:val="none" w:sz="0" w:space="0" w:color="auto"/>
            <w:bottom w:val="none" w:sz="0" w:space="0" w:color="auto"/>
            <w:right w:val="none" w:sz="0" w:space="0" w:color="auto"/>
          </w:divBdr>
        </w:div>
      </w:divsChild>
    </w:div>
    <w:div w:id="178158051">
      <w:bodyDiv w:val="1"/>
      <w:marLeft w:val="0"/>
      <w:marRight w:val="0"/>
      <w:marTop w:val="0"/>
      <w:marBottom w:val="0"/>
      <w:divBdr>
        <w:top w:val="none" w:sz="0" w:space="0" w:color="auto"/>
        <w:left w:val="none" w:sz="0" w:space="0" w:color="auto"/>
        <w:bottom w:val="none" w:sz="0" w:space="0" w:color="auto"/>
        <w:right w:val="none" w:sz="0" w:space="0" w:color="auto"/>
      </w:divBdr>
      <w:divsChild>
        <w:div w:id="1621259519">
          <w:marLeft w:val="0"/>
          <w:marRight w:val="0"/>
          <w:marTop w:val="0"/>
          <w:marBottom w:val="0"/>
          <w:divBdr>
            <w:top w:val="none" w:sz="0" w:space="0" w:color="auto"/>
            <w:left w:val="none" w:sz="0" w:space="0" w:color="auto"/>
            <w:bottom w:val="none" w:sz="0" w:space="0" w:color="auto"/>
            <w:right w:val="none" w:sz="0" w:space="0" w:color="auto"/>
          </w:divBdr>
        </w:div>
      </w:divsChild>
    </w:div>
    <w:div w:id="178397121">
      <w:bodyDiv w:val="1"/>
      <w:marLeft w:val="0"/>
      <w:marRight w:val="0"/>
      <w:marTop w:val="0"/>
      <w:marBottom w:val="0"/>
      <w:divBdr>
        <w:top w:val="none" w:sz="0" w:space="0" w:color="auto"/>
        <w:left w:val="none" w:sz="0" w:space="0" w:color="auto"/>
        <w:bottom w:val="none" w:sz="0" w:space="0" w:color="auto"/>
        <w:right w:val="none" w:sz="0" w:space="0" w:color="auto"/>
      </w:divBdr>
      <w:divsChild>
        <w:div w:id="748624705">
          <w:marLeft w:val="0"/>
          <w:marRight w:val="0"/>
          <w:marTop w:val="0"/>
          <w:marBottom w:val="0"/>
          <w:divBdr>
            <w:top w:val="none" w:sz="0" w:space="0" w:color="auto"/>
            <w:left w:val="none" w:sz="0" w:space="0" w:color="auto"/>
            <w:bottom w:val="none" w:sz="0" w:space="0" w:color="auto"/>
            <w:right w:val="none" w:sz="0" w:space="0" w:color="auto"/>
          </w:divBdr>
          <w:divsChild>
            <w:div w:id="155919087">
              <w:marLeft w:val="0"/>
              <w:marRight w:val="0"/>
              <w:marTop w:val="0"/>
              <w:marBottom w:val="0"/>
              <w:divBdr>
                <w:top w:val="none" w:sz="0" w:space="0" w:color="auto"/>
                <w:left w:val="none" w:sz="0" w:space="0" w:color="auto"/>
                <w:bottom w:val="none" w:sz="0" w:space="0" w:color="auto"/>
                <w:right w:val="none" w:sz="0" w:space="0" w:color="auto"/>
              </w:divBdr>
              <w:divsChild>
                <w:div w:id="1196113504">
                  <w:marLeft w:val="0"/>
                  <w:marRight w:val="0"/>
                  <w:marTop w:val="0"/>
                  <w:marBottom w:val="0"/>
                  <w:divBdr>
                    <w:top w:val="none" w:sz="0" w:space="0" w:color="auto"/>
                    <w:left w:val="none" w:sz="0" w:space="0" w:color="auto"/>
                    <w:bottom w:val="none" w:sz="0" w:space="0" w:color="auto"/>
                    <w:right w:val="none" w:sz="0" w:space="0" w:color="auto"/>
                  </w:divBdr>
                  <w:divsChild>
                    <w:div w:id="1763574723">
                      <w:marLeft w:val="0"/>
                      <w:marRight w:val="0"/>
                      <w:marTop w:val="0"/>
                      <w:marBottom w:val="0"/>
                      <w:divBdr>
                        <w:top w:val="none" w:sz="0" w:space="0" w:color="auto"/>
                        <w:left w:val="none" w:sz="0" w:space="0" w:color="auto"/>
                        <w:bottom w:val="none" w:sz="0" w:space="0" w:color="auto"/>
                        <w:right w:val="none" w:sz="0" w:space="0" w:color="auto"/>
                      </w:divBdr>
                      <w:divsChild>
                        <w:div w:id="310252718">
                          <w:marLeft w:val="-225"/>
                          <w:marRight w:val="0"/>
                          <w:marTop w:val="0"/>
                          <w:marBottom w:val="0"/>
                          <w:divBdr>
                            <w:top w:val="none" w:sz="0" w:space="0" w:color="auto"/>
                            <w:left w:val="none" w:sz="0" w:space="0" w:color="auto"/>
                            <w:bottom w:val="none" w:sz="0" w:space="0" w:color="auto"/>
                            <w:right w:val="none" w:sz="0" w:space="0" w:color="auto"/>
                          </w:divBdr>
                          <w:divsChild>
                            <w:div w:id="2032996193">
                              <w:marLeft w:val="1500"/>
                              <w:marRight w:val="1500"/>
                              <w:marTop w:val="0"/>
                              <w:marBottom w:val="0"/>
                              <w:divBdr>
                                <w:top w:val="none" w:sz="0" w:space="0" w:color="auto"/>
                                <w:left w:val="none" w:sz="0" w:space="0" w:color="auto"/>
                                <w:bottom w:val="none" w:sz="0" w:space="0" w:color="auto"/>
                                <w:right w:val="none" w:sz="0" w:space="0" w:color="auto"/>
                              </w:divBdr>
                              <w:divsChild>
                                <w:div w:id="2136753013">
                                  <w:marLeft w:val="0"/>
                                  <w:marRight w:val="0"/>
                                  <w:marTop w:val="0"/>
                                  <w:marBottom w:val="345"/>
                                  <w:divBdr>
                                    <w:top w:val="none" w:sz="0" w:space="0" w:color="auto"/>
                                    <w:left w:val="none" w:sz="0" w:space="0" w:color="auto"/>
                                    <w:bottom w:val="none" w:sz="0" w:space="0" w:color="auto"/>
                                    <w:right w:val="none" w:sz="0" w:space="0" w:color="auto"/>
                                  </w:divBdr>
                                  <w:divsChild>
                                    <w:div w:id="17776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7620">
      <w:bodyDiv w:val="1"/>
      <w:marLeft w:val="0"/>
      <w:marRight w:val="0"/>
      <w:marTop w:val="0"/>
      <w:marBottom w:val="0"/>
      <w:divBdr>
        <w:top w:val="none" w:sz="0" w:space="0" w:color="auto"/>
        <w:left w:val="none" w:sz="0" w:space="0" w:color="auto"/>
        <w:bottom w:val="none" w:sz="0" w:space="0" w:color="auto"/>
        <w:right w:val="none" w:sz="0" w:space="0" w:color="auto"/>
      </w:divBdr>
      <w:divsChild>
        <w:div w:id="1655911698">
          <w:marLeft w:val="0"/>
          <w:marRight w:val="0"/>
          <w:marTop w:val="0"/>
          <w:marBottom w:val="0"/>
          <w:divBdr>
            <w:top w:val="none" w:sz="0" w:space="0" w:color="auto"/>
            <w:left w:val="none" w:sz="0" w:space="0" w:color="auto"/>
            <w:bottom w:val="none" w:sz="0" w:space="0" w:color="auto"/>
            <w:right w:val="none" w:sz="0" w:space="0" w:color="auto"/>
          </w:divBdr>
        </w:div>
      </w:divsChild>
    </w:div>
    <w:div w:id="179204025">
      <w:bodyDiv w:val="1"/>
      <w:marLeft w:val="0"/>
      <w:marRight w:val="0"/>
      <w:marTop w:val="0"/>
      <w:marBottom w:val="0"/>
      <w:divBdr>
        <w:top w:val="none" w:sz="0" w:space="0" w:color="auto"/>
        <w:left w:val="none" w:sz="0" w:space="0" w:color="auto"/>
        <w:bottom w:val="none" w:sz="0" w:space="0" w:color="auto"/>
        <w:right w:val="none" w:sz="0" w:space="0" w:color="auto"/>
      </w:divBdr>
      <w:divsChild>
        <w:div w:id="1786341817">
          <w:marLeft w:val="0"/>
          <w:marRight w:val="0"/>
          <w:marTop w:val="0"/>
          <w:marBottom w:val="0"/>
          <w:divBdr>
            <w:top w:val="none" w:sz="0" w:space="0" w:color="auto"/>
            <w:left w:val="none" w:sz="0" w:space="0" w:color="auto"/>
            <w:bottom w:val="none" w:sz="0" w:space="0" w:color="auto"/>
            <w:right w:val="none" w:sz="0" w:space="0" w:color="auto"/>
          </w:divBdr>
          <w:divsChild>
            <w:div w:id="1450390804">
              <w:marLeft w:val="0"/>
              <w:marRight w:val="0"/>
              <w:marTop w:val="0"/>
              <w:marBottom w:val="0"/>
              <w:divBdr>
                <w:top w:val="none" w:sz="0" w:space="0" w:color="auto"/>
                <w:left w:val="none" w:sz="0" w:space="0" w:color="auto"/>
                <w:bottom w:val="none" w:sz="0" w:space="0" w:color="auto"/>
                <w:right w:val="none" w:sz="0" w:space="0" w:color="auto"/>
              </w:divBdr>
              <w:divsChild>
                <w:div w:id="457333408">
                  <w:marLeft w:val="0"/>
                  <w:marRight w:val="0"/>
                  <w:marTop w:val="0"/>
                  <w:marBottom w:val="0"/>
                  <w:divBdr>
                    <w:top w:val="none" w:sz="0" w:space="0" w:color="auto"/>
                    <w:left w:val="none" w:sz="0" w:space="0" w:color="auto"/>
                    <w:bottom w:val="none" w:sz="0" w:space="0" w:color="auto"/>
                    <w:right w:val="none" w:sz="0" w:space="0" w:color="auto"/>
                  </w:divBdr>
                  <w:divsChild>
                    <w:div w:id="771244674">
                      <w:marLeft w:val="0"/>
                      <w:marRight w:val="0"/>
                      <w:marTop w:val="0"/>
                      <w:marBottom w:val="0"/>
                      <w:divBdr>
                        <w:top w:val="none" w:sz="0" w:space="0" w:color="auto"/>
                        <w:left w:val="none" w:sz="0" w:space="0" w:color="auto"/>
                        <w:bottom w:val="none" w:sz="0" w:space="0" w:color="auto"/>
                        <w:right w:val="none" w:sz="0" w:space="0" w:color="auto"/>
                      </w:divBdr>
                      <w:divsChild>
                        <w:div w:id="2029021973">
                          <w:marLeft w:val="0"/>
                          <w:marRight w:val="0"/>
                          <w:marTop w:val="0"/>
                          <w:marBottom w:val="0"/>
                          <w:divBdr>
                            <w:top w:val="none" w:sz="0" w:space="0" w:color="auto"/>
                            <w:left w:val="none" w:sz="0" w:space="0" w:color="auto"/>
                            <w:bottom w:val="none" w:sz="0" w:space="0" w:color="auto"/>
                            <w:right w:val="none" w:sz="0" w:space="0" w:color="auto"/>
                          </w:divBdr>
                          <w:divsChild>
                            <w:div w:id="2021228506">
                              <w:marLeft w:val="0"/>
                              <w:marRight w:val="0"/>
                              <w:marTop w:val="0"/>
                              <w:marBottom w:val="0"/>
                              <w:divBdr>
                                <w:top w:val="none" w:sz="0" w:space="0" w:color="auto"/>
                                <w:left w:val="none" w:sz="0" w:space="0" w:color="auto"/>
                                <w:bottom w:val="none" w:sz="0" w:space="0" w:color="auto"/>
                                <w:right w:val="none" w:sz="0" w:space="0" w:color="auto"/>
                              </w:divBdr>
                              <w:divsChild>
                                <w:div w:id="766730150">
                                  <w:marLeft w:val="0"/>
                                  <w:marRight w:val="0"/>
                                  <w:marTop w:val="0"/>
                                  <w:marBottom w:val="0"/>
                                  <w:divBdr>
                                    <w:top w:val="none" w:sz="0" w:space="0" w:color="auto"/>
                                    <w:left w:val="none" w:sz="0" w:space="0" w:color="auto"/>
                                    <w:bottom w:val="none" w:sz="0" w:space="0" w:color="auto"/>
                                    <w:right w:val="none" w:sz="0" w:space="0" w:color="auto"/>
                                  </w:divBdr>
                                  <w:divsChild>
                                    <w:div w:id="688142428">
                                      <w:marLeft w:val="0"/>
                                      <w:marRight w:val="0"/>
                                      <w:marTop w:val="0"/>
                                      <w:marBottom w:val="0"/>
                                      <w:divBdr>
                                        <w:top w:val="none" w:sz="0" w:space="0" w:color="auto"/>
                                        <w:left w:val="none" w:sz="0" w:space="0" w:color="auto"/>
                                        <w:bottom w:val="none" w:sz="0" w:space="0" w:color="auto"/>
                                        <w:right w:val="none" w:sz="0" w:space="0" w:color="auto"/>
                                      </w:divBdr>
                                      <w:divsChild>
                                        <w:div w:id="760174779">
                                          <w:marLeft w:val="0"/>
                                          <w:marRight w:val="0"/>
                                          <w:marTop w:val="0"/>
                                          <w:marBottom w:val="0"/>
                                          <w:divBdr>
                                            <w:top w:val="none" w:sz="0" w:space="0" w:color="auto"/>
                                            <w:left w:val="none" w:sz="0" w:space="0" w:color="auto"/>
                                            <w:bottom w:val="none" w:sz="0" w:space="0" w:color="auto"/>
                                            <w:right w:val="none" w:sz="0" w:space="0" w:color="auto"/>
                                          </w:divBdr>
                                          <w:divsChild>
                                            <w:div w:id="1313680562">
                                              <w:marLeft w:val="0"/>
                                              <w:marRight w:val="0"/>
                                              <w:marTop w:val="0"/>
                                              <w:marBottom w:val="0"/>
                                              <w:divBdr>
                                                <w:top w:val="single" w:sz="4" w:space="0" w:color="F5F5F5"/>
                                                <w:left w:val="single" w:sz="4" w:space="0" w:color="F5F5F5"/>
                                                <w:bottom w:val="single" w:sz="4" w:space="0" w:color="F5F5F5"/>
                                                <w:right w:val="single" w:sz="4" w:space="0" w:color="F5F5F5"/>
                                              </w:divBdr>
                                              <w:divsChild>
                                                <w:div w:id="1660620676">
                                                  <w:marLeft w:val="0"/>
                                                  <w:marRight w:val="0"/>
                                                  <w:marTop w:val="0"/>
                                                  <w:marBottom w:val="0"/>
                                                  <w:divBdr>
                                                    <w:top w:val="none" w:sz="0" w:space="0" w:color="auto"/>
                                                    <w:left w:val="none" w:sz="0" w:space="0" w:color="auto"/>
                                                    <w:bottom w:val="none" w:sz="0" w:space="0" w:color="auto"/>
                                                    <w:right w:val="none" w:sz="0" w:space="0" w:color="auto"/>
                                                  </w:divBdr>
                                                  <w:divsChild>
                                                    <w:div w:id="11997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09908">
      <w:bodyDiv w:val="1"/>
      <w:marLeft w:val="0"/>
      <w:marRight w:val="0"/>
      <w:marTop w:val="0"/>
      <w:marBottom w:val="0"/>
      <w:divBdr>
        <w:top w:val="none" w:sz="0" w:space="0" w:color="auto"/>
        <w:left w:val="none" w:sz="0" w:space="0" w:color="auto"/>
        <w:bottom w:val="none" w:sz="0" w:space="0" w:color="auto"/>
        <w:right w:val="none" w:sz="0" w:space="0" w:color="auto"/>
      </w:divBdr>
      <w:divsChild>
        <w:div w:id="42949151">
          <w:marLeft w:val="0"/>
          <w:marRight w:val="0"/>
          <w:marTop w:val="0"/>
          <w:marBottom w:val="0"/>
          <w:divBdr>
            <w:top w:val="none" w:sz="0" w:space="0" w:color="auto"/>
            <w:left w:val="none" w:sz="0" w:space="0" w:color="auto"/>
            <w:bottom w:val="none" w:sz="0" w:space="0" w:color="auto"/>
            <w:right w:val="none" w:sz="0" w:space="0" w:color="auto"/>
          </w:divBdr>
        </w:div>
      </w:divsChild>
    </w:div>
    <w:div w:id="182549880">
      <w:bodyDiv w:val="1"/>
      <w:marLeft w:val="0"/>
      <w:marRight w:val="0"/>
      <w:marTop w:val="0"/>
      <w:marBottom w:val="0"/>
      <w:divBdr>
        <w:top w:val="none" w:sz="0" w:space="0" w:color="auto"/>
        <w:left w:val="none" w:sz="0" w:space="0" w:color="auto"/>
        <w:bottom w:val="none" w:sz="0" w:space="0" w:color="auto"/>
        <w:right w:val="none" w:sz="0" w:space="0" w:color="auto"/>
      </w:divBdr>
      <w:divsChild>
        <w:div w:id="1152982785">
          <w:marLeft w:val="0"/>
          <w:marRight w:val="0"/>
          <w:marTop w:val="0"/>
          <w:marBottom w:val="0"/>
          <w:divBdr>
            <w:top w:val="none" w:sz="0" w:space="0" w:color="auto"/>
            <w:left w:val="none" w:sz="0" w:space="0" w:color="auto"/>
            <w:bottom w:val="none" w:sz="0" w:space="0" w:color="auto"/>
            <w:right w:val="none" w:sz="0" w:space="0" w:color="auto"/>
          </w:divBdr>
        </w:div>
      </w:divsChild>
    </w:div>
    <w:div w:id="183447191">
      <w:bodyDiv w:val="1"/>
      <w:marLeft w:val="0"/>
      <w:marRight w:val="0"/>
      <w:marTop w:val="0"/>
      <w:marBottom w:val="0"/>
      <w:divBdr>
        <w:top w:val="none" w:sz="0" w:space="0" w:color="auto"/>
        <w:left w:val="none" w:sz="0" w:space="0" w:color="auto"/>
        <w:bottom w:val="none" w:sz="0" w:space="0" w:color="auto"/>
        <w:right w:val="none" w:sz="0" w:space="0" w:color="auto"/>
      </w:divBdr>
      <w:divsChild>
        <w:div w:id="258295129">
          <w:marLeft w:val="0"/>
          <w:marRight w:val="0"/>
          <w:marTop w:val="0"/>
          <w:marBottom w:val="0"/>
          <w:divBdr>
            <w:top w:val="none" w:sz="0" w:space="0" w:color="auto"/>
            <w:left w:val="none" w:sz="0" w:space="0" w:color="auto"/>
            <w:bottom w:val="none" w:sz="0" w:space="0" w:color="auto"/>
            <w:right w:val="none" w:sz="0" w:space="0" w:color="auto"/>
          </w:divBdr>
        </w:div>
      </w:divsChild>
    </w:div>
    <w:div w:id="184564867">
      <w:bodyDiv w:val="1"/>
      <w:marLeft w:val="0"/>
      <w:marRight w:val="0"/>
      <w:marTop w:val="0"/>
      <w:marBottom w:val="0"/>
      <w:divBdr>
        <w:top w:val="none" w:sz="0" w:space="0" w:color="auto"/>
        <w:left w:val="none" w:sz="0" w:space="0" w:color="auto"/>
        <w:bottom w:val="none" w:sz="0" w:space="0" w:color="auto"/>
        <w:right w:val="none" w:sz="0" w:space="0" w:color="auto"/>
      </w:divBdr>
      <w:divsChild>
        <w:div w:id="2005158807">
          <w:marLeft w:val="0"/>
          <w:marRight w:val="0"/>
          <w:marTop w:val="0"/>
          <w:marBottom w:val="0"/>
          <w:divBdr>
            <w:top w:val="none" w:sz="0" w:space="0" w:color="auto"/>
            <w:left w:val="none" w:sz="0" w:space="0" w:color="auto"/>
            <w:bottom w:val="none" w:sz="0" w:space="0" w:color="auto"/>
            <w:right w:val="none" w:sz="0" w:space="0" w:color="auto"/>
          </w:divBdr>
        </w:div>
      </w:divsChild>
    </w:div>
    <w:div w:id="187525407">
      <w:bodyDiv w:val="1"/>
      <w:marLeft w:val="0"/>
      <w:marRight w:val="0"/>
      <w:marTop w:val="0"/>
      <w:marBottom w:val="0"/>
      <w:divBdr>
        <w:top w:val="none" w:sz="0" w:space="0" w:color="auto"/>
        <w:left w:val="none" w:sz="0" w:space="0" w:color="auto"/>
        <w:bottom w:val="none" w:sz="0" w:space="0" w:color="auto"/>
        <w:right w:val="none" w:sz="0" w:space="0" w:color="auto"/>
      </w:divBdr>
    </w:div>
    <w:div w:id="187984764">
      <w:bodyDiv w:val="1"/>
      <w:marLeft w:val="0"/>
      <w:marRight w:val="0"/>
      <w:marTop w:val="0"/>
      <w:marBottom w:val="0"/>
      <w:divBdr>
        <w:top w:val="none" w:sz="0" w:space="0" w:color="auto"/>
        <w:left w:val="none" w:sz="0" w:space="0" w:color="auto"/>
        <w:bottom w:val="none" w:sz="0" w:space="0" w:color="auto"/>
        <w:right w:val="none" w:sz="0" w:space="0" w:color="auto"/>
      </w:divBdr>
    </w:div>
    <w:div w:id="188031230">
      <w:bodyDiv w:val="1"/>
      <w:marLeft w:val="0"/>
      <w:marRight w:val="0"/>
      <w:marTop w:val="0"/>
      <w:marBottom w:val="0"/>
      <w:divBdr>
        <w:top w:val="none" w:sz="0" w:space="0" w:color="auto"/>
        <w:left w:val="none" w:sz="0" w:space="0" w:color="auto"/>
        <w:bottom w:val="none" w:sz="0" w:space="0" w:color="auto"/>
        <w:right w:val="none" w:sz="0" w:space="0" w:color="auto"/>
      </w:divBdr>
      <w:divsChild>
        <w:div w:id="216285792">
          <w:marLeft w:val="0"/>
          <w:marRight w:val="0"/>
          <w:marTop w:val="0"/>
          <w:marBottom w:val="0"/>
          <w:divBdr>
            <w:top w:val="none" w:sz="0" w:space="0" w:color="auto"/>
            <w:left w:val="none" w:sz="0" w:space="0" w:color="auto"/>
            <w:bottom w:val="none" w:sz="0" w:space="0" w:color="auto"/>
            <w:right w:val="none" w:sz="0" w:space="0" w:color="auto"/>
          </w:divBdr>
        </w:div>
      </w:divsChild>
    </w:div>
    <w:div w:id="192815992">
      <w:bodyDiv w:val="1"/>
      <w:marLeft w:val="0"/>
      <w:marRight w:val="0"/>
      <w:marTop w:val="0"/>
      <w:marBottom w:val="0"/>
      <w:divBdr>
        <w:top w:val="none" w:sz="0" w:space="0" w:color="auto"/>
        <w:left w:val="none" w:sz="0" w:space="0" w:color="auto"/>
        <w:bottom w:val="none" w:sz="0" w:space="0" w:color="auto"/>
        <w:right w:val="none" w:sz="0" w:space="0" w:color="auto"/>
      </w:divBdr>
      <w:divsChild>
        <w:div w:id="235553487">
          <w:marLeft w:val="0"/>
          <w:marRight w:val="0"/>
          <w:marTop w:val="0"/>
          <w:marBottom w:val="0"/>
          <w:divBdr>
            <w:top w:val="none" w:sz="0" w:space="0" w:color="auto"/>
            <w:left w:val="none" w:sz="0" w:space="0" w:color="auto"/>
            <w:bottom w:val="none" w:sz="0" w:space="0" w:color="auto"/>
            <w:right w:val="none" w:sz="0" w:space="0" w:color="auto"/>
          </w:divBdr>
        </w:div>
      </w:divsChild>
    </w:div>
    <w:div w:id="194588720">
      <w:bodyDiv w:val="1"/>
      <w:marLeft w:val="0"/>
      <w:marRight w:val="0"/>
      <w:marTop w:val="0"/>
      <w:marBottom w:val="0"/>
      <w:divBdr>
        <w:top w:val="none" w:sz="0" w:space="0" w:color="auto"/>
        <w:left w:val="none" w:sz="0" w:space="0" w:color="auto"/>
        <w:bottom w:val="none" w:sz="0" w:space="0" w:color="auto"/>
        <w:right w:val="none" w:sz="0" w:space="0" w:color="auto"/>
      </w:divBdr>
      <w:divsChild>
        <w:div w:id="337656926">
          <w:marLeft w:val="0"/>
          <w:marRight w:val="0"/>
          <w:marTop w:val="0"/>
          <w:marBottom w:val="0"/>
          <w:divBdr>
            <w:top w:val="none" w:sz="0" w:space="0" w:color="auto"/>
            <w:left w:val="none" w:sz="0" w:space="0" w:color="auto"/>
            <w:bottom w:val="none" w:sz="0" w:space="0" w:color="auto"/>
            <w:right w:val="none" w:sz="0" w:space="0" w:color="auto"/>
          </w:divBdr>
        </w:div>
      </w:divsChild>
    </w:div>
    <w:div w:id="195775238">
      <w:bodyDiv w:val="1"/>
      <w:marLeft w:val="0"/>
      <w:marRight w:val="0"/>
      <w:marTop w:val="0"/>
      <w:marBottom w:val="0"/>
      <w:divBdr>
        <w:top w:val="none" w:sz="0" w:space="0" w:color="auto"/>
        <w:left w:val="none" w:sz="0" w:space="0" w:color="auto"/>
        <w:bottom w:val="none" w:sz="0" w:space="0" w:color="auto"/>
        <w:right w:val="none" w:sz="0" w:space="0" w:color="auto"/>
      </w:divBdr>
      <w:divsChild>
        <w:div w:id="1959264396">
          <w:marLeft w:val="0"/>
          <w:marRight w:val="0"/>
          <w:marTop w:val="0"/>
          <w:marBottom w:val="0"/>
          <w:divBdr>
            <w:top w:val="none" w:sz="0" w:space="0" w:color="auto"/>
            <w:left w:val="none" w:sz="0" w:space="0" w:color="auto"/>
            <w:bottom w:val="none" w:sz="0" w:space="0" w:color="auto"/>
            <w:right w:val="none" w:sz="0" w:space="0" w:color="auto"/>
          </w:divBdr>
          <w:divsChild>
            <w:div w:id="369184796">
              <w:marLeft w:val="0"/>
              <w:marRight w:val="0"/>
              <w:marTop w:val="0"/>
              <w:marBottom w:val="0"/>
              <w:divBdr>
                <w:top w:val="none" w:sz="0" w:space="0" w:color="auto"/>
                <w:left w:val="none" w:sz="0" w:space="0" w:color="auto"/>
                <w:bottom w:val="none" w:sz="0" w:space="0" w:color="auto"/>
                <w:right w:val="none" w:sz="0" w:space="0" w:color="auto"/>
              </w:divBdr>
              <w:divsChild>
                <w:div w:id="853610895">
                  <w:marLeft w:val="0"/>
                  <w:marRight w:val="0"/>
                  <w:marTop w:val="0"/>
                  <w:marBottom w:val="0"/>
                  <w:divBdr>
                    <w:top w:val="none" w:sz="0" w:space="0" w:color="auto"/>
                    <w:left w:val="none" w:sz="0" w:space="0" w:color="auto"/>
                    <w:bottom w:val="none" w:sz="0" w:space="0" w:color="auto"/>
                    <w:right w:val="none" w:sz="0" w:space="0" w:color="auto"/>
                  </w:divBdr>
                  <w:divsChild>
                    <w:div w:id="239019792">
                      <w:marLeft w:val="0"/>
                      <w:marRight w:val="0"/>
                      <w:marTop w:val="0"/>
                      <w:marBottom w:val="0"/>
                      <w:divBdr>
                        <w:top w:val="none" w:sz="0" w:space="0" w:color="auto"/>
                        <w:left w:val="none" w:sz="0" w:space="0" w:color="auto"/>
                        <w:bottom w:val="none" w:sz="0" w:space="0" w:color="auto"/>
                        <w:right w:val="none" w:sz="0" w:space="0" w:color="auto"/>
                      </w:divBdr>
                      <w:divsChild>
                        <w:div w:id="941452596">
                          <w:marLeft w:val="0"/>
                          <w:marRight w:val="0"/>
                          <w:marTop w:val="0"/>
                          <w:marBottom w:val="0"/>
                          <w:divBdr>
                            <w:top w:val="none" w:sz="0" w:space="0" w:color="auto"/>
                            <w:left w:val="none" w:sz="0" w:space="0" w:color="auto"/>
                            <w:bottom w:val="none" w:sz="0" w:space="0" w:color="auto"/>
                            <w:right w:val="none" w:sz="0" w:space="0" w:color="auto"/>
                          </w:divBdr>
                          <w:divsChild>
                            <w:div w:id="17617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01632">
      <w:bodyDiv w:val="1"/>
      <w:marLeft w:val="0"/>
      <w:marRight w:val="0"/>
      <w:marTop w:val="0"/>
      <w:marBottom w:val="0"/>
      <w:divBdr>
        <w:top w:val="none" w:sz="0" w:space="0" w:color="auto"/>
        <w:left w:val="none" w:sz="0" w:space="0" w:color="auto"/>
        <w:bottom w:val="none" w:sz="0" w:space="0" w:color="auto"/>
        <w:right w:val="none" w:sz="0" w:space="0" w:color="auto"/>
      </w:divBdr>
      <w:divsChild>
        <w:div w:id="1352100355">
          <w:marLeft w:val="0"/>
          <w:marRight w:val="0"/>
          <w:marTop w:val="0"/>
          <w:marBottom w:val="0"/>
          <w:divBdr>
            <w:top w:val="none" w:sz="0" w:space="0" w:color="auto"/>
            <w:left w:val="none" w:sz="0" w:space="0" w:color="auto"/>
            <w:bottom w:val="none" w:sz="0" w:space="0" w:color="auto"/>
            <w:right w:val="none" w:sz="0" w:space="0" w:color="auto"/>
          </w:divBdr>
          <w:divsChild>
            <w:div w:id="2044935017">
              <w:marLeft w:val="0"/>
              <w:marRight w:val="0"/>
              <w:marTop w:val="0"/>
              <w:marBottom w:val="0"/>
              <w:divBdr>
                <w:top w:val="none" w:sz="0" w:space="0" w:color="auto"/>
                <w:left w:val="none" w:sz="0" w:space="0" w:color="auto"/>
                <w:bottom w:val="none" w:sz="0" w:space="0" w:color="auto"/>
                <w:right w:val="none" w:sz="0" w:space="0" w:color="auto"/>
              </w:divBdr>
              <w:divsChild>
                <w:div w:id="1474248184">
                  <w:marLeft w:val="0"/>
                  <w:marRight w:val="0"/>
                  <w:marTop w:val="0"/>
                  <w:marBottom w:val="0"/>
                  <w:divBdr>
                    <w:top w:val="none" w:sz="0" w:space="0" w:color="auto"/>
                    <w:left w:val="none" w:sz="0" w:space="0" w:color="auto"/>
                    <w:bottom w:val="none" w:sz="0" w:space="0" w:color="auto"/>
                    <w:right w:val="none" w:sz="0" w:space="0" w:color="auto"/>
                  </w:divBdr>
                  <w:divsChild>
                    <w:div w:id="246350006">
                      <w:marLeft w:val="0"/>
                      <w:marRight w:val="0"/>
                      <w:marTop w:val="0"/>
                      <w:marBottom w:val="0"/>
                      <w:divBdr>
                        <w:top w:val="none" w:sz="0" w:space="0" w:color="auto"/>
                        <w:left w:val="none" w:sz="0" w:space="0" w:color="auto"/>
                        <w:bottom w:val="none" w:sz="0" w:space="0" w:color="auto"/>
                        <w:right w:val="none" w:sz="0" w:space="0" w:color="auto"/>
                      </w:divBdr>
                      <w:divsChild>
                        <w:div w:id="461534513">
                          <w:marLeft w:val="0"/>
                          <w:marRight w:val="0"/>
                          <w:marTop w:val="0"/>
                          <w:marBottom w:val="0"/>
                          <w:divBdr>
                            <w:top w:val="none" w:sz="0" w:space="0" w:color="auto"/>
                            <w:left w:val="none" w:sz="0" w:space="0" w:color="auto"/>
                            <w:bottom w:val="none" w:sz="0" w:space="0" w:color="auto"/>
                            <w:right w:val="none" w:sz="0" w:space="0" w:color="auto"/>
                          </w:divBdr>
                          <w:divsChild>
                            <w:div w:id="845362584">
                              <w:marLeft w:val="0"/>
                              <w:marRight w:val="0"/>
                              <w:marTop w:val="0"/>
                              <w:marBottom w:val="0"/>
                              <w:divBdr>
                                <w:top w:val="none" w:sz="0" w:space="0" w:color="auto"/>
                                <w:left w:val="none" w:sz="0" w:space="0" w:color="auto"/>
                                <w:bottom w:val="none" w:sz="0" w:space="0" w:color="auto"/>
                                <w:right w:val="none" w:sz="0" w:space="0" w:color="auto"/>
                              </w:divBdr>
                              <w:divsChild>
                                <w:div w:id="2026323997">
                                  <w:marLeft w:val="0"/>
                                  <w:marRight w:val="0"/>
                                  <w:marTop w:val="0"/>
                                  <w:marBottom w:val="0"/>
                                  <w:divBdr>
                                    <w:top w:val="none" w:sz="0" w:space="0" w:color="auto"/>
                                    <w:left w:val="none" w:sz="0" w:space="0" w:color="auto"/>
                                    <w:bottom w:val="none" w:sz="0" w:space="0" w:color="auto"/>
                                    <w:right w:val="none" w:sz="0" w:space="0" w:color="auto"/>
                                  </w:divBdr>
                                  <w:divsChild>
                                    <w:div w:id="867259828">
                                      <w:marLeft w:val="43"/>
                                      <w:marRight w:val="0"/>
                                      <w:marTop w:val="0"/>
                                      <w:marBottom w:val="0"/>
                                      <w:divBdr>
                                        <w:top w:val="none" w:sz="0" w:space="0" w:color="auto"/>
                                        <w:left w:val="none" w:sz="0" w:space="0" w:color="auto"/>
                                        <w:bottom w:val="none" w:sz="0" w:space="0" w:color="auto"/>
                                        <w:right w:val="none" w:sz="0" w:space="0" w:color="auto"/>
                                      </w:divBdr>
                                      <w:divsChild>
                                        <w:div w:id="1842888396">
                                          <w:marLeft w:val="0"/>
                                          <w:marRight w:val="0"/>
                                          <w:marTop w:val="0"/>
                                          <w:marBottom w:val="0"/>
                                          <w:divBdr>
                                            <w:top w:val="none" w:sz="0" w:space="0" w:color="auto"/>
                                            <w:left w:val="none" w:sz="0" w:space="0" w:color="auto"/>
                                            <w:bottom w:val="none" w:sz="0" w:space="0" w:color="auto"/>
                                            <w:right w:val="none" w:sz="0" w:space="0" w:color="auto"/>
                                          </w:divBdr>
                                          <w:divsChild>
                                            <w:div w:id="951863240">
                                              <w:marLeft w:val="0"/>
                                              <w:marRight w:val="0"/>
                                              <w:marTop w:val="0"/>
                                              <w:marBottom w:val="86"/>
                                              <w:divBdr>
                                                <w:top w:val="single" w:sz="4" w:space="0" w:color="F5F5F5"/>
                                                <w:left w:val="single" w:sz="4" w:space="0" w:color="F5F5F5"/>
                                                <w:bottom w:val="single" w:sz="4" w:space="0" w:color="F5F5F5"/>
                                                <w:right w:val="single" w:sz="4" w:space="0" w:color="F5F5F5"/>
                                              </w:divBdr>
                                              <w:divsChild>
                                                <w:div w:id="1682269329">
                                                  <w:marLeft w:val="0"/>
                                                  <w:marRight w:val="0"/>
                                                  <w:marTop w:val="0"/>
                                                  <w:marBottom w:val="0"/>
                                                  <w:divBdr>
                                                    <w:top w:val="none" w:sz="0" w:space="0" w:color="auto"/>
                                                    <w:left w:val="none" w:sz="0" w:space="0" w:color="auto"/>
                                                    <w:bottom w:val="none" w:sz="0" w:space="0" w:color="auto"/>
                                                    <w:right w:val="none" w:sz="0" w:space="0" w:color="auto"/>
                                                  </w:divBdr>
                                                  <w:divsChild>
                                                    <w:div w:id="8073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592882">
      <w:bodyDiv w:val="1"/>
      <w:marLeft w:val="0"/>
      <w:marRight w:val="0"/>
      <w:marTop w:val="0"/>
      <w:marBottom w:val="0"/>
      <w:divBdr>
        <w:top w:val="none" w:sz="0" w:space="0" w:color="auto"/>
        <w:left w:val="none" w:sz="0" w:space="0" w:color="auto"/>
        <w:bottom w:val="none" w:sz="0" w:space="0" w:color="auto"/>
        <w:right w:val="none" w:sz="0" w:space="0" w:color="auto"/>
      </w:divBdr>
      <w:divsChild>
        <w:div w:id="285283943">
          <w:marLeft w:val="0"/>
          <w:marRight w:val="0"/>
          <w:marTop w:val="0"/>
          <w:marBottom w:val="0"/>
          <w:divBdr>
            <w:top w:val="none" w:sz="0" w:space="0" w:color="auto"/>
            <w:left w:val="none" w:sz="0" w:space="0" w:color="auto"/>
            <w:bottom w:val="none" w:sz="0" w:space="0" w:color="auto"/>
            <w:right w:val="none" w:sz="0" w:space="0" w:color="auto"/>
          </w:divBdr>
          <w:divsChild>
            <w:div w:id="1181354352">
              <w:marLeft w:val="0"/>
              <w:marRight w:val="0"/>
              <w:marTop w:val="0"/>
              <w:marBottom w:val="0"/>
              <w:divBdr>
                <w:top w:val="none" w:sz="0" w:space="0" w:color="auto"/>
                <w:left w:val="none" w:sz="0" w:space="0" w:color="auto"/>
                <w:bottom w:val="none" w:sz="0" w:space="0" w:color="auto"/>
                <w:right w:val="none" w:sz="0" w:space="0" w:color="auto"/>
              </w:divBdr>
              <w:divsChild>
                <w:div w:id="782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6089">
      <w:bodyDiv w:val="1"/>
      <w:marLeft w:val="0"/>
      <w:marRight w:val="0"/>
      <w:marTop w:val="0"/>
      <w:marBottom w:val="0"/>
      <w:divBdr>
        <w:top w:val="none" w:sz="0" w:space="0" w:color="auto"/>
        <w:left w:val="none" w:sz="0" w:space="0" w:color="auto"/>
        <w:bottom w:val="none" w:sz="0" w:space="0" w:color="auto"/>
        <w:right w:val="none" w:sz="0" w:space="0" w:color="auto"/>
      </w:divBdr>
      <w:divsChild>
        <w:div w:id="1246501753">
          <w:marLeft w:val="0"/>
          <w:marRight w:val="0"/>
          <w:marTop w:val="0"/>
          <w:marBottom w:val="0"/>
          <w:divBdr>
            <w:top w:val="none" w:sz="0" w:space="0" w:color="auto"/>
            <w:left w:val="none" w:sz="0" w:space="0" w:color="auto"/>
            <w:bottom w:val="none" w:sz="0" w:space="0" w:color="auto"/>
            <w:right w:val="none" w:sz="0" w:space="0" w:color="auto"/>
          </w:divBdr>
        </w:div>
        <w:div w:id="2044400938">
          <w:marLeft w:val="0"/>
          <w:marRight w:val="0"/>
          <w:marTop w:val="0"/>
          <w:marBottom w:val="0"/>
          <w:divBdr>
            <w:top w:val="none" w:sz="0" w:space="0" w:color="auto"/>
            <w:left w:val="none" w:sz="0" w:space="0" w:color="auto"/>
            <w:bottom w:val="none" w:sz="0" w:space="0" w:color="auto"/>
            <w:right w:val="none" w:sz="0" w:space="0" w:color="auto"/>
          </w:divBdr>
        </w:div>
      </w:divsChild>
    </w:div>
    <w:div w:id="200944209">
      <w:bodyDiv w:val="1"/>
      <w:marLeft w:val="0"/>
      <w:marRight w:val="0"/>
      <w:marTop w:val="0"/>
      <w:marBottom w:val="0"/>
      <w:divBdr>
        <w:top w:val="none" w:sz="0" w:space="0" w:color="auto"/>
        <w:left w:val="none" w:sz="0" w:space="0" w:color="auto"/>
        <w:bottom w:val="none" w:sz="0" w:space="0" w:color="auto"/>
        <w:right w:val="none" w:sz="0" w:space="0" w:color="auto"/>
      </w:divBdr>
      <w:divsChild>
        <w:div w:id="1287807794">
          <w:marLeft w:val="0"/>
          <w:marRight w:val="0"/>
          <w:marTop w:val="0"/>
          <w:marBottom w:val="0"/>
          <w:divBdr>
            <w:top w:val="none" w:sz="0" w:space="0" w:color="auto"/>
            <w:left w:val="none" w:sz="0" w:space="0" w:color="auto"/>
            <w:bottom w:val="none" w:sz="0" w:space="0" w:color="auto"/>
            <w:right w:val="none" w:sz="0" w:space="0" w:color="auto"/>
          </w:divBdr>
        </w:div>
      </w:divsChild>
    </w:div>
    <w:div w:id="204106421">
      <w:bodyDiv w:val="1"/>
      <w:marLeft w:val="0"/>
      <w:marRight w:val="0"/>
      <w:marTop w:val="0"/>
      <w:marBottom w:val="0"/>
      <w:divBdr>
        <w:top w:val="none" w:sz="0" w:space="0" w:color="auto"/>
        <w:left w:val="none" w:sz="0" w:space="0" w:color="auto"/>
        <w:bottom w:val="none" w:sz="0" w:space="0" w:color="auto"/>
        <w:right w:val="none" w:sz="0" w:space="0" w:color="auto"/>
      </w:divBdr>
      <w:divsChild>
        <w:div w:id="1289819071">
          <w:marLeft w:val="0"/>
          <w:marRight w:val="0"/>
          <w:marTop w:val="0"/>
          <w:marBottom w:val="0"/>
          <w:divBdr>
            <w:top w:val="none" w:sz="0" w:space="0" w:color="auto"/>
            <w:left w:val="none" w:sz="0" w:space="0" w:color="auto"/>
            <w:bottom w:val="none" w:sz="0" w:space="0" w:color="auto"/>
            <w:right w:val="none" w:sz="0" w:space="0" w:color="auto"/>
          </w:divBdr>
        </w:div>
      </w:divsChild>
    </w:div>
    <w:div w:id="204370171">
      <w:bodyDiv w:val="1"/>
      <w:marLeft w:val="0"/>
      <w:marRight w:val="0"/>
      <w:marTop w:val="0"/>
      <w:marBottom w:val="0"/>
      <w:divBdr>
        <w:top w:val="none" w:sz="0" w:space="0" w:color="auto"/>
        <w:left w:val="none" w:sz="0" w:space="0" w:color="auto"/>
        <w:bottom w:val="none" w:sz="0" w:space="0" w:color="auto"/>
        <w:right w:val="none" w:sz="0" w:space="0" w:color="auto"/>
      </w:divBdr>
      <w:divsChild>
        <w:div w:id="1307584071">
          <w:marLeft w:val="0"/>
          <w:marRight w:val="0"/>
          <w:marTop w:val="0"/>
          <w:marBottom w:val="0"/>
          <w:divBdr>
            <w:top w:val="none" w:sz="0" w:space="0" w:color="auto"/>
            <w:left w:val="none" w:sz="0" w:space="0" w:color="auto"/>
            <w:bottom w:val="none" w:sz="0" w:space="0" w:color="auto"/>
            <w:right w:val="none" w:sz="0" w:space="0" w:color="auto"/>
          </w:divBdr>
        </w:div>
      </w:divsChild>
    </w:div>
    <w:div w:id="204414369">
      <w:bodyDiv w:val="1"/>
      <w:marLeft w:val="0"/>
      <w:marRight w:val="0"/>
      <w:marTop w:val="0"/>
      <w:marBottom w:val="0"/>
      <w:divBdr>
        <w:top w:val="none" w:sz="0" w:space="0" w:color="auto"/>
        <w:left w:val="none" w:sz="0" w:space="0" w:color="auto"/>
        <w:bottom w:val="none" w:sz="0" w:space="0" w:color="auto"/>
        <w:right w:val="none" w:sz="0" w:space="0" w:color="auto"/>
      </w:divBdr>
      <w:divsChild>
        <w:div w:id="1068723511">
          <w:marLeft w:val="0"/>
          <w:marRight w:val="0"/>
          <w:marTop w:val="0"/>
          <w:marBottom w:val="0"/>
          <w:divBdr>
            <w:top w:val="none" w:sz="0" w:space="0" w:color="auto"/>
            <w:left w:val="none" w:sz="0" w:space="0" w:color="auto"/>
            <w:bottom w:val="none" w:sz="0" w:space="0" w:color="auto"/>
            <w:right w:val="none" w:sz="0" w:space="0" w:color="auto"/>
          </w:divBdr>
          <w:divsChild>
            <w:div w:id="1812206845">
              <w:marLeft w:val="0"/>
              <w:marRight w:val="0"/>
              <w:marTop w:val="0"/>
              <w:marBottom w:val="0"/>
              <w:divBdr>
                <w:top w:val="none" w:sz="0" w:space="0" w:color="auto"/>
                <w:left w:val="none" w:sz="0" w:space="0" w:color="auto"/>
                <w:bottom w:val="none" w:sz="0" w:space="0" w:color="auto"/>
                <w:right w:val="none" w:sz="0" w:space="0" w:color="auto"/>
              </w:divBdr>
              <w:divsChild>
                <w:div w:id="1056275627">
                  <w:marLeft w:val="0"/>
                  <w:marRight w:val="0"/>
                  <w:marTop w:val="0"/>
                  <w:marBottom w:val="0"/>
                  <w:divBdr>
                    <w:top w:val="none" w:sz="0" w:space="0" w:color="auto"/>
                    <w:left w:val="none" w:sz="0" w:space="0" w:color="auto"/>
                    <w:bottom w:val="none" w:sz="0" w:space="0" w:color="auto"/>
                    <w:right w:val="none" w:sz="0" w:space="0" w:color="auto"/>
                  </w:divBdr>
                  <w:divsChild>
                    <w:div w:id="817648848">
                      <w:marLeft w:val="0"/>
                      <w:marRight w:val="0"/>
                      <w:marTop w:val="0"/>
                      <w:marBottom w:val="0"/>
                      <w:divBdr>
                        <w:top w:val="none" w:sz="0" w:space="0" w:color="auto"/>
                        <w:left w:val="none" w:sz="0" w:space="0" w:color="auto"/>
                        <w:bottom w:val="none" w:sz="0" w:space="0" w:color="auto"/>
                        <w:right w:val="none" w:sz="0" w:space="0" w:color="auto"/>
                      </w:divBdr>
                      <w:divsChild>
                        <w:div w:id="1007516195">
                          <w:marLeft w:val="-225"/>
                          <w:marRight w:val="0"/>
                          <w:marTop w:val="0"/>
                          <w:marBottom w:val="0"/>
                          <w:divBdr>
                            <w:top w:val="none" w:sz="0" w:space="0" w:color="auto"/>
                            <w:left w:val="none" w:sz="0" w:space="0" w:color="auto"/>
                            <w:bottom w:val="none" w:sz="0" w:space="0" w:color="auto"/>
                            <w:right w:val="none" w:sz="0" w:space="0" w:color="auto"/>
                          </w:divBdr>
                          <w:divsChild>
                            <w:div w:id="179246877">
                              <w:marLeft w:val="1500"/>
                              <w:marRight w:val="1500"/>
                              <w:marTop w:val="0"/>
                              <w:marBottom w:val="0"/>
                              <w:divBdr>
                                <w:top w:val="none" w:sz="0" w:space="0" w:color="auto"/>
                                <w:left w:val="none" w:sz="0" w:space="0" w:color="auto"/>
                                <w:bottom w:val="none" w:sz="0" w:space="0" w:color="auto"/>
                                <w:right w:val="none" w:sz="0" w:space="0" w:color="auto"/>
                              </w:divBdr>
                              <w:divsChild>
                                <w:div w:id="567884440">
                                  <w:marLeft w:val="0"/>
                                  <w:marRight w:val="0"/>
                                  <w:marTop w:val="0"/>
                                  <w:marBottom w:val="345"/>
                                  <w:divBdr>
                                    <w:top w:val="none" w:sz="0" w:space="0" w:color="auto"/>
                                    <w:left w:val="none" w:sz="0" w:space="0" w:color="auto"/>
                                    <w:bottom w:val="none" w:sz="0" w:space="0" w:color="auto"/>
                                    <w:right w:val="none" w:sz="0" w:space="0" w:color="auto"/>
                                  </w:divBdr>
                                  <w:divsChild>
                                    <w:div w:id="12778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333423">
      <w:bodyDiv w:val="1"/>
      <w:marLeft w:val="0"/>
      <w:marRight w:val="0"/>
      <w:marTop w:val="0"/>
      <w:marBottom w:val="0"/>
      <w:divBdr>
        <w:top w:val="none" w:sz="0" w:space="0" w:color="auto"/>
        <w:left w:val="none" w:sz="0" w:space="0" w:color="auto"/>
        <w:bottom w:val="none" w:sz="0" w:space="0" w:color="auto"/>
        <w:right w:val="none" w:sz="0" w:space="0" w:color="auto"/>
      </w:divBdr>
      <w:divsChild>
        <w:div w:id="210383579">
          <w:marLeft w:val="0"/>
          <w:marRight w:val="0"/>
          <w:marTop w:val="0"/>
          <w:marBottom w:val="0"/>
          <w:divBdr>
            <w:top w:val="none" w:sz="0" w:space="0" w:color="auto"/>
            <w:left w:val="none" w:sz="0" w:space="0" w:color="auto"/>
            <w:bottom w:val="none" w:sz="0" w:space="0" w:color="auto"/>
            <w:right w:val="none" w:sz="0" w:space="0" w:color="auto"/>
          </w:divBdr>
        </w:div>
      </w:divsChild>
    </w:div>
    <w:div w:id="205339449">
      <w:bodyDiv w:val="1"/>
      <w:marLeft w:val="0"/>
      <w:marRight w:val="0"/>
      <w:marTop w:val="0"/>
      <w:marBottom w:val="0"/>
      <w:divBdr>
        <w:top w:val="none" w:sz="0" w:space="0" w:color="auto"/>
        <w:left w:val="none" w:sz="0" w:space="0" w:color="auto"/>
        <w:bottom w:val="none" w:sz="0" w:space="0" w:color="auto"/>
        <w:right w:val="none" w:sz="0" w:space="0" w:color="auto"/>
      </w:divBdr>
      <w:divsChild>
        <w:div w:id="2036270678">
          <w:marLeft w:val="0"/>
          <w:marRight w:val="0"/>
          <w:marTop w:val="0"/>
          <w:marBottom w:val="0"/>
          <w:divBdr>
            <w:top w:val="none" w:sz="0" w:space="0" w:color="auto"/>
            <w:left w:val="none" w:sz="0" w:space="0" w:color="auto"/>
            <w:bottom w:val="none" w:sz="0" w:space="0" w:color="auto"/>
            <w:right w:val="none" w:sz="0" w:space="0" w:color="auto"/>
          </w:divBdr>
          <w:divsChild>
            <w:div w:id="1143813527">
              <w:marLeft w:val="0"/>
              <w:marRight w:val="0"/>
              <w:marTop w:val="0"/>
              <w:marBottom w:val="0"/>
              <w:divBdr>
                <w:top w:val="none" w:sz="0" w:space="0" w:color="auto"/>
                <w:left w:val="none" w:sz="0" w:space="0" w:color="auto"/>
                <w:bottom w:val="none" w:sz="0" w:space="0" w:color="auto"/>
                <w:right w:val="none" w:sz="0" w:space="0" w:color="auto"/>
              </w:divBdr>
              <w:divsChild>
                <w:div w:id="1249732547">
                  <w:marLeft w:val="0"/>
                  <w:marRight w:val="0"/>
                  <w:marTop w:val="0"/>
                  <w:marBottom w:val="0"/>
                  <w:divBdr>
                    <w:top w:val="none" w:sz="0" w:space="0" w:color="auto"/>
                    <w:left w:val="none" w:sz="0" w:space="0" w:color="auto"/>
                    <w:bottom w:val="none" w:sz="0" w:space="0" w:color="auto"/>
                    <w:right w:val="none" w:sz="0" w:space="0" w:color="auto"/>
                  </w:divBdr>
                  <w:divsChild>
                    <w:div w:id="2029747147">
                      <w:marLeft w:val="0"/>
                      <w:marRight w:val="0"/>
                      <w:marTop w:val="0"/>
                      <w:marBottom w:val="0"/>
                      <w:divBdr>
                        <w:top w:val="none" w:sz="0" w:space="0" w:color="auto"/>
                        <w:left w:val="none" w:sz="0" w:space="0" w:color="auto"/>
                        <w:bottom w:val="none" w:sz="0" w:space="0" w:color="auto"/>
                        <w:right w:val="none" w:sz="0" w:space="0" w:color="auto"/>
                      </w:divBdr>
                      <w:divsChild>
                        <w:div w:id="2097945175">
                          <w:marLeft w:val="-225"/>
                          <w:marRight w:val="0"/>
                          <w:marTop w:val="0"/>
                          <w:marBottom w:val="0"/>
                          <w:divBdr>
                            <w:top w:val="none" w:sz="0" w:space="0" w:color="auto"/>
                            <w:left w:val="none" w:sz="0" w:space="0" w:color="auto"/>
                            <w:bottom w:val="none" w:sz="0" w:space="0" w:color="auto"/>
                            <w:right w:val="none" w:sz="0" w:space="0" w:color="auto"/>
                          </w:divBdr>
                          <w:divsChild>
                            <w:div w:id="1195729683">
                              <w:marLeft w:val="1500"/>
                              <w:marRight w:val="1500"/>
                              <w:marTop w:val="0"/>
                              <w:marBottom w:val="0"/>
                              <w:divBdr>
                                <w:top w:val="none" w:sz="0" w:space="0" w:color="auto"/>
                                <w:left w:val="none" w:sz="0" w:space="0" w:color="auto"/>
                                <w:bottom w:val="none" w:sz="0" w:space="0" w:color="auto"/>
                                <w:right w:val="none" w:sz="0" w:space="0" w:color="auto"/>
                              </w:divBdr>
                              <w:divsChild>
                                <w:div w:id="1171604345">
                                  <w:marLeft w:val="0"/>
                                  <w:marRight w:val="0"/>
                                  <w:marTop w:val="0"/>
                                  <w:marBottom w:val="345"/>
                                  <w:divBdr>
                                    <w:top w:val="none" w:sz="0" w:space="0" w:color="auto"/>
                                    <w:left w:val="none" w:sz="0" w:space="0" w:color="auto"/>
                                    <w:bottom w:val="none" w:sz="0" w:space="0" w:color="auto"/>
                                    <w:right w:val="none" w:sz="0" w:space="0" w:color="auto"/>
                                  </w:divBdr>
                                  <w:divsChild>
                                    <w:div w:id="12244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52736">
      <w:bodyDiv w:val="1"/>
      <w:marLeft w:val="0"/>
      <w:marRight w:val="0"/>
      <w:marTop w:val="0"/>
      <w:marBottom w:val="0"/>
      <w:divBdr>
        <w:top w:val="none" w:sz="0" w:space="0" w:color="auto"/>
        <w:left w:val="none" w:sz="0" w:space="0" w:color="auto"/>
        <w:bottom w:val="none" w:sz="0" w:space="0" w:color="auto"/>
        <w:right w:val="none" w:sz="0" w:space="0" w:color="auto"/>
      </w:divBdr>
      <w:divsChild>
        <w:div w:id="751312705">
          <w:marLeft w:val="0"/>
          <w:marRight w:val="0"/>
          <w:marTop w:val="0"/>
          <w:marBottom w:val="0"/>
          <w:divBdr>
            <w:top w:val="none" w:sz="0" w:space="0" w:color="auto"/>
            <w:left w:val="none" w:sz="0" w:space="0" w:color="auto"/>
            <w:bottom w:val="none" w:sz="0" w:space="0" w:color="auto"/>
            <w:right w:val="none" w:sz="0" w:space="0" w:color="auto"/>
          </w:divBdr>
        </w:div>
      </w:divsChild>
    </w:div>
    <w:div w:id="210777446">
      <w:bodyDiv w:val="1"/>
      <w:marLeft w:val="0"/>
      <w:marRight w:val="0"/>
      <w:marTop w:val="0"/>
      <w:marBottom w:val="0"/>
      <w:divBdr>
        <w:top w:val="none" w:sz="0" w:space="0" w:color="auto"/>
        <w:left w:val="none" w:sz="0" w:space="0" w:color="auto"/>
        <w:bottom w:val="none" w:sz="0" w:space="0" w:color="auto"/>
        <w:right w:val="none" w:sz="0" w:space="0" w:color="auto"/>
      </w:divBdr>
    </w:div>
    <w:div w:id="211237147">
      <w:bodyDiv w:val="1"/>
      <w:marLeft w:val="0"/>
      <w:marRight w:val="0"/>
      <w:marTop w:val="0"/>
      <w:marBottom w:val="0"/>
      <w:divBdr>
        <w:top w:val="none" w:sz="0" w:space="0" w:color="auto"/>
        <w:left w:val="none" w:sz="0" w:space="0" w:color="auto"/>
        <w:bottom w:val="none" w:sz="0" w:space="0" w:color="auto"/>
        <w:right w:val="none" w:sz="0" w:space="0" w:color="auto"/>
      </w:divBdr>
      <w:divsChild>
        <w:div w:id="377048423">
          <w:marLeft w:val="0"/>
          <w:marRight w:val="0"/>
          <w:marTop w:val="0"/>
          <w:marBottom w:val="0"/>
          <w:divBdr>
            <w:top w:val="none" w:sz="0" w:space="0" w:color="auto"/>
            <w:left w:val="none" w:sz="0" w:space="0" w:color="auto"/>
            <w:bottom w:val="none" w:sz="0" w:space="0" w:color="auto"/>
            <w:right w:val="none" w:sz="0" w:space="0" w:color="auto"/>
          </w:divBdr>
        </w:div>
      </w:divsChild>
    </w:div>
    <w:div w:id="213540161">
      <w:bodyDiv w:val="1"/>
      <w:marLeft w:val="0"/>
      <w:marRight w:val="0"/>
      <w:marTop w:val="0"/>
      <w:marBottom w:val="0"/>
      <w:divBdr>
        <w:top w:val="none" w:sz="0" w:space="0" w:color="auto"/>
        <w:left w:val="none" w:sz="0" w:space="0" w:color="auto"/>
        <w:bottom w:val="none" w:sz="0" w:space="0" w:color="auto"/>
        <w:right w:val="none" w:sz="0" w:space="0" w:color="auto"/>
      </w:divBdr>
    </w:div>
    <w:div w:id="214586286">
      <w:bodyDiv w:val="1"/>
      <w:marLeft w:val="0"/>
      <w:marRight w:val="0"/>
      <w:marTop w:val="0"/>
      <w:marBottom w:val="0"/>
      <w:divBdr>
        <w:top w:val="none" w:sz="0" w:space="0" w:color="auto"/>
        <w:left w:val="none" w:sz="0" w:space="0" w:color="auto"/>
        <w:bottom w:val="none" w:sz="0" w:space="0" w:color="auto"/>
        <w:right w:val="none" w:sz="0" w:space="0" w:color="auto"/>
      </w:divBdr>
      <w:divsChild>
        <w:div w:id="1820612434">
          <w:marLeft w:val="0"/>
          <w:marRight w:val="0"/>
          <w:marTop w:val="0"/>
          <w:marBottom w:val="0"/>
          <w:divBdr>
            <w:top w:val="none" w:sz="0" w:space="0" w:color="auto"/>
            <w:left w:val="none" w:sz="0" w:space="0" w:color="auto"/>
            <w:bottom w:val="none" w:sz="0" w:space="0" w:color="auto"/>
            <w:right w:val="none" w:sz="0" w:space="0" w:color="auto"/>
          </w:divBdr>
        </w:div>
      </w:divsChild>
    </w:div>
    <w:div w:id="215093589">
      <w:bodyDiv w:val="1"/>
      <w:marLeft w:val="0"/>
      <w:marRight w:val="0"/>
      <w:marTop w:val="0"/>
      <w:marBottom w:val="0"/>
      <w:divBdr>
        <w:top w:val="none" w:sz="0" w:space="0" w:color="auto"/>
        <w:left w:val="none" w:sz="0" w:space="0" w:color="auto"/>
        <w:bottom w:val="none" w:sz="0" w:space="0" w:color="auto"/>
        <w:right w:val="none" w:sz="0" w:space="0" w:color="auto"/>
      </w:divBdr>
      <w:divsChild>
        <w:div w:id="1100179227">
          <w:marLeft w:val="0"/>
          <w:marRight w:val="0"/>
          <w:marTop w:val="0"/>
          <w:marBottom w:val="0"/>
          <w:divBdr>
            <w:top w:val="none" w:sz="0" w:space="0" w:color="auto"/>
            <w:left w:val="none" w:sz="0" w:space="0" w:color="auto"/>
            <w:bottom w:val="none" w:sz="0" w:space="0" w:color="auto"/>
            <w:right w:val="none" w:sz="0" w:space="0" w:color="auto"/>
          </w:divBdr>
        </w:div>
      </w:divsChild>
    </w:div>
    <w:div w:id="215355614">
      <w:bodyDiv w:val="1"/>
      <w:marLeft w:val="0"/>
      <w:marRight w:val="0"/>
      <w:marTop w:val="0"/>
      <w:marBottom w:val="0"/>
      <w:divBdr>
        <w:top w:val="none" w:sz="0" w:space="0" w:color="auto"/>
        <w:left w:val="none" w:sz="0" w:space="0" w:color="auto"/>
        <w:bottom w:val="none" w:sz="0" w:space="0" w:color="auto"/>
        <w:right w:val="none" w:sz="0" w:space="0" w:color="auto"/>
      </w:divBdr>
      <w:divsChild>
        <w:div w:id="1769082491">
          <w:marLeft w:val="0"/>
          <w:marRight w:val="0"/>
          <w:marTop w:val="0"/>
          <w:marBottom w:val="0"/>
          <w:divBdr>
            <w:top w:val="none" w:sz="0" w:space="0" w:color="auto"/>
            <w:left w:val="none" w:sz="0" w:space="0" w:color="auto"/>
            <w:bottom w:val="none" w:sz="0" w:space="0" w:color="auto"/>
            <w:right w:val="none" w:sz="0" w:space="0" w:color="auto"/>
          </w:divBdr>
        </w:div>
      </w:divsChild>
    </w:div>
    <w:div w:id="216402633">
      <w:bodyDiv w:val="1"/>
      <w:marLeft w:val="0"/>
      <w:marRight w:val="0"/>
      <w:marTop w:val="0"/>
      <w:marBottom w:val="0"/>
      <w:divBdr>
        <w:top w:val="none" w:sz="0" w:space="0" w:color="auto"/>
        <w:left w:val="none" w:sz="0" w:space="0" w:color="auto"/>
        <w:bottom w:val="none" w:sz="0" w:space="0" w:color="auto"/>
        <w:right w:val="none" w:sz="0" w:space="0" w:color="auto"/>
      </w:divBdr>
      <w:divsChild>
        <w:div w:id="2140999291">
          <w:marLeft w:val="0"/>
          <w:marRight w:val="0"/>
          <w:marTop w:val="0"/>
          <w:marBottom w:val="0"/>
          <w:divBdr>
            <w:top w:val="none" w:sz="0" w:space="0" w:color="auto"/>
            <w:left w:val="none" w:sz="0" w:space="0" w:color="auto"/>
            <w:bottom w:val="none" w:sz="0" w:space="0" w:color="auto"/>
            <w:right w:val="none" w:sz="0" w:space="0" w:color="auto"/>
          </w:divBdr>
          <w:divsChild>
            <w:div w:id="565839402">
              <w:marLeft w:val="0"/>
              <w:marRight w:val="0"/>
              <w:marTop w:val="0"/>
              <w:marBottom w:val="0"/>
              <w:divBdr>
                <w:top w:val="none" w:sz="0" w:space="0" w:color="auto"/>
                <w:left w:val="none" w:sz="0" w:space="0" w:color="auto"/>
                <w:bottom w:val="none" w:sz="0" w:space="0" w:color="auto"/>
                <w:right w:val="none" w:sz="0" w:space="0" w:color="auto"/>
              </w:divBdr>
              <w:divsChild>
                <w:div w:id="1560046173">
                  <w:marLeft w:val="0"/>
                  <w:marRight w:val="0"/>
                  <w:marTop w:val="0"/>
                  <w:marBottom w:val="0"/>
                  <w:divBdr>
                    <w:top w:val="none" w:sz="0" w:space="0" w:color="auto"/>
                    <w:left w:val="none" w:sz="0" w:space="0" w:color="auto"/>
                    <w:bottom w:val="none" w:sz="0" w:space="0" w:color="auto"/>
                    <w:right w:val="none" w:sz="0" w:space="0" w:color="auto"/>
                  </w:divBdr>
                  <w:divsChild>
                    <w:div w:id="358436685">
                      <w:marLeft w:val="0"/>
                      <w:marRight w:val="0"/>
                      <w:marTop w:val="0"/>
                      <w:marBottom w:val="0"/>
                      <w:divBdr>
                        <w:top w:val="none" w:sz="0" w:space="0" w:color="auto"/>
                        <w:left w:val="none" w:sz="0" w:space="0" w:color="auto"/>
                        <w:bottom w:val="none" w:sz="0" w:space="0" w:color="auto"/>
                        <w:right w:val="none" w:sz="0" w:space="0" w:color="auto"/>
                      </w:divBdr>
                      <w:divsChild>
                        <w:div w:id="1671592786">
                          <w:marLeft w:val="0"/>
                          <w:marRight w:val="0"/>
                          <w:marTop w:val="0"/>
                          <w:marBottom w:val="0"/>
                          <w:divBdr>
                            <w:top w:val="none" w:sz="0" w:space="0" w:color="auto"/>
                            <w:left w:val="none" w:sz="0" w:space="0" w:color="auto"/>
                            <w:bottom w:val="none" w:sz="0" w:space="0" w:color="auto"/>
                            <w:right w:val="none" w:sz="0" w:space="0" w:color="auto"/>
                          </w:divBdr>
                          <w:divsChild>
                            <w:div w:id="1820995386">
                              <w:marLeft w:val="0"/>
                              <w:marRight w:val="0"/>
                              <w:marTop w:val="0"/>
                              <w:marBottom w:val="0"/>
                              <w:divBdr>
                                <w:top w:val="none" w:sz="0" w:space="0" w:color="auto"/>
                                <w:left w:val="none" w:sz="0" w:space="0" w:color="auto"/>
                                <w:bottom w:val="none" w:sz="0" w:space="0" w:color="auto"/>
                                <w:right w:val="none" w:sz="0" w:space="0" w:color="auto"/>
                              </w:divBdr>
                              <w:divsChild>
                                <w:div w:id="395860964">
                                  <w:marLeft w:val="0"/>
                                  <w:marRight w:val="0"/>
                                  <w:marTop w:val="0"/>
                                  <w:marBottom w:val="0"/>
                                  <w:divBdr>
                                    <w:top w:val="none" w:sz="0" w:space="0" w:color="auto"/>
                                    <w:left w:val="none" w:sz="0" w:space="0" w:color="auto"/>
                                    <w:bottom w:val="none" w:sz="0" w:space="0" w:color="auto"/>
                                    <w:right w:val="none" w:sz="0" w:space="0" w:color="auto"/>
                                  </w:divBdr>
                                  <w:divsChild>
                                    <w:div w:id="1875190053">
                                      <w:marLeft w:val="43"/>
                                      <w:marRight w:val="0"/>
                                      <w:marTop w:val="0"/>
                                      <w:marBottom w:val="0"/>
                                      <w:divBdr>
                                        <w:top w:val="none" w:sz="0" w:space="0" w:color="auto"/>
                                        <w:left w:val="none" w:sz="0" w:space="0" w:color="auto"/>
                                        <w:bottom w:val="none" w:sz="0" w:space="0" w:color="auto"/>
                                        <w:right w:val="none" w:sz="0" w:space="0" w:color="auto"/>
                                      </w:divBdr>
                                      <w:divsChild>
                                        <w:div w:id="1937250916">
                                          <w:marLeft w:val="0"/>
                                          <w:marRight w:val="0"/>
                                          <w:marTop w:val="0"/>
                                          <w:marBottom w:val="0"/>
                                          <w:divBdr>
                                            <w:top w:val="none" w:sz="0" w:space="0" w:color="auto"/>
                                            <w:left w:val="none" w:sz="0" w:space="0" w:color="auto"/>
                                            <w:bottom w:val="none" w:sz="0" w:space="0" w:color="auto"/>
                                            <w:right w:val="none" w:sz="0" w:space="0" w:color="auto"/>
                                          </w:divBdr>
                                          <w:divsChild>
                                            <w:div w:id="1660694971">
                                              <w:marLeft w:val="0"/>
                                              <w:marRight w:val="0"/>
                                              <w:marTop w:val="0"/>
                                              <w:marBottom w:val="86"/>
                                              <w:divBdr>
                                                <w:top w:val="single" w:sz="4" w:space="0" w:color="F5F5F5"/>
                                                <w:left w:val="single" w:sz="4" w:space="0" w:color="F5F5F5"/>
                                                <w:bottom w:val="single" w:sz="4" w:space="0" w:color="F5F5F5"/>
                                                <w:right w:val="single" w:sz="4" w:space="0" w:color="F5F5F5"/>
                                              </w:divBdr>
                                              <w:divsChild>
                                                <w:div w:id="1807508870">
                                                  <w:marLeft w:val="0"/>
                                                  <w:marRight w:val="0"/>
                                                  <w:marTop w:val="0"/>
                                                  <w:marBottom w:val="0"/>
                                                  <w:divBdr>
                                                    <w:top w:val="none" w:sz="0" w:space="0" w:color="auto"/>
                                                    <w:left w:val="none" w:sz="0" w:space="0" w:color="auto"/>
                                                    <w:bottom w:val="none" w:sz="0" w:space="0" w:color="auto"/>
                                                    <w:right w:val="none" w:sz="0" w:space="0" w:color="auto"/>
                                                  </w:divBdr>
                                                  <w:divsChild>
                                                    <w:div w:id="866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6473316">
      <w:bodyDiv w:val="1"/>
      <w:marLeft w:val="0"/>
      <w:marRight w:val="0"/>
      <w:marTop w:val="0"/>
      <w:marBottom w:val="0"/>
      <w:divBdr>
        <w:top w:val="none" w:sz="0" w:space="0" w:color="auto"/>
        <w:left w:val="none" w:sz="0" w:space="0" w:color="auto"/>
        <w:bottom w:val="none" w:sz="0" w:space="0" w:color="auto"/>
        <w:right w:val="none" w:sz="0" w:space="0" w:color="auto"/>
      </w:divBdr>
      <w:divsChild>
        <w:div w:id="1449010879">
          <w:marLeft w:val="0"/>
          <w:marRight w:val="0"/>
          <w:marTop w:val="0"/>
          <w:marBottom w:val="0"/>
          <w:divBdr>
            <w:top w:val="none" w:sz="0" w:space="0" w:color="auto"/>
            <w:left w:val="none" w:sz="0" w:space="0" w:color="auto"/>
            <w:bottom w:val="none" w:sz="0" w:space="0" w:color="auto"/>
            <w:right w:val="none" w:sz="0" w:space="0" w:color="auto"/>
          </w:divBdr>
        </w:div>
      </w:divsChild>
    </w:div>
    <w:div w:id="216744490">
      <w:bodyDiv w:val="1"/>
      <w:marLeft w:val="0"/>
      <w:marRight w:val="0"/>
      <w:marTop w:val="0"/>
      <w:marBottom w:val="0"/>
      <w:divBdr>
        <w:top w:val="none" w:sz="0" w:space="0" w:color="auto"/>
        <w:left w:val="none" w:sz="0" w:space="0" w:color="auto"/>
        <w:bottom w:val="none" w:sz="0" w:space="0" w:color="auto"/>
        <w:right w:val="none" w:sz="0" w:space="0" w:color="auto"/>
      </w:divBdr>
    </w:div>
    <w:div w:id="217251947">
      <w:bodyDiv w:val="1"/>
      <w:marLeft w:val="0"/>
      <w:marRight w:val="0"/>
      <w:marTop w:val="0"/>
      <w:marBottom w:val="0"/>
      <w:divBdr>
        <w:top w:val="none" w:sz="0" w:space="0" w:color="auto"/>
        <w:left w:val="none" w:sz="0" w:space="0" w:color="auto"/>
        <w:bottom w:val="none" w:sz="0" w:space="0" w:color="auto"/>
        <w:right w:val="none" w:sz="0" w:space="0" w:color="auto"/>
      </w:divBdr>
      <w:divsChild>
        <w:div w:id="77599605">
          <w:marLeft w:val="0"/>
          <w:marRight w:val="0"/>
          <w:marTop w:val="0"/>
          <w:marBottom w:val="0"/>
          <w:divBdr>
            <w:top w:val="none" w:sz="0" w:space="0" w:color="auto"/>
            <w:left w:val="none" w:sz="0" w:space="0" w:color="auto"/>
            <w:bottom w:val="none" w:sz="0" w:space="0" w:color="auto"/>
            <w:right w:val="none" w:sz="0" w:space="0" w:color="auto"/>
          </w:divBdr>
        </w:div>
      </w:divsChild>
    </w:div>
    <w:div w:id="217404481">
      <w:bodyDiv w:val="1"/>
      <w:marLeft w:val="0"/>
      <w:marRight w:val="0"/>
      <w:marTop w:val="0"/>
      <w:marBottom w:val="0"/>
      <w:divBdr>
        <w:top w:val="none" w:sz="0" w:space="0" w:color="auto"/>
        <w:left w:val="none" w:sz="0" w:space="0" w:color="auto"/>
        <w:bottom w:val="none" w:sz="0" w:space="0" w:color="auto"/>
        <w:right w:val="none" w:sz="0" w:space="0" w:color="auto"/>
      </w:divBdr>
      <w:divsChild>
        <w:div w:id="1830516574">
          <w:marLeft w:val="0"/>
          <w:marRight w:val="0"/>
          <w:marTop w:val="0"/>
          <w:marBottom w:val="0"/>
          <w:divBdr>
            <w:top w:val="none" w:sz="0" w:space="0" w:color="auto"/>
            <w:left w:val="none" w:sz="0" w:space="0" w:color="auto"/>
            <w:bottom w:val="none" w:sz="0" w:space="0" w:color="auto"/>
            <w:right w:val="none" w:sz="0" w:space="0" w:color="auto"/>
          </w:divBdr>
        </w:div>
      </w:divsChild>
    </w:div>
    <w:div w:id="218246266">
      <w:bodyDiv w:val="1"/>
      <w:marLeft w:val="0"/>
      <w:marRight w:val="0"/>
      <w:marTop w:val="0"/>
      <w:marBottom w:val="0"/>
      <w:divBdr>
        <w:top w:val="none" w:sz="0" w:space="0" w:color="auto"/>
        <w:left w:val="none" w:sz="0" w:space="0" w:color="auto"/>
        <w:bottom w:val="none" w:sz="0" w:space="0" w:color="auto"/>
        <w:right w:val="none" w:sz="0" w:space="0" w:color="auto"/>
      </w:divBdr>
      <w:divsChild>
        <w:div w:id="1479610299">
          <w:marLeft w:val="0"/>
          <w:marRight w:val="0"/>
          <w:marTop w:val="0"/>
          <w:marBottom w:val="0"/>
          <w:divBdr>
            <w:top w:val="none" w:sz="0" w:space="0" w:color="auto"/>
            <w:left w:val="none" w:sz="0" w:space="0" w:color="auto"/>
            <w:bottom w:val="none" w:sz="0" w:space="0" w:color="auto"/>
            <w:right w:val="none" w:sz="0" w:space="0" w:color="auto"/>
          </w:divBdr>
        </w:div>
      </w:divsChild>
    </w:div>
    <w:div w:id="218977176">
      <w:bodyDiv w:val="1"/>
      <w:marLeft w:val="0"/>
      <w:marRight w:val="0"/>
      <w:marTop w:val="0"/>
      <w:marBottom w:val="0"/>
      <w:divBdr>
        <w:top w:val="none" w:sz="0" w:space="0" w:color="auto"/>
        <w:left w:val="none" w:sz="0" w:space="0" w:color="auto"/>
        <w:bottom w:val="none" w:sz="0" w:space="0" w:color="auto"/>
        <w:right w:val="none" w:sz="0" w:space="0" w:color="auto"/>
      </w:divBdr>
      <w:divsChild>
        <w:div w:id="1945183745">
          <w:marLeft w:val="0"/>
          <w:marRight w:val="0"/>
          <w:marTop w:val="0"/>
          <w:marBottom w:val="0"/>
          <w:divBdr>
            <w:top w:val="none" w:sz="0" w:space="0" w:color="auto"/>
            <w:left w:val="none" w:sz="0" w:space="0" w:color="auto"/>
            <w:bottom w:val="none" w:sz="0" w:space="0" w:color="auto"/>
            <w:right w:val="none" w:sz="0" w:space="0" w:color="auto"/>
          </w:divBdr>
        </w:div>
      </w:divsChild>
    </w:div>
    <w:div w:id="219172733">
      <w:bodyDiv w:val="1"/>
      <w:marLeft w:val="0"/>
      <w:marRight w:val="0"/>
      <w:marTop w:val="0"/>
      <w:marBottom w:val="0"/>
      <w:divBdr>
        <w:top w:val="none" w:sz="0" w:space="0" w:color="auto"/>
        <w:left w:val="none" w:sz="0" w:space="0" w:color="auto"/>
        <w:bottom w:val="none" w:sz="0" w:space="0" w:color="auto"/>
        <w:right w:val="none" w:sz="0" w:space="0" w:color="auto"/>
      </w:divBdr>
    </w:div>
    <w:div w:id="220218459">
      <w:bodyDiv w:val="1"/>
      <w:marLeft w:val="0"/>
      <w:marRight w:val="0"/>
      <w:marTop w:val="0"/>
      <w:marBottom w:val="0"/>
      <w:divBdr>
        <w:top w:val="none" w:sz="0" w:space="0" w:color="auto"/>
        <w:left w:val="none" w:sz="0" w:space="0" w:color="auto"/>
        <w:bottom w:val="none" w:sz="0" w:space="0" w:color="auto"/>
        <w:right w:val="none" w:sz="0" w:space="0" w:color="auto"/>
      </w:divBdr>
      <w:divsChild>
        <w:div w:id="896165578">
          <w:marLeft w:val="0"/>
          <w:marRight w:val="0"/>
          <w:marTop w:val="0"/>
          <w:marBottom w:val="0"/>
          <w:divBdr>
            <w:top w:val="none" w:sz="0" w:space="0" w:color="auto"/>
            <w:left w:val="none" w:sz="0" w:space="0" w:color="auto"/>
            <w:bottom w:val="none" w:sz="0" w:space="0" w:color="auto"/>
            <w:right w:val="none" w:sz="0" w:space="0" w:color="auto"/>
          </w:divBdr>
        </w:div>
      </w:divsChild>
    </w:div>
    <w:div w:id="221252018">
      <w:bodyDiv w:val="1"/>
      <w:marLeft w:val="0"/>
      <w:marRight w:val="0"/>
      <w:marTop w:val="0"/>
      <w:marBottom w:val="0"/>
      <w:divBdr>
        <w:top w:val="none" w:sz="0" w:space="0" w:color="auto"/>
        <w:left w:val="none" w:sz="0" w:space="0" w:color="auto"/>
        <w:bottom w:val="none" w:sz="0" w:space="0" w:color="auto"/>
        <w:right w:val="none" w:sz="0" w:space="0" w:color="auto"/>
      </w:divBdr>
      <w:divsChild>
        <w:div w:id="1895502236">
          <w:marLeft w:val="0"/>
          <w:marRight w:val="0"/>
          <w:marTop w:val="0"/>
          <w:marBottom w:val="0"/>
          <w:divBdr>
            <w:top w:val="none" w:sz="0" w:space="0" w:color="auto"/>
            <w:left w:val="none" w:sz="0" w:space="0" w:color="auto"/>
            <w:bottom w:val="none" w:sz="0" w:space="0" w:color="auto"/>
            <w:right w:val="none" w:sz="0" w:space="0" w:color="auto"/>
          </w:divBdr>
        </w:div>
      </w:divsChild>
    </w:div>
    <w:div w:id="221984220">
      <w:bodyDiv w:val="1"/>
      <w:marLeft w:val="0"/>
      <w:marRight w:val="0"/>
      <w:marTop w:val="0"/>
      <w:marBottom w:val="0"/>
      <w:divBdr>
        <w:top w:val="none" w:sz="0" w:space="0" w:color="auto"/>
        <w:left w:val="none" w:sz="0" w:space="0" w:color="auto"/>
        <w:bottom w:val="none" w:sz="0" w:space="0" w:color="auto"/>
        <w:right w:val="none" w:sz="0" w:space="0" w:color="auto"/>
      </w:divBdr>
    </w:div>
    <w:div w:id="222176950">
      <w:bodyDiv w:val="1"/>
      <w:marLeft w:val="0"/>
      <w:marRight w:val="0"/>
      <w:marTop w:val="0"/>
      <w:marBottom w:val="0"/>
      <w:divBdr>
        <w:top w:val="none" w:sz="0" w:space="0" w:color="auto"/>
        <w:left w:val="none" w:sz="0" w:space="0" w:color="auto"/>
        <w:bottom w:val="none" w:sz="0" w:space="0" w:color="auto"/>
        <w:right w:val="none" w:sz="0" w:space="0" w:color="auto"/>
      </w:divBdr>
      <w:divsChild>
        <w:div w:id="472450352">
          <w:marLeft w:val="0"/>
          <w:marRight w:val="0"/>
          <w:marTop w:val="0"/>
          <w:marBottom w:val="0"/>
          <w:divBdr>
            <w:top w:val="none" w:sz="0" w:space="0" w:color="auto"/>
            <w:left w:val="none" w:sz="0" w:space="0" w:color="auto"/>
            <w:bottom w:val="none" w:sz="0" w:space="0" w:color="auto"/>
            <w:right w:val="none" w:sz="0" w:space="0" w:color="auto"/>
          </w:divBdr>
        </w:div>
      </w:divsChild>
    </w:div>
    <w:div w:id="222375180">
      <w:bodyDiv w:val="1"/>
      <w:marLeft w:val="0"/>
      <w:marRight w:val="0"/>
      <w:marTop w:val="0"/>
      <w:marBottom w:val="0"/>
      <w:divBdr>
        <w:top w:val="none" w:sz="0" w:space="0" w:color="auto"/>
        <w:left w:val="none" w:sz="0" w:space="0" w:color="auto"/>
        <w:bottom w:val="none" w:sz="0" w:space="0" w:color="auto"/>
        <w:right w:val="none" w:sz="0" w:space="0" w:color="auto"/>
      </w:divBdr>
      <w:divsChild>
        <w:div w:id="1962296875">
          <w:marLeft w:val="0"/>
          <w:marRight w:val="0"/>
          <w:marTop w:val="0"/>
          <w:marBottom w:val="0"/>
          <w:divBdr>
            <w:top w:val="none" w:sz="0" w:space="0" w:color="auto"/>
            <w:left w:val="none" w:sz="0" w:space="0" w:color="auto"/>
            <w:bottom w:val="none" w:sz="0" w:space="0" w:color="auto"/>
            <w:right w:val="none" w:sz="0" w:space="0" w:color="auto"/>
          </w:divBdr>
        </w:div>
      </w:divsChild>
    </w:div>
    <w:div w:id="223219962">
      <w:bodyDiv w:val="1"/>
      <w:marLeft w:val="0"/>
      <w:marRight w:val="0"/>
      <w:marTop w:val="0"/>
      <w:marBottom w:val="0"/>
      <w:divBdr>
        <w:top w:val="none" w:sz="0" w:space="0" w:color="auto"/>
        <w:left w:val="none" w:sz="0" w:space="0" w:color="auto"/>
        <w:bottom w:val="none" w:sz="0" w:space="0" w:color="auto"/>
        <w:right w:val="none" w:sz="0" w:space="0" w:color="auto"/>
      </w:divBdr>
      <w:divsChild>
        <w:div w:id="1938442789">
          <w:marLeft w:val="0"/>
          <w:marRight w:val="0"/>
          <w:marTop w:val="0"/>
          <w:marBottom w:val="0"/>
          <w:divBdr>
            <w:top w:val="none" w:sz="0" w:space="0" w:color="auto"/>
            <w:left w:val="none" w:sz="0" w:space="0" w:color="auto"/>
            <w:bottom w:val="none" w:sz="0" w:space="0" w:color="auto"/>
            <w:right w:val="none" w:sz="0" w:space="0" w:color="auto"/>
          </w:divBdr>
        </w:div>
      </w:divsChild>
    </w:div>
    <w:div w:id="223564076">
      <w:bodyDiv w:val="1"/>
      <w:marLeft w:val="0"/>
      <w:marRight w:val="0"/>
      <w:marTop w:val="0"/>
      <w:marBottom w:val="0"/>
      <w:divBdr>
        <w:top w:val="none" w:sz="0" w:space="0" w:color="auto"/>
        <w:left w:val="none" w:sz="0" w:space="0" w:color="auto"/>
        <w:bottom w:val="none" w:sz="0" w:space="0" w:color="auto"/>
        <w:right w:val="none" w:sz="0" w:space="0" w:color="auto"/>
      </w:divBdr>
      <w:divsChild>
        <w:div w:id="1798328833">
          <w:marLeft w:val="0"/>
          <w:marRight w:val="0"/>
          <w:marTop w:val="0"/>
          <w:marBottom w:val="0"/>
          <w:divBdr>
            <w:top w:val="none" w:sz="0" w:space="0" w:color="auto"/>
            <w:left w:val="none" w:sz="0" w:space="0" w:color="auto"/>
            <w:bottom w:val="none" w:sz="0" w:space="0" w:color="auto"/>
            <w:right w:val="none" w:sz="0" w:space="0" w:color="auto"/>
          </w:divBdr>
        </w:div>
      </w:divsChild>
    </w:div>
    <w:div w:id="224217990">
      <w:bodyDiv w:val="1"/>
      <w:marLeft w:val="0"/>
      <w:marRight w:val="0"/>
      <w:marTop w:val="0"/>
      <w:marBottom w:val="0"/>
      <w:divBdr>
        <w:top w:val="none" w:sz="0" w:space="0" w:color="auto"/>
        <w:left w:val="none" w:sz="0" w:space="0" w:color="auto"/>
        <w:bottom w:val="none" w:sz="0" w:space="0" w:color="auto"/>
        <w:right w:val="none" w:sz="0" w:space="0" w:color="auto"/>
      </w:divBdr>
    </w:div>
    <w:div w:id="225074627">
      <w:bodyDiv w:val="1"/>
      <w:marLeft w:val="0"/>
      <w:marRight w:val="0"/>
      <w:marTop w:val="0"/>
      <w:marBottom w:val="0"/>
      <w:divBdr>
        <w:top w:val="none" w:sz="0" w:space="0" w:color="auto"/>
        <w:left w:val="none" w:sz="0" w:space="0" w:color="auto"/>
        <w:bottom w:val="none" w:sz="0" w:space="0" w:color="auto"/>
        <w:right w:val="none" w:sz="0" w:space="0" w:color="auto"/>
      </w:divBdr>
      <w:divsChild>
        <w:div w:id="287469269">
          <w:marLeft w:val="0"/>
          <w:marRight w:val="0"/>
          <w:marTop w:val="0"/>
          <w:marBottom w:val="0"/>
          <w:divBdr>
            <w:top w:val="none" w:sz="0" w:space="0" w:color="auto"/>
            <w:left w:val="none" w:sz="0" w:space="0" w:color="auto"/>
            <w:bottom w:val="none" w:sz="0" w:space="0" w:color="auto"/>
            <w:right w:val="none" w:sz="0" w:space="0" w:color="auto"/>
          </w:divBdr>
        </w:div>
      </w:divsChild>
    </w:div>
    <w:div w:id="225379203">
      <w:bodyDiv w:val="1"/>
      <w:marLeft w:val="0"/>
      <w:marRight w:val="0"/>
      <w:marTop w:val="0"/>
      <w:marBottom w:val="0"/>
      <w:divBdr>
        <w:top w:val="none" w:sz="0" w:space="0" w:color="auto"/>
        <w:left w:val="none" w:sz="0" w:space="0" w:color="auto"/>
        <w:bottom w:val="none" w:sz="0" w:space="0" w:color="auto"/>
        <w:right w:val="none" w:sz="0" w:space="0" w:color="auto"/>
      </w:divBdr>
      <w:divsChild>
        <w:div w:id="1314601958">
          <w:marLeft w:val="0"/>
          <w:marRight w:val="0"/>
          <w:marTop w:val="0"/>
          <w:marBottom w:val="0"/>
          <w:divBdr>
            <w:top w:val="none" w:sz="0" w:space="0" w:color="auto"/>
            <w:left w:val="none" w:sz="0" w:space="0" w:color="auto"/>
            <w:bottom w:val="none" w:sz="0" w:space="0" w:color="auto"/>
            <w:right w:val="none" w:sz="0" w:space="0" w:color="auto"/>
          </w:divBdr>
        </w:div>
      </w:divsChild>
    </w:div>
    <w:div w:id="225803681">
      <w:bodyDiv w:val="1"/>
      <w:marLeft w:val="0"/>
      <w:marRight w:val="0"/>
      <w:marTop w:val="0"/>
      <w:marBottom w:val="0"/>
      <w:divBdr>
        <w:top w:val="none" w:sz="0" w:space="0" w:color="auto"/>
        <w:left w:val="none" w:sz="0" w:space="0" w:color="auto"/>
        <w:bottom w:val="none" w:sz="0" w:space="0" w:color="auto"/>
        <w:right w:val="none" w:sz="0" w:space="0" w:color="auto"/>
      </w:divBdr>
      <w:divsChild>
        <w:div w:id="113863805">
          <w:marLeft w:val="0"/>
          <w:marRight w:val="0"/>
          <w:marTop w:val="0"/>
          <w:marBottom w:val="0"/>
          <w:divBdr>
            <w:top w:val="none" w:sz="0" w:space="0" w:color="auto"/>
            <w:left w:val="none" w:sz="0" w:space="0" w:color="auto"/>
            <w:bottom w:val="none" w:sz="0" w:space="0" w:color="auto"/>
            <w:right w:val="none" w:sz="0" w:space="0" w:color="auto"/>
          </w:divBdr>
        </w:div>
      </w:divsChild>
    </w:div>
    <w:div w:id="227227441">
      <w:bodyDiv w:val="1"/>
      <w:marLeft w:val="0"/>
      <w:marRight w:val="0"/>
      <w:marTop w:val="0"/>
      <w:marBottom w:val="0"/>
      <w:divBdr>
        <w:top w:val="none" w:sz="0" w:space="0" w:color="auto"/>
        <w:left w:val="none" w:sz="0" w:space="0" w:color="auto"/>
        <w:bottom w:val="none" w:sz="0" w:space="0" w:color="auto"/>
        <w:right w:val="none" w:sz="0" w:space="0" w:color="auto"/>
      </w:divBdr>
      <w:divsChild>
        <w:div w:id="1769931156">
          <w:marLeft w:val="0"/>
          <w:marRight w:val="0"/>
          <w:marTop w:val="0"/>
          <w:marBottom w:val="0"/>
          <w:divBdr>
            <w:top w:val="none" w:sz="0" w:space="0" w:color="auto"/>
            <w:left w:val="none" w:sz="0" w:space="0" w:color="auto"/>
            <w:bottom w:val="none" w:sz="0" w:space="0" w:color="auto"/>
            <w:right w:val="none" w:sz="0" w:space="0" w:color="auto"/>
          </w:divBdr>
        </w:div>
      </w:divsChild>
    </w:div>
    <w:div w:id="227617881">
      <w:bodyDiv w:val="1"/>
      <w:marLeft w:val="0"/>
      <w:marRight w:val="0"/>
      <w:marTop w:val="0"/>
      <w:marBottom w:val="0"/>
      <w:divBdr>
        <w:top w:val="none" w:sz="0" w:space="0" w:color="auto"/>
        <w:left w:val="none" w:sz="0" w:space="0" w:color="auto"/>
        <w:bottom w:val="none" w:sz="0" w:space="0" w:color="auto"/>
        <w:right w:val="none" w:sz="0" w:space="0" w:color="auto"/>
      </w:divBdr>
    </w:div>
    <w:div w:id="228736909">
      <w:bodyDiv w:val="1"/>
      <w:marLeft w:val="0"/>
      <w:marRight w:val="0"/>
      <w:marTop w:val="0"/>
      <w:marBottom w:val="0"/>
      <w:divBdr>
        <w:top w:val="none" w:sz="0" w:space="0" w:color="auto"/>
        <w:left w:val="none" w:sz="0" w:space="0" w:color="auto"/>
        <w:bottom w:val="none" w:sz="0" w:space="0" w:color="auto"/>
        <w:right w:val="none" w:sz="0" w:space="0" w:color="auto"/>
      </w:divBdr>
      <w:divsChild>
        <w:div w:id="1291400349">
          <w:marLeft w:val="0"/>
          <w:marRight w:val="0"/>
          <w:marTop w:val="0"/>
          <w:marBottom w:val="0"/>
          <w:divBdr>
            <w:top w:val="none" w:sz="0" w:space="0" w:color="auto"/>
            <w:left w:val="none" w:sz="0" w:space="0" w:color="auto"/>
            <w:bottom w:val="none" w:sz="0" w:space="0" w:color="auto"/>
            <w:right w:val="none" w:sz="0" w:space="0" w:color="auto"/>
          </w:divBdr>
        </w:div>
      </w:divsChild>
    </w:div>
    <w:div w:id="230622931">
      <w:bodyDiv w:val="1"/>
      <w:marLeft w:val="0"/>
      <w:marRight w:val="0"/>
      <w:marTop w:val="0"/>
      <w:marBottom w:val="0"/>
      <w:divBdr>
        <w:top w:val="none" w:sz="0" w:space="0" w:color="auto"/>
        <w:left w:val="none" w:sz="0" w:space="0" w:color="auto"/>
        <w:bottom w:val="none" w:sz="0" w:space="0" w:color="auto"/>
        <w:right w:val="none" w:sz="0" w:space="0" w:color="auto"/>
      </w:divBdr>
      <w:divsChild>
        <w:div w:id="1483353118">
          <w:marLeft w:val="0"/>
          <w:marRight w:val="0"/>
          <w:marTop w:val="0"/>
          <w:marBottom w:val="0"/>
          <w:divBdr>
            <w:top w:val="none" w:sz="0" w:space="0" w:color="auto"/>
            <w:left w:val="none" w:sz="0" w:space="0" w:color="auto"/>
            <w:bottom w:val="none" w:sz="0" w:space="0" w:color="auto"/>
            <w:right w:val="none" w:sz="0" w:space="0" w:color="auto"/>
          </w:divBdr>
        </w:div>
      </w:divsChild>
    </w:div>
    <w:div w:id="230966651">
      <w:bodyDiv w:val="1"/>
      <w:marLeft w:val="0"/>
      <w:marRight w:val="0"/>
      <w:marTop w:val="0"/>
      <w:marBottom w:val="0"/>
      <w:divBdr>
        <w:top w:val="none" w:sz="0" w:space="0" w:color="auto"/>
        <w:left w:val="none" w:sz="0" w:space="0" w:color="auto"/>
        <w:bottom w:val="none" w:sz="0" w:space="0" w:color="auto"/>
        <w:right w:val="none" w:sz="0" w:space="0" w:color="auto"/>
      </w:divBdr>
      <w:divsChild>
        <w:div w:id="949245711">
          <w:marLeft w:val="0"/>
          <w:marRight w:val="0"/>
          <w:marTop w:val="0"/>
          <w:marBottom w:val="0"/>
          <w:divBdr>
            <w:top w:val="none" w:sz="0" w:space="0" w:color="auto"/>
            <w:left w:val="none" w:sz="0" w:space="0" w:color="auto"/>
            <w:bottom w:val="none" w:sz="0" w:space="0" w:color="auto"/>
            <w:right w:val="none" w:sz="0" w:space="0" w:color="auto"/>
          </w:divBdr>
          <w:divsChild>
            <w:div w:id="1868912274">
              <w:marLeft w:val="0"/>
              <w:marRight w:val="0"/>
              <w:marTop w:val="0"/>
              <w:marBottom w:val="0"/>
              <w:divBdr>
                <w:top w:val="none" w:sz="0" w:space="0" w:color="auto"/>
                <w:left w:val="none" w:sz="0" w:space="0" w:color="auto"/>
                <w:bottom w:val="none" w:sz="0" w:space="0" w:color="auto"/>
                <w:right w:val="none" w:sz="0" w:space="0" w:color="auto"/>
              </w:divBdr>
              <w:divsChild>
                <w:div w:id="1083726373">
                  <w:marLeft w:val="0"/>
                  <w:marRight w:val="0"/>
                  <w:marTop w:val="0"/>
                  <w:marBottom w:val="0"/>
                  <w:divBdr>
                    <w:top w:val="none" w:sz="0" w:space="0" w:color="auto"/>
                    <w:left w:val="none" w:sz="0" w:space="0" w:color="auto"/>
                    <w:bottom w:val="none" w:sz="0" w:space="0" w:color="auto"/>
                    <w:right w:val="none" w:sz="0" w:space="0" w:color="auto"/>
                  </w:divBdr>
                  <w:divsChild>
                    <w:div w:id="459419726">
                      <w:marLeft w:val="0"/>
                      <w:marRight w:val="0"/>
                      <w:marTop w:val="0"/>
                      <w:marBottom w:val="0"/>
                      <w:divBdr>
                        <w:top w:val="none" w:sz="0" w:space="0" w:color="auto"/>
                        <w:left w:val="none" w:sz="0" w:space="0" w:color="auto"/>
                        <w:bottom w:val="none" w:sz="0" w:space="0" w:color="auto"/>
                        <w:right w:val="none" w:sz="0" w:space="0" w:color="auto"/>
                      </w:divBdr>
                      <w:divsChild>
                        <w:div w:id="2099328808">
                          <w:marLeft w:val="0"/>
                          <w:marRight w:val="0"/>
                          <w:marTop w:val="0"/>
                          <w:marBottom w:val="0"/>
                          <w:divBdr>
                            <w:top w:val="none" w:sz="0" w:space="0" w:color="auto"/>
                            <w:left w:val="none" w:sz="0" w:space="0" w:color="auto"/>
                            <w:bottom w:val="none" w:sz="0" w:space="0" w:color="auto"/>
                            <w:right w:val="none" w:sz="0" w:space="0" w:color="auto"/>
                          </w:divBdr>
                          <w:divsChild>
                            <w:div w:id="209342763">
                              <w:marLeft w:val="0"/>
                              <w:marRight w:val="0"/>
                              <w:marTop w:val="0"/>
                              <w:marBottom w:val="0"/>
                              <w:divBdr>
                                <w:top w:val="none" w:sz="0" w:space="0" w:color="auto"/>
                                <w:left w:val="none" w:sz="0" w:space="0" w:color="auto"/>
                                <w:bottom w:val="none" w:sz="0" w:space="0" w:color="auto"/>
                                <w:right w:val="none" w:sz="0" w:space="0" w:color="auto"/>
                              </w:divBdr>
                              <w:divsChild>
                                <w:div w:id="2125532595">
                                  <w:marLeft w:val="0"/>
                                  <w:marRight w:val="0"/>
                                  <w:marTop w:val="0"/>
                                  <w:marBottom w:val="0"/>
                                  <w:divBdr>
                                    <w:top w:val="none" w:sz="0" w:space="0" w:color="auto"/>
                                    <w:left w:val="none" w:sz="0" w:space="0" w:color="auto"/>
                                    <w:bottom w:val="none" w:sz="0" w:space="0" w:color="auto"/>
                                    <w:right w:val="none" w:sz="0" w:space="0" w:color="auto"/>
                                  </w:divBdr>
                                  <w:divsChild>
                                    <w:div w:id="238712847">
                                      <w:marLeft w:val="0"/>
                                      <w:marRight w:val="0"/>
                                      <w:marTop w:val="0"/>
                                      <w:marBottom w:val="0"/>
                                      <w:divBdr>
                                        <w:top w:val="none" w:sz="0" w:space="0" w:color="auto"/>
                                        <w:left w:val="none" w:sz="0" w:space="0" w:color="auto"/>
                                        <w:bottom w:val="none" w:sz="0" w:space="0" w:color="auto"/>
                                        <w:right w:val="none" w:sz="0" w:space="0" w:color="auto"/>
                                      </w:divBdr>
                                      <w:divsChild>
                                        <w:div w:id="1969890153">
                                          <w:marLeft w:val="0"/>
                                          <w:marRight w:val="0"/>
                                          <w:marTop w:val="0"/>
                                          <w:marBottom w:val="0"/>
                                          <w:divBdr>
                                            <w:top w:val="none" w:sz="0" w:space="0" w:color="auto"/>
                                            <w:left w:val="none" w:sz="0" w:space="0" w:color="auto"/>
                                            <w:bottom w:val="none" w:sz="0" w:space="0" w:color="auto"/>
                                            <w:right w:val="none" w:sz="0" w:space="0" w:color="auto"/>
                                          </w:divBdr>
                                          <w:divsChild>
                                            <w:div w:id="905799020">
                                              <w:marLeft w:val="0"/>
                                              <w:marRight w:val="0"/>
                                              <w:marTop w:val="0"/>
                                              <w:marBottom w:val="0"/>
                                              <w:divBdr>
                                                <w:top w:val="single" w:sz="4" w:space="0" w:color="F5F5F5"/>
                                                <w:left w:val="single" w:sz="4" w:space="0" w:color="F5F5F5"/>
                                                <w:bottom w:val="single" w:sz="4" w:space="0" w:color="F5F5F5"/>
                                                <w:right w:val="single" w:sz="4" w:space="0" w:color="F5F5F5"/>
                                              </w:divBdr>
                                              <w:divsChild>
                                                <w:div w:id="1380588871">
                                                  <w:marLeft w:val="0"/>
                                                  <w:marRight w:val="0"/>
                                                  <w:marTop w:val="0"/>
                                                  <w:marBottom w:val="0"/>
                                                  <w:divBdr>
                                                    <w:top w:val="none" w:sz="0" w:space="0" w:color="auto"/>
                                                    <w:left w:val="none" w:sz="0" w:space="0" w:color="auto"/>
                                                    <w:bottom w:val="none" w:sz="0" w:space="0" w:color="auto"/>
                                                    <w:right w:val="none" w:sz="0" w:space="0" w:color="auto"/>
                                                  </w:divBdr>
                                                  <w:divsChild>
                                                    <w:div w:id="20083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0967320">
      <w:bodyDiv w:val="1"/>
      <w:marLeft w:val="0"/>
      <w:marRight w:val="0"/>
      <w:marTop w:val="0"/>
      <w:marBottom w:val="0"/>
      <w:divBdr>
        <w:top w:val="none" w:sz="0" w:space="0" w:color="auto"/>
        <w:left w:val="none" w:sz="0" w:space="0" w:color="auto"/>
        <w:bottom w:val="none" w:sz="0" w:space="0" w:color="auto"/>
        <w:right w:val="none" w:sz="0" w:space="0" w:color="auto"/>
      </w:divBdr>
      <w:divsChild>
        <w:div w:id="210120971">
          <w:marLeft w:val="0"/>
          <w:marRight w:val="0"/>
          <w:marTop w:val="0"/>
          <w:marBottom w:val="0"/>
          <w:divBdr>
            <w:top w:val="none" w:sz="0" w:space="0" w:color="auto"/>
            <w:left w:val="none" w:sz="0" w:space="0" w:color="auto"/>
            <w:bottom w:val="none" w:sz="0" w:space="0" w:color="auto"/>
            <w:right w:val="none" w:sz="0" w:space="0" w:color="auto"/>
          </w:divBdr>
        </w:div>
      </w:divsChild>
    </w:div>
    <w:div w:id="231700417">
      <w:bodyDiv w:val="1"/>
      <w:marLeft w:val="0"/>
      <w:marRight w:val="0"/>
      <w:marTop w:val="0"/>
      <w:marBottom w:val="0"/>
      <w:divBdr>
        <w:top w:val="none" w:sz="0" w:space="0" w:color="auto"/>
        <w:left w:val="none" w:sz="0" w:space="0" w:color="auto"/>
        <w:bottom w:val="none" w:sz="0" w:space="0" w:color="auto"/>
        <w:right w:val="none" w:sz="0" w:space="0" w:color="auto"/>
      </w:divBdr>
      <w:divsChild>
        <w:div w:id="1633949544">
          <w:marLeft w:val="0"/>
          <w:marRight w:val="0"/>
          <w:marTop w:val="0"/>
          <w:marBottom w:val="0"/>
          <w:divBdr>
            <w:top w:val="none" w:sz="0" w:space="0" w:color="auto"/>
            <w:left w:val="none" w:sz="0" w:space="0" w:color="auto"/>
            <w:bottom w:val="none" w:sz="0" w:space="0" w:color="auto"/>
            <w:right w:val="none" w:sz="0" w:space="0" w:color="auto"/>
          </w:divBdr>
        </w:div>
      </w:divsChild>
    </w:div>
    <w:div w:id="233053509">
      <w:bodyDiv w:val="1"/>
      <w:marLeft w:val="0"/>
      <w:marRight w:val="0"/>
      <w:marTop w:val="0"/>
      <w:marBottom w:val="0"/>
      <w:divBdr>
        <w:top w:val="none" w:sz="0" w:space="0" w:color="auto"/>
        <w:left w:val="none" w:sz="0" w:space="0" w:color="auto"/>
        <w:bottom w:val="none" w:sz="0" w:space="0" w:color="auto"/>
        <w:right w:val="none" w:sz="0" w:space="0" w:color="auto"/>
      </w:divBdr>
      <w:divsChild>
        <w:div w:id="1782259244">
          <w:marLeft w:val="0"/>
          <w:marRight w:val="0"/>
          <w:marTop w:val="0"/>
          <w:marBottom w:val="0"/>
          <w:divBdr>
            <w:top w:val="none" w:sz="0" w:space="0" w:color="auto"/>
            <w:left w:val="none" w:sz="0" w:space="0" w:color="auto"/>
            <w:bottom w:val="none" w:sz="0" w:space="0" w:color="auto"/>
            <w:right w:val="none" w:sz="0" w:space="0" w:color="auto"/>
          </w:divBdr>
        </w:div>
      </w:divsChild>
    </w:div>
    <w:div w:id="234097733">
      <w:bodyDiv w:val="1"/>
      <w:marLeft w:val="0"/>
      <w:marRight w:val="0"/>
      <w:marTop w:val="0"/>
      <w:marBottom w:val="0"/>
      <w:divBdr>
        <w:top w:val="none" w:sz="0" w:space="0" w:color="auto"/>
        <w:left w:val="none" w:sz="0" w:space="0" w:color="auto"/>
        <w:bottom w:val="none" w:sz="0" w:space="0" w:color="auto"/>
        <w:right w:val="none" w:sz="0" w:space="0" w:color="auto"/>
      </w:divBdr>
    </w:div>
    <w:div w:id="234173818">
      <w:bodyDiv w:val="1"/>
      <w:marLeft w:val="0"/>
      <w:marRight w:val="0"/>
      <w:marTop w:val="0"/>
      <w:marBottom w:val="0"/>
      <w:divBdr>
        <w:top w:val="none" w:sz="0" w:space="0" w:color="auto"/>
        <w:left w:val="none" w:sz="0" w:space="0" w:color="auto"/>
        <w:bottom w:val="none" w:sz="0" w:space="0" w:color="auto"/>
        <w:right w:val="none" w:sz="0" w:space="0" w:color="auto"/>
      </w:divBdr>
      <w:divsChild>
        <w:div w:id="664631632">
          <w:marLeft w:val="0"/>
          <w:marRight w:val="0"/>
          <w:marTop w:val="0"/>
          <w:marBottom w:val="0"/>
          <w:divBdr>
            <w:top w:val="none" w:sz="0" w:space="0" w:color="auto"/>
            <w:left w:val="none" w:sz="0" w:space="0" w:color="auto"/>
            <w:bottom w:val="none" w:sz="0" w:space="0" w:color="auto"/>
            <w:right w:val="none" w:sz="0" w:space="0" w:color="auto"/>
          </w:divBdr>
        </w:div>
      </w:divsChild>
    </w:div>
    <w:div w:id="236676135">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1">
          <w:marLeft w:val="0"/>
          <w:marRight w:val="0"/>
          <w:marTop w:val="0"/>
          <w:marBottom w:val="0"/>
          <w:divBdr>
            <w:top w:val="none" w:sz="0" w:space="0" w:color="auto"/>
            <w:left w:val="none" w:sz="0" w:space="0" w:color="auto"/>
            <w:bottom w:val="none" w:sz="0" w:space="0" w:color="auto"/>
            <w:right w:val="none" w:sz="0" w:space="0" w:color="auto"/>
          </w:divBdr>
          <w:divsChild>
            <w:div w:id="1380857608">
              <w:marLeft w:val="0"/>
              <w:marRight w:val="0"/>
              <w:marTop w:val="0"/>
              <w:marBottom w:val="0"/>
              <w:divBdr>
                <w:top w:val="none" w:sz="0" w:space="0" w:color="auto"/>
                <w:left w:val="none" w:sz="0" w:space="0" w:color="auto"/>
                <w:bottom w:val="none" w:sz="0" w:space="0" w:color="auto"/>
                <w:right w:val="none" w:sz="0" w:space="0" w:color="auto"/>
              </w:divBdr>
              <w:divsChild>
                <w:div w:id="771824237">
                  <w:marLeft w:val="0"/>
                  <w:marRight w:val="0"/>
                  <w:marTop w:val="0"/>
                  <w:marBottom w:val="0"/>
                  <w:divBdr>
                    <w:top w:val="none" w:sz="0" w:space="0" w:color="auto"/>
                    <w:left w:val="none" w:sz="0" w:space="0" w:color="auto"/>
                    <w:bottom w:val="none" w:sz="0" w:space="0" w:color="auto"/>
                    <w:right w:val="none" w:sz="0" w:space="0" w:color="auto"/>
                  </w:divBdr>
                  <w:divsChild>
                    <w:div w:id="2108186759">
                      <w:marLeft w:val="0"/>
                      <w:marRight w:val="0"/>
                      <w:marTop w:val="150"/>
                      <w:marBottom w:val="150"/>
                      <w:divBdr>
                        <w:top w:val="none" w:sz="0" w:space="0" w:color="auto"/>
                        <w:left w:val="none" w:sz="0" w:space="0" w:color="auto"/>
                        <w:bottom w:val="none" w:sz="0" w:space="0" w:color="auto"/>
                        <w:right w:val="none" w:sz="0" w:space="0" w:color="auto"/>
                      </w:divBdr>
                      <w:divsChild>
                        <w:div w:id="1158885049">
                          <w:marLeft w:val="0"/>
                          <w:marRight w:val="0"/>
                          <w:marTop w:val="0"/>
                          <w:marBottom w:val="0"/>
                          <w:divBdr>
                            <w:top w:val="none" w:sz="0" w:space="0" w:color="auto"/>
                            <w:left w:val="none" w:sz="0" w:space="0" w:color="auto"/>
                            <w:bottom w:val="none" w:sz="0" w:space="0" w:color="auto"/>
                            <w:right w:val="none" w:sz="0" w:space="0" w:color="auto"/>
                          </w:divBdr>
                          <w:divsChild>
                            <w:div w:id="1325861323">
                              <w:marLeft w:val="0"/>
                              <w:marRight w:val="0"/>
                              <w:marTop w:val="0"/>
                              <w:marBottom w:val="0"/>
                              <w:divBdr>
                                <w:top w:val="none" w:sz="0" w:space="0" w:color="auto"/>
                                <w:left w:val="none" w:sz="0" w:space="0" w:color="auto"/>
                                <w:bottom w:val="none" w:sz="0" w:space="0" w:color="auto"/>
                                <w:right w:val="none" w:sz="0" w:space="0" w:color="auto"/>
                              </w:divBdr>
                              <w:divsChild>
                                <w:div w:id="639920464">
                                  <w:marLeft w:val="0"/>
                                  <w:marRight w:val="0"/>
                                  <w:marTop w:val="0"/>
                                  <w:marBottom w:val="0"/>
                                  <w:divBdr>
                                    <w:top w:val="none" w:sz="0" w:space="0" w:color="auto"/>
                                    <w:left w:val="none" w:sz="0" w:space="0" w:color="auto"/>
                                    <w:bottom w:val="none" w:sz="0" w:space="0" w:color="auto"/>
                                    <w:right w:val="none" w:sz="0" w:space="0" w:color="auto"/>
                                  </w:divBdr>
                                  <w:divsChild>
                                    <w:div w:id="7651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178460">
      <w:bodyDiv w:val="1"/>
      <w:marLeft w:val="0"/>
      <w:marRight w:val="0"/>
      <w:marTop w:val="0"/>
      <w:marBottom w:val="0"/>
      <w:divBdr>
        <w:top w:val="none" w:sz="0" w:space="0" w:color="auto"/>
        <w:left w:val="none" w:sz="0" w:space="0" w:color="auto"/>
        <w:bottom w:val="none" w:sz="0" w:space="0" w:color="auto"/>
        <w:right w:val="none" w:sz="0" w:space="0" w:color="auto"/>
      </w:divBdr>
      <w:divsChild>
        <w:div w:id="1909613522">
          <w:marLeft w:val="0"/>
          <w:marRight w:val="0"/>
          <w:marTop w:val="0"/>
          <w:marBottom w:val="0"/>
          <w:divBdr>
            <w:top w:val="none" w:sz="0" w:space="0" w:color="auto"/>
            <w:left w:val="none" w:sz="0" w:space="0" w:color="auto"/>
            <w:bottom w:val="none" w:sz="0" w:space="0" w:color="auto"/>
            <w:right w:val="none" w:sz="0" w:space="0" w:color="auto"/>
          </w:divBdr>
        </w:div>
      </w:divsChild>
    </w:div>
    <w:div w:id="239948241">
      <w:bodyDiv w:val="1"/>
      <w:marLeft w:val="0"/>
      <w:marRight w:val="0"/>
      <w:marTop w:val="0"/>
      <w:marBottom w:val="0"/>
      <w:divBdr>
        <w:top w:val="none" w:sz="0" w:space="0" w:color="auto"/>
        <w:left w:val="none" w:sz="0" w:space="0" w:color="auto"/>
        <w:bottom w:val="none" w:sz="0" w:space="0" w:color="auto"/>
        <w:right w:val="none" w:sz="0" w:space="0" w:color="auto"/>
      </w:divBdr>
      <w:divsChild>
        <w:div w:id="2075883075">
          <w:marLeft w:val="0"/>
          <w:marRight w:val="0"/>
          <w:marTop w:val="0"/>
          <w:marBottom w:val="0"/>
          <w:divBdr>
            <w:top w:val="none" w:sz="0" w:space="0" w:color="auto"/>
            <w:left w:val="none" w:sz="0" w:space="0" w:color="auto"/>
            <w:bottom w:val="none" w:sz="0" w:space="0" w:color="auto"/>
            <w:right w:val="none" w:sz="0" w:space="0" w:color="auto"/>
          </w:divBdr>
        </w:div>
      </w:divsChild>
    </w:div>
    <w:div w:id="241182683">
      <w:bodyDiv w:val="1"/>
      <w:marLeft w:val="0"/>
      <w:marRight w:val="0"/>
      <w:marTop w:val="0"/>
      <w:marBottom w:val="0"/>
      <w:divBdr>
        <w:top w:val="none" w:sz="0" w:space="0" w:color="auto"/>
        <w:left w:val="none" w:sz="0" w:space="0" w:color="auto"/>
        <w:bottom w:val="none" w:sz="0" w:space="0" w:color="auto"/>
        <w:right w:val="none" w:sz="0" w:space="0" w:color="auto"/>
      </w:divBdr>
      <w:divsChild>
        <w:div w:id="1536770323">
          <w:marLeft w:val="0"/>
          <w:marRight w:val="0"/>
          <w:marTop w:val="0"/>
          <w:marBottom w:val="0"/>
          <w:divBdr>
            <w:top w:val="none" w:sz="0" w:space="0" w:color="auto"/>
            <w:left w:val="none" w:sz="0" w:space="0" w:color="auto"/>
            <w:bottom w:val="none" w:sz="0" w:space="0" w:color="auto"/>
            <w:right w:val="none" w:sz="0" w:space="0" w:color="auto"/>
          </w:divBdr>
          <w:divsChild>
            <w:div w:id="1372269363">
              <w:marLeft w:val="0"/>
              <w:marRight w:val="0"/>
              <w:marTop w:val="0"/>
              <w:marBottom w:val="0"/>
              <w:divBdr>
                <w:top w:val="none" w:sz="0" w:space="0" w:color="auto"/>
                <w:left w:val="none" w:sz="0" w:space="0" w:color="auto"/>
                <w:bottom w:val="none" w:sz="0" w:space="0" w:color="auto"/>
                <w:right w:val="none" w:sz="0" w:space="0" w:color="auto"/>
              </w:divBdr>
              <w:divsChild>
                <w:div w:id="1872182171">
                  <w:marLeft w:val="0"/>
                  <w:marRight w:val="0"/>
                  <w:marTop w:val="0"/>
                  <w:marBottom w:val="0"/>
                  <w:divBdr>
                    <w:top w:val="none" w:sz="0" w:space="0" w:color="auto"/>
                    <w:left w:val="none" w:sz="0" w:space="0" w:color="auto"/>
                    <w:bottom w:val="none" w:sz="0" w:space="0" w:color="auto"/>
                    <w:right w:val="none" w:sz="0" w:space="0" w:color="auto"/>
                  </w:divBdr>
                  <w:divsChild>
                    <w:div w:id="2017881789">
                      <w:marLeft w:val="0"/>
                      <w:marRight w:val="0"/>
                      <w:marTop w:val="0"/>
                      <w:marBottom w:val="0"/>
                      <w:divBdr>
                        <w:top w:val="none" w:sz="0" w:space="0" w:color="auto"/>
                        <w:left w:val="none" w:sz="0" w:space="0" w:color="auto"/>
                        <w:bottom w:val="none" w:sz="0" w:space="0" w:color="auto"/>
                        <w:right w:val="none" w:sz="0" w:space="0" w:color="auto"/>
                      </w:divBdr>
                      <w:divsChild>
                        <w:div w:id="833766481">
                          <w:marLeft w:val="0"/>
                          <w:marRight w:val="0"/>
                          <w:marTop w:val="0"/>
                          <w:marBottom w:val="0"/>
                          <w:divBdr>
                            <w:top w:val="none" w:sz="0" w:space="0" w:color="auto"/>
                            <w:left w:val="none" w:sz="0" w:space="0" w:color="auto"/>
                            <w:bottom w:val="none" w:sz="0" w:space="0" w:color="auto"/>
                            <w:right w:val="none" w:sz="0" w:space="0" w:color="auto"/>
                          </w:divBdr>
                          <w:divsChild>
                            <w:div w:id="1214121465">
                              <w:marLeft w:val="0"/>
                              <w:marRight w:val="0"/>
                              <w:marTop w:val="0"/>
                              <w:marBottom w:val="0"/>
                              <w:divBdr>
                                <w:top w:val="none" w:sz="0" w:space="0" w:color="auto"/>
                                <w:left w:val="none" w:sz="0" w:space="0" w:color="auto"/>
                                <w:bottom w:val="none" w:sz="0" w:space="0" w:color="auto"/>
                                <w:right w:val="none" w:sz="0" w:space="0" w:color="auto"/>
                              </w:divBdr>
                              <w:divsChild>
                                <w:div w:id="1380280533">
                                  <w:marLeft w:val="0"/>
                                  <w:marRight w:val="0"/>
                                  <w:marTop w:val="0"/>
                                  <w:marBottom w:val="0"/>
                                  <w:divBdr>
                                    <w:top w:val="none" w:sz="0" w:space="0" w:color="auto"/>
                                    <w:left w:val="none" w:sz="0" w:space="0" w:color="auto"/>
                                    <w:bottom w:val="none" w:sz="0" w:space="0" w:color="auto"/>
                                    <w:right w:val="none" w:sz="0" w:space="0" w:color="auto"/>
                                  </w:divBdr>
                                  <w:divsChild>
                                    <w:div w:id="1331718387">
                                      <w:marLeft w:val="0"/>
                                      <w:marRight w:val="0"/>
                                      <w:marTop w:val="0"/>
                                      <w:marBottom w:val="0"/>
                                      <w:divBdr>
                                        <w:top w:val="none" w:sz="0" w:space="0" w:color="auto"/>
                                        <w:left w:val="none" w:sz="0" w:space="0" w:color="auto"/>
                                        <w:bottom w:val="none" w:sz="0" w:space="0" w:color="auto"/>
                                        <w:right w:val="none" w:sz="0" w:space="0" w:color="auto"/>
                                      </w:divBdr>
                                      <w:divsChild>
                                        <w:div w:id="1369800695">
                                          <w:marLeft w:val="0"/>
                                          <w:marRight w:val="0"/>
                                          <w:marTop w:val="0"/>
                                          <w:marBottom w:val="0"/>
                                          <w:divBdr>
                                            <w:top w:val="none" w:sz="0" w:space="0" w:color="auto"/>
                                            <w:left w:val="none" w:sz="0" w:space="0" w:color="auto"/>
                                            <w:bottom w:val="none" w:sz="0" w:space="0" w:color="auto"/>
                                            <w:right w:val="none" w:sz="0" w:space="0" w:color="auto"/>
                                          </w:divBdr>
                                          <w:divsChild>
                                            <w:div w:id="1483696508">
                                              <w:marLeft w:val="0"/>
                                              <w:marRight w:val="0"/>
                                              <w:marTop w:val="0"/>
                                              <w:marBottom w:val="0"/>
                                              <w:divBdr>
                                                <w:top w:val="single" w:sz="4" w:space="0" w:color="F5F5F5"/>
                                                <w:left w:val="single" w:sz="4" w:space="0" w:color="F5F5F5"/>
                                                <w:bottom w:val="single" w:sz="4" w:space="0" w:color="F5F5F5"/>
                                                <w:right w:val="single" w:sz="4" w:space="0" w:color="F5F5F5"/>
                                              </w:divBdr>
                                              <w:divsChild>
                                                <w:div w:id="199827967">
                                                  <w:marLeft w:val="0"/>
                                                  <w:marRight w:val="0"/>
                                                  <w:marTop w:val="0"/>
                                                  <w:marBottom w:val="0"/>
                                                  <w:divBdr>
                                                    <w:top w:val="none" w:sz="0" w:space="0" w:color="auto"/>
                                                    <w:left w:val="none" w:sz="0" w:space="0" w:color="auto"/>
                                                    <w:bottom w:val="none" w:sz="0" w:space="0" w:color="auto"/>
                                                    <w:right w:val="none" w:sz="0" w:space="0" w:color="auto"/>
                                                  </w:divBdr>
                                                  <w:divsChild>
                                                    <w:div w:id="18728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646690">
      <w:bodyDiv w:val="1"/>
      <w:marLeft w:val="0"/>
      <w:marRight w:val="0"/>
      <w:marTop w:val="0"/>
      <w:marBottom w:val="0"/>
      <w:divBdr>
        <w:top w:val="none" w:sz="0" w:space="0" w:color="auto"/>
        <w:left w:val="none" w:sz="0" w:space="0" w:color="auto"/>
        <w:bottom w:val="none" w:sz="0" w:space="0" w:color="auto"/>
        <w:right w:val="none" w:sz="0" w:space="0" w:color="auto"/>
      </w:divBdr>
      <w:divsChild>
        <w:div w:id="1628124538">
          <w:marLeft w:val="0"/>
          <w:marRight w:val="0"/>
          <w:marTop w:val="0"/>
          <w:marBottom w:val="0"/>
          <w:divBdr>
            <w:top w:val="none" w:sz="0" w:space="0" w:color="auto"/>
            <w:left w:val="none" w:sz="0" w:space="0" w:color="auto"/>
            <w:bottom w:val="none" w:sz="0" w:space="0" w:color="auto"/>
            <w:right w:val="none" w:sz="0" w:space="0" w:color="auto"/>
          </w:divBdr>
        </w:div>
      </w:divsChild>
    </w:div>
    <w:div w:id="242031693">
      <w:bodyDiv w:val="1"/>
      <w:marLeft w:val="0"/>
      <w:marRight w:val="0"/>
      <w:marTop w:val="0"/>
      <w:marBottom w:val="0"/>
      <w:divBdr>
        <w:top w:val="none" w:sz="0" w:space="0" w:color="auto"/>
        <w:left w:val="none" w:sz="0" w:space="0" w:color="auto"/>
        <w:bottom w:val="none" w:sz="0" w:space="0" w:color="auto"/>
        <w:right w:val="none" w:sz="0" w:space="0" w:color="auto"/>
      </w:divBdr>
      <w:divsChild>
        <w:div w:id="435366405">
          <w:marLeft w:val="0"/>
          <w:marRight w:val="0"/>
          <w:marTop w:val="0"/>
          <w:marBottom w:val="0"/>
          <w:divBdr>
            <w:top w:val="none" w:sz="0" w:space="0" w:color="auto"/>
            <w:left w:val="none" w:sz="0" w:space="0" w:color="auto"/>
            <w:bottom w:val="none" w:sz="0" w:space="0" w:color="auto"/>
            <w:right w:val="none" w:sz="0" w:space="0" w:color="auto"/>
          </w:divBdr>
          <w:divsChild>
            <w:div w:id="670910143">
              <w:marLeft w:val="0"/>
              <w:marRight w:val="0"/>
              <w:marTop w:val="0"/>
              <w:marBottom w:val="0"/>
              <w:divBdr>
                <w:top w:val="none" w:sz="0" w:space="0" w:color="auto"/>
                <w:left w:val="none" w:sz="0" w:space="0" w:color="auto"/>
                <w:bottom w:val="none" w:sz="0" w:space="0" w:color="auto"/>
                <w:right w:val="none" w:sz="0" w:space="0" w:color="auto"/>
              </w:divBdr>
              <w:divsChild>
                <w:div w:id="1479298198">
                  <w:marLeft w:val="0"/>
                  <w:marRight w:val="0"/>
                  <w:marTop w:val="0"/>
                  <w:marBottom w:val="0"/>
                  <w:divBdr>
                    <w:top w:val="none" w:sz="0" w:space="0" w:color="auto"/>
                    <w:left w:val="none" w:sz="0" w:space="0" w:color="auto"/>
                    <w:bottom w:val="none" w:sz="0" w:space="0" w:color="auto"/>
                    <w:right w:val="none" w:sz="0" w:space="0" w:color="auto"/>
                  </w:divBdr>
                  <w:divsChild>
                    <w:div w:id="207306502">
                      <w:marLeft w:val="0"/>
                      <w:marRight w:val="0"/>
                      <w:marTop w:val="0"/>
                      <w:marBottom w:val="0"/>
                      <w:divBdr>
                        <w:top w:val="none" w:sz="0" w:space="0" w:color="auto"/>
                        <w:left w:val="none" w:sz="0" w:space="0" w:color="auto"/>
                        <w:bottom w:val="none" w:sz="0" w:space="0" w:color="auto"/>
                        <w:right w:val="none" w:sz="0" w:space="0" w:color="auto"/>
                      </w:divBdr>
                      <w:divsChild>
                        <w:div w:id="1984385457">
                          <w:marLeft w:val="0"/>
                          <w:marRight w:val="0"/>
                          <w:marTop w:val="0"/>
                          <w:marBottom w:val="0"/>
                          <w:divBdr>
                            <w:top w:val="none" w:sz="0" w:space="0" w:color="auto"/>
                            <w:left w:val="none" w:sz="0" w:space="0" w:color="auto"/>
                            <w:bottom w:val="none" w:sz="0" w:space="0" w:color="auto"/>
                            <w:right w:val="none" w:sz="0" w:space="0" w:color="auto"/>
                          </w:divBdr>
                          <w:divsChild>
                            <w:div w:id="1778524362">
                              <w:marLeft w:val="0"/>
                              <w:marRight w:val="0"/>
                              <w:marTop w:val="0"/>
                              <w:marBottom w:val="0"/>
                              <w:divBdr>
                                <w:top w:val="none" w:sz="0" w:space="0" w:color="auto"/>
                                <w:left w:val="none" w:sz="0" w:space="0" w:color="auto"/>
                                <w:bottom w:val="none" w:sz="0" w:space="0" w:color="auto"/>
                                <w:right w:val="none" w:sz="0" w:space="0" w:color="auto"/>
                              </w:divBdr>
                              <w:divsChild>
                                <w:div w:id="947004034">
                                  <w:marLeft w:val="0"/>
                                  <w:marRight w:val="0"/>
                                  <w:marTop w:val="0"/>
                                  <w:marBottom w:val="0"/>
                                  <w:divBdr>
                                    <w:top w:val="none" w:sz="0" w:space="0" w:color="auto"/>
                                    <w:left w:val="none" w:sz="0" w:space="0" w:color="auto"/>
                                    <w:bottom w:val="none" w:sz="0" w:space="0" w:color="auto"/>
                                    <w:right w:val="none" w:sz="0" w:space="0" w:color="auto"/>
                                  </w:divBdr>
                                  <w:divsChild>
                                    <w:div w:id="613562490">
                                      <w:marLeft w:val="43"/>
                                      <w:marRight w:val="0"/>
                                      <w:marTop w:val="0"/>
                                      <w:marBottom w:val="0"/>
                                      <w:divBdr>
                                        <w:top w:val="none" w:sz="0" w:space="0" w:color="auto"/>
                                        <w:left w:val="none" w:sz="0" w:space="0" w:color="auto"/>
                                        <w:bottom w:val="none" w:sz="0" w:space="0" w:color="auto"/>
                                        <w:right w:val="none" w:sz="0" w:space="0" w:color="auto"/>
                                      </w:divBdr>
                                      <w:divsChild>
                                        <w:div w:id="979073911">
                                          <w:marLeft w:val="0"/>
                                          <w:marRight w:val="0"/>
                                          <w:marTop w:val="0"/>
                                          <w:marBottom w:val="0"/>
                                          <w:divBdr>
                                            <w:top w:val="none" w:sz="0" w:space="0" w:color="auto"/>
                                            <w:left w:val="none" w:sz="0" w:space="0" w:color="auto"/>
                                            <w:bottom w:val="none" w:sz="0" w:space="0" w:color="auto"/>
                                            <w:right w:val="none" w:sz="0" w:space="0" w:color="auto"/>
                                          </w:divBdr>
                                          <w:divsChild>
                                            <w:div w:id="1690830450">
                                              <w:marLeft w:val="0"/>
                                              <w:marRight w:val="0"/>
                                              <w:marTop w:val="0"/>
                                              <w:marBottom w:val="86"/>
                                              <w:divBdr>
                                                <w:top w:val="single" w:sz="4" w:space="0" w:color="F5F5F5"/>
                                                <w:left w:val="single" w:sz="4" w:space="0" w:color="F5F5F5"/>
                                                <w:bottom w:val="single" w:sz="4" w:space="0" w:color="F5F5F5"/>
                                                <w:right w:val="single" w:sz="4" w:space="0" w:color="F5F5F5"/>
                                              </w:divBdr>
                                              <w:divsChild>
                                                <w:div w:id="921716100">
                                                  <w:marLeft w:val="0"/>
                                                  <w:marRight w:val="0"/>
                                                  <w:marTop w:val="0"/>
                                                  <w:marBottom w:val="0"/>
                                                  <w:divBdr>
                                                    <w:top w:val="none" w:sz="0" w:space="0" w:color="auto"/>
                                                    <w:left w:val="none" w:sz="0" w:space="0" w:color="auto"/>
                                                    <w:bottom w:val="none" w:sz="0" w:space="0" w:color="auto"/>
                                                    <w:right w:val="none" w:sz="0" w:space="0" w:color="auto"/>
                                                  </w:divBdr>
                                                  <w:divsChild>
                                                    <w:div w:id="6253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376859">
      <w:bodyDiv w:val="1"/>
      <w:marLeft w:val="0"/>
      <w:marRight w:val="0"/>
      <w:marTop w:val="0"/>
      <w:marBottom w:val="0"/>
      <w:divBdr>
        <w:top w:val="none" w:sz="0" w:space="0" w:color="auto"/>
        <w:left w:val="none" w:sz="0" w:space="0" w:color="auto"/>
        <w:bottom w:val="none" w:sz="0" w:space="0" w:color="auto"/>
        <w:right w:val="none" w:sz="0" w:space="0" w:color="auto"/>
      </w:divBdr>
    </w:div>
    <w:div w:id="243732045">
      <w:bodyDiv w:val="1"/>
      <w:marLeft w:val="0"/>
      <w:marRight w:val="0"/>
      <w:marTop w:val="0"/>
      <w:marBottom w:val="0"/>
      <w:divBdr>
        <w:top w:val="none" w:sz="0" w:space="0" w:color="auto"/>
        <w:left w:val="none" w:sz="0" w:space="0" w:color="auto"/>
        <w:bottom w:val="none" w:sz="0" w:space="0" w:color="auto"/>
        <w:right w:val="none" w:sz="0" w:space="0" w:color="auto"/>
      </w:divBdr>
      <w:divsChild>
        <w:div w:id="901403044">
          <w:marLeft w:val="0"/>
          <w:marRight w:val="0"/>
          <w:marTop w:val="0"/>
          <w:marBottom w:val="0"/>
          <w:divBdr>
            <w:top w:val="none" w:sz="0" w:space="0" w:color="auto"/>
            <w:left w:val="none" w:sz="0" w:space="0" w:color="auto"/>
            <w:bottom w:val="none" w:sz="0" w:space="0" w:color="auto"/>
            <w:right w:val="none" w:sz="0" w:space="0" w:color="auto"/>
          </w:divBdr>
        </w:div>
      </w:divsChild>
    </w:div>
    <w:div w:id="245770071">
      <w:bodyDiv w:val="1"/>
      <w:marLeft w:val="0"/>
      <w:marRight w:val="0"/>
      <w:marTop w:val="0"/>
      <w:marBottom w:val="0"/>
      <w:divBdr>
        <w:top w:val="none" w:sz="0" w:space="0" w:color="auto"/>
        <w:left w:val="none" w:sz="0" w:space="0" w:color="auto"/>
        <w:bottom w:val="none" w:sz="0" w:space="0" w:color="auto"/>
        <w:right w:val="none" w:sz="0" w:space="0" w:color="auto"/>
      </w:divBdr>
      <w:divsChild>
        <w:div w:id="677737510">
          <w:marLeft w:val="0"/>
          <w:marRight w:val="0"/>
          <w:marTop w:val="0"/>
          <w:marBottom w:val="0"/>
          <w:divBdr>
            <w:top w:val="none" w:sz="0" w:space="0" w:color="auto"/>
            <w:left w:val="none" w:sz="0" w:space="0" w:color="auto"/>
            <w:bottom w:val="none" w:sz="0" w:space="0" w:color="auto"/>
            <w:right w:val="none" w:sz="0" w:space="0" w:color="auto"/>
          </w:divBdr>
        </w:div>
      </w:divsChild>
    </w:div>
    <w:div w:id="246575240">
      <w:bodyDiv w:val="1"/>
      <w:marLeft w:val="0"/>
      <w:marRight w:val="0"/>
      <w:marTop w:val="0"/>
      <w:marBottom w:val="0"/>
      <w:divBdr>
        <w:top w:val="none" w:sz="0" w:space="0" w:color="auto"/>
        <w:left w:val="none" w:sz="0" w:space="0" w:color="auto"/>
        <w:bottom w:val="none" w:sz="0" w:space="0" w:color="auto"/>
        <w:right w:val="none" w:sz="0" w:space="0" w:color="auto"/>
      </w:divBdr>
      <w:divsChild>
        <w:div w:id="1465925697">
          <w:marLeft w:val="0"/>
          <w:marRight w:val="0"/>
          <w:marTop w:val="0"/>
          <w:marBottom w:val="0"/>
          <w:divBdr>
            <w:top w:val="none" w:sz="0" w:space="0" w:color="auto"/>
            <w:left w:val="none" w:sz="0" w:space="0" w:color="auto"/>
            <w:bottom w:val="none" w:sz="0" w:space="0" w:color="auto"/>
            <w:right w:val="none" w:sz="0" w:space="0" w:color="auto"/>
          </w:divBdr>
        </w:div>
      </w:divsChild>
    </w:div>
    <w:div w:id="246697518">
      <w:bodyDiv w:val="1"/>
      <w:marLeft w:val="0"/>
      <w:marRight w:val="0"/>
      <w:marTop w:val="0"/>
      <w:marBottom w:val="0"/>
      <w:divBdr>
        <w:top w:val="none" w:sz="0" w:space="0" w:color="auto"/>
        <w:left w:val="none" w:sz="0" w:space="0" w:color="auto"/>
        <w:bottom w:val="none" w:sz="0" w:space="0" w:color="auto"/>
        <w:right w:val="none" w:sz="0" w:space="0" w:color="auto"/>
      </w:divBdr>
      <w:divsChild>
        <w:div w:id="739791091">
          <w:marLeft w:val="0"/>
          <w:marRight w:val="0"/>
          <w:marTop w:val="0"/>
          <w:marBottom w:val="0"/>
          <w:divBdr>
            <w:top w:val="none" w:sz="0" w:space="0" w:color="auto"/>
            <w:left w:val="none" w:sz="0" w:space="0" w:color="auto"/>
            <w:bottom w:val="none" w:sz="0" w:space="0" w:color="auto"/>
            <w:right w:val="none" w:sz="0" w:space="0" w:color="auto"/>
          </w:divBdr>
          <w:divsChild>
            <w:div w:id="2143693401">
              <w:marLeft w:val="0"/>
              <w:marRight w:val="0"/>
              <w:marTop w:val="0"/>
              <w:marBottom w:val="0"/>
              <w:divBdr>
                <w:top w:val="none" w:sz="0" w:space="0" w:color="auto"/>
                <w:left w:val="none" w:sz="0" w:space="0" w:color="auto"/>
                <w:bottom w:val="none" w:sz="0" w:space="0" w:color="auto"/>
                <w:right w:val="none" w:sz="0" w:space="0" w:color="auto"/>
              </w:divBdr>
              <w:divsChild>
                <w:div w:id="1926258281">
                  <w:marLeft w:val="0"/>
                  <w:marRight w:val="0"/>
                  <w:marTop w:val="0"/>
                  <w:marBottom w:val="0"/>
                  <w:divBdr>
                    <w:top w:val="none" w:sz="0" w:space="0" w:color="auto"/>
                    <w:left w:val="none" w:sz="0" w:space="0" w:color="auto"/>
                    <w:bottom w:val="none" w:sz="0" w:space="0" w:color="auto"/>
                    <w:right w:val="none" w:sz="0" w:space="0" w:color="auto"/>
                  </w:divBdr>
                  <w:divsChild>
                    <w:div w:id="557012474">
                      <w:marLeft w:val="0"/>
                      <w:marRight w:val="0"/>
                      <w:marTop w:val="0"/>
                      <w:marBottom w:val="0"/>
                      <w:divBdr>
                        <w:top w:val="none" w:sz="0" w:space="0" w:color="auto"/>
                        <w:left w:val="none" w:sz="0" w:space="0" w:color="auto"/>
                        <w:bottom w:val="none" w:sz="0" w:space="0" w:color="auto"/>
                        <w:right w:val="none" w:sz="0" w:space="0" w:color="auto"/>
                      </w:divBdr>
                      <w:divsChild>
                        <w:div w:id="1227452618">
                          <w:marLeft w:val="-225"/>
                          <w:marRight w:val="0"/>
                          <w:marTop w:val="0"/>
                          <w:marBottom w:val="0"/>
                          <w:divBdr>
                            <w:top w:val="none" w:sz="0" w:space="0" w:color="auto"/>
                            <w:left w:val="none" w:sz="0" w:space="0" w:color="auto"/>
                            <w:bottom w:val="none" w:sz="0" w:space="0" w:color="auto"/>
                            <w:right w:val="none" w:sz="0" w:space="0" w:color="auto"/>
                          </w:divBdr>
                          <w:divsChild>
                            <w:div w:id="827941590">
                              <w:marLeft w:val="1500"/>
                              <w:marRight w:val="1500"/>
                              <w:marTop w:val="0"/>
                              <w:marBottom w:val="0"/>
                              <w:divBdr>
                                <w:top w:val="none" w:sz="0" w:space="0" w:color="auto"/>
                                <w:left w:val="none" w:sz="0" w:space="0" w:color="auto"/>
                                <w:bottom w:val="none" w:sz="0" w:space="0" w:color="auto"/>
                                <w:right w:val="none" w:sz="0" w:space="0" w:color="auto"/>
                              </w:divBdr>
                              <w:divsChild>
                                <w:div w:id="1048185777">
                                  <w:marLeft w:val="0"/>
                                  <w:marRight w:val="0"/>
                                  <w:marTop w:val="0"/>
                                  <w:marBottom w:val="345"/>
                                  <w:divBdr>
                                    <w:top w:val="none" w:sz="0" w:space="0" w:color="auto"/>
                                    <w:left w:val="none" w:sz="0" w:space="0" w:color="auto"/>
                                    <w:bottom w:val="none" w:sz="0" w:space="0" w:color="auto"/>
                                    <w:right w:val="none" w:sz="0" w:space="0" w:color="auto"/>
                                  </w:divBdr>
                                  <w:divsChild>
                                    <w:div w:id="15336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890266">
      <w:bodyDiv w:val="1"/>
      <w:marLeft w:val="0"/>
      <w:marRight w:val="0"/>
      <w:marTop w:val="0"/>
      <w:marBottom w:val="0"/>
      <w:divBdr>
        <w:top w:val="none" w:sz="0" w:space="0" w:color="auto"/>
        <w:left w:val="none" w:sz="0" w:space="0" w:color="auto"/>
        <w:bottom w:val="none" w:sz="0" w:space="0" w:color="auto"/>
        <w:right w:val="none" w:sz="0" w:space="0" w:color="auto"/>
      </w:divBdr>
    </w:div>
    <w:div w:id="247883942">
      <w:bodyDiv w:val="1"/>
      <w:marLeft w:val="0"/>
      <w:marRight w:val="0"/>
      <w:marTop w:val="0"/>
      <w:marBottom w:val="0"/>
      <w:divBdr>
        <w:top w:val="none" w:sz="0" w:space="0" w:color="auto"/>
        <w:left w:val="none" w:sz="0" w:space="0" w:color="auto"/>
        <w:bottom w:val="none" w:sz="0" w:space="0" w:color="auto"/>
        <w:right w:val="none" w:sz="0" w:space="0" w:color="auto"/>
      </w:divBdr>
      <w:divsChild>
        <w:div w:id="1942646765">
          <w:marLeft w:val="0"/>
          <w:marRight w:val="0"/>
          <w:marTop w:val="0"/>
          <w:marBottom w:val="0"/>
          <w:divBdr>
            <w:top w:val="none" w:sz="0" w:space="0" w:color="auto"/>
            <w:left w:val="none" w:sz="0" w:space="0" w:color="auto"/>
            <w:bottom w:val="none" w:sz="0" w:space="0" w:color="auto"/>
            <w:right w:val="none" w:sz="0" w:space="0" w:color="auto"/>
          </w:divBdr>
          <w:divsChild>
            <w:div w:id="255286355">
              <w:marLeft w:val="0"/>
              <w:marRight w:val="0"/>
              <w:marTop w:val="0"/>
              <w:marBottom w:val="0"/>
              <w:divBdr>
                <w:top w:val="none" w:sz="0" w:space="0" w:color="auto"/>
                <w:left w:val="none" w:sz="0" w:space="0" w:color="auto"/>
                <w:bottom w:val="none" w:sz="0" w:space="0" w:color="auto"/>
                <w:right w:val="none" w:sz="0" w:space="0" w:color="auto"/>
              </w:divBdr>
              <w:divsChild>
                <w:div w:id="1300453472">
                  <w:marLeft w:val="0"/>
                  <w:marRight w:val="0"/>
                  <w:marTop w:val="0"/>
                  <w:marBottom w:val="0"/>
                  <w:divBdr>
                    <w:top w:val="none" w:sz="0" w:space="0" w:color="auto"/>
                    <w:left w:val="none" w:sz="0" w:space="0" w:color="auto"/>
                    <w:bottom w:val="none" w:sz="0" w:space="0" w:color="auto"/>
                    <w:right w:val="none" w:sz="0" w:space="0" w:color="auto"/>
                  </w:divBdr>
                  <w:divsChild>
                    <w:div w:id="916012565">
                      <w:marLeft w:val="0"/>
                      <w:marRight w:val="0"/>
                      <w:marTop w:val="0"/>
                      <w:marBottom w:val="0"/>
                      <w:divBdr>
                        <w:top w:val="none" w:sz="0" w:space="0" w:color="auto"/>
                        <w:left w:val="none" w:sz="0" w:space="0" w:color="auto"/>
                        <w:bottom w:val="none" w:sz="0" w:space="0" w:color="auto"/>
                        <w:right w:val="none" w:sz="0" w:space="0" w:color="auto"/>
                      </w:divBdr>
                      <w:divsChild>
                        <w:div w:id="1590211">
                          <w:marLeft w:val="-225"/>
                          <w:marRight w:val="0"/>
                          <w:marTop w:val="0"/>
                          <w:marBottom w:val="0"/>
                          <w:divBdr>
                            <w:top w:val="none" w:sz="0" w:space="0" w:color="auto"/>
                            <w:left w:val="none" w:sz="0" w:space="0" w:color="auto"/>
                            <w:bottom w:val="none" w:sz="0" w:space="0" w:color="auto"/>
                            <w:right w:val="none" w:sz="0" w:space="0" w:color="auto"/>
                          </w:divBdr>
                          <w:divsChild>
                            <w:div w:id="507211897">
                              <w:marLeft w:val="1500"/>
                              <w:marRight w:val="1500"/>
                              <w:marTop w:val="0"/>
                              <w:marBottom w:val="0"/>
                              <w:divBdr>
                                <w:top w:val="none" w:sz="0" w:space="0" w:color="auto"/>
                                <w:left w:val="none" w:sz="0" w:space="0" w:color="auto"/>
                                <w:bottom w:val="none" w:sz="0" w:space="0" w:color="auto"/>
                                <w:right w:val="none" w:sz="0" w:space="0" w:color="auto"/>
                              </w:divBdr>
                              <w:divsChild>
                                <w:div w:id="194122037">
                                  <w:marLeft w:val="0"/>
                                  <w:marRight w:val="0"/>
                                  <w:marTop w:val="0"/>
                                  <w:marBottom w:val="345"/>
                                  <w:divBdr>
                                    <w:top w:val="none" w:sz="0" w:space="0" w:color="auto"/>
                                    <w:left w:val="none" w:sz="0" w:space="0" w:color="auto"/>
                                    <w:bottom w:val="none" w:sz="0" w:space="0" w:color="auto"/>
                                    <w:right w:val="none" w:sz="0" w:space="0" w:color="auto"/>
                                  </w:divBdr>
                                  <w:divsChild>
                                    <w:div w:id="13245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889332">
      <w:bodyDiv w:val="1"/>
      <w:marLeft w:val="0"/>
      <w:marRight w:val="0"/>
      <w:marTop w:val="0"/>
      <w:marBottom w:val="0"/>
      <w:divBdr>
        <w:top w:val="none" w:sz="0" w:space="0" w:color="auto"/>
        <w:left w:val="none" w:sz="0" w:space="0" w:color="auto"/>
        <w:bottom w:val="none" w:sz="0" w:space="0" w:color="auto"/>
        <w:right w:val="none" w:sz="0" w:space="0" w:color="auto"/>
      </w:divBdr>
      <w:divsChild>
        <w:div w:id="417139306">
          <w:marLeft w:val="0"/>
          <w:marRight w:val="0"/>
          <w:marTop w:val="0"/>
          <w:marBottom w:val="0"/>
          <w:divBdr>
            <w:top w:val="none" w:sz="0" w:space="0" w:color="auto"/>
            <w:left w:val="none" w:sz="0" w:space="0" w:color="auto"/>
            <w:bottom w:val="none" w:sz="0" w:space="0" w:color="auto"/>
            <w:right w:val="none" w:sz="0" w:space="0" w:color="auto"/>
          </w:divBdr>
          <w:divsChild>
            <w:div w:id="154805001">
              <w:marLeft w:val="0"/>
              <w:marRight w:val="0"/>
              <w:marTop w:val="0"/>
              <w:marBottom w:val="0"/>
              <w:divBdr>
                <w:top w:val="none" w:sz="0" w:space="0" w:color="auto"/>
                <w:left w:val="none" w:sz="0" w:space="0" w:color="auto"/>
                <w:bottom w:val="none" w:sz="0" w:space="0" w:color="auto"/>
                <w:right w:val="none" w:sz="0" w:space="0" w:color="auto"/>
              </w:divBdr>
              <w:divsChild>
                <w:div w:id="78254121">
                  <w:marLeft w:val="0"/>
                  <w:marRight w:val="0"/>
                  <w:marTop w:val="0"/>
                  <w:marBottom w:val="0"/>
                  <w:divBdr>
                    <w:top w:val="none" w:sz="0" w:space="0" w:color="auto"/>
                    <w:left w:val="none" w:sz="0" w:space="0" w:color="auto"/>
                    <w:bottom w:val="none" w:sz="0" w:space="0" w:color="auto"/>
                    <w:right w:val="none" w:sz="0" w:space="0" w:color="auto"/>
                  </w:divBdr>
                  <w:divsChild>
                    <w:div w:id="1161308717">
                      <w:marLeft w:val="0"/>
                      <w:marRight w:val="0"/>
                      <w:marTop w:val="0"/>
                      <w:marBottom w:val="0"/>
                      <w:divBdr>
                        <w:top w:val="none" w:sz="0" w:space="0" w:color="auto"/>
                        <w:left w:val="none" w:sz="0" w:space="0" w:color="auto"/>
                        <w:bottom w:val="none" w:sz="0" w:space="0" w:color="auto"/>
                        <w:right w:val="none" w:sz="0" w:space="0" w:color="auto"/>
                      </w:divBdr>
                      <w:divsChild>
                        <w:div w:id="1419399008">
                          <w:marLeft w:val="-225"/>
                          <w:marRight w:val="0"/>
                          <w:marTop w:val="0"/>
                          <w:marBottom w:val="0"/>
                          <w:divBdr>
                            <w:top w:val="none" w:sz="0" w:space="0" w:color="auto"/>
                            <w:left w:val="none" w:sz="0" w:space="0" w:color="auto"/>
                            <w:bottom w:val="none" w:sz="0" w:space="0" w:color="auto"/>
                            <w:right w:val="none" w:sz="0" w:space="0" w:color="auto"/>
                          </w:divBdr>
                          <w:divsChild>
                            <w:div w:id="116460090">
                              <w:marLeft w:val="1500"/>
                              <w:marRight w:val="1500"/>
                              <w:marTop w:val="0"/>
                              <w:marBottom w:val="0"/>
                              <w:divBdr>
                                <w:top w:val="none" w:sz="0" w:space="0" w:color="auto"/>
                                <w:left w:val="none" w:sz="0" w:space="0" w:color="auto"/>
                                <w:bottom w:val="none" w:sz="0" w:space="0" w:color="auto"/>
                                <w:right w:val="none" w:sz="0" w:space="0" w:color="auto"/>
                              </w:divBdr>
                              <w:divsChild>
                                <w:div w:id="220483341">
                                  <w:marLeft w:val="0"/>
                                  <w:marRight w:val="0"/>
                                  <w:marTop w:val="0"/>
                                  <w:marBottom w:val="345"/>
                                  <w:divBdr>
                                    <w:top w:val="none" w:sz="0" w:space="0" w:color="auto"/>
                                    <w:left w:val="none" w:sz="0" w:space="0" w:color="auto"/>
                                    <w:bottom w:val="none" w:sz="0" w:space="0" w:color="auto"/>
                                    <w:right w:val="none" w:sz="0" w:space="0" w:color="auto"/>
                                  </w:divBdr>
                                  <w:divsChild>
                                    <w:div w:id="7036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202832">
      <w:bodyDiv w:val="1"/>
      <w:marLeft w:val="0"/>
      <w:marRight w:val="0"/>
      <w:marTop w:val="0"/>
      <w:marBottom w:val="0"/>
      <w:divBdr>
        <w:top w:val="none" w:sz="0" w:space="0" w:color="auto"/>
        <w:left w:val="none" w:sz="0" w:space="0" w:color="auto"/>
        <w:bottom w:val="none" w:sz="0" w:space="0" w:color="auto"/>
        <w:right w:val="none" w:sz="0" w:space="0" w:color="auto"/>
      </w:divBdr>
      <w:divsChild>
        <w:div w:id="2043555100">
          <w:marLeft w:val="0"/>
          <w:marRight w:val="0"/>
          <w:marTop w:val="0"/>
          <w:marBottom w:val="0"/>
          <w:divBdr>
            <w:top w:val="none" w:sz="0" w:space="0" w:color="auto"/>
            <w:left w:val="none" w:sz="0" w:space="0" w:color="auto"/>
            <w:bottom w:val="none" w:sz="0" w:space="0" w:color="auto"/>
            <w:right w:val="none" w:sz="0" w:space="0" w:color="auto"/>
          </w:divBdr>
        </w:div>
      </w:divsChild>
    </w:div>
    <w:div w:id="248273732">
      <w:bodyDiv w:val="1"/>
      <w:marLeft w:val="0"/>
      <w:marRight w:val="0"/>
      <w:marTop w:val="0"/>
      <w:marBottom w:val="0"/>
      <w:divBdr>
        <w:top w:val="none" w:sz="0" w:space="0" w:color="auto"/>
        <w:left w:val="none" w:sz="0" w:space="0" w:color="auto"/>
        <w:bottom w:val="none" w:sz="0" w:space="0" w:color="auto"/>
        <w:right w:val="none" w:sz="0" w:space="0" w:color="auto"/>
      </w:divBdr>
      <w:divsChild>
        <w:div w:id="987438316">
          <w:marLeft w:val="0"/>
          <w:marRight w:val="0"/>
          <w:marTop w:val="0"/>
          <w:marBottom w:val="0"/>
          <w:divBdr>
            <w:top w:val="none" w:sz="0" w:space="0" w:color="auto"/>
            <w:left w:val="none" w:sz="0" w:space="0" w:color="auto"/>
            <w:bottom w:val="none" w:sz="0" w:space="0" w:color="auto"/>
            <w:right w:val="none" w:sz="0" w:space="0" w:color="auto"/>
          </w:divBdr>
        </w:div>
      </w:divsChild>
    </w:div>
    <w:div w:id="249194078">
      <w:bodyDiv w:val="1"/>
      <w:marLeft w:val="0"/>
      <w:marRight w:val="0"/>
      <w:marTop w:val="0"/>
      <w:marBottom w:val="0"/>
      <w:divBdr>
        <w:top w:val="none" w:sz="0" w:space="0" w:color="auto"/>
        <w:left w:val="none" w:sz="0" w:space="0" w:color="auto"/>
        <w:bottom w:val="none" w:sz="0" w:space="0" w:color="auto"/>
        <w:right w:val="none" w:sz="0" w:space="0" w:color="auto"/>
      </w:divBdr>
    </w:div>
    <w:div w:id="251670174">
      <w:bodyDiv w:val="1"/>
      <w:marLeft w:val="0"/>
      <w:marRight w:val="0"/>
      <w:marTop w:val="0"/>
      <w:marBottom w:val="0"/>
      <w:divBdr>
        <w:top w:val="none" w:sz="0" w:space="0" w:color="auto"/>
        <w:left w:val="none" w:sz="0" w:space="0" w:color="auto"/>
        <w:bottom w:val="none" w:sz="0" w:space="0" w:color="auto"/>
        <w:right w:val="none" w:sz="0" w:space="0" w:color="auto"/>
      </w:divBdr>
      <w:divsChild>
        <w:div w:id="1991782480">
          <w:marLeft w:val="0"/>
          <w:marRight w:val="0"/>
          <w:marTop w:val="0"/>
          <w:marBottom w:val="0"/>
          <w:divBdr>
            <w:top w:val="none" w:sz="0" w:space="0" w:color="auto"/>
            <w:left w:val="none" w:sz="0" w:space="0" w:color="auto"/>
            <w:bottom w:val="none" w:sz="0" w:space="0" w:color="auto"/>
            <w:right w:val="none" w:sz="0" w:space="0" w:color="auto"/>
          </w:divBdr>
        </w:div>
      </w:divsChild>
    </w:div>
    <w:div w:id="251862446">
      <w:bodyDiv w:val="1"/>
      <w:marLeft w:val="0"/>
      <w:marRight w:val="0"/>
      <w:marTop w:val="0"/>
      <w:marBottom w:val="0"/>
      <w:divBdr>
        <w:top w:val="none" w:sz="0" w:space="0" w:color="auto"/>
        <w:left w:val="none" w:sz="0" w:space="0" w:color="auto"/>
        <w:bottom w:val="none" w:sz="0" w:space="0" w:color="auto"/>
        <w:right w:val="none" w:sz="0" w:space="0" w:color="auto"/>
      </w:divBdr>
      <w:divsChild>
        <w:div w:id="1086075214">
          <w:marLeft w:val="0"/>
          <w:marRight w:val="0"/>
          <w:marTop w:val="0"/>
          <w:marBottom w:val="0"/>
          <w:divBdr>
            <w:top w:val="none" w:sz="0" w:space="0" w:color="auto"/>
            <w:left w:val="none" w:sz="0" w:space="0" w:color="auto"/>
            <w:bottom w:val="none" w:sz="0" w:space="0" w:color="auto"/>
            <w:right w:val="none" w:sz="0" w:space="0" w:color="auto"/>
          </w:divBdr>
        </w:div>
      </w:divsChild>
    </w:div>
    <w:div w:id="252277460">
      <w:bodyDiv w:val="1"/>
      <w:marLeft w:val="0"/>
      <w:marRight w:val="0"/>
      <w:marTop w:val="0"/>
      <w:marBottom w:val="0"/>
      <w:divBdr>
        <w:top w:val="none" w:sz="0" w:space="0" w:color="auto"/>
        <w:left w:val="none" w:sz="0" w:space="0" w:color="auto"/>
        <w:bottom w:val="none" w:sz="0" w:space="0" w:color="auto"/>
        <w:right w:val="none" w:sz="0" w:space="0" w:color="auto"/>
      </w:divBdr>
      <w:divsChild>
        <w:div w:id="1075392706">
          <w:marLeft w:val="0"/>
          <w:marRight w:val="0"/>
          <w:marTop w:val="0"/>
          <w:marBottom w:val="0"/>
          <w:divBdr>
            <w:top w:val="none" w:sz="0" w:space="0" w:color="auto"/>
            <w:left w:val="none" w:sz="0" w:space="0" w:color="auto"/>
            <w:bottom w:val="none" w:sz="0" w:space="0" w:color="auto"/>
            <w:right w:val="none" w:sz="0" w:space="0" w:color="auto"/>
          </w:divBdr>
        </w:div>
      </w:divsChild>
    </w:div>
    <w:div w:id="253318917">
      <w:bodyDiv w:val="1"/>
      <w:marLeft w:val="0"/>
      <w:marRight w:val="0"/>
      <w:marTop w:val="0"/>
      <w:marBottom w:val="0"/>
      <w:divBdr>
        <w:top w:val="none" w:sz="0" w:space="0" w:color="auto"/>
        <w:left w:val="none" w:sz="0" w:space="0" w:color="auto"/>
        <w:bottom w:val="none" w:sz="0" w:space="0" w:color="auto"/>
        <w:right w:val="none" w:sz="0" w:space="0" w:color="auto"/>
      </w:divBdr>
      <w:divsChild>
        <w:div w:id="1693721993">
          <w:marLeft w:val="0"/>
          <w:marRight w:val="0"/>
          <w:marTop w:val="0"/>
          <w:marBottom w:val="0"/>
          <w:divBdr>
            <w:top w:val="none" w:sz="0" w:space="0" w:color="auto"/>
            <w:left w:val="none" w:sz="0" w:space="0" w:color="auto"/>
            <w:bottom w:val="none" w:sz="0" w:space="0" w:color="auto"/>
            <w:right w:val="none" w:sz="0" w:space="0" w:color="auto"/>
          </w:divBdr>
          <w:divsChild>
            <w:div w:id="1537623231">
              <w:marLeft w:val="0"/>
              <w:marRight w:val="0"/>
              <w:marTop w:val="0"/>
              <w:marBottom w:val="0"/>
              <w:divBdr>
                <w:top w:val="none" w:sz="0" w:space="0" w:color="auto"/>
                <w:left w:val="none" w:sz="0" w:space="0" w:color="auto"/>
                <w:bottom w:val="none" w:sz="0" w:space="0" w:color="auto"/>
                <w:right w:val="none" w:sz="0" w:space="0" w:color="auto"/>
              </w:divBdr>
              <w:divsChild>
                <w:div w:id="1931348852">
                  <w:marLeft w:val="0"/>
                  <w:marRight w:val="0"/>
                  <w:marTop w:val="0"/>
                  <w:marBottom w:val="0"/>
                  <w:divBdr>
                    <w:top w:val="none" w:sz="0" w:space="0" w:color="auto"/>
                    <w:left w:val="none" w:sz="0" w:space="0" w:color="auto"/>
                    <w:bottom w:val="none" w:sz="0" w:space="0" w:color="auto"/>
                    <w:right w:val="none" w:sz="0" w:space="0" w:color="auto"/>
                  </w:divBdr>
                  <w:divsChild>
                    <w:div w:id="1403062906">
                      <w:marLeft w:val="0"/>
                      <w:marRight w:val="0"/>
                      <w:marTop w:val="0"/>
                      <w:marBottom w:val="0"/>
                      <w:divBdr>
                        <w:top w:val="none" w:sz="0" w:space="0" w:color="auto"/>
                        <w:left w:val="none" w:sz="0" w:space="0" w:color="auto"/>
                        <w:bottom w:val="none" w:sz="0" w:space="0" w:color="auto"/>
                        <w:right w:val="none" w:sz="0" w:space="0" w:color="auto"/>
                      </w:divBdr>
                      <w:divsChild>
                        <w:div w:id="1627735350">
                          <w:marLeft w:val="-225"/>
                          <w:marRight w:val="0"/>
                          <w:marTop w:val="0"/>
                          <w:marBottom w:val="0"/>
                          <w:divBdr>
                            <w:top w:val="none" w:sz="0" w:space="0" w:color="auto"/>
                            <w:left w:val="none" w:sz="0" w:space="0" w:color="auto"/>
                            <w:bottom w:val="none" w:sz="0" w:space="0" w:color="auto"/>
                            <w:right w:val="none" w:sz="0" w:space="0" w:color="auto"/>
                          </w:divBdr>
                          <w:divsChild>
                            <w:div w:id="161314270">
                              <w:marLeft w:val="1500"/>
                              <w:marRight w:val="1500"/>
                              <w:marTop w:val="0"/>
                              <w:marBottom w:val="0"/>
                              <w:divBdr>
                                <w:top w:val="none" w:sz="0" w:space="0" w:color="auto"/>
                                <w:left w:val="none" w:sz="0" w:space="0" w:color="auto"/>
                                <w:bottom w:val="none" w:sz="0" w:space="0" w:color="auto"/>
                                <w:right w:val="none" w:sz="0" w:space="0" w:color="auto"/>
                              </w:divBdr>
                              <w:divsChild>
                                <w:div w:id="1967814870">
                                  <w:marLeft w:val="0"/>
                                  <w:marRight w:val="0"/>
                                  <w:marTop w:val="0"/>
                                  <w:marBottom w:val="345"/>
                                  <w:divBdr>
                                    <w:top w:val="none" w:sz="0" w:space="0" w:color="auto"/>
                                    <w:left w:val="none" w:sz="0" w:space="0" w:color="auto"/>
                                    <w:bottom w:val="none" w:sz="0" w:space="0" w:color="auto"/>
                                    <w:right w:val="none" w:sz="0" w:space="0" w:color="auto"/>
                                  </w:divBdr>
                                  <w:divsChild>
                                    <w:div w:id="5502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441408">
      <w:bodyDiv w:val="1"/>
      <w:marLeft w:val="0"/>
      <w:marRight w:val="0"/>
      <w:marTop w:val="0"/>
      <w:marBottom w:val="0"/>
      <w:divBdr>
        <w:top w:val="none" w:sz="0" w:space="0" w:color="auto"/>
        <w:left w:val="none" w:sz="0" w:space="0" w:color="auto"/>
        <w:bottom w:val="none" w:sz="0" w:space="0" w:color="auto"/>
        <w:right w:val="none" w:sz="0" w:space="0" w:color="auto"/>
      </w:divBdr>
      <w:divsChild>
        <w:div w:id="2067410060">
          <w:marLeft w:val="0"/>
          <w:marRight w:val="0"/>
          <w:marTop w:val="0"/>
          <w:marBottom w:val="0"/>
          <w:divBdr>
            <w:top w:val="none" w:sz="0" w:space="0" w:color="auto"/>
            <w:left w:val="none" w:sz="0" w:space="0" w:color="auto"/>
            <w:bottom w:val="none" w:sz="0" w:space="0" w:color="auto"/>
            <w:right w:val="none" w:sz="0" w:space="0" w:color="auto"/>
          </w:divBdr>
          <w:divsChild>
            <w:div w:id="699666706">
              <w:marLeft w:val="0"/>
              <w:marRight w:val="0"/>
              <w:marTop w:val="0"/>
              <w:marBottom w:val="0"/>
              <w:divBdr>
                <w:top w:val="none" w:sz="0" w:space="0" w:color="auto"/>
                <w:left w:val="none" w:sz="0" w:space="0" w:color="auto"/>
                <w:bottom w:val="none" w:sz="0" w:space="0" w:color="auto"/>
                <w:right w:val="none" w:sz="0" w:space="0" w:color="auto"/>
              </w:divBdr>
              <w:divsChild>
                <w:div w:id="1769619858">
                  <w:marLeft w:val="0"/>
                  <w:marRight w:val="0"/>
                  <w:marTop w:val="0"/>
                  <w:marBottom w:val="0"/>
                  <w:divBdr>
                    <w:top w:val="none" w:sz="0" w:space="0" w:color="auto"/>
                    <w:left w:val="none" w:sz="0" w:space="0" w:color="auto"/>
                    <w:bottom w:val="none" w:sz="0" w:space="0" w:color="auto"/>
                    <w:right w:val="none" w:sz="0" w:space="0" w:color="auto"/>
                  </w:divBdr>
                  <w:divsChild>
                    <w:div w:id="70742023">
                      <w:marLeft w:val="0"/>
                      <w:marRight w:val="0"/>
                      <w:marTop w:val="0"/>
                      <w:marBottom w:val="0"/>
                      <w:divBdr>
                        <w:top w:val="none" w:sz="0" w:space="0" w:color="auto"/>
                        <w:left w:val="none" w:sz="0" w:space="0" w:color="auto"/>
                        <w:bottom w:val="none" w:sz="0" w:space="0" w:color="auto"/>
                        <w:right w:val="none" w:sz="0" w:space="0" w:color="auto"/>
                      </w:divBdr>
                      <w:divsChild>
                        <w:div w:id="1947469474">
                          <w:marLeft w:val="-225"/>
                          <w:marRight w:val="0"/>
                          <w:marTop w:val="0"/>
                          <w:marBottom w:val="0"/>
                          <w:divBdr>
                            <w:top w:val="none" w:sz="0" w:space="0" w:color="auto"/>
                            <w:left w:val="none" w:sz="0" w:space="0" w:color="auto"/>
                            <w:bottom w:val="none" w:sz="0" w:space="0" w:color="auto"/>
                            <w:right w:val="none" w:sz="0" w:space="0" w:color="auto"/>
                          </w:divBdr>
                          <w:divsChild>
                            <w:div w:id="1849518390">
                              <w:marLeft w:val="1500"/>
                              <w:marRight w:val="1500"/>
                              <w:marTop w:val="0"/>
                              <w:marBottom w:val="0"/>
                              <w:divBdr>
                                <w:top w:val="none" w:sz="0" w:space="0" w:color="auto"/>
                                <w:left w:val="none" w:sz="0" w:space="0" w:color="auto"/>
                                <w:bottom w:val="none" w:sz="0" w:space="0" w:color="auto"/>
                                <w:right w:val="none" w:sz="0" w:space="0" w:color="auto"/>
                              </w:divBdr>
                              <w:divsChild>
                                <w:div w:id="68355908">
                                  <w:marLeft w:val="0"/>
                                  <w:marRight w:val="0"/>
                                  <w:marTop w:val="0"/>
                                  <w:marBottom w:val="345"/>
                                  <w:divBdr>
                                    <w:top w:val="none" w:sz="0" w:space="0" w:color="auto"/>
                                    <w:left w:val="none" w:sz="0" w:space="0" w:color="auto"/>
                                    <w:bottom w:val="none" w:sz="0" w:space="0" w:color="auto"/>
                                    <w:right w:val="none" w:sz="0" w:space="0" w:color="auto"/>
                                  </w:divBdr>
                                  <w:divsChild>
                                    <w:div w:id="5881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636582">
      <w:bodyDiv w:val="1"/>
      <w:marLeft w:val="0"/>
      <w:marRight w:val="0"/>
      <w:marTop w:val="0"/>
      <w:marBottom w:val="0"/>
      <w:divBdr>
        <w:top w:val="none" w:sz="0" w:space="0" w:color="auto"/>
        <w:left w:val="none" w:sz="0" w:space="0" w:color="auto"/>
        <w:bottom w:val="none" w:sz="0" w:space="0" w:color="auto"/>
        <w:right w:val="none" w:sz="0" w:space="0" w:color="auto"/>
      </w:divBdr>
      <w:divsChild>
        <w:div w:id="1594822340">
          <w:marLeft w:val="0"/>
          <w:marRight w:val="0"/>
          <w:marTop w:val="0"/>
          <w:marBottom w:val="0"/>
          <w:divBdr>
            <w:top w:val="none" w:sz="0" w:space="0" w:color="auto"/>
            <w:left w:val="none" w:sz="0" w:space="0" w:color="auto"/>
            <w:bottom w:val="none" w:sz="0" w:space="0" w:color="auto"/>
            <w:right w:val="none" w:sz="0" w:space="0" w:color="auto"/>
          </w:divBdr>
        </w:div>
      </w:divsChild>
    </w:div>
    <w:div w:id="254020195">
      <w:bodyDiv w:val="1"/>
      <w:marLeft w:val="0"/>
      <w:marRight w:val="0"/>
      <w:marTop w:val="0"/>
      <w:marBottom w:val="0"/>
      <w:divBdr>
        <w:top w:val="none" w:sz="0" w:space="0" w:color="auto"/>
        <w:left w:val="none" w:sz="0" w:space="0" w:color="auto"/>
        <w:bottom w:val="none" w:sz="0" w:space="0" w:color="auto"/>
        <w:right w:val="none" w:sz="0" w:space="0" w:color="auto"/>
      </w:divBdr>
      <w:divsChild>
        <w:div w:id="2131049056">
          <w:marLeft w:val="0"/>
          <w:marRight w:val="0"/>
          <w:marTop w:val="0"/>
          <w:marBottom w:val="0"/>
          <w:divBdr>
            <w:top w:val="none" w:sz="0" w:space="0" w:color="auto"/>
            <w:left w:val="none" w:sz="0" w:space="0" w:color="auto"/>
            <w:bottom w:val="none" w:sz="0" w:space="0" w:color="auto"/>
            <w:right w:val="none" w:sz="0" w:space="0" w:color="auto"/>
          </w:divBdr>
          <w:divsChild>
            <w:div w:id="693851152">
              <w:marLeft w:val="0"/>
              <w:marRight w:val="0"/>
              <w:marTop w:val="0"/>
              <w:marBottom w:val="0"/>
              <w:divBdr>
                <w:top w:val="none" w:sz="0" w:space="0" w:color="auto"/>
                <w:left w:val="none" w:sz="0" w:space="0" w:color="auto"/>
                <w:bottom w:val="none" w:sz="0" w:space="0" w:color="auto"/>
                <w:right w:val="none" w:sz="0" w:space="0" w:color="auto"/>
              </w:divBdr>
              <w:divsChild>
                <w:div w:id="24134778">
                  <w:marLeft w:val="0"/>
                  <w:marRight w:val="0"/>
                  <w:marTop w:val="0"/>
                  <w:marBottom w:val="0"/>
                  <w:divBdr>
                    <w:top w:val="none" w:sz="0" w:space="0" w:color="auto"/>
                    <w:left w:val="none" w:sz="0" w:space="0" w:color="auto"/>
                    <w:bottom w:val="none" w:sz="0" w:space="0" w:color="auto"/>
                    <w:right w:val="none" w:sz="0" w:space="0" w:color="auto"/>
                  </w:divBdr>
                  <w:divsChild>
                    <w:div w:id="1477337065">
                      <w:marLeft w:val="0"/>
                      <w:marRight w:val="0"/>
                      <w:marTop w:val="0"/>
                      <w:marBottom w:val="0"/>
                      <w:divBdr>
                        <w:top w:val="none" w:sz="0" w:space="0" w:color="auto"/>
                        <w:left w:val="none" w:sz="0" w:space="0" w:color="auto"/>
                        <w:bottom w:val="none" w:sz="0" w:space="0" w:color="auto"/>
                        <w:right w:val="none" w:sz="0" w:space="0" w:color="auto"/>
                      </w:divBdr>
                      <w:divsChild>
                        <w:div w:id="1456438747">
                          <w:marLeft w:val="0"/>
                          <w:marRight w:val="0"/>
                          <w:marTop w:val="0"/>
                          <w:marBottom w:val="0"/>
                          <w:divBdr>
                            <w:top w:val="none" w:sz="0" w:space="0" w:color="auto"/>
                            <w:left w:val="none" w:sz="0" w:space="0" w:color="auto"/>
                            <w:bottom w:val="none" w:sz="0" w:space="0" w:color="auto"/>
                            <w:right w:val="none" w:sz="0" w:space="0" w:color="auto"/>
                          </w:divBdr>
                          <w:divsChild>
                            <w:div w:id="1564289379">
                              <w:marLeft w:val="0"/>
                              <w:marRight w:val="0"/>
                              <w:marTop w:val="0"/>
                              <w:marBottom w:val="0"/>
                              <w:divBdr>
                                <w:top w:val="none" w:sz="0" w:space="0" w:color="auto"/>
                                <w:left w:val="none" w:sz="0" w:space="0" w:color="auto"/>
                                <w:bottom w:val="none" w:sz="0" w:space="0" w:color="auto"/>
                                <w:right w:val="none" w:sz="0" w:space="0" w:color="auto"/>
                              </w:divBdr>
                              <w:divsChild>
                                <w:div w:id="1183126588">
                                  <w:marLeft w:val="0"/>
                                  <w:marRight w:val="0"/>
                                  <w:marTop w:val="0"/>
                                  <w:marBottom w:val="0"/>
                                  <w:divBdr>
                                    <w:top w:val="none" w:sz="0" w:space="0" w:color="auto"/>
                                    <w:left w:val="none" w:sz="0" w:space="0" w:color="auto"/>
                                    <w:bottom w:val="none" w:sz="0" w:space="0" w:color="auto"/>
                                    <w:right w:val="none" w:sz="0" w:space="0" w:color="auto"/>
                                  </w:divBdr>
                                  <w:divsChild>
                                    <w:div w:id="2020693360">
                                      <w:marLeft w:val="0"/>
                                      <w:marRight w:val="0"/>
                                      <w:marTop w:val="0"/>
                                      <w:marBottom w:val="0"/>
                                      <w:divBdr>
                                        <w:top w:val="none" w:sz="0" w:space="0" w:color="auto"/>
                                        <w:left w:val="none" w:sz="0" w:space="0" w:color="auto"/>
                                        <w:bottom w:val="none" w:sz="0" w:space="0" w:color="auto"/>
                                        <w:right w:val="none" w:sz="0" w:space="0" w:color="auto"/>
                                      </w:divBdr>
                                      <w:divsChild>
                                        <w:div w:id="598023330">
                                          <w:marLeft w:val="0"/>
                                          <w:marRight w:val="0"/>
                                          <w:marTop w:val="0"/>
                                          <w:marBottom w:val="0"/>
                                          <w:divBdr>
                                            <w:top w:val="none" w:sz="0" w:space="0" w:color="auto"/>
                                            <w:left w:val="none" w:sz="0" w:space="0" w:color="auto"/>
                                            <w:bottom w:val="none" w:sz="0" w:space="0" w:color="auto"/>
                                            <w:right w:val="none" w:sz="0" w:space="0" w:color="auto"/>
                                          </w:divBdr>
                                          <w:divsChild>
                                            <w:div w:id="879786437">
                                              <w:marLeft w:val="0"/>
                                              <w:marRight w:val="0"/>
                                              <w:marTop w:val="0"/>
                                              <w:marBottom w:val="0"/>
                                              <w:divBdr>
                                                <w:top w:val="single" w:sz="4" w:space="0" w:color="F5F5F5"/>
                                                <w:left w:val="single" w:sz="4" w:space="0" w:color="F5F5F5"/>
                                                <w:bottom w:val="single" w:sz="4" w:space="0" w:color="F5F5F5"/>
                                                <w:right w:val="single" w:sz="4" w:space="0" w:color="F5F5F5"/>
                                              </w:divBdr>
                                              <w:divsChild>
                                                <w:div w:id="907038376">
                                                  <w:marLeft w:val="0"/>
                                                  <w:marRight w:val="0"/>
                                                  <w:marTop w:val="0"/>
                                                  <w:marBottom w:val="0"/>
                                                  <w:divBdr>
                                                    <w:top w:val="none" w:sz="0" w:space="0" w:color="auto"/>
                                                    <w:left w:val="none" w:sz="0" w:space="0" w:color="auto"/>
                                                    <w:bottom w:val="none" w:sz="0" w:space="0" w:color="auto"/>
                                                    <w:right w:val="none" w:sz="0" w:space="0" w:color="auto"/>
                                                  </w:divBdr>
                                                  <w:divsChild>
                                                    <w:div w:id="1005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9481">
      <w:bodyDiv w:val="1"/>
      <w:marLeft w:val="0"/>
      <w:marRight w:val="0"/>
      <w:marTop w:val="0"/>
      <w:marBottom w:val="0"/>
      <w:divBdr>
        <w:top w:val="none" w:sz="0" w:space="0" w:color="auto"/>
        <w:left w:val="none" w:sz="0" w:space="0" w:color="auto"/>
        <w:bottom w:val="none" w:sz="0" w:space="0" w:color="auto"/>
        <w:right w:val="none" w:sz="0" w:space="0" w:color="auto"/>
      </w:divBdr>
      <w:divsChild>
        <w:div w:id="180094490">
          <w:marLeft w:val="0"/>
          <w:marRight w:val="0"/>
          <w:marTop w:val="0"/>
          <w:marBottom w:val="0"/>
          <w:divBdr>
            <w:top w:val="none" w:sz="0" w:space="0" w:color="auto"/>
            <w:left w:val="none" w:sz="0" w:space="0" w:color="auto"/>
            <w:bottom w:val="none" w:sz="0" w:space="0" w:color="auto"/>
            <w:right w:val="none" w:sz="0" w:space="0" w:color="auto"/>
          </w:divBdr>
        </w:div>
      </w:divsChild>
    </w:div>
    <w:div w:id="255677300">
      <w:bodyDiv w:val="1"/>
      <w:marLeft w:val="0"/>
      <w:marRight w:val="0"/>
      <w:marTop w:val="0"/>
      <w:marBottom w:val="0"/>
      <w:divBdr>
        <w:top w:val="none" w:sz="0" w:space="0" w:color="auto"/>
        <w:left w:val="none" w:sz="0" w:space="0" w:color="auto"/>
        <w:bottom w:val="none" w:sz="0" w:space="0" w:color="auto"/>
        <w:right w:val="none" w:sz="0" w:space="0" w:color="auto"/>
      </w:divBdr>
      <w:divsChild>
        <w:div w:id="97913040">
          <w:marLeft w:val="0"/>
          <w:marRight w:val="0"/>
          <w:marTop w:val="0"/>
          <w:marBottom w:val="0"/>
          <w:divBdr>
            <w:top w:val="none" w:sz="0" w:space="0" w:color="auto"/>
            <w:left w:val="none" w:sz="0" w:space="0" w:color="auto"/>
            <w:bottom w:val="none" w:sz="0" w:space="0" w:color="auto"/>
            <w:right w:val="none" w:sz="0" w:space="0" w:color="auto"/>
          </w:divBdr>
        </w:div>
      </w:divsChild>
    </w:div>
    <w:div w:id="255866548">
      <w:bodyDiv w:val="1"/>
      <w:marLeft w:val="0"/>
      <w:marRight w:val="0"/>
      <w:marTop w:val="0"/>
      <w:marBottom w:val="0"/>
      <w:divBdr>
        <w:top w:val="none" w:sz="0" w:space="0" w:color="auto"/>
        <w:left w:val="none" w:sz="0" w:space="0" w:color="auto"/>
        <w:bottom w:val="none" w:sz="0" w:space="0" w:color="auto"/>
        <w:right w:val="none" w:sz="0" w:space="0" w:color="auto"/>
      </w:divBdr>
      <w:divsChild>
        <w:div w:id="2142260914">
          <w:marLeft w:val="0"/>
          <w:marRight w:val="0"/>
          <w:marTop w:val="0"/>
          <w:marBottom w:val="0"/>
          <w:divBdr>
            <w:top w:val="none" w:sz="0" w:space="0" w:color="auto"/>
            <w:left w:val="none" w:sz="0" w:space="0" w:color="auto"/>
            <w:bottom w:val="none" w:sz="0" w:space="0" w:color="auto"/>
            <w:right w:val="none" w:sz="0" w:space="0" w:color="auto"/>
          </w:divBdr>
        </w:div>
      </w:divsChild>
    </w:div>
    <w:div w:id="257493984">
      <w:bodyDiv w:val="1"/>
      <w:marLeft w:val="0"/>
      <w:marRight w:val="0"/>
      <w:marTop w:val="0"/>
      <w:marBottom w:val="0"/>
      <w:divBdr>
        <w:top w:val="none" w:sz="0" w:space="0" w:color="auto"/>
        <w:left w:val="none" w:sz="0" w:space="0" w:color="auto"/>
        <w:bottom w:val="none" w:sz="0" w:space="0" w:color="auto"/>
        <w:right w:val="none" w:sz="0" w:space="0" w:color="auto"/>
      </w:divBdr>
      <w:divsChild>
        <w:div w:id="1081634988">
          <w:marLeft w:val="0"/>
          <w:marRight w:val="0"/>
          <w:marTop w:val="0"/>
          <w:marBottom w:val="0"/>
          <w:divBdr>
            <w:top w:val="none" w:sz="0" w:space="0" w:color="auto"/>
            <w:left w:val="none" w:sz="0" w:space="0" w:color="auto"/>
            <w:bottom w:val="none" w:sz="0" w:space="0" w:color="auto"/>
            <w:right w:val="none" w:sz="0" w:space="0" w:color="auto"/>
          </w:divBdr>
        </w:div>
      </w:divsChild>
    </w:div>
    <w:div w:id="257713202">
      <w:bodyDiv w:val="1"/>
      <w:marLeft w:val="0"/>
      <w:marRight w:val="0"/>
      <w:marTop w:val="0"/>
      <w:marBottom w:val="0"/>
      <w:divBdr>
        <w:top w:val="none" w:sz="0" w:space="0" w:color="auto"/>
        <w:left w:val="none" w:sz="0" w:space="0" w:color="auto"/>
        <w:bottom w:val="none" w:sz="0" w:space="0" w:color="auto"/>
        <w:right w:val="none" w:sz="0" w:space="0" w:color="auto"/>
      </w:divBdr>
      <w:divsChild>
        <w:div w:id="2013219228">
          <w:marLeft w:val="0"/>
          <w:marRight w:val="0"/>
          <w:marTop w:val="0"/>
          <w:marBottom w:val="0"/>
          <w:divBdr>
            <w:top w:val="none" w:sz="0" w:space="0" w:color="auto"/>
            <w:left w:val="none" w:sz="0" w:space="0" w:color="auto"/>
            <w:bottom w:val="none" w:sz="0" w:space="0" w:color="auto"/>
            <w:right w:val="none" w:sz="0" w:space="0" w:color="auto"/>
          </w:divBdr>
        </w:div>
      </w:divsChild>
    </w:div>
    <w:div w:id="260068231">
      <w:bodyDiv w:val="1"/>
      <w:marLeft w:val="0"/>
      <w:marRight w:val="0"/>
      <w:marTop w:val="0"/>
      <w:marBottom w:val="0"/>
      <w:divBdr>
        <w:top w:val="none" w:sz="0" w:space="0" w:color="auto"/>
        <w:left w:val="none" w:sz="0" w:space="0" w:color="auto"/>
        <w:bottom w:val="none" w:sz="0" w:space="0" w:color="auto"/>
        <w:right w:val="none" w:sz="0" w:space="0" w:color="auto"/>
      </w:divBdr>
      <w:divsChild>
        <w:div w:id="2112123445">
          <w:marLeft w:val="0"/>
          <w:marRight w:val="0"/>
          <w:marTop w:val="0"/>
          <w:marBottom w:val="0"/>
          <w:divBdr>
            <w:top w:val="none" w:sz="0" w:space="0" w:color="auto"/>
            <w:left w:val="none" w:sz="0" w:space="0" w:color="auto"/>
            <w:bottom w:val="none" w:sz="0" w:space="0" w:color="auto"/>
            <w:right w:val="none" w:sz="0" w:space="0" w:color="auto"/>
          </w:divBdr>
          <w:divsChild>
            <w:div w:id="586620923">
              <w:marLeft w:val="0"/>
              <w:marRight w:val="0"/>
              <w:marTop w:val="0"/>
              <w:marBottom w:val="0"/>
              <w:divBdr>
                <w:top w:val="none" w:sz="0" w:space="0" w:color="auto"/>
                <w:left w:val="none" w:sz="0" w:space="0" w:color="auto"/>
                <w:bottom w:val="none" w:sz="0" w:space="0" w:color="auto"/>
                <w:right w:val="none" w:sz="0" w:space="0" w:color="auto"/>
              </w:divBdr>
              <w:divsChild>
                <w:div w:id="1280186317">
                  <w:marLeft w:val="0"/>
                  <w:marRight w:val="0"/>
                  <w:marTop w:val="0"/>
                  <w:marBottom w:val="0"/>
                  <w:divBdr>
                    <w:top w:val="none" w:sz="0" w:space="0" w:color="auto"/>
                    <w:left w:val="none" w:sz="0" w:space="0" w:color="auto"/>
                    <w:bottom w:val="none" w:sz="0" w:space="0" w:color="auto"/>
                    <w:right w:val="none" w:sz="0" w:space="0" w:color="auto"/>
                  </w:divBdr>
                  <w:divsChild>
                    <w:div w:id="532033821">
                      <w:marLeft w:val="0"/>
                      <w:marRight w:val="0"/>
                      <w:marTop w:val="0"/>
                      <w:marBottom w:val="0"/>
                      <w:divBdr>
                        <w:top w:val="none" w:sz="0" w:space="0" w:color="auto"/>
                        <w:left w:val="none" w:sz="0" w:space="0" w:color="auto"/>
                        <w:bottom w:val="none" w:sz="0" w:space="0" w:color="auto"/>
                        <w:right w:val="none" w:sz="0" w:space="0" w:color="auto"/>
                      </w:divBdr>
                      <w:divsChild>
                        <w:div w:id="2017026683">
                          <w:marLeft w:val="0"/>
                          <w:marRight w:val="0"/>
                          <w:marTop w:val="0"/>
                          <w:marBottom w:val="0"/>
                          <w:divBdr>
                            <w:top w:val="none" w:sz="0" w:space="0" w:color="auto"/>
                            <w:left w:val="none" w:sz="0" w:space="0" w:color="auto"/>
                            <w:bottom w:val="none" w:sz="0" w:space="0" w:color="auto"/>
                            <w:right w:val="none" w:sz="0" w:space="0" w:color="auto"/>
                          </w:divBdr>
                          <w:divsChild>
                            <w:div w:id="340739734">
                              <w:marLeft w:val="0"/>
                              <w:marRight w:val="0"/>
                              <w:marTop w:val="0"/>
                              <w:marBottom w:val="0"/>
                              <w:divBdr>
                                <w:top w:val="none" w:sz="0" w:space="0" w:color="auto"/>
                                <w:left w:val="none" w:sz="0" w:space="0" w:color="auto"/>
                                <w:bottom w:val="none" w:sz="0" w:space="0" w:color="auto"/>
                                <w:right w:val="none" w:sz="0" w:space="0" w:color="auto"/>
                              </w:divBdr>
                              <w:divsChild>
                                <w:div w:id="883055426">
                                  <w:marLeft w:val="0"/>
                                  <w:marRight w:val="0"/>
                                  <w:marTop w:val="0"/>
                                  <w:marBottom w:val="0"/>
                                  <w:divBdr>
                                    <w:top w:val="none" w:sz="0" w:space="0" w:color="auto"/>
                                    <w:left w:val="none" w:sz="0" w:space="0" w:color="auto"/>
                                    <w:bottom w:val="none" w:sz="0" w:space="0" w:color="auto"/>
                                    <w:right w:val="none" w:sz="0" w:space="0" w:color="auto"/>
                                  </w:divBdr>
                                  <w:divsChild>
                                    <w:div w:id="64957401">
                                      <w:marLeft w:val="43"/>
                                      <w:marRight w:val="0"/>
                                      <w:marTop w:val="0"/>
                                      <w:marBottom w:val="0"/>
                                      <w:divBdr>
                                        <w:top w:val="none" w:sz="0" w:space="0" w:color="auto"/>
                                        <w:left w:val="none" w:sz="0" w:space="0" w:color="auto"/>
                                        <w:bottom w:val="none" w:sz="0" w:space="0" w:color="auto"/>
                                        <w:right w:val="none" w:sz="0" w:space="0" w:color="auto"/>
                                      </w:divBdr>
                                      <w:divsChild>
                                        <w:div w:id="899487395">
                                          <w:marLeft w:val="0"/>
                                          <w:marRight w:val="0"/>
                                          <w:marTop w:val="0"/>
                                          <w:marBottom w:val="0"/>
                                          <w:divBdr>
                                            <w:top w:val="none" w:sz="0" w:space="0" w:color="auto"/>
                                            <w:left w:val="none" w:sz="0" w:space="0" w:color="auto"/>
                                            <w:bottom w:val="none" w:sz="0" w:space="0" w:color="auto"/>
                                            <w:right w:val="none" w:sz="0" w:space="0" w:color="auto"/>
                                          </w:divBdr>
                                          <w:divsChild>
                                            <w:div w:id="2011105298">
                                              <w:marLeft w:val="0"/>
                                              <w:marRight w:val="0"/>
                                              <w:marTop w:val="0"/>
                                              <w:marBottom w:val="86"/>
                                              <w:divBdr>
                                                <w:top w:val="single" w:sz="4" w:space="0" w:color="F5F5F5"/>
                                                <w:left w:val="single" w:sz="4" w:space="0" w:color="F5F5F5"/>
                                                <w:bottom w:val="single" w:sz="4" w:space="0" w:color="F5F5F5"/>
                                                <w:right w:val="single" w:sz="4" w:space="0" w:color="F5F5F5"/>
                                              </w:divBdr>
                                              <w:divsChild>
                                                <w:div w:id="539827702">
                                                  <w:marLeft w:val="0"/>
                                                  <w:marRight w:val="0"/>
                                                  <w:marTop w:val="0"/>
                                                  <w:marBottom w:val="0"/>
                                                  <w:divBdr>
                                                    <w:top w:val="none" w:sz="0" w:space="0" w:color="auto"/>
                                                    <w:left w:val="none" w:sz="0" w:space="0" w:color="auto"/>
                                                    <w:bottom w:val="none" w:sz="0" w:space="0" w:color="auto"/>
                                                    <w:right w:val="none" w:sz="0" w:space="0" w:color="auto"/>
                                                  </w:divBdr>
                                                  <w:divsChild>
                                                    <w:div w:id="19972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140010">
      <w:bodyDiv w:val="1"/>
      <w:marLeft w:val="0"/>
      <w:marRight w:val="0"/>
      <w:marTop w:val="0"/>
      <w:marBottom w:val="0"/>
      <w:divBdr>
        <w:top w:val="none" w:sz="0" w:space="0" w:color="auto"/>
        <w:left w:val="none" w:sz="0" w:space="0" w:color="auto"/>
        <w:bottom w:val="none" w:sz="0" w:space="0" w:color="auto"/>
        <w:right w:val="none" w:sz="0" w:space="0" w:color="auto"/>
      </w:divBdr>
      <w:divsChild>
        <w:div w:id="1275867870">
          <w:marLeft w:val="0"/>
          <w:marRight w:val="0"/>
          <w:marTop w:val="0"/>
          <w:marBottom w:val="0"/>
          <w:divBdr>
            <w:top w:val="none" w:sz="0" w:space="0" w:color="auto"/>
            <w:left w:val="none" w:sz="0" w:space="0" w:color="auto"/>
            <w:bottom w:val="none" w:sz="0" w:space="0" w:color="auto"/>
            <w:right w:val="none" w:sz="0" w:space="0" w:color="auto"/>
          </w:divBdr>
        </w:div>
      </w:divsChild>
    </w:div>
    <w:div w:id="260454855">
      <w:bodyDiv w:val="1"/>
      <w:marLeft w:val="0"/>
      <w:marRight w:val="0"/>
      <w:marTop w:val="0"/>
      <w:marBottom w:val="0"/>
      <w:divBdr>
        <w:top w:val="none" w:sz="0" w:space="0" w:color="auto"/>
        <w:left w:val="none" w:sz="0" w:space="0" w:color="auto"/>
        <w:bottom w:val="none" w:sz="0" w:space="0" w:color="auto"/>
        <w:right w:val="none" w:sz="0" w:space="0" w:color="auto"/>
      </w:divBdr>
    </w:div>
    <w:div w:id="260532596">
      <w:bodyDiv w:val="1"/>
      <w:marLeft w:val="0"/>
      <w:marRight w:val="0"/>
      <w:marTop w:val="0"/>
      <w:marBottom w:val="0"/>
      <w:divBdr>
        <w:top w:val="none" w:sz="0" w:space="0" w:color="auto"/>
        <w:left w:val="none" w:sz="0" w:space="0" w:color="auto"/>
        <w:bottom w:val="none" w:sz="0" w:space="0" w:color="auto"/>
        <w:right w:val="none" w:sz="0" w:space="0" w:color="auto"/>
      </w:divBdr>
      <w:divsChild>
        <w:div w:id="1924218411">
          <w:marLeft w:val="0"/>
          <w:marRight w:val="0"/>
          <w:marTop w:val="0"/>
          <w:marBottom w:val="0"/>
          <w:divBdr>
            <w:top w:val="none" w:sz="0" w:space="0" w:color="auto"/>
            <w:left w:val="none" w:sz="0" w:space="0" w:color="auto"/>
            <w:bottom w:val="none" w:sz="0" w:space="0" w:color="auto"/>
            <w:right w:val="none" w:sz="0" w:space="0" w:color="auto"/>
          </w:divBdr>
        </w:div>
      </w:divsChild>
    </w:div>
    <w:div w:id="263459686">
      <w:bodyDiv w:val="1"/>
      <w:marLeft w:val="0"/>
      <w:marRight w:val="0"/>
      <w:marTop w:val="0"/>
      <w:marBottom w:val="0"/>
      <w:divBdr>
        <w:top w:val="none" w:sz="0" w:space="0" w:color="auto"/>
        <w:left w:val="none" w:sz="0" w:space="0" w:color="auto"/>
        <w:bottom w:val="none" w:sz="0" w:space="0" w:color="auto"/>
        <w:right w:val="none" w:sz="0" w:space="0" w:color="auto"/>
      </w:divBdr>
      <w:divsChild>
        <w:div w:id="1649480902">
          <w:marLeft w:val="0"/>
          <w:marRight w:val="0"/>
          <w:marTop w:val="0"/>
          <w:marBottom w:val="0"/>
          <w:divBdr>
            <w:top w:val="none" w:sz="0" w:space="0" w:color="auto"/>
            <w:left w:val="none" w:sz="0" w:space="0" w:color="auto"/>
            <w:bottom w:val="none" w:sz="0" w:space="0" w:color="auto"/>
            <w:right w:val="none" w:sz="0" w:space="0" w:color="auto"/>
          </w:divBdr>
          <w:divsChild>
            <w:div w:id="1901863837">
              <w:marLeft w:val="0"/>
              <w:marRight w:val="0"/>
              <w:marTop w:val="0"/>
              <w:marBottom w:val="0"/>
              <w:divBdr>
                <w:top w:val="none" w:sz="0" w:space="0" w:color="auto"/>
                <w:left w:val="none" w:sz="0" w:space="0" w:color="auto"/>
                <w:bottom w:val="none" w:sz="0" w:space="0" w:color="auto"/>
                <w:right w:val="none" w:sz="0" w:space="0" w:color="auto"/>
              </w:divBdr>
              <w:divsChild>
                <w:div w:id="1300307356">
                  <w:marLeft w:val="0"/>
                  <w:marRight w:val="0"/>
                  <w:marTop w:val="0"/>
                  <w:marBottom w:val="0"/>
                  <w:divBdr>
                    <w:top w:val="none" w:sz="0" w:space="0" w:color="auto"/>
                    <w:left w:val="none" w:sz="0" w:space="0" w:color="auto"/>
                    <w:bottom w:val="none" w:sz="0" w:space="0" w:color="auto"/>
                    <w:right w:val="none" w:sz="0" w:space="0" w:color="auto"/>
                  </w:divBdr>
                  <w:divsChild>
                    <w:div w:id="1780026277">
                      <w:marLeft w:val="0"/>
                      <w:marRight w:val="0"/>
                      <w:marTop w:val="0"/>
                      <w:marBottom w:val="0"/>
                      <w:divBdr>
                        <w:top w:val="none" w:sz="0" w:space="0" w:color="auto"/>
                        <w:left w:val="none" w:sz="0" w:space="0" w:color="auto"/>
                        <w:bottom w:val="none" w:sz="0" w:space="0" w:color="auto"/>
                        <w:right w:val="none" w:sz="0" w:space="0" w:color="auto"/>
                      </w:divBdr>
                      <w:divsChild>
                        <w:div w:id="1021131269">
                          <w:marLeft w:val="0"/>
                          <w:marRight w:val="0"/>
                          <w:marTop w:val="0"/>
                          <w:marBottom w:val="0"/>
                          <w:divBdr>
                            <w:top w:val="none" w:sz="0" w:space="0" w:color="auto"/>
                            <w:left w:val="none" w:sz="0" w:space="0" w:color="auto"/>
                            <w:bottom w:val="none" w:sz="0" w:space="0" w:color="auto"/>
                            <w:right w:val="none" w:sz="0" w:space="0" w:color="auto"/>
                          </w:divBdr>
                          <w:divsChild>
                            <w:div w:id="2846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735132">
      <w:bodyDiv w:val="1"/>
      <w:marLeft w:val="0"/>
      <w:marRight w:val="0"/>
      <w:marTop w:val="0"/>
      <w:marBottom w:val="0"/>
      <w:divBdr>
        <w:top w:val="none" w:sz="0" w:space="0" w:color="auto"/>
        <w:left w:val="none" w:sz="0" w:space="0" w:color="auto"/>
        <w:bottom w:val="none" w:sz="0" w:space="0" w:color="auto"/>
        <w:right w:val="none" w:sz="0" w:space="0" w:color="auto"/>
      </w:divBdr>
      <w:divsChild>
        <w:div w:id="314728739">
          <w:marLeft w:val="0"/>
          <w:marRight w:val="0"/>
          <w:marTop w:val="0"/>
          <w:marBottom w:val="0"/>
          <w:divBdr>
            <w:top w:val="none" w:sz="0" w:space="0" w:color="auto"/>
            <w:left w:val="none" w:sz="0" w:space="0" w:color="auto"/>
            <w:bottom w:val="none" w:sz="0" w:space="0" w:color="auto"/>
            <w:right w:val="none" w:sz="0" w:space="0" w:color="auto"/>
          </w:divBdr>
        </w:div>
      </w:divsChild>
    </w:div>
    <w:div w:id="264045494">
      <w:bodyDiv w:val="1"/>
      <w:marLeft w:val="0"/>
      <w:marRight w:val="0"/>
      <w:marTop w:val="0"/>
      <w:marBottom w:val="0"/>
      <w:divBdr>
        <w:top w:val="none" w:sz="0" w:space="0" w:color="auto"/>
        <w:left w:val="none" w:sz="0" w:space="0" w:color="auto"/>
        <w:bottom w:val="none" w:sz="0" w:space="0" w:color="auto"/>
        <w:right w:val="none" w:sz="0" w:space="0" w:color="auto"/>
      </w:divBdr>
      <w:divsChild>
        <w:div w:id="714350715">
          <w:marLeft w:val="0"/>
          <w:marRight w:val="0"/>
          <w:marTop w:val="0"/>
          <w:marBottom w:val="0"/>
          <w:divBdr>
            <w:top w:val="none" w:sz="0" w:space="0" w:color="auto"/>
            <w:left w:val="none" w:sz="0" w:space="0" w:color="auto"/>
            <w:bottom w:val="none" w:sz="0" w:space="0" w:color="auto"/>
            <w:right w:val="none" w:sz="0" w:space="0" w:color="auto"/>
          </w:divBdr>
          <w:divsChild>
            <w:div w:id="937448145">
              <w:marLeft w:val="0"/>
              <w:marRight w:val="0"/>
              <w:marTop w:val="0"/>
              <w:marBottom w:val="0"/>
              <w:divBdr>
                <w:top w:val="none" w:sz="0" w:space="0" w:color="auto"/>
                <w:left w:val="none" w:sz="0" w:space="0" w:color="auto"/>
                <w:bottom w:val="none" w:sz="0" w:space="0" w:color="auto"/>
                <w:right w:val="none" w:sz="0" w:space="0" w:color="auto"/>
              </w:divBdr>
              <w:divsChild>
                <w:div w:id="901793121">
                  <w:marLeft w:val="0"/>
                  <w:marRight w:val="0"/>
                  <w:marTop w:val="0"/>
                  <w:marBottom w:val="0"/>
                  <w:divBdr>
                    <w:top w:val="none" w:sz="0" w:space="0" w:color="auto"/>
                    <w:left w:val="none" w:sz="0" w:space="0" w:color="auto"/>
                    <w:bottom w:val="none" w:sz="0" w:space="0" w:color="auto"/>
                    <w:right w:val="none" w:sz="0" w:space="0" w:color="auto"/>
                  </w:divBdr>
                  <w:divsChild>
                    <w:div w:id="1327250524">
                      <w:marLeft w:val="0"/>
                      <w:marRight w:val="0"/>
                      <w:marTop w:val="0"/>
                      <w:marBottom w:val="0"/>
                      <w:divBdr>
                        <w:top w:val="none" w:sz="0" w:space="0" w:color="auto"/>
                        <w:left w:val="none" w:sz="0" w:space="0" w:color="auto"/>
                        <w:bottom w:val="none" w:sz="0" w:space="0" w:color="auto"/>
                        <w:right w:val="none" w:sz="0" w:space="0" w:color="auto"/>
                      </w:divBdr>
                      <w:divsChild>
                        <w:div w:id="93980224">
                          <w:marLeft w:val="0"/>
                          <w:marRight w:val="0"/>
                          <w:marTop w:val="0"/>
                          <w:marBottom w:val="0"/>
                          <w:divBdr>
                            <w:top w:val="none" w:sz="0" w:space="0" w:color="auto"/>
                            <w:left w:val="none" w:sz="0" w:space="0" w:color="auto"/>
                            <w:bottom w:val="none" w:sz="0" w:space="0" w:color="auto"/>
                            <w:right w:val="none" w:sz="0" w:space="0" w:color="auto"/>
                          </w:divBdr>
                          <w:divsChild>
                            <w:div w:id="817917496">
                              <w:marLeft w:val="0"/>
                              <w:marRight w:val="0"/>
                              <w:marTop w:val="0"/>
                              <w:marBottom w:val="0"/>
                              <w:divBdr>
                                <w:top w:val="none" w:sz="0" w:space="0" w:color="auto"/>
                                <w:left w:val="none" w:sz="0" w:space="0" w:color="auto"/>
                                <w:bottom w:val="none" w:sz="0" w:space="0" w:color="auto"/>
                                <w:right w:val="none" w:sz="0" w:space="0" w:color="auto"/>
                              </w:divBdr>
                              <w:divsChild>
                                <w:div w:id="1529489782">
                                  <w:marLeft w:val="0"/>
                                  <w:marRight w:val="0"/>
                                  <w:marTop w:val="0"/>
                                  <w:marBottom w:val="0"/>
                                  <w:divBdr>
                                    <w:top w:val="none" w:sz="0" w:space="0" w:color="auto"/>
                                    <w:left w:val="none" w:sz="0" w:space="0" w:color="auto"/>
                                    <w:bottom w:val="none" w:sz="0" w:space="0" w:color="auto"/>
                                    <w:right w:val="none" w:sz="0" w:space="0" w:color="auto"/>
                                  </w:divBdr>
                                  <w:divsChild>
                                    <w:div w:id="1742369822">
                                      <w:marLeft w:val="60"/>
                                      <w:marRight w:val="0"/>
                                      <w:marTop w:val="0"/>
                                      <w:marBottom w:val="0"/>
                                      <w:divBdr>
                                        <w:top w:val="none" w:sz="0" w:space="0" w:color="auto"/>
                                        <w:left w:val="none" w:sz="0" w:space="0" w:color="auto"/>
                                        <w:bottom w:val="none" w:sz="0" w:space="0" w:color="auto"/>
                                        <w:right w:val="none" w:sz="0" w:space="0" w:color="auto"/>
                                      </w:divBdr>
                                      <w:divsChild>
                                        <w:div w:id="283117131">
                                          <w:marLeft w:val="0"/>
                                          <w:marRight w:val="0"/>
                                          <w:marTop w:val="0"/>
                                          <w:marBottom w:val="0"/>
                                          <w:divBdr>
                                            <w:top w:val="none" w:sz="0" w:space="0" w:color="auto"/>
                                            <w:left w:val="none" w:sz="0" w:space="0" w:color="auto"/>
                                            <w:bottom w:val="none" w:sz="0" w:space="0" w:color="auto"/>
                                            <w:right w:val="none" w:sz="0" w:space="0" w:color="auto"/>
                                          </w:divBdr>
                                          <w:divsChild>
                                            <w:div w:id="675111700">
                                              <w:marLeft w:val="0"/>
                                              <w:marRight w:val="0"/>
                                              <w:marTop w:val="0"/>
                                              <w:marBottom w:val="120"/>
                                              <w:divBdr>
                                                <w:top w:val="single" w:sz="6" w:space="0" w:color="F5F5F5"/>
                                                <w:left w:val="single" w:sz="6" w:space="0" w:color="F5F5F5"/>
                                                <w:bottom w:val="single" w:sz="6" w:space="0" w:color="F5F5F5"/>
                                                <w:right w:val="single" w:sz="6" w:space="0" w:color="F5F5F5"/>
                                              </w:divBdr>
                                              <w:divsChild>
                                                <w:div w:id="1474761730">
                                                  <w:marLeft w:val="0"/>
                                                  <w:marRight w:val="0"/>
                                                  <w:marTop w:val="0"/>
                                                  <w:marBottom w:val="0"/>
                                                  <w:divBdr>
                                                    <w:top w:val="none" w:sz="0" w:space="0" w:color="auto"/>
                                                    <w:left w:val="none" w:sz="0" w:space="0" w:color="auto"/>
                                                    <w:bottom w:val="none" w:sz="0" w:space="0" w:color="auto"/>
                                                    <w:right w:val="none" w:sz="0" w:space="0" w:color="auto"/>
                                                  </w:divBdr>
                                                  <w:divsChild>
                                                    <w:div w:id="125125332">
                                                      <w:marLeft w:val="0"/>
                                                      <w:marRight w:val="0"/>
                                                      <w:marTop w:val="0"/>
                                                      <w:marBottom w:val="0"/>
                                                      <w:divBdr>
                                                        <w:top w:val="none" w:sz="0" w:space="0" w:color="auto"/>
                                                        <w:left w:val="none" w:sz="0" w:space="0" w:color="auto"/>
                                                        <w:bottom w:val="none" w:sz="0" w:space="0" w:color="auto"/>
                                                        <w:right w:val="none" w:sz="0" w:space="0" w:color="auto"/>
                                                      </w:divBdr>
                                                    </w:div>
                                                  </w:divsChild>
                                                </w:div>
                                                <w:div w:id="1262959161">
                                                  <w:marLeft w:val="0"/>
                                                  <w:marRight w:val="0"/>
                                                  <w:marTop w:val="0"/>
                                                  <w:marBottom w:val="0"/>
                                                  <w:divBdr>
                                                    <w:top w:val="none" w:sz="0" w:space="0" w:color="auto"/>
                                                    <w:left w:val="none" w:sz="0" w:space="0" w:color="auto"/>
                                                    <w:bottom w:val="none" w:sz="0" w:space="0" w:color="auto"/>
                                                    <w:right w:val="none" w:sz="0" w:space="0" w:color="auto"/>
                                                  </w:divBdr>
                                                  <w:divsChild>
                                                    <w:div w:id="6914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269005">
      <w:bodyDiv w:val="1"/>
      <w:marLeft w:val="0"/>
      <w:marRight w:val="0"/>
      <w:marTop w:val="0"/>
      <w:marBottom w:val="0"/>
      <w:divBdr>
        <w:top w:val="none" w:sz="0" w:space="0" w:color="auto"/>
        <w:left w:val="none" w:sz="0" w:space="0" w:color="auto"/>
        <w:bottom w:val="none" w:sz="0" w:space="0" w:color="auto"/>
        <w:right w:val="none" w:sz="0" w:space="0" w:color="auto"/>
      </w:divBdr>
      <w:divsChild>
        <w:div w:id="1242523702">
          <w:marLeft w:val="0"/>
          <w:marRight w:val="0"/>
          <w:marTop w:val="0"/>
          <w:marBottom w:val="0"/>
          <w:divBdr>
            <w:top w:val="none" w:sz="0" w:space="0" w:color="auto"/>
            <w:left w:val="none" w:sz="0" w:space="0" w:color="auto"/>
            <w:bottom w:val="none" w:sz="0" w:space="0" w:color="auto"/>
            <w:right w:val="none" w:sz="0" w:space="0" w:color="auto"/>
          </w:divBdr>
        </w:div>
      </w:divsChild>
    </w:div>
    <w:div w:id="264923170">
      <w:bodyDiv w:val="1"/>
      <w:marLeft w:val="0"/>
      <w:marRight w:val="0"/>
      <w:marTop w:val="0"/>
      <w:marBottom w:val="0"/>
      <w:divBdr>
        <w:top w:val="none" w:sz="0" w:space="0" w:color="auto"/>
        <w:left w:val="none" w:sz="0" w:space="0" w:color="auto"/>
        <w:bottom w:val="none" w:sz="0" w:space="0" w:color="auto"/>
        <w:right w:val="none" w:sz="0" w:space="0" w:color="auto"/>
      </w:divBdr>
      <w:divsChild>
        <w:div w:id="1489906411">
          <w:marLeft w:val="0"/>
          <w:marRight w:val="0"/>
          <w:marTop w:val="0"/>
          <w:marBottom w:val="0"/>
          <w:divBdr>
            <w:top w:val="none" w:sz="0" w:space="0" w:color="auto"/>
            <w:left w:val="none" w:sz="0" w:space="0" w:color="auto"/>
            <w:bottom w:val="none" w:sz="0" w:space="0" w:color="auto"/>
            <w:right w:val="none" w:sz="0" w:space="0" w:color="auto"/>
          </w:divBdr>
          <w:divsChild>
            <w:div w:id="269047119">
              <w:marLeft w:val="0"/>
              <w:marRight w:val="0"/>
              <w:marTop w:val="0"/>
              <w:marBottom w:val="0"/>
              <w:divBdr>
                <w:top w:val="none" w:sz="0" w:space="0" w:color="auto"/>
                <w:left w:val="none" w:sz="0" w:space="0" w:color="auto"/>
                <w:bottom w:val="none" w:sz="0" w:space="0" w:color="auto"/>
                <w:right w:val="none" w:sz="0" w:space="0" w:color="auto"/>
              </w:divBdr>
              <w:divsChild>
                <w:div w:id="1507817451">
                  <w:marLeft w:val="0"/>
                  <w:marRight w:val="0"/>
                  <w:marTop w:val="0"/>
                  <w:marBottom w:val="0"/>
                  <w:divBdr>
                    <w:top w:val="none" w:sz="0" w:space="0" w:color="auto"/>
                    <w:left w:val="none" w:sz="0" w:space="0" w:color="auto"/>
                    <w:bottom w:val="none" w:sz="0" w:space="0" w:color="auto"/>
                    <w:right w:val="none" w:sz="0" w:space="0" w:color="auto"/>
                  </w:divBdr>
                  <w:divsChild>
                    <w:div w:id="11029929">
                      <w:marLeft w:val="0"/>
                      <w:marRight w:val="0"/>
                      <w:marTop w:val="0"/>
                      <w:marBottom w:val="0"/>
                      <w:divBdr>
                        <w:top w:val="none" w:sz="0" w:space="0" w:color="auto"/>
                        <w:left w:val="none" w:sz="0" w:space="0" w:color="auto"/>
                        <w:bottom w:val="none" w:sz="0" w:space="0" w:color="auto"/>
                        <w:right w:val="none" w:sz="0" w:space="0" w:color="auto"/>
                      </w:divBdr>
                      <w:divsChild>
                        <w:div w:id="287055490">
                          <w:marLeft w:val="-225"/>
                          <w:marRight w:val="0"/>
                          <w:marTop w:val="0"/>
                          <w:marBottom w:val="0"/>
                          <w:divBdr>
                            <w:top w:val="none" w:sz="0" w:space="0" w:color="auto"/>
                            <w:left w:val="none" w:sz="0" w:space="0" w:color="auto"/>
                            <w:bottom w:val="none" w:sz="0" w:space="0" w:color="auto"/>
                            <w:right w:val="none" w:sz="0" w:space="0" w:color="auto"/>
                          </w:divBdr>
                          <w:divsChild>
                            <w:div w:id="1326858331">
                              <w:marLeft w:val="1500"/>
                              <w:marRight w:val="1500"/>
                              <w:marTop w:val="0"/>
                              <w:marBottom w:val="0"/>
                              <w:divBdr>
                                <w:top w:val="none" w:sz="0" w:space="0" w:color="auto"/>
                                <w:left w:val="none" w:sz="0" w:space="0" w:color="auto"/>
                                <w:bottom w:val="none" w:sz="0" w:space="0" w:color="auto"/>
                                <w:right w:val="none" w:sz="0" w:space="0" w:color="auto"/>
                              </w:divBdr>
                              <w:divsChild>
                                <w:div w:id="144514388">
                                  <w:marLeft w:val="0"/>
                                  <w:marRight w:val="0"/>
                                  <w:marTop w:val="0"/>
                                  <w:marBottom w:val="345"/>
                                  <w:divBdr>
                                    <w:top w:val="none" w:sz="0" w:space="0" w:color="auto"/>
                                    <w:left w:val="none" w:sz="0" w:space="0" w:color="auto"/>
                                    <w:bottom w:val="none" w:sz="0" w:space="0" w:color="auto"/>
                                    <w:right w:val="none" w:sz="0" w:space="0" w:color="auto"/>
                                  </w:divBdr>
                                  <w:divsChild>
                                    <w:div w:id="953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887331">
      <w:bodyDiv w:val="1"/>
      <w:marLeft w:val="0"/>
      <w:marRight w:val="0"/>
      <w:marTop w:val="0"/>
      <w:marBottom w:val="0"/>
      <w:divBdr>
        <w:top w:val="none" w:sz="0" w:space="0" w:color="auto"/>
        <w:left w:val="none" w:sz="0" w:space="0" w:color="auto"/>
        <w:bottom w:val="none" w:sz="0" w:space="0" w:color="auto"/>
        <w:right w:val="none" w:sz="0" w:space="0" w:color="auto"/>
      </w:divBdr>
      <w:divsChild>
        <w:div w:id="503084608">
          <w:marLeft w:val="0"/>
          <w:marRight w:val="0"/>
          <w:marTop w:val="0"/>
          <w:marBottom w:val="0"/>
          <w:divBdr>
            <w:top w:val="none" w:sz="0" w:space="0" w:color="auto"/>
            <w:left w:val="none" w:sz="0" w:space="0" w:color="auto"/>
            <w:bottom w:val="none" w:sz="0" w:space="0" w:color="auto"/>
            <w:right w:val="none" w:sz="0" w:space="0" w:color="auto"/>
          </w:divBdr>
          <w:divsChild>
            <w:div w:id="115491021">
              <w:marLeft w:val="0"/>
              <w:marRight w:val="0"/>
              <w:marTop w:val="0"/>
              <w:marBottom w:val="0"/>
              <w:divBdr>
                <w:top w:val="none" w:sz="0" w:space="0" w:color="auto"/>
                <w:left w:val="none" w:sz="0" w:space="0" w:color="auto"/>
                <w:bottom w:val="none" w:sz="0" w:space="0" w:color="auto"/>
                <w:right w:val="none" w:sz="0" w:space="0" w:color="auto"/>
              </w:divBdr>
              <w:divsChild>
                <w:div w:id="1112821225">
                  <w:marLeft w:val="0"/>
                  <w:marRight w:val="0"/>
                  <w:marTop w:val="0"/>
                  <w:marBottom w:val="0"/>
                  <w:divBdr>
                    <w:top w:val="none" w:sz="0" w:space="0" w:color="auto"/>
                    <w:left w:val="none" w:sz="0" w:space="0" w:color="auto"/>
                    <w:bottom w:val="none" w:sz="0" w:space="0" w:color="auto"/>
                    <w:right w:val="none" w:sz="0" w:space="0" w:color="auto"/>
                  </w:divBdr>
                  <w:divsChild>
                    <w:div w:id="1632520586">
                      <w:marLeft w:val="0"/>
                      <w:marRight w:val="0"/>
                      <w:marTop w:val="0"/>
                      <w:marBottom w:val="0"/>
                      <w:divBdr>
                        <w:top w:val="none" w:sz="0" w:space="0" w:color="auto"/>
                        <w:left w:val="none" w:sz="0" w:space="0" w:color="auto"/>
                        <w:bottom w:val="none" w:sz="0" w:space="0" w:color="auto"/>
                        <w:right w:val="none" w:sz="0" w:space="0" w:color="auto"/>
                      </w:divBdr>
                      <w:divsChild>
                        <w:div w:id="1849558733">
                          <w:marLeft w:val="-225"/>
                          <w:marRight w:val="0"/>
                          <w:marTop w:val="0"/>
                          <w:marBottom w:val="0"/>
                          <w:divBdr>
                            <w:top w:val="none" w:sz="0" w:space="0" w:color="auto"/>
                            <w:left w:val="none" w:sz="0" w:space="0" w:color="auto"/>
                            <w:bottom w:val="none" w:sz="0" w:space="0" w:color="auto"/>
                            <w:right w:val="none" w:sz="0" w:space="0" w:color="auto"/>
                          </w:divBdr>
                          <w:divsChild>
                            <w:div w:id="387412656">
                              <w:marLeft w:val="1500"/>
                              <w:marRight w:val="1500"/>
                              <w:marTop w:val="0"/>
                              <w:marBottom w:val="0"/>
                              <w:divBdr>
                                <w:top w:val="none" w:sz="0" w:space="0" w:color="auto"/>
                                <w:left w:val="none" w:sz="0" w:space="0" w:color="auto"/>
                                <w:bottom w:val="none" w:sz="0" w:space="0" w:color="auto"/>
                                <w:right w:val="none" w:sz="0" w:space="0" w:color="auto"/>
                              </w:divBdr>
                              <w:divsChild>
                                <w:div w:id="1902867882">
                                  <w:marLeft w:val="0"/>
                                  <w:marRight w:val="0"/>
                                  <w:marTop w:val="0"/>
                                  <w:marBottom w:val="345"/>
                                  <w:divBdr>
                                    <w:top w:val="none" w:sz="0" w:space="0" w:color="auto"/>
                                    <w:left w:val="none" w:sz="0" w:space="0" w:color="auto"/>
                                    <w:bottom w:val="none" w:sz="0" w:space="0" w:color="auto"/>
                                    <w:right w:val="none" w:sz="0" w:space="0" w:color="auto"/>
                                  </w:divBdr>
                                  <w:divsChild>
                                    <w:div w:id="11384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079875">
      <w:bodyDiv w:val="1"/>
      <w:marLeft w:val="0"/>
      <w:marRight w:val="0"/>
      <w:marTop w:val="0"/>
      <w:marBottom w:val="0"/>
      <w:divBdr>
        <w:top w:val="none" w:sz="0" w:space="0" w:color="auto"/>
        <w:left w:val="none" w:sz="0" w:space="0" w:color="auto"/>
        <w:bottom w:val="none" w:sz="0" w:space="0" w:color="auto"/>
        <w:right w:val="none" w:sz="0" w:space="0" w:color="auto"/>
      </w:divBdr>
      <w:divsChild>
        <w:div w:id="1464888194">
          <w:marLeft w:val="0"/>
          <w:marRight w:val="0"/>
          <w:marTop w:val="0"/>
          <w:marBottom w:val="0"/>
          <w:divBdr>
            <w:top w:val="none" w:sz="0" w:space="0" w:color="auto"/>
            <w:left w:val="none" w:sz="0" w:space="0" w:color="auto"/>
            <w:bottom w:val="none" w:sz="0" w:space="0" w:color="auto"/>
            <w:right w:val="none" w:sz="0" w:space="0" w:color="auto"/>
          </w:divBdr>
        </w:div>
      </w:divsChild>
    </w:div>
    <w:div w:id="266159673">
      <w:bodyDiv w:val="1"/>
      <w:marLeft w:val="0"/>
      <w:marRight w:val="0"/>
      <w:marTop w:val="0"/>
      <w:marBottom w:val="0"/>
      <w:divBdr>
        <w:top w:val="none" w:sz="0" w:space="0" w:color="auto"/>
        <w:left w:val="none" w:sz="0" w:space="0" w:color="auto"/>
        <w:bottom w:val="none" w:sz="0" w:space="0" w:color="auto"/>
        <w:right w:val="none" w:sz="0" w:space="0" w:color="auto"/>
      </w:divBdr>
      <w:divsChild>
        <w:div w:id="378163186">
          <w:marLeft w:val="0"/>
          <w:marRight w:val="0"/>
          <w:marTop w:val="0"/>
          <w:marBottom w:val="0"/>
          <w:divBdr>
            <w:top w:val="none" w:sz="0" w:space="0" w:color="auto"/>
            <w:left w:val="none" w:sz="0" w:space="0" w:color="auto"/>
            <w:bottom w:val="none" w:sz="0" w:space="0" w:color="auto"/>
            <w:right w:val="none" w:sz="0" w:space="0" w:color="auto"/>
          </w:divBdr>
        </w:div>
      </w:divsChild>
    </w:div>
    <w:div w:id="266814002">
      <w:bodyDiv w:val="1"/>
      <w:marLeft w:val="0"/>
      <w:marRight w:val="0"/>
      <w:marTop w:val="0"/>
      <w:marBottom w:val="0"/>
      <w:divBdr>
        <w:top w:val="none" w:sz="0" w:space="0" w:color="auto"/>
        <w:left w:val="none" w:sz="0" w:space="0" w:color="auto"/>
        <w:bottom w:val="none" w:sz="0" w:space="0" w:color="auto"/>
        <w:right w:val="none" w:sz="0" w:space="0" w:color="auto"/>
      </w:divBdr>
      <w:divsChild>
        <w:div w:id="226841579">
          <w:marLeft w:val="0"/>
          <w:marRight w:val="0"/>
          <w:marTop w:val="0"/>
          <w:marBottom w:val="0"/>
          <w:divBdr>
            <w:top w:val="none" w:sz="0" w:space="0" w:color="auto"/>
            <w:left w:val="none" w:sz="0" w:space="0" w:color="auto"/>
            <w:bottom w:val="none" w:sz="0" w:space="0" w:color="auto"/>
            <w:right w:val="none" w:sz="0" w:space="0" w:color="auto"/>
          </w:divBdr>
        </w:div>
      </w:divsChild>
    </w:div>
    <w:div w:id="268778370">
      <w:bodyDiv w:val="1"/>
      <w:marLeft w:val="0"/>
      <w:marRight w:val="0"/>
      <w:marTop w:val="0"/>
      <w:marBottom w:val="0"/>
      <w:divBdr>
        <w:top w:val="none" w:sz="0" w:space="0" w:color="auto"/>
        <w:left w:val="none" w:sz="0" w:space="0" w:color="auto"/>
        <w:bottom w:val="none" w:sz="0" w:space="0" w:color="auto"/>
        <w:right w:val="none" w:sz="0" w:space="0" w:color="auto"/>
      </w:divBdr>
      <w:divsChild>
        <w:div w:id="314573868">
          <w:marLeft w:val="0"/>
          <w:marRight w:val="0"/>
          <w:marTop w:val="0"/>
          <w:marBottom w:val="0"/>
          <w:divBdr>
            <w:top w:val="none" w:sz="0" w:space="0" w:color="auto"/>
            <w:left w:val="none" w:sz="0" w:space="0" w:color="auto"/>
            <w:bottom w:val="none" w:sz="0" w:space="0" w:color="auto"/>
            <w:right w:val="none" w:sz="0" w:space="0" w:color="auto"/>
          </w:divBdr>
          <w:divsChild>
            <w:div w:id="36394327">
              <w:marLeft w:val="0"/>
              <w:marRight w:val="0"/>
              <w:marTop w:val="0"/>
              <w:marBottom w:val="0"/>
              <w:divBdr>
                <w:top w:val="none" w:sz="0" w:space="0" w:color="auto"/>
                <w:left w:val="none" w:sz="0" w:space="0" w:color="auto"/>
                <w:bottom w:val="none" w:sz="0" w:space="0" w:color="auto"/>
                <w:right w:val="none" w:sz="0" w:space="0" w:color="auto"/>
              </w:divBdr>
              <w:divsChild>
                <w:div w:id="618538103">
                  <w:marLeft w:val="0"/>
                  <w:marRight w:val="0"/>
                  <w:marTop w:val="0"/>
                  <w:marBottom w:val="0"/>
                  <w:divBdr>
                    <w:top w:val="none" w:sz="0" w:space="0" w:color="auto"/>
                    <w:left w:val="none" w:sz="0" w:space="0" w:color="auto"/>
                    <w:bottom w:val="none" w:sz="0" w:space="0" w:color="auto"/>
                    <w:right w:val="none" w:sz="0" w:space="0" w:color="auto"/>
                  </w:divBdr>
                  <w:divsChild>
                    <w:div w:id="71320385">
                      <w:marLeft w:val="0"/>
                      <w:marRight w:val="0"/>
                      <w:marTop w:val="0"/>
                      <w:marBottom w:val="0"/>
                      <w:divBdr>
                        <w:top w:val="none" w:sz="0" w:space="0" w:color="auto"/>
                        <w:left w:val="none" w:sz="0" w:space="0" w:color="auto"/>
                        <w:bottom w:val="none" w:sz="0" w:space="0" w:color="auto"/>
                        <w:right w:val="none" w:sz="0" w:space="0" w:color="auto"/>
                      </w:divBdr>
                      <w:divsChild>
                        <w:div w:id="1947498378">
                          <w:marLeft w:val="0"/>
                          <w:marRight w:val="0"/>
                          <w:marTop w:val="0"/>
                          <w:marBottom w:val="0"/>
                          <w:divBdr>
                            <w:top w:val="none" w:sz="0" w:space="0" w:color="auto"/>
                            <w:left w:val="none" w:sz="0" w:space="0" w:color="auto"/>
                            <w:bottom w:val="none" w:sz="0" w:space="0" w:color="auto"/>
                            <w:right w:val="none" w:sz="0" w:space="0" w:color="auto"/>
                          </w:divBdr>
                          <w:divsChild>
                            <w:div w:id="774639016">
                              <w:marLeft w:val="0"/>
                              <w:marRight w:val="0"/>
                              <w:marTop w:val="0"/>
                              <w:marBottom w:val="0"/>
                              <w:divBdr>
                                <w:top w:val="none" w:sz="0" w:space="0" w:color="auto"/>
                                <w:left w:val="none" w:sz="0" w:space="0" w:color="auto"/>
                                <w:bottom w:val="none" w:sz="0" w:space="0" w:color="auto"/>
                                <w:right w:val="none" w:sz="0" w:space="0" w:color="auto"/>
                              </w:divBdr>
                              <w:divsChild>
                                <w:div w:id="146019754">
                                  <w:marLeft w:val="0"/>
                                  <w:marRight w:val="0"/>
                                  <w:marTop w:val="0"/>
                                  <w:marBottom w:val="0"/>
                                  <w:divBdr>
                                    <w:top w:val="none" w:sz="0" w:space="0" w:color="auto"/>
                                    <w:left w:val="none" w:sz="0" w:space="0" w:color="auto"/>
                                    <w:bottom w:val="none" w:sz="0" w:space="0" w:color="auto"/>
                                    <w:right w:val="none" w:sz="0" w:space="0" w:color="auto"/>
                                  </w:divBdr>
                                  <w:divsChild>
                                    <w:div w:id="374426126">
                                      <w:marLeft w:val="0"/>
                                      <w:marRight w:val="0"/>
                                      <w:marTop w:val="0"/>
                                      <w:marBottom w:val="0"/>
                                      <w:divBdr>
                                        <w:top w:val="none" w:sz="0" w:space="0" w:color="auto"/>
                                        <w:left w:val="none" w:sz="0" w:space="0" w:color="auto"/>
                                        <w:bottom w:val="none" w:sz="0" w:space="0" w:color="auto"/>
                                        <w:right w:val="none" w:sz="0" w:space="0" w:color="auto"/>
                                      </w:divBdr>
                                      <w:divsChild>
                                        <w:div w:id="705105761">
                                          <w:marLeft w:val="0"/>
                                          <w:marRight w:val="0"/>
                                          <w:marTop w:val="0"/>
                                          <w:marBottom w:val="0"/>
                                          <w:divBdr>
                                            <w:top w:val="none" w:sz="0" w:space="0" w:color="auto"/>
                                            <w:left w:val="none" w:sz="0" w:space="0" w:color="auto"/>
                                            <w:bottom w:val="none" w:sz="0" w:space="0" w:color="auto"/>
                                            <w:right w:val="none" w:sz="0" w:space="0" w:color="auto"/>
                                          </w:divBdr>
                                          <w:divsChild>
                                            <w:div w:id="1710303332">
                                              <w:marLeft w:val="0"/>
                                              <w:marRight w:val="0"/>
                                              <w:marTop w:val="0"/>
                                              <w:marBottom w:val="0"/>
                                              <w:divBdr>
                                                <w:top w:val="single" w:sz="4" w:space="0" w:color="F5F5F5"/>
                                                <w:left w:val="single" w:sz="4" w:space="0" w:color="F5F5F5"/>
                                                <w:bottom w:val="single" w:sz="4" w:space="0" w:color="F5F5F5"/>
                                                <w:right w:val="single" w:sz="4" w:space="0" w:color="F5F5F5"/>
                                              </w:divBdr>
                                              <w:divsChild>
                                                <w:div w:id="2082630890">
                                                  <w:marLeft w:val="0"/>
                                                  <w:marRight w:val="0"/>
                                                  <w:marTop w:val="0"/>
                                                  <w:marBottom w:val="0"/>
                                                  <w:divBdr>
                                                    <w:top w:val="none" w:sz="0" w:space="0" w:color="auto"/>
                                                    <w:left w:val="none" w:sz="0" w:space="0" w:color="auto"/>
                                                    <w:bottom w:val="none" w:sz="0" w:space="0" w:color="auto"/>
                                                    <w:right w:val="none" w:sz="0" w:space="0" w:color="auto"/>
                                                  </w:divBdr>
                                                  <w:divsChild>
                                                    <w:div w:id="15932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703676">
      <w:bodyDiv w:val="1"/>
      <w:marLeft w:val="0"/>
      <w:marRight w:val="0"/>
      <w:marTop w:val="0"/>
      <w:marBottom w:val="0"/>
      <w:divBdr>
        <w:top w:val="none" w:sz="0" w:space="0" w:color="auto"/>
        <w:left w:val="none" w:sz="0" w:space="0" w:color="auto"/>
        <w:bottom w:val="none" w:sz="0" w:space="0" w:color="auto"/>
        <w:right w:val="none" w:sz="0" w:space="0" w:color="auto"/>
      </w:divBdr>
      <w:divsChild>
        <w:div w:id="1024088828">
          <w:marLeft w:val="0"/>
          <w:marRight w:val="0"/>
          <w:marTop w:val="0"/>
          <w:marBottom w:val="0"/>
          <w:divBdr>
            <w:top w:val="none" w:sz="0" w:space="0" w:color="auto"/>
            <w:left w:val="none" w:sz="0" w:space="0" w:color="auto"/>
            <w:bottom w:val="none" w:sz="0" w:space="0" w:color="auto"/>
            <w:right w:val="none" w:sz="0" w:space="0" w:color="auto"/>
          </w:divBdr>
        </w:div>
      </w:divsChild>
    </w:div>
    <w:div w:id="269776016">
      <w:bodyDiv w:val="1"/>
      <w:marLeft w:val="0"/>
      <w:marRight w:val="0"/>
      <w:marTop w:val="0"/>
      <w:marBottom w:val="0"/>
      <w:divBdr>
        <w:top w:val="none" w:sz="0" w:space="0" w:color="auto"/>
        <w:left w:val="none" w:sz="0" w:space="0" w:color="auto"/>
        <w:bottom w:val="none" w:sz="0" w:space="0" w:color="auto"/>
        <w:right w:val="none" w:sz="0" w:space="0" w:color="auto"/>
      </w:divBdr>
      <w:divsChild>
        <w:div w:id="735736533">
          <w:marLeft w:val="0"/>
          <w:marRight w:val="0"/>
          <w:marTop w:val="0"/>
          <w:marBottom w:val="0"/>
          <w:divBdr>
            <w:top w:val="none" w:sz="0" w:space="0" w:color="auto"/>
            <w:left w:val="none" w:sz="0" w:space="0" w:color="auto"/>
            <w:bottom w:val="none" w:sz="0" w:space="0" w:color="auto"/>
            <w:right w:val="none" w:sz="0" w:space="0" w:color="auto"/>
          </w:divBdr>
          <w:divsChild>
            <w:div w:id="508756416">
              <w:marLeft w:val="0"/>
              <w:marRight w:val="0"/>
              <w:marTop w:val="0"/>
              <w:marBottom w:val="0"/>
              <w:divBdr>
                <w:top w:val="none" w:sz="0" w:space="0" w:color="auto"/>
                <w:left w:val="none" w:sz="0" w:space="0" w:color="auto"/>
                <w:bottom w:val="none" w:sz="0" w:space="0" w:color="auto"/>
                <w:right w:val="none" w:sz="0" w:space="0" w:color="auto"/>
              </w:divBdr>
              <w:divsChild>
                <w:div w:id="597759435">
                  <w:marLeft w:val="0"/>
                  <w:marRight w:val="0"/>
                  <w:marTop w:val="0"/>
                  <w:marBottom w:val="0"/>
                  <w:divBdr>
                    <w:top w:val="none" w:sz="0" w:space="0" w:color="auto"/>
                    <w:left w:val="none" w:sz="0" w:space="0" w:color="auto"/>
                    <w:bottom w:val="none" w:sz="0" w:space="0" w:color="auto"/>
                    <w:right w:val="none" w:sz="0" w:space="0" w:color="auto"/>
                  </w:divBdr>
                  <w:divsChild>
                    <w:div w:id="599994986">
                      <w:marLeft w:val="0"/>
                      <w:marRight w:val="0"/>
                      <w:marTop w:val="0"/>
                      <w:marBottom w:val="0"/>
                      <w:divBdr>
                        <w:top w:val="none" w:sz="0" w:space="0" w:color="auto"/>
                        <w:left w:val="none" w:sz="0" w:space="0" w:color="auto"/>
                        <w:bottom w:val="none" w:sz="0" w:space="0" w:color="auto"/>
                        <w:right w:val="none" w:sz="0" w:space="0" w:color="auto"/>
                      </w:divBdr>
                      <w:divsChild>
                        <w:div w:id="92290864">
                          <w:marLeft w:val="0"/>
                          <w:marRight w:val="0"/>
                          <w:marTop w:val="0"/>
                          <w:marBottom w:val="0"/>
                          <w:divBdr>
                            <w:top w:val="none" w:sz="0" w:space="0" w:color="auto"/>
                            <w:left w:val="none" w:sz="0" w:space="0" w:color="auto"/>
                            <w:bottom w:val="none" w:sz="0" w:space="0" w:color="auto"/>
                            <w:right w:val="none" w:sz="0" w:space="0" w:color="auto"/>
                          </w:divBdr>
                          <w:divsChild>
                            <w:div w:id="237206186">
                              <w:marLeft w:val="0"/>
                              <w:marRight w:val="0"/>
                              <w:marTop w:val="0"/>
                              <w:marBottom w:val="0"/>
                              <w:divBdr>
                                <w:top w:val="none" w:sz="0" w:space="0" w:color="auto"/>
                                <w:left w:val="none" w:sz="0" w:space="0" w:color="auto"/>
                                <w:bottom w:val="none" w:sz="0" w:space="0" w:color="auto"/>
                                <w:right w:val="none" w:sz="0" w:space="0" w:color="auto"/>
                              </w:divBdr>
                              <w:divsChild>
                                <w:div w:id="1453792852">
                                  <w:marLeft w:val="0"/>
                                  <w:marRight w:val="0"/>
                                  <w:marTop w:val="0"/>
                                  <w:marBottom w:val="0"/>
                                  <w:divBdr>
                                    <w:top w:val="none" w:sz="0" w:space="0" w:color="auto"/>
                                    <w:left w:val="none" w:sz="0" w:space="0" w:color="auto"/>
                                    <w:bottom w:val="none" w:sz="0" w:space="0" w:color="auto"/>
                                    <w:right w:val="none" w:sz="0" w:space="0" w:color="auto"/>
                                  </w:divBdr>
                                  <w:divsChild>
                                    <w:div w:id="2021619602">
                                      <w:marLeft w:val="43"/>
                                      <w:marRight w:val="0"/>
                                      <w:marTop w:val="0"/>
                                      <w:marBottom w:val="0"/>
                                      <w:divBdr>
                                        <w:top w:val="none" w:sz="0" w:space="0" w:color="auto"/>
                                        <w:left w:val="none" w:sz="0" w:space="0" w:color="auto"/>
                                        <w:bottom w:val="none" w:sz="0" w:space="0" w:color="auto"/>
                                        <w:right w:val="none" w:sz="0" w:space="0" w:color="auto"/>
                                      </w:divBdr>
                                      <w:divsChild>
                                        <w:div w:id="671683031">
                                          <w:marLeft w:val="0"/>
                                          <w:marRight w:val="0"/>
                                          <w:marTop w:val="0"/>
                                          <w:marBottom w:val="0"/>
                                          <w:divBdr>
                                            <w:top w:val="none" w:sz="0" w:space="0" w:color="auto"/>
                                            <w:left w:val="none" w:sz="0" w:space="0" w:color="auto"/>
                                            <w:bottom w:val="none" w:sz="0" w:space="0" w:color="auto"/>
                                            <w:right w:val="none" w:sz="0" w:space="0" w:color="auto"/>
                                          </w:divBdr>
                                          <w:divsChild>
                                            <w:div w:id="2021925528">
                                              <w:marLeft w:val="0"/>
                                              <w:marRight w:val="0"/>
                                              <w:marTop w:val="0"/>
                                              <w:marBottom w:val="86"/>
                                              <w:divBdr>
                                                <w:top w:val="single" w:sz="4" w:space="0" w:color="F5F5F5"/>
                                                <w:left w:val="single" w:sz="4" w:space="0" w:color="F5F5F5"/>
                                                <w:bottom w:val="single" w:sz="4" w:space="0" w:color="F5F5F5"/>
                                                <w:right w:val="single" w:sz="4" w:space="0" w:color="F5F5F5"/>
                                              </w:divBdr>
                                              <w:divsChild>
                                                <w:div w:id="1395160465">
                                                  <w:marLeft w:val="0"/>
                                                  <w:marRight w:val="0"/>
                                                  <w:marTop w:val="0"/>
                                                  <w:marBottom w:val="0"/>
                                                  <w:divBdr>
                                                    <w:top w:val="none" w:sz="0" w:space="0" w:color="auto"/>
                                                    <w:left w:val="none" w:sz="0" w:space="0" w:color="auto"/>
                                                    <w:bottom w:val="none" w:sz="0" w:space="0" w:color="auto"/>
                                                    <w:right w:val="none" w:sz="0" w:space="0" w:color="auto"/>
                                                  </w:divBdr>
                                                  <w:divsChild>
                                                    <w:div w:id="9738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433686">
      <w:bodyDiv w:val="1"/>
      <w:marLeft w:val="0"/>
      <w:marRight w:val="0"/>
      <w:marTop w:val="0"/>
      <w:marBottom w:val="0"/>
      <w:divBdr>
        <w:top w:val="none" w:sz="0" w:space="0" w:color="auto"/>
        <w:left w:val="none" w:sz="0" w:space="0" w:color="auto"/>
        <w:bottom w:val="none" w:sz="0" w:space="0" w:color="auto"/>
        <w:right w:val="none" w:sz="0" w:space="0" w:color="auto"/>
      </w:divBdr>
      <w:divsChild>
        <w:div w:id="1265067255">
          <w:marLeft w:val="0"/>
          <w:marRight w:val="0"/>
          <w:marTop w:val="0"/>
          <w:marBottom w:val="0"/>
          <w:divBdr>
            <w:top w:val="none" w:sz="0" w:space="0" w:color="auto"/>
            <w:left w:val="none" w:sz="0" w:space="0" w:color="auto"/>
            <w:bottom w:val="none" w:sz="0" w:space="0" w:color="auto"/>
            <w:right w:val="none" w:sz="0" w:space="0" w:color="auto"/>
          </w:divBdr>
        </w:div>
      </w:divsChild>
    </w:div>
    <w:div w:id="270554442">
      <w:bodyDiv w:val="1"/>
      <w:marLeft w:val="0"/>
      <w:marRight w:val="0"/>
      <w:marTop w:val="0"/>
      <w:marBottom w:val="0"/>
      <w:divBdr>
        <w:top w:val="none" w:sz="0" w:space="0" w:color="auto"/>
        <w:left w:val="none" w:sz="0" w:space="0" w:color="auto"/>
        <w:bottom w:val="none" w:sz="0" w:space="0" w:color="auto"/>
        <w:right w:val="none" w:sz="0" w:space="0" w:color="auto"/>
      </w:divBdr>
      <w:divsChild>
        <w:div w:id="827089410">
          <w:marLeft w:val="0"/>
          <w:marRight w:val="0"/>
          <w:marTop w:val="0"/>
          <w:marBottom w:val="0"/>
          <w:divBdr>
            <w:top w:val="none" w:sz="0" w:space="0" w:color="auto"/>
            <w:left w:val="none" w:sz="0" w:space="0" w:color="auto"/>
            <w:bottom w:val="none" w:sz="0" w:space="0" w:color="auto"/>
            <w:right w:val="none" w:sz="0" w:space="0" w:color="auto"/>
          </w:divBdr>
        </w:div>
      </w:divsChild>
    </w:div>
    <w:div w:id="271254885">
      <w:bodyDiv w:val="1"/>
      <w:marLeft w:val="0"/>
      <w:marRight w:val="0"/>
      <w:marTop w:val="0"/>
      <w:marBottom w:val="0"/>
      <w:divBdr>
        <w:top w:val="none" w:sz="0" w:space="0" w:color="auto"/>
        <w:left w:val="none" w:sz="0" w:space="0" w:color="auto"/>
        <w:bottom w:val="none" w:sz="0" w:space="0" w:color="auto"/>
        <w:right w:val="none" w:sz="0" w:space="0" w:color="auto"/>
      </w:divBdr>
      <w:divsChild>
        <w:div w:id="1018773495">
          <w:marLeft w:val="0"/>
          <w:marRight w:val="0"/>
          <w:marTop w:val="0"/>
          <w:marBottom w:val="0"/>
          <w:divBdr>
            <w:top w:val="none" w:sz="0" w:space="0" w:color="auto"/>
            <w:left w:val="none" w:sz="0" w:space="0" w:color="auto"/>
            <w:bottom w:val="none" w:sz="0" w:space="0" w:color="auto"/>
            <w:right w:val="none" w:sz="0" w:space="0" w:color="auto"/>
          </w:divBdr>
          <w:divsChild>
            <w:div w:id="1586720230">
              <w:marLeft w:val="0"/>
              <w:marRight w:val="0"/>
              <w:marTop w:val="0"/>
              <w:marBottom w:val="0"/>
              <w:divBdr>
                <w:top w:val="none" w:sz="0" w:space="0" w:color="auto"/>
                <w:left w:val="none" w:sz="0" w:space="0" w:color="auto"/>
                <w:bottom w:val="none" w:sz="0" w:space="0" w:color="auto"/>
                <w:right w:val="none" w:sz="0" w:space="0" w:color="auto"/>
              </w:divBdr>
              <w:divsChild>
                <w:div w:id="522717454">
                  <w:marLeft w:val="0"/>
                  <w:marRight w:val="0"/>
                  <w:marTop w:val="0"/>
                  <w:marBottom w:val="0"/>
                  <w:divBdr>
                    <w:top w:val="none" w:sz="0" w:space="0" w:color="auto"/>
                    <w:left w:val="none" w:sz="0" w:space="0" w:color="auto"/>
                    <w:bottom w:val="none" w:sz="0" w:space="0" w:color="auto"/>
                    <w:right w:val="none" w:sz="0" w:space="0" w:color="auto"/>
                  </w:divBdr>
                  <w:divsChild>
                    <w:div w:id="1858344075">
                      <w:marLeft w:val="0"/>
                      <w:marRight w:val="0"/>
                      <w:marTop w:val="0"/>
                      <w:marBottom w:val="0"/>
                      <w:divBdr>
                        <w:top w:val="none" w:sz="0" w:space="0" w:color="auto"/>
                        <w:left w:val="none" w:sz="0" w:space="0" w:color="auto"/>
                        <w:bottom w:val="none" w:sz="0" w:space="0" w:color="auto"/>
                        <w:right w:val="none" w:sz="0" w:space="0" w:color="auto"/>
                      </w:divBdr>
                      <w:divsChild>
                        <w:div w:id="1382826378">
                          <w:marLeft w:val="0"/>
                          <w:marRight w:val="0"/>
                          <w:marTop w:val="0"/>
                          <w:marBottom w:val="0"/>
                          <w:divBdr>
                            <w:top w:val="none" w:sz="0" w:space="0" w:color="auto"/>
                            <w:left w:val="none" w:sz="0" w:space="0" w:color="auto"/>
                            <w:bottom w:val="none" w:sz="0" w:space="0" w:color="auto"/>
                            <w:right w:val="none" w:sz="0" w:space="0" w:color="auto"/>
                          </w:divBdr>
                          <w:divsChild>
                            <w:div w:id="1843543427">
                              <w:marLeft w:val="0"/>
                              <w:marRight w:val="0"/>
                              <w:marTop w:val="0"/>
                              <w:marBottom w:val="0"/>
                              <w:divBdr>
                                <w:top w:val="none" w:sz="0" w:space="0" w:color="auto"/>
                                <w:left w:val="none" w:sz="0" w:space="0" w:color="auto"/>
                                <w:bottom w:val="none" w:sz="0" w:space="0" w:color="auto"/>
                                <w:right w:val="none" w:sz="0" w:space="0" w:color="auto"/>
                              </w:divBdr>
                              <w:divsChild>
                                <w:div w:id="1131897295">
                                  <w:marLeft w:val="0"/>
                                  <w:marRight w:val="0"/>
                                  <w:marTop w:val="0"/>
                                  <w:marBottom w:val="0"/>
                                  <w:divBdr>
                                    <w:top w:val="none" w:sz="0" w:space="0" w:color="auto"/>
                                    <w:left w:val="none" w:sz="0" w:space="0" w:color="auto"/>
                                    <w:bottom w:val="none" w:sz="0" w:space="0" w:color="auto"/>
                                    <w:right w:val="none" w:sz="0" w:space="0" w:color="auto"/>
                                  </w:divBdr>
                                  <w:divsChild>
                                    <w:div w:id="1312254585">
                                      <w:marLeft w:val="0"/>
                                      <w:marRight w:val="0"/>
                                      <w:marTop w:val="0"/>
                                      <w:marBottom w:val="0"/>
                                      <w:divBdr>
                                        <w:top w:val="single" w:sz="4" w:space="0" w:color="F5F5F5"/>
                                        <w:left w:val="single" w:sz="4" w:space="0" w:color="F5F5F5"/>
                                        <w:bottom w:val="single" w:sz="4" w:space="0" w:color="F5F5F5"/>
                                        <w:right w:val="single" w:sz="4" w:space="0" w:color="F5F5F5"/>
                                      </w:divBdr>
                                      <w:divsChild>
                                        <w:div w:id="384527193">
                                          <w:marLeft w:val="0"/>
                                          <w:marRight w:val="0"/>
                                          <w:marTop w:val="0"/>
                                          <w:marBottom w:val="0"/>
                                          <w:divBdr>
                                            <w:top w:val="none" w:sz="0" w:space="0" w:color="auto"/>
                                            <w:left w:val="none" w:sz="0" w:space="0" w:color="auto"/>
                                            <w:bottom w:val="none" w:sz="0" w:space="0" w:color="auto"/>
                                            <w:right w:val="none" w:sz="0" w:space="0" w:color="auto"/>
                                          </w:divBdr>
                                          <w:divsChild>
                                            <w:div w:id="13099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3171049">
      <w:bodyDiv w:val="1"/>
      <w:marLeft w:val="0"/>
      <w:marRight w:val="0"/>
      <w:marTop w:val="0"/>
      <w:marBottom w:val="0"/>
      <w:divBdr>
        <w:top w:val="none" w:sz="0" w:space="0" w:color="auto"/>
        <w:left w:val="none" w:sz="0" w:space="0" w:color="auto"/>
        <w:bottom w:val="none" w:sz="0" w:space="0" w:color="auto"/>
        <w:right w:val="none" w:sz="0" w:space="0" w:color="auto"/>
      </w:divBdr>
      <w:divsChild>
        <w:div w:id="41562022">
          <w:marLeft w:val="0"/>
          <w:marRight w:val="0"/>
          <w:marTop w:val="0"/>
          <w:marBottom w:val="0"/>
          <w:divBdr>
            <w:top w:val="none" w:sz="0" w:space="0" w:color="auto"/>
            <w:left w:val="none" w:sz="0" w:space="0" w:color="auto"/>
            <w:bottom w:val="none" w:sz="0" w:space="0" w:color="auto"/>
            <w:right w:val="none" w:sz="0" w:space="0" w:color="auto"/>
          </w:divBdr>
          <w:divsChild>
            <w:div w:id="1354919533">
              <w:marLeft w:val="0"/>
              <w:marRight w:val="0"/>
              <w:marTop w:val="0"/>
              <w:marBottom w:val="0"/>
              <w:divBdr>
                <w:top w:val="none" w:sz="0" w:space="0" w:color="auto"/>
                <w:left w:val="none" w:sz="0" w:space="0" w:color="auto"/>
                <w:bottom w:val="none" w:sz="0" w:space="0" w:color="auto"/>
                <w:right w:val="none" w:sz="0" w:space="0" w:color="auto"/>
              </w:divBdr>
              <w:divsChild>
                <w:div w:id="1571885529">
                  <w:marLeft w:val="0"/>
                  <w:marRight w:val="0"/>
                  <w:marTop w:val="0"/>
                  <w:marBottom w:val="0"/>
                  <w:divBdr>
                    <w:top w:val="none" w:sz="0" w:space="0" w:color="auto"/>
                    <w:left w:val="none" w:sz="0" w:space="0" w:color="auto"/>
                    <w:bottom w:val="none" w:sz="0" w:space="0" w:color="auto"/>
                    <w:right w:val="none" w:sz="0" w:space="0" w:color="auto"/>
                  </w:divBdr>
                  <w:divsChild>
                    <w:div w:id="1840581275">
                      <w:marLeft w:val="0"/>
                      <w:marRight w:val="0"/>
                      <w:marTop w:val="0"/>
                      <w:marBottom w:val="0"/>
                      <w:divBdr>
                        <w:top w:val="none" w:sz="0" w:space="0" w:color="auto"/>
                        <w:left w:val="none" w:sz="0" w:space="0" w:color="auto"/>
                        <w:bottom w:val="none" w:sz="0" w:space="0" w:color="auto"/>
                        <w:right w:val="none" w:sz="0" w:space="0" w:color="auto"/>
                      </w:divBdr>
                      <w:divsChild>
                        <w:div w:id="273825008">
                          <w:marLeft w:val="-225"/>
                          <w:marRight w:val="0"/>
                          <w:marTop w:val="0"/>
                          <w:marBottom w:val="0"/>
                          <w:divBdr>
                            <w:top w:val="none" w:sz="0" w:space="0" w:color="auto"/>
                            <w:left w:val="none" w:sz="0" w:space="0" w:color="auto"/>
                            <w:bottom w:val="none" w:sz="0" w:space="0" w:color="auto"/>
                            <w:right w:val="none" w:sz="0" w:space="0" w:color="auto"/>
                          </w:divBdr>
                          <w:divsChild>
                            <w:div w:id="2122871790">
                              <w:marLeft w:val="1500"/>
                              <w:marRight w:val="1500"/>
                              <w:marTop w:val="0"/>
                              <w:marBottom w:val="0"/>
                              <w:divBdr>
                                <w:top w:val="none" w:sz="0" w:space="0" w:color="auto"/>
                                <w:left w:val="none" w:sz="0" w:space="0" w:color="auto"/>
                                <w:bottom w:val="none" w:sz="0" w:space="0" w:color="auto"/>
                                <w:right w:val="none" w:sz="0" w:space="0" w:color="auto"/>
                              </w:divBdr>
                              <w:divsChild>
                                <w:div w:id="900751294">
                                  <w:marLeft w:val="0"/>
                                  <w:marRight w:val="0"/>
                                  <w:marTop w:val="0"/>
                                  <w:marBottom w:val="345"/>
                                  <w:divBdr>
                                    <w:top w:val="none" w:sz="0" w:space="0" w:color="auto"/>
                                    <w:left w:val="none" w:sz="0" w:space="0" w:color="auto"/>
                                    <w:bottom w:val="none" w:sz="0" w:space="0" w:color="auto"/>
                                    <w:right w:val="none" w:sz="0" w:space="0" w:color="auto"/>
                                  </w:divBdr>
                                  <w:divsChild>
                                    <w:div w:id="4617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288013">
      <w:bodyDiv w:val="1"/>
      <w:marLeft w:val="0"/>
      <w:marRight w:val="0"/>
      <w:marTop w:val="0"/>
      <w:marBottom w:val="0"/>
      <w:divBdr>
        <w:top w:val="none" w:sz="0" w:space="0" w:color="auto"/>
        <w:left w:val="none" w:sz="0" w:space="0" w:color="auto"/>
        <w:bottom w:val="none" w:sz="0" w:space="0" w:color="auto"/>
        <w:right w:val="none" w:sz="0" w:space="0" w:color="auto"/>
      </w:divBdr>
      <w:divsChild>
        <w:div w:id="130251662">
          <w:marLeft w:val="0"/>
          <w:marRight w:val="0"/>
          <w:marTop w:val="0"/>
          <w:marBottom w:val="0"/>
          <w:divBdr>
            <w:top w:val="none" w:sz="0" w:space="0" w:color="auto"/>
            <w:left w:val="none" w:sz="0" w:space="0" w:color="auto"/>
            <w:bottom w:val="none" w:sz="0" w:space="0" w:color="auto"/>
            <w:right w:val="none" w:sz="0" w:space="0" w:color="auto"/>
          </w:divBdr>
        </w:div>
      </w:divsChild>
    </w:div>
    <w:div w:id="274405483">
      <w:bodyDiv w:val="1"/>
      <w:marLeft w:val="0"/>
      <w:marRight w:val="0"/>
      <w:marTop w:val="0"/>
      <w:marBottom w:val="0"/>
      <w:divBdr>
        <w:top w:val="none" w:sz="0" w:space="0" w:color="auto"/>
        <w:left w:val="none" w:sz="0" w:space="0" w:color="auto"/>
        <w:bottom w:val="none" w:sz="0" w:space="0" w:color="auto"/>
        <w:right w:val="none" w:sz="0" w:space="0" w:color="auto"/>
      </w:divBdr>
      <w:divsChild>
        <w:div w:id="37168364">
          <w:marLeft w:val="0"/>
          <w:marRight w:val="0"/>
          <w:marTop w:val="0"/>
          <w:marBottom w:val="0"/>
          <w:divBdr>
            <w:top w:val="none" w:sz="0" w:space="0" w:color="auto"/>
            <w:left w:val="none" w:sz="0" w:space="0" w:color="auto"/>
            <w:bottom w:val="none" w:sz="0" w:space="0" w:color="auto"/>
            <w:right w:val="none" w:sz="0" w:space="0" w:color="auto"/>
          </w:divBdr>
        </w:div>
      </w:divsChild>
    </w:div>
    <w:div w:id="275020595">
      <w:bodyDiv w:val="1"/>
      <w:marLeft w:val="0"/>
      <w:marRight w:val="0"/>
      <w:marTop w:val="0"/>
      <w:marBottom w:val="0"/>
      <w:divBdr>
        <w:top w:val="none" w:sz="0" w:space="0" w:color="auto"/>
        <w:left w:val="none" w:sz="0" w:space="0" w:color="auto"/>
        <w:bottom w:val="none" w:sz="0" w:space="0" w:color="auto"/>
        <w:right w:val="none" w:sz="0" w:space="0" w:color="auto"/>
      </w:divBdr>
      <w:divsChild>
        <w:div w:id="306280407">
          <w:marLeft w:val="0"/>
          <w:marRight w:val="0"/>
          <w:marTop w:val="0"/>
          <w:marBottom w:val="0"/>
          <w:divBdr>
            <w:top w:val="none" w:sz="0" w:space="0" w:color="auto"/>
            <w:left w:val="none" w:sz="0" w:space="0" w:color="auto"/>
            <w:bottom w:val="none" w:sz="0" w:space="0" w:color="auto"/>
            <w:right w:val="none" w:sz="0" w:space="0" w:color="auto"/>
          </w:divBdr>
          <w:divsChild>
            <w:div w:id="780418163">
              <w:marLeft w:val="0"/>
              <w:marRight w:val="0"/>
              <w:marTop w:val="0"/>
              <w:marBottom w:val="0"/>
              <w:divBdr>
                <w:top w:val="none" w:sz="0" w:space="0" w:color="auto"/>
                <w:left w:val="none" w:sz="0" w:space="0" w:color="auto"/>
                <w:bottom w:val="none" w:sz="0" w:space="0" w:color="auto"/>
                <w:right w:val="none" w:sz="0" w:space="0" w:color="auto"/>
              </w:divBdr>
              <w:divsChild>
                <w:div w:id="510027731">
                  <w:marLeft w:val="0"/>
                  <w:marRight w:val="0"/>
                  <w:marTop w:val="0"/>
                  <w:marBottom w:val="0"/>
                  <w:divBdr>
                    <w:top w:val="none" w:sz="0" w:space="0" w:color="auto"/>
                    <w:left w:val="none" w:sz="0" w:space="0" w:color="auto"/>
                    <w:bottom w:val="none" w:sz="0" w:space="0" w:color="auto"/>
                    <w:right w:val="none" w:sz="0" w:space="0" w:color="auto"/>
                  </w:divBdr>
                  <w:divsChild>
                    <w:div w:id="845827548">
                      <w:marLeft w:val="0"/>
                      <w:marRight w:val="0"/>
                      <w:marTop w:val="0"/>
                      <w:marBottom w:val="0"/>
                      <w:divBdr>
                        <w:top w:val="none" w:sz="0" w:space="0" w:color="auto"/>
                        <w:left w:val="none" w:sz="0" w:space="0" w:color="auto"/>
                        <w:bottom w:val="none" w:sz="0" w:space="0" w:color="auto"/>
                        <w:right w:val="none" w:sz="0" w:space="0" w:color="auto"/>
                      </w:divBdr>
                      <w:divsChild>
                        <w:div w:id="1021316422">
                          <w:marLeft w:val="0"/>
                          <w:marRight w:val="0"/>
                          <w:marTop w:val="0"/>
                          <w:marBottom w:val="0"/>
                          <w:divBdr>
                            <w:top w:val="none" w:sz="0" w:space="0" w:color="auto"/>
                            <w:left w:val="none" w:sz="0" w:space="0" w:color="auto"/>
                            <w:bottom w:val="none" w:sz="0" w:space="0" w:color="auto"/>
                            <w:right w:val="none" w:sz="0" w:space="0" w:color="auto"/>
                          </w:divBdr>
                          <w:divsChild>
                            <w:div w:id="818888887">
                              <w:marLeft w:val="0"/>
                              <w:marRight w:val="0"/>
                              <w:marTop w:val="0"/>
                              <w:marBottom w:val="0"/>
                              <w:divBdr>
                                <w:top w:val="none" w:sz="0" w:space="0" w:color="auto"/>
                                <w:left w:val="none" w:sz="0" w:space="0" w:color="auto"/>
                                <w:bottom w:val="none" w:sz="0" w:space="0" w:color="auto"/>
                                <w:right w:val="none" w:sz="0" w:space="0" w:color="auto"/>
                              </w:divBdr>
                              <w:divsChild>
                                <w:div w:id="606742392">
                                  <w:marLeft w:val="0"/>
                                  <w:marRight w:val="0"/>
                                  <w:marTop w:val="0"/>
                                  <w:marBottom w:val="0"/>
                                  <w:divBdr>
                                    <w:top w:val="none" w:sz="0" w:space="0" w:color="auto"/>
                                    <w:left w:val="none" w:sz="0" w:space="0" w:color="auto"/>
                                    <w:bottom w:val="none" w:sz="0" w:space="0" w:color="auto"/>
                                    <w:right w:val="none" w:sz="0" w:space="0" w:color="auto"/>
                                  </w:divBdr>
                                  <w:divsChild>
                                    <w:div w:id="1279680379">
                                      <w:marLeft w:val="0"/>
                                      <w:marRight w:val="0"/>
                                      <w:marTop w:val="0"/>
                                      <w:marBottom w:val="0"/>
                                      <w:divBdr>
                                        <w:top w:val="single" w:sz="4" w:space="0" w:color="F5F5F5"/>
                                        <w:left w:val="single" w:sz="4" w:space="0" w:color="F5F5F5"/>
                                        <w:bottom w:val="single" w:sz="4" w:space="0" w:color="F5F5F5"/>
                                        <w:right w:val="single" w:sz="4" w:space="0" w:color="F5F5F5"/>
                                      </w:divBdr>
                                      <w:divsChild>
                                        <w:div w:id="1125002685">
                                          <w:marLeft w:val="0"/>
                                          <w:marRight w:val="0"/>
                                          <w:marTop w:val="0"/>
                                          <w:marBottom w:val="0"/>
                                          <w:divBdr>
                                            <w:top w:val="none" w:sz="0" w:space="0" w:color="auto"/>
                                            <w:left w:val="none" w:sz="0" w:space="0" w:color="auto"/>
                                            <w:bottom w:val="none" w:sz="0" w:space="0" w:color="auto"/>
                                            <w:right w:val="none" w:sz="0" w:space="0" w:color="auto"/>
                                          </w:divBdr>
                                          <w:divsChild>
                                            <w:div w:id="8136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648189">
      <w:bodyDiv w:val="1"/>
      <w:marLeft w:val="0"/>
      <w:marRight w:val="0"/>
      <w:marTop w:val="0"/>
      <w:marBottom w:val="0"/>
      <w:divBdr>
        <w:top w:val="none" w:sz="0" w:space="0" w:color="auto"/>
        <w:left w:val="none" w:sz="0" w:space="0" w:color="auto"/>
        <w:bottom w:val="none" w:sz="0" w:space="0" w:color="auto"/>
        <w:right w:val="none" w:sz="0" w:space="0" w:color="auto"/>
      </w:divBdr>
      <w:divsChild>
        <w:div w:id="1814446195">
          <w:marLeft w:val="0"/>
          <w:marRight w:val="0"/>
          <w:marTop w:val="0"/>
          <w:marBottom w:val="0"/>
          <w:divBdr>
            <w:top w:val="none" w:sz="0" w:space="0" w:color="auto"/>
            <w:left w:val="none" w:sz="0" w:space="0" w:color="auto"/>
            <w:bottom w:val="none" w:sz="0" w:space="0" w:color="auto"/>
            <w:right w:val="none" w:sz="0" w:space="0" w:color="auto"/>
          </w:divBdr>
        </w:div>
      </w:divsChild>
    </w:div>
    <w:div w:id="276644708">
      <w:bodyDiv w:val="1"/>
      <w:marLeft w:val="0"/>
      <w:marRight w:val="0"/>
      <w:marTop w:val="0"/>
      <w:marBottom w:val="0"/>
      <w:divBdr>
        <w:top w:val="none" w:sz="0" w:space="0" w:color="auto"/>
        <w:left w:val="none" w:sz="0" w:space="0" w:color="auto"/>
        <w:bottom w:val="none" w:sz="0" w:space="0" w:color="auto"/>
        <w:right w:val="none" w:sz="0" w:space="0" w:color="auto"/>
      </w:divBdr>
      <w:divsChild>
        <w:div w:id="1616642385">
          <w:marLeft w:val="0"/>
          <w:marRight w:val="0"/>
          <w:marTop w:val="0"/>
          <w:marBottom w:val="0"/>
          <w:divBdr>
            <w:top w:val="none" w:sz="0" w:space="0" w:color="auto"/>
            <w:left w:val="none" w:sz="0" w:space="0" w:color="auto"/>
            <w:bottom w:val="none" w:sz="0" w:space="0" w:color="auto"/>
            <w:right w:val="none" w:sz="0" w:space="0" w:color="auto"/>
          </w:divBdr>
          <w:divsChild>
            <w:div w:id="1688366807">
              <w:marLeft w:val="0"/>
              <w:marRight w:val="0"/>
              <w:marTop w:val="0"/>
              <w:marBottom w:val="0"/>
              <w:divBdr>
                <w:top w:val="none" w:sz="0" w:space="0" w:color="auto"/>
                <w:left w:val="none" w:sz="0" w:space="0" w:color="auto"/>
                <w:bottom w:val="none" w:sz="0" w:space="0" w:color="auto"/>
                <w:right w:val="none" w:sz="0" w:space="0" w:color="auto"/>
              </w:divBdr>
              <w:divsChild>
                <w:div w:id="1679428198">
                  <w:marLeft w:val="0"/>
                  <w:marRight w:val="0"/>
                  <w:marTop w:val="0"/>
                  <w:marBottom w:val="0"/>
                  <w:divBdr>
                    <w:top w:val="none" w:sz="0" w:space="0" w:color="auto"/>
                    <w:left w:val="none" w:sz="0" w:space="0" w:color="auto"/>
                    <w:bottom w:val="none" w:sz="0" w:space="0" w:color="auto"/>
                    <w:right w:val="none" w:sz="0" w:space="0" w:color="auto"/>
                  </w:divBdr>
                  <w:divsChild>
                    <w:div w:id="1225019680">
                      <w:marLeft w:val="0"/>
                      <w:marRight w:val="0"/>
                      <w:marTop w:val="0"/>
                      <w:marBottom w:val="0"/>
                      <w:divBdr>
                        <w:top w:val="none" w:sz="0" w:space="0" w:color="auto"/>
                        <w:left w:val="none" w:sz="0" w:space="0" w:color="auto"/>
                        <w:bottom w:val="none" w:sz="0" w:space="0" w:color="auto"/>
                        <w:right w:val="none" w:sz="0" w:space="0" w:color="auto"/>
                      </w:divBdr>
                      <w:divsChild>
                        <w:div w:id="1876580100">
                          <w:marLeft w:val="0"/>
                          <w:marRight w:val="0"/>
                          <w:marTop w:val="0"/>
                          <w:marBottom w:val="0"/>
                          <w:divBdr>
                            <w:top w:val="none" w:sz="0" w:space="0" w:color="auto"/>
                            <w:left w:val="none" w:sz="0" w:space="0" w:color="auto"/>
                            <w:bottom w:val="none" w:sz="0" w:space="0" w:color="auto"/>
                            <w:right w:val="none" w:sz="0" w:space="0" w:color="auto"/>
                          </w:divBdr>
                          <w:divsChild>
                            <w:div w:id="11187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680962">
      <w:bodyDiv w:val="1"/>
      <w:marLeft w:val="0"/>
      <w:marRight w:val="0"/>
      <w:marTop w:val="0"/>
      <w:marBottom w:val="0"/>
      <w:divBdr>
        <w:top w:val="none" w:sz="0" w:space="0" w:color="auto"/>
        <w:left w:val="none" w:sz="0" w:space="0" w:color="auto"/>
        <w:bottom w:val="none" w:sz="0" w:space="0" w:color="auto"/>
        <w:right w:val="none" w:sz="0" w:space="0" w:color="auto"/>
      </w:divBdr>
      <w:divsChild>
        <w:div w:id="970750091">
          <w:marLeft w:val="0"/>
          <w:marRight w:val="0"/>
          <w:marTop w:val="0"/>
          <w:marBottom w:val="0"/>
          <w:divBdr>
            <w:top w:val="none" w:sz="0" w:space="0" w:color="auto"/>
            <w:left w:val="none" w:sz="0" w:space="0" w:color="auto"/>
            <w:bottom w:val="none" w:sz="0" w:space="0" w:color="auto"/>
            <w:right w:val="none" w:sz="0" w:space="0" w:color="auto"/>
          </w:divBdr>
          <w:divsChild>
            <w:div w:id="425926403">
              <w:marLeft w:val="0"/>
              <w:marRight w:val="0"/>
              <w:marTop w:val="0"/>
              <w:marBottom w:val="0"/>
              <w:divBdr>
                <w:top w:val="none" w:sz="0" w:space="0" w:color="auto"/>
                <w:left w:val="none" w:sz="0" w:space="0" w:color="auto"/>
                <w:bottom w:val="none" w:sz="0" w:space="0" w:color="auto"/>
                <w:right w:val="none" w:sz="0" w:space="0" w:color="auto"/>
              </w:divBdr>
              <w:divsChild>
                <w:div w:id="836267927">
                  <w:marLeft w:val="0"/>
                  <w:marRight w:val="0"/>
                  <w:marTop w:val="0"/>
                  <w:marBottom w:val="0"/>
                  <w:divBdr>
                    <w:top w:val="none" w:sz="0" w:space="0" w:color="auto"/>
                    <w:left w:val="none" w:sz="0" w:space="0" w:color="auto"/>
                    <w:bottom w:val="none" w:sz="0" w:space="0" w:color="auto"/>
                    <w:right w:val="none" w:sz="0" w:space="0" w:color="auto"/>
                  </w:divBdr>
                  <w:divsChild>
                    <w:div w:id="1362517180">
                      <w:marLeft w:val="0"/>
                      <w:marRight w:val="0"/>
                      <w:marTop w:val="0"/>
                      <w:marBottom w:val="0"/>
                      <w:divBdr>
                        <w:top w:val="none" w:sz="0" w:space="0" w:color="auto"/>
                        <w:left w:val="none" w:sz="0" w:space="0" w:color="auto"/>
                        <w:bottom w:val="none" w:sz="0" w:space="0" w:color="auto"/>
                        <w:right w:val="none" w:sz="0" w:space="0" w:color="auto"/>
                      </w:divBdr>
                      <w:divsChild>
                        <w:div w:id="284583378">
                          <w:marLeft w:val="0"/>
                          <w:marRight w:val="0"/>
                          <w:marTop w:val="0"/>
                          <w:marBottom w:val="0"/>
                          <w:divBdr>
                            <w:top w:val="none" w:sz="0" w:space="0" w:color="auto"/>
                            <w:left w:val="none" w:sz="0" w:space="0" w:color="auto"/>
                            <w:bottom w:val="none" w:sz="0" w:space="0" w:color="auto"/>
                            <w:right w:val="none" w:sz="0" w:space="0" w:color="auto"/>
                          </w:divBdr>
                          <w:divsChild>
                            <w:div w:id="15903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77394">
      <w:bodyDiv w:val="1"/>
      <w:marLeft w:val="0"/>
      <w:marRight w:val="0"/>
      <w:marTop w:val="0"/>
      <w:marBottom w:val="0"/>
      <w:divBdr>
        <w:top w:val="none" w:sz="0" w:space="0" w:color="auto"/>
        <w:left w:val="none" w:sz="0" w:space="0" w:color="auto"/>
        <w:bottom w:val="none" w:sz="0" w:space="0" w:color="auto"/>
        <w:right w:val="none" w:sz="0" w:space="0" w:color="auto"/>
      </w:divBdr>
      <w:divsChild>
        <w:div w:id="1581141465">
          <w:marLeft w:val="0"/>
          <w:marRight w:val="0"/>
          <w:marTop w:val="0"/>
          <w:marBottom w:val="0"/>
          <w:divBdr>
            <w:top w:val="none" w:sz="0" w:space="0" w:color="auto"/>
            <w:left w:val="none" w:sz="0" w:space="0" w:color="auto"/>
            <w:bottom w:val="none" w:sz="0" w:space="0" w:color="auto"/>
            <w:right w:val="none" w:sz="0" w:space="0" w:color="auto"/>
          </w:divBdr>
          <w:divsChild>
            <w:div w:id="1214779762">
              <w:marLeft w:val="0"/>
              <w:marRight w:val="0"/>
              <w:marTop w:val="0"/>
              <w:marBottom w:val="0"/>
              <w:divBdr>
                <w:top w:val="none" w:sz="0" w:space="0" w:color="auto"/>
                <w:left w:val="none" w:sz="0" w:space="0" w:color="auto"/>
                <w:bottom w:val="none" w:sz="0" w:space="0" w:color="auto"/>
                <w:right w:val="none" w:sz="0" w:space="0" w:color="auto"/>
              </w:divBdr>
              <w:divsChild>
                <w:div w:id="521092452">
                  <w:marLeft w:val="0"/>
                  <w:marRight w:val="0"/>
                  <w:marTop w:val="0"/>
                  <w:marBottom w:val="0"/>
                  <w:divBdr>
                    <w:top w:val="none" w:sz="0" w:space="0" w:color="auto"/>
                    <w:left w:val="none" w:sz="0" w:space="0" w:color="auto"/>
                    <w:bottom w:val="none" w:sz="0" w:space="0" w:color="auto"/>
                    <w:right w:val="none" w:sz="0" w:space="0" w:color="auto"/>
                  </w:divBdr>
                  <w:divsChild>
                    <w:div w:id="460078305">
                      <w:marLeft w:val="0"/>
                      <w:marRight w:val="0"/>
                      <w:marTop w:val="0"/>
                      <w:marBottom w:val="0"/>
                      <w:divBdr>
                        <w:top w:val="none" w:sz="0" w:space="0" w:color="auto"/>
                        <w:left w:val="none" w:sz="0" w:space="0" w:color="auto"/>
                        <w:bottom w:val="none" w:sz="0" w:space="0" w:color="auto"/>
                        <w:right w:val="none" w:sz="0" w:space="0" w:color="auto"/>
                      </w:divBdr>
                      <w:divsChild>
                        <w:div w:id="1068654376">
                          <w:marLeft w:val="-225"/>
                          <w:marRight w:val="0"/>
                          <w:marTop w:val="0"/>
                          <w:marBottom w:val="0"/>
                          <w:divBdr>
                            <w:top w:val="none" w:sz="0" w:space="0" w:color="auto"/>
                            <w:left w:val="none" w:sz="0" w:space="0" w:color="auto"/>
                            <w:bottom w:val="none" w:sz="0" w:space="0" w:color="auto"/>
                            <w:right w:val="none" w:sz="0" w:space="0" w:color="auto"/>
                          </w:divBdr>
                          <w:divsChild>
                            <w:div w:id="1009143124">
                              <w:marLeft w:val="1500"/>
                              <w:marRight w:val="1500"/>
                              <w:marTop w:val="0"/>
                              <w:marBottom w:val="0"/>
                              <w:divBdr>
                                <w:top w:val="none" w:sz="0" w:space="0" w:color="auto"/>
                                <w:left w:val="none" w:sz="0" w:space="0" w:color="auto"/>
                                <w:bottom w:val="none" w:sz="0" w:space="0" w:color="auto"/>
                                <w:right w:val="none" w:sz="0" w:space="0" w:color="auto"/>
                              </w:divBdr>
                              <w:divsChild>
                                <w:div w:id="182938779">
                                  <w:marLeft w:val="0"/>
                                  <w:marRight w:val="0"/>
                                  <w:marTop w:val="0"/>
                                  <w:marBottom w:val="345"/>
                                  <w:divBdr>
                                    <w:top w:val="none" w:sz="0" w:space="0" w:color="auto"/>
                                    <w:left w:val="none" w:sz="0" w:space="0" w:color="auto"/>
                                    <w:bottom w:val="none" w:sz="0" w:space="0" w:color="auto"/>
                                    <w:right w:val="none" w:sz="0" w:space="0" w:color="auto"/>
                                  </w:divBdr>
                                  <w:divsChild>
                                    <w:div w:id="9096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881933">
      <w:bodyDiv w:val="1"/>
      <w:marLeft w:val="0"/>
      <w:marRight w:val="0"/>
      <w:marTop w:val="0"/>
      <w:marBottom w:val="0"/>
      <w:divBdr>
        <w:top w:val="none" w:sz="0" w:space="0" w:color="auto"/>
        <w:left w:val="none" w:sz="0" w:space="0" w:color="auto"/>
        <w:bottom w:val="none" w:sz="0" w:space="0" w:color="auto"/>
        <w:right w:val="none" w:sz="0" w:space="0" w:color="auto"/>
      </w:divBdr>
      <w:divsChild>
        <w:div w:id="1925264888">
          <w:marLeft w:val="0"/>
          <w:marRight w:val="0"/>
          <w:marTop w:val="0"/>
          <w:marBottom w:val="0"/>
          <w:divBdr>
            <w:top w:val="none" w:sz="0" w:space="0" w:color="auto"/>
            <w:left w:val="none" w:sz="0" w:space="0" w:color="auto"/>
            <w:bottom w:val="none" w:sz="0" w:space="0" w:color="auto"/>
            <w:right w:val="none" w:sz="0" w:space="0" w:color="auto"/>
          </w:divBdr>
        </w:div>
      </w:divsChild>
    </w:div>
    <w:div w:id="278924003">
      <w:bodyDiv w:val="1"/>
      <w:marLeft w:val="0"/>
      <w:marRight w:val="0"/>
      <w:marTop w:val="0"/>
      <w:marBottom w:val="0"/>
      <w:divBdr>
        <w:top w:val="none" w:sz="0" w:space="0" w:color="auto"/>
        <w:left w:val="none" w:sz="0" w:space="0" w:color="auto"/>
        <w:bottom w:val="none" w:sz="0" w:space="0" w:color="auto"/>
        <w:right w:val="none" w:sz="0" w:space="0" w:color="auto"/>
      </w:divBdr>
      <w:divsChild>
        <w:div w:id="2080209525">
          <w:marLeft w:val="0"/>
          <w:marRight w:val="0"/>
          <w:marTop w:val="0"/>
          <w:marBottom w:val="0"/>
          <w:divBdr>
            <w:top w:val="none" w:sz="0" w:space="0" w:color="auto"/>
            <w:left w:val="none" w:sz="0" w:space="0" w:color="auto"/>
            <w:bottom w:val="none" w:sz="0" w:space="0" w:color="auto"/>
            <w:right w:val="none" w:sz="0" w:space="0" w:color="auto"/>
          </w:divBdr>
        </w:div>
      </w:divsChild>
    </w:div>
    <w:div w:id="281688564">
      <w:bodyDiv w:val="1"/>
      <w:marLeft w:val="0"/>
      <w:marRight w:val="0"/>
      <w:marTop w:val="0"/>
      <w:marBottom w:val="0"/>
      <w:divBdr>
        <w:top w:val="none" w:sz="0" w:space="0" w:color="auto"/>
        <w:left w:val="none" w:sz="0" w:space="0" w:color="auto"/>
        <w:bottom w:val="none" w:sz="0" w:space="0" w:color="auto"/>
        <w:right w:val="none" w:sz="0" w:space="0" w:color="auto"/>
      </w:divBdr>
    </w:div>
    <w:div w:id="282882496">
      <w:bodyDiv w:val="1"/>
      <w:marLeft w:val="0"/>
      <w:marRight w:val="0"/>
      <w:marTop w:val="0"/>
      <w:marBottom w:val="0"/>
      <w:divBdr>
        <w:top w:val="none" w:sz="0" w:space="0" w:color="auto"/>
        <w:left w:val="none" w:sz="0" w:space="0" w:color="auto"/>
        <w:bottom w:val="none" w:sz="0" w:space="0" w:color="auto"/>
        <w:right w:val="none" w:sz="0" w:space="0" w:color="auto"/>
      </w:divBdr>
      <w:divsChild>
        <w:div w:id="1298150160">
          <w:marLeft w:val="0"/>
          <w:marRight w:val="0"/>
          <w:marTop w:val="0"/>
          <w:marBottom w:val="0"/>
          <w:divBdr>
            <w:top w:val="none" w:sz="0" w:space="0" w:color="auto"/>
            <w:left w:val="none" w:sz="0" w:space="0" w:color="auto"/>
            <w:bottom w:val="none" w:sz="0" w:space="0" w:color="auto"/>
            <w:right w:val="none" w:sz="0" w:space="0" w:color="auto"/>
          </w:divBdr>
        </w:div>
      </w:divsChild>
    </w:div>
    <w:div w:id="283200385">
      <w:bodyDiv w:val="1"/>
      <w:marLeft w:val="0"/>
      <w:marRight w:val="0"/>
      <w:marTop w:val="0"/>
      <w:marBottom w:val="0"/>
      <w:divBdr>
        <w:top w:val="none" w:sz="0" w:space="0" w:color="auto"/>
        <w:left w:val="none" w:sz="0" w:space="0" w:color="auto"/>
        <w:bottom w:val="none" w:sz="0" w:space="0" w:color="auto"/>
        <w:right w:val="none" w:sz="0" w:space="0" w:color="auto"/>
      </w:divBdr>
      <w:divsChild>
        <w:div w:id="2113285147">
          <w:marLeft w:val="0"/>
          <w:marRight w:val="0"/>
          <w:marTop w:val="0"/>
          <w:marBottom w:val="0"/>
          <w:divBdr>
            <w:top w:val="none" w:sz="0" w:space="0" w:color="auto"/>
            <w:left w:val="none" w:sz="0" w:space="0" w:color="auto"/>
            <w:bottom w:val="none" w:sz="0" w:space="0" w:color="auto"/>
            <w:right w:val="none" w:sz="0" w:space="0" w:color="auto"/>
          </w:divBdr>
        </w:div>
      </w:divsChild>
    </w:div>
    <w:div w:id="283316913">
      <w:bodyDiv w:val="1"/>
      <w:marLeft w:val="0"/>
      <w:marRight w:val="0"/>
      <w:marTop w:val="0"/>
      <w:marBottom w:val="0"/>
      <w:divBdr>
        <w:top w:val="none" w:sz="0" w:space="0" w:color="auto"/>
        <w:left w:val="none" w:sz="0" w:space="0" w:color="auto"/>
        <w:bottom w:val="none" w:sz="0" w:space="0" w:color="auto"/>
        <w:right w:val="none" w:sz="0" w:space="0" w:color="auto"/>
      </w:divBdr>
      <w:divsChild>
        <w:div w:id="904031013">
          <w:marLeft w:val="0"/>
          <w:marRight w:val="0"/>
          <w:marTop w:val="0"/>
          <w:marBottom w:val="0"/>
          <w:divBdr>
            <w:top w:val="none" w:sz="0" w:space="0" w:color="auto"/>
            <w:left w:val="none" w:sz="0" w:space="0" w:color="auto"/>
            <w:bottom w:val="none" w:sz="0" w:space="0" w:color="auto"/>
            <w:right w:val="none" w:sz="0" w:space="0" w:color="auto"/>
          </w:divBdr>
          <w:divsChild>
            <w:div w:id="671951036">
              <w:marLeft w:val="0"/>
              <w:marRight w:val="0"/>
              <w:marTop w:val="0"/>
              <w:marBottom w:val="0"/>
              <w:divBdr>
                <w:top w:val="none" w:sz="0" w:space="0" w:color="auto"/>
                <w:left w:val="none" w:sz="0" w:space="0" w:color="auto"/>
                <w:bottom w:val="none" w:sz="0" w:space="0" w:color="auto"/>
                <w:right w:val="none" w:sz="0" w:space="0" w:color="auto"/>
              </w:divBdr>
              <w:divsChild>
                <w:div w:id="718627077">
                  <w:marLeft w:val="0"/>
                  <w:marRight w:val="0"/>
                  <w:marTop w:val="0"/>
                  <w:marBottom w:val="0"/>
                  <w:divBdr>
                    <w:top w:val="none" w:sz="0" w:space="0" w:color="auto"/>
                    <w:left w:val="none" w:sz="0" w:space="0" w:color="auto"/>
                    <w:bottom w:val="none" w:sz="0" w:space="0" w:color="auto"/>
                    <w:right w:val="none" w:sz="0" w:space="0" w:color="auto"/>
                  </w:divBdr>
                  <w:divsChild>
                    <w:div w:id="1433091221">
                      <w:marLeft w:val="0"/>
                      <w:marRight w:val="0"/>
                      <w:marTop w:val="0"/>
                      <w:marBottom w:val="0"/>
                      <w:divBdr>
                        <w:top w:val="none" w:sz="0" w:space="0" w:color="auto"/>
                        <w:left w:val="none" w:sz="0" w:space="0" w:color="auto"/>
                        <w:bottom w:val="none" w:sz="0" w:space="0" w:color="auto"/>
                        <w:right w:val="none" w:sz="0" w:space="0" w:color="auto"/>
                      </w:divBdr>
                      <w:divsChild>
                        <w:div w:id="69038090">
                          <w:marLeft w:val="0"/>
                          <w:marRight w:val="0"/>
                          <w:marTop w:val="0"/>
                          <w:marBottom w:val="0"/>
                          <w:divBdr>
                            <w:top w:val="none" w:sz="0" w:space="0" w:color="auto"/>
                            <w:left w:val="none" w:sz="0" w:space="0" w:color="auto"/>
                            <w:bottom w:val="none" w:sz="0" w:space="0" w:color="auto"/>
                            <w:right w:val="none" w:sz="0" w:space="0" w:color="auto"/>
                          </w:divBdr>
                          <w:divsChild>
                            <w:div w:id="1945962136">
                              <w:marLeft w:val="0"/>
                              <w:marRight w:val="0"/>
                              <w:marTop w:val="0"/>
                              <w:marBottom w:val="0"/>
                              <w:divBdr>
                                <w:top w:val="none" w:sz="0" w:space="0" w:color="auto"/>
                                <w:left w:val="none" w:sz="0" w:space="0" w:color="auto"/>
                                <w:bottom w:val="none" w:sz="0" w:space="0" w:color="auto"/>
                                <w:right w:val="none" w:sz="0" w:space="0" w:color="auto"/>
                              </w:divBdr>
                              <w:divsChild>
                                <w:div w:id="1582714935">
                                  <w:marLeft w:val="0"/>
                                  <w:marRight w:val="0"/>
                                  <w:marTop w:val="0"/>
                                  <w:marBottom w:val="0"/>
                                  <w:divBdr>
                                    <w:top w:val="none" w:sz="0" w:space="0" w:color="auto"/>
                                    <w:left w:val="none" w:sz="0" w:space="0" w:color="auto"/>
                                    <w:bottom w:val="none" w:sz="0" w:space="0" w:color="auto"/>
                                    <w:right w:val="none" w:sz="0" w:space="0" w:color="auto"/>
                                  </w:divBdr>
                                  <w:divsChild>
                                    <w:div w:id="1532263221">
                                      <w:marLeft w:val="43"/>
                                      <w:marRight w:val="0"/>
                                      <w:marTop w:val="0"/>
                                      <w:marBottom w:val="0"/>
                                      <w:divBdr>
                                        <w:top w:val="none" w:sz="0" w:space="0" w:color="auto"/>
                                        <w:left w:val="none" w:sz="0" w:space="0" w:color="auto"/>
                                        <w:bottom w:val="none" w:sz="0" w:space="0" w:color="auto"/>
                                        <w:right w:val="none" w:sz="0" w:space="0" w:color="auto"/>
                                      </w:divBdr>
                                      <w:divsChild>
                                        <w:div w:id="1310406025">
                                          <w:marLeft w:val="0"/>
                                          <w:marRight w:val="0"/>
                                          <w:marTop w:val="0"/>
                                          <w:marBottom w:val="0"/>
                                          <w:divBdr>
                                            <w:top w:val="none" w:sz="0" w:space="0" w:color="auto"/>
                                            <w:left w:val="none" w:sz="0" w:space="0" w:color="auto"/>
                                            <w:bottom w:val="none" w:sz="0" w:space="0" w:color="auto"/>
                                            <w:right w:val="none" w:sz="0" w:space="0" w:color="auto"/>
                                          </w:divBdr>
                                          <w:divsChild>
                                            <w:div w:id="91126344">
                                              <w:marLeft w:val="0"/>
                                              <w:marRight w:val="0"/>
                                              <w:marTop w:val="0"/>
                                              <w:marBottom w:val="86"/>
                                              <w:divBdr>
                                                <w:top w:val="single" w:sz="4" w:space="0" w:color="F5F5F5"/>
                                                <w:left w:val="single" w:sz="4" w:space="0" w:color="F5F5F5"/>
                                                <w:bottom w:val="single" w:sz="4" w:space="0" w:color="F5F5F5"/>
                                                <w:right w:val="single" w:sz="4" w:space="0" w:color="F5F5F5"/>
                                              </w:divBdr>
                                              <w:divsChild>
                                                <w:div w:id="1001589934">
                                                  <w:marLeft w:val="0"/>
                                                  <w:marRight w:val="0"/>
                                                  <w:marTop w:val="0"/>
                                                  <w:marBottom w:val="0"/>
                                                  <w:divBdr>
                                                    <w:top w:val="none" w:sz="0" w:space="0" w:color="auto"/>
                                                    <w:left w:val="none" w:sz="0" w:space="0" w:color="auto"/>
                                                    <w:bottom w:val="none" w:sz="0" w:space="0" w:color="auto"/>
                                                    <w:right w:val="none" w:sz="0" w:space="0" w:color="auto"/>
                                                  </w:divBdr>
                                                  <w:divsChild>
                                                    <w:div w:id="9156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91527">
      <w:bodyDiv w:val="1"/>
      <w:marLeft w:val="0"/>
      <w:marRight w:val="0"/>
      <w:marTop w:val="0"/>
      <w:marBottom w:val="0"/>
      <w:divBdr>
        <w:top w:val="none" w:sz="0" w:space="0" w:color="auto"/>
        <w:left w:val="none" w:sz="0" w:space="0" w:color="auto"/>
        <w:bottom w:val="none" w:sz="0" w:space="0" w:color="auto"/>
        <w:right w:val="none" w:sz="0" w:space="0" w:color="auto"/>
      </w:divBdr>
      <w:divsChild>
        <w:div w:id="1158493198">
          <w:marLeft w:val="0"/>
          <w:marRight w:val="0"/>
          <w:marTop w:val="0"/>
          <w:marBottom w:val="0"/>
          <w:divBdr>
            <w:top w:val="none" w:sz="0" w:space="0" w:color="auto"/>
            <w:left w:val="none" w:sz="0" w:space="0" w:color="auto"/>
            <w:bottom w:val="none" w:sz="0" w:space="0" w:color="auto"/>
            <w:right w:val="none" w:sz="0" w:space="0" w:color="auto"/>
          </w:divBdr>
          <w:divsChild>
            <w:div w:id="970987683">
              <w:marLeft w:val="0"/>
              <w:marRight w:val="0"/>
              <w:marTop w:val="0"/>
              <w:marBottom w:val="0"/>
              <w:divBdr>
                <w:top w:val="none" w:sz="0" w:space="0" w:color="auto"/>
                <w:left w:val="none" w:sz="0" w:space="0" w:color="auto"/>
                <w:bottom w:val="none" w:sz="0" w:space="0" w:color="auto"/>
                <w:right w:val="none" w:sz="0" w:space="0" w:color="auto"/>
              </w:divBdr>
              <w:divsChild>
                <w:div w:id="776486965">
                  <w:marLeft w:val="0"/>
                  <w:marRight w:val="0"/>
                  <w:marTop w:val="0"/>
                  <w:marBottom w:val="0"/>
                  <w:divBdr>
                    <w:top w:val="none" w:sz="0" w:space="0" w:color="auto"/>
                    <w:left w:val="none" w:sz="0" w:space="0" w:color="auto"/>
                    <w:bottom w:val="none" w:sz="0" w:space="0" w:color="auto"/>
                    <w:right w:val="none" w:sz="0" w:space="0" w:color="auto"/>
                  </w:divBdr>
                  <w:divsChild>
                    <w:div w:id="2146308632">
                      <w:marLeft w:val="0"/>
                      <w:marRight w:val="0"/>
                      <w:marTop w:val="0"/>
                      <w:marBottom w:val="0"/>
                      <w:divBdr>
                        <w:top w:val="none" w:sz="0" w:space="0" w:color="auto"/>
                        <w:left w:val="none" w:sz="0" w:space="0" w:color="auto"/>
                        <w:bottom w:val="none" w:sz="0" w:space="0" w:color="auto"/>
                        <w:right w:val="none" w:sz="0" w:space="0" w:color="auto"/>
                      </w:divBdr>
                      <w:divsChild>
                        <w:div w:id="837039161">
                          <w:marLeft w:val="-225"/>
                          <w:marRight w:val="0"/>
                          <w:marTop w:val="0"/>
                          <w:marBottom w:val="0"/>
                          <w:divBdr>
                            <w:top w:val="none" w:sz="0" w:space="0" w:color="auto"/>
                            <w:left w:val="none" w:sz="0" w:space="0" w:color="auto"/>
                            <w:bottom w:val="none" w:sz="0" w:space="0" w:color="auto"/>
                            <w:right w:val="none" w:sz="0" w:space="0" w:color="auto"/>
                          </w:divBdr>
                          <w:divsChild>
                            <w:div w:id="2031566176">
                              <w:marLeft w:val="1500"/>
                              <w:marRight w:val="1500"/>
                              <w:marTop w:val="0"/>
                              <w:marBottom w:val="0"/>
                              <w:divBdr>
                                <w:top w:val="none" w:sz="0" w:space="0" w:color="auto"/>
                                <w:left w:val="none" w:sz="0" w:space="0" w:color="auto"/>
                                <w:bottom w:val="none" w:sz="0" w:space="0" w:color="auto"/>
                                <w:right w:val="none" w:sz="0" w:space="0" w:color="auto"/>
                              </w:divBdr>
                              <w:divsChild>
                                <w:div w:id="373625487">
                                  <w:marLeft w:val="0"/>
                                  <w:marRight w:val="0"/>
                                  <w:marTop w:val="0"/>
                                  <w:marBottom w:val="345"/>
                                  <w:divBdr>
                                    <w:top w:val="none" w:sz="0" w:space="0" w:color="auto"/>
                                    <w:left w:val="none" w:sz="0" w:space="0" w:color="auto"/>
                                    <w:bottom w:val="none" w:sz="0" w:space="0" w:color="auto"/>
                                    <w:right w:val="none" w:sz="0" w:space="0" w:color="auto"/>
                                  </w:divBdr>
                                  <w:divsChild>
                                    <w:div w:id="19682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191240">
      <w:bodyDiv w:val="1"/>
      <w:marLeft w:val="0"/>
      <w:marRight w:val="0"/>
      <w:marTop w:val="0"/>
      <w:marBottom w:val="0"/>
      <w:divBdr>
        <w:top w:val="none" w:sz="0" w:space="0" w:color="auto"/>
        <w:left w:val="none" w:sz="0" w:space="0" w:color="auto"/>
        <w:bottom w:val="none" w:sz="0" w:space="0" w:color="auto"/>
        <w:right w:val="none" w:sz="0" w:space="0" w:color="auto"/>
      </w:divBdr>
      <w:divsChild>
        <w:div w:id="1906720649">
          <w:marLeft w:val="0"/>
          <w:marRight w:val="0"/>
          <w:marTop w:val="0"/>
          <w:marBottom w:val="0"/>
          <w:divBdr>
            <w:top w:val="none" w:sz="0" w:space="0" w:color="auto"/>
            <w:left w:val="none" w:sz="0" w:space="0" w:color="auto"/>
            <w:bottom w:val="none" w:sz="0" w:space="0" w:color="auto"/>
            <w:right w:val="none" w:sz="0" w:space="0" w:color="auto"/>
          </w:divBdr>
        </w:div>
      </w:divsChild>
    </w:div>
    <w:div w:id="287049936">
      <w:bodyDiv w:val="1"/>
      <w:marLeft w:val="0"/>
      <w:marRight w:val="0"/>
      <w:marTop w:val="0"/>
      <w:marBottom w:val="0"/>
      <w:divBdr>
        <w:top w:val="none" w:sz="0" w:space="0" w:color="auto"/>
        <w:left w:val="none" w:sz="0" w:space="0" w:color="auto"/>
        <w:bottom w:val="none" w:sz="0" w:space="0" w:color="auto"/>
        <w:right w:val="none" w:sz="0" w:space="0" w:color="auto"/>
      </w:divBdr>
      <w:divsChild>
        <w:div w:id="177892850">
          <w:marLeft w:val="0"/>
          <w:marRight w:val="0"/>
          <w:marTop w:val="0"/>
          <w:marBottom w:val="0"/>
          <w:divBdr>
            <w:top w:val="none" w:sz="0" w:space="0" w:color="auto"/>
            <w:left w:val="none" w:sz="0" w:space="0" w:color="auto"/>
            <w:bottom w:val="none" w:sz="0" w:space="0" w:color="auto"/>
            <w:right w:val="none" w:sz="0" w:space="0" w:color="auto"/>
          </w:divBdr>
        </w:div>
      </w:divsChild>
    </w:div>
    <w:div w:id="287705220">
      <w:bodyDiv w:val="1"/>
      <w:marLeft w:val="0"/>
      <w:marRight w:val="0"/>
      <w:marTop w:val="0"/>
      <w:marBottom w:val="0"/>
      <w:divBdr>
        <w:top w:val="none" w:sz="0" w:space="0" w:color="auto"/>
        <w:left w:val="none" w:sz="0" w:space="0" w:color="auto"/>
        <w:bottom w:val="none" w:sz="0" w:space="0" w:color="auto"/>
        <w:right w:val="none" w:sz="0" w:space="0" w:color="auto"/>
      </w:divBdr>
      <w:divsChild>
        <w:div w:id="1217467574">
          <w:marLeft w:val="0"/>
          <w:marRight w:val="0"/>
          <w:marTop w:val="0"/>
          <w:marBottom w:val="0"/>
          <w:divBdr>
            <w:top w:val="none" w:sz="0" w:space="0" w:color="auto"/>
            <w:left w:val="none" w:sz="0" w:space="0" w:color="auto"/>
            <w:bottom w:val="none" w:sz="0" w:space="0" w:color="auto"/>
            <w:right w:val="none" w:sz="0" w:space="0" w:color="auto"/>
          </w:divBdr>
        </w:div>
      </w:divsChild>
    </w:div>
    <w:div w:id="288316047">
      <w:bodyDiv w:val="1"/>
      <w:marLeft w:val="0"/>
      <w:marRight w:val="0"/>
      <w:marTop w:val="0"/>
      <w:marBottom w:val="0"/>
      <w:divBdr>
        <w:top w:val="none" w:sz="0" w:space="0" w:color="auto"/>
        <w:left w:val="none" w:sz="0" w:space="0" w:color="auto"/>
        <w:bottom w:val="none" w:sz="0" w:space="0" w:color="auto"/>
        <w:right w:val="none" w:sz="0" w:space="0" w:color="auto"/>
      </w:divBdr>
      <w:divsChild>
        <w:div w:id="945502569">
          <w:marLeft w:val="0"/>
          <w:marRight w:val="0"/>
          <w:marTop w:val="0"/>
          <w:marBottom w:val="0"/>
          <w:divBdr>
            <w:top w:val="none" w:sz="0" w:space="0" w:color="auto"/>
            <w:left w:val="none" w:sz="0" w:space="0" w:color="auto"/>
            <w:bottom w:val="none" w:sz="0" w:space="0" w:color="auto"/>
            <w:right w:val="none" w:sz="0" w:space="0" w:color="auto"/>
          </w:divBdr>
        </w:div>
      </w:divsChild>
    </w:div>
    <w:div w:id="289433404">
      <w:bodyDiv w:val="1"/>
      <w:marLeft w:val="0"/>
      <w:marRight w:val="0"/>
      <w:marTop w:val="0"/>
      <w:marBottom w:val="0"/>
      <w:divBdr>
        <w:top w:val="none" w:sz="0" w:space="0" w:color="auto"/>
        <w:left w:val="none" w:sz="0" w:space="0" w:color="auto"/>
        <w:bottom w:val="none" w:sz="0" w:space="0" w:color="auto"/>
        <w:right w:val="none" w:sz="0" w:space="0" w:color="auto"/>
      </w:divBdr>
      <w:divsChild>
        <w:div w:id="2001496148">
          <w:marLeft w:val="0"/>
          <w:marRight w:val="0"/>
          <w:marTop w:val="0"/>
          <w:marBottom w:val="0"/>
          <w:divBdr>
            <w:top w:val="none" w:sz="0" w:space="0" w:color="auto"/>
            <w:left w:val="none" w:sz="0" w:space="0" w:color="auto"/>
            <w:bottom w:val="none" w:sz="0" w:space="0" w:color="auto"/>
            <w:right w:val="none" w:sz="0" w:space="0" w:color="auto"/>
          </w:divBdr>
        </w:div>
      </w:divsChild>
    </w:div>
    <w:div w:id="290523075">
      <w:bodyDiv w:val="1"/>
      <w:marLeft w:val="0"/>
      <w:marRight w:val="0"/>
      <w:marTop w:val="0"/>
      <w:marBottom w:val="0"/>
      <w:divBdr>
        <w:top w:val="none" w:sz="0" w:space="0" w:color="auto"/>
        <w:left w:val="none" w:sz="0" w:space="0" w:color="auto"/>
        <w:bottom w:val="none" w:sz="0" w:space="0" w:color="auto"/>
        <w:right w:val="none" w:sz="0" w:space="0" w:color="auto"/>
      </w:divBdr>
      <w:divsChild>
        <w:div w:id="1598557856">
          <w:marLeft w:val="0"/>
          <w:marRight w:val="0"/>
          <w:marTop w:val="0"/>
          <w:marBottom w:val="0"/>
          <w:divBdr>
            <w:top w:val="none" w:sz="0" w:space="0" w:color="auto"/>
            <w:left w:val="none" w:sz="0" w:space="0" w:color="auto"/>
            <w:bottom w:val="none" w:sz="0" w:space="0" w:color="auto"/>
            <w:right w:val="none" w:sz="0" w:space="0" w:color="auto"/>
          </w:divBdr>
          <w:divsChild>
            <w:div w:id="2028168215">
              <w:marLeft w:val="0"/>
              <w:marRight w:val="0"/>
              <w:marTop w:val="0"/>
              <w:marBottom w:val="0"/>
              <w:divBdr>
                <w:top w:val="none" w:sz="0" w:space="0" w:color="auto"/>
                <w:left w:val="none" w:sz="0" w:space="0" w:color="auto"/>
                <w:bottom w:val="none" w:sz="0" w:space="0" w:color="auto"/>
                <w:right w:val="none" w:sz="0" w:space="0" w:color="auto"/>
              </w:divBdr>
              <w:divsChild>
                <w:div w:id="1097671062">
                  <w:marLeft w:val="0"/>
                  <w:marRight w:val="0"/>
                  <w:marTop w:val="0"/>
                  <w:marBottom w:val="0"/>
                  <w:divBdr>
                    <w:top w:val="none" w:sz="0" w:space="0" w:color="auto"/>
                    <w:left w:val="none" w:sz="0" w:space="0" w:color="auto"/>
                    <w:bottom w:val="none" w:sz="0" w:space="0" w:color="auto"/>
                    <w:right w:val="none" w:sz="0" w:space="0" w:color="auto"/>
                  </w:divBdr>
                  <w:divsChild>
                    <w:div w:id="1995909051">
                      <w:marLeft w:val="0"/>
                      <w:marRight w:val="0"/>
                      <w:marTop w:val="0"/>
                      <w:marBottom w:val="0"/>
                      <w:divBdr>
                        <w:top w:val="none" w:sz="0" w:space="0" w:color="auto"/>
                        <w:left w:val="none" w:sz="0" w:space="0" w:color="auto"/>
                        <w:bottom w:val="none" w:sz="0" w:space="0" w:color="auto"/>
                        <w:right w:val="none" w:sz="0" w:space="0" w:color="auto"/>
                      </w:divBdr>
                      <w:divsChild>
                        <w:div w:id="1127620717">
                          <w:marLeft w:val="0"/>
                          <w:marRight w:val="0"/>
                          <w:marTop w:val="0"/>
                          <w:marBottom w:val="0"/>
                          <w:divBdr>
                            <w:top w:val="none" w:sz="0" w:space="0" w:color="auto"/>
                            <w:left w:val="none" w:sz="0" w:space="0" w:color="auto"/>
                            <w:bottom w:val="none" w:sz="0" w:space="0" w:color="auto"/>
                            <w:right w:val="none" w:sz="0" w:space="0" w:color="auto"/>
                          </w:divBdr>
                          <w:divsChild>
                            <w:div w:id="1375931027">
                              <w:marLeft w:val="0"/>
                              <w:marRight w:val="0"/>
                              <w:marTop w:val="0"/>
                              <w:marBottom w:val="0"/>
                              <w:divBdr>
                                <w:top w:val="none" w:sz="0" w:space="0" w:color="auto"/>
                                <w:left w:val="none" w:sz="0" w:space="0" w:color="auto"/>
                                <w:bottom w:val="none" w:sz="0" w:space="0" w:color="auto"/>
                                <w:right w:val="none" w:sz="0" w:space="0" w:color="auto"/>
                              </w:divBdr>
                              <w:divsChild>
                                <w:div w:id="756513202">
                                  <w:marLeft w:val="0"/>
                                  <w:marRight w:val="0"/>
                                  <w:marTop w:val="0"/>
                                  <w:marBottom w:val="0"/>
                                  <w:divBdr>
                                    <w:top w:val="none" w:sz="0" w:space="0" w:color="auto"/>
                                    <w:left w:val="none" w:sz="0" w:space="0" w:color="auto"/>
                                    <w:bottom w:val="none" w:sz="0" w:space="0" w:color="auto"/>
                                    <w:right w:val="none" w:sz="0" w:space="0" w:color="auto"/>
                                  </w:divBdr>
                                  <w:divsChild>
                                    <w:div w:id="1868173294">
                                      <w:marLeft w:val="0"/>
                                      <w:marRight w:val="0"/>
                                      <w:marTop w:val="0"/>
                                      <w:marBottom w:val="0"/>
                                      <w:divBdr>
                                        <w:top w:val="none" w:sz="0" w:space="0" w:color="auto"/>
                                        <w:left w:val="none" w:sz="0" w:space="0" w:color="auto"/>
                                        <w:bottom w:val="none" w:sz="0" w:space="0" w:color="auto"/>
                                        <w:right w:val="none" w:sz="0" w:space="0" w:color="auto"/>
                                      </w:divBdr>
                                      <w:divsChild>
                                        <w:div w:id="1993943242">
                                          <w:marLeft w:val="0"/>
                                          <w:marRight w:val="0"/>
                                          <w:marTop w:val="0"/>
                                          <w:marBottom w:val="0"/>
                                          <w:divBdr>
                                            <w:top w:val="none" w:sz="0" w:space="0" w:color="auto"/>
                                            <w:left w:val="none" w:sz="0" w:space="0" w:color="auto"/>
                                            <w:bottom w:val="none" w:sz="0" w:space="0" w:color="auto"/>
                                            <w:right w:val="none" w:sz="0" w:space="0" w:color="auto"/>
                                          </w:divBdr>
                                          <w:divsChild>
                                            <w:div w:id="1666589051">
                                              <w:marLeft w:val="0"/>
                                              <w:marRight w:val="0"/>
                                              <w:marTop w:val="0"/>
                                              <w:marBottom w:val="0"/>
                                              <w:divBdr>
                                                <w:top w:val="single" w:sz="4" w:space="0" w:color="F5F5F5"/>
                                                <w:left w:val="single" w:sz="4" w:space="0" w:color="F5F5F5"/>
                                                <w:bottom w:val="single" w:sz="4" w:space="0" w:color="F5F5F5"/>
                                                <w:right w:val="single" w:sz="4" w:space="0" w:color="F5F5F5"/>
                                              </w:divBdr>
                                              <w:divsChild>
                                                <w:div w:id="838812045">
                                                  <w:marLeft w:val="0"/>
                                                  <w:marRight w:val="0"/>
                                                  <w:marTop w:val="0"/>
                                                  <w:marBottom w:val="0"/>
                                                  <w:divBdr>
                                                    <w:top w:val="none" w:sz="0" w:space="0" w:color="auto"/>
                                                    <w:left w:val="none" w:sz="0" w:space="0" w:color="auto"/>
                                                    <w:bottom w:val="none" w:sz="0" w:space="0" w:color="auto"/>
                                                    <w:right w:val="none" w:sz="0" w:space="0" w:color="auto"/>
                                                  </w:divBdr>
                                                  <w:divsChild>
                                                    <w:div w:id="21386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525197">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6">
          <w:marLeft w:val="0"/>
          <w:marRight w:val="0"/>
          <w:marTop w:val="0"/>
          <w:marBottom w:val="0"/>
          <w:divBdr>
            <w:top w:val="none" w:sz="0" w:space="0" w:color="auto"/>
            <w:left w:val="none" w:sz="0" w:space="0" w:color="auto"/>
            <w:bottom w:val="none" w:sz="0" w:space="0" w:color="auto"/>
            <w:right w:val="none" w:sz="0" w:space="0" w:color="auto"/>
          </w:divBdr>
          <w:divsChild>
            <w:div w:id="1820655649">
              <w:marLeft w:val="0"/>
              <w:marRight w:val="0"/>
              <w:marTop w:val="0"/>
              <w:marBottom w:val="0"/>
              <w:divBdr>
                <w:top w:val="none" w:sz="0" w:space="0" w:color="auto"/>
                <w:left w:val="none" w:sz="0" w:space="0" w:color="auto"/>
                <w:bottom w:val="none" w:sz="0" w:space="0" w:color="auto"/>
                <w:right w:val="none" w:sz="0" w:space="0" w:color="auto"/>
              </w:divBdr>
              <w:divsChild>
                <w:div w:id="1867869651">
                  <w:marLeft w:val="0"/>
                  <w:marRight w:val="0"/>
                  <w:marTop w:val="0"/>
                  <w:marBottom w:val="0"/>
                  <w:divBdr>
                    <w:top w:val="none" w:sz="0" w:space="0" w:color="auto"/>
                    <w:left w:val="none" w:sz="0" w:space="0" w:color="auto"/>
                    <w:bottom w:val="none" w:sz="0" w:space="0" w:color="auto"/>
                    <w:right w:val="none" w:sz="0" w:space="0" w:color="auto"/>
                  </w:divBdr>
                  <w:divsChild>
                    <w:div w:id="197621444">
                      <w:marLeft w:val="0"/>
                      <w:marRight w:val="0"/>
                      <w:marTop w:val="0"/>
                      <w:marBottom w:val="0"/>
                      <w:divBdr>
                        <w:top w:val="none" w:sz="0" w:space="0" w:color="auto"/>
                        <w:left w:val="none" w:sz="0" w:space="0" w:color="auto"/>
                        <w:bottom w:val="none" w:sz="0" w:space="0" w:color="auto"/>
                        <w:right w:val="none" w:sz="0" w:space="0" w:color="auto"/>
                      </w:divBdr>
                      <w:divsChild>
                        <w:div w:id="1270629037">
                          <w:marLeft w:val="0"/>
                          <w:marRight w:val="0"/>
                          <w:marTop w:val="0"/>
                          <w:marBottom w:val="0"/>
                          <w:divBdr>
                            <w:top w:val="none" w:sz="0" w:space="0" w:color="auto"/>
                            <w:left w:val="none" w:sz="0" w:space="0" w:color="auto"/>
                            <w:bottom w:val="none" w:sz="0" w:space="0" w:color="auto"/>
                            <w:right w:val="none" w:sz="0" w:space="0" w:color="auto"/>
                          </w:divBdr>
                          <w:divsChild>
                            <w:div w:id="1137139520">
                              <w:marLeft w:val="0"/>
                              <w:marRight w:val="0"/>
                              <w:marTop w:val="0"/>
                              <w:marBottom w:val="0"/>
                              <w:divBdr>
                                <w:top w:val="none" w:sz="0" w:space="0" w:color="auto"/>
                                <w:left w:val="none" w:sz="0" w:space="0" w:color="auto"/>
                                <w:bottom w:val="none" w:sz="0" w:space="0" w:color="auto"/>
                                <w:right w:val="none" w:sz="0" w:space="0" w:color="auto"/>
                              </w:divBdr>
                              <w:divsChild>
                                <w:div w:id="317151360">
                                  <w:marLeft w:val="0"/>
                                  <w:marRight w:val="0"/>
                                  <w:marTop w:val="0"/>
                                  <w:marBottom w:val="0"/>
                                  <w:divBdr>
                                    <w:top w:val="none" w:sz="0" w:space="0" w:color="auto"/>
                                    <w:left w:val="none" w:sz="0" w:space="0" w:color="auto"/>
                                    <w:bottom w:val="none" w:sz="0" w:space="0" w:color="auto"/>
                                    <w:right w:val="none" w:sz="0" w:space="0" w:color="auto"/>
                                  </w:divBdr>
                                  <w:divsChild>
                                    <w:div w:id="517037186">
                                      <w:marLeft w:val="43"/>
                                      <w:marRight w:val="0"/>
                                      <w:marTop w:val="0"/>
                                      <w:marBottom w:val="0"/>
                                      <w:divBdr>
                                        <w:top w:val="none" w:sz="0" w:space="0" w:color="auto"/>
                                        <w:left w:val="none" w:sz="0" w:space="0" w:color="auto"/>
                                        <w:bottom w:val="none" w:sz="0" w:space="0" w:color="auto"/>
                                        <w:right w:val="none" w:sz="0" w:space="0" w:color="auto"/>
                                      </w:divBdr>
                                      <w:divsChild>
                                        <w:div w:id="306790375">
                                          <w:marLeft w:val="0"/>
                                          <w:marRight w:val="0"/>
                                          <w:marTop w:val="0"/>
                                          <w:marBottom w:val="0"/>
                                          <w:divBdr>
                                            <w:top w:val="none" w:sz="0" w:space="0" w:color="auto"/>
                                            <w:left w:val="none" w:sz="0" w:space="0" w:color="auto"/>
                                            <w:bottom w:val="none" w:sz="0" w:space="0" w:color="auto"/>
                                            <w:right w:val="none" w:sz="0" w:space="0" w:color="auto"/>
                                          </w:divBdr>
                                          <w:divsChild>
                                            <w:div w:id="409086953">
                                              <w:marLeft w:val="0"/>
                                              <w:marRight w:val="0"/>
                                              <w:marTop w:val="0"/>
                                              <w:marBottom w:val="86"/>
                                              <w:divBdr>
                                                <w:top w:val="single" w:sz="4" w:space="0" w:color="F5F5F5"/>
                                                <w:left w:val="single" w:sz="4" w:space="0" w:color="F5F5F5"/>
                                                <w:bottom w:val="single" w:sz="4" w:space="0" w:color="F5F5F5"/>
                                                <w:right w:val="single" w:sz="4" w:space="0" w:color="F5F5F5"/>
                                              </w:divBdr>
                                              <w:divsChild>
                                                <w:div w:id="915480402">
                                                  <w:marLeft w:val="0"/>
                                                  <w:marRight w:val="0"/>
                                                  <w:marTop w:val="0"/>
                                                  <w:marBottom w:val="0"/>
                                                  <w:divBdr>
                                                    <w:top w:val="none" w:sz="0" w:space="0" w:color="auto"/>
                                                    <w:left w:val="none" w:sz="0" w:space="0" w:color="auto"/>
                                                    <w:bottom w:val="none" w:sz="0" w:space="0" w:color="auto"/>
                                                    <w:right w:val="none" w:sz="0" w:space="0" w:color="auto"/>
                                                  </w:divBdr>
                                                  <w:divsChild>
                                                    <w:div w:id="21403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83195">
      <w:bodyDiv w:val="1"/>
      <w:marLeft w:val="0"/>
      <w:marRight w:val="0"/>
      <w:marTop w:val="0"/>
      <w:marBottom w:val="0"/>
      <w:divBdr>
        <w:top w:val="none" w:sz="0" w:space="0" w:color="auto"/>
        <w:left w:val="none" w:sz="0" w:space="0" w:color="auto"/>
        <w:bottom w:val="none" w:sz="0" w:space="0" w:color="auto"/>
        <w:right w:val="none" w:sz="0" w:space="0" w:color="auto"/>
      </w:divBdr>
      <w:divsChild>
        <w:div w:id="513619285">
          <w:marLeft w:val="0"/>
          <w:marRight w:val="0"/>
          <w:marTop w:val="0"/>
          <w:marBottom w:val="0"/>
          <w:divBdr>
            <w:top w:val="none" w:sz="0" w:space="0" w:color="auto"/>
            <w:left w:val="none" w:sz="0" w:space="0" w:color="auto"/>
            <w:bottom w:val="none" w:sz="0" w:space="0" w:color="auto"/>
            <w:right w:val="none" w:sz="0" w:space="0" w:color="auto"/>
          </w:divBdr>
        </w:div>
      </w:divsChild>
    </w:div>
    <w:div w:id="292174909">
      <w:bodyDiv w:val="1"/>
      <w:marLeft w:val="0"/>
      <w:marRight w:val="0"/>
      <w:marTop w:val="0"/>
      <w:marBottom w:val="0"/>
      <w:divBdr>
        <w:top w:val="none" w:sz="0" w:space="0" w:color="auto"/>
        <w:left w:val="none" w:sz="0" w:space="0" w:color="auto"/>
        <w:bottom w:val="none" w:sz="0" w:space="0" w:color="auto"/>
        <w:right w:val="none" w:sz="0" w:space="0" w:color="auto"/>
      </w:divBdr>
      <w:divsChild>
        <w:div w:id="1861121670">
          <w:marLeft w:val="0"/>
          <w:marRight w:val="0"/>
          <w:marTop w:val="0"/>
          <w:marBottom w:val="0"/>
          <w:divBdr>
            <w:top w:val="none" w:sz="0" w:space="0" w:color="auto"/>
            <w:left w:val="none" w:sz="0" w:space="0" w:color="auto"/>
            <w:bottom w:val="none" w:sz="0" w:space="0" w:color="auto"/>
            <w:right w:val="none" w:sz="0" w:space="0" w:color="auto"/>
          </w:divBdr>
          <w:divsChild>
            <w:div w:id="818308042">
              <w:marLeft w:val="0"/>
              <w:marRight w:val="0"/>
              <w:marTop w:val="0"/>
              <w:marBottom w:val="0"/>
              <w:divBdr>
                <w:top w:val="none" w:sz="0" w:space="0" w:color="auto"/>
                <w:left w:val="none" w:sz="0" w:space="0" w:color="auto"/>
                <w:bottom w:val="none" w:sz="0" w:space="0" w:color="auto"/>
                <w:right w:val="none" w:sz="0" w:space="0" w:color="auto"/>
              </w:divBdr>
              <w:divsChild>
                <w:div w:id="493684154">
                  <w:marLeft w:val="0"/>
                  <w:marRight w:val="0"/>
                  <w:marTop w:val="0"/>
                  <w:marBottom w:val="0"/>
                  <w:divBdr>
                    <w:top w:val="none" w:sz="0" w:space="0" w:color="auto"/>
                    <w:left w:val="none" w:sz="0" w:space="0" w:color="auto"/>
                    <w:bottom w:val="none" w:sz="0" w:space="0" w:color="auto"/>
                    <w:right w:val="none" w:sz="0" w:space="0" w:color="auto"/>
                  </w:divBdr>
                  <w:divsChild>
                    <w:div w:id="2024428103">
                      <w:marLeft w:val="0"/>
                      <w:marRight w:val="0"/>
                      <w:marTop w:val="0"/>
                      <w:marBottom w:val="0"/>
                      <w:divBdr>
                        <w:top w:val="none" w:sz="0" w:space="0" w:color="auto"/>
                        <w:left w:val="none" w:sz="0" w:space="0" w:color="auto"/>
                        <w:bottom w:val="none" w:sz="0" w:space="0" w:color="auto"/>
                        <w:right w:val="none" w:sz="0" w:space="0" w:color="auto"/>
                      </w:divBdr>
                      <w:divsChild>
                        <w:div w:id="63571224">
                          <w:marLeft w:val="-225"/>
                          <w:marRight w:val="0"/>
                          <w:marTop w:val="0"/>
                          <w:marBottom w:val="0"/>
                          <w:divBdr>
                            <w:top w:val="none" w:sz="0" w:space="0" w:color="auto"/>
                            <w:left w:val="none" w:sz="0" w:space="0" w:color="auto"/>
                            <w:bottom w:val="none" w:sz="0" w:space="0" w:color="auto"/>
                            <w:right w:val="none" w:sz="0" w:space="0" w:color="auto"/>
                          </w:divBdr>
                          <w:divsChild>
                            <w:div w:id="665475158">
                              <w:marLeft w:val="1500"/>
                              <w:marRight w:val="1500"/>
                              <w:marTop w:val="0"/>
                              <w:marBottom w:val="0"/>
                              <w:divBdr>
                                <w:top w:val="none" w:sz="0" w:space="0" w:color="auto"/>
                                <w:left w:val="none" w:sz="0" w:space="0" w:color="auto"/>
                                <w:bottom w:val="none" w:sz="0" w:space="0" w:color="auto"/>
                                <w:right w:val="none" w:sz="0" w:space="0" w:color="auto"/>
                              </w:divBdr>
                              <w:divsChild>
                                <w:div w:id="1750730939">
                                  <w:marLeft w:val="0"/>
                                  <w:marRight w:val="0"/>
                                  <w:marTop w:val="0"/>
                                  <w:marBottom w:val="345"/>
                                  <w:divBdr>
                                    <w:top w:val="none" w:sz="0" w:space="0" w:color="auto"/>
                                    <w:left w:val="none" w:sz="0" w:space="0" w:color="auto"/>
                                    <w:bottom w:val="none" w:sz="0" w:space="0" w:color="auto"/>
                                    <w:right w:val="none" w:sz="0" w:space="0" w:color="auto"/>
                                  </w:divBdr>
                                  <w:divsChild>
                                    <w:div w:id="67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441981">
      <w:bodyDiv w:val="1"/>
      <w:marLeft w:val="0"/>
      <w:marRight w:val="0"/>
      <w:marTop w:val="0"/>
      <w:marBottom w:val="0"/>
      <w:divBdr>
        <w:top w:val="none" w:sz="0" w:space="0" w:color="auto"/>
        <w:left w:val="none" w:sz="0" w:space="0" w:color="auto"/>
        <w:bottom w:val="none" w:sz="0" w:space="0" w:color="auto"/>
        <w:right w:val="none" w:sz="0" w:space="0" w:color="auto"/>
      </w:divBdr>
      <w:divsChild>
        <w:div w:id="47267611">
          <w:marLeft w:val="0"/>
          <w:marRight w:val="0"/>
          <w:marTop w:val="0"/>
          <w:marBottom w:val="0"/>
          <w:divBdr>
            <w:top w:val="none" w:sz="0" w:space="0" w:color="auto"/>
            <w:left w:val="none" w:sz="0" w:space="0" w:color="auto"/>
            <w:bottom w:val="none" w:sz="0" w:space="0" w:color="auto"/>
            <w:right w:val="none" w:sz="0" w:space="0" w:color="auto"/>
          </w:divBdr>
        </w:div>
      </w:divsChild>
    </w:div>
    <w:div w:id="292836378">
      <w:bodyDiv w:val="1"/>
      <w:marLeft w:val="0"/>
      <w:marRight w:val="0"/>
      <w:marTop w:val="0"/>
      <w:marBottom w:val="0"/>
      <w:divBdr>
        <w:top w:val="none" w:sz="0" w:space="0" w:color="auto"/>
        <w:left w:val="none" w:sz="0" w:space="0" w:color="auto"/>
        <w:bottom w:val="none" w:sz="0" w:space="0" w:color="auto"/>
        <w:right w:val="none" w:sz="0" w:space="0" w:color="auto"/>
      </w:divBdr>
      <w:divsChild>
        <w:div w:id="1842507641">
          <w:marLeft w:val="0"/>
          <w:marRight w:val="0"/>
          <w:marTop w:val="0"/>
          <w:marBottom w:val="0"/>
          <w:divBdr>
            <w:top w:val="none" w:sz="0" w:space="0" w:color="auto"/>
            <w:left w:val="none" w:sz="0" w:space="0" w:color="auto"/>
            <w:bottom w:val="none" w:sz="0" w:space="0" w:color="auto"/>
            <w:right w:val="none" w:sz="0" w:space="0" w:color="auto"/>
          </w:divBdr>
        </w:div>
      </w:divsChild>
    </w:div>
    <w:div w:id="293096490">
      <w:bodyDiv w:val="1"/>
      <w:marLeft w:val="0"/>
      <w:marRight w:val="0"/>
      <w:marTop w:val="0"/>
      <w:marBottom w:val="0"/>
      <w:divBdr>
        <w:top w:val="none" w:sz="0" w:space="0" w:color="auto"/>
        <w:left w:val="none" w:sz="0" w:space="0" w:color="auto"/>
        <w:bottom w:val="none" w:sz="0" w:space="0" w:color="auto"/>
        <w:right w:val="none" w:sz="0" w:space="0" w:color="auto"/>
      </w:divBdr>
      <w:divsChild>
        <w:div w:id="266814496">
          <w:marLeft w:val="0"/>
          <w:marRight w:val="0"/>
          <w:marTop w:val="0"/>
          <w:marBottom w:val="0"/>
          <w:divBdr>
            <w:top w:val="none" w:sz="0" w:space="0" w:color="auto"/>
            <w:left w:val="none" w:sz="0" w:space="0" w:color="auto"/>
            <w:bottom w:val="none" w:sz="0" w:space="0" w:color="auto"/>
            <w:right w:val="none" w:sz="0" w:space="0" w:color="auto"/>
          </w:divBdr>
        </w:div>
      </w:divsChild>
    </w:div>
    <w:div w:id="293214802">
      <w:bodyDiv w:val="1"/>
      <w:marLeft w:val="0"/>
      <w:marRight w:val="0"/>
      <w:marTop w:val="0"/>
      <w:marBottom w:val="0"/>
      <w:divBdr>
        <w:top w:val="none" w:sz="0" w:space="0" w:color="auto"/>
        <w:left w:val="none" w:sz="0" w:space="0" w:color="auto"/>
        <w:bottom w:val="none" w:sz="0" w:space="0" w:color="auto"/>
        <w:right w:val="none" w:sz="0" w:space="0" w:color="auto"/>
      </w:divBdr>
      <w:divsChild>
        <w:div w:id="1439058996">
          <w:marLeft w:val="0"/>
          <w:marRight w:val="0"/>
          <w:marTop w:val="0"/>
          <w:marBottom w:val="0"/>
          <w:divBdr>
            <w:top w:val="none" w:sz="0" w:space="0" w:color="auto"/>
            <w:left w:val="none" w:sz="0" w:space="0" w:color="auto"/>
            <w:bottom w:val="none" w:sz="0" w:space="0" w:color="auto"/>
            <w:right w:val="none" w:sz="0" w:space="0" w:color="auto"/>
          </w:divBdr>
          <w:divsChild>
            <w:div w:id="866019284">
              <w:marLeft w:val="0"/>
              <w:marRight w:val="0"/>
              <w:marTop w:val="0"/>
              <w:marBottom w:val="0"/>
              <w:divBdr>
                <w:top w:val="none" w:sz="0" w:space="0" w:color="auto"/>
                <w:left w:val="none" w:sz="0" w:space="0" w:color="auto"/>
                <w:bottom w:val="none" w:sz="0" w:space="0" w:color="auto"/>
                <w:right w:val="none" w:sz="0" w:space="0" w:color="auto"/>
              </w:divBdr>
              <w:divsChild>
                <w:div w:id="140083080">
                  <w:marLeft w:val="0"/>
                  <w:marRight w:val="0"/>
                  <w:marTop w:val="0"/>
                  <w:marBottom w:val="0"/>
                  <w:divBdr>
                    <w:top w:val="none" w:sz="0" w:space="0" w:color="auto"/>
                    <w:left w:val="none" w:sz="0" w:space="0" w:color="auto"/>
                    <w:bottom w:val="none" w:sz="0" w:space="0" w:color="auto"/>
                    <w:right w:val="none" w:sz="0" w:space="0" w:color="auto"/>
                  </w:divBdr>
                  <w:divsChild>
                    <w:div w:id="167715335">
                      <w:marLeft w:val="0"/>
                      <w:marRight w:val="0"/>
                      <w:marTop w:val="0"/>
                      <w:marBottom w:val="0"/>
                      <w:divBdr>
                        <w:top w:val="none" w:sz="0" w:space="0" w:color="auto"/>
                        <w:left w:val="none" w:sz="0" w:space="0" w:color="auto"/>
                        <w:bottom w:val="none" w:sz="0" w:space="0" w:color="auto"/>
                        <w:right w:val="none" w:sz="0" w:space="0" w:color="auto"/>
                      </w:divBdr>
                      <w:divsChild>
                        <w:div w:id="750658156">
                          <w:marLeft w:val="-225"/>
                          <w:marRight w:val="0"/>
                          <w:marTop w:val="0"/>
                          <w:marBottom w:val="0"/>
                          <w:divBdr>
                            <w:top w:val="none" w:sz="0" w:space="0" w:color="auto"/>
                            <w:left w:val="none" w:sz="0" w:space="0" w:color="auto"/>
                            <w:bottom w:val="none" w:sz="0" w:space="0" w:color="auto"/>
                            <w:right w:val="none" w:sz="0" w:space="0" w:color="auto"/>
                          </w:divBdr>
                          <w:divsChild>
                            <w:div w:id="496727680">
                              <w:marLeft w:val="1500"/>
                              <w:marRight w:val="1500"/>
                              <w:marTop w:val="0"/>
                              <w:marBottom w:val="0"/>
                              <w:divBdr>
                                <w:top w:val="none" w:sz="0" w:space="0" w:color="auto"/>
                                <w:left w:val="none" w:sz="0" w:space="0" w:color="auto"/>
                                <w:bottom w:val="none" w:sz="0" w:space="0" w:color="auto"/>
                                <w:right w:val="none" w:sz="0" w:space="0" w:color="auto"/>
                              </w:divBdr>
                              <w:divsChild>
                                <w:div w:id="1595817310">
                                  <w:marLeft w:val="0"/>
                                  <w:marRight w:val="0"/>
                                  <w:marTop w:val="0"/>
                                  <w:marBottom w:val="345"/>
                                  <w:divBdr>
                                    <w:top w:val="none" w:sz="0" w:space="0" w:color="auto"/>
                                    <w:left w:val="none" w:sz="0" w:space="0" w:color="auto"/>
                                    <w:bottom w:val="none" w:sz="0" w:space="0" w:color="auto"/>
                                    <w:right w:val="none" w:sz="0" w:space="0" w:color="auto"/>
                                  </w:divBdr>
                                  <w:divsChild>
                                    <w:div w:id="17871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70820">
      <w:bodyDiv w:val="1"/>
      <w:marLeft w:val="0"/>
      <w:marRight w:val="0"/>
      <w:marTop w:val="0"/>
      <w:marBottom w:val="0"/>
      <w:divBdr>
        <w:top w:val="none" w:sz="0" w:space="0" w:color="auto"/>
        <w:left w:val="none" w:sz="0" w:space="0" w:color="auto"/>
        <w:bottom w:val="none" w:sz="0" w:space="0" w:color="auto"/>
        <w:right w:val="none" w:sz="0" w:space="0" w:color="auto"/>
      </w:divBdr>
      <w:divsChild>
        <w:div w:id="1182666436">
          <w:marLeft w:val="0"/>
          <w:marRight w:val="0"/>
          <w:marTop w:val="0"/>
          <w:marBottom w:val="0"/>
          <w:divBdr>
            <w:top w:val="none" w:sz="0" w:space="0" w:color="auto"/>
            <w:left w:val="none" w:sz="0" w:space="0" w:color="auto"/>
            <w:bottom w:val="none" w:sz="0" w:space="0" w:color="auto"/>
            <w:right w:val="none" w:sz="0" w:space="0" w:color="auto"/>
          </w:divBdr>
          <w:divsChild>
            <w:div w:id="88740403">
              <w:marLeft w:val="0"/>
              <w:marRight w:val="0"/>
              <w:marTop w:val="0"/>
              <w:marBottom w:val="0"/>
              <w:divBdr>
                <w:top w:val="none" w:sz="0" w:space="0" w:color="auto"/>
                <w:left w:val="none" w:sz="0" w:space="0" w:color="auto"/>
                <w:bottom w:val="none" w:sz="0" w:space="0" w:color="auto"/>
                <w:right w:val="none" w:sz="0" w:space="0" w:color="auto"/>
              </w:divBdr>
              <w:divsChild>
                <w:div w:id="1541167847">
                  <w:marLeft w:val="0"/>
                  <w:marRight w:val="0"/>
                  <w:marTop w:val="0"/>
                  <w:marBottom w:val="0"/>
                  <w:divBdr>
                    <w:top w:val="none" w:sz="0" w:space="0" w:color="auto"/>
                    <w:left w:val="none" w:sz="0" w:space="0" w:color="auto"/>
                    <w:bottom w:val="none" w:sz="0" w:space="0" w:color="auto"/>
                    <w:right w:val="none" w:sz="0" w:space="0" w:color="auto"/>
                  </w:divBdr>
                  <w:divsChild>
                    <w:div w:id="554315985">
                      <w:marLeft w:val="0"/>
                      <w:marRight w:val="0"/>
                      <w:marTop w:val="0"/>
                      <w:marBottom w:val="0"/>
                      <w:divBdr>
                        <w:top w:val="none" w:sz="0" w:space="0" w:color="auto"/>
                        <w:left w:val="none" w:sz="0" w:space="0" w:color="auto"/>
                        <w:bottom w:val="none" w:sz="0" w:space="0" w:color="auto"/>
                        <w:right w:val="none" w:sz="0" w:space="0" w:color="auto"/>
                      </w:divBdr>
                      <w:divsChild>
                        <w:div w:id="1243952192">
                          <w:marLeft w:val="0"/>
                          <w:marRight w:val="0"/>
                          <w:marTop w:val="0"/>
                          <w:marBottom w:val="0"/>
                          <w:divBdr>
                            <w:top w:val="none" w:sz="0" w:space="0" w:color="auto"/>
                            <w:left w:val="none" w:sz="0" w:space="0" w:color="auto"/>
                            <w:bottom w:val="none" w:sz="0" w:space="0" w:color="auto"/>
                            <w:right w:val="none" w:sz="0" w:space="0" w:color="auto"/>
                          </w:divBdr>
                          <w:divsChild>
                            <w:div w:id="1772817294">
                              <w:marLeft w:val="0"/>
                              <w:marRight w:val="0"/>
                              <w:marTop w:val="0"/>
                              <w:marBottom w:val="0"/>
                              <w:divBdr>
                                <w:top w:val="none" w:sz="0" w:space="0" w:color="auto"/>
                                <w:left w:val="none" w:sz="0" w:space="0" w:color="auto"/>
                                <w:bottom w:val="none" w:sz="0" w:space="0" w:color="auto"/>
                                <w:right w:val="none" w:sz="0" w:space="0" w:color="auto"/>
                              </w:divBdr>
                              <w:divsChild>
                                <w:div w:id="1229611858">
                                  <w:marLeft w:val="0"/>
                                  <w:marRight w:val="0"/>
                                  <w:marTop w:val="0"/>
                                  <w:marBottom w:val="0"/>
                                  <w:divBdr>
                                    <w:top w:val="none" w:sz="0" w:space="0" w:color="auto"/>
                                    <w:left w:val="none" w:sz="0" w:space="0" w:color="auto"/>
                                    <w:bottom w:val="none" w:sz="0" w:space="0" w:color="auto"/>
                                    <w:right w:val="none" w:sz="0" w:space="0" w:color="auto"/>
                                  </w:divBdr>
                                  <w:divsChild>
                                    <w:div w:id="2041201640">
                                      <w:marLeft w:val="0"/>
                                      <w:marRight w:val="0"/>
                                      <w:marTop w:val="0"/>
                                      <w:marBottom w:val="0"/>
                                      <w:divBdr>
                                        <w:top w:val="none" w:sz="0" w:space="0" w:color="auto"/>
                                        <w:left w:val="none" w:sz="0" w:space="0" w:color="auto"/>
                                        <w:bottom w:val="none" w:sz="0" w:space="0" w:color="auto"/>
                                        <w:right w:val="none" w:sz="0" w:space="0" w:color="auto"/>
                                      </w:divBdr>
                                      <w:divsChild>
                                        <w:div w:id="1814833915">
                                          <w:marLeft w:val="0"/>
                                          <w:marRight w:val="0"/>
                                          <w:marTop w:val="0"/>
                                          <w:marBottom w:val="0"/>
                                          <w:divBdr>
                                            <w:top w:val="none" w:sz="0" w:space="0" w:color="auto"/>
                                            <w:left w:val="none" w:sz="0" w:space="0" w:color="auto"/>
                                            <w:bottom w:val="none" w:sz="0" w:space="0" w:color="auto"/>
                                            <w:right w:val="none" w:sz="0" w:space="0" w:color="auto"/>
                                          </w:divBdr>
                                          <w:divsChild>
                                            <w:div w:id="410153855">
                                              <w:marLeft w:val="0"/>
                                              <w:marRight w:val="0"/>
                                              <w:marTop w:val="0"/>
                                              <w:marBottom w:val="0"/>
                                              <w:divBdr>
                                                <w:top w:val="single" w:sz="4" w:space="0" w:color="F5F5F5"/>
                                                <w:left w:val="single" w:sz="4" w:space="0" w:color="F5F5F5"/>
                                                <w:bottom w:val="single" w:sz="4" w:space="0" w:color="F5F5F5"/>
                                                <w:right w:val="single" w:sz="4" w:space="0" w:color="F5F5F5"/>
                                              </w:divBdr>
                                              <w:divsChild>
                                                <w:div w:id="1569799073">
                                                  <w:marLeft w:val="0"/>
                                                  <w:marRight w:val="0"/>
                                                  <w:marTop w:val="0"/>
                                                  <w:marBottom w:val="0"/>
                                                  <w:divBdr>
                                                    <w:top w:val="none" w:sz="0" w:space="0" w:color="auto"/>
                                                    <w:left w:val="none" w:sz="0" w:space="0" w:color="auto"/>
                                                    <w:bottom w:val="none" w:sz="0" w:space="0" w:color="auto"/>
                                                    <w:right w:val="none" w:sz="0" w:space="0" w:color="auto"/>
                                                  </w:divBdr>
                                                  <w:divsChild>
                                                    <w:div w:id="7679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3488803">
      <w:bodyDiv w:val="1"/>
      <w:marLeft w:val="0"/>
      <w:marRight w:val="0"/>
      <w:marTop w:val="0"/>
      <w:marBottom w:val="0"/>
      <w:divBdr>
        <w:top w:val="none" w:sz="0" w:space="0" w:color="auto"/>
        <w:left w:val="none" w:sz="0" w:space="0" w:color="auto"/>
        <w:bottom w:val="none" w:sz="0" w:space="0" w:color="auto"/>
        <w:right w:val="none" w:sz="0" w:space="0" w:color="auto"/>
      </w:divBdr>
      <w:divsChild>
        <w:div w:id="1843473795">
          <w:marLeft w:val="0"/>
          <w:marRight w:val="0"/>
          <w:marTop w:val="0"/>
          <w:marBottom w:val="0"/>
          <w:divBdr>
            <w:top w:val="none" w:sz="0" w:space="0" w:color="auto"/>
            <w:left w:val="none" w:sz="0" w:space="0" w:color="auto"/>
            <w:bottom w:val="none" w:sz="0" w:space="0" w:color="auto"/>
            <w:right w:val="none" w:sz="0" w:space="0" w:color="auto"/>
          </w:divBdr>
          <w:divsChild>
            <w:div w:id="1593508994">
              <w:marLeft w:val="0"/>
              <w:marRight w:val="0"/>
              <w:marTop w:val="0"/>
              <w:marBottom w:val="0"/>
              <w:divBdr>
                <w:top w:val="none" w:sz="0" w:space="0" w:color="auto"/>
                <w:left w:val="none" w:sz="0" w:space="0" w:color="auto"/>
                <w:bottom w:val="none" w:sz="0" w:space="0" w:color="auto"/>
                <w:right w:val="none" w:sz="0" w:space="0" w:color="auto"/>
              </w:divBdr>
              <w:divsChild>
                <w:div w:id="2031224228">
                  <w:marLeft w:val="0"/>
                  <w:marRight w:val="0"/>
                  <w:marTop w:val="0"/>
                  <w:marBottom w:val="0"/>
                  <w:divBdr>
                    <w:top w:val="none" w:sz="0" w:space="0" w:color="auto"/>
                    <w:left w:val="none" w:sz="0" w:space="0" w:color="auto"/>
                    <w:bottom w:val="none" w:sz="0" w:space="0" w:color="auto"/>
                    <w:right w:val="none" w:sz="0" w:space="0" w:color="auto"/>
                  </w:divBdr>
                  <w:divsChild>
                    <w:div w:id="1126389953">
                      <w:marLeft w:val="0"/>
                      <w:marRight w:val="0"/>
                      <w:marTop w:val="0"/>
                      <w:marBottom w:val="0"/>
                      <w:divBdr>
                        <w:top w:val="none" w:sz="0" w:space="0" w:color="auto"/>
                        <w:left w:val="none" w:sz="0" w:space="0" w:color="auto"/>
                        <w:bottom w:val="none" w:sz="0" w:space="0" w:color="auto"/>
                        <w:right w:val="none" w:sz="0" w:space="0" w:color="auto"/>
                      </w:divBdr>
                      <w:divsChild>
                        <w:div w:id="318727640">
                          <w:marLeft w:val="0"/>
                          <w:marRight w:val="0"/>
                          <w:marTop w:val="0"/>
                          <w:marBottom w:val="0"/>
                          <w:divBdr>
                            <w:top w:val="none" w:sz="0" w:space="0" w:color="auto"/>
                            <w:left w:val="none" w:sz="0" w:space="0" w:color="auto"/>
                            <w:bottom w:val="none" w:sz="0" w:space="0" w:color="auto"/>
                            <w:right w:val="none" w:sz="0" w:space="0" w:color="auto"/>
                          </w:divBdr>
                          <w:divsChild>
                            <w:div w:id="520317606">
                              <w:marLeft w:val="0"/>
                              <w:marRight w:val="0"/>
                              <w:marTop w:val="0"/>
                              <w:marBottom w:val="0"/>
                              <w:divBdr>
                                <w:top w:val="none" w:sz="0" w:space="0" w:color="auto"/>
                                <w:left w:val="none" w:sz="0" w:space="0" w:color="auto"/>
                                <w:bottom w:val="none" w:sz="0" w:space="0" w:color="auto"/>
                                <w:right w:val="none" w:sz="0" w:space="0" w:color="auto"/>
                              </w:divBdr>
                              <w:divsChild>
                                <w:div w:id="304044182">
                                  <w:marLeft w:val="0"/>
                                  <w:marRight w:val="0"/>
                                  <w:marTop w:val="0"/>
                                  <w:marBottom w:val="0"/>
                                  <w:divBdr>
                                    <w:top w:val="none" w:sz="0" w:space="0" w:color="auto"/>
                                    <w:left w:val="none" w:sz="0" w:space="0" w:color="auto"/>
                                    <w:bottom w:val="none" w:sz="0" w:space="0" w:color="auto"/>
                                    <w:right w:val="none" w:sz="0" w:space="0" w:color="auto"/>
                                  </w:divBdr>
                                  <w:divsChild>
                                    <w:div w:id="2065058051">
                                      <w:marLeft w:val="0"/>
                                      <w:marRight w:val="0"/>
                                      <w:marTop w:val="0"/>
                                      <w:marBottom w:val="0"/>
                                      <w:divBdr>
                                        <w:top w:val="none" w:sz="0" w:space="0" w:color="auto"/>
                                        <w:left w:val="none" w:sz="0" w:space="0" w:color="auto"/>
                                        <w:bottom w:val="none" w:sz="0" w:space="0" w:color="auto"/>
                                        <w:right w:val="none" w:sz="0" w:space="0" w:color="auto"/>
                                      </w:divBdr>
                                      <w:divsChild>
                                        <w:div w:id="311762459">
                                          <w:marLeft w:val="0"/>
                                          <w:marRight w:val="0"/>
                                          <w:marTop w:val="0"/>
                                          <w:marBottom w:val="0"/>
                                          <w:divBdr>
                                            <w:top w:val="none" w:sz="0" w:space="0" w:color="auto"/>
                                            <w:left w:val="none" w:sz="0" w:space="0" w:color="auto"/>
                                            <w:bottom w:val="none" w:sz="0" w:space="0" w:color="auto"/>
                                            <w:right w:val="none" w:sz="0" w:space="0" w:color="auto"/>
                                          </w:divBdr>
                                          <w:divsChild>
                                            <w:div w:id="115956759">
                                              <w:marLeft w:val="0"/>
                                              <w:marRight w:val="0"/>
                                              <w:marTop w:val="0"/>
                                              <w:marBottom w:val="0"/>
                                              <w:divBdr>
                                                <w:top w:val="single" w:sz="4" w:space="0" w:color="F5F5F5"/>
                                                <w:left w:val="single" w:sz="4" w:space="0" w:color="F5F5F5"/>
                                                <w:bottom w:val="single" w:sz="4" w:space="0" w:color="F5F5F5"/>
                                                <w:right w:val="single" w:sz="4" w:space="0" w:color="F5F5F5"/>
                                              </w:divBdr>
                                              <w:divsChild>
                                                <w:div w:id="147938200">
                                                  <w:marLeft w:val="0"/>
                                                  <w:marRight w:val="0"/>
                                                  <w:marTop w:val="0"/>
                                                  <w:marBottom w:val="0"/>
                                                  <w:divBdr>
                                                    <w:top w:val="none" w:sz="0" w:space="0" w:color="auto"/>
                                                    <w:left w:val="none" w:sz="0" w:space="0" w:color="auto"/>
                                                    <w:bottom w:val="none" w:sz="0" w:space="0" w:color="auto"/>
                                                    <w:right w:val="none" w:sz="0" w:space="0" w:color="auto"/>
                                                  </w:divBdr>
                                                  <w:divsChild>
                                                    <w:div w:id="991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4912321">
      <w:bodyDiv w:val="1"/>
      <w:marLeft w:val="0"/>
      <w:marRight w:val="0"/>
      <w:marTop w:val="0"/>
      <w:marBottom w:val="0"/>
      <w:divBdr>
        <w:top w:val="none" w:sz="0" w:space="0" w:color="auto"/>
        <w:left w:val="none" w:sz="0" w:space="0" w:color="auto"/>
        <w:bottom w:val="none" w:sz="0" w:space="0" w:color="auto"/>
        <w:right w:val="none" w:sz="0" w:space="0" w:color="auto"/>
      </w:divBdr>
      <w:divsChild>
        <w:div w:id="297341326">
          <w:marLeft w:val="0"/>
          <w:marRight w:val="0"/>
          <w:marTop w:val="0"/>
          <w:marBottom w:val="0"/>
          <w:divBdr>
            <w:top w:val="none" w:sz="0" w:space="0" w:color="auto"/>
            <w:left w:val="none" w:sz="0" w:space="0" w:color="auto"/>
            <w:bottom w:val="none" w:sz="0" w:space="0" w:color="auto"/>
            <w:right w:val="none" w:sz="0" w:space="0" w:color="auto"/>
          </w:divBdr>
          <w:divsChild>
            <w:div w:id="920335768">
              <w:marLeft w:val="0"/>
              <w:marRight w:val="0"/>
              <w:marTop w:val="0"/>
              <w:marBottom w:val="0"/>
              <w:divBdr>
                <w:top w:val="none" w:sz="0" w:space="0" w:color="auto"/>
                <w:left w:val="none" w:sz="0" w:space="0" w:color="auto"/>
                <w:bottom w:val="none" w:sz="0" w:space="0" w:color="auto"/>
                <w:right w:val="none" w:sz="0" w:space="0" w:color="auto"/>
              </w:divBdr>
              <w:divsChild>
                <w:div w:id="1370377833">
                  <w:marLeft w:val="0"/>
                  <w:marRight w:val="0"/>
                  <w:marTop w:val="0"/>
                  <w:marBottom w:val="0"/>
                  <w:divBdr>
                    <w:top w:val="none" w:sz="0" w:space="0" w:color="auto"/>
                    <w:left w:val="none" w:sz="0" w:space="0" w:color="auto"/>
                    <w:bottom w:val="none" w:sz="0" w:space="0" w:color="auto"/>
                    <w:right w:val="none" w:sz="0" w:space="0" w:color="auto"/>
                  </w:divBdr>
                  <w:divsChild>
                    <w:div w:id="1956130551">
                      <w:marLeft w:val="0"/>
                      <w:marRight w:val="0"/>
                      <w:marTop w:val="0"/>
                      <w:marBottom w:val="0"/>
                      <w:divBdr>
                        <w:top w:val="none" w:sz="0" w:space="0" w:color="auto"/>
                        <w:left w:val="none" w:sz="0" w:space="0" w:color="auto"/>
                        <w:bottom w:val="none" w:sz="0" w:space="0" w:color="auto"/>
                        <w:right w:val="none" w:sz="0" w:space="0" w:color="auto"/>
                      </w:divBdr>
                      <w:divsChild>
                        <w:div w:id="1778480162">
                          <w:marLeft w:val="0"/>
                          <w:marRight w:val="0"/>
                          <w:marTop w:val="0"/>
                          <w:marBottom w:val="0"/>
                          <w:divBdr>
                            <w:top w:val="none" w:sz="0" w:space="0" w:color="auto"/>
                            <w:left w:val="none" w:sz="0" w:space="0" w:color="auto"/>
                            <w:bottom w:val="none" w:sz="0" w:space="0" w:color="auto"/>
                            <w:right w:val="none" w:sz="0" w:space="0" w:color="auto"/>
                          </w:divBdr>
                          <w:divsChild>
                            <w:div w:id="2134640523">
                              <w:marLeft w:val="0"/>
                              <w:marRight w:val="0"/>
                              <w:marTop w:val="0"/>
                              <w:marBottom w:val="0"/>
                              <w:divBdr>
                                <w:top w:val="none" w:sz="0" w:space="0" w:color="auto"/>
                                <w:left w:val="none" w:sz="0" w:space="0" w:color="auto"/>
                                <w:bottom w:val="none" w:sz="0" w:space="0" w:color="auto"/>
                                <w:right w:val="none" w:sz="0" w:space="0" w:color="auto"/>
                              </w:divBdr>
                              <w:divsChild>
                                <w:div w:id="1330519265">
                                  <w:marLeft w:val="0"/>
                                  <w:marRight w:val="0"/>
                                  <w:marTop w:val="0"/>
                                  <w:marBottom w:val="0"/>
                                  <w:divBdr>
                                    <w:top w:val="none" w:sz="0" w:space="0" w:color="auto"/>
                                    <w:left w:val="none" w:sz="0" w:space="0" w:color="auto"/>
                                    <w:bottom w:val="none" w:sz="0" w:space="0" w:color="auto"/>
                                    <w:right w:val="none" w:sz="0" w:space="0" w:color="auto"/>
                                  </w:divBdr>
                                  <w:divsChild>
                                    <w:div w:id="1365668494">
                                      <w:marLeft w:val="0"/>
                                      <w:marRight w:val="0"/>
                                      <w:marTop w:val="0"/>
                                      <w:marBottom w:val="0"/>
                                      <w:divBdr>
                                        <w:top w:val="none" w:sz="0" w:space="0" w:color="auto"/>
                                        <w:left w:val="none" w:sz="0" w:space="0" w:color="auto"/>
                                        <w:bottom w:val="none" w:sz="0" w:space="0" w:color="auto"/>
                                        <w:right w:val="none" w:sz="0" w:space="0" w:color="auto"/>
                                      </w:divBdr>
                                      <w:divsChild>
                                        <w:div w:id="119500339">
                                          <w:marLeft w:val="0"/>
                                          <w:marRight w:val="0"/>
                                          <w:marTop w:val="0"/>
                                          <w:marBottom w:val="0"/>
                                          <w:divBdr>
                                            <w:top w:val="none" w:sz="0" w:space="0" w:color="auto"/>
                                            <w:left w:val="none" w:sz="0" w:space="0" w:color="auto"/>
                                            <w:bottom w:val="none" w:sz="0" w:space="0" w:color="auto"/>
                                            <w:right w:val="none" w:sz="0" w:space="0" w:color="auto"/>
                                          </w:divBdr>
                                          <w:divsChild>
                                            <w:div w:id="1992833692">
                                              <w:marLeft w:val="0"/>
                                              <w:marRight w:val="0"/>
                                              <w:marTop w:val="0"/>
                                              <w:marBottom w:val="0"/>
                                              <w:divBdr>
                                                <w:top w:val="single" w:sz="4" w:space="0" w:color="F5F5F5"/>
                                                <w:left w:val="single" w:sz="4" w:space="0" w:color="F5F5F5"/>
                                                <w:bottom w:val="single" w:sz="4" w:space="0" w:color="F5F5F5"/>
                                                <w:right w:val="single" w:sz="4" w:space="0" w:color="F5F5F5"/>
                                              </w:divBdr>
                                              <w:divsChild>
                                                <w:div w:id="1207530010">
                                                  <w:marLeft w:val="0"/>
                                                  <w:marRight w:val="0"/>
                                                  <w:marTop w:val="0"/>
                                                  <w:marBottom w:val="0"/>
                                                  <w:divBdr>
                                                    <w:top w:val="none" w:sz="0" w:space="0" w:color="auto"/>
                                                    <w:left w:val="none" w:sz="0" w:space="0" w:color="auto"/>
                                                    <w:bottom w:val="none" w:sz="0" w:space="0" w:color="auto"/>
                                                    <w:right w:val="none" w:sz="0" w:space="0" w:color="auto"/>
                                                  </w:divBdr>
                                                  <w:divsChild>
                                                    <w:div w:id="16805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7342297">
      <w:bodyDiv w:val="1"/>
      <w:marLeft w:val="0"/>
      <w:marRight w:val="0"/>
      <w:marTop w:val="0"/>
      <w:marBottom w:val="0"/>
      <w:divBdr>
        <w:top w:val="none" w:sz="0" w:space="0" w:color="auto"/>
        <w:left w:val="none" w:sz="0" w:space="0" w:color="auto"/>
        <w:bottom w:val="none" w:sz="0" w:space="0" w:color="auto"/>
        <w:right w:val="none" w:sz="0" w:space="0" w:color="auto"/>
      </w:divBdr>
      <w:divsChild>
        <w:div w:id="1849249798">
          <w:marLeft w:val="0"/>
          <w:marRight w:val="0"/>
          <w:marTop w:val="0"/>
          <w:marBottom w:val="0"/>
          <w:divBdr>
            <w:top w:val="none" w:sz="0" w:space="0" w:color="auto"/>
            <w:left w:val="none" w:sz="0" w:space="0" w:color="auto"/>
            <w:bottom w:val="none" w:sz="0" w:space="0" w:color="auto"/>
            <w:right w:val="none" w:sz="0" w:space="0" w:color="auto"/>
          </w:divBdr>
        </w:div>
      </w:divsChild>
    </w:div>
    <w:div w:id="297734528">
      <w:bodyDiv w:val="1"/>
      <w:marLeft w:val="0"/>
      <w:marRight w:val="0"/>
      <w:marTop w:val="0"/>
      <w:marBottom w:val="0"/>
      <w:divBdr>
        <w:top w:val="none" w:sz="0" w:space="0" w:color="auto"/>
        <w:left w:val="none" w:sz="0" w:space="0" w:color="auto"/>
        <w:bottom w:val="none" w:sz="0" w:space="0" w:color="auto"/>
        <w:right w:val="none" w:sz="0" w:space="0" w:color="auto"/>
      </w:divBdr>
      <w:divsChild>
        <w:div w:id="205529754">
          <w:marLeft w:val="0"/>
          <w:marRight w:val="0"/>
          <w:marTop w:val="0"/>
          <w:marBottom w:val="0"/>
          <w:divBdr>
            <w:top w:val="none" w:sz="0" w:space="0" w:color="auto"/>
            <w:left w:val="none" w:sz="0" w:space="0" w:color="auto"/>
            <w:bottom w:val="none" w:sz="0" w:space="0" w:color="auto"/>
            <w:right w:val="none" w:sz="0" w:space="0" w:color="auto"/>
          </w:divBdr>
        </w:div>
      </w:divsChild>
    </w:div>
    <w:div w:id="297806751">
      <w:bodyDiv w:val="1"/>
      <w:marLeft w:val="0"/>
      <w:marRight w:val="0"/>
      <w:marTop w:val="0"/>
      <w:marBottom w:val="0"/>
      <w:divBdr>
        <w:top w:val="none" w:sz="0" w:space="0" w:color="auto"/>
        <w:left w:val="none" w:sz="0" w:space="0" w:color="auto"/>
        <w:bottom w:val="none" w:sz="0" w:space="0" w:color="auto"/>
        <w:right w:val="none" w:sz="0" w:space="0" w:color="auto"/>
      </w:divBdr>
    </w:div>
    <w:div w:id="298263305">
      <w:bodyDiv w:val="1"/>
      <w:marLeft w:val="0"/>
      <w:marRight w:val="0"/>
      <w:marTop w:val="0"/>
      <w:marBottom w:val="0"/>
      <w:divBdr>
        <w:top w:val="none" w:sz="0" w:space="0" w:color="auto"/>
        <w:left w:val="none" w:sz="0" w:space="0" w:color="auto"/>
        <w:bottom w:val="none" w:sz="0" w:space="0" w:color="auto"/>
        <w:right w:val="none" w:sz="0" w:space="0" w:color="auto"/>
      </w:divBdr>
      <w:divsChild>
        <w:div w:id="448549327">
          <w:marLeft w:val="0"/>
          <w:marRight w:val="0"/>
          <w:marTop w:val="0"/>
          <w:marBottom w:val="0"/>
          <w:divBdr>
            <w:top w:val="none" w:sz="0" w:space="0" w:color="auto"/>
            <w:left w:val="none" w:sz="0" w:space="0" w:color="auto"/>
            <w:bottom w:val="none" w:sz="0" w:space="0" w:color="auto"/>
            <w:right w:val="none" w:sz="0" w:space="0" w:color="auto"/>
          </w:divBdr>
        </w:div>
      </w:divsChild>
    </w:div>
    <w:div w:id="301666146">
      <w:bodyDiv w:val="1"/>
      <w:marLeft w:val="0"/>
      <w:marRight w:val="0"/>
      <w:marTop w:val="0"/>
      <w:marBottom w:val="0"/>
      <w:divBdr>
        <w:top w:val="none" w:sz="0" w:space="0" w:color="auto"/>
        <w:left w:val="none" w:sz="0" w:space="0" w:color="auto"/>
        <w:bottom w:val="none" w:sz="0" w:space="0" w:color="auto"/>
        <w:right w:val="none" w:sz="0" w:space="0" w:color="auto"/>
      </w:divBdr>
      <w:divsChild>
        <w:div w:id="763766430">
          <w:marLeft w:val="0"/>
          <w:marRight w:val="0"/>
          <w:marTop w:val="0"/>
          <w:marBottom w:val="0"/>
          <w:divBdr>
            <w:top w:val="none" w:sz="0" w:space="0" w:color="auto"/>
            <w:left w:val="none" w:sz="0" w:space="0" w:color="auto"/>
            <w:bottom w:val="none" w:sz="0" w:space="0" w:color="auto"/>
            <w:right w:val="none" w:sz="0" w:space="0" w:color="auto"/>
          </w:divBdr>
        </w:div>
      </w:divsChild>
    </w:div>
    <w:div w:id="302277465">
      <w:bodyDiv w:val="1"/>
      <w:marLeft w:val="0"/>
      <w:marRight w:val="0"/>
      <w:marTop w:val="0"/>
      <w:marBottom w:val="0"/>
      <w:divBdr>
        <w:top w:val="none" w:sz="0" w:space="0" w:color="auto"/>
        <w:left w:val="none" w:sz="0" w:space="0" w:color="auto"/>
        <w:bottom w:val="none" w:sz="0" w:space="0" w:color="auto"/>
        <w:right w:val="none" w:sz="0" w:space="0" w:color="auto"/>
      </w:divBdr>
      <w:divsChild>
        <w:div w:id="924799366">
          <w:marLeft w:val="0"/>
          <w:marRight w:val="0"/>
          <w:marTop w:val="0"/>
          <w:marBottom w:val="0"/>
          <w:divBdr>
            <w:top w:val="none" w:sz="0" w:space="0" w:color="auto"/>
            <w:left w:val="none" w:sz="0" w:space="0" w:color="auto"/>
            <w:bottom w:val="none" w:sz="0" w:space="0" w:color="auto"/>
            <w:right w:val="none" w:sz="0" w:space="0" w:color="auto"/>
          </w:divBdr>
          <w:divsChild>
            <w:div w:id="1814904291">
              <w:marLeft w:val="0"/>
              <w:marRight w:val="0"/>
              <w:marTop w:val="0"/>
              <w:marBottom w:val="0"/>
              <w:divBdr>
                <w:top w:val="none" w:sz="0" w:space="0" w:color="auto"/>
                <w:left w:val="none" w:sz="0" w:space="0" w:color="auto"/>
                <w:bottom w:val="none" w:sz="0" w:space="0" w:color="auto"/>
                <w:right w:val="none" w:sz="0" w:space="0" w:color="auto"/>
              </w:divBdr>
              <w:divsChild>
                <w:div w:id="1256285064">
                  <w:marLeft w:val="0"/>
                  <w:marRight w:val="0"/>
                  <w:marTop w:val="0"/>
                  <w:marBottom w:val="0"/>
                  <w:divBdr>
                    <w:top w:val="none" w:sz="0" w:space="0" w:color="auto"/>
                    <w:left w:val="none" w:sz="0" w:space="0" w:color="auto"/>
                    <w:bottom w:val="none" w:sz="0" w:space="0" w:color="auto"/>
                    <w:right w:val="none" w:sz="0" w:space="0" w:color="auto"/>
                  </w:divBdr>
                  <w:divsChild>
                    <w:div w:id="1512454140">
                      <w:marLeft w:val="0"/>
                      <w:marRight w:val="0"/>
                      <w:marTop w:val="0"/>
                      <w:marBottom w:val="0"/>
                      <w:divBdr>
                        <w:top w:val="none" w:sz="0" w:space="0" w:color="auto"/>
                        <w:left w:val="none" w:sz="0" w:space="0" w:color="auto"/>
                        <w:bottom w:val="none" w:sz="0" w:space="0" w:color="auto"/>
                        <w:right w:val="none" w:sz="0" w:space="0" w:color="auto"/>
                      </w:divBdr>
                      <w:divsChild>
                        <w:div w:id="761150507">
                          <w:marLeft w:val="0"/>
                          <w:marRight w:val="0"/>
                          <w:marTop w:val="0"/>
                          <w:marBottom w:val="0"/>
                          <w:divBdr>
                            <w:top w:val="none" w:sz="0" w:space="0" w:color="auto"/>
                            <w:left w:val="none" w:sz="0" w:space="0" w:color="auto"/>
                            <w:bottom w:val="none" w:sz="0" w:space="0" w:color="auto"/>
                            <w:right w:val="none" w:sz="0" w:space="0" w:color="auto"/>
                          </w:divBdr>
                          <w:divsChild>
                            <w:div w:id="16410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239783">
      <w:bodyDiv w:val="1"/>
      <w:marLeft w:val="0"/>
      <w:marRight w:val="0"/>
      <w:marTop w:val="0"/>
      <w:marBottom w:val="0"/>
      <w:divBdr>
        <w:top w:val="none" w:sz="0" w:space="0" w:color="auto"/>
        <w:left w:val="none" w:sz="0" w:space="0" w:color="auto"/>
        <w:bottom w:val="none" w:sz="0" w:space="0" w:color="auto"/>
        <w:right w:val="none" w:sz="0" w:space="0" w:color="auto"/>
      </w:divBdr>
      <w:divsChild>
        <w:div w:id="1952399755">
          <w:marLeft w:val="0"/>
          <w:marRight w:val="0"/>
          <w:marTop w:val="0"/>
          <w:marBottom w:val="0"/>
          <w:divBdr>
            <w:top w:val="none" w:sz="0" w:space="0" w:color="auto"/>
            <w:left w:val="none" w:sz="0" w:space="0" w:color="auto"/>
            <w:bottom w:val="none" w:sz="0" w:space="0" w:color="auto"/>
            <w:right w:val="none" w:sz="0" w:space="0" w:color="auto"/>
          </w:divBdr>
        </w:div>
      </w:divsChild>
    </w:div>
    <w:div w:id="305476441">
      <w:bodyDiv w:val="1"/>
      <w:marLeft w:val="0"/>
      <w:marRight w:val="0"/>
      <w:marTop w:val="0"/>
      <w:marBottom w:val="0"/>
      <w:divBdr>
        <w:top w:val="none" w:sz="0" w:space="0" w:color="auto"/>
        <w:left w:val="none" w:sz="0" w:space="0" w:color="auto"/>
        <w:bottom w:val="none" w:sz="0" w:space="0" w:color="auto"/>
        <w:right w:val="none" w:sz="0" w:space="0" w:color="auto"/>
      </w:divBdr>
      <w:divsChild>
        <w:div w:id="694354017">
          <w:marLeft w:val="0"/>
          <w:marRight w:val="0"/>
          <w:marTop w:val="0"/>
          <w:marBottom w:val="0"/>
          <w:divBdr>
            <w:top w:val="none" w:sz="0" w:space="0" w:color="auto"/>
            <w:left w:val="none" w:sz="0" w:space="0" w:color="auto"/>
            <w:bottom w:val="none" w:sz="0" w:space="0" w:color="auto"/>
            <w:right w:val="none" w:sz="0" w:space="0" w:color="auto"/>
          </w:divBdr>
          <w:divsChild>
            <w:div w:id="1677532530">
              <w:marLeft w:val="0"/>
              <w:marRight w:val="0"/>
              <w:marTop w:val="0"/>
              <w:marBottom w:val="0"/>
              <w:divBdr>
                <w:top w:val="none" w:sz="0" w:space="0" w:color="auto"/>
                <w:left w:val="none" w:sz="0" w:space="0" w:color="auto"/>
                <w:bottom w:val="none" w:sz="0" w:space="0" w:color="auto"/>
                <w:right w:val="none" w:sz="0" w:space="0" w:color="auto"/>
              </w:divBdr>
              <w:divsChild>
                <w:div w:id="1896577015">
                  <w:marLeft w:val="0"/>
                  <w:marRight w:val="0"/>
                  <w:marTop w:val="0"/>
                  <w:marBottom w:val="0"/>
                  <w:divBdr>
                    <w:top w:val="none" w:sz="0" w:space="0" w:color="auto"/>
                    <w:left w:val="none" w:sz="0" w:space="0" w:color="auto"/>
                    <w:bottom w:val="none" w:sz="0" w:space="0" w:color="auto"/>
                    <w:right w:val="none" w:sz="0" w:space="0" w:color="auto"/>
                  </w:divBdr>
                  <w:divsChild>
                    <w:div w:id="1916279663">
                      <w:marLeft w:val="0"/>
                      <w:marRight w:val="0"/>
                      <w:marTop w:val="0"/>
                      <w:marBottom w:val="0"/>
                      <w:divBdr>
                        <w:top w:val="none" w:sz="0" w:space="0" w:color="auto"/>
                        <w:left w:val="none" w:sz="0" w:space="0" w:color="auto"/>
                        <w:bottom w:val="none" w:sz="0" w:space="0" w:color="auto"/>
                        <w:right w:val="none" w:sz="0" w:space="0" w:color="auto"/>
                      </w:divBdr>
                      <w:divsChild>
                        <w:div w:id="1653556515">
                          <w:marLeft w:val="0"/>
                          <w:marRight w:val="0"/>
                          <w:marTop w:val="0"/>
                          <w:marBottom w:val="0"/>
                          <w:divBdr>
                            <w:top w:val="none" w:sz="0" w:space="0" w:color="auto"/>
                            <w:left w:val="none" w:sz="0" w:space="0" w:color="auto"/>
                            <w:bottom w:val="none" w:sz="0" w:space="0" w:color="auto"/>
                            <w:right w:val="none" w:sz="0" w:space="0" w:color="auto"/>
                          </w:divBdr>
                          <w:divsChild>
                            <w:div w:id="1295872567">
                              <w:marLeft w:val="0"/>
                              <w:marRight w:val="0"/>
                              <w:marTop w:val="0"/>
                              <w:marBottom w:val="0"/>
                              <w:divBdr>
                                <w:top w:val="none" w:sz="0" w:space="0" w:color="auto"/>
                                <w:left w:val="none" w:sz="0" w:space="0" w:color="auto"/>
                                <w:bottom w:val="none" w:sz="0" w:space="0" w:color="auto"/>
                                <w:right w:val="none" w:sz="0" w:space="0" w:color="auto"/>
                              </w:divBdr>
                              <w:divsChild>
                                <w:div w:id="1897429730">
                                  <w:marLeft w:val="0"/>
                                  <w:marRight w:val="0"/>
                                  <w:marTop w:val="0"/>
                                  <w:marBottom w:val="0"/>
                                  <w:divBdr>
                                    <w:top w:val="none" w:sz="0" w:space="0" w:color="auto"/>
                                    <w:left w:val="none" w:sz="0" w:space="0" w:color="auto"/>
                                    <w:bottom w:val="none" w:sz="0" w:space="0" w:color="auto"/>
                                    <w:right w:val="none" w:sz="0" w:space="0" w:color="auto"/>
                                  </w:divBdr>
                                  <w:divsChild>
                                    <w:div w:id="2119057949">
                                      <w:marLeft w:val="0"/>
                                      <w:marRight w:val="0"/>
                                      <w:marTop w:val="0"/>
                                      <w:marBottom w:val="0"/>
                                      <w:divBdr>
                                        <w:top w:val="none" w:sz="0" w:space="0" w:color="auto"/>
                                        <w:left w:val="none" w:sz="0" w:space="0" w:color="auto"/>
                                        <w:bottom w:val="none" w:sz="0" w:space="0" w:color="auto"/>
                                        <w:right w:val="none" w:sz="0" w:space="0" w:color="auto"/>
                                      </w:divBdr>
                                      <w:divsChild>
                                        <w:div w:id="1319263492">
                                          <w:marLeft w:val="0"/>
                                          <w:marRight w:val="0"/>
                                          <w:marTop w:val="0"/>
                                          <w:marBottom w:val="0"/>
                                          <w:divBdr>
                                            <w:top w:val="none" w:sz="0" w:space="0" w:color="auto"/>
                                            <w:left w:val="none" w:sz="0" w:space="0" w:color="auto"/>
                                            <w:bottom w:val="none" w:sz="0" w:space="0" w:color="auto"/>
                                            <w:right w:val="none" w:sz="0" w:space="0" w:color="auto"/>
                                          </w:divBdr>
                                          <w:divsChild>
                                            <w:div w:id="1324820882">
                                              <w:marLeft w:val="0"/>
                                              <w:marRight w:val="0"/>
                                              <w:marTop w:val="0"/>
                                              <w:marBottom w:val="0"/>
                                              <w:divBdr>
                                                <w:top w:val="single" w:sz="4" w:space="0" w:color="F5F5F5"/>
                                                <w:left w:val="single" w:sz="4" w:space="0" w:color="F5F5F5"/>
                                                <w:bottom w:val="single" w:sz="4" w:space="0" w:color="F5F5F5"/>
                                                <w:right w:val="single" w:sz="4" w:space="0" w:color="F5F5F5"/>
                                              </w:divBdr>
                                              <w:divsChild>
                                                <w:div w:id="2038895563">
                                                  <w:marLeft w:val="0"/>
                                                  <w:marRight w:val="0"/>
                                                  <w:marTop w:val="0"/>
                                                  <w:marBottom w:val="0"/>
                                                  <w:divBdr>
                                                    <w:top w:val="none" w:sz="0" w:space="0" w:color="auto"/>
                                                    <w:left w:val="none" w:sz="0" w:space="0" w:color="auto"/>
                                                    <w:bottom w:val="none" w:sz="0" w:space="0" w:color="auto"/>
                                                    <w:right w:val="none" w:sz="0" w:space="0" w:color="auto"/>
                                                  </w:divBdr>
                                                  <w:divsChild>
                                                    <w:div w:id="108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5597762">
      <w:bodyDiv w:val="1"/>
      <w:marLeft w:val="0"/>
      <w:marRight w:val="0"/>
      <w:marTop w:val="0"/>
      <w:marBottom w:val="0"/>
      <w:divBdr>
        <w:top w:val="none" w:sz="0" w:space="0" w:color="auto"/>
        <w:left w:val="none" w:sz="0" w:space="0" w:color="auto"/>
        <w:bottom w:val="none" w:sz="0" w:space="0" w:color="auto"/>
        <w:right w:val="none" w:sz="0" w:space="0" w:color="auto"/>
      </w:divBdr>
      <w:divsChild>
        <w:div w:id="679819602">
          <w:marLeft w:val="0"/>
          <w:marRight w:val="0"/>
          <w:marTop w:val="0"/>
          <w:marBottom w:val="0"/>
          <w:divBdr>
            <w:top w:val="none" w:sz="0" w:space="0" w:color="auto"/>
            <w:left w:val="none" w:sz="0" w:space="0" w:color="auto"/>
            <w:bottom w:val="none" w:sz="0" w:space="0" w:color="auto"/>
            <w:right w:val="none" w:sz="0" w:space="0" w:color="auto"/>
          </w:divBdr>
          <w:divsChild>
            <w:div w:id="1534267521">
              <w:marLeft w:val="0"/>
              <w:marRight w:val="0"/>
              <w:marTop w:val="0"/>
              <w:marBottom w:val="0"/>
              <w:divBdr>
                <w:top w:val="none" w:sz="0" w:space="0" w:color="auto"/>
                <w:left w:val="none" w:sz="0" w:space="0" w:color="auto"/>
                <w:bottom w:val="none" w:sz="0" w:space="0" w:color="auto"/>
                <w:right w:val="none" w:sz="0" w:space="0" w:color="auto"/>
              </w:divBdr>
              <w:divsChild>
                <w:div w:id="1890146893">
                  <w:marLeft w:val="0"/>
                  <w:marRight w:val="0"/>
                  <w:marTop w:val="0"/>
                  <w:marBottom w:val="0"/>
                  <w:divBdr>
                    <w:top w:val="none" w:sz="0" w:space="0" w:color="auto"/>
                    <w:left w:val="none" w:sz="0" w:space="0" w:color="auto"/>
                    <w:bottom w:val="none" w:sz="0" w:space="0" w:color="auto"/>
                    <w:right w:val="none" w:sz="0" w:space="0" w:color="auto"/>
                  </w:divBdr>
                  <w:divsChild>
                    <w:div w:id="1775393724">
                      <w:marLeft w:val="0"/>
                      <w:marRight w:val="0"/>
                      <w:marTop w:val="0"/>
                      <w:marBottom w:val="0"/>
                      <w:divBdr>
                        <w:top w:val="none" w:sz="0" w:space="0" w:color="auto"/>
                        <w:left w:val="none" w:sz="0" w:space="0" w:color="auto"/>
                        <w:bottom w:val="none" w:sz="0" w:space="0" w:color="auto"/>
                        <w:right w:val="none" w:sz="0" w:space="0" w:color="auto"/>
                      </w:divBdr>
                      <w:divsChild>
                        <w:div w:id="57100422">
                          <w:marLeft w:val="-225"/>
                          <w:marRight w:val="0"/>
                          <w:marTop w:val="0"/>
                          <w:marBottom w:val="0"/>
                          <w:divBdr>
                            <w:top w:val="none" w:sz="0" w:space="0" w:color="auto"/>
                            <w:left w:val="none" w:sz="0" w:space="0" w:color="auto"/>
                            <w:bottom w:val="none" w:sz="0" w:space="0" w:color="auto"/>
                            <w:right w:val="none" w:sz="0" w:space="0" w:color="auto"/>
                          </w:divBdr>
                          <w:divsChild>
                            <w:div w:id="805780828">
                              <w:marLeft w:val="1500"/>
                              <w:marRight w:val="1500"/>
                              <w:marTop w:val="0"/>
                              <w:marBottom w:val="0"/>
                              <w:divBdr>
                                <w:top w:val="none" w:sz="0" w:space="0" w:color="auto"/>
                                <w:left w:val="none" w:sz="0" w:space="0" w:color="auto"/>
                                <w:bottom w:val="none" w:sz="0" w:space="0" w:color="auto"/>
                                <w:right w:val="none" w:sz="0" w:space="0" w:color="auto"/>
                              </w:divBdr>
                              <w:divsChild>
                                <w:div w:id="769355984">
                                  <w:marLeft w:val="0"/>
                                  <w:marRight w:val="0"/>
                                  <w:marTop w:val="0"/>
                                  <w:marBottom w:val="345"/>
                                  <w:divBdr>
                                    <w:top w:val="none" w:sz="0" w:space="0" w:color="auto"/>
                                    <w:left w:val="none" w:sz="0" w:space="0" w:color="auto"/>
                                    <w:bottom w:val="none" w:sz="0" w:space="0" w:color="auto"/>
                                    <w:right w:val="none" w:sz="0" w:space="0" w:color="auto"/>
                                  </w:divBdr>
                                  <w:divsChild>
                                    <w:div w:id="13709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6277705">
      <w:bodyDiv w:val="1"/>
      <w:marLeft w:val="0"/>
      <w:marRight w:val="0"/>
      <w:marTop w:val="0"/>
      <w:marBottom w:val="0"/>
      <w:divBdr>
        <w:top w:val="none" w:sz="0" w:space="0" w:color="auto"/>
        <w:left w:val="none" w:sz="0" w:space="0" w:color="auto"/>
        <w:bottom w:val="none" w:sz="0" w:space="0" w:color="auto"/>
        <w:right w:val="none" w:sz="0" w:space="0" w:color="auto"/>
      </w:divBdr>
      <w:divsChild>
        <w:div w:id="1202131279">
          <w:marLeft w:val="0"/>
          <w:marRight w:val="0"/>
          <w:marTop w:val="0"/>
          <w:marBottom w:val="0"/>
          <w:divBdr>
            <w:top w:val="none" w:sz="0" w:space="0" w:color="auto"/>
            <w:left w:val="none" w:sz="0" w:space="0" w:color="auto"/>
            <w:bottom w:val="none" w:sz="0" w:space="0" w:color="auto"/>
            <w:right w:val="none" w:sz="0" w:space="0" w:color="auto"/>
          </w:divBdr>
        </w:div>
      </w:divsChild>
    </w:div>
    <w:div w:id="306663298">
      <w:bodyDiv w:val="1"/>
      <w:marLeft w:val="0"/>
      <w:marRight w:val="0"/>
      <w:marTop w:val="0"/>
      <w:marBottom w:val="0"/>
      <w:divBdr>
        <w:top w:val="none" w:sz="0" w:space="0" w:color="auto"/>
        <w:left w:val="none" w:sz="0" w:space="0" w:color="auto"/>
        <w:bottom w:val="none" w:sz="0" w:space="0" w:color="auto"/>
        <w:right w:val="none" w:sz="0" w:space="0" w:color="auto"/>
      </w:divBdr>
      <w:divsChild>
        <w:div w:id="1619797829">
          <w:marLeft w:val="0"/>
          <w:marRight w:val="0"/>
          <w:marTop w:val="0"/>
          <w:marBottom w:val="0"/>
          <w:divBdr>
            <w:top w:val="none" w:sz="0" w:space="0" w:color="auto"/>
            <w:left w:val="none" w:sz="0" w:space="0" w:color="auto"/>
            <w:bottom w:val="none" w:sz="0" w:space="0" w:color="auto"/>
            <w:right w:val="none" w:sz="0" w:space="0" w:color="auto"/>
          </w:divBdr>
        </w:div>
      </w:divsChild>
    </w:div>
    <w:div w:id="306781403">
      <w:bodyDiv w:val="1"/>
      <w:marLeft w:val="0"/>
      <w:marRight w:val="0"/>
      <w:marTop w:val="0"/>
      <w:marBottom w:val="0"/>
      <w:divBdr>
        <w:top w:val="none" w:sz="0" w:space="0" w:color="auto"/>
        <w:left w:val="none" w:sz="0" w:space="0" w:color="auto"/>
        <w:bottom w:val="none" w:sz="0" w:space="0" w:color="auto"/>
        <w:right w:val="none" w:sz="0" w:space="0" w:color="auto"/>
      </w:divBdr>
      <w:divsChild>
        <w:div w:id="1073549013">
          <w:marLeft w:val="0"/>
          <w:marRight w:val="0"/>
          <w:marTop w:val="0"/>
          <w:marBottom w:val="0"/>
          <w:divBdr>
            <w:top w:val="none" w:sz="0" w:space="0" w:color="auto"/>
            <w:left w:val="none" w:sz="0" w:space="0" w:color="auto"/>
            <w:bottom w:val="none" w:sz="0" w:space="0" w:color="auto"/>
            <w:right w:val="none" w:sz="0" w:space="0" w:color="auto"/>
          </w:divBdr>
          <w:divsChild>
            <w:div w:id="855388579">
              <w:marLeft w:val="0"/>
              <w:marRight w:val="0"/>
              <w:marTop w:val="0"/>
              <w:marBottom w:val="0"/>
              <w:divBdr>
                <w:top w:val="none" w:sz="0" w:space="0" w:color="auto"/>
                <w:left w:val="none" w:sz="0" w:space="0" w:color="auto"/>
                <w:bottom w:val="none" w:sz="0" w:space="0" w:color="auto"/>
                <w:right w:val="none" w:sz="0" w:space="0" w:color="auto"/>
              </w:divBdr>
              <w:divsChild>
                <w:div w:id="575481813">
                  <w:marLeft w:val="0"/>
                  <w:marRight w:val="0"/>
                  <w:marTop w:val="0"/>
                  <w:marBottom w:val="0"/>
                  <w:divBdr>
                    <w:top w:val="none" w:sz="0" w:space="0" w:color="auto"/>
                    <w:left w:val="none" w:sz="0" w:space="0" w:color="auto"/>
                    <w:bottom w:val="none" w:sz="0" w:space="0" w:color="auto"/>
                    <w:right w:val="none" w:sz="0" w:space="0" w:color="auto"/>
                  </w:divBdr>
                  <w:divsChild>
                    <w:div w:id="1554922294">
                      <w:marLeft w:val="0"/>
                      <w:marRight w:val="0"/>
                      <w:marTop w:val="0"/>
                      <w:marBottom w:val="0"/>
                      <w:divBdr>
                        <w:top w:val="none" w:sz="0" w:space="0" w:color="auto"/>
                        <w:left w:val="none" w:sz="0" w:space="0" w:color="auto"/>
                        <w:bottom w:val="none" w:sz="0" w:space="0" w:color="auto"/>
                        <w:right w:val="none" w:sz="0" w:space="0" w:color="auto"/>
                      </w:divBdr>
                      <w:divsChild>
                        <w:div w:id="207962502">
                          <w:marLeft w:val="0"/>
                          <w:marRight w:val="0"/>
                          <w:marTop w:val="0"/>
                          <w:marBottom w:val="0"/>
                          <w:divBdr>
                            <w:top w:val="none" w:sz="0" w:space="0" w:color="auto"/>
                            <w:left w:val="none" w:sz="0" w:space="0" w:color="auto"/>
                            <w:bottom w:val="none" w:sz="0" w:space="0" w:color="auto"/>
                            <w:right w:val="none" w:sz="0" w:space="0" w:color="auto"/>
                          </w:divBdr>
                          <w:divsChild>
                            <w:div w:id="1017656270">
                              <w:marLeft w:val="0"/>
                              <w:marRight w:val="0"/>
                              <w:marTop w:val="0"/>
                              <w:marBottom w:val="0"/>
                              <w:divBdr>
                                <w:top w:val="none" w:sz="0" w:space="0" w:color="auto"/>
                                <w:left w:val="none" w:sz="0" w:space="0" w:color="auto"/>
                                <w:bottom w:val="none" w:sz="0" w:space="0" w:color="auto"/>
                                <w:right w:val="none" w:sz="0" w:space="0" w:color="auto"/>
                              </w:divBdr>
                              <w:divsChild>
                                <w:div w:id="1371950794">
                                  <w:marLeft w:val="0"/>
                                  <w:marRight w:val="0"/>
                                  <w:marTop w:val="0"/>
                                  <w:marBottom w:val="0"/>
                                  <w:divBdr>
                                    <w:top w:val="none" w:sz="0" w:space="0" w:color="auto"/>
                                    <w:left w:val="none" w:sz="0" w:space="0" w:color="auto"/>
                                    <w:bottom w:val="none" w:sz="0" w:space="0" w:color="auto"/>
                                    <w:right w:val="none" w:sz="0" w:space="0" w:color="auto"/>
                                  </w:divBdr>
                                  <w:divsChild>
                                    <w:div w:id="4598208">
                                      <w:marLeft w:val="43"/>
                                      <w:marRight w:val="0"/>
                                      <w:marTop w:val="0"/>
                                      <w:marBottom w:val="0"/>
                                      <w:divBdr>
                                        <w:top w:val="none" w:sz="0" w:space="0" w:color="auto"/>
                                        <w:left w:val="none" w:sz="0" w:space="0" w:color="auto"/>
                                        <w:bottom w:val="none" w:sz="0" w:space="0" w:color="auto"/>
                                        <w:right w:val="none" w:sz="0" w:space="0" w:color="auto"/>
                                      </w:divBdr>
                                      <w:divsChild>
                                        <w:div w:id="635838670">
                                          <w:marLeft w:val="0"/>
                                          <w:marRight w:val="0"/>
                                          <w:marTop w:val="0"/>
                                          <w:marBottom w:val="0"/>
                                          <w:divBdr>
                                            <w:top w:val="none" w:sz="0" w:space="0" w:color="auto"/>
                                            <w:left w:val="none" w:sz="0" w:space="0" w:color="auto"/>
                                            <w:bottom w:val="none" w:sz="0" w:space="0" w:color="auto"/>
                                            <w:right w:val="none" w:sz="0" w:space="0" w:color="auto"/>
                                          </w:divBdr>
                                          <w:divsChild>
                                            <w:div w:id="638531232">
                                              <w:marLeft w:val="0"/>
                                              <w:marRight w:val="0"/>
                                              <w:marTop w:val="0"/>
                                              <w:marBottom w:val="86"/>
                                              <w:divBdr>
                                                <w:top w:val="single" w:sz="4" w:space="0" w:color="F5F5F5"/>
                                                <w:left w:val="single" w:sz="4" w:space="0" w:color="F5F5F5"/>
                                                <w:bottom w:val="single" w:sz="4" w:space="0" w:color="F5F5F5"/>
                                                <w:right w:val="single" w:sz="4" w:space="0" w:color="F5F5F5"/>
                                              </w:divBdr>
                                              <w:divsChild>
                                                <w:div w:id="295570324">
                                                  <w:marLeft w:val="0"/>
                                                  <w:marRight w:val="0"/>
                                                  <w:marTop w:val="0"/>
                                                  <w:marBottom w:val="0"/>
                                                  <w:divBdr>
                                                    <w:top w:val="none" w:sz="0" w:space="0" w:color="auto"/>
                                                    <w:left w:val="none" w:sz="0" w:space="0" w:color="auto"/>
                                                    <w:bottom w:val="none" w:sz="0" w:space="0" w:color="auto"/>
                                                    <w:right w:val="none" w:sz="0" w:space="0" w:color="auto"/>
                                                  </w:divBdr>
                                                  <w:divsChild>
                                                    <w:div w:id="13870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863886">
      <w:bodyDiv w:val="1"/>
      <w:marLeft w:val="0"/>
      <w:marRight w:val="0"/>
      <w:marTop w:val="0"/>
      <w:marBottom w:val="0"/>
      <w:divBdr>
        <w:top w:val="none" w:sz="0" w:space="0" w:color="auto"/>
        <w:left w:val="none" w:sz="0" w:space="0" w:color="auto"/>
        <w:bottom w:val="none" w:sz="0" w:space="0" w:color="auto"/>
        <w:right w:val="none" w:sz="0" w:space="0" w:color="auto"/>
      </w:divBdr>
      <w:divsChild>
        <w:div w:id="1035348592">
          <w:marLeft w:val="0"/>
          <w:marRight w:val="0"/>
          <w:marTop w:val="0"/>
          <w:marBottom w:val="0"/>
          <w:divBdr>
            <w:top w:val="none" w:sz="0" w:space="0" w:color="auto"/>
            <w:left w:val="none" w:sz="0" w:space="0" w:color="auto"/>
            <w:bottom w:val="none" w:sz="0" w:space="0" w:color="auto"/>
            <w:right w:val="none" w:sz="0" w:space="0" w:color="auto"/>
          </w:divBdr>
        </w:div>
      </w:divsChild>
    </w:div>
    <w:div w:id="307632347">
      <w:bodyDiv w:val="1"/>
      <w:marLeft w:val="0"/>
      <w:marRight w:val="0"/>
      <w:marTop w:val="0"/>
      <w:marBottom w:val="0"/>
      <w:divBdr>
        <w:top w:val="none" w:sz="0" w:space="0" w:color="auto"/>
        <w:left w:val="none" w:sz="0" w:space="0" w:color="auto"/>
        <w:bottom w:val="none" w:sz="0" w:space="0" w:color="auto"/>
        <w:right w:val="none" w:sz="0" w:space="0" w:color="auto"/>
      </w:divBdr>
      <w:divsChild>
        <w:div w:id="911545596">
          <w:marLeft w:val="0"/>
          <w:marRight w:val="0"/>
          <w:marTop w:val="0"/>
          <w:marBottom w:val="0"/>
          <w:divBdr>
            <w:top w:val="none" w:sz="0" w:space="0" w:color="auto"/>
            <w:left w:val="none" w:sz="0" w:space="0" w:color="auto"/>
            <w:bottom w:val="none" w:sz="0" w:space="0" w:color="auto"/>
            <w:right w:val="none" w:sz="0" w:space="0" w:color="auto"/>
          </w:divBdr>
        </w:div>
      </w:divsChild>
    </w:div>
    <w:div w:id="308174895">
      <w:bodyDiv w:val="1"/>
      <w:marLeft w:val="0"/>
      <w:marRight w:val="0"/>
      <w:marTop w:val="0"/>
      <w:marBottom w:val="0"/>
      <w:divBdr>
        <w:top w:val="none" w:sz="0" w:space="0" w:color="auto"/>
        <w:left w:val="none" w:sz="0" w:space="0" w:color="auto"/>
        <w:bottom w:val="none" w:sz="0" w:space="0" w:color="auto"/>
        <w:right w:val="none" w:sz="0" w:space="0" w:color="auto"/>
      </w:divBdr>
    </w:div>
    <w:div w:id="308290339">
      <w:bodyDiv w:val="1"/>
      <w:marLeft w:val="0"/>
      <w:marRight w:val="0"/>
      <w:marTop w:val="0"/>
      <w:marBottom w:val="0"/>
      <w:divBdr>
        <w:top w:val="none" w:sz="0" w:space="0" w:color="auto"/>
        <w:left w:val="none" w:sz="0" w:space="0" w:color="auto"/>
        <w:bottom w:val="none" w:sz="0" w:space="0" w:color="auto"/>
        <w:right w:val="none" w:sz="0" w:space="0" w:color="auto"/>
      </w:divBdr>
      <w:divsChild>
        <w:div w:id="1037121423">
          <w:marLeft w:val="0"/>
          <w:marRight w:val="0"/>
          <w:marTop w:val="0"/>
          <w:marBottom w:val="0"/>
          <w:divBdr>
            <w:top w:val="none" w:sz="0" w:space="0" w:color="auto"/>
            <w:left w:val="none" w:sz="0" w:space="0" w:color="auto"/>
            <w:bottom w:val="none" w:sz="0" w:space="0" w:color="auto"/>
            <w:right w:val="none" w:sz="0" w:space="0" w:color="auto"/>
          </w:divBdr>
        </w:div>
      </w:divsChild>
    </w:div>
    <w:div w:id="311258987">
      <w:bodyDiv w:val="1"/>
      <w:marLeft w:val="0"/>
      <w:marRight w:val="0"/>
      <w:marTop w:val="0"/>
      <w:marBottom w:val="0"/>
      <w:divBdr>
        <w:top w:val="none" w:sz="0" w:space="0" w:color="auto"/>
        <w:left w:val="none" w:sz="0" w:space="0" w:color="auto"/>
        <w:bottom w:val="none" w:sz="0" w:space="0" w:color="auto"/>
        <w:right w:val="none" w:sz="0" w:space="0" w:color="auto"/>
      </w:divBdr>
      <w:divsChild>
        <w:div w:id="602301447">
          <w:marLeft w:val="0"/>
          <w:marRight w:val="0"/>
          <w:marTop w:val="0"/>
          <w:marBottom w:val="0"/>
          <w:divBdr>
            <w:top w:val="none" w:sz="0" w:space="0" w:color="auto"/>
            <w:left w:val="none" w:sz="0" w:space="0" w:color="auto"/>
            <w:bottom w:val="none" w:sz="0" w:space="0" w:color="auto"/>
            <w:right w:val="none" w:sz="0" w:space="0" w:color="auto"/>
          </w:divBdr>
          <w:divsChild>
            <w:div w:id="2021084086">
              <w:marLeft w:val="0"/>
              <w:marRight w:val="0"/>
              <w:marTop w:val="0"/>
              <w:marBottom w:val="0"/>
              <w:divBdr>
                <w:top w:val="none" w:sz="0" w:space="0" w:color="auto"/>
                <w:left w:val="none" w:sz="0" w:space="0" w:color="auto"/>
                <w:bottom w:val="none" w:sz="0" w:space="0" w:color="auto"/>
                <w:right w:val="none" w:sz="0" w:space="0" w:color="auto"/>
              </w:divBdr>
              <w:divsChild>
                <w:div w:id="1604849151">
                  <w:marLeft w:val="0"/>
                  <w:marRight w:val="0"/>
                  <w:marTop w:val="0"/>
                  <w:marBottom w:val="0"/>
                  <w:divBdr>
                    <w:top w:val="none" w:sz="0" w:space="0" w:color="auto"/>
                    <w:left w:val="none" w:sz="0" w:space="0" w:color="auto"/>
                    <w:bottom w:val="none" w:sz="0" w:space="0" w:color="auto"/>
                    <w:right w:val="none" w:sz="0" w:space="0" w:color="auto"/>
                  </w:divBdr>
                  <w:divsChild>
                    <w:div w:id="359204753">
                      <w:marLeft w:val="0"/>
                      <w:marRight w:val="0"/>
                      <w:marTop w:val="0"/>
                      <w:marBottom w:val="0"/>
                      <w:divBdr>
                        <w:top w:val="none" w:sz="0" w:space="0" w:color="auto"/>
                        <w:left w:val="none" w:sz="0" w:space="0" w:color="auto"/>
                        <w:bottom w:val="none" w:sz="0" w:space="0" w:color="auto"/>
                        <w:right w:val="none" w:sz="0" w:space="0" w:color="auto"/>
                      </w:divBdr>
                      <w:divsChild>
                        <w:div w:id="363484747">
                          <w:marLeft w:val="-225"/>
                          <w:marRight w:val="0"/>
                          <w:marTop w:val="0"/>
                          <w:marBottom w:val="0"/>
                          <w:divBdr>
                            <w:top w:val="none" w:sz="0" w:space="0" w:color="auto"/>
                            <w:left w:val="none" w:sz="0" w:space="0" w:color="auto"/>
                            <w:bottom w:val="none" w:sz="0" w:space="0" w:color="auto"/>
                            <w:right w:val="none" w:sz="0" w:space="0" w:color="auto"/>
                          </w:divBdr>
                          <w:divsChild>
                            <w:div w:id="1389693229">
                              <w:marLeft w:val="1500"/>
                              <w:marRight w:val="1500"/>
                              <w:marTop w:val="0"/>
                              <w:marBottom w:val="0"/>
                              <w:divBdr>
                                <w:top w:val="none" w:sz="0" w:space="0" w:color="auto"/>
                                <w:left w:val="none" w:sz="0" w:space="0" w:color="auto"/>
                                <w:bottom w:val="none" w:sz="0" w:space="0" w:color="auto"/>
                                <w:right w:val="none" w:sz="0" w:space="0" w:color="auto"/>
                              </w:divBdr>
                              <w:divsChild>
                                <w:div w:id="300887501">
                                  <w:marLeft w:val="0"/>
                                  <w:marRight w:val="0"/>
                                  <w:marTop w:val="0"/>
                                  <w:marBottom w:val="345"/>
                                  <w:divBdr>
                                    <w:top w:val="none" w:sz="0" w:space="0" w:color="auto"/>
                                    <w:left w:val="none" w:sz="0" w:space="0" w:color="auto"/>
                                    <w:bottom w:val="none" w:sz="0" w:space="0" w:color="auto"/>
                                    <w:right w:val="none" w:sz="0" w:space="0" w:color="auto"/>
                                  </w:divBdr>
                                  <w:divsChild>
                                    <w:div w:id="2864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449486">
      <w:bodyDiv w:val="1"/>
      <w:marLeft w:val="0"/>
      <w:marRight w:val="0"/>
      <w:marTop w:val="0"/>
      <w:marBottom w:val="0"/>
      <w:divBdr>
        <w:top w:val="none" w:sz="0" w:space="0" w:color="auto"/>
        <w:left w:val="none" w:sz="0" w:space="0" w:color="auto"/>
        <w:bottom w:val="none" w:sz="0" w:space="0" w:color="auto"/>
        <w:right w:val="none" w:sz="0" w:space="0" w:color="auto"/>
      </w:divBdr>
      <w:divsChild>
        <w:div w:id="117139660">
          <w:marLeft w:val="0"/>
          <w:marRight w:val="0"/>
          <w:marTop w:val="0"/>
          <w:marBottom w:val="0"/>
          <w:divBdr>
            <w:top w:val="none" w:sz="0" w:space="0" w:color="auto"/>
            <w:left w:val="none" w:sz="0" w:space="0" w:color="auto"/>
            <w:bottom w:val="none" w:sz="0" w:space="0" w:color="auto"/>
            <w:right w:val="none" w:sz="0" w:space="0" w:color="auto"/>
          </w:divBdr>
        </w:div>
      </w:divsChild>
    </w:div>
    <w:div w:id="311913575">
      <w:bodyDiv w:val="1"/>
      <w:marLeft w:val="0"/>
      <w:marRight w:val="0"/>
      <w:marTop w:val="0"/>
      <w:marBottom w:val="0"/>
      <w:divBdr>
        <w:top w:val="none" w:sz="0" w:space="0" w:color="auto"/>
        <w:left w:val="none" w:sz="0" w:space="0" w:color="auto"/>
        <w:bottom w:val="none" w:sz="0" w:space="0" w:color="auto"/>
        <w:right w:val="none" w:sz="0" w:space="0" w:color="auto"/>
      </w:divBdr>
      <w:divsChild>
        <w:div w:id="1693798436">
          <w:marLeft w:val="0"/>
          <w:marRight w:val="0"/>
          <w:marTop w:val="0"/>
          <w:marBottom w:val="0"/>
          <w:divBdr>
            <w:top w:val="none" w:sz="0" w:space="0" w:color="auto"/>
            <w:left w:val="none" w:sz="0" w:space="0" w:color="auto"/>
            <w:bottom w:val="none" w:sz="0" w:space="0" w:color="auto"/>
            <w:right w:val="none" w:sz="0" w:space="0" w:color="auto"/>
          </w:divBdr>
          <w:divsChild>
            <w:div w:id="908996771">
              <w:marLeft w:val="0"/>
              <w:marRight w:val="0"/>
              <w:marTop w:val="0"/>
              <w:marBottom w:val="0"/>
              <w:divBdr>
                <w:top w:val="none" w:sz="0" w:space="0" w:color="auto"/>
                <w:left w:val="none" w:sz="0" w:space="0" w:color="auto"/>
                <w:bottom w:val="none" w:sz="0" w:space="0" w:color="auto"/>
                <w:right w:val="none" w:sz="0" w:space="0" w:color="auto"/>
              </w:divBdr>
              <w:divsChild>
                <w:div w:id="1885870056">
                  <w:marLeft w:val="0"/>
                  <w:marRight w:val="0"/>
                  <w:marTop w:val="0"/>
                  <w:marBottom w:val="0"/>
                  <w:divBdr>
                    <w:top w:val="none" w:sz="0" w:space="0" w:color="auto"/>
                    <w:left w:val="none" w:sz="0" w:space="0" w:color="auto"/>
                    <w:bottom w:val="none" w:sz="0" w:space="0" w:color="auto"/>
                    <w:right w:val="none" w:sz="0" w:space="0" w:color="auto"/>
                  </w:divBdr>
                  <w:divsChild>
                    <w:div w:id="548340656">
                      <w:marLeft w:val="0"/>
                      <w:marRight w:val="0"/>
                      <w:marTop w:val="0"/>
                      <w:marBottom w:val="0"/>
                      <w:divBdr>
                        <w:top w:val="none" w:sz="0" w:space="0" w:color="auto"/>
                        <w:left w:val="none" w:sz="0" w:space="0" w:color="auto"/>
                        <w:bottom w:val="none" w:sz="0" w:space="0" w:color="auto"/>
                        <w:right w:val="none" w:sz="0" w:space="0" w:color="auto"/>
                      </w:divBdr>
                      <w:divsChild>
                        <w:div w:id="1632445083">
                          <w:marLeft w:val="-225"/>
                          <w:marRight w:val="0"/>
                          <w:marTop w:val="0"/>
                          <w:marBottom w:val="0"/>
                          <w:divBdr>
                            <w:top w:val="none" w:sz="0" w:space="0" w:color="auto"/>
                            <w:left w:val="none" w:sz="0" w:space="0" w:color="auto"/>
                            <w:bottom w:val="none" w:sz="0" w:space="0" w:color="auto"/>
                            <w:right w:val="none" w:sz="0" w:space="0" w:color="auto"/>
                          </w:divBdr>
                          <w:divsChild>
                            <w:div w:id="1040276245">
                              <w:marLeft w:val="1500"/>
                              <w:marRight w:val="1500"/>
                              <w:marTop w:val="0"/>
                              <w:marBottom w:val="0"/>
                              <w:divBdr>
                                <w:top w:val="none" w:sz="0" w:space="0" w:color="auto"/>
                                <w:left w:val="none" w:sz="0" w:space="0" w:color="auto"/>
                                <w:bottom w:val="none" w:sz="0" w:space="0" w:color="auto"/>
                                <w:right w:val="none" w:sz="0" w:space="0" w:color="auto"/>
                              </w:divBdr>
                              <w:divsChild>
                                <w:div w:id="892349903">
                                  <w:marLeft w:val="0"/>
                                  <w:marRight w:val="0"/>
                                  <w:marTop w:val="0"/>
                                  <w:marBottom w:val="345"/>
                                  <w:divBdr>
                                    <w:top w:val="none" w:sz="0" w:space="0" w:color="auto"/>
                                    <w:left w:val="none" w:sz="0" w:space="0" w:color="auto"/>
                                    <w:bottom w:val="none" w:sz="0" w:space="0" w:color="auto"/>
                                    <w:right w:val="none" w:sz="0" w:space="0" w:color="auto"/>
                                  </w:divBdr>
                                  <w:divsChild>
                                    <w:div w:id="6789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179683">
      <w:bodyDiv w:val="1"/>
      <w:marLeft w:val="0"/>
      <w:marRight w:val="0"/>
      <w:marTop w:val="0"/>
      <w:marBottom w:val="0"/>
      <w:divBdr>
        <w:top w:val="none" w:sz="0" w:space="0" w:color="auto"/>
        <w:left w:val="none" w:sz="0" w:space="0" w:color="auto"/>
        <w:bottom w:val="none" w:sz="0" w:space="0" w:color="auto"/>
        <w:right w:val="none" w:sz="0" w:space="0" w:color="auto"/>
      </w:divBdr>
      <w:divsChild>
        <w:div w:id="1296176393">
          <w:marLeft w:val="0"/>
          <w:marRight w:val="0"/>
          <w:marTop w:val="0"/>
          <w:marBottom w:val="0"/>
          <w:divBdr>
            <w:top w:val="none" w:sz="0" w:space="0" w:color="auto"/>
            <w:left w:val="none" w:sz="0" w:space="0" w:color="auto"/>
            <w:bottom w:val="none" w:sz="0" w:space="0" w:color="auto"/>
            <w:right w:val="none" w:sz="0" w:space="0" w:color="auto"/>
          </w:divBdr>
        </w:div>
      </w:divsChild>
    </w:div>
    <w:div w:id="315257367">
      <w:bodyDiv w:val="1"/>
      <w:marLeft w:val="0"/>
      <w:marRight w:val="0"/>
      <w:marTop w:val="0"/>
      <w:marBottom w:val="0"/>
      <w:divBdr>
        <w:top w:val="none" w:sz="0" w:space="0" w:color="auto"/>
        <w:left w:val="none" w:sz="0" w:space="0" w:color="auto"/>
        <w:bottom w:val="none" w:sz="0" w:space="0" w:color="auto"/>
        <w:right w:val="none" w:sz="0" w:space="0" w:color="auto"/>
      </w:divBdr>
      <w:divsChild>
        <w:div w:id="1414818574">
          <w:marLeft w:val="0"/>
          <w:marRight w:val="0"/>
          <w:marTop w:val="0"/>
          <w:marBottom w:val="0"/>
          <w:divBdr>
            <w:top w:val="none" w:sz="0" w:space="0" w:color="auto"/>
            <w:left w:val="none" w:sz="0" w:space="0" w:color="auto"/>
            <w:bottom w:val="none" w:sz="0" w:space="0" w:color="auto"/>
            <w:right w:val="none" w:sz="0" w:space="0" w:color="auto"/>
          </w:divBdr>
          <w:divsChild>
            <w:div w:id="1836919379">
              <w:marLeft w:val="0"/>
              <w:marRight w:val="0"/>
              <w:marTop w:val="0"/>
              <w:marBottom w:val="0"/>
              <w:divBdr>
                <w:top w:val="none" w:sz="0" w:space="0" w:color="auto"/>
                <w:left w:val="none" w:sz="0" w:space="0" w:color="auto"/>
                <w:bottom w:val="none" w:sz="0" w:space="0" w:color="auto"/>
                <w:right w:val="none" w:sz="0" w:space="0" w:color="auto"/>
              </w:divBdr>
              <w:divsChild>
                <w:div w:id="1863857509">
                  <w:marLeft w:val="0"/>
                  <w:marRight w:val="0"/>
                  <w:marTop w:val="0"/>
                  <w:marBottom w:val="0"/>
                  <w:divBdr>
                    <w:top w:val="none" w:sz="0" w:space="0" w:color="auto"/>
                    <w:left w:val="none" w:sz="0" w:space="0" w:color="auto"/>
                    <w:bottom w:val="none" w:sz="0" w:space="0" w:color="auto"/>
                    <w:right w:val="none" w:sz="0" w:space="0" w:color="auto"/>
                  </w:divBdr>
                  <w:divsChild>
                    <w:div w:id="799957919">
                      <w:marLeft w:val="0"/>
                      <w:marRight w:val="0"/>
                      <w:marTop w:val="0"/>
                      <w:marBottom w:val="0"/>
                      <w:divBdr>
                        <w:top w:val="none" w:sz="0" w:space="0" w:color="auto"/>
                        <w:left w:val="none" w:sz="0" w:space="0" w:color="auto"/>
                        <w:bottom w:val="none" w:sz="0" w:space="0" w:color="auto"/>
                        <w:right w:val="none" w:sz="0" w:space="0" w:color="auto"/>
                      </w:divBdr>
                      <w:divsChild>
                        <w:div w:id="1364868522">
                          <w:marLeft w:val="0"/>
                          <w:marRight w:val="0"/>
                          <w:marTop w:val="0"/>
                          <w:marBottom w:val="0"/>
                          <w:divBdr>
                            <w:top w:val="none" w:sz="0" w:space="0" w:color="auto"/>
                            <w:left w:val="none" w:sz="0" w:space="0" w:color="auto"/>
                            <w:bottom w:val="none" w:sz="0" w:space="0" w:color="auto"/>
                            <w:right w:val="none" w:sz="0" w:space="0" w:color="auto"/>
                          </w:divBdr>
                          <w:divsChild>
                            <w:div w:id="2073114366">
                              <w:marLeft w:val="0"/>
                              <w:marRight w:val="0"/>
                              <w:marTop w:val="0"/>
                              <w:marBottom w:val="0"/>
                              <w:divBdr>
                                <w:top w:val="none" w:sz="0" w:space="0" w:color="auto"/>
                                <w:left w:val="none" w:sz="0" w:space="0" w:color="auto"/>
                                <w:bottom w:val="none" w:sz="0" w:space="0" w:color="auto"/>
                                <w:right w:val="none" w:sz="0" w:space="0" w:color="auto"/>
                              </w:divBdr>
                              <w:divsChild>
                                <w:div w:id="1417281993">
                                  <w:marLeft w:val="0"/>
                                  <w:marRight w:val="0"/>
                                  <w:marTop w:val="0"/>
                                  <w:marBottom w:val="0"/>
                                  <w:divBdr>
                                    <w:top w:val="none" w:sz="0" w:space="0" w:color="auto"/>
                                    <w:left w:val="none" w:sz="0" w:space="0" w:color="auto"/>
                                    <w:bottom w:val="none" w:sz="0" w:space="0" w:color="auto"/>
                                    <w:right w:val="none" w:sz="0" w:space="0" w:color="auto"/>
                                  </w:divBdr>
                                  <w:divsChild>
                                    <w:div w:id="37291347">
                                      <w:marLeft w:val="0"/>
                                      <w:marRight w:val="0"/>
                                      <w:marTop w:val="0"/>
                                      <w:marBottom w:val="0"/>
                                      <w:divBdr>
                                        <w:top w:val="none" w:sz="0" w:space="0" w:color="auto"/>
                                        <w:left w:val="none" w:sz="0" w:space="0" w:color="auto"/>
                                        <w:bottom w:val="none" w:sz="0" w:space="0" w:color="auto"/>
                                        <w:right w:val="none" w:sz="0" w:space="0" w:color="auto"/>
                                      </w:divBdr>
                                      <w:divsChild>
                                        <w:div w:id="195967915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0"/>
                                              <w:marBottom w:val="0"/>
                                              <w:divBdr>
                                                <w:top w:val="single" w:sz="4" w:space="0" w:color="F5F5F5"/>
                                                <w:left w:val="single" w:sz="4" w:space="0" w:color="F5F5F5"/>
                                                <w:bottom w:val="single" w:sz="4" w:space="0" w:color="F5F5F5"/>
                                                <w:right w:val="single" w:sz="4" w:space="0" w:color="F5F5F5"/>
                                              </w:divBdr>
                                              <w:divsChild>
                                                <w:div w:id="1519613761">
                                                  <w:marLeft w:val="0"/>
                                                  <w:marRight w:val="0"/>
                                                  <w:marTop w:val="0"/>
                                                  <w:marBottom w:val="0"/>
                                                  <w:divBdr>
                                                    <w:top w:val="none" w:sz="0" w:space="0" w:color="auto"/>
                                                    <w:left w:val="none" w:sz="0" w:space="0" w:color="auto"/>
                                                    <w:bottom w:val="none" w:sz="0" w:space="0" w:color="auto"/>
                                                    <w:right w:val="none" w:sz="0" w:space="0" w:color="auto"/>
                                                  </w:divBdr>
                                                  <w:divsChild>
                                                    <w:div w:id="13959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7461447">
      <w:bodyDiv w:val="1"/>
      <w:marLeft w:val="0"/>
      <w:marRight w:val="0"/>
      <w:marTop w:val="0"/>
      <w:marBottom w:val="0"/>
      <w:divBdr>
        <w:top w:val="none" w:sz="0" w:space="0" w:color="auto"/>
        <w:left w:val="none" w:sz="0" w:space="0" w:color="auto"/>
        <w:bottom w:val="none" w:sz="0" w:space="0" w:color="auto"/>
        <w:right w:val="none" w:sz="0" w:space="0" w:color="auto"/>
      </w:divBdr>
      <w:divsChild>
        <w:div w:id="989596790">
          <w:marLeft w:val="0"/>
          <w:marRight w:val="0"/>
          <w:marTop w:val="0"/>
          <w:marBottom w:val="0"/>
          <w:divBdr>
            <w:top w:val="none" w:sz="0" w:space="0" w:color="auto"/>
            <w:left w:val="none" w:sz="0" w:space="0" w:color="auto"/>
            <w:bottom w:val="none" w:sz="0" w:space="0" w:color="auto"/>
            <w:right w:val="none" w:sz="0" w:space="0" w:color="auto"/>
          </w:divBdr>
        </w:div>
      </w:divsChild>
    </w:div>
    <w:div w:id="318726586">
      <w:bodyDiv w:val="1"/>
      <w:marLeft w:val="0"/>
      <w:marRight w:val="0"/>
      <w:marTop w:val="0"/>
      <w:marBottom w:val="0"/>
      <w:divBdr>
        <w:top w:val="none" w:sz="0" w:space="0" w:color="auto"/>
        <w:left w:val="none" w:sz="0" w:space="0" w:color="auto"/>
        <w:bottom w:val="none" w:sz="0" w:space="0" w:color="auto"/>
        <w:right w:val="none" w:sz="0" w:space="0" w:color="auto"/>
      </w:divBdr>
      <w:divsChild>
        <w:div w:id="1717460452">
          <w:marLeft w:val="0"/>
          <w:marRight w:val="0"/>
          <w:marTop w:val="0"/>
          <w:marBottom w:val="0"/>
          <w:divBdr>
            <w:top w:val="none" w:sz="0" w:space="0" w:color="auto"/>
            <w:left w:val="none" w:sz="0" w:space="0" w:color="auto"/>
            <w:bottom w:val="none" w:sz="0" w:space="0" w:color="auto"/>
            <w:right w:val="none" w:sz="0" w:space="0" w:color="auto"/>
          </w:divBdr>
        </w:div>
      </w:divsChild>
    </w:div>
    <w:div w:id="318848926">
      <w:bodyDiv w:val="1"/>
      <w:marLeft w:val="0"/>
      <w:marRight w:val="0"/>
      <w:marTop w:val="0"/>
      <w:marBottom w:val="0"/>
      <w:divBdr>
        <w:top w:val="none" w:sz="0" w:space="0" w:color="auto"/>
        <w:left w:val="none" w:sz="0" w:space="0" w:color="auto"/>
        <w:bottom w:val="none" w:sz="0" w:space="0" w:color="auto"/>
        <w:right w:val="none" w:sz="0" w:space="0" w:color="auto"/>
      </w:divBdr>
      <w:divsChild>
        <w:div w:id="1676225446">
          <w:marLeft w:val="0"/>
          <w:marRight w:val="0"/>
          <w:marTop w:val="0"/>
          <w:marBottom w:val="0"/>
          <w:divBdr>
            <w:top w:val="none" w:sz="0" w:space="0" w:color="auto"/>
            <w:left w:val="none" w:sz="0" w:space="0" w:color="auto"/>
            <w:bottom w:val="none" w:sz="0" w:space="0" w:color="auto"/>
            <w:right w:val="none" w:sz="0" w:space="0" w:color="auto"/>
          </w:divBdr>
        </w:div>
      </w:divsChild>
    </w:div>
    <w:div w:id="319165168">
      <w:bodyDiv w:val="1"/>
      <w:marLeft w:val="0"/>
      <w:marRight w:val="0"/>
      <w:marTop w:val="0"/>
      <w:marBottom w:val="0"/>
      <w:divBdr>
        <w:top w:val="none" w:sz="0" w:space="0" w:color="auto"/>
        <w:left w:val="none" w:sz="0" w:space="0" w:color="auto"/>
        <w:bottom w:val="none" w:sz="0" w:space="0" w:color="auto"/>
        <w:right w:val="none" w:sz="0" w:space="0" w:color="auto"/>
      </w:divBdr>
      <w:divsChild>
        <w:div w:id="526334080">
          <w:marLeft w:val="0"/>
          <w:marRight w:val="0"/>
          <w:marTop w:val="0"/>
          <w:marBottom w:val="0"/>
          <w:divBdr>
            <w:top w:val="none" w:sz="0" w:space="0" w:color="auto"/>
            <w:left w:val="none" w:sz="0" w:space="0" w:color="auto"/>
            <w:bottom w:val="none" w:sz="0" w:space="0" w:color="auto"/>
            <w:right w:val="none" w:sz="0" w:space="0" w:color="auto"/>
          </w:divBdr>
        </w:div>
      </w:divsChild>
    </w:div>
    <w:div w:id="319236779">
      <w:bodyDiv w:val="1"/>
      <w:marLeft w:val="0"/>
      <w:marRight w:val="0"/>
      <w:marTop w:val="0"/>
      <w:marBottom w:val="0"/>
      <w:divBdr>
        <w:top w:val="none" w:sz="0" w:space="0" w:color="auto"/>
        <w:left w:val="none" w:sz="0" w:space="0" w:color="auto"/>
        <w:bottom w:val="none" w:sz="0" w:space="0" w:color="auto"/>
        <w:right w:val="none" w:sz="0" w:space="0" w:color="auto"/>
      </w:divBdr>
      <w:divsChild>
        <w:div w:id="2074352215">
          <w:marLeft w:val="0"/>
          <w:marRight w:val="0"/>
          <w:marTop w:val="0"/>
          <w:marBottom w:val="0"/>
          <w:divBdr>
            <w:top w:val="none" w:sz="0" w:space="0" w:color="auto"/>
            <w:left w:val="none" w:sz="0" w:space="0" w:color="auto"/>
            <w:bottom w:val="none" w:sz="0" w:space="0" w:color="auto"/>
            <w:right w:val="none" w:sz="0" w:space="0" w:color="auto"/>
          </w:divBdr>
        </w:div>
      </w:divsChild>
    </w:div>
    <w:div w:id="320473276">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5">
          <w:marLeft w:val="0"/>
          <w:marRight w:val="0"/>
          <w:marTop w:val="0"/>
          <w:marBottom w:val="0"/>
          <w:divBdr>
            <w:top w:val="none" w:sz="0" w:space="0" w:color="auto"/>
            <w:left w:val="none" w:sz="0" w:space="0" w:color="auto"/>
            <w:bottom w:val="none" w:sz="0" w:space="0" w:color="auto"/>
            <w:right w:val="none" w:sz="0" w:space="0" w:color="auto"/>
          </w:divBdr>
        </w:div>
      </w:divsChild>
    </w:div>
    <w:div w:id="320503221">
      <w:bodyDiv w:val="1"/>
      <w:marLeft w:val="0"/>
      <w:marRight w:val="0"/>
      <w:marTop w:val="0"/>
      <w:marBottom w:val="0"/>
      <w:divBdr>
        <w:top w:val="none" w:sz="0" w:space="0" w:color="auto"/>
        <w:left w:val="none" w:sz="0" w:space="0" w:color="auto"/>
        <w:bottom w:val="none" w:sz="0" w:space="0" w:color="auto"/>
        <w:right w:val="none" w:sz="0" w:space="0" w:color="auto"/>
      </w:divBdr>
      <w:divsChild>
        <w:div w:id="1441140207">
          <w:marLeft w:val="0"/>
          <w:marRight w:val="0"/>
          <w:marTop w:val="0"/>
          <w:marBottom w:val="0"/>
          <w:divBdr>
            <w:top w:val="none" w:sz="0" w:space="0" w:color="auto"/>
            <w:left w:val="none" w:sz="0" w:space="0" w:color="auto"/>
            <w:bottom w:val="none" w:sz="0" w:space="0" w:color="auto"/>
            <w:right w:val="none" w:sz="0" w:space="0" w:color="auto"/>
          </w:divBdr>
          <w:divsChild>
            <w:div w:id="1967926114">
              <w:marLeft w:val="0"/>
              <w:marRight w:val="0"/>
              <w:marTop w:val="0"/>
              <w:marBottom w:val="0"/>
              <w:divBdr>
                <w:top w:val="none" w:sz="0" w:space="0" w:color="auto"/>
                <w:left w:val="none" w:sz="0" w:space="0" w:color="auto"/>
                <w:bottom w:val="none" w:sz="0" w:space="0" w:color="auto"/>
                <w:right w:val="none" w:sz="0" w:space="0" w:color="auto"/>
              </w:divBdr>
              <w:divsChild>
                <w:div w:id="357780792">
                  <w:marLeft w:val="0"/>
                  <w:marRight w:val="0"/>
                  <w:marTop w:val="0"/>
                  <w:marBottom w:val="0"/>
                  <w:divBdr>
                    <w:top w:val="none" w:sz="0" w:space="0" w:color="auto"/>
                    <w:left w:val="none" w:sz="0" w:space="0" w:color="auto"/>
                    <w:bottom w:val="none" w:sz="0" w:space="0" w:color="auto"/>
                    <w:right w:val="none" w:sz="0" w:space="0" w:color="auto"/>
                  </w:divBdr>
                  <w:divsChild>
                    <w:div w:id="940335044">
                      <w:marLeft w:val="0"/>
                      <w:marRight w:val="0"/>
                      <w:marTop w:val="0"/>
                      <w:marBottom w:val="0"/>
                      <w:divBdr>
                        <w:top w:val="none" w:sz="0" w:space="0" w:color="auto"/>
                        <w:left w:val="none" w:sz="0" w:space="0" w:color="auto"/>
                        <w:bottom w:val="none" w:sz="0" w:space="0" w:color="auto"/>
                        <w:right w:val="none" w:sz="0" w:space="0" w:color="auto"/>
                      </w:divBdr>
                      <w:divsChild>
                        <w:div w:id="1316911197">
                          <w:marLeft w:val="0"/>
                          <w:marRight w:val="0"/>
                          <w:marTop w:val="0"/>
                          <w:marBottom w:val="0"/>
                          <w:divBdr>
                            <w:top w:val="none" w:sz="0" w:space="0" w:color="auto"/>
                            <w:left w:val="none" w:sz="0" w:space="0" w:color="auto"/>
                            <w:bottom w:val="none" w:sz="0" w:space="0" w:color="auto"/>
                            <w:right w:val="none" w:sz="0" w:space="0" w:color="auto"/>
                          </w:divBdr>
                          <w:divsChild>
                            <w:div w:id="13142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739697">
      <w:bodyDiv w:val="1"/>
      <w:marLeft w:val="0"/>
      <w:marRight w:val="0"/>
      <w:marTop w:val="0"/>
      <w:marBottom w:val="0"/>
      <w:divBdr>
        <w:top w:val="none" w:sz="0" w:space="0" w:color="auto"/>
        <w:left w:val="none" w:sz="0" w:space="0" w:color="auto"/>
        <w:bottom w:val="none" w:sz="0" w:space="0" w:color="auto"/>
        <w:right w:val="none" w:sz="0" w:space="0" w:color="auto"/>
      </w:divBdr>
      <w:divsChild>
        <w:div w:id="739206735">
          <w:marLeft w:val="0"/>
          <w:marRight w:val="0"/>
          <w:marTop w:val="0"/>
          <w:marBottom w:val="0"/>
          <w:divBdr>
            <w:top w:val="none" w:sz="0" w:space="0" w:color="auto"/>
            <w:left w:val="none" w:sz="0" w:space="0" w:color="auto"/>
            <w:bottom w:val="none" w:sz="0" w:space="0" w:color="auto"/>
            <w:right w:val="none" w:sz="0" w:space="0" w:color="auto"/>
          </w:divBdr>
        </w:div>
      </w:divsChild>
    </w:div>
    <w:div w:id="322706890">
      <w:bodyDiv w:val="1"/>
      <w:marLeft w:val="0"/>
      <w:marRight w:val="0"/>
      <w:marTop w:val="0"/>
      <w:marBottom w:val="0"/>
      <w:divBdr>
        <w:top w:val="none" w:sz="0" w:space="0" w:color="auto"/>
        <w:left w:val="none" w:sz="0" w:space="0" w:color="auto"/>
        <w:bottom w:val="none" w:sz="0" w:space="0" w:color="auto"/>
        <w:right w:val="none" w:sz="0" w:space="0" w:color="auto"/>
      </w:divBdr>
      <w:divsChild>
        <w:div w:id="349532242">
          <w:marLeft w:val="0"/>
          <w:marRight w:val="0"/>
          <w:marTop w:val="0"/>
          <w:marBottom w:val="0"/>
          <w:divBdr>
            <w:top w:val="none" w:sz="0" w:space="0" w:color="auto"/>
            <w:left w:val="none" w:sz="0" w:space="0" w:color="auto"/>
            <w:bottom w:val="none" w:sz="0" w:space="0" w:color="auto"/>
            <w:right w:val="none" w:sz="0" w:space="0" w:color="auto"/>
          </w:divBdr>
        </w:div>
      </w:divsChild>
    </w:div>
    <w:div w:id="322781454">
      <w:bodyDiv w:val="1"/>
      <w:marLeft w:val="0"/>
      <w:marRight w:val="0"/>
      <w:marTop w:val="0"/>
      <w:marBottom w:val="0"/>
      <w:divBdr>
        <w:top w:val="none" w:sz="0" w:space="0" w:color="auto"/>
        <w:left w:val="none" w:sz="0" w:space="0" w:color="auto"/>
        <w:bottom w:val="none" w:sz="0" w:space="0" w:color="auto"/>
        <w:right w:val="none" w:sz="0" w:space="0" w:color="auto"/>
      </w:divBdr>
      <w:divsChild>
        <w:div w:id="1835103077">
          <w:marLeft w:val="0"/>
          <w:marRight w:val="0"/>
          <w:marTop w:val="0"/>
          <w:marBottom w:val="0"/>
          <w:divBdr>
            <w:top w:val="none" w:sz="0" w:space="0" w:color="auto"/>
            <w:left w:val="none" w:sz="0" w:space="0" w:color="auto"/>
            <w:bottom w:val="none" w:sz="0" w:space="0" w:color="auto"/>
            <w:right w:val="none" w:sz="0" w:space="0" w:color="auto"/>
          </w:divBdr>
          <w:divsChild>
            <w:div w:id="1710643446">
              <w:marLeft w:val="0"/>
              <w:marRight w:val="0"/>
              <w:marTop w:val="0"/>
              <w:marBottom w:val="0"/>
              <w:divBdr>
                <w:top w:val="none" w:sz="0" w:space="0" w:color="auto"/>
                <w:left w:val="none" w:sz="0" w:space="0" w:color="auto"/>
                <w:bottom w:val="none" w:sz="0" w:space="0" w:color="auto"/>
                <w:right w:val="none" w:sz="0" w:space="0" w:color="auto"/>
              </w:divBdr>
              <w:divsChild>
                <w:div w:id="1088693723">
                  <w:marLeft w:val="0"/>
                  <w:marRight w:val="0"/>
                  <w:marTop w:val="0"/>
                  <w:marBottom w:val="0"/>
                  <w:divBdr>
                    <w:top w:val="none" w:sz="0" w:space="0" w:color="auto"/>
                    <w:left w:val="none" w:sz="0" w:space="0" w:color="auto"/>
                    <w:bottom w:val="none" w:sz="0" w:space="0" w:color="auto"/>
                    <w:right w:val="none" w:sz="0" w:space="0" w:color="auto"/>
                  </w:divBdr>
                  <w:divsChild>
                    <w:div w:id="508955637">
                      <w:marLeft w:val="0"/>
                      <w:marRight w:val="0"/>
                      <w:marTop w:val="0"/>
                      <w:marBottom w:val="0"/>
                      <w:divBdr>
                        <w:top w:val="none" w:sz="0" w:space="0" w:color="auto"/>
                        <w:left w:val="none" w:sz="0" w:space="0" w:color="auto"/>
                        <w:bottom w:val="none" w:sz="0" w:space="0" w:color="auto"/>
                        <w:right w:val="none" w:sz="0" w:space="0" w:color="auto"/>
                      </w:divBdr>
                      <w:divsChild>
                        <w:div w:id="1876455990">
                          <w:marLeft w:val="-225"/>
                          <w:marRight w:val="0"/>
                          <w:marTop w:val="0"/>
                          <w:marBottom w:val="0"/>
                          <w:divBdr>
                            <w:top w:val="none" w:sz="0" w:space="0" w:color="auto"/>
                            <w:left w:val="none" w:sz="0" w:space="0" w:color="auto"/>
                            <w:bottom w:val="none" w:sz="0" w:space="0" w:color="auto"/>
                            <w:right w:val="none" w:sz="0" w:space="0" w:color="auto"/>
                          </w:divBdr>
                          <w:divsChild>
                            <w:div w:id="368380408">
                              <w:marLeft w:val="1500"/>
                              <w:marRight w:val="1500"/>
                              <w:marTop w:val="0"/>
                              <w:marBottom w:val="0"/>
                              <w:divBdr>
                                <w:top w:val="none" w:sz="0" w:space="0" w:color="auto"/>
                                <w:left w:val="none" w:sz="0" w:space="0" w:color="auto"/>
                                <w:bottom w:val="none" w:sz="0" w:space="0" w:color="auto"/>
                                <w:right w:val="none" w:sz="0" w:space="0" w:color="auto"/>
                              </w:divBdr>
                              <w:divsChild>
                                <w:div w:id="1439570186">
                                  <w:marLeft w:val="0"/>
                                  <w:marRight w:val="0"/>
                                  <w:marTop w:val="0"/>
                                  <w:marBottom w:val="345"/>
                                  <w:divBdr>
                                    <w:top w:val="none" w:sz="0" w:space="0" w:color="auto"/>
                                    <w:left w:val="none" w:sz="0" w:space="0" w:color="auto"/>
                                    <w:bottom w:val="none" w:sz="0" w:space="0" w:color="auto"/>
                                    <w:right w:val="none" w:sz="0" w:space="0" w:color="auto"/>
                                  </w:divBdr>
                                  <w:divsChild>
                                    <w:div w:id="7498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781677">
      <w:bodyDiv w:val="1"/>
      <w:marLeft w:val="0"/>
      <w:marRight w:val="0"/>
      <w:marTop w:val="0"/>
      <w:marBottom w:val="0"/>
      <w:divBdr>
        <w:top w:val="none" w:sz="0" w:space="0" w:color="auto"/>
        <w:left w:val="none" w:sz="0" w:space="0" w:color="auto"/>
        <w:bottom w:val="none" w:sz="0" w:space="0" w:color="auto"/>
        <w:right w:val="none" w:sz="0" w:space="0" w:color="auto"/>
      </w:divBdr>
      <w:divsChild>
        <w:div w:id="1349336209">
          <w:marLeft w:val="0"/>
          <w:marRight w:val="0"/>
          <w:marTop w:val="0"/>
          <w:marBottom w:val="0"/>
          <w:divBdr>
            <w:top w:val="none" w:sz="0" w:space="0" w:color="auto"/>
            <w:left w:val="none" w:sz="0" w:space="0" w:color="auto"/>
            <w:bottom w:val="none" w:sz="0" w:space="0" w:color="auto"/>
            <w:right w:val="none" w:sz="0" w:space="0" w:color="auto"/>
          </w:divBdr>
        </w:div>
      </w:divsChild>
    </w:div>
    <w:div w:id="323779687">
      <w:bodyDiv w:val="1"/>
      <w:marLeft w:val="0"/>
      <w:marRight w:val="0"/>
      <w:marTop w:val="0"/>
      <w:marBottom w:val="0"/>
      <w:divBdr>
        <w:top w:val="none" w:sz="0" w:space="0" w:color="auto"/>
        <w:left w:val="none" w:sz="0" w:space="0" w:color="auto"/>
        <w:bottom w:val="none" w:sz="0" w:space="0" w:color="auto"/>
        <w:right w:val="none" w:sz="0" w:space="0" w:color="auto"/>
      </w:divBdr>
      <w:divsChild>
        <w:div w:id="1882864151">
          <w:marLeft w:val="0"/>
          <w:marRight w:val="0"/>
          <w:marTop w:val="0"/>
          <w:marBottom w:val="0"/>
          <w:divBdr>
            <w:top w:val="none" w:sz="0" w:space="0" w:color="auto"/>
            <w:left w:val="none" w:sz="0" w:space="0" w:color="auto"/>
            <w:bottom w:val="none" w:sz="0" w:space="0" w:color="auto"/>
            <w:right w:val="none" w:sz="0" w:space="0" w:color="auto"/>
          </w:divBdr>
          <w:divsChild>
            <w:div w:id="1791167041">
              <w:marLeft w:val="0"/>
              <w:marRight w:val="0"/>
              <w:marTop w:val="0"/>
              <w:marBottom w:val="0"/>
              <w:divBdr>
                <w:top w:val="none" w:sz="0" w:space="0" w:color="auto"/>
                <w:left w:val="none" w:sz="0" w:space="0" w:color="auto"/>
                <w:bottom w:val="none" w:sz="0" w:space="0" w:color="auto"/>
                <w:right w:val="none" w:sz="0" w:space="0" w:color="auto"/>
              </w:divBdr>
              <w:divsChild>
                <w:div w:id="624311620">
                  <w:marLeft w:val="0"/>
                  <w:marRight w:val="0"/>
                  <w:marTop w:val="0"/>
                  <w:marBottom w:val="0"/>
                  <w:divBdr>
                    <w:top w:val="none" w:sz="0" w:space="0" w:color="auto"/>
                    <w:left w:val="none" w:sz="0" w:space="0" w:color="auto"/>
                    <w:bottom w:val="none" w:sz="0" w:space="0" w:color="auto"/>
                    <w:right w:val="none" w:sz="0" w:space="0" w:color="auto"/>
                  </w:divBdr>
                  <w:divsChild>
                    <w:div w:id="327371308">
                      <w:marLeft w:val="0"/>
                      <w:marRight w:val="0"/>
                      <w:marTop w:val="0"/>
                      <w:marBottom w:val="0"/>
                      <w:divBdr>
                        <w:top w:val="none" w:sz="0" w:space="0" w:color="auto"/>
                        <w:left w:val="none" w:sz="0" w:space="0" w:color="auto"/>
                        <w:bottom w:val="none" w:sz="0" w:space="0" w:color="auto"/>
                        <w:right w:val="none" w:sz="0" w:space="0" w:color="auto"/>
                      </w:divBdr>
                      <w:divsChild>
                        <w:div w:id="1567111332">
                          <w:marLeft w:val="-225"/>
                          <w:marRight w:val="0"/>
                          <w:marTop w:val="0"/>
                          <w:marBottom w:val="0"/>
                          <w:divBdr>
                            <w:top w:val="none" w:sz="0" w:space="0" w:color="auto"/>
                            <w:left w:val="none" w:sz="0" w:space="0" w:color="auto"/>
                            <w:bottom w:val="none" w:sz="0" w:space="0" w:color="auto"/>
                            <w:right w:val="none" w:sz="0" w:space="0" w:color="auto"/>
                          </w:divBdr>
                          <w:divsChild>
                            <w:div w:id="1401058641">
                              <w:marLeft w:val="1500"/>
                              <w:marRight w:val="1500"/>
                              <w:marTop w:val="0"/>
                              <w:marBottom w:val="0"/>
                              <w:divBdr>
                                <w:top w:val="none" w:sz="0" w:space="0" w:color="auto"/>
                                <w:left w:val="none" w:sz="0" w:space="0" w:color="auto"/>
                                <w:bottom w:val="none" w:sz="0" w:space="0" w:color="auto"/>
                                <w:right w:val="none" w:sz="0" w:space="0" w:color="auto"/>
                              </w:divBdr>
                              <w:divsChild>
                                <w:div w:id="1716584915">
                                  <w:marLeft w:val="0"/>
                                  <w:marRight w:val="0"/>
                                  <w:marTop w:val="0"/>
                                  <w:marBottom w:val="345"/>
                                  <w:divBdr>
                                    <w:top w:val="none" w:sz="0" w:space="0" w:color="auto"/>
                                    <w:left w:val="none" w:sz="0" w:space="0" w:color="auto"/>
                                    <w:bottom w:val="none" w:sz="0" w:space="0" w:color="auto"/>
                                    <w:right w:val="none" w:sz="0" w:space="0" w:color="auto"/>
                                  </w:divBdr>
                                  <w:divsChild>
                                    <w:div w:id="17028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823976">
      <w:bodyDiv w:val="1"/>
      <w:marLeft w:val="0"/>
      <w:marRight w:val="0"/>
      <w:marTop w:val="0"/>
      <w:marBottom w:val="0"/>
      <w:divBdr>
        <w:top w:val="none" w:sz="0" w:space="0" w:color="auto"/>
        <w:left w:val="none" w:sz="0" w:space="0" w:color="auto"/>
        <w:bottom w:val="none" w:sz="0" w:space="0" w:color="auto"/>
        <w:right w:val="none" w:sz="0" w:space="0" w:color="auto"/>
      </w:divBdr>
      <w:divsChild>
        <w:div w:id="1872840209">
          <w:marLeft w:val="0"/>
          <w:marRight w:val="0"/>
          <w:marTop w:val="0"/>
          <w:marBottom w:val="0"/>
          <w:divBdr>
            <w:top w:val="none" w:sz="0" w:space="0" w:color="auto"/>
            <w:left w:val="none" w:sz="0" w:space="0" w:color="auto"/>
            <w:bottom w:val="none" w:sz="0" w:space="0" w:color="auto"/>
            <w:right w:val="none" w:sz="0" w:space="0" w:color="auto"/>
          </w:divBdr>
          <w:divsChild>
            <w:div w:id="1171063244">
              <w:marLeft w:val="0"/>
              <w:marRight w:val="0"/>
              <w:marTop w:val="0"/>
              <w:marBottom w:val="0"/>
              <w:divBdr>
                <w:top w:val="none" w:sz="0" w:space="0" w:color="auto"/>
                <w:left w:val="none" w:sz="0" w:space="0" w:color="auto"/>
                <w:bottom w:val="none" w:sz="0" w:space="0" w:color="auto"/>
                <w:right w:val="none" w:sz="0" w:space="0" w:color="auto"/>
              </w:divBdr>
              <w:divsChild>
                <w:div w:id="1521823135">
                  <w:marLeft w:val="0"/>
                  <w:marRight w:val="0"/>
                  <w:marTop w:val="0"/>
                  <w:marBottom w:val="0"/>
                  <w:divBdr>
                    <w:top w:val="none" w:sz="0" w:space="0" w:color="auto"/>
                    <w:left w:val="none" w:sz="0" w:space="0" w:color="auto"/>
                    <w:bottom w:val="none" w:sz="0" w:space="0" w:color="auto"/>
                    <w:right w:val="none" w:sz="0" w:space="0" w:color="auto"/>
                  </w:divBdr>
                  <w:divsChild>
                    <w:div w:id="1025130866">
                      <w:marLeft w:val="0"/>
                      <w:marRight w:val="0"/>
                      <w:marTop w:val="0"/>
                      <w:marBottom w:val="0"/>
                      <w:divBdr>
                        <w:top w:val="none" w:sz="0" w:space="0" w:color="auto"/>
                        <w:left w:val="none" w:sz="0" w:space="0" w:color="auto"/>
                        <w:bottom w:val="none" w:sz="0" w:space="0" w:color="auto"/>
                        <w:right w:val="none" w:sz="0" w:space="0" w:color="auto"/>
                      </w:divBdr>
                      <w:divsChild>
                        <w:div w:id="1168519086">
                          <w:marLeft w:val="0"/>
                          <w:marRight w:val="0"/>
                          <w:marTop w:val="0"/>
                          <w:marBottom w:val="0"/>
                          <w:divBdr>
                            <w:top w:val="none" w:sz="0" w:space="0" w:color="auto"/>
                            <w:left w:val="none" w:sz="0" w:space="0" w:color="auto"/>
                            <w:bottom w:val="none" w:sz="0" w:space="0" w:color="auto"/>
                            <w:right w:val="none" w:sz="0" w:space="0" w:color="auto"/>
                          </w:divBdr>
                          <w:divsChild>
                            <w:div w:id="1470199611">
                              <w:marLeft w:val="0"/>
                              <w:marRight w:val="0"/>
                              <w:marTop w:val="0"/>
                              <w:marBottom w:val="0"/>
                              <w:divBdr>
                                <w:top w:val="none" w:sz="0" w:space="0" w:color="auto"/>
                                <w:left w:val="none" w:sz="0" w:space="0" w:color="auto"/>
                                <w:bottom w:val="none" w:sz="0" w:space="0" w:color="auto"/>
                                <w:right w:val="none" w:sz="0" w:space="0" w:color="auto"/>
                              </w:divBdr>
                              <w:divsChild>
                                <w:div w:id="303121121">
                                  <w:marLeft w:val="0"/>
                                  <w:marRight w:val="0"/>
                                  <w:marTop w:val="0"/>
                                  <w:marBottom w:val="0"/>
                                  <w:divBdr>
                                    <w:top w:val="none" w:sz="0" w:space="0" w:color="auto"/>
                                    <w:left w:val="none" w:sz="0" w:space="0" w:color="auto"/>
                                    <w:bottom w:val="none" w:sz="0" w:space="0" w:color="auto"/>
                                    <w:right w:val="none" w:sz="0" w:space="0" w:color="auto"/>
                                  </w:divBdr>
                                  <w:divsChild>
                                    <w:div w:id="976252956">
                                      <w:marLeft w:val="0"/>
                                      <w:marRight w:val="0"/>
                                      <w:marTop w:val="0"/>
                                      <w:marBottom w:val="0"/>
                                      <w:divBdr>
                                        <w:top w:val="single" w:sz="4" w:space="0" w:color="F5F5F5"/>
                                        <w:left w:val="single" w:sz="4" w:space="0" w:color="F5F5F5"/>
                                        <w:bottom w:val="single" w:sz="4" w:space="0" w:color="F5F5F5"/>
                                        <w:right w:val="single" w:sz="4" w:space="0" w:color="F5F5F5"/>
                                      </w:divBdr>
                                      <w:divsChild>
                                        <w:div w:id="1855417229">
                                          <w:marLeft w:val="0"/>
                                          <w:marRight w:val="0"/>
                                          <w:marTop w:val="0"/>
                                          <w:marBottom w:val="0"/>
                                          <w:divBdr>
                                            <w:top w:val="none" w:sz="0" w:space="0" w:color="auto"/>
                                            <w:left w:val="none" w:sz="0" w:space="0" w:color="auto"/>
                                            <w:bottom w:val="none" w:sz="0" w:space="0" w:color="auto"/>
                                            <w:right w:val="none" w:sz="0" w:space="0" w:color="auto"/>
                                          </w:divBdr>
                                          <w:divsChild>
                                            <w:div w:id="18753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208893">
      <w:bodyDiv w:val="1"/>
      <w:marLeft w:val="0"/>
      <w:marRight w:val="0"/>
      <w:marTop w:val="0"/>
      <w:marBottom w:val="0"/>
      <w:divBdr>
        <w:top w:val="none" w:sz="0" w:space="0" w:color="auto"/>
        <w:left w:val="none" w:sz="0" w:space="0" w:color="auto"/>
        <w:bottom w:val="none" w:sz="0" w:space="0" w:color="auto"/>
        <w:right w:val="none" w:sz="0" w:space="0" w:color="auto"/>
      </w:divBdr>
      <w:divsChild>
        <w:div w:id="1686715166">
          <w:marLeft w:val="0"/>
          <w:marRight w:val="0"/>
          <w:marTop w:val="0"/>
          <w:marBottom w:val="0"/>
          <w:divBdr>
            <w:top w:val="none" w:sz="0" w:space="0" w:color="auto"/>
            <w:left w:val="none" w:sz="0" w:space="0" w:color="auto"/>
            <w:bottom w:val="none" w:sz="0" w:space="0" w:color="auto"/>
            <w:right w:val="none" w:sz="0" w:space="0" w:color="auto"/>
          </w:divBdr>
          <w:divsChild>
            <w:div w:id="402218440">
              <w:marLeft w:val="0"/>
              <w:marRight w:val="0"/>
              <w:marTop w:val="0"/>
              <w:marBottom w:val="0"/>
              <w:divBdr>
                <w:top w:val="none" w:sz="0" w:space="0" w:color="auto"/>
                <w:left w:val="none" w:sz="0" w:space="0" w:color="auto"/>
                <w:bottom w:val="none" w:sz="0" w:space="0" w:color="auto"/>
                <w:right w:val="none" w:sz="0" w:space="0" w:color="auto"/>
              </w:divBdr>
              <w:divsChild>
                <w:div w:id="1790930202">
                  <w:marLeft w:val="0"/>
                  <w:marRight w:val="0"/>
                  <w:marTop w:val="0"/>
                  <w:marBottom w:val="0"/>
                  <w:divBdr>
                    <w:top w:val="none" w:sz="0" w:space="0" w:color="auto"/>
                    <w:left w:val="none" w:sz="0" w:space="0" w:color="auto"/>
                    <w:bottom w:val="none" w:sz="0" w:space="0" w:color="auto"/>
                    <w:right w:val="none" w:sz="0" w:space="0" w:color="auto"/>
                  </w:divBdr>
                  <w:divsChild>
                    <w:div w:id="1883983537">
                      <w:marLeft w:val="0"/>
                      <w:marRight w:val="0"/>
                      <w:marTop w:val="0"/>
                      <w:marBottom w:val="0"/>
                      <w:divBdr>
                        <w:top w:val="none" w:sz="0" w:space="0" w:color="auto"/>
                        <w:left w:val="none" w:sz="0" w:space="0" w:color="auto"/>
                        <w:bottom w:val="none" w:sz="0" w:space="0" w:color="auto"/>
                        <w:right w:val="none" w:sz="0" w:space="0" w:color="auto"/>
                      </w:divBdr>
                      <w:divsChild>
                        <w:div w:id="161548088">
                          <w:marLeft w:val="0"/>
                          <w:marRight w:val="0"/>
                          <w:marTop w:val="0"/>
                          <w:marBottom w:val="0"/>
                          <w:divBdr>
                            <w:top w:val="none" w:sz="0" w:space="0" w:color="auto"/>
                            <w:left w:val="none" w:sz="0" w:space="0" w:color="auto"/>
                            <w:bottom w:val="none" w:sz="0" w:space="0" w:color="auto"/>
                            <w:right w:val="none" w:sz="0" w:space="0" w:color="auto"/>
                          </w:divBdr>
                          <w:divsChild>
                            <w:div w:id="219481789">
                              <w:marLeft w:val="0"/>
                              <w:marRight w:val="0"/>
                              <w:marTop w:val="0"/>
                              <w:marBottom w:val="0"/>
                              <w:divBdr>
                                <w:top w:val="none" w:sz="0" w:space="0" w:color="auto"/>
                                <w:left w:val="none" w:sz="0" w:space="0" w:color="auto"/>
                                <w:bottom w:val="none" w:sz="0" w:space="0" w:color="auto"/>
                                <w:right w:val="none" w:sz="0" w:space="0" w:color="auto"/>
                              </w:divBdr>
                              <w:divsChild>
                                <w:div w:id="112797769">
                                  <w:marLeft w:val="0"/>
                                  <w:marRight w:val="0"/>
                                  <w:marTop w:val="0"/>
                                  <w:marBottom w:val="0"/>
                                  <w:divBdr>
                                    <w:top w:val="none" w:sz="0" w:space="0" w:color="auto"/>
                                    <w:left w:val="none" w:sz="0" w:space="0" w:color="auto"/>
                                    <w:bottom w:val="none" w:sz="0" w:space="0" w:color="auto"/>
                                    <w:right w:val="none" w:sz="0" w:space="0" w:color="auto"/>
                                  </w:divBdr>
                                  <w:divsChild>
                                    <w:div w:id="1184900812">
                                      <w:marLeft w:val="0"/>
                                      <w:marRight w:val="0"/>
                                      <w:marTop w:val="0"/>
                                      <w:marBottom w:val="0"/>
                                      <w:divBdr>
                                        <w:top w:val="none" w:sz="0" w:space="0" w:color="auto"/>
                                        <w:left w:val="none" w:sz="0" w:space="0" w:color="auto"/>
                                        <w:bottom w:val="none" w:sz="0" w:space="0" w:color="auto"/>
                                        <w:right w:val="none" w:sz="0" w:space="0" w:color="auto"/>
                                      </w:divBdr>
                                      <w:divsChild>
                                        <w:div w:id="1725979893">
                                          <w:marLeft w:val="0"/>
                                          <w:marRight w:val="0"/>
                                          <w:marTop w:val="0"/>
                                          <w:marBottom w:val="0"/>
                                          <w:divBdr>
                                            <w:top w:val="none" w:sz="0" w:space="0" w:color="auto"/>
                                            <w:left w:val="none" w:sz="0" w:space="0" w:color="auto"/>
                                            <w:bottom w:val="none" w:sz="0" w:space="0" w:color="auto"/>
                                            <w:right w:val="none" w:sz="0" w:space="0" w:color="auto"/>
                                          </w:divBdr>
                                          <w:divsChild>
                                            <w:div w:id="446853074">
                                              <w:marLeft w:val="0"/>
                                              <w:marRight w:val="0"/>
                                              <w:marTop w:val="0"/>
                                              <w:marBottom w:val="0"/>
                                              <w:divBdr>
                                                <w:top w:val="single" w:sz="4" w:space="0" w:color="F5F5F5"/>
                                                <w:left w:val="single" w:sz="4" w:space="0" w:color="F5F5F5"/>
                                                <w:bottom w:val="single" w:sz="4" w:space="0" w:color="F5F5F5"/>
                                                <w:right w:val="single" w:sz="4" w:space="0" w:color="F5F5F5"/>
                                              </w:divBdr>
                                              <w:divsChild>
                                                <w:div w:id="175341464">
                                                  <w:marLeft w:val="0"/>
                                                  <w:marRight w:val="0"/>
                                                  <w:marTop w:val="0"/>
                                                  <w:marBottom w:val="0"/>
                                                  <w:divBdr>
                                                    <w:top w:val="none" w:sz="0" w:space="0" w:color="auto"/>
                                                    <w:left w:val="none" w:sz="0" w:space="0" w:color="auto"/>
                                                    <w:bottom w:val="none" w:sz="0" w:space="0" w:color="auto"/>
                                                    <w:right w:val="none" w:sz="0" w:space="0" w:color="auto"/>
                                                  </w:divBdr>
                                                  <w:divsChild>
                                                    <w:div w:id="5718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5280784">
      <w:bodyDiv w:val="1"/>
      <w:marLeft w:val="0"/>
      <w:marRight w:val="0"/>
      <w:marTop w:val="0"/>
      <w:marBottom w:val="0"/>
      <w:divBdr>
        <w:top w:val="none" w:sz="0" w:space="0" w:color="auto"/>
        <w:left w:val="none" w:sz="0" w:space="0" w:color="auto"/>
        <w:bottom w:val="none" w:sz="0" w:space="0" w:color="auto"/>
        <w:right w:val="none" w:sz="0" w:space="0" w:color="auto"/>
      </w:divBdr>
      <w:divsChild>
        <w:div w:id="1747804407">
          <w:marLeft w:val="0"/>
          <w:marRight w:val="0"/>
          <w:marTop w:val="0"/>
          <w:marBottom w:val="0"/>
          <w:divBdr>
            <w:top w:val="none" w:sz="0" w:space="0" w:color="auto"/>
            <w:left w:val="none" w:sz="0" w:space="0" w:color="auto"/>
            <w:bottom w:val="none" w:sz="0" w:space="0" w:color="auto"/>
            <w:right w:val="none" w:sz="0" w:space="0" w:color="auto"/>
          </w:divBdr>
          <w:divsChild>
            <w:div w:id="1305506073">
              <w:marLeft w:val="0"/>
              <w:marRight w:val="0"/>
              <w:marTop w:val="0"/>
              <w:marBottom w:val="0"/>
              <w:divBdr>
                <w:top w:val="none" w:sz="0" w:space="0" w:color="auto"/>
                <w:left w:val="none" w:sz="0" w:space="0" w:color="auto"/>
                <w:bottom w:val="none" w:sz="0" w:space="0" w:color="auto"/>
                <w:right w:val="none" w:sz="0" w:space="0" w:color="auto"/>
              </w:divBdr>
              <w:divsChild>
                <w:div w:id="428815636">
                  <w:marLeft w:val="0"/>
                  <w:marRight w:val="0"/>
                  <w:marTop w:val="0"/>
                  <w:marBottom w:val="0"/>
                  <w:divBdr>
                    <w:top w:val="none" w:sz="0" w:space="0" w:color="auto"/>
                    <w:left w:val="none" w:sz="0" w:space="0" w:color="auto"/>
                    <w:bottom w:val="none" w:sz="0" w:space="0" w:color="auto"/>
                    <w:right w:val="none" w:sz="0" w:space="0" w:color="auto"/>
                  </w:divBdr>
                  <w:divsChild>
                    <w:div w:id="2092267225">
                      <w:marLeft w:val="0"/>
                      <w:marRight w:val="0"/>
                      <w:marTop w:val="0"/>
                      <w:marBottom w:val="0"/>
                      <w:divBdr>
                        <w:top w:val="none" w:sz="0" w:space="0" w:color="auto"/>
                        <w:left w:val="none" w:sz="0" w:space="0" w:color="auto"/>
                        <w:bottom w:val="none" w:sz="0" w:space="0" w:color="auto"/>
                        <w:right w:val="none" w:sz="0" w:space="0" w:color="auto"/>
                      </w:divBdr>
                      <w:divsChild>
                        <w:div w:id="780296659">
                          <w:marLeft w:val="0"/>
                          <w:marRight w:val="0"/>
                          <w:marTop w:val="0"/>
                          <w:marBottom w:val="0"/>
                          <w:divBdr>
                            <w:top w:val="none" w:sz="0" w:space="0" w:color="auto"/>
                            <w:left w:val="none" w:sz="0" w:space="0" w:color="auto"/>
                            <w:bottom w:val="none" w:sz="0" w:space="0" w:color="auto"/>
                            <w:right w:val="none" w:sz="0" w:space="0" w:color="auto"/>
                          </w:divBdr>
                          <w:divsChild>
                            <w:div w:id="4785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937229">
      <w:bodyDiv w:val="1"/>
      <w:marLeft w:val="0"/>
      <w:marRight w:val="0"/>
      <w:marTop w:val="0"/>
      <w:marBottom w:val="0"/>
      <w:divBdr>
        <w:top w:val="none" w:sz="0" w:space="0" w:color="auto"/>
        <w:left w:val="none" w:sz="0" w:space="0" w:color="auto"/>
        <w:bottom w:val="none" w:sz="0" w:space="0" w:color="auto"/>
        <w:right w:val="none" w:sz="0" w:space="0" w:color="auto"/>
      </w:divBdr>
      <w:divsChild>
        <w:div w:id="1191186537">
          <w:marLeft w:val="0"/>
          <w:marRight w:val="0"/>
          <w:marTop w:val="0"/>
          <w:marBottom w:val="0"/>
          <w:divBdr>
            <w:top w:val="none" w:sz="0" w:space="0" w:color="auto"/>
            <w:left w:val="none" w:sz="0" w:space="0" w:color="auto"/>
            <w:bottom w:val="none" w:sz="0" w:space="0" w:color="auto"/>
            <w:right w:val="none" w:sz="0" w:space="0" w:color="auto"/>
          </w:divBdr>
        </w:div>
      </w:divsChild>
    </w:div>
    <w:div w:id="329723701">
      <w:bodyDiv w:val="1"/>
      <w:marLeft w:val="0"/>
      <w:marRight w:val="0"/>
      <w:marTop w:val="0"/>
      <w:marBottom w:val="0"/>
      <w:divBdr>
        <w:top w:val="none" w:sz="0" w:space="0" w:color="auto"/>
        <w:left w:val="none" w:sz="0" w:space="0" w:color="auto"/>
        <w:bottom w:val="none" w:sz="0" w:space="0" w:color="auto"/>
        <w:right w:val="none" w:sz="0" w:space="0" w:color="auto"/>
      </w:divBdr>
      <w:divsChild>
        <w:div w:id="1665208989">
          <w:marLeft w:val="0"/>
          <w:marRight w:val="0"/>
          <w:marTop w:val="0"/>
          <w:marBottom w:val="0"/>
          <w:divBdr>
            <w:top w:val="none" w:sz="0" w:space="0" w:color="auto"/>
            <w:left w:val="none" w:sz="0" w:space="0" w:color="auto"/>
            <w:bottom w:val="none" w:sz="0" w:space="0" w:color="auto"/>
            <w:right w:val="none" w:sz="0" w:space="0" w:color="auto"/>
          </w:divBdr>
        </w:div>
      </w:divsChild>
    </w:div>
    <w:div w:id="329868872">
      <w:bodyDiv w:val="1"/>
      <w:marLeft w:val="0"/>
      <w:marRight w:val="0"/>
      <w:marTop w:val="0"/>
      <w:marBottom w:val="0"/>
      <w:divBdr>
        <w:top w:val="none" w:sz="0" w:space="0" w:color="auto"/>
        <w:left w:val="none" w:sz="0" w:space="0" w:color="auto"/>
        <w:bottom w:val="none" w:sz="0" w:space="0" w:color="auto"/>
        <w:right w:val="none" w:sz="0" w:space="0" w:color="auto"/>
      </w:divBdr>
    </w:div>
    <w:div w:id="330909273">
      <w:bodyDiv w:val="1"/>
      <w:marLeft w:val="0"/>
      <w:marRight w:val="0"/>
      <w:marTop w:val="0"/>
      <w:marBottom w:val="0"/>
      <w:divBdr>
        <w:top w:val="none" w:sz="0" w:space="0" w:color="auto"/>
        <w:left w:val="none" w:sz="0" w:space="0" w:color="auto"/>
        <w:bottom w:val="none" w:sz="0" w:space="0" w:color="auto"/>
        <w:right w:val="none" w:sz="0" w:space="0" w:color="auto"/>
      </w:divBdr>
      <w:divsChild>
        <w:div w:id="396589395">
          <w:marLeft w:val="0"/>
          <w:marRight w:val="0"/>
          <w:marTop w:val="0"/>
          <w:marBottom w:val="0"/>
          <w:divBdr>
            <w:top w:val="none" w:sz="0" w:space="0" w:color="auto"/>
            <w:left w:val="none" w:sz="0" w:space="0" w:color="auto"/>
            <w:bottom w:val="none" w:sz="0" w:space="0" w:color="auto"/>
            <w:right w:val="none" w:sz="0" w:space="0" w:color="auto"/>
          </w:divBdr>
        </w:div>
      </w:divsChild>
    </w:div>
    <w:div w:id="332731755">
      <w:bodyDiv w:val="1"/>
      <w:marLeft w:val="0"/>
      <w:marRight w:val="0"/>
      <w:marTop w:val="0"/>
      <w:marBottom w:val="0"/>
      <w:divBdr>
        <w:top w:val="none" w:sz="0" w:space="0" w:color="auto"/>
        <w:left w:val="none" w:sz="0" w:space="0" w:color="auto"/>
        <w:bottom w:val="none" w:sz="0" w:space="0" w:color="auto"/>
        <w:right w:val="none" w:sz="0" w:space="0" w:color="auto"/>
      </w:divBdr>
      <w:divsChild>
        <w:div w:id="1617714366">
          <w:marLeft w:val="0"/>
          <w:marRight w:val="0"/>
          <w:marTop w:val="0"/>
          <w:marBottom w:val="0"/>
          <w:divBdr>
            <w:top w:val="none" w:sz="0" w:space="0" w:color="auto"/>
            <w:left w:val="none" w:sz="0" w:space="0" w:color="auto"/>
            <w:bottom w:val="none" w:sz="0" w:space="0" w:color="auto"/>
            <w:right w:val="none" w:sz="0" w:space="0" w:color="auto"/>
          </w:divBdr>
          <w:divsChild>
            <w:div w:id="206259017">
              <w:marLeft w:val="0"/>
              <w:marRight w:val="0"/>
              <w:marTop w:val="0"/>
              <w:marBottom w:val="0"/>
              <w:divBdr>
                <w:top w:val="none" w:sz="0" w:space="0" w:color="auto"/>
                <w:left w:val="none" w:sz="0" w:space="0" w:color="auto"/>
                <w:bottom w:val="none" w:sz="0" w:space="0" w:color="auto"/>
                <w:right w:val="none" w:sz="0" w:space="0" w:color="auto"/>
              </w:divBdr>
              <w:divsChild>
                <w:div w:id="1384717895">
                  <w:marLeft w:val="0"/>
                  <w:marRight w:val="0"/>
                  <w:marTop w:val="0"/>
                  <w:marBottom w:val="0"/>
                  <w:divBdr>
                    <w:top w:val="none" w:sz="0" w:space="0" w:color="auto"/>
                    <w:left w:val="none" w:sz="0" w:space="0" w:color="auto"/>
                    <w:bottom w:val="none" w:sz="0" w:space="0" w:color="auto"/>
                    <w:right w:val="none" w:sz="0" w:space="0" w:color="auto"/>
                  </w:divBdr>
                  <w:divsChild>
                    <w:div w:id="905457503">
                      <w:marLeft w:val="0"/>
                      <w:marRight w:val="0"/>
                      <w:marTop w:val="0"/>
                      <w:marBottom w:val="0"/>
                      <w:divBdr>
                        <w:top w:val="none" w:sz="0" w:space="0" w:color="auto"/>
                        <w:left w:val="none" w:sz="0" w:space="0" w:color="auto"/>
                        <w:bottom w:val="none" w:sz="0" w:space="0" w:color="auto"/>
                        <w:right w:val="none" w:sz="0" w:space="0" w:color="auto"/>
                      </w:divBdr>
                      <w:divsChild>
                        <w:div w:id="1524126444">
                          <w:marLeft w:val="-225"/>
                          <w:marRight w:val="0"/>
                          <w:marTop w:val="0"/>
                          <w:marBottom w:val="0"/>
                          <w:divBdr>
                            <w:top w:val="none" w:sz="0" w:space="0" w:color="auto"/>
                            <w:left w:val="none" w:sz="0" w:space="0" w:color="auto"/>
                            <w:bottom w:val="none" w:sz="0" w:space="0" w:color="auto"/>
                            <w:right w:val="none" w:sz="0" w:space="0" w:color="auto"/>
                          </w:divBdr>
                          <w:divsChild>
                            <w:div w:id="176190514">
                              <w:marLeft w:val="1500"/>
                              <w:marRight w:val="1500"/>
                              <w:marTop w:val="0"/>
                              <w:marBottom w:val="0"/>
                              <w:divBdr>
                                <w:top w:val="none" w:sz="0" w:space="0" w:color="auto"/>
                                <w:left w:val="none" w:sz="0" w:space="0" w:color="auto"/>
                                <w:bottom w:val="none" w:sz="0" w:space="0" w:color="auto"/>
                                <w:right w:val="none" w:sz="0" w:space="0" w:color="auto"/>
                              </w:divBdr>
                              <w:divsChild>
                                <w:div w:id="1522738475">
                                  <w:marLeft w:val="0"/>
                                  <w:marRight w:val="0"/>
                                  <w:marTop w:val="0"/>
                                  <w:marBottom w:val="345"/>
                                  <w:divBdr>
                                    <w:top w:val="none" w:sz="0" w:space="0" w:color="auto"/>
                                    <w:left w:val="none" w:sz="0" w:space="0" w:color="auto"/>
                                    <w:bottom w:val="none" w:sz="0" w:space="0" w:color="auto"/>
                                    <w:right w:val="none" w:sz="0" w:space="0" w:color="auto"/>
                                  </w:divBdr>
                                  <w:divsChild>
                                    <w:div w:id="20386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731898">
      <w:bodyDiv w:val="1"/>
      <w:marLeft w:val="0"/>
      <w:marRight w:val="0"/>
      <w:marTop w:val="0"/>
      <w:marBottom w:val="0"/>
      <w:divBdr>
        <w:top w:val="none" w:sz="0" w:space="0" w:color="auto"/>
        <w:left w:val="none" w:sz="0" w:space="0" w:color="auto"/>
        <w:bottom w:val="none" w:sz="0" w:space="0" w:color="auto"/>
        <w:right w:val="none" w:sz="0" w:space="0" w:color="auto"/>
      </w:divBdr>
      <w:divsChild>
        <w:div w:id="326514585">
          <w:marLeft w:val="0"/>
          <w:marRight w:val="0"/>
          <w:marTop w:val="0"/>
          <w:marBottom w:val="0"/>
          <w:divBdr>
            <w:top w:val="none" w:sz="0" w:space="0" w:color="auto"/>
            <w:left w:val="none" w:sz="0" w:space="0" w:color="auto"/>
            <w:bottom w:val="none" w:sz="0" w:space="0" w:color="auto"/>
            <w:right w:val="none" w:sz="0" w:space="0" w:color="auto"/>
          </w:divBdr>
          <w:divsChild>
            <w:div w:id="1873297086">
              <w:marLeft w:val="0"/>
              <w:marRight w:val="0"/>
              <w:marTop w:val="215"/>
              <w:marBottom w:val="0"/>
              <w:divBdr>
                <w:top w:val="none" w:sz="0" w:space="0" w:color="auto"/>
                <w:left w:val="none" w:sz="0" w:space="0" w:color="auto"/>
                <w:bottom w:val="none" w:sz="0" w:space="0" w:color="auto"/>
                <w:right w:val="none" w:sz="0" w:space="0" w:color="auto"/>
              </w:divBdr>
              <w:divsChild>
                <w:div w:id="1685202656">
                  <w:marLeft w:val="0"/>
                  <w:marRight w:val="0"/>
                  <w:marTop w:val="215"/>
                  <w:marBottom w:val="0"/>
                  <w:divBdr>
                    <w:top w:val="none" w:sz="0" w:space="0" w:color="auto"/>
                    <w:left w:val="none" w:sz="0" w:space="0" w:color="auto"/>
                    <w:bottom w:val="none" w:sz="0" w:space="0" w:color="auto"/>
                    <w:right w:val="none" w:sz="0" w:space="0" w:color="auto"/>
                  </w:divBdr>
                  <w:divsChild>
                    <w:div w:id="1138035565">
                      <w:marLeft w:val="0"/>
                      <w:marRight w:val="0"/>
                      <w:marTop w:val="0"/>
                      <w:marBottom w:val="215"/>
                      <w:divBdr>
                        <w:top w:val="none" w:sz="0" w:space="0" w:color="auto"/>
                        <w:left w:val="none" w:sz="0" w:space="0" w:color="auto"/>
                        <w:bottom w:val="none" w:sz="0" w:space="0" w:color="auto"/>
                        <w:right w:val="none" w:sz="0" w:space="0" w:color="auto"/>
                      </w:divBdr>
                      <w:divsChild>
                        <w:div w:id="1673026538">
                          <w:marLeft w:val="0"/>
                          <w:marRight w:val="0"/>
                          <w:marTop w:val="0"/>
                          <w:marBottom w:val="0"/>
                          <w:divBdr>
                            <w:top w:val="none" w:sz="0" w:space="0" w:color="auto"/>
                            <w:left w:val="none" w:sz="0" w:space="0" w:color="auto"/>
                            <w:bottom w:val="none" w:sz="0" w:space="0" w:color="auto"/>
                            <w:right w:val="none" w:sz="0" w:space="0" w:color="auto"/>
                          </w:divBdr>
                          <w:divsChild>
                            <w:div w:id="969898732">
                              <w:marLeft w:val="0"/>
                              <w:marRight w:val="0"/>
                              <w:marTop w:val="0"/>
                              <w:marBottom w:val="0"/>
                              <w:divBdr>
                                <w:top w:val="none" w:sz="0" w:space="0" w:color="auto"/>
                                <w:left w:val="none" w:sz="0" w:space="0" w:color="auto"/>
                                <w:bottom w:val="none" w:sz="0" w:space="0" w:color="auto"/>
                                <w:right w:val="none" w:sz="0" w:space="0" w:color="auto"/>
                              </w:divBdr>
                              <w:divsChild>
                                <w:div w:id="1732772198">
                                  <w:marLeft w:val="0"/>
                                  <w:marRight w:val="107"/>
                                  <w:marTop w:val="107"/>
                                  <w:marBottom w:val="215"/>
                                  <w:divBdr>
                                    <w:top w:val="none" w:sz="0" w:space="0" w:color="auto"/>
                                    <w:left w:val="none" w:sz="0" w:space="0" w:color="auto"/>
                                    <w:bottom w:val="none" w:sz="0" w:space="0" w:color="auto"/>
                                    <w:right w:val="none" w:sz="0" w:space="0" w:color="auto"/>
                                  </w:divBdr>
                                </w:div>
                              </w:divsChild>
                            </w:div>
                            <w:div w:id="1304771731">
                              <w:marLeft w:val="0"/>
                              <w:marRight w:val="0"/>
                              <w:marTop w:val="0"/>
                              <w:marBottom w:val="0"/>
                              <w:divBdr>
                                <w:top w:val="none" w:sz="0" w:space="0" w:color="auto"/>
                                <w:left w:val="none" w:sz="0" w:space="0" w:color="auto"/>
                                <w:bottom w:val="none" w:sz="0" w:space="0" w:color="auto"/>
                                <w:right w:val="none" w:sz="0" w:space="0" w:color="auto"/>
                              </w:divBdr>
                            </w:div>
                            <w:div w:id="1967614706">
                              <w:marLeft w:val="0"/>
                              <w:marRight w:val="0"/>
                              <w:marTop w:val="107"/>
                              <w:marBottom w:val="0"/>
                              <w:divBdr>
                                <w:top w:val="none" w:sz="0" w:space="0" w:color="auto"/>
                                <w:left w:val="none" w:sz="0" w:space="0" w:color="auto"/>
                                <w:bottom w:val="none" w:sz="0" w:space="0" w:color="auto"/>
                                <w:right w:val="none" w:sz="0" w:space="0" w:color="auto"/>
                              </w:divBdr>
                            </w:div>
                            <w:div w:id="2099668064">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340208">
      <w:bodyDiv w:val="1"/>
      <w:marLeft w:val="0"/>
      <w:marRight w:val="0"/>
      <w:marTop w:val="0"/>
      <w:marBottom w:val="0"/>
      <w:divBdr>
        <w:top w:val="none" w:sz="0" w:space="0" w:color="auto"/>
        <w:left w:val="none" w:sz="0" w:space="0" w:color="auto"/>
        <w:bottom w:val="none" w:sz="0" w:space="0" w:color="auto"/>
        <w:right w:val="none" w:sz="0" w:space="0" w:color="auto"/>
      </w:divBdr>
      <w:divsChild>
        <w:div w:id="555315405">
          <w:marLeft w:val="0"/>
          <w:marRight w:val="0"/>
          <w:marTop w:val="0"/>
          <w:marBottom w:val="0"/>
          <w:divBdr>
            <w:top w:val="none" w:sz="0" w:space="0" w:color="auto"/>
            <w:left w:val="none" w:sz="0" w:space="0" w:color="auto"/>
            <w:bottom w:val="none" w:sz="0" w:space="0" w:color="auto"/>
            <w:right w:val="none" w:sz="0" w:space="0" w:color="auto"/>
          </w:divBdr>
        </w:div>
      </w:divsChild>
    </w:div>
    <w:div w:id="337276203">
      <w:bodyDiv w:val="1"/>
      <w:marLeft w:val="0"/>
      <w:marRight w:val="0"/>
      <w:marTop w:val="0"/>
      <w:marBottom w:val="0"/>
      <w:divBdr>
        <w:top w:val="none" w:sz="0" w:space="0" w:color="auto"/>
        <w:left w:val="none" w:sz="0" w:space="0" w:color="auto"/>
        <w:bottom w:val="none" w:sz="0" w:space="0" w:color="auto"/>
        <w:right w:val="none" w:sz="0" w:space="0" w:color="auto"/>
      </w:divBdr>
      <w:divsChild>
        <w:div w:id="997535638">
          <w:marLeft w:val="0"/>
          <w:marRight w:val="0"/>
          <w:marTop w:val="0"/>
          <w:marBottom w:val="0"/>
          <w:divBdr>
            <w:top w:val="none" w:sz="0" w:space="0" w:color="auto"/>
            <w:left w:val="none" w:sz="0" w:space="0" w:color="auto"/>
            <w:bottom w:val="none" w:sz="0" w:space="0" w:color="auto"/>
            <w:right w:val="none" w:sz="0" w:space="0" w:color="auto"/>
          </w:divBdr>
        </w:div>
      </w:divsChild>
    </w:div>
    <w:div w:id="337468410">
      <w:bodyDiv w:val="1"/>
      <w:marLeft w:val="0"/>
      <w:marRight w:val="0"/>
      <w:marTop w:val="0"/>
      <w:marBottom w:val="0"/>
      <w:divBdr>
        <w:top w:val="none" w:sz="0" w:space="0" w:color="auto"/>
        <w:left w:val="none" w:sz="0" w:space="0" w:color="auto"/>
        <w:bottom w:val="none" w:sz="0" w:space="0" w:color="auto"/>
        <w:right w:val="none" w:sz="0" w:space="0" w:color="auto"/>
      </w:divBdr>
      <w:divsChild>
        <w:div w:id="1442409310">
          <w:marLeft w:val="0"/>
          <w:marRight w:val="0"/>
          <w:marTop w:val="0"/>
          <w:marBottom w:val="0"/>
          <w:divBdr>
            <w:top w:val="none" w:sz="0" w:space="0" w:color="auto"/>
            <w:left w:val="none" w:sz="0" w:space="0" w:color="auto"/>
            <w:bottom w:val="none" w:sz="0" w:space="0" w:color="auto"/>
            <w:right w:val="none" w:sz="0" w:space="0" w:color="auto"/>
          </w:divBdr>
        </w:div>
      </w:divsChild>
    </w:div>
    <w:div w:id="338040800">
      <w:bodyDiv w:val="1"/>
      <w:marLeft w:val="0"/>
      <w:marRight w:val="0"/>
      <w:marTop w:val="0"/>
      <w:marBottom w:val="0"/>
      <w:divBdr>
        <w:top w:val="none" w:sz="0" w:space="0" w:color="auto"/>
        <w:left w:val="none" w:sz="0" w:space="0" w:color="auto"/>
        <w:bottom w:val="none" w:sz="0" w:space="0" w:color="auto"/>
        <w:right w:val="none" w:sz="0" w:space="0" w:color="auto"/>
      </w:divBdr>
      <w:divsChild>
        <w:div w:id="2120055914">
          <w:marLeft w:val="0"/>
          <w:marRight w:val="0"/>
          <w:marTop w:val="0"/>
          <w:marBottom w:val="0"/>
          <w:divBdr>
            <w:top w:val="none" w:sz="0" w:space="0" w:color="auto"/>
            <w:left w:val="none" w:sz="0" w:space="0" w:color="auto"/>
            <w:bottom w:val="none" w:sz="0" w:space="0" w:color="auto"/>
            <w:right w:val="none" w:sz="0" w:space="0" w:color="auto"/>
          </w:divBdr>
        </w:div>
      </w:divsChild>
    </w:div>
    <w:div w:id="338385684">
      <w:bodyDiv w:val="1"/>
      <w:marLeft w:val="0"/>
      <w:marRight w:val="0"/>
      <w:marTop w:val="0"/>
      <w:marBottom w:val="0"/>
      <w:divBdr>
        <w:top w:val="none" w:sz="0" w:space="0" w:color="auto"/>
        <w:left w:val="none" w:sz="0" w:space="0" w:color="auto"/>
        <w:bottom w:val="none" w:sz="0" w:space="0" w:color="auto"/>
        <w:right w:val="none" w:sz="0" w:space="0" w:color="auto"/>
      </w:divBdr>
      <w:divsChild>
        <w:div w:id="979765783">
          <w:marLeft w:val="0"/>
          <w:marRight w:val="0"/>
          <w:marTop w:val="0"/>
          <w:marBottom w:val="0"/>
          <w:divBdr>
            <w:top w:val="none" w:sz="0" w:space="0" w:color="auto"/>
            <w:left w:val="none" w:sz="0" w:space="0" w:color="auto"/>
            <w:bottom w:val="none" w:sz="0" w:space="0" w:color="auto"/>
            <w:right w:val="none" w:sz="0" w:space="0" w:color="auto"/>
          </w:divBdr>
        </w:div>
      </w:divsChild>
    </w:div>
    <w:div w:id="339047113">
      <w:bodyDiv w:val="1"/>
      <w:marLeft w:val="0"/>
      <w:marRight w:val="0"/>
      <w:marTop w:val="0"/>
      <w:marBottom w:val="0"/>
      <w:divBdr>
        <w:top w:val="none" w:sz="0" w:space="0" w:color="auto"/>
        <w:left w:val="none" w:sz="0" w:space="0" w:color="auto"/>
        <w:bottom w:val="none" w:sz="0" w:space="0" w:color="auto"/>
        <w:right w:val="none" w:sz="0" w:space="0" w:color="auto"/>
      </w:divBdr>
      <w:divsChild>
        <w:div w:id="75982105">
          <w:marLeft w:val="0"/>
          <w:marRight w:val="0"/>
          <w:marTop w:val="0"/>
          <w:marBottom w:val="0"/>
          <w:divBdr>
            <w:top w:val="none" w:sz="0" w:space="0" w:color="auto"/>
            <w:left w:val="none" w:sz="0" w:space="0" w:color="auto"/>
            <w:bottom w:val="none" w:sz="0" w:space="0" w:color="auto"/>
            <w:right w:val="none" w:sz="0" w:space="0" w:color="auto"/>
          </w:divBdr>
        </w:div>
      </w:divsChild>
    </w:div>
    <w:div w:id="340470220">
      <w:bodyDiv w:val="1"/>
      <w:marLeft w:val="0"/>
      <w:marRight w:val="0"/>
      <w:marTop w:val="0"/>
      <w:marBottom w:val="0"/>
      <w:divBdr>
        <w:top w:val="none" w:sz="0" w:space="0" w:color="auto"/>
        <w:left w:val="none" w:sz="0" w:space="0" w:color="auto"/>
        <w:bottom w:val="none" w:sz="0" w:space="0" w:color="auto"/>
        <w:right w:val="none" w:sz="0" w:space="0" w:color="auto"/>
      </w:divBdr>
      <w:divsChild>
        <w:div w:id="473136040">
          <w:marLeft w:val="0"/>
          <w:marRight w:val="0"/>
          <w:marTop w:val="0"/>
          <w:marBottom w:val="0"/>
          <w:divBdr>
            <w:top w:val="none" w:sz="0" w:space="0" w:color="auto"/>
            <w:left w:val="none" w:sz="0" w:space="0" w:color="auto"/>
            <w:bottom w:val="none" w:sz="0" w:space="0" w:color="auto"/>
            <w:right w:val="none" w:sz="0" w:space="0" w:color="auto"/>
          </w:divBdr>
          <w:divsChild>
            <w:div w:id="926309173">
              <w:marLeft w:val="0"/>
              <w:marRight w:val="0"/>
              <w:marTop w:val="0"/>
              <w:marBottom w:val="0"/>
              <w:divBdr>
                <w:top w:val="none" w:sz="0" w:space="0" w:color="auto"/>
                <w:left w:val="none" w:sz="0" w:space="0" w:color="auto"/>
                <w:bottom w:val="none" w:sz="0" w:space="0" w:color="auto"/>
                <w:right w:val="none" w:sz="0" w:space="0" w:color="auto"/>
              </w:divBdr>
              <w:divsChild>
                <w:div w:id="1758357356">
                  <w:marLeft w:val="0"/>
                  <w:marRight w:val="0"/>
                  <w:marTop w:val="0"/>
                  <w:marBottom w:val="0"/>
                  <w:divBdr>
                    <w:top w:val="none" w:sz="0" w:space="0" w:color="auto"/>
                    <w:left w:val="none" w:sz="0" w:space="0" w:color="auto"/>
                    <w:bottom w:val="none" w:sz="0" w:space="0" w:color="auto"/>
                    <w:right w:val="none" w:sz="0" w:space="0" w:color="auto"/>
                  </w:divBdr>
                  <w:divsChild>
                    <w:div w:id="1638290981">
                      <w:marLeft w:val="0"/>
                      <w:marRight w:val="0"/>
                      <w:marTop w:val="0"/>
                      <w:marBottom w:val="0"/>
                      <w:divBdr>
                        <w:top w:val="none" w:sz="0" w:space="0" w:color="auto"/>
                        <w:left w:val="none" w:sz="0" w:space="0" w:color="auto"/>
                        <w:bottom w:val="none" w:sz="0" w:space="0" w:color="auto"/>
                        <w:right w:val="none" w:sz="0" w:space="0" w:color="auto"/>
                      </w:divBdr>
                      <w:divsChild>
                        <w:div w:id="1085147232">
                          <w:marLeft w:val="0"/>
                          <w:marRight w:val="0"/>
                          <w:marTop w:val="0"/>
                          <w:marBottom w:val="0"/>
                          <w:divBdr>
                            <w:top w:val="none" w:sz="0" w:space="0" w:color="auto"/>
                            <w:left w:val="none" w:sz="0" w:space="0" w:color="auto"/>
                            <w:bottom w:val="none" w:sz="0" w:space="0" w:color="auto"/>
                            <w:right w:val="none" w:sz="0" w:space="0" w:color="auto"/>
                          </w:divBdr>
                          <w:divsChild>
                            <w:div w:id="284196678">
                              <w:marLeft w:val="0"/>
                              <w:marRight w:val="0"/>
                              <w:marTop w:val="0"/>
                              <w:marBottom w:val="0"/>
                              <w:divBdr>
                                <w:top w:val="none" w:sz="0" w:space="0" w:color="auto"/>
                                <w:left w:val="none" w:sz="0" w:space="0" w:color="auto"/>
                                <w:bottom w:val="none" w:sz="0" w:space="0" w:color="auto"/>
                                <w:right w:val="none" w:sz="0" w:space="0" w:color="auto"/>
                              </w:divBdr>
                              <w:divsChild>
                                <w:div w:id="1794712132">
                                  <w:marLeft w:val="0"/>
                                  <w:marRight w:val="0"/>
                                  <w:marTop w:val="0"/>
                                  <w:marBottom w:val="0"/>
                                  <w:divBdr>
                                    <w:top w:val="none" w:sz="0" w:space="0" w:color="auto"/>
                                    <w:left w:val="none" w:sz="0" w:space="0" w:color="auto"/>
                                    <w:bottom w:val="none" w:sz="0" w:space="0" w:color="auto"/>
                                    <w:right w:val="none" w:sz="0" w:space="0" w:color="auto"/>
                                  </w:divBdr>
                                  <w:divsChild>
                                    <w:div w:id="262231619">
                                      <w:marLeft w:val="43"/>
                                      <w:marRight w:val="0"/>
                                      <w:marTop w:val="0"/>
                                      <w:marBottom w:val="0"/>
                                      <w:divBdr>
                                        <w:top w:val="none" w:sz="0" w:space="0" w:color="auto"/>
                                        <w:left w:val="none" w:sz="0" w:space="0" w:color="auto"/>
                                        <w:bottom w:val="none" w:sz="0" w:space="0" w:color="auto"/>
                                        <w:right w:val="none" w:sz="0" w:space="0" w:color="auto"/>
                                      </w:divBdr>
                                      <w:divsChild>
                                        <w:div w:id="683361258">
                                          <w:marLeft w:val="0"/>
                                          <w:marRight w:val="0"/>
                                          <w:marTop w:val="0"/>
                                          <w:marBottom w:val="0"/>
                                          <w:divBdr>
                                            <w:top w:val="none" w:sz="0" w:space="0" w:color="auto"/>
                                            <w:left w:val="none" w:sz="0" w:space="0" w:color="auto"/>
                                            <w:bottom w:val="none" w:sz="0" w:space="0" w:color="auto"/>
                                            <w:right w:val="none" w:sz="0" w:space="0" w:color="auto"/>
                                          </w:divBdr>
                                          <w:divsChild>
                                            <w:div w:id="1630630207">
                                              <w:marLeft w:val="0"/>
                                              <w:marRight w:val="0"/>
                                              <w:marTop w:val="0"/>
                                              <w:marBottom w:val="86"/>
                                              <w:divBdr>
                                                <w:top w:val="single" w:sz="4" w:space="0" w:color="F5F5F5"/>
                                                <w:left w:val="single" w:sz="4" w:space="0" w:color="F5F5F5"/>
                                                <w:bottom w:val="single" w:sz="4" w:space="0" w:color="F5F5F5"/>
                                                <w:right w:val="single" w:sz="4" w:space="0" w:color="F5F5F5"/>
                                              </w:divBdr>
                                              <w:divsChild>
                                                <w:div w:id="18553557">
                                                  <w:marLeft w:val="0"/>
                                                  <w:marRight w:val="0"/>
                                                  <w:marTop w:val="0"/>
                                                  <w:marBottom w:val="0"/>
                                                  <w:divBdr>
                                                    <w:top w:val="none" w:sz="0" w:space="0" w:color="auto"/>
                                                    <w:left w:val="none" w:sz="0" w:space="0" w:color="auto"/>
                                                    <w:bottom w:val="none" w:sz="0" w:space="0" w:color="auto"/>
                                                    <w:right w:val="none" w:sz="0" w:space="0" w:color="auto"/>
                                                  </w:divBdr>
                                                  <w:divsChild>
                                                    <w:div w:id="20265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1472018">
      <w:bodyDiv w:val="1"/>
      <w:marLeft w:val="0"/>
      <w:marRight w:val="0"/>
      <w:marTop w:val="0"/>
      <w:marBottom w:val="0"/>
      <w:divBdr>
        <w:top w:val="none" w:sz="0" w:space="0" w:color="auto"/>
        <w:left w:val="none" w:sz="0" w:space="0" w:color="auto"/>
        <w:bottom w:val="none" w:sz="0" w:space="0" w:color="auto"/>
        <w:right w:val="none" w:sz="0" w:space="0" w:color="auto"/>
      </w:divBdr>
      <w:divsChild>
        <w:div w:id="1000088032">
          <w:marLeft w:val="0"/>
          <w:marRight w:val="0"/>
          <w:marTop w:val="0"/>
          <w:marBottom w:val="0"/>
          <w:divBdr>
            <w:top w:val="none" w:sz="0" w:space="0" w:color="auto"/>
            <w:left w:val="none" w:sz="0" w:space="0" w:color="auto"/>
            <w:bottom w:val="none" w:sz="0" w:space="0" w:color="auto"/>
            <w:right w:val="none" w:sz="0" w:space="0" w:color="auto"/>
          </w:divBdr>
        </w:div>
      </w:divsChild>
    </w:div>
    <w:div w:id="342705157">
      <w:bodyDiv w:val="1"/>
      <w:marLeft w:val="0"/>
      <w:marRight w:val="0"/>
      <w:marTop w:val="0"/>
      <w:marBottom w:val="0"/>
      <w:divBdr>
        <w:top w:val="none" w:sz="0" w:space="0" w:color="auto"/>
        <w:left w:val="none" w:sz="0" w:space="0" w:color="auto"/>
        <w:bottom w:val="none" w:sz="0" w:space="0" w:color="auto"/>
        <w:right w:val="none" w:sz="0" w:space="0" w:color="auto"/>
      </w:divBdr>
      <w:divsChild>
        <w:div w:id="1973291413">
          <w:marLeft w:val="0"/>
          <w:marRight w:val="0"/>
          <w:marTop w:val="0"/>
          <w:marBottom w:val="0"/>
          <w:divBdr>
            <w:top w:val="none" w:sz="0" w:space="0" w:color="auto"/>
            <w:left w:val="none" w:sz="0" w:space="0" w:color="auto"/>
            <w:bottom w:val="none" w:sz="0" w:space="0" w:color="auto"/>
            <w:right w:val="none" w:sz="0" w:space="0" w:color="auto"/>
          </w:divBdr>
        </w:div>
      </w:divsChild>
    </w:div>
    <w:div w:id="343095731">
      <w:bodyDiv w:val="1"/>
      <w:marLeft w:val="0"/>
      <w:marRight w:val="0"/>
      <w:marTop w:val="0"/>
      <w:marBottom w:val="0"/>
      <w:divBdr>
        <w:top w:val="none" w:sz="0" w:space="0" w:color="auto"/>
        <w:left w:val="none" w:sz="0" w:space="0" w:color="auto"/>
        <w:bottom w:val="none" w:sz="0" w:space="0" w:color="auto"/>
        <w:right w:val="none" w:sz="0" w:space="0" w:color="auto"/>
      </w:divBdr>
      <w:divsChild>
        <w:div w:id="1288660119">
          <w:marLeft w:val="0"/>
          <w:marRight w:val="0"/>
          <w:marTop w:val="0"/>
          <w:marBottom w:val="0"/>
          <w:divBdr>
            <w:top w:val="none" w:sz="0" w:space="0" w:color="auto"/>
            <w:left w:val="none" w:sz="0" w:space="0" w:color="auto"/>
            <w:bottom w:val="none" w:sz="0" w:space="0" w:color="auto"/>
            <w:right w:val="none" w:sz="0" w:space="0" w:color="auto"/>
          </w:divBdr>
          <w:divsChild>
            <w:div w:id="385757990">
              <w:marLeft w:val="0"/>
              <w:marRight w:val="0"/>
              <w:marTop w:val="0"/>
              <w:marBottom w:val="0"/>
              <w:divBdr>
                <w:top w:val="none" w:sz="0" w:space="0" w:color="auto"/>
                <w:left w:val="none" w:sz="0" w:space="0" w:color="auto"/>
                <w:bottom w:val="none" w:sz="0" w:space="0" w:color="auto"/>
                <w:right w:val="none" w:sz="0" w:space="0" w:color="auto"/>
              </w:divBdr>
              <w:divsChild>
                <w:div w:id="1068108518">
                  <w:marLeft w:val="0"/>
                  <w:marRight w:val="0"/>
                  <w:marTop w:val="0"/>
                  <w:marBottom w:val="0"/>
                  <w:divBdr>
                    <w:top w:val="none" w:sz="0" w:space="0" w:color="auto"/>
                    <w:left w:val="none" w:sz="0" w:space="0" w:color="auto"/>
                    <w:bottom w:val="none" w:sz="0" w:space="0" w:color="auto"/>
                    <w:right w:val="none" w:sz="0" w:space="0" w:color="auto"/>
                  </w:divBdr>
                  <w:divsChild>
                    <w:div w:id="894049397">
                      <w:marLeft w:val="0"/>
                      <w:marRight w:val="0"/>
                      <w:marTop w:val="0"/>
                      <w:marBottom w:val="0"/>
                      <w:divBdr>
                        <w:top w:val="none" w:sz="0" w:space="0" w:color="auto"/>
                        <w:left w:val="none" w:sz="0" w:space="0" w:color="auto"/>
                        <w:bottom w:val="none" w:sz="0" w:space="0" w:color="auto"/>
                        <w:right w:val="none" w:sz="0" w:space="0" w:color="auto"/>
                      </w:divBdr>
                      <w:divsChild>
                        <w:div w:id="705133001">
                          <w:marLeft w:val="0"/>
                          <w:marRight w:val="0"/>
                          <w:marTop w:val="0"/>
                          <w:marBottom w:val="0"/>
                          <w:divBdr>
                            <w:top w:val="none" w:sz="0" w:space="0" w:color="auto"/>
                            <w:left w:val="none" w:sz="0" w:space="0" w:color="auto"/>
                            <w:bottom w:val="none" w:sz="0" w:space="0" w:color="auto"/>
                            <w:right w:val="none" w:sz="0" w:space="0" w:color="auto"/>
                          </w:divBdr>
                          <w:divsChild>
                            <w:div w:id="1851289412">
                              <w:marLeft w:val="0"/>
                              <w:marRight w:val="0"/>
                              <w:marTop w:val="0"/>
                              <w:marBottom w:val="0"/>
                              <w:divBdr>
                                <w:top w:val="none" w:sz="0" w:space="0" w:color="auto"/>
                                <w:left w:val="none" w:sz="0" w:space="0" w:color="auto"/>
                                <w:bottom w:val="none" w:sz="0" w:space="0" w:color="auto"/>
                                <w:right w:val="none" w:sz="0" w:space="0" w:color="auto"/>
                              </w:divBdr>
                              <w:divsChild>
                                <w:div w:id="853230142">
                                  <w:marLeft w:val="0"/>
                                  <w:marRight w:val="0"/>
                                  <w:marTop w:val="0"/>
                                  <w:marBottom w:val="0"/>
                                  <w:divBdr>
                                    <w:top w:val="none" w:sz="0" w:space="0" w:color="auto"/>
                                    <w:left w:val="none" w:sz="0" w:space="0" w:color="auto"/>
                                    <w:bottom w:val="none" w:sz="0" w:space="0" w:color="auto"/>
                                    <w:right w:val="none" w:sz="0" w:space="0" w:color="auto"/>
                                  </w:divBdr>
                                  <w:divsChild>
                                    <w:div w:id="116727441">
                                      <w:marLeft w:val="0"/>
                                      <w:marRight w:val="0"/>
                                      <w:marTop w:val="0"/>
                                      <w:marBottom w:val="0"/>
                                      <w:divBdr>
                                        <w:top w:val="none" w:sz="0" w:space="0" w:color="auto"/>
                                        <w:left w:val="none" w:sz="0" w:space="0" w:color="auto"/>
                                        <w:bottom w:val="none" w:sz="0" w:space="0" w:color="auto"/>
                                        <w:right w:val="none" w:sz="0" w:space="0" w:color="auto"/>
                                      </w:divBdr>
                                      <w:divsChild>
                                        <w:div w:id="747119739">
                                          <w:marLeft w:val="0"/>
                                          <w:marRight w:val="0"/>
                                          <w:marTop w:val="0"/>
                                          <w:marBottom w:val="0"/>
                                          <w:divBdr>
                                            <w:top w:val="none" w:sz="0" w:space="0" w:color="auto"/>
                                            <w:left w:val="none" w:sz="0" w:space="0" w:color="auto"/>
                                            <w:bottom w:val="none" w:sz="0" w:space="0" w:color="auto"/>
                                            <w:right w:val="none" w:sz="0" w:space="0" w:color="auto"/>
                                          </w:divBdr>
                                          <w:divsChild>
                                            <w:div w:id="1844973907">
                                              <w:marLeft w:val="0"/>
                                              <w:marRight w:val="0"/>
                                              <w:marTop w:val="0"/>
                                              <w:marBottom w:val="0"/>
                                              <w:divBdr>
                                                <w:top w:val="single" w:sz="4" w:space="0" w:color="F5F5F5"/>
                                                <w:left w:val="single" w:sz="4" w:space="0" w:color="F5F5F5"/>
                                                <w:bottom w:val="single" w:sz="4" w:space="0" w:color="F5F5F5"/>
                                                <w:right w:val="single" w:sz="4" w:space="0" w:color="F5F5F5"/>
                                              </w:divBdr>
                                              <w:divsChild>
                                                <w:div w:id="279605856">
                                                  <w:marLeft w:val="0"/>
                                                  <w:marRight w:val="0"/>
                                                  <w:marTop w:val="0"/>
                                                  <w:marBottom w:val="0"/>
                                                  <w:divBdr>
                                                    <w:top w:val="none" w:sz="0" w:space="0" w:color="auto"/>
                                                    <w:left w:val="none" w:sz="0" w:space="0" w:color="auto"/>
                                                    <w:bottom w:val="none" w:sz="0" w:space="0" w:color="auto"/>
                                                    <w:right w:val="none" w:sz="0" w:space="0" w:color="auto"/>
                                                  </w:divBdr>
                                                  <w:divsChild>
                                                    <w:div w:id="13892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6056521">
      <w:bodyDiv w:val="1"/>
      <w:marLeft w:val="0"/>
      <w:marRight w:val="0"/>
      <w:marTop w:val="0"/>
      <w:marBottom w:val="0"/>
      <w:divBdr>
        <w:top w:val="none" w:sz="0" w:space="0" w:color="auto"/>
        <w:left w:val="none" w:sz="0" w:space="0" w:color="auto"/>
        <w:bottom w:val="none" w:sz="0" w:space="0" w:color="auto"/>
        <w:right w:val="none" w:sz="0" w:space="0" w:color="auto"/>
      </w:divBdr>
      <w:divsChild>
        <w:div w:id="1707900781">
          <w:marLeft w:val="0"/>
          <w:marRight w:val="0"/>
          <w:marTop w:val="0"/>
          <w:marBottom w:val="0"/>
          <w:divBdr>
            <w:top w:val="none" w:sz="0" w:space="0" w:color="auto"/>
            <w:left w:val="none" w:sz="0" w:space="0" w:color="auto"/>
            <w:bottom w:val="none" w:sz="0" w:space="0" w:color="auto"/>
            <w:right w:val="none" w:sz="0" w:space="0" w:color="auto"/>
          </w:divBdr>
        </w:div>
      </w:divsChild>
    </w:div>
    <w:div w:id="346441257">
      <w:bodyDiv w:val="1"/>
      <w:marLeft w:val="0"/>
      <w:marRight w:val="0"/>
      <w:marTop w:val="0"/>
      <w:marBottom w:val="0"/>
      <w:divBdr>
        <w:top w:val="none" w:sz="0" w:space="0" w:color="auto"/>
        <w:left w:val="none" w:sz="0" w:space="0" w:color="auto"/>
        <w:bottom w:val="none" w:sz="0" w:space="0" w:color="auto"/>
        <w:right w:val="none" w:sz="0" w:space="0" w:color="auto"/>
      </w:divBdr>
      <w:divsChild>
        <w:div w:id="406996924">
          <w:marLeft w:val="0"/>
          <w:marRight w:val="0"/>
          <w:marTop w:val="0"/>
          <w:marBottom w:val="0"/>
          <w:divBdr>
            <w:top w:val="none" w:sz="0" w:space="0" w:color="auto"/>
            <w:left w:val="none" w:sz="0" w:space="0" w:color="auto"/>
            <w:bottom w:val="none" w:sz="0" w:space="0" w:color="auto"/>
            <w:right w:val="none" w:sz="0" w:space="0" w:color="auto"/>
          </w:divBdr>
        </w:div>
      </w:divsChild>
    </w:div>
    <w:div w:id="347030556">
      <w:bodyDiv w:val="1"/>
      <w:marLeft w:val="0"/>
      <w:marRight w:val="0"/>
      <w:marTop w:val="0"/>
      <w:marBottom w:val="0"/>
      <w:divBdr>
        <w:top w:val="none" w:sz="0" w:space="0" w:color="auto"/>
        <w:left w:val="none" w:sz="0" w:space="0" w:color="auto"/>
        <w:bottom w:val="none" w:sz="0" w:space="0" w:color="auto"/>
        <w:right w:val="none" w:sz="0" w:space="0" w:color="auto"/>
      </w:divBdr>
      <w:divsChild>
        <w:div w:id="1134563803">
          <w:marLeft w:val="0"/>
          <w:marRight w:val="0"/>
          <w:marTop w:val="0"/>
          <w:marBottom w:val="0"/>
          <w:divBdr>
            <w:top w:val="none" w:sz="0" w:space="0" w:color="auto"/>
            <w:left w:val="none" w:sz="0" w:space="0" w:color="auto"/>
            <w:bottom w:val="none" w:sz="0" w:space="0" w:color="auto"/>
            <w:right w:val="none" w:sz="0" w:space="0" w:color="auto"/>
          </w:divBdr>
        </w:div>
      </w:divsChild>
    </w:div>
    <w:div w:id="347415084">
      <w:bodyDiv w:val="1"/>
      <w:marLeft w:val="0"/>
      <w:marRight w:val="0"/>
      <w:marTop w:val="0"/>
      <w:marBottom w:val="0"/>
      <w:divBdr>
        <w:top w:val="none" w:sz="0" w:space="0" w:color="auto"/>
        <w:left w:val="none" w:sz="0" w:space="0" w:color="auto"/>
        <w:bottom w:val="none" w:sz="0" w:space="0" w:color="auto"/>
        <w:right w:val="none" w:sz="0" w:space="0" w:color="auto"/>
      </w:divBdr>
      <w:divsChild>
        <w:div w:id="551769054">
          <w:marLeft w:val="0"/>
          <w:marRight w:val="0"/>
          <w:marTop w:val="0"/>
          <w:marBottom w:val="0"/>
          <w:divBdr>
            <w:top w:val="none" w:sz="0" w:space="0" w:color="auto"/>
            <w:left w:val="none" w:sz="0" w:space="0" w:color="auto"/>
            <w:bottom w:val="none" w:sz="0" w:space="0" w:color="auto"/>
            <w:right w:val="none" w:sz="0" w:space="0" w:color="auto"/>
          </w:divBdr>
        </w:div>
      </w:divsChild>
    </w:div>
    <w:div w:id="348679470">
      <w:bodyDiv w:val="1"/>
      <w:marLeft w:val="0"/>
      <w:marRight w:val="0"/>
      <w:marTop w:val="0"/>
      <w:marBottom w:val="0"/>
      <w:divBdr>
        <w:top w:val="none" w:sz="0" w:space="0" w:color="auto"/>
        <w:left w:val="none" w:sz="0" w:space="0" w:color="auto"/>
        <w:bottom w:val="none" w:sz="0" w:space="0" w:color="auto"/>
        <w:right w:val="none" w:sz="0" w:space="0" w:color="auto"/>
      </w:divBdr>
      <w:divsChild>
        <w:div w:id="582646780">
          <w:marLeft w:val="0"/>
          <w:marRight w:val="0"/>
          <w:marTop w:val="0"/>
          <w:marBottom w:val="0"/>
          <w:divBdr>
            <w:top w:val="none" w:sz="0" w:space="0" w:color="auto"/>
            <w:left w:val="none" w:sz="0" w:space="0" w:color="auto"/>
            <w:bottom w:val="none" w:sz="0" w:space="0" w:color="auto"/>
            <w:right w:val="none" w:sz="0" w:space="0" w:color="auto"/>
          </w:divBdr>
        </w:div>
      </w:divsChild>
    </w:div>
    <w:div w:id="349260408">
      <w:bodyDiv w:val="1"/>
      <w:marLeft w:val="0"/>
      <w:marRight w:val="0"/>
      <w:marTop w:val="0"/>
      <w:marBottom w:val="0"/>
      <w:divBdr>
        <w:top w:val="none" w:sz="0" w:space="0" w:color="auto"/>
        <w:left w:val="none" w:sz="0" w:space="0" w:color="auto"/>
        <w:bottom w:val="none" w:sz="0" w:space="0" w:color="auto"/>
        <w:right w:val="none" w:sz="0" w:space="0" w:color="auto"/>
      </w:divBdr>
      <w:divsChild>
        <w:div w:id="602105206">
          <w:marLeft w:val="0"/>
          <w:marRight w:val="0"/>
          <w:marTop w:val="0"/>
          <w:marBottom w:val="0"/>
          <w:divBdr>
            <w:top w:val="none" w:sz="0" w:space="0" w:color="auto"/>
            <w:left w:val="none" w:sz="0" w:space="0" w:color="auto"/>
            <w:bottom w:val="none" w:sz="0" w:space="0" w:color="auto"/>
            <w:right w:val="none" w:sz="0" w:space="0" w:color="auto"/>
          </w:divBdr>
          <w:divsChild>
            <w:div w:id="362753965">
              <w:marLeft w:val="0"/>
              <w:marRight w:val="0"/>
              <w:marTop w:val="0"/>
              <w:marBottom w:val="0"/>
              <w:divBdr>
                <w:top w:val="none" w:sz="0" w:space="0" w:color="auto"/>
                <w:left w:val="none" w:sz="0" w:space="0" w:color="auto"/>
                <w:bottom w:val="none" w:sz="0" w:space="0" w:color="auto"/>
                <w:right w:val="none" w:sz="0" w:space="0" w:color="auto"/>
              </w:divBdr>
              <w:divsChild>
                <w:div w:id="170336102">
                  <w:marLeft w:val="0"/>
                  <w:marRight w:val="0"/>
                  <w:marTop w:val="0"/>
                  <w:marBottom w:val="0"/>
                  <w:divBdr>
                    <w:top w:val="none" w:sz="0" w:space="0" w:color="auto"/>
                    <w:left w:val="none" w:sz="0" w:space="0" w:color="auto"/>
                    <w:bottom w:val="none" w:sz="0" w:space="0" w:color="auto"/>
                    <w:right w:val="none" w:sz="0" w:space="0" w:color="auto"/>
                  </w:divBdr>
                  <w:divsChild>
                    <w:div w:id="1869757985">
                      <w:marLeft w:val="0"/>
                      <w:marRight w:val="0"/>
                      <w:marTop w:val="0"/>
                      <w:marBottom w:val="0"/>
                      <w:divBdr>
                        <w:top w:val="none" w:sz="0" w:space="0" w:color="auto"/>
                        <w:left w:val="none" w:sz="0" w:space="0" w:color="auto"/>
                        <w:bottom w:val="none" w:sz="0" w:space="0" w:color="auto"/>
                        <w:right w:val="none" w:sz="0" w:space="0" w:color="auto"/>
                      </w:divBdr>
                      <w:divsChild>
                        <w:div w:id="5406321">
                          <w:marLeft w:val="-225"/>
                          <w:marRight w:val="0"/>
                          <w:marTop w:val="0"/>
                          <w:marBottom w:val="0"/>
                          <w:divBdr>
                            <w:top w:val="none" w:sz="0" w:space="0" w:color="auto"/>
                            <w:left w:val="none" w:sz="0" w:space="0" w:color="auto"/>
                            <w:bottom w:val="none" w:sz="0" w:space="0" w:color="auto"/>
                            <w:right w:val="none" w:sz="0" w:space="0" w:color="auto"/>
                          </w:divBdr>
                          <w:divsChild>
                            <w:div w:id="738140379">
                              <w:marLeft w:val="1500"/>
                              <w:marRight w:val="1500"/>
                              <w:marTop w:val="0"/>
                              <w:marBottom w:val="0"/>
                              <w:divBdr>
                                <w:top w:val="none" w:sz="0" w:space="0" w:color="auto"/>
                                <w:left w:val="none" w:sz="0" w:space="0" w:color="auto"/>
                                <w:bottom w:val="none" w:sz="0" w:space="0" w:color="auto"/>
                                <w:right w:val="none" w:sz="0" w:space="0" w:color="auto"/>
                              </w:divBdr>
                              <w:divsChild>
                                <w:div w:id="183786556">
                                  <w:marLeft w:val="0"/>
                                  <w:marRight w:val="0"/>
                                  <w:marTop w:val="0"/>
                                  <w:marBottom w:val="345"/>
                                  <w:divBdr>
                                    <w:top w:val="none" w:sz="0" w:space="0" w:color="auto"/>
                                    <w:left w:val="none" w:sz="0" w:space="0" w:color="auto"/>
                                    <w:bottom w:val="none" w:sz="0" w:space="0" w:color="auto"/>
                                    <w:right w:val="none" w:sz="0" w:space="0" w:color="auto"/>
                                  </w:divBdr>
                                  <w:divsChild>
                                    <w:div w:id="8357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617051">
      <w:bodyDiv w:val="1"/>
      <w:marLeft w:val="0"/>
      <w:marRight w:val="0"/>
      <w:marTop w:val="0"/>
      <w:marBottom w:val="0"/>
      <w:divBdr>
        <w:top w:val="none" w:sz="0" w:space="0" w:color="auto"/>
        <w:left w:val="none" w:sz="0" w:space="0" w:color="auto"/>
        <w:bottom w:val="none" w:sz="0" w:space="0" w:color="auto"/>
        <w:right w:val="none" w:sz="0" w:space="0" w:color="auto"/>
      </w:divBdr>
      <w:divsChild>
        <w:div w:id="589045212">
          <w:marLeft w:val="0"/>
          <w:marRight w:val="0"/>
          <w:marTop w:val="0"/>
          <w:marBottom w:val="0"/>
          <w:divBdr>
            <w:top w:val="none" w:sz="0" w:space="0" w:color="auto"/>
            <w:left w:val="none" w:sz="0" w:space="0" w:color="auto"/>
            <w:bottom w:val="none" w:sz="0" w:space="0" w:color="auto"/>
            <w:right w:val="none" w:sz="0" w:space="0" w:color="auto"/>
          </w:divBdr>
        </w:div>
      </w:divsChild>
    </w:div>
    <w:div w:id="354700469">
      <w:bodyDiv w:val="1"/>
      <w:marLeft w:val="0"/>
      <w:marRight w:val="0"/>
      <w:marTop w:val="0"/>
      <w:marBottom w:val="0"/>
      <w:divBdr>
        <w:top w:val="none" w:sz="0" w:space="0" w:color="auto"/>
        <w:left w:val="none" w:sz="0" w:space="0" w:color="auto"/>
        <w:bottom w:val="none" w:sz="0" w:space="0" w:color="auto"/>
        <w:right w:val="none" w:sz="0" w:space="0" w:color="auto"/>
      </w:divBdr>
    </w:div>
    <w:div w:id="354816041">
      <w:bodyDiv w:val="1"/>
      <w:marLeft w:val="0"/>
      <w:marRight w:val="0"/>
      <w:marTop w:val="0"/>
      <w:marBottom w:val="0"/>
      <w:divBdr>
        <w:top w:val="none" w:sz="0" w:space="0" w:color="auto"/>
        <w:left w:val="none" w:sz="0" w:space="0" w:color="auto"/>
        <w:bottom w:val="none" w:sz="0" w:space="0" w:color="auto"/>
        <w:right w:val="none" w:sz="0" w:space="0" w:color="auto"/>
      </w:divBdr>
      <w:divsChild>
        <w:div w:id="1038049621">
          <w:marLeft w:val="0"/>
          <w:marRight w:val="0"/>
          <w:marTop w:val="0"/>
          <w:marBottom w:val="0"/>
          <w:divBdr>
            <w:top w:val="none" w:sz="0" w:space="0" w:color="auto"/>
            <w:left w:val="none" w:sz="0" w:space="0" w:color="auto"/>
            <w:bottom w:val="none" w:sz="0" w:space="0" w:color="auto"/>
            <w:right w:val="none" w:sz="0" w:space="0" w:color="auto"/>
          </w:divBdr>
        </w:div>
      </w:divsChild>
    </w:div>
    <w:div w:id="355037157">
      <w:bodyDiv w:val="1"/>
      <w:marLeft w:val="0"/>
      <w:marRight w:val="0"/>
      <w:marTop w:val="0"/>
      <w:marBottom w:val="0"/>
      <w:divBdr>
        <w:top w:val="none" w:sz="0" w:space="0" w:color="auto"/>
        <w:left w:val="none" w:sz="0" w:space="0" w:color="auto"/>
        <w:bottom w:val="none" w:sz="0" w:space="0" w:color="auto"/>
        <w:right w:val="none" w:sz="0" w:space="0" w:color="auto"/>
      </w:divBdr>
      <w:divsChild>
        <w:div w:id="542905282">
          <w:marLeft w:val="0"/>
          <w:marRight w:val="0"/>
          <w:marTop w:val="0"/>
          <w:marBottom w:val="0"/>
          <w:divBdr>
            <w:top w:val="none" w:sz="0" w:space="0" w:color="auto"/>
            <w:left w:val="none" w:sz="0" w:space="0" w:color="auto"/>
            <w:bottom w:val="none" w:sz="0" w:space="0" w:color="auto"/>
            <w:right w:val="none" w:sz="0" w:space="0" w:color="auto"/>
          </w:divBdr>
        </w:div>
      </w:divsChild>
    </w:div>
    <w:div w:id="357126529">
      <w:bodyDiv w:val="1"/>
      <w:marLeft w:val="0"/>
      <w:marRight w:val="0"/>
      <w:marTop w:val="0"/>
      <w:marBottom w:val="0"/>
      <w:divBdr>
        <w:top w:val="none" w:sz="0" w:space="0" w:color="auto"/>
        <w:left w:val="none" w:sz="0" w:space="0" w:color="auto"/>
        <w:bottom w:val="none" w:sz="0" w:space="0" w:color="auto"/>
        <w:right w:val="none" w:sz="0" w:space="0" w:color="auto"/>
      </w:divBdr>
      <w:divsChild>
        <w:div w:id="365525848">
          <w:marLeft w:val="0"/>
          <w:marRight w:val="0"/>
          <w:marTop w:val="0"/>
          <w:marBottom w:val="0"/>
          <w:divBdr>
            <w:top w:val="none" w:sz="0" w:space="0" w:color="auto"/>
            <w:left w:val="none" w:sz="0" w:space="0" w:color="auto"/>
            <w:bottom w:val="none" w:sz="0" w:space="0" w:color="auto"/>
            <w:right w:val="none" w:sz="0" w:space="0" w:color="auto"/>
          </w:divBdr>
          <w:divsChild>
            <w:div w:id="169419549">
              <w:marLeft w:val="0"/>
              <w:marRight w:val="0"/>
              <w:marTop w:val="0"/>
              <w:marBottom w:val="0"/>
              <w:divBdr>
                <w:top w:val="none" w:sz="0" w:space="0" w:color="auto"/>
                <w:left w:val="none" w:sz="0" w:space="0" w:color="auto"/>
                <w:bottom w:val="none" w:sz="0" w:space="0" w:color="auto"/>
                <w:right w:val="none" w:sz="0" w:space="0" w:color="auto"/>
              </w:divBdr>
              <w:divsChild>
                <w:div w:id="1866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2344">
      <w:bodyDiv w:val="1"/>
      <w:marLeft w:val="0"/>
      <w:marRight w:val="0"/>
      <w:marTop w:val="0"/>
      <w:marBottom w:val="0"/>
      <w:divBdr>
        <w:top w:val="none" w:sz="0" w:space="0" w:color="auto"/>
        <w:left w:val="none" w:sz="0" w:space="0" w:color="auto"/>
        <w:bottom w:val="none" w:sz="0" w:space="0" w:color="auto"/>
        <w:right w:val="none" w:sz="0" w:space="0" w:color="auto"/>
      </w:divBdr>
      <w:divsChild>
        <w:div w:id="307981657">
          <w:marLeft w:val="0"/>
          <w:marRight w:val="0"/>
          <w:marTop w:val="0"/>
          <w:marBottom w:val="0"/>
          <w:divBdr>
            <w:top w:val="none" w:sz="0" w:space="0" w:color="auto"/>
            <w:left w:val="none" w:sz="0" w:space="0" w:color="auto"/>
            <w:bottom w:val="none" w:sz="0" w:space="0" w:color="auto"/>
            <w:right w:val="none" w:sz="0" w:space="0" w:color="auto"/>
          </w:divBdr>
        </w:div>
      </w:divsChild>
    </w:div>
    <w:div w:id="357581847">
      <w:bodyDiv w:val="1"/>
      <w:marLeft w:val="0"/>
      <w:marRight w:val="0"/>
      <w:marTop w:val="0"/>
      <w:marBottom w:val="0"/>
      <w:divBdr>
        <w:top w:val="none" w:sz="0" w:space="0" w:color="auto"/>
        <w:left w:val="none" w:sz="0" w:space="0" w:color="auto"/>
        <w:bottom w:val="none" w:sz="0" w:space="0" w:color="auto"/>
        <w:right w:val="none" w:sz="0" w:space="0" w:color="auto"/>
      </w:divBdr>
      <w:divsChild>
        <w:div w:id="192227435">
          <w:marLeft w:val="0"/>
          <w:marRight w:val="0"/>
          <w:marTop w:val="0"/>
          <w:marBottom w:val="0"/>
          <w:divBdr>
            <w:top w:val="none" w:sz="0" w:space="0" w:color="auto"/>
            <w:left w:val="none" w:sz="0" w:space="0" w:color="auto"/>
            <w:bottom w:val="none" w:sz="0" w:space="0" w:color="auto"/>
            <w:right w:val="none" w:sz="0" w:space="0" w:color="auto"/>
          </w:divBdr>
          <w:divsChild>
            <w:div w:id="899630242">
              <w:marLeft w:val="0"/>
              <w:marRight w:val="0"/>
              <w:marTop w:val="0"/>
              <w:marBottom w:val="0"/>
              <w:divBdr>
                <w:top w:val="none" w:sz="0" w:space="0" w:color="auto"/>
                <w:left w:val="none" w:sz="0" w:space="0" w:color="auto"/>
                <w:bottom w:val="none" w:sz="0" w:space="0" w:color="auto"/>
                <w:right w:val="none" w:sz="0" w:space="0" w:color="auto"/>
              </w:divBdr>
              <w:divsChild>
                <w:div w:id="1286426901">
                  <w:marLeft w:val="0"/>
                  <w:marRight w:val="0"/>
                  <w:marTop w:val="0"/>
                  <w:marBottom w:val="0"/>
                  <w:divBdr>
                    <w:top w:val="none" w:sz="0" w:space="0" w:color="auto"/>
                    <w:left w:val="none" w:sz="0" w:space="0" w:color="auto"/>
                    <w:bottom w:val="none" w:sz="0" w:space="0" w:color="auto"/>
                    <w:right w:val="none" w:sz="0" w:space="0" w:color="auto"/>
                  </w:divBdr>
                  <w:divsChild>
                    <w:div w:id="1678383575">
                      <w:marLeft w:val="0"/>
                      <w:marRight w:val="0"/>
                      <w:marTop w:val="0"/>
                      <w:marBottom w:val="0"/>
                      <w:divBdr>
                        <w:top w:val="none" w:sz="0" w:space="0" w:color="auto"/>
                        <w:left w:val="none" w:sz="0" w:space="0" w:color="auto"/>
                        <w:bottom w:val="none" w:sz="0" w:space="0" w:color="auto"/>
                        <w:right w:val="none" w:sz="0" w:space="0" w:color="auto"/>
                      </w:divBdr>
                      <w:divsChild>
                        <w:div w:id="1910723973">
                          <w:marLeft w:val="0"/>
                          <w:marRight w:val="0"/>
                          <w:marTop w:val="0"/>
                          <w:marBottom w:val="0"/>
                          <w:divBdr>
                            <w:top w:val="none" w:sz="0" w:space="0" w:color="auto"/>
                            <w:left w:val="none" w:sz="0" w:space="0" w:color="auto"/>
                            <w:bottom w:val="none" w:sz="0" w:space="0" w:color="auto"/>
                            <w:right w:val="none" w:sz="0" w:space="0" w:color="auto"/>
                          </w:divBdr>
                          <w:divsChild>
                            <w:div w:id="830370887">
                              <w:marLeft w:val="0"/>
                              <w:marRight w:val="0"/>
                              <w:marTop w:val="0"/>
                              <w:marBottom w:val="0"/>
                              <w:divBdr>
                                <w:top w:val="none" w:sz="0" w:space="0" w:color="auto"/>
                                <w:left w:val="none" w:sz="0" w:space="0" w:color="auto"/>
                                <w:bottom w:val="none" w:sz="0" w:space="0" w:color="auto"/>
                                <w:right w:val="none" w:sz="0" w:space="0" w:color="auto"/>
                              </w:divBdr>
                              <w:divsChild>
                                <w:div w:id="380784610">
                                  <w:marLeft w:val="0"/>
                                  <w:marRight w:val="0"/>
                                  <w:marTop w:val="0"/>
                                  <w:marBottom w:val="0"/>
                                  <w:divBdr>
                                    <w:top w:val="none" w:sz="0" w:space="0" w:color="auto"/>
                                    <w:left w:val="none" w:sz="0" w:space="0" w:color="auto"/>
                                    <w:bottom w:val="none" w:sz="0" w:space="0" w:color="auto"/>
                                    <w:right w:val="none" w:sz="0" w:space="0" w:color="auto"/>
                                  </w:divBdr>
                                  <w:divsChild>
                                    <w:div w:id="948202951">
                                      <w:marLeft w:val="0"/>
                                      <w:marRight w:val="0"/>
                                      <w:marTop w:val="0"/>
                                      <w:marBottom w:val="0"/>
                                      <w:divBdr>
                                        <w:top w:val="none" w:sz="0" w:space="0" w:color="auto"/>
                                        <w:left w:val="none" w:sz="0" w:space="0" w:color="auto"/>
                                        <w:bottom w:val="none" w:sz="0" w:space="0" w:color="auto"/>
                                        <w:right w:val="none" w:sz="0" w:space="0" w:color="auto"/>
                                      </w:divBdr>
                                      <w:divsChild>
                                        <w:div w:id="1914199885">
                                          <w:marLeft w:val="0"/>
                                          <w:marRight w:val="0"/>
                                          <w:marTop w:val="0"/>
                                          <w:marBottom w:val="0"/>
                                          <w:divBdr>
                                            <w:top w:val="none" w:sz="0" w:space="0" w:color="auto"/>
                                            <w:left w:val="none" w:sz="0" w:space="0" w:color="auto"/>
                                            <w:bottom w:val="none" w:sz="0" w:space="0" w:color="auto"/>
                                            <w:right w:val="none" w:sz="0" w:space="0" w:color="auto"/>
                                          </w:divBdr>
                                          <w:divsChild>
                                            <w:div w:id="1688099983">
                                              <w:marLeft w:val="0"/>
                                              <w:marRight w:val="0"/>
                                              <w:marTop w:val="0"/>
                                              <w:marBottom w:val="0"/>
                                              <w:divBdr>
                                                <w:top w:val="single" w:sz="4" w:space="0" w:color="F5F5F5"/>
                                                <w:left w:val="single" w:sz="4" w:space="0" w:color="F5F5F5"/>
                                                <w:bottom w:val="single" w:sz="4" w:space="0" w:color="F5F5F5"/>
                                                <w:right w:val="single" w:sz="4" w:space="0" w:color="F5F5F5"/>
                                              </w:divBdr>
                                              <w:divsChild>
                                                <w:div w:id="1440298647">
                                                  <w:marLeft w:val="0"/>
                                                  <w:marRight w:val="0"/>
                                                  <w:marTop w:val="0"/>
                                                  <w:marBottom w:val="0"/>
                                                  <w:divBdr>
                                                    <w:top w:val="none" w:sz="0" w:space="0" w:color="auto"/>
                                                    <w:left w:val="none" w:sz="0" w:space="0" w:color="auto"/>
                                                    <w:bottom w:val="none" w:sz="0" w:space="0" w:color="auto"/>
                                                    <w:right w:val="none" w:sz="0" w:space="0" w:color="auto"/>
                                                  </w:divBdr>
                                                  <w:divsChild>
                                                    <w:div w:id="4401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969055">
      <w:bodyDiv w:val="1"/>
      <w:marLeft w:val="0"/>
      <w:marRight w:val="0"/>
      <w:marTop w:val="0"/>
      <w:marBottom w:val="0"/>
      <w:divBdr>
        <w:top w:val="none" w:sz="0" w:space="0" w:color="auto"/>
        <w:left w:val="none" w:sz="0" w:space="0" w:color="auto"/>
        <w:bottom w:val="none" w:sz="0" w:space="0" w:color="auto"/>
        <w:right w:val="none" w:sz="0" w:space="0" w:color="auto"/>
      </w:divBdr>
      <w:divsChild>
        <w:div w:id="393236553">
          <w:marLeft w:val="0"/>
          <w:marRight w:val="0"/>
          <w:marTop w:val="0"/>
          <w:marBottom w:val="0"/>
          <w:divBdr>
            <w:top w:val="none" w:sz="0" w:space="0" w:color="auto"/>
            <w:left w:val="none" w:sz="0" w:space="0" w:color="auto"/>
            <w:bottom w:val="none" w:sz="0" w:space="0" w:color="auto"/>
            <w:right w:val="none" w:sz="0" w:space="0" w:color="auto"/>
          </w:divBdr>
        </w:div>
      </w:divsChild>
    </w:div>
    <w:div w:id="358163375">
      <w:bodyDiv w:val="1"/>
      <w:marLeft w:val="0"/>
      <w:marRight w:val="0"/>
      <w:marTop w:val="0"/>
      <w:marBottom w:val="0"/>
      <w:divBdr>
        <w:top w:val="none" w:sz="0" w:space="0" w:color="auto"/>
        <w:left w:val="none" w:sz="0" w:space="0" w:color="auto"/>
        <w:bottom w:val="none" w:sz="0" w:space="0" w:color="auto"/>
        <w:right w:val="none" w:sz="0" w:space="0" w:color="auto"/>
      </w:divBdr>
      <w:divsChild>
        <w:div w:id="1851794902">
          <w:marLeft w:val="0"/>
          <w:marRight w:val="0"/>
          <w:marTop w:val="0"/>
          <w:marBottom w:val="0"/>
          <w:divBdr>
            <w:top w:val="none" w:sz="0" w:space="0" w:color="auto"/>
            <w:left w:val="none" w:sz="0" w:space="0" w:color="auto"/>
            <w:bottom w:val="none" w:sz="0" w:space="0" w:color="auto"/>
            <w:right w:val="none" w:sz="0" w:space="0" w:color="auto"/>
          </w:divBdr>
        </w:div>
      </w:divsChild>
    </w:div>
    <w:div w:id="359085858">
      <w:bodyDiv w:val="1"/>
      <w:marLeft w:val="0"/>
      <w:marRight w:val="0"/>
      <w:marTop w:val="0"/>
      <w:marBottom w:val="0"/>
      <w:divBdr>
        <w:top w:val="none" w:sz="0" w:space="0" w:color="auto"/>
        <w:left w:val="none" w:sz="0" w:space="0" w:color="auto"/>
        <w:bottom w:val="none" w:sz="0" w:space="0" w:color="auto"/>
        <w:right w:val="none" w:sz="0" w:space="0" w:color="auto"/>
      </w:divBdr>
      <w:divsChild>
        <w:div w:id="1549149641">
          <w:marLeft w:val="0"/>
          <w:marRight w:val="0"/>
          <w:marTop w:val="0"/>
          <w:marBottom w:val="0"/>
          <w:divBdr>
            <w:top w:val="none" w:sz="0" w:space="0" w:color="auto"/>
            <w:left w:val="none" w:sz="0" w:space="0" w:color="auto"/>
            <w:bottom w:val="none" w:sz="0" w:space="0" w:color="auto"/>
            <w:right w:val="none" w:sz="0" w:space="0" w:color="auto"/>
          </w:divBdr>
          <w:divsChild>
            <w:div w:id="1897275323">
              <w:marLeft w:val="0"/>
              <w:marRight w:val="0"/>
              <w:marTop w:val="0"/>
              <w:marBottom w:val="0"/>
              <w:divBdr>
                <w:top w:val="none" w:sz="0" w:space="0" w:color="auto"/>
                <w:left w:val="none" w:sz="0" w:space="0" w:color="auto"/>
                <w:bottom w:val="none" w:sz="0" w:space="0" w:color="auto"/>
                <w:right w:val="none" w:sz="0" w:space="0" w:color="auto"/>
              </w:divBdr>
              <w:divsChild>
                <w:div w:id="1916933494">
                  <w:marLeft w:val="0"/>
                  <w:marRight w:val="0"/>
                  <w:marTop w:val="0"/>
                  <w:marBottom w:val="0"/>
                  <w:divBdr>
                    <w:top w:val="none" w:sz="0" w:space="0" w:color="auto"/>
                    <w:left w:val="none" w:sz="0" w:space="0" w:color="auto"/>
                    <w:bottom w:val="none" w:sz="0" w:space="0" w:color="auto"/>
                    <w:right w:val="none" w:sz="0" w:space="0" w:color="auto"/>
                  </w:divBdr>
                  <w:divsChild>
                    <w:div w:id="865367421">
                      <w:marLeft w:val="0"/>
                      <w:marRight w:val="0"/>
                      <w:marTop w:val="0"/>
                      <w:marBottom w:val="0"/>
                      <w:divBdr>
                        <w:top w:val="none" w:sz="0" w:space="0" w:color="auto"/>
                        <w:left w:val="none" w:sz="0" w:space="0" w:color="auto"/>
                        <w:bottom w:val="none" w:sz="0" w:space="0" w:color="auto"/>
                        <w:right w:val="none" w:sz="0" w:space="0" w:color="auto"/>
                      </w:divBdr>
                      <w:divsChild>
                        <w:div w:id="210464417">
                          <w:marLeft w:val="0"/>
                          <w:marRight w:val="0"/>
                          <w:marTop w:val="0"/>
                          <w:marBottom w:val="0"/>
                          <w:divBdr>
                            <w:top w:val="none" w:sz="0" w:space="0" w:color="auto"/>
                            <w:left w:val="none" w:sz="0" w:space="0" w:color="auto"/>
                            <w:bottom w:val="none" w:sz="0" w:space="0" w:color="auto"/>
                            <w:right w:val="none" w:sz="0" w:space="0" w:color="auto"/>
                          </w:divBdr>
                          <w:divsChild>
                            <w:div w:id="1292518485">
                              <w:marLeft w:val="0"/>
                              <w:marRight w:val="0"/>
                              <w:marTop w:val="0"/>
                              <w:marBottom w:val="0"/>
                              <w:divBdr>
                                <w:top w:val="none" w:sz="0" w:space="0" w:color="auto"/>
                                <w:left w:val="none" w:sz="0" w:space="0" w:color="auto"/>
                                <w:bottom w:val="none" w:sz="0" w:space="0" w:color="auto"/>
                                <w:right w:val="none" w:sz="0" w:space="0" w:color="auto"/>
                              </w:divBdr>
                              <w:divsChild>
                                <w:div w:id="1415975849">
                                  <w:marLeft w:val="0"/>
                                  <w:marRight w:val="0"/>
                                  <w:marTop w:val="0"/>
                                  <w:marBottom w:val="0"/>
                                  <w:divBdr>
                                    <w:top w:val="none" w:sz="0" w:space="0" w:color="auto"/>
                                    <w:left w:val="none" w:sz="0" w:space="0" w:color="auto"/>
                                    <w:bottom w:val="none" w:sz="0" w:space="0" w:color="auto"/>
                                    <w:right w:val="none" w:sz="0" w:space="0" w:color="auto"/>
                                  </w:divBdr>
                                  <w:divsChild>
                                    <w:div w:id="1983919727">
                                      <w:marLeft w:val="0"/>
                                      <w:marRight w:val="0"/>
                                      <w:marTop w:val="0"/>
                                      <w:marBottom w:val="0"/>
                                      <w:divBdr>
                                        <w:top w:val="none" w:sz="0" w:space="0" w:color="auto"/>
                                        <w:left w:val="none" w:sz="0" w:space="0" w:color="auto"/>
                                        <w:bottom w:val="none" w:sz="0" w:space="0" w:color="auto"/>
                                        <w:right w:val="none" w:sz="0" w:space="0" w:color="auto"/>
                                      </w:divBdr>
                                      <w:divsChild>
                                        <w:div w:id="970790703">
                                          <w:marLeft w:val="0"/>
                                          <w:marRight w:val="0"/>
                                          <w:marTop w:val="0"/>
                                          <w:marBottom w:val="0"/>
                                          <w:divBdr>
                                            <w:top w:val="none" w:sz="0" w:space="0" w:color="auto"/>
                                            <w:left w:val="none" w:sz="0" w:space="0" w:color="auto"/>
                                            <w:bottom w:val="none" w:sz="0" w:space="0" w:color="auto"/>
                                            <w:right w:val="none" w:sz="0" w:space="0" w:color="auto"/>
                                          </w:divBdr>
                                          <w:divsChild>
                                            <w:div w:id="2035157291">
                                              <w:marLeft w:val="0"/>
                                              <w:marRight w:val="0"/>
                                              <w:marTop w:val="0"/>
                                              <w:marBottom w:val="0"/>
                                              <w:divBdr>
                                                <w:top w:val="single" w:sz="4" w:space="0" w:color="F5F5F5"/>
                                                <w:left w:val="single" w:sz="4" w:space="0" w:color="F5F5F5"/>
                                                <w:bottom w:val="single" w:sz="4" w:space="0" w:color="F5F5F5"/>
                                                <w:right w:val="single" w:sz="4" w:space="0" w:color="F5F5F5"/>
                                              </w:divBdr>
                                              <w:divsChild>
                                                <w:div w:id="973169968">
                                                  <w:marLeft w:val="0"/>
                                                  <w:marRight w:val="0"/>
                                                  <w:marTop w:val="0"/>
                                                  <w:marBottom w:val="0"/>
                                                  <w:divBdr>
                                                    <w:top w:val="none" w:sz="0" w:space="0" w:color="auto"/>
                                                    <w:left w:val="none" w:sz="0" w:space="0" w:color="auto"/>
                                                    <w:bottom w:val="none" w:sz="0" w:space="0" w:color="auto"/>
                                                    <w:right w:val="none" w:sz="0" w:space="0" w:color="auto"/>
                                                  </w:divBdr>
                                                  <w:divsChild>
                                                    <w:div w:id="13127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400836">
      <w:bodyDiv w:val="1"/>
      <w:marLeft w:val="0"/>
      <w:marRight w:val="0"/>
      <w:marTop w:val="0"/>
      <w:marBottom w:val="0"/>
      <w:divBdr>
        <w:top w:val="none" w:sz="0" w:space="0" w:color="auto"/>
        <w:left w:val="none" w:sz="0" w:space="0" w:color="auto"/>
        <w:bottom w:val="none" w:sz="0" w:space="0" w:color="auto"/>
        <w:right w:val="none" w:sz="0" w:space="0" w:color="auto"/>
      </w:divBdr>
      <w:divsChild>
        <w:div w:id="1370952182">
          <w:marLeft w:val="0"/>
          <w:marRight w:val="0"/>
          <w:marTop w:val="0"/>
          <w:marBottom w:val="0"/>
          <w:divBdr>
            <w:top w:val="none" w:sz="0" w:space="0" w:color="auto"/>
            <w:left w:val="none" w:sz="0" w:space="0" w:color="auto"/>
            <w:bottom w:val="none" w:sz="0" w:space="0" w:color="auto"/>
            <w:right w:val="none" w:sz="0" w:space="0" w:color="auto"/>
          </w:divBdr>
        </w:div>
      </w:divsChild>
    </w:div>
    <w:div w:id="359549764">
      <w:bodyDiv w:val="1"/>
      <w:marLeft w:val="0"/>
      <w:marRight w:val="0"/>
      <w:marTop w:val="0"/>
      <w:marBottom w:val="0"/>
      <w:divBdr>
        <w:top w:val="none" w:sz="0" w:space="0" w:color="auto"/>
        <w:left w:val="none" w:sz="0" w:space="0" w:color="auto"/>
        <w:bottom w:val="none" w:sz="0" w:space="0" w:color="auto"/>
        <w:right w:val="none" w:sz="0" w:space="0" w:color="auto"/>
      </w:divBdr>
      <w:divsChild>
        <w:div w:id="254824514">
          <w:marLeft w:val="0"/>
          <w:marRight w:val="0"/>
          <w:marTop w:val="0"/>
          <w:marBottom w:val="0"/>
          <w:divBdr>
            <w:top w:val="none" w:sz="0" w:space="0" w:color="auto"/>
            <w:left w:val="none" w:sz="0" w:space="0" w:color="auto"/>
            <w:bottom w:val="none" w:sz="0" w:space="0" w:color="auto"/>
            <w:right w:val="none" w:sz="0" w:space="0" w:color="auto"/>
          </w:divBdr>
        </w:div>
      </w:divsChild>
    </w:div>
    <w:div w:id="360975471">
      <w:bodyDiv w:val="1"/>
      <w:marLeft w:val="0"/>
      <w:marRight w:val="0"/>
      <w:marTop w:val="0"/>
      <w:marBottom w:val="0"/>
      <w:divBdr>
        <w:top w:val="none" w:sz="0" w:space="0" w:color="auto"/>
        <w:left w:val="none" w:sz="0" w:space="0" w:color="auto"/>
        <w:bottom w:val="none" w:sz="0" w:space="0" w:color="auto"/>
        <w:right w:val="none" w:sz="0" w:space="0" w:color="auto"/>
      </w:divBdr>
      <w:divsChild>
        <w:div w:id="1887915050">
          <w:marLeft w:val="0"/>
          <w:marRight w:val="0"/>
          <w:marTop w:val="0"/>
          <w:marBottom w:val="0"/>
          <w:divBdr>
            <w:top w:val="none" w:sz="0" w:space="0" w:color="auto"/>
            <w:left w:val="none" w:sz="0" w:space="0" w:color="auto"/>
            <w:bottom w:val="none" w:sz="0" w:space="0" w:color="auto"/>
            <w:right w:val="none" w:sz="0" w:space="0" w:color="auto"/>
          </w:divBdr>
        </w:div>
      </w:divsChild>
    </w:div>
    <w:div w:id="361129020">
      <w:bodyDiv w:val="1"/>
      <w:marLeft w:val="0"/>
      <w:marRight w:val="0"/>
      <w:marTop w:val="0"/>
      <w:marBottom w:val="0"/>
      <w:divBdr>
        <w:top w:val="none" w:sz="0" w:space="0" w:color="auto"/>
        <w:left w:val="none" w:sz="0" w:space="0" w:color="auto"/>
        <w:bottom w:val="none" w:sz="0" w:space="0" w:color="auto"/>
        <w:right w:val="none" w:sz="0" w:space="0" w:color="auto"/>
      </w:divBdr>
      <w:divsChild>
        <w:div w:id="243881974">
          <w:marLeft w:val="0"/>
          <w:marRight w:val="0"/>
          <w:marTop w:val="0"/>
          <w:marBottom w:val="0"/>
          <w:divBdr>
            <w:top w:val="none" w:sz="0" w:space="0" w:color="auto"/>
            <w:left w:val="none" w:sz="0" w:space="0" w:color="auto"/>
            <w:bottom w:val="none" w:sz="0" w:space="0" w:color="auto"/>
            <w:right w:val="none" w:sz="0" w:space="0" w:color="auto"/>
          </w:divBdr>
        </w:div>
      </w:divsChild>
    </w:div>
    <w:div w:id="361321774">
      <w:bodyDiv w:val="1"/>
      <w:marLeft w:val="0"/>
      <w:marRight w:val="0"/>
      <w:marTop w:val="0"/>
      <w:marBottom w:val="0"/>
      <w:divBdr>
        <w:top w:val="none" w:sz="0" w:space="0" w:color="auto"/>
        <w:left w:val="none" w:sz="0" w:space="0" w:color="auto"/>
        <w:bottom w:val="none" w:sz="0" w:space="0" w:color="auto"/>
        <w:right w:val="none" w:sz="0" w:space="0" w:color="auto"/>
      </w:divBdr>
    </w:div>
    <w:div w:id="361708047">
      <w:bodyDiv w:val="1"/>
      <w:marLeft w:val="0"/>
      <w:marRight w:val="0"/>
      <w:marTop w:val="0"/>
      <w:marBottom w:val="0"/>
      <w:divBdr>
        <w:top w:val="none" w:sz="0" w:space="0" w:color="auto"/>
        <w:left w:val="none" w:sz="0" w:space="0" w:color="auto"/>
        <w:bottom w:val="none" w:sz="0" w:space="0" w:color="auto"/>
        <w:right w:val="none" w:sz="0" w:space="0" w:color="auto"/>
      </w:divBdr>
    </w:div>
    <w:div w:id="362170183">
      <w:bodyDiv w:val="1"/>
      <w:marLeft w:val="0"/>
      <w:marRight w:val="0"/>
      <w:marTop w:val="0"/>
      <w:marBottom w:val="0"/>
      <w:divBdr>
        <w:top w:val="none" w:sz="0" w:space="0" w:color="auto"/>
        <w:left w:val="none" w:sz="0" w:space="0" w:color="auto"/>
        <w:bottom w:val="none" w:sz="0" w:space="0" w:color="auto"/>
        <w:right w:val="none" w:sz="0" w:space="0" w:color="auto"/>
      </w:divBdr>
      <w:divsChild>
        <w:div w:id="1242057921">
          <w:marLeft w:val="0"/>
          <w:marRight w:val="0"/>
          <w:marTop w:val="0"/>
          <w:marBottom w:val="0"/>
          <w:divBdr>
            <w:top w:val="none" w:sz="0" w:space="0" w:color="auto"/>
            <w:left w:val="none" w:sz="0" w:space="0" w:color="auto"/>
            <w:bottom w:val="none" w:sz="0" w:space="0" w:color="auto"/>
            <w:right w:val="none" w:sz="0" w:space="0" w:color="auto"/>
          </w:divBdr>
          <w:divsChild>
            <w:div w:id="288586869">
              <w:marLeft w:val="0"/>
              <w:marRight w:val="0"/>
              <w:marTop w:val="0"/>
              <w:marBottom w:val="0"/>
              <w:divBdr>
                <w:top w:val="none" w:sz="0" w:space="0" w:color="auto"/>
                <w:left w:val="none" w:sz="0" w:space="0" w:color="auto"/>
                <w:bottom w:val="none" w:sz="0" w:space="0" w:color="auto"/>
                <w:right w:val="none" w:sz="0" w:space="0" w:color="auto"/>
              </w:divBdr>
              <w:divsChild>
                <w:div w:id="1822455780">
                  <w:marLeft w:val="0"/>
                  <w:marRight w:val="0"/>
                  <w:marTop w:val="0"/>
                  <w:marBottom w:val="0"/>
                  <w:divBdr>
                    <w:top w:val="none" w:sz="0" w:space="0" w:color="auto"/>
                    <w:left w:val="none" w:sz="0" w:space="0" w:color="auto"/>
                    <w:bottom w:val="none" w:sz="0" w:space="0" w:color="auto"/>
                    <w:right w:val="none" w:sz="0" w:space="0" w:color="auto"/>
                  </w:divBdr>
                  <w:divsChild>
                    <w:div w:id="1125540804">
                      <w:marLeft w:val="0"/>
                      <w:marRight w:val="0"/>
                      <w:marTop w:val="0"/>
                      <w:marBottom w:val="0"/>
                      <w:divBdr>
                        <w:top w:val="none" w:sz="0" w:space="0" w:color="auto"/>
                        <w:left w:val="none" w:sz="0" w:space="0" w:color="auto"/>
                        <w:bottom w:val="none" w:sz="0" w:space="0" w:color="auto"/>
                        <w:right w:val="none" w:sz="0" w:space="0" w:color="auto"/>
                      </w:divBdr>
                      <w:divsChild>
                        <w:div w:id="2115901550">
                          <w:marLeft w:val="-225"/>
                          <w:marRight w:val="0"/>
                          <w:marTop w:val="0"/>
                          <w:marBottom w:val="0"/>
                          <w:divBdr>
                            <w:top w:val="none" w:sz="0" w:space="0" w:color="auto"/>
                            <w:left w:val="none" w:sz="0" w:space="0" w:color="auto"/>
                            <w:bottom w:val="none" w:sz="0" w:space="0" w:color="auto"/>
                            <w:right w:val="none" w:sz="0" w:space="0" w:color="auto"/>
                          </w:divBdr>
                          <w:divsChild>
                            <w:div w:id="475341226">
                              <w:marLeft w:val="1500"/>
                              <w:marRight w:val="1500"/>
                              <w:marTop w:val="0"/>
                              <w:marBottom w:val="0"/>
                              <w:divBdr>
                                <w:top w:val="none" w:sz="0" w:space="0" w:color="auto"/>
                                <w:left w:val="none" w:sz="0" w:space="0" w:color="auto"/>
                                <w:bottom w:val="none" w:sz="0" w:space="0" w:color="auto"/>
                                <w:right w:val="none" w:sz="0" w:space="0" w:color="auto"/>
                              </w:divBdr>
                              <w:divsChild>
                                <w:div w:id="1953005018">
                                  <w:marLeft w:val="0"/>
                                  <w:marRight w:val="0"/>
                                  <w:marTop w:val="0"/>
                                  <w:marBottom w:val="345"/>
                                  <w:divBdr>
                                    <w:top w:val="none" w:sz="0" w:space="0" w:color="auto"/>
                                    <w:left w:val="none" w:sz="0" w:space="0" w:color="auto"/>
                                    <w:bottom w:val="none" w:sz="0" w:space="0" w:color="auto"/>
                                    <w:right w:val="none" w:sz="0" w:space="0" w:color="auto"/>
                                  </w:divBdr>
                                  <w:divsChild>
                                    <w:div w:id="3460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4329658">
      <w:bodyDiv w:val="1"/>
      <w:marLeft w:val="0"/>
      <w:marRight w:val="0"/>
      <w:marTop w:val="0"/>
      <w:marBottom w:val="0"/>
      <w:divBdr>
        <w:top w:val="none" w:sz="0" w:space="0" w:color="auto"/>
        <w:left w:val="none" w:sz="0" w:space="0" w:color="auto"/>
        <w:bottom w:val="none" w:sz="0" w:space="0" w:color="auto"/>
        <w:right w:val="none" w:sz="0" w:space="0" w:color="auto"/>
      </w:divBdr>
      <w:divsChild>
        <w:div w:id="1213345452">
          <w:marLeft w:val="0"/>
          <w:marRight w:val="0"/>
          <w:marTop w:val="0"/>
          <w:marBottom w:val="0"/>
          <w:divBdr>
            <w:top w:val="none" w:sz="0" w:space="0" w:color="auto"/>
            <w:left w:val="none" w:sz="0" w:space="0" w:color="auto"/>
            <w:bottom w:val="none" w:sz="0" w:space="0" w:color="auto"/>
            <w:right w:val="none" w:sz="0" w:space="0" w:color="auto"/>
          </w:divBdr>
        </w:div>
      </w:divsChild>
    </w:div>
    <w:div w:id="36498629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13">
          <w:marLeft w:val="0"/>
          <w:marRight w:val="0"/>
          <w:marTop w:val="0"/>
          <w:marBottom w:val="0"/>
          <w:divBdr>
            <w:top w:val="none" w:sz="0" w:space="0" w:color="auto"/>
            <w:left w:val="none" w:sz="0" w:space="0" w:color="auto"/>
            <w:bottom w:val="none" w:sz="0" w:space="0" w:color="auto"/>
            <w:right w:val="none" w:sz="0" w:space="0" w:color="auto"/>
          </w:divBdr>
        </w:div>
      </w:divsChild>
    </w:div>
    <w:div w:id="365326299">
      <w:bodyDiv w:val="1"/>
      <w:marLeft w:val="0"/>
      <w:marRight w:val="0"/>
      <w:marTop w:val="0"/>
      <w:marBottom w:val="0"/>
      <w:divBdr>
        <w:top w:val="none" w:sz="0" w:space="0" w:color="auto"/>
        <w:left w:val="none" w:sz="0" w:space="0" w:color="auto"/>
        <w:bottom w:val="none" w:sz="0" w:space="0" w:color="auto"/>
        <w:right w:val="none" w:sz="0" w:space="0" w:color="auto"/>
      </w:divBdr>
      <w:divsChild>
        <w:div w:id="981468321">
          <w:marLeft w:val="0"/>
          <w:marRight w:val="0"/>
          <w:marTop w:val="0"/>
          <w:marBottom w:val="0"/>
          <w:divBdr>
            <w:top w:val="none" w:sz="0" w:space="0" w:color="auto"/>
            <w:left w:val="none" w:sz="0" w:space="0" w:color="auto"/>
            <w:bottom w:val="none" w:sz="0" w:space="0" w:color="auto"/>
            <w:right w:val="none" w:sz="0" w:space="0" w:color="auto"/>
          </w:divBdr>
          <w:divsChild>
            <w:div w:id="981883682">
              <w:marLeft w:val="0"/>
              <w:marRight w:val="0"/>
              <w:marTop w:val="0"/>
              <w:marBottom w:val="0"/>
              <w:divBdr>
                <w:top w:val="none" w:sz="0" w:space="0" w:color="auto"/>
                <w:left w:val="none" w:sz="0" w:space="0" w:color="auto"/>
                <w:bottom w:val="none" w:sz="0" w:space="0" w:color="auto"/>
                <w:right w:val="none" w:sz="0" w:space="0" w:color="auto"/>
              </w:divBdr>
              <w:divsChild>
                <w:div w:id="1321225903">
                  <w:marLeft w:val="0"/>
                  <w:marRight w:val="0"/>
                  <w:marTop w:val="0"/>
                  <w:marBottom w:val="0"/>
                  <w:divBdr>
                    <w:top w:val="none" w:sz="0" w:space="0" w:color="auto"/>
                    <w:left w:val="none" w:sz="0" w:space="0" w:color="auto"/>
                    <w:bottom w:val="none" w:sz="0" w:space="0" w:color="auto"/>
                    <w:right w:val="none" w:sz="0" w:space="0" w:color="auto"/>
                  </w:divBdr>
                  <w:divsChild>
                    <w:div w:id="907885180">
                      <w:marLeft w:val="0"/>
                      <w:marRight w:val="0"/>
                      <w:marTop w:val="0"/>
                      <w:marBottom w:val="0"/>
                      <w:divBdr>
                        <w:top w:val="none" w:sz="0" w:space="0" w:color="auto"/>
                        <w:left w:val="none" w:sz="0" w:space="0" w:color="auto"/>
                        <w:bottom w:val="none" w:sz="0" w:space="0" w:color="auto"/>
                        <w:right w:val="none" w:sz="0" w:space="0" w:color="auto"/>
                      </w:divBdr>
                      <w:divsChild>
                        <w:div w:id="150365039">
                          <w:marLeft w:val="0"/>
                          <w:marRight w:val="0"/>
                          <w:marTop w:val="0"/>
                          <w:marBottom w:val="0"/>
                          <w:divBdr>
                            <w:top w:val="none" w:sz="0" w:space="0" w:color="auto"/>
                            <w:left w:val="none" w:sz="0" w:space="0" w:color="auto"/>
                            <w:bottom w:val="none" w:sz="0" w:space="0" w:color="auto"/>
                            <w:right w:val="none" w:sz="0" w:space="0" w:color="auto"/>
                          </w:divBdr>
                          <w:divsChild>
                            <w:div w:id="1168246848">
                              <w:marLeft w:val="0"/>
                              <w:marRight w:val="0"/>
                              <w:marTop w:val="0"/>
                              <w:marBottom w:val="0"/>
                              <w:divBdr>
                                <w:top w:val="none" w:sz="0" w:space="0" w:color="auto"/>
                                <w:left w:val="none" w:sz="0" w:space="0" w:color="auto"/>
                                <w:bottom w:val="none" w:sz="0" w:space="0" w:color="auto"/>
                                <w:right w:val="none" w:sz="0" w:space="0" w:color="auto"/>
                              </w:divBdr>
                              <w:divsChild>
                                <w:div w:id="561601964">
                                  <w:marLeft w:val="0"/>
                                  <w:marRight w:val="0"/>
                                  <w:marTop w:val="0"/>
                                  <w:marBottom w:val="0"/>
                                  <w:divBdr>
                                    <w:top w:val="none" w:sz="0" w:space="0" w:color="auto"/>
                                    <w:left w:val="none" w:sz="0" w:space="0" w:color="auto"/>
                                    <w:bottom w:val="none" w:sz="0" w:space="0" w:color="auto"/>
                                    <w:right w:val="none" w:sz="0" w:space="0" w:color="auto"/>
                                  </w:divBdr>
                                  <w:divsChild>
                                    <w:div w:id="611284361">
                                      <w:marLeft w:val="43"/>
                                      <w:marRight w:val="0"/>
                                      <w:marTop w:val="0"/>
                                      <w:marBottom w:val="0"/>
                                      <w:divBdr>
                                        <w:top w:val="none" w:sz="0" w:space="0" w:color="auto"/>
                                        <w:left w:val="none" w:sz="0" w:space="0" w:color="auto"/>
                                        <w:bottom w:val="none" w:sz="0" w:space="0" w:color="auto"/>
                                        <w:right w:val="none" w:sz="0" w:space="0" w:color="auto"/>
                                      </w:divBdr>
                                      <w:divsChild>
                                        <w:div w:id="134876589">
                                          <w:marLeft w:val="0"/>
                                          <w:marRight w:val="0"/>
                                          <w:marTop w:val="0"/>
                                          <w:marBottom w:val="0"/>
                                          <w:divBdr>
                                            <w:top w:val="none" w:sz="0" w:space="0" w:color="auto"/>
                                            <w:left w:val="none" w:sz="0" w:space="0" w:color="auto"/>
                                            <w:bottom w:val="none" w:sz="0" w:space="0" w:color="auto"/>
                                            <w:right w:val="none" w:sz="0" w:space="0" w:color="auto"/>
                                          </w:divBdr>
                                          <w:divsChild>
                                            <w:div w:id="916289011">
                                              <w:marLeft w:val="0"/>
                                              <w:marRight w:val="0"/>
                                              <w:marTop w:val="0"/>
                                              <w:marBottom w:val="86"/>
                                              <w:divBdr>
                                                <w:top w:val="single" w:sz="4" w:space="0" w:color="F5F5F5"/>
                                                <w:left w:val="single" w:sz="4" w:space="0" w:color="F5F5F5"/>
                                                <w:bottom w:val="single" w:sz="4" w:space="0" w:color="F5F5F5"/>
                                                <w:right w:val="single" w:sz="4" w:space="0" w:color="F5F5F5"/>
                                              </w:divBdr>
                                              <w:divsChild>
                                                <w:div w:id="283654216">
                                                  <w:marLeft w:val="0"/>
                                                  <w:marRight w:val="0"/>
                                                  <w:marTop w:val="0"/>
                                                  <w:marBottom w:val="0"/>
                                                  <w:divBdr>
                                                    <w:top w:val="none" w:sz="0" w:space="0" w:color="auto"/>
                                                    <w:left w:val="none" w:sz="0" w:space="0" w:color="auto"/>
                                                    <w:bottom w:val="none" w:sz="0" w:space="0" w:color="auto"/>
                                                    <w:right w:val="none" w:sz="0" w:space="0" w:color="auto"/>
                                                  </w:divBdr>
                                                  <w:divsChild>
                                                    <w:div w:id="12084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6688780">
      <w:bodyDiv w:val="1"/>
      <w:marLeft w:val="0"/>
      <w:marRight w:val="0"/>
      <w:marTop w:val="0"/>
      <w:marBottom w:val="0"/>
      <w:divBdr>
        <w:top w:val="none" w:sz="0" w:space="0" w:color="auto"/>
        <w:left w:val="none" w:sz="0" w:space="0" w:color="auto"/>
        <w:bottom w:val="none" w:sz="0" w:space="0" w:color="auto"/>
        <w:right w:val="none" w:sz="0" w:space="0" w:color="auto"/>
      </w:divBdr>
    </w:div>
    <w:div w:id="367486136">
      <w:bodyDiv w:val="1"/>
      <w:marLeft w:val="0"/>
      <w:marRight w:val="0"/>
      <w:marTop w:val="0"/>
      <w:marBottom w:val="0"/>
      <w:divBdr>
        <w:top w:val="none" w:sz="0" w:space="0" w:color="auto"/>
        <w:left w:val="none" w:sz="0" w:space="0" w:color="auto"/>
        <w:bottom w:val="none" w:sz="0" w:space="0" w:color="auto"/>
        <w:right w:val="none" w:sz="0" w:space="0" w:color="auto"/>
      </w:divBdr>
      <w:divsChild>
        <w:div w:id="489903220">
          <w:marLeft w:val="0"/>
          <w:marRight w:val="0"/>
          <w:marTop w:val="0"/>
          <w:marBottom w:val="0"/>
          <w:divBdr>
            <w:top w:val="none" w:sz="0" w:space="0" w:color="auto"/>
            <w:left w:val="none" w:sz="0" w:space="0" w:color="auto"/>
            <w:bottom w:val="none" w:sz="0" w:space="0" w:color="auto"/>
            <w:right w:val="none" w:sz="0" w:space="0" w:color="auto"/>
          </w:divBdr>
        </w:div>
      </w:divsChild>
    </w:div>
    <w:div w:id="367534564">
      <w:bodyDiv w:val="1"/>
      <w:marLeft w:val="0"/>
      <w:marRight w:val="0"/>
      <w:marTop w:val="0"/>
      <w:marBottom w:val="0"/>
      <w:divBdr>
        <w:top w:val="none" w:sz="0" w:space="0" w:color="auto"/>
        <w:left w:val="none" w:sz="0" w:space="0" w:color="auto"/>
        <w:bottom w:val="none" w:sz="0" w:space="0" w:color="auto"/>
        <w:right w:val="none" w:sz="0" w:space="0" w:color="auto"/>
      </w:divBdr>
      <w:divsChild>
        <w:div w:id="405688750">
          <w:marLeft w:val="0"/>
          <w:marRight w:val="0"/>
          <w:marTop w:val="0"/>
          <w:marBottom w:val="0"/>
          <w:divBdr>
            <w:top w:val="none" w:sz="0" w:space="0" w:color="auto"/>
            <w:left w:val="none" w:sz="0" w:space="0" w:color="auto"/>
            <w:bottom w:val="none" w:sz="0" w:space="0" w:color="auto"/>
            <w:right w:val="none" w:sz="0" w:space="0" w:color="auto"/>
          </w:divBdr>
        </w:div>
      </w:divsChild>
    </w:div>
    <w:div w:id="370804682">
      <w:bodyDiv w:val="1"/>
      <w:marLeft w:val="0"/>
      <w:marRight w:val="0"/>
      <w:marTop w:val="0"/>
      <w:marBottom w:val="0"/>
      <w:divBdr>
        <w:top w:val="none" w:sz="0" w:space="0" w:color="auto"/>
        <w:left w:val="none" w:sz="0" w:space="0" w:color="auto"/>
        <w:bottom w:val="none" w:sz="0" w:space="0" w:color="auto"/>
        <w:right w:val="none" w:sz="0" w:space="0" w:color="auto"/>
      </w:divBdr>
      <w:divsChild>
        <w:div w:id="1292325717">
          <w:marLeft w:val="0"/>
          <w:marRight w:val="0"/>
          <w:marTop w:val="0"/>
          <w:marBottom w:val="0"/>
          <w:divBdr>
            <w:top w:val="none" w:sz="0" w:space="0" w:color="auto"/>
            <w:left w:val="none" w:sz="0" w:space="0" w:color="auto"/>
            <w:bottom w:val="none" w:sz="0" w:space="0" w:color="auto"/>
            <w:right w:val="none" w:sz="0" w:space="0" w:color="auto"/>
          </w:divBdr>
        </w:div>
      </w:divsChild>
    </w:div>
    <w:div w:id="370955872">
      <w:bodyDiv w:val="1"/>
      <w:marLeft w:val="0"/>
      <w:marRight w:val="0"/>
      <w:marTop w:val="0"/>
      <w:marBottom w:val="0"/>
      <w:divBdr>
        <w:top w:val="none" w:sz="0" w:space="0" w:color="auto"/>
        <w:left w:val="none" w:sz="0" w:space="0" w:color="auto"/>
        <w:bottom w:val="none" w:sz="0" w:space="0" w:color="auto"/>
        <w:right w:val="none" w:sz="0" w:space="0" w:color="auto"/>
      </w:divBdr>
      <w:divsChild>
        <w:div w:id="936908505">
          <w:marLeft w:val="0"/>
          <w:marRight w:val="0"/>
          <w:marTop w:val="0"/>
          <w:marBottom w:val="0"/>
          <w:divBdr>
            <w:top w:val="none" w:sz="0" w:space="0" w:color="auto"/>
            <w:left w:val="none" w:sz="0" w:space="0" w:color="auto"/>
            <w:bottom w:val="none" w:sz="0" w:space="0" w:color="auto"/>
            <w:right w:val="none" w:sz="0" w:space="0" w:color="auto"/>
          </w:divBdr>
        </w:div>
      </w:divsChild>
    </w:div>
    <w:div w:id="371880654">
      <w:bodyDiv w:val="1"/>
      <w:marLeft w:val="0"/>
      <w:marRight w:val="0"/>
      <w:marTop w:val="0"/>
      <w:marBottom w:val="0"/>
      <w:divBdr>
        <w:top w:val="none" w:sz="0" w:space="0" w:color="auto"/>
        <w:left w:val="none" w:sz="0" w:space="0" w:color="auto"/>
        <w:bottom w:val="none" w:sz="0" w:space="0" w:color="auto"/>
        <w:right w:val="none" w:sz="0" w:space="0" w:color="auto"/>
      </w:divBdr>
      <w:divsChild>
        <w:div w:id="1237937814">
          <w:marLeft w:val="0"/>
          <w:marRight w:val="0"/>
          <w:marTop w:val="0"/>
          <w:marBottom w:val="0"/>
          <w:divBdr>
            <w:top w:val="none" w:sz="0" w:space="0" w:color="auto"/>
            <w:left w:val="none" w:sz="0" w:space="0" w:color="auto"/>
            <w:bottom w:val="none" w:sz="0" w:space="0" w:color="auto"/>
            <w:right w:val="none" w:sz="0" w:space="0" w:color="auto"/>
          </w:divBdr>
        </w:div>
      </w:divsChild>
    </w:div>
    <w:div w:id="372391242">
      <w:bodyDiv w:val="1"/>
      <w:marLeft w:val="0"/>
      <w:marRight w:val="0"/>
      <w:marTop w:val="0"/>
      <w:marBottom w:val="0"/>
      <w:divBdr>
        <w:top w:val="none" w:sz="0" w:space="0" w:color="auto"/>
        <w:left w:val="none" w:sz="0" w:space="0" w:color="auto"/>
        <w:bottom w:val="none" w:sz="0" w:space="0" w:color="auto"/>
        <w:right w:val="none" w:sz="0" w:space="0" w:color="auto"/>
      </w:divBdr>
      <w:divsChild>
        <w:div w:id="1243181331">
          <w:marLeft w:val="0"/>
          <w:marRight w:val="0"/>
          <w:marTop w:val="0"/>
          <w:marBottom w:val="0"/>
          <w:divBdr>
            <w:top w:val="none" w:sz="0" w:space="0" w:color="auto"/>
            <w:left w:val="none" w:sz="0" w:space="0" w:color="auto"/>
            <w:bottom w:val="none" w:sz="0" w:space="0" w:color="auto"/>
            <w:right w:val="none" w:sz="0" w:space="0" w:color="auto"/>
          </w:divBdr>
          <w:divsChild>
            <w:div w:id="470055086">
              <w:marLeft w:val="0"/>
              <w:marRight w:val="0"/>
              <w:marTop w:val="0"/>
              <w:marBottom w:val="0"/>
              <w:divBdr>
                <w:top w:val="none" w:sz="0" w:space="0" w:color="auto"/>
                <w:left w:val="none" w:sz="0" w:space="0" w:color="auto"/>
                <w:bottom w:val="none" w:sz="0" w:space="0" w:color="auto"/>
                <w:right w:val="none" w:sz="0" w:space="0" w:color="auto"/>
              </w:divBdr>
              <w:divsChild>
                <w:div w:id="1366709988">
                  <w:marLeft w:val="0"/>
                  <w:marRight w:val="0"/>
                  <w:marTop w:val="0"/>
                  <w:marBottom w:val="0"/>
                  <w:divBdr>
                    <w:top w:val="none" w:sz="0" w:space="0" w:color="auto"/>
                    <w:left w:val="none" w:sz="0" w:space="0" w:color="auto"/>
                    <w:bottom w:val="none" w:sz="0" w:space="0" w:color="auto"/>
                    <w:right w:val="none" w:sz="0" w:space="0" w:color="auto"/>
                  </w:divBdr>
                  <w:divsChild>
                    <w:div w:id="1968125751">
                      <w:marLeft w:val="0"/>
                      <w:marRight w:val="0"/>
                      <w:marTop w:val="0"/>
                      <w:marBottom w:val="0"/>
                      <w:divBdr>
                        <w:top w:val="none" w:sz="0" w:space="0" w:color="auto"/>
                        <w:left w:val="none" w:sz="0" w:space="0" w:color="auto"/>
                        <w:bottom w:val="none" w:sz="0" w:space="0" w:color="auto"/>
                        <w:right w:val="none" w:sz="0" w:space="0" w:color="auto"/>
                      </w:divBdr>
                      <w:divsChild>
                        <w:div w:id="280192173">
                          <w:marLeft w:val="-225"/>
                          <w:marRight w:val="0"/>
                          <w:marTop w:val="0"/>
                          <w:marBottom w:val="0"/>
                          <w:divBdr>
                            <w:top w:val="none" w:sz="0" w:space="0" w:color="auto"/>
                            <w:left w:val="none" w:sz="0" w:space="0" w:color="auto"/>
                            <w:bottom w:val="none" w:sz="0" w:space="0" w:color="auto"/>
                            <w:right w:val="none" w:sz="0" w:space="0" w:color="auto"/>
                          </w:divBdr>
                          <w:divsChild>
                            <w:div w:id="2025788708">
                              <w:marLeft w:val="1500"/>
                              <w:marRight w:val="1500"/>
                              <w:marTop w:val="0"/>
                              <w:marBottom w:val="0"/>
                              <w:divBdr>
                                <w:top w:val="none" w:sz="0" w:space="0" w:color="auto"/>
                                <w:left w:val="none" w:sz="0" w:space="0" w:color="auto"/>
                                <w:bottom w:val="none" w:sz="0" w:space="0" w:color="auto"/>
                                <w:right w:val="none" w:sz="0" w:space="0" w:color="auto"/>
                              </w:divBdr>
                              <w:divsChild>
                                <w:div w:id="1569878121">
                                  <w:marLeft w:val="0"/>
                                  <w:marRight w:val="0"/>
                                  <w:marTop w:val="0"/>
                                  <w:marBottom w:val="345"/>
                                  <w:divBdr>
                                    <w:top w:val="none" w:sz="0" w:space="0" w:color="auto"/>
                                    <w:left w:val="none" w:sz="0" w:space="0" w:color="auto"/>
                                    <w:bottom w:val="none" w:sz="0" w:space="0" w:color="auto"/>
                                    <w:right w:val="none" w:sz="0" w:space="0" w:color="auto"/>
                                  </w:divBdr>
                                  <w:divsChild>
                                    <w:div w:id="1836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3431567">
      <w:bodyDiv w:val="1"/>
      <w:marLeft w:val="0"/>
      <w:marRight w:val="0"/>
      <w:marTop w:val="0"/>
      <w:marBottom w:val="0"/>
      <w:divBdr>
        <w:top w:val="none" w:sz="0" w:space="0" w:color="auto"/>
        <w:left w:val="none" w:sz="0" w:space="0" w:color="auto"/>
        <w:bottom w:val="none" w:sz="0" w:space="0" w:color="auto"/>
        <w:right w:val="none" w:sz="0" w:space="0" w:color="auto"/>
      </w:divBdr>
      <w:divsChild>
        <w:div w:id="1995915005">
          <w:marLeft w:val="0"/>
          <w:marRight w:val="0"/>
          <w:marTop w:val="0"/>
          <w:marBottom w:val="0"/>
          <w:divBdr>
            <w:top w:val="none" w:sz="0" w:space="0" w:color="auto"/>
            <w:left w:val="none" w:sz="0" w:space="0" w:color="auto"/>
            <w:bottom w:val="none" w:sz="0" w:space="0" w:color="auto"/>
            <w:right w:val="none" w:sz="0" w:space="0" w:color="auto"/>
          </w:divBdr>
        </w:div>
      </w:divsChild>
    </w:div>
    <w:div w:id="373501711">
      <w:bodyDiv w:val="1"/>
      <w:marLeft w:val="0"/>
      <w:marRight w:val="0"/>
      <w:marTop w:val="0"/>
      <w:marBottom w:val="0"/>
      <w:divBdr>
        <w:top w:val="none" w:sz="0" w:space="0" w:color="auto"/>
        <w:left w:val="none" w:sz="0" w:space="0" w:color="auto"/>
        <w:bottom w:val="none" w:sz="0" w:space="0" w:color="auto"/>
        <w:right w:val="none" w:sz="0" w:space="0" w:color="auto"/>
      </w:divBdr>
    </w:div>
    <w:div w:id="373577818">
      <w:bodyDiv w:val="1"/>
      <w:marLeft w:val="0"/>
      <w:marRight w:val="0"/>
      <w:marTop w:val="0"/>
      <w:marBottom w:val="0"/>
      <w:divBdr>
        <w:top w:val="none" w:sz="0" w:space="0" w:color="auto"/>
        <w:left w:val="none" w:sz="0" w:space="0" w:color="auto"/>
        <w:bottom w:val="none" w:sz="0" w:space="0" w:color="auto"/>
        <w:right w:val="none" w:sz="0" w:space="0" w:color="auto"/>
      </w:divBdr>
      <w:divsChild>
        <w:div w:id="1444039592">
          <w:marLeft w:val="0"/>
          <w:marRight w:val="0"/>
          <w:marTop w:val="0"/>
          <w:marBottom w:val="0"/>
          <w:divBdr>
            <w:top w:val="none" w:sz="0" w:space="0" w:color="auto"/>
            <w:left w:val="none" w:sz="0" w:space="0" w:color="auto"/>
            <w:bottom w:val="none" w:sz="0" w:space="0" w:color="auto"/>
            <w:right w:val="none" w:sz="0" w:space="0" w:color="auto"/>
          </w:divBdr>
        </w:div>
      </w:divsChild>
    </w:div>
    <w:div w:id="374694785">
      <w:bodyDiv w:val="1"/>
      <w:marLeft w:val="0"/>
      <w:marRight w:val="0"/>
      <w:marTop w:val="0"/>
      <w:marBottom w:val="0"/>
      <w:divBdr>
        <w:top w:val="none" w:sz="0" w:space="0" w:color="auto"/>
        <w:left w:val="none" w:sz="0" w:space="0" w:color="auto"/>
        <w:bottom w:val="none" w:sz="0" w:space="0" w:color="auto"/>
        <w:right w:val="none" w:sz="0" w:space="0" w:color="auto"/>
      </w:divBdr>
    </w:div>
    <w:div w:id="375744386">
      <w:bodyDiv w:val="1"/>
      <w:marLeft w:val="0"/>
      <w:marRight w:val="0"/>
      <w:marTop w:val="0"/>
      <w:marBottom w:val="0"/>
      <w:divBdr>
        <w:top w:val="none" w:sz="0" w:space="0" w:color="auto"/>
        <w:left w:val="none" w:sz="0" w:space="0" w:color="auto"/>
        <w:bottom w:val="none" w:sz="0" w:space="0" w:color="auto"/>
        <w:right w:val="none" w:sz="0" w:space="0" w:color="auto"/>
      </w:divBdr>
      <w:divsChild>
        <w:div w:id="1050804561">
          <w:marLeft w:val="0"/>
          <w:marRight w:val="0"/>
          <w:marTop w:val="0"/>
          <w:marBottom w:val="0"/>
          <w:divBdr>
            <w:top w:val="none" w:sz="0" w:space="0" w:color="auto"/>
            <w:left w:val="none" w:sz="0" w:space="0" w:color="auto"/>
            <w:bottom w:val="none" w:sz="0" w:space="0" w:color="auto"/>
            <w:right w:val="none" w:sz="0" w:space="0" w:color="auto"/>
          </w:divBdr>
          <w:divsChild>
            <w:div w:id="2073383139">
              <w:marLeft w:val="0"/>
              <w:marRight w:val="0"/>
              <w:marTop w:val="0"/>
              <w:marBottom w:val="0"/>
              <w:divBdr>
                <w:top w:val="none" w:sz="0" w:space="0" w:color="auto"/>
                <w:left w:val="none" w:sz="0" w:space="0" w:color="auto"/>
                <w:bottom w:val="none" w:sz="0" w:space="0" w:color="auto"/>
                <w:right w:val="none" w:sz="0" w:space="0" w:color="auto"/>
              </w:divBdr>
              <w:divsChild>
                <w:div w:id="1804930516">
                  <w:marLeft w:val="0"/>
                  <w:marRight w:val="0"/>
                  <w:marTop w:val="0"/>
                  <w:marBottom w:val="0"/>
                  <w:divBdr>
                    <w:top w:val="none" w:sz="0" w:space="0" w:color="auto"/>
                    <w:left w:val="none" w:sz="0" w:space="0" w:color="auto"/>
                    <w:bottom w:val="none" w:sz="0" w:space="0" w:color="auto"/>
                    <w:right w:val="none" w:sz="0" w:space="0" w:color="auto"/>
                  </w:divBdr>
                  <w:divsChild>
                    <w:div w:id="1086264217">
                      <w:marLeft w:val="0"/>
                      <w:marRight w:val="0"/>
                      <w:marTop w:val="0"/>
                      <w:marBottom w:val="0"/>
                      <w:divBdr>
                        <w:top w:val="none" w:sz="0" w:space="0" w:color="auto"/>
                        <w:left w:val="none" w:sz="0" w:space="0" w:color="auto"/>
                        <w:bottom w:val="none" w:sz="0" w:space="0" w:color="auto"/>
                        <w:right w:val="none" w:sz="0" w:space="0" w:color="auto"/>
                      </w:divBdr>
                      <w:divsChild>
                        <w:div w:id="966198768">
                          <w:marLeft w:val="0"/>
                          <w:marRight w:val="0"/>
                          <w:marTop w:val="0"/>
                          <w:marBottom w:val="0"/>
                          <w:divBdr>
                            <w:top w:val="none" w:sz="0" w:space="0" w:color="auto"/>
                            <w:left w:val="none" w:sz="0" w:space="0" w:color="auto"/>
                            <w:bottom w:val="none" w:sz="0" w:space="0" w:color="auto"/>
                            <w:right w:val="none" w:sz="0" w:space="0" w:color="auto"/>
                          </w:divBdr>
                          <w:divsChild>
                            <w:div w:id="379404831">
                              <w:marLeft w:val="0"/>
                              <w:marRight w:val="0"/>
                              <w:marTop w:val="0"/>
                              <w:marBottom w:val="0"/>
                              <w:divBdr>
                                <w:top w:val="none" w:sz="0" w:space="0" w:color="auto"/>
                                <w:left w:val="none" w:sz="0" w:space="0" w:color="auto"/>
                                <w:bottom w:val="none" w:sz="0" w:space="0" w:color="auto"/>
                                <w:right w:val="none" w:sz="0" w:space="0" w:color="auto"/>
                              </w:divBdr>
                              <w:divsChild>
                                <w:div w:id="885606169">
                                  <w:marLeft w:val="0"/>
                                  <w:marRight w:val="0"/>
                                  <w:marTop w:val="0"/>
                                  <w:marBottom w:val="0"/>
                                  <w:divBdr>
                                    <w:top w:val="none" w:sz="0" w:space="0" w:color="auto"/>
                                    <w:left w:val="none" w:sz="0" w:space="0" w:color="auto"/>
                                    <w:bottom w:val="none" w:sz="0" w:space="0" w:color="auto"/>
                                    <w:right w:val="none" w:sz="0" w:space="0" w:color="auto"/>
                                  </w:divBdr>
                                  <w:divsChild>
                                    <w:div w:id="1347362142">
                                      <w:marLeft w:val="0"/>
                                      <w:marRight w:val="0"/>
                                      <w:marTop w:val="0"/>
                                      <w:marBottom w:val="0"/>
                                      <w:divBdr>
                                        <w:top w:val="none" w:sz="0" w:space="0" w:color="auto"/>
                                        <w:left w:val="none" w:sz="0" w:space="0" w:color="auto"/>
                                        <w:bottom w:val="none" w:sz="0" w:space="0" w:color="auto"/>
                                        <w:right w:val="none" w:sz="0" w:space="0" w:color="auto"/>
                                      </w:divBdr>
                                      <w:divsChild>
                                        <w:div w:id="1316060861">
                                          <w:marLeft w:val="0"/>
                                          <w:marRight w:val="0"/>
                                          <w:marTop w:val="0"/>
                                          <w:marBottom w:val="0"/>
                                          <w:divBdr>
                                            <w:top w:val="none" w:sz="0" w:space="0" w:color="auto"/>
                                            <w:left w:val="none" w:sz="0" w:space="0" w:color="auto"/>
                                            <w:bottom w:val="none" w:sz="0" w:space="0" w:color="auto"/>
                                            <w:right w:val="none" w:sz="0" w:space="0" w:color="auto"/>
                                          </w:divBdr>
                                          <w:divsChild>
                                            <w:div w:id="204146904">
                                              <w:marLeft w:val="0"/>
                                              <w:marRight w:val="0"/>
                                              <w:marTop w:val="0"/>
                                              <w:marBottom w:val="0"/>
                                              <w:divBdr>
                                                <w:top w:val="single" w:sz="4" w:space="0" w:color="F5F5F5"/>
                                                <w:left w:val="single" w:sz="4" w:space="0" w:color="F5F5F5"/>
                                                <w:bottom w:val="single" w:sz="4" w:space="0" w:color="F5F5F5"/>
                                                <w:right w:val="single" w:sz="4" w:space="0" w:color="F5F5F5"/>
                                              </w:divBdr>
                                              <w:divsChild>
                                                <w:div w:id="1920093743">
                                                  <w:marLeft w:val="0"/>
                                                  <w:marRight w:val="0"/>
                                                  <w:marTop w:val="0"/>
                                                  <w:marBottom w:val="0"/>
                                                  <w:divBdr>
                                                    <w:top w:val="none" w:sz="0" w:space="0" w:color="auto"/>
                                                    <w:left w:val="none" w:sz="0" w:space="0" w:color="auto"/>
                                                    <w:bottom w:val="none" w:sz="0" w:space="0" w:color="auto"/>
                                                    <w:right w:val="none" w:sz="0" w:space="0" w:color="auto"/>
                                                  </w:divBdr>
                                                  <w:divsChild>
                                                    <w:div w:id="15871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286986">
      <w:bodyDiv w:val="1"/>
      <w:marLeft w:val="0"/>
      <w:marRight w:val="0"/>
      <w:marTop w:val="0"/>
      <w:marBottom w:val="0"/>
      <w:divBdr>
        <w:top w:val="none" w:sz="0" w:space="0" w:color="auto"/>
        <w:left w:val="none" w:sz="0" w:space="0" w:color="auto"/>
        <w:bottom w:val="none" w:sz="0" w:space="0" w:color="auto"/>
        <w:right w:val="none" w:sz="0" w:space="0" w:color="auto"/>
      </w:divBdr>
      <w:divsChild>
        <w:div w:id="1151093672">
          <w:marLeft w:val="0"/>
          <w:marRight w:val="0"/>
          <w:marTop w:val="0"/>
          <w:marBottom w:val="0"/>
          <w:divBdr>
            <w:top w:val="none" w:sz="0" w:space="0" w:color="auto"/>
            <w:left w:val="none" w:sz="0" w:space="0" w:color="auto"/>
            <w:bottom w:val="none" w:sz="0" w:space="0" w:color="auto"/>
            <w:right w:val="none" w:sz="0" w:space="0" w:color="auto"/>
          </w:divBdr>
        </w:div>
      </w:divsChild>
    </w:div>
    <w:div w:id="378554327">
      <w:bodyDiv w:val="1"/>
      <w:marLeft w:val="0"/>
      <w:marRight w:val="0"/>
      <w:marTop w:val="0"/>
      <w:marBottom w:val="0"/>
      <w:divBdr>
        <w:top w:val="none" w:sz="0" w:space="0" w:color="auto"/>
        <w:left w:val="none" w:sz="0" w:space="0" w:color="auto"/>
        <w:bottom w:val="none" w:sz="0" w:space="0" w:color="auto"/>
        <w:right w:val="none" w:sz="0" w:space="0" w:color="auto"/>
      </w:divBdr>
      <w:divsChild>
        <w:div w:id="654262581">
          <w:marLeft w:val="0"/>
          <w:marRight w:val="0"/>
          <w:marTop w:val="0"/>
          <w:marBottom w:val="0"/>
          <w:divBdr>
            <w:top w:val="none" w:sz="0" w:space="0" w:color="auto"/>
            <w:left w:val="none" w:sz="0" w:space="0" w:color="auto"/>
            <w:bottom w:val="none" w:sz="0" w:space="0" w:color="auto"/>
            <w:right w:val="none" w:sz="0" w:space="0" w:color="auto"/>
          </w:divBdr>
          <w:divsChild>
            <w:div w:id="1724714216">
              <w:marLeft w:val="0"/>
              <w:marRight w:val="0"/>
              <w:marTop w:val="0"/>
              <w:marBottom w:val="0"/>
              <w:divBdr>
                <w:top w:val="none" w:sz="0" w:space="0" w:color="auto"/>
                <w:left w:val="none" w:sz="0" w:space="0" w:color="auto"/>
                <w:bottom w:val="none" w:sz="0" w:space="0" w:color="auto"/>
                <w:right w:val="none" w:sz="0" w:space="0" w:color="auto"/>
              </w:divBdr>
              <w:divsChild>
                <w:div w:id="195237862">
                  <w:marLeft w:val="0"/>
                  <w:marRight w:val="0"/>
                  <w:marTop w:val="0"/>
                  <w:marBottom w:val="0"/>
                  <w:divBdr>
                    <w:top w:val="none" w:sz="0" w:space="0" w:color="auto"/>
                    <w:left w:val="none" w:sz="0" w:space="0" w:color="auto"/>
                    <w:bottom w:val="none" w:sz="0" w:space="0" w:color="auto"/>
                    <w:right w:val="none" w:sz="0" w:space="0" w:color="auto"/>
                  </w:divBdr>
                  <w:divsChild>
                    <w:div w:id="244267653">
                      <w:marLeft w:val="0"/>
                      <w:marRight w:val="0"/>
                      <w:marTop w:val="0"/>
                      <w:marBottom w:val="0"/>
                      <w:divBdr>
                        <w:top w:val="none" w:sz="0" w:space="0" w:color="auto"/>
                        <w:left w:val="none" w:sz="0" w:space="0" w:color="auto"/>
                        <w:bottom w:val="none" w:sz="0" w:space="0" w:color="auto"/>
                        <w:right w:val="none" w:sz="0" w:space="0" w:color="auto"/>
                      </w:divBdr>
                      <w:divsChild>
                        <w:div w:id="1572813525">
                          <w:marLeft w:val="0"/>
                          <w:marRight w:val="0"/>
                          <w:marTop w:val="0"/>
                          <w:marBottom w:val="0"/>
                          <w:divBdr>
                            <w:top w:val="none" w:sz="0" w:space="0" w:color="auto"/>
                            <w:left w:val="none" w:sz="0" w:space="0" w:color="auto"/>
                            <w:bottom w:val="none" w:sz="0" w:space="0" w:color="auto"/>
                            <w:right w:val="none" w:sz="0" w:space="0" w:color="auto"/>
                          </w:divBdr>
                          <w:divsChild>
                            <w:div w:id="824010511">
                              <w:marLeft w:val="0"/>
                              <w:marRight w:val="0"/>
                              <w:marTop w:val="0"/>
                              <w:marBottom w:val="0"/>
                              <w:divBdr>
                                <w:top w:val="none" w:sz="0" w:space="0" w:color="auto"/>
                                <w:left w:val="none" w:sz="0" w:space="0" w:color="auto"/>
                                <w:bottom w:val="none" w:sz="0" w:space="0" w:color="auto"/>
                                <w:right w:val="none" w:sz="0" w:space="0" w:color="auto"/>
                              </w:divBdr>
                              <w:divsChild>
                                <w:div w:id="1631208080">
                                  <w:marLeft w:val="0"/>
                                  <w:marRight w:val="0"/>
                                  <w:marTop w:val="0"/>
                                  <w:marBottom w:val="0"/>
                                  <w:divBdr>
                                    <w:top w:val="none" w:sz="0" w:space="0" w:color="auto"/>
                                    <w:left w:val="none" w:sz="0" w:space="0" w:color="auto"/>
                                    <w:bottom w:val="none" w:sz="0" w:space="0" w:color="auto"/>
                                    <w:right w:val="none" w:sz="0" w:space="0" w:color="auto"/>
                                  </w:divBdr>
                                  <w:divsChild>
                                    <w:div w:id="1258560813">
                                      <w:marLeft w:val="43"/>
                                      <w:marRight w:val="0"/>
                                      <w:marTop w:val="0"/>
                                      <w:marBottom w:val="0"/>
                                      <w:divBdr>
                                        <w:top w:val="none" w:sz="0" w:space="0" w:color="auto"/>
                                        <w:left w:val="none" w:sz="0" w:space="0" w:color="auto"/>
                                        <w:bottom w:val="none" w:sz="0" w:space="0" w:color="auto"/>
                                        <w:right w:val="none" w:sz="0" w:space="0" w:color="auto"/>
                                      </w:divBdr>
                                      <w:divsChild>
                                        <w:div w:id="1165588810">
                                          <w:marLeft w:val="0"/>
                                          <w:marRight w:val="0"/>
                                          <w:marTop w:val="0"/>
                                          <w:marBottom w:val="0"/>
                                          <w:divBdr>
                                            <w:top w:val="none" w:sz="0" w:space="0" w:color="auto"/>
                                            <w:left w:val="none" w:sz="0" w:space="0" w:color="auto"/>
                                            <w:bottom w:val="none" w:sz="0" w:space="0" w:color="auto"/>
                                            <w:right w:val="none" w:sz="0" w:space="0" w:color="auto"/>
                                          </w:divBdr>
                                          <w:divsChild>
                                            <w:div w:id="608898865">
                                              <w:marLeft w:val="0"/>
                                              <w:marRight w:val="0"/>
                                              <w:marTop w:val="0"/>
                                              <w:marBottom w:val="86"/>
                                              <w:divBdr>
                                                <w:top w:val="single" w:sz="4" w:space="0" w:color="F5F5F5"/>
                                                <w:left w:val="single" w:sz="4" w:space="0" w:color="F5F5F5"/>
                                                <w:bottom w:val="single" w:sz="4" w:space="0" w:color="F5F5F5"/>
                                                <w:right w:val="single" w:sz="4" w:space="0" w:color="F5F5F5"/>
                                              </w:divBdr>
                                              <w:divsChild>
                                                <w:div w:id="808211169">
                                                  <w:marLeft w:val="0"/>
                                                  <w:marRight w:val="0"/>
                                                  <w:marTop w:val="0"/>
                                                  <w:marBottom w:val="0"/>
                                                  <w:divBdr>
                                                    <w:top w:val="none" w:sz="0" w:space="0" w:color="auto"/>
                                                    <w:left w:val="none" w:sz="0" w:space="0" w:color="auto"/>
                                                    <w:bottom w:val="none" w:sz="0" w:space="0" w:color="auto"/>
                                                    <w:right w:val="none" w:sz="0" w:space="0" w:color="auto"/>
                                                  </w:divBdr>
                                                  <w:divsChild>
                                                    <w:div w:id="544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9289043">
      <w:bodyDiv w:val="1"/>
      <w:marLeft w:val="0"/>
      <w:marRight w:val="0"/>
      <w:marTop w:val="0"/>
      <w:marBottom w:val="0"/>
      <w:divBdr>
        <w:top w:val="none" w:sz="0" w:space="0" w:color="auto"/>
        <w:left w:val="none" w:sz="0" w:space="0" w:color="auto"/>
        <w:bottom w:val="none" w:sz="0" w:space="0" w:color="auto"/>
        <w:right w:val="none" w:sz="0" w:space="0" w:color="auto"/>
      </w:divBdr>
      <w:divsChild>
        <w:div w:id="95831559">
          <w:marLeft w:val="0"/>
          <w:marRight w:val="0"/>
          <w:marTop w:val="0"/>
          <w:marBottom w:val="0"/>
          <w:divBdr>
            <w:top w:val="none" w:sz="0" w:space="0" w:color="auto"/>
            <w:left w:val="none" w:sz="0" w:space="0" w:color="auto"/>
            <w:bottom w:val="none" w:sz="0" w:space="0" w:color="auto"/>
            <w:right w:val="none" w:sz="0" w:space="0" w:color="auto"/>
          </w:divBdr>
        </w:div>
      </w:divsChild>
    </w:div>
    <w:div w:id="380132766">
      <w:bodyDiv w:val="1"/>
      <w:marLeft w:val="0"/>
      <w:marRight w:val="0"/>
      <w:marTop w:val="0"/>
      <w:marBottom w:val="0"/>
      <w:divBdr>
        <w:top w:val="none" w:sz="0" w:space="0" w:color="auto"/>
        <w:left w:val="none" w:sz="0" w:space="0" w:color="auto"/>
        <w:bottom w:val="none" w:sz="0" w:space="0" w:color="auto"/>
        <w:right w:val="none" w:sz="0" w:space="0" w:color="auto"/>
      </w:divBdr>
      <w:divsChild>
        <w:div w:id="204879076">
          <w:marLeft w:val="0"/>
          <w:marRight w:val="0"/>
          <w:marTop w:val="0"/>
          <w:marBottom w:val="0"/>
          <w:divBdr>
            <w:top w:val="none" w:sz="0" w:space="0" w:color="auto"/>
            <w:left w:val="none" w:sz="0" w:space="0" w:color="auto"/>
            <w:bottom w:val="none" w:sz="0" w:space="0" w:color="auto"/>
            <w:right w:val="none" w:sz="0" w:space="0" w:color="auto"/>
          </w:divBdr>
          <w:divsChild>
            <w:div w:id="185217182">
              <w:marLeft w:val="0"/>
              <w:marRight w:val="0"/>
              <w:marTop w:val="0"/>
              <w:marBottom w:val="0"/>
              <w:divBdr>
                <w:top w:val="none" w:sz="0" w:space="0" w:color="auto"/>
                <w:left w:val="none" w:sz="0" w:space="0" w:color="auto"/>
                <w:bottom w:val="none" w:sz="0" w:space="0" w:color="auto"/>
                <w:right w:val="none" w:sz="0" w:space="0" w:color="auto"/>
              </w:divBdr>
            </w:div>
            <w:div w:id="424614879">
              <w:marLeft w:val="0"/>
              <w:marRight w:val="0"/>
              <w:marTop w:val="0"/>
              <w:marBottom w:val="0"/>
              <w:divBdr>
                <w:top w:val="none" w:sz="0" w:space="0" w:color="auto"/>
                <w:left w:val="none" w:sz="0" w:space="0" w:color="auto"/>
                <w:bottom w:val="single" w:sz="6" w:space="30" w:color="D1D0D0"/>
                <w:right w:val="none" w:sz="0" w:space="0" w:color="auto"/>
              </w:divBdr>
            </w:div>
            <w:div w:id="838350082">
              <w:marLeft w:val="0"/>
              <w:marRight w:val="0"/>
              <w:marTop w:val="0"/>
              <w:marBottom w:val="0"/>
              <w:divBdr>
                <w:top w:val="none" w:sz="0" w:space="0" w:color="auto"/>
                <w:left w:val="none" w:sz="0" w:space="0" w:color="auto"/>
                <w:bottom w:val="none" w:sz="0" w:space="0" w:color="auto"/>
                <w:right w:val="none" w:sz="0" w:space="0" w:color="auto"/>
              </w:divBdr>
            </w:div>
            <w:div w:id="1637878315">
              <w:marLeft w:val="0"/>
              <w:marRight w:val="0"/>
              <w:marTop w:val="0"/>
              <w:marBottom w:val="0"/>
              <w:divBdr>
                <w:top w:val="none" w:sz="0" w:space="0" w:color="auto"/>
                <w:left w:val="none" w:sz="0" w:space="0" w:color="auto"/>
                <w:bottom w:val="single" w:sz="6" w:space="9" w:color="D1D0D0"/>
                <w:right w:val="none" w:sz="0" w:space="0" w:color="auto"/>
              </w:divBdr>
            </w:div>
          </w:divsChild>
        </w:div>
      </w:divsChild>
    </w:div>
    <w:div w:id="381297572">
      <w:bodyDiv w:val="1"/>
      <w:marLeft w:val="0"/>
      <w:marRight w:val="0"/>
      <w:marTop w:val="0"/>
      <w:marBottom w:val="0"/>
      <w:divBdr>
        <w:top w:val="none" w:sz="0" w:space="0" w:color="auto"/>
        <w:left w:val="none" w:sz="0" w:space="0" w:color="auto"/>
        <w:bottom w:val="none" w:sz="0" w:space="0" w:color="auto"/>
        <w:right w:val="none" w:sz="0" w:space="0" w:color="auto"/>
      </w:divBdr>
      <w:divsChild>
        <w:div w:id="1823813469">
          <w:marLeft w:val="0"/>
          <w:marRight w:val="0"/>
          <w:marTop w:val="0"/>
          <w:marBottom w:val="0"/>
          <w:divBdr>
            <w:top w:val="none" w:sz="0" w:space="0" w:color="auto"/>
            <w:left w:val="none" w:sz="0" w:space="0" w:color="auto"/>
            <w:bottom w:val="none" w:sz="0" w:space="0" w:color="auto"/>
            <w:right w:val="none" w:sz="0" w:space="0" w:color="auto"/>
          </w:divBdr>
        </w:div>
      </w:divsChild>
    </w:div>
    <w:div w:id="381709188">
      <w:bodyDiv w:val="1"/>
      <w:marLeft w:val="0"/>
      <w:marRight w:val="0"/>
      <w:marTop w:val="0"/>
      <w:marBottom w:val="0"/>
      <w:divBdr>
        <w:top w:val="none" w:sz="0" w:space="0" w:color="auto"/>
        <w:left w:val="none" w:sz="0" w:space="0" w:color="auto"/>
        <w:bottom w:val="none" w:sz="0" w:space="0" w:color="auto"/>
        <w:right w:val="none" w:sz="0" w:space="0" w:color="auto"/>
      </w:divBdr>
      <w:divsChild>
        <w:div w:id="844712485">
          <w:marLeft w:val="0"/>
          <w:marRight w:val="0"/>
          <w:marTop w:val="0"/>
          <w:marBottom w:val="0"/>
          <w:divBdr>
            <w:top w:val="none" w:sz="0" w:space="0" w:color="auto"/>
            <w:left w:val="none" w:sz="0" w:space="0" w:color="auto"/>
            <w:bottom w:val="none" w:sz="0" w:space="0" w:color="auto"/>
            <w:right w:val="none" w:sz="0" w:space="0" w:color="auto"/>
          </w:divBdr>
        </w:div>
      </w:divsChild>
    </w:div>
    <w:div w:id="382676113">
      <w:bodyDiv w:val="1"/>
      <w:marLeft w:val="0"/>
      <w:marRight w:val="0"/>
      <w:marTop w:val="0"/>
      <w:marBottom w:val="0"/>
      <w:divBdr>
        <w:top w:val="none" w:sz="0" w:space="0" w:color="auto"/>
        <w:left w:val="none" w:sz="0" w:space="0" w:color="auto"/>
        <w:bottom w:val="none" w:sz="0" w:space="0" w:color="auto"/>
        <w:right w:val="none" w:sz="0" w:space="0" w:color="auto"/>
      </w:divBdr>
      <w:divsChild>
        <w:div w:id="1197080983">
          <w:marLeft w:val="0"/>
          <w:marRight w:val="0"/>
          <w:marTop w:val="0"/>
          <w:marBottom w:val="0"/>
          <w:divBdr>
            <w:top w:val="none" w:sz="0" w:space="0" w:color="auto"/>
            <w:left w:val="none" w:sz="0" w:space="0" w:color="auto"/>
            <w:bottom w:val="none" w:sz="0" w:space="0" w:color="auto"/>
            <w:right w:val="none" w:sz="0" w:space="0" w:color="auto"/>
          </w:divBdr>
        </w:div>
      </w:divsChild>
    </w:div>
    <w:div w:id="383875650">
      <w:bodyDiv w:val="1"/>
      <w:marLeft w:val="0"/>
      <w:marRight w:val="0"/>
      <w:marTop w:val="0"/>
      <w:marBottom w:val="0"/>
      <w:divBdr>
        <w:top w:val="none" w:sz="0" w:space="0" w:color="auto"/>
        <w:left w:val="none" w:sz="0" w:space="0" w:color="auto"/>
        <w:bottom w:val="none" w:sz="0" w:space="0" w:color="auto"/>
        <w:right w:val="none" w:sz="0" w:space="0" w:color="auto"/>
      </w:divBdr>
      <w:divsChild>
        <w:div w:id="1354183551">
          <w:marLeft w:val="0"/>
          <w:marRight w:val="0"/>
          <w:marTop w:val="0"/>
          <w:marBottom w:val="0"/>
          <w:divBdr>
            <w:top w:val="none" w:sz="0" w:space="0" w:color="auto"/>
            <w:left w:val="none" w:sz="0" w:space="0" w:color="auto"/>
            <w:bottom w:val="none" w:sz="0" w:space="0" w:color="auto"/>
            <w:right w:val="none" w:sz="0" w:space="0" w:color="auto"/>
          </w:divBdr>
        </w:div>
      </w:divsChild>
    </w:div>
    <w:div w:id="387146854">
      <w:bodyDiv w:val="1"/>
      <w:marLeft w:val="0"/>
      <w:marRight w:val="0"/>
      <w:marTop w:val="0"/>
      <w:marBottom w:val="0"/>
      <w:divBdr>
        <w:top w:val="none" w:sz="0" w:space="0" w:color="auto"/>
        <w:left w:val="none" w:sz="0" w:space="0" w:color="auto"/>
        <w:bottom w:val="none" w:sz="0" w:space="0" w:color="auto"/>
        <w:right w:val="none" w:sz="0" w:space="0" w:color="auto"/>
      </w:divBdr>
      <w:divsChild>
        <w:div w:id="723603102">
          <w:marLeft w:val="0"/>
          <w:marRight w:val="0"/>
          <w:marTop w:val="0"/>
          <w:marBottom w:val="0"/>
          <w:divBdr>
            <w:top w:val="none" w:sz="0" w:space="0" w:color="auto"/>
            <w:left w:val="none" w:sz="0" w:space="0" w:color="auto"/>
            <w:bottom w:val="none" w:sz="0" w:space="0" w:color="auto"/>
            <w:right w:val="none" w:sz="0" w:space="0" w:color="auto"/>
          </w:divBdr>
          <w:divsChild>
            <w:div w:id="2119641776">
              <w:marLeft w:val="0"/>
              <w:marRight w:val="0"/>
              <w:marTop w:val="0"/>
              <w:marBottom w:val="0"/>
              <w:divBdr>
                <w:top w:val="none" w:sz="0" w:space="0" w:color="auto"/>
                <w:left w:val="none" w:sz="0" w:space="0" w:color="auto"/>
                <w:bottom w:val="none" w:sz="0" w:space="0" w:color="auto"/>
                <w:right w:val="none" w:sz="0" w:space="0" w:color="auto"/>
              </w:divBdr>
              <w:divsChild>
                <w:div w:id="2080207166">
                  <w:marLeft w:val="0"/>
                  <w:marRight w:val="0"/>
                  <w:marTop w:val="0"/>
                  <w:marBottom w:val="0"/>
                  <w:divBdr>
                    <w:top w:val="none" w:sz="0" w:space="0" w:color="auto"/>
                    <w:left w:val="none" w:sz="0" w:space="0" w:color="auto"/>
                    <w:bottom w:val="none" w:sz="0" w:space="0" w:color="auto"/>
                    <w:right w:val="none" w:sz="0" w:space="0" w:color="auto"/>
                  </w:divBdr>
                  <w:divsChild>
                    <w:div w:id="600144434">
                      <w:marLeft w:val="0"/>
                      <w:marRight w:val="0"/>
                      <w:marTop w:val="0"/>
                      <w:marBottom w:val="0"/>
                      <w:divBdr>
                        <w:top w:val="none" w:sz="0" w:space="0" w:color="auto"/>
                        <w:left w:val="none" w:sz="0" w:space="0" w:color="auto"/>
                        <w:bottom w:val="none" w:sz="0" w:space="0" w:color="auto"/>
                        <w:right w:val="none" w:sz="0" w:space="0" w:color="auto"/>
                      </w:divBdr>
                      <w:divsChild>
                        <w:div w:id="1132407051">
                          <w:marLeft w:val="0"/>
                          <w:marRight w:val="0"/>
                          <w:marTop w:val="0"/>
                          <w:marBottom w:val="0"/>
                          <w:divBdr>
                            <w:top w:val="none" w:sz="0" w:space="0" w:color="auto"/>
                            <w:left w:val="none" w:sz="0" w:space="0" w:color="auto"/>
                            <w:bottom w:val="none" w:sz="0" w:space="0" w:color="auto"/>
                            <w:right w:val="none" w:sz="0" w:space="0" w:color="auto"/>
                          </w:divBdr>
                          <w:divsChild>
                            <w:div w:id="1553888246">
                              <w:marLeft w:val="0"/>
                              <w:marRight w:val="0"/>
                              <w:marTop w:val="0"/>
                              <w:marBottom w:val="0"/>
                              <w:divBdr>
                                <w:top w:val="none" w:sz="0" w:space="0" w:color="auto"/>
                                <w:left w:val="none" w:sz="0" w:space="0" w:color="auto"/>
                                <w:bottom w:val="none" w:sz="0" w:space="0" w:color="auto"/>
                                <w:right w:val="none" w:sz="0" w:space="0" w:color="auto"/>
                              </w:divBdr>
                              <w:divsChild>
                                <w:div w:id="1577326756">
                                  <w:marLeft w:val="0"/>
                                  <w:marRight w:val="0"/>
                                  <w:marTop w:val="0"/>
                                  <w:marBottom w:val="0"/>
                                  <w:divBdr>
                                    <w:top w:val="none" w:sz="0" w:space="0" w:color="auto"/>
                                    <w:left w:val="none" w:sz="0" w:space="0" w:color="auto"/>
                                    <w:bottom w:val="none" w:sz="0" w:space="0" w:color="auto"/>
                                    <w:right w:val="none" w:sz="0" w:space="0" w:color="auto"/>
                                  </w:divBdr>
                                  <w:divsChild>
                                    <w:div w:id="2011985497">
                                      <w:marLeft w:val="43"/>
                                      <w:marRight w:val="0"/>
                                      <w:marTop w:val="0"/>
                                      <w:marBottom w:val="0"/>
                                      <w:divBdr>
                                        <w:top w:val="none" w:sz="0" w:space="0" w:color="auto"/>
                                        <w:left w:val="none" w:sz="0" w:space="0" w:color="auto"/>
                                        <w:bottom w:val="none" w:sz="0" w:space="0" w:color="auto"/>
                                        <w:right w:val="none" w:sz="0" w:space="0" w:color="auto"/>
                                      </w:divBdr>
                                      <w:divsChild>
                                        <w:div w:id="1442341498">
                                          <w:marLeft w:val="0"/>
                                          <w:marRight w:val="0"/>
                                          <w:marTop w:val="0"/>
                                          <w:marBottom w:val="0"/>
                                          <w:divBdr>
                                            <w:top w:val="none" w:sz="0" w:space="0" w:color="auto"/>
                                            <w:left w:val="none" w:sz="0" w:space="0" w:color="auto"/>
                                            <w:bottom w:val="none" w:sz="0" w:space="0" w:color="auto"/>
                                            <w:right w:val="none" w:sz="0" w:space="0" w:color="auto"/>
                                          </w:divBdr>
                                          <w:divsChild>
                                            <w:div w:id="1746686684">
                                              <w:marLeft w:val="0"/>
                                              <w:marRight w:val="0"/>
                                              <w:marTop w:val="0"/>
                                              <w:marBottom w:val="86"/>
                                              <w:divBdr>
                                                <w:top w:val="single" w:sz="4" w:space="0" w:color="F5F5F5"/>
                                                <w:left w:val="single" w:sz="4" w:space="0" w:color="F5F5F5"/>
                                                <w:bottom w:val="single" w:sz="4" w:space="0" w:color="F5F5F5"/>
                                                <w:right w:val="single" w:sz="4" w:space="0" w:color="F5F5F5"/>
                                              </w:divBdr>
                                              <w:divsChild>
                                                <w:div w:id="980575051">
                                                  <w:marLeft w:val="0"/>
                                                  <w:marRight w:val="0"/>
                                                  <w:marTop w:val="0"/>
                                                  <w:marBottom w:val="0"/>
                                                  <w:divBdr>
                                                    <w:top w:val="none" w:sz="0" w:space="0" w:color="auto"/>
                                                    <w:left w:val="none" w:sz="0" w:space="0" w:color="auto"/>
                                                    <w:bottom w:val="none" w:sz="0" w:space="0" w:color="auto"/>
                                                    <w:right w:val="none" w:sz="0" w:space="0" w:color="auto"/>
                                                  </w:divBdr>
                                                  <w:divsChild>
                                                    <w:div w:id="14720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385188">
      <w:bodyDiv w:val="1"/>
      <w:marLeft w:val="0"/>
      <w:marRight w:val="0"/>
      <w:marTop w:val="0"/>
      <w:marBottom w:val="0"/>
      <w:divBdr>
        <w:top w:val="none" w:sz="0" w:space="0" w:color="auto"/>
        <w:left w:val="none" w:sz="0" w:space="0" w:color="auto"/>
        <w:bottom w:val="none" w:sz="0" w:space="0" w:color="auto"/>
        <w:right w:val="none" w:sz="0" w:space="0" w:color="auto"/>
      </w:divBdr>
      <w:divsChild>
        <w:div w:id="207375342">
          <w:marLeft w:val="0"/>
          <w:marRight w:val="0"/>
          <w:marTop w:val="0"/>
          <w:marBottom w:val="0"/>
          <w:divBdr>
            <w:top w:val="none" w:sz="0" w:space="0" w:color="auto"/>
            <w:left w:val="none" w:sz="0" w:space="0" w:color="auto"/>
            <w:bottom w:val="none" w:sz="0" w:space="0" w:color="auto"/>
            <w:right w:val="none" w:sz="0" w:space="0" w:color="auto"/>
          </w:divBdr>
        </w:div>
      </w:divsChild>
    </w:div>
    <w:div w:id="389614469">
      <w:bodyDiv w:val="1"/>
      <w:marLeft w:val="0"/>
      <w:marRight w:val="0"/>
      <w:marTop w:val="0"/>
      <w:marBottom w:val="0"/>
      <w:divBdr>
        <w:top w:val="none" w:sz="0" w:space="0" w:color="auto"/>
        <w:left w:val="none" w:sz="0" w:space="0" w:color="auto"/>
        <w:bottom w:val="none" w:sz="0" w:space="0" w:color="auto"/>
        <w:right w:val="none" w:sz="0" w:space="0" w:color="auto"/>
      </w:divBdr>
      <w:divsChild>
        <w:div w:id="1388265577">
          <w:marLeft w:val="0"/>
          <w:marRight w:val="0"/>
          <w:marTop w:val="0"/>
          <w:marBottom w:val="0"/>
          <w:divBdr>
            <w:top w:val="none" w:sz="0" w:space="0" w:color="auto"/>
            <w:left w:val="none" w:sz="0" w:space="0" w:color="auto"/>
            <w:bottom w:val="none" w:sz="0" w:space="0" w:color="auto"/>
            <w:right w:val="none" w:sz="0" w:space="0" w:color="auto"/>
          </w:divBdr>
        </w:div>
      </w:divsChild>
    </w:div>
    <w:div w:id="390660933">
      <w:bodyDiv w:val="1"/>
      <w:marLeft w:val="0"/>
      <w:marRight w:val="0"/>
      <w:marTop w:val="0"/>
      <w:marBottom w:val="0"/>
      <w:divBdr>
        <w:top w:val="none" w:sz="0" w:space="0" w:color="auto"/>
        <w:left w:val="none" w:sz="0" w:space="0" w:color="auto"/>
        <w:bottom w:val="none" w:sz="0" w:space="0" w:color="auto"/>
        <w:right w:val="none" w:sz="0" w:space="0" w:color="auto"/>
      </w:divBdr>
      <w:divsChild>
        <w:div w:id="2011790752">
          <w:marLeft w:val="0"/>
          <w:marRight w:val="0"/>
          <w:marTop w:val="0"/>
          <w:marBottom w:val="0"/>
          <w:divBdr>
            <w:top w:val="none" w:sz="0" w:space="0" w:color="auto"/>
            <w:left w:val="none" w:sz="0" w:space="0" w:color="auto"/>
            <w:bottom w:val="none" w:sz="0" w:space="0" w:color="auto"/>
            <w:right w:val="none" w:sz="0" w:space="0" w:color="auto"/>
          </w:divBdr>
        </w:div>
      </w:divsChild>
    </w:div>
    <w:div w:id="391855702">
      <w:bodyDiv w:val="1"/>
      <w:marLeft w:val="0"/>
      <w:marRight w:val="0"/>
      <w:marTop w:val="0"/>
      <w:marBottom w:val="0"/>
      <w:divBdr>
        <w:top w:val="none" w:sz="0" w:space="0" w:color="auto"/>
        <w:left w:val="none" w:sz="0" w:space="0" w:color="auto"/>
        <w:bottom w:val="none" w:sz="0" w:space="0" w:color="auto"/>
        <w:right w:val="none" w:sz="0" w:space="0" w:color="auto"/>
      </w:divBdr>
      <w:divsChild>
        <w:div w:id="763721000">
          <w:marLeft w:val="0"/>
          <w:marRight w:val="0"/>
          <w:marTop w:val="0"/>
          <w:marBottom w:val="0"/>
          <w:divBdr>
            <w:top w:val="none" w:sz="0" w:space="0" w:color="auto"/>
            <w:left w:val="none" w:sz="0" w:space="0" w:color="auto"/>
            <w:bottom w:val="none" w:sz="0" w:space="0" w:color="auto"/>
            <w:right w:val="none" w:sz="0" w:space="0" w:color="auto"/>
          </w:divBdr>
        </w:div>
      </w:divsChild>
    </w:div>
    <w:div w:id="391930936">
      <w:bodyDiv w:val="1"/>
      <w:marLeft w:val="0"/>
      <w:marRight w:val="0"/>
      <w:marTop w:val="0"/>
      <w:marBottom w:val="0"/>
      <w:divBdr>
        <w:top w:val="none" w:sz="0" w:space="0" w:color="auto"/>
        <w:left w:val="none" w:sz="0" w:space="0" w:color="auto"/>
        <w:bottom w:val="none" w:sz="0" w:space="0" w:color="auto"/>
        <w:right w:val="none" w:sz="0" w:space="0" w:color="auto"/>
      </w:divBdr>
      <w:divsChild>
        <w:div w:id="2078433404">
          <w:marLeft w:val="0"/>
          <w:marRight w:val="0"/>
          <w:marTop w:val="0"/>
          <w:marBottom w:val="0"/>
          <w:divBdr>
            <w:top w:val="none" w:sz="0" w:space="0" w:color="auto"/>
            <w:left w:val="none" w:sz="0" w:space="0" w:color="auto"/>
            <w:bottom w:val="none" w:sz="0" w:space="0" w:color="auto"/>
            <w:right w:val="none" w:sz="0" w:space="0" w:color="auto"/>
          </w:divBdr>
          <w:divsChild>
            <w:div w:id="775751086">
              <w:marLeft w:val="0"/>
              <w:marRight w:val="0"/>
              <w:marTop w:val="0"/>
              <w:marBottom w:val="0"/>
              <w:divBdr>
                <w:top w:val="none" w:sz="0" w:space="0" w:color="auto"/>
                <w:left w:val="none" w:sz="0" w:space="0" w:color="auto"/>
                <w:bottom w:val="none" w:sz="0" w:space="0" w:color="auto"/>
                <w:right w:val="none" w:sz="0" w:space="0" w:color="auto"/>
              </w:divBdr>
              <w:divsChild>
                <w:div w:id="490413666">
                  <w:marLeft w:val="0"/>
                  <w:marRight w:val="0"/>
                  <w:marTop w:val="0"/>
                  <w:marBottom w:val="0"/>
                  <w:divBdr>
                    <w:top w:val="none" w:sz="0" w:space="0" w:color="auto"/>
                    <w:left w:val="none" w:sz="0" w:space="0" w:color="auto"/>
                    <w:bottom w:val="none" w:sz="0" w:space="0" w:color="auto"/>
                    <w:right w:val="none" w:sz="0" w:space="0" w:color="auto"/>
                  </w:divBdr>
                  <w:divsChild>
                    <w:div w:id="1341002877">
                      <w:marLeft w:val="0"/>
                      <w:marRight w:val="0"/>
                      <w:marTop w:val="0"/>
                      <w:marBottom w:val="0"/>
                      <w:divBdr>
                        <w:top w:val="none" w:sz="0" w:space="0" w:color="auto"/>
                        <w:left w:val="none" w:sz="0" w:space="0" w:color="auto"/>
                        <w:bottom w:val="none" w:sz="0" w:space="0" w:color="auto"/>
                        <w:right w:val="none" w:sz="0" w:space="0" w:color="auto"/>
                      </w:divBdr>
                      <w:divsChild>
                        <w:div w:id="1662662789">
                          <w:marLeft w:val="-225"/>
                          <w:marRight w:val="0"/>
                          <w:marTop w:val="0"/>
                          <w:marBottom w:val="0"/>
                          <w:divBdr>
                            <w:top w:val="none" w:sz="0" w:space="0" w:color="auto"/>
                            <w:left w:val="none" w:sz="0" w:space="0" w:color="auto"/>
                            <w:bottom w:val="none" w:sz="0" w:space="0" w:color="auto"/>
                            <w:right w:val="none" w:sz="0" w:space="0" w:color="auto"/>
                          </w:divBdr>
                          <w:divsChild>
                            <w:div w:id="1013721807">
                              <w:marLeft w:val="1500"/>
                              <w:marRight w:val="1500"/>
                              <w:marTop w:val="0"/>
                              <w:marBottom w:val="0"/>
                              <w:divBdr>
                                <w:top w:val="none" w:sz="0" w:space="0" w:color="auto"/>
                                <w:left w:val="none" w:sz="0" w:space="0" w:color="auto"/>
                                <w:bottom w:val="none" w:sz="0" w:space="0" w:color="auto"/>
                                <w:right w:val="none" w:sz="0" w:space="0" w:color="auto"/>
                              </w:divBdr>
                              <w:divsChild>
                                <w:div w:id="6449007">
                                  <w:marLeft w:val="0"/>
                                  <w:marRight w:val="0"/>
                                  <w:marTop w:val="0"/>
                                  <w:marBottom w:val="345"/>
                                  <w:divBdr>
                                    <w:top w:val="none" w:sz="0" w:space="0" w:color="auto"/>
                                    <w:left w:val="none" w:sz="0" w:space="0" w:color="auto"/>
                                    <w:bottom w:val="none" w:sz="0" w:space="0" w:color="auto"/>
                                    <w:right w:val="none" w:sz="0" w:space="0" w:color="auto"/>
                                  </w:divBdr>
                                  <w:divsChild>
                                    <w:div w:id="3054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506450">
      <w:bodyDiv w:val="1"/>
      <w:marLeft w:val="0"/>
      <w:marRight w:val="0"/>
      <w:marTop w:val="0"/>
      <w:marBottom w:val="0"/>
      <w:divBdr>
        <w:top w:val="none" w:sz="0" w:space="0" w:color="auto"/>
        <w:left w:val="none" w:sz="0" w:space="0" w:color="auto"/>
        <w:bottom w:val="none" w:sz="0" w:space="0" w:color="auto"/>
        <w:right w:val="none" w:sz="0" w:space="0" w:color="auto"/>
      </w:divBdr>
      <w:divsChild>
        <w:div w:id="82604194">
          <w:marLeft w:val="0"/>
          <w:marRight w:val="0"/>
          <w:marTop w:val="0"/>
          <w:marBottom w:val="0"/>
          <w:divBdr>
            <w:top w:val="none" w:sz="0" w:space="0" w:color="auto"/>
            <w:left w:val="none" w:sz="0" w:space="0" w:color="auto"/>
            <w:bottom w:val="none" w:sz="0" w:space="0" w:color="auto"/>
            <w:right w:val="none" w:sz="0" w:space="0" w:color="auto"/>
          </w:divBdr>
        </w:div>
      </w:divsChild>
    </w:div>
    <w:div w:id="394009436">
      <w:bodyDiv w:val="1"/>
      <w:marLeft w:val="0"/>
      <w:marRight w:val="0"/>
      <w:marTop w:val="0"/>
      <w:marBottom w:val="0"/>
      <w:divBdr>
        <w:top w:val="none" w:sz="0" w:space="0" w:color="auto"/>
        <w:left w:val="none" w:sz="0" w:space="0" w:color="auto"/>
        <w:bottom w:val="none" w:sz="0" w:space="0" w:color="auto"/>
        <w:right w:val="none" w:sz="0" w:space="0" w:color="auto"/>
      </w:divBdr>
      <w:divsChild>
        <w:div w:id="1238635689">
          <w:marLeft w:val="0"/>
          <w:marRight w:val="0"/>
          <w:marTop w:val="0"/>
          <w:marBottom w:val="0"/>
          <w:divBdr>
            <w:top w:val="none" w:sz="0" w:space="0" w:color="auto"/>
            <w:left w:val="none" w:sz="0" w:space="0" w:color="auto"/>
            <w:bottom w:val="none" w:sz="0" w:space="0" w:color="auto"/>
            <w:right w:val="none" w:sz="0" w:space="0" w:color="auto"/>
          </w:divBdr>
          <w:divsChild>
            <w:div w:id="276764155">
              <w:marLeft w:val="0"/>
              <w:marRight w:val="0"/>
              <w:marTop w:val="0"/>
              <w:marBottom w:val="0"/>
              <w:divBdr>
                <w:top w:val="none" w:sz="0" w:space="0" w:color="auto"/>
                <w:left w:val="none" w:sz="0" w:space="0" w:color="auto"/>
                <w:bottom w:val="none" w:sz="0" w:space="0" w:color="auto"/>
                <w:right w:val="none" w:sz="0" w:space="0" w:color="auto"/>
              </w:divBdr>
              <w:divsChild>
                <w:div w:id="1610357449">
                  <w:marLeft w:val="0"/>
                  <w:marRight w:val="0"/>
                  <w:marTop w:val="0"/>
                  <w:marBottom w:val="0"/>
                  <w:divBdr>
                    <w:top w:val="none" w:sz="0" w:space="0" w:color="auto"/>
                    <w:left w:val="none" w:sz="0" w:space="0" w:color="auto"/>
                    <w:bottom w:val="none" w:sz="0" w:space="0" w:color="auto"/>
                    <w:right w:val="none" w:sz="0" w:space="0" w:color="auto"/>
                  </w:divBdr>
                  <w:divsChild>
                    <w:div w:id="332613796">
                      <w:marLeft w:val="0"/>
                      <w:marRight w:val="0"/>
                      <w:marTop w:val="0"/>
                      <w:marBottom w:val="0"/>
                      <w:divBdr>
                        <w:top w:val="none" w:sz="0" w:space="0" w:color="auto"/>
                        <w:left w:val="none" w:sz="0" w:space="0" w:color="auto"/>
                        <w:bottom w:val="none" w:sz="0" w:space="0" w:color="auto"/>
                        <w:right w:val="none" w:sz="0" w:space="0" w:color="auto"/>
                      </w:divBdr>
                      <w:divsChild>
                        <w:div w:id="350692078">
                          <w:marLeft w:val="-225"/>
                          <w:marRight w:val="0"/>
                          <w:marTop w:val="0"/>
                          <w:marBottom w:val="0"/>
                          <w:divBdr>
                            <w:top w:val="none" w:sz="0" w:space="0" w:color="auto"/>
                            <w:left w:val="none" w:sz="0" w:space="0" w:color="auto"/>
                            <w:bottom w:val="none" w:sz="0" w:space="0" w:color="auto"/>
                            <w:right w:val="none" w:sz="0" w:space="0" w:color="auto"/>
                          </w:divBdr>
                          <w:divsChild>
                            <w:div w:id="1535919166">
                              <w:marLeft w:val="1500"/>
                              <w:marRight w:val="1500"/>
                              <w:marTop w:val="0"/>
                              <w:marBottom w:val="0"/>
                              <w:divBdr>
                                <w:top w:val="none" w:sz="0" w:space="0" w:color="auto"/>
                                <w:left w:val="none" w:sz="0" w:space="0" w:color="auto"/>
                                <w:bottom w:val="none" w:sz="0" w:space="0" w:color="auto"/>
                                <w:right w:val="none" w:sz="0" w:space="0" w:color="auto"/>
                              </w:divBdr>
                              <w:divsChild>
                                <w:div w:id="1464229866">
                                  <w:marLeft w:val="0"/>
                                  <w:marRight w:val="0"/>
                                  <w:marTop w:val="0"/>
                                  <w:marBottom w:val="345"/>
                                  <w:divBdr>
                                    <w:top w:val="none" w:sz="0" w:space="0" w:color="auto"/>
                                    <w:left w:val="none" w:sz="0" w:space="0" w:color="auto"/>
                                    <w:bottom w:val="none" w:sz="0" w:space="0" w:color="auto"/>
                                    <w:right w:val="none" w:sz="0" w:space="0" w:color="auto"/>
                                  </w:divBdr>
                                  <w:divsChild>
                                    <w:div w:id="9651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472039">
      <w:bodyDiv w:val="1"/>
      <w:marLeft w:val="0"/>
      <w:marRight w:val="0"/>
      <w:marTop w:val="0"/>
      <w:marBottom w:val="0"/>
      <w:divBdr>
        <w:top w:val="none" w:sz="0" w:space="0" w:color="auto"/>
        <w:left w:val="none" w:sz="0" w:space="0" w:color="auto"/>
        <w:bottom w:val="none" w:sz="0" w:space="0" w:color="auto"/>
        <w:right w:val="none" w:sz="0" w:space="0" w:color="auto"/>
      </w:divBdr>
      <w:divsChild>
        <w:div w:id="1202086572">
          <w:marLeft w:val="0"/>
          <w:marRight w:val="0"/>
          <w:marTop w:val="0"/>
          <w:marBottom w:val="0"/>
          <w:divBdr>
            <w:top w:val="none" w:sz="0" w:space="0" w:color="auto"/>
            <w:left w:val="none" w:sz="0" w:space="0" w:color="auto"/>
            <w:bottom w:val="none" w:sz="0" w:space="0" w:color="auto"/>
            <w:right w:val="none" w:sz="0" w:space="0" w:color="auto"/>
          </w:divBdr>
          <w:divsChild>
            <w:div w:id="2120290477">
              <w:marLeft w:val="0"/>
              <w:marRight w:val="0"/>
              <w:marTop w:val="0"/>
              <w:marBottom w:val="0"/>
              <w:divBdr>
                <w:top w:val="none" w:sz="0" w:space="0" w:color="auto"/>
                <w:left w:val="none" w:sz="0" w:space="0" w:color="auto"/>
                <w:bottom w:val="none" w:sz="0" w:space="0" w:color="auto"/>
                <w:right w:val="none" w:sz="0" w:space="0" w:color="auto"/>
              </w:divBdr>
              <w:divsChild>
                <w:div w:id="230384440">
                  <w:marLeft w:val="0"/>
                  <w:marRight w:val="0"/>
                  <w:marTop w:val="0"/>
                  <w:marBottom w:val="0"/>
                  <w:divBdr>
                    <w:top w:val="none" w:sz="0" w:space="0" w:color="auto"/>
                    <w:left w:val="none" w:sz="0" w:space="0" w:color="auto"/>
                    <w:bottom w:val="none" w:sz="0" w:space="0" w:color="auto"/>
                    <w:right w:val="none" w:sz="0" w:space="0" w:color="auto"/>
                  </w:divBdr>
                  <w:divsChild>
                    <w:div w:id="858812354">
                      <w:marLeft w:val="0"/>
                      <w:marRight w:val="0"/>
                      <w:marTop w:val="0"/>
                      <w:marBottom w:val="0"/>
                      <w:divBdr>
                        <w:top w:val="none" w:sz="0" w:space="0" w:color="auto"/>
                        <w:left w:val="none" w:sz="0" w:space="0" w:color="auto"/>
                        <w:bottom w:val="none" w:sz="0" w:space="0" w:color="auto"/>
                        <w:right w:val="none" w:sz="0" w:space="0" w:color="auto"/>
                      </w:divBdr>
                      <w:divsChild>
                        <w:div w:id="1584220203">
                          <w:marLeft w:val="0"/>
                          <w:marRight w:val="0"/>
                          <w:marTop w:val="0"/>
                          <w:marBottom w:val="0"/>
                          <w:divBdr>
                            <w:top w:val="none" w:sz="0" w:space="0" w:color="auto"/>
                            <w:left w:val="none" w:sz="0" w:space="0" w:color="auto"/>
                            <w:bottom w:val="none" w:sz="0" w:space="0" w:color="auto"/>
                            <w:right w:val="none" w:sz="0" w:space="0" w:color="auto"/>
                          </w:divBdr>
                          <w:divsChild>
                            <w:div w:id="769351976">
                              <w:marLeft w:val="0"/>
                              <w:marRight w:val="0"/>
                              <w:marTop w:val="0"/>
                              <w:marBottom w:val="0"/>
                              <w:divBdr>
                                <w:top w:val="none" w:sz="0" w:space="0" w:color="auto"/>
                                <w:left w:val="none" w:sz="0" w:space="0" w:color="auto"/>
                                <w:bottom w:val="none" w:sz="0" w:space="0" w:color="auto"/>
                                <w:right w:val="none" w:sz="0" w:space="0" w:color="auto"/>
                              </w:divBdr>
                              <w:divsChild>
                                <w:div w:id="1035227349">
                                  <w:marLeft w:val="0"/>
                                  <w:marRight w:val="0"/>
                                  <w:marTop w:val="0"/>
                                  <w:marBottom w:val="0"/>
                                  <w:divBdr>
                                    <w:top w:val="none" w:sz="0" w:space="0" w:color="auto"/>
                                    <w:left w:val="none" w:sz="0" w:space="0" w:color="auto"/>
                                    <w:bottom w:val="none" w:sz="0" w:space="0" w:color="auto"/>
                                    <w:right w:val="none" w:sz="0" w:space="0" w:color="auto"/>
                                  </w:divBdr>
                                  <w:divsChild>
                                    <w:div w:id="1042435769">
                                      <w:marLeft w:val="0"/>
                                      <w:marRight w:val="0"/>
                                      <w:marTop w:val="0"/>
                                      <w:marBottom w:val="0"/>
                                      <w:divBdr>
                                        <w:top w:val="none" w:sz="0" w:space="0" w:color="auto"/>
                                        <w:left w:val="none" w:sz="0" w:space="0" w:color="auto"/>
                                        <w:bottom w:val="none" w:sz="0" w:space="0" w:color="auto"/>
                                        <w:right w:val="none" w:sz="0" w:space="0" w:color="auto"/>
                                      </w:divBdr>
                                      <w:divsChild>
                                        <w:div w:id="2147383169">
                                          <w:marLeft w:val="0"/>
                                          <w:marRight w:val="0"/>
                                          <w:marTop w:val="0"/>
                                          <w:marBottom w:val="0"/>
                                          <w:divBdr>
                                            <w:top w:val="none" w:sz="0" w:space="0" w:color="auto"/>
                                            <w:left w:val="none" w:sz="0" w:space="0" w:color="auto"/>
                                            <w:bottom w:val="none" w:sz="0" w:space="0" w:color="auto"/>
                                            <w:right w:val="none" w:sz="0" w:space="0" w:color="auto"/>
                                          </w:divBdr>
                                          <w:divsChild>
                                            <w:div w:id="1370111644">
                                              <w:marLeft w:val="0"/>
                                              <w:marRight w:val="0"/>
                                              <w:marTop w:val="0"/>
                                              <w:marBottom w:val="0"/>
                                              <w:divBdr>
                                                <w:top w:val="single" w:sz="4" w:space="0" w:color="F5F5F5"/>
                                                <w:left w:val="single" w:sz="4" w:space="0" w:color="F5F5F5"/>
                                                <w:bottom w:val="single" w:sz="4" w:space="0" w:color="F5F5F5"/>
                                                <w:right w:val="single" w:sz="4" w:space="0" w:color="F5F5F5"/>
                                              </w:divBdr>
                                              <w:divsChild>
                                                <w:div w:id="210456447">
                                                  <w:marLeft w:val="0"/>
                                                  <w:marRight w:val="0"/>
                                                  <w:marTop w:val="0"/>
                                                  <w:marBottom w:val="0"/>
                                                  <w:divBdr>
                                                    <w:top w:val="none" w:sz="0" w:space="0" w:color="auto"/>
                                                    <w:left w:val="none" w:sz="0" w:space="0" w:color="auto"/>
                                                    <w:bottom w:val="none" w:sz="0" w:space="0" w:color="auto"/>
                                                    <w:right w:val="none" w:sz="0" w:space="0" w:color="auto"/>
                                                  </w:divBdr>
                                                  <w:divsChild>
                                                    <w:div w:id="13893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65780">
      <w:bodyDiv w:val="1"/>
      <w:marLeft w:val="0"/>
      <w:marRight w:val="0"/>
      <w:marTop w:val="0"/>
      <w:marBottom w:val="0"/>
      <w:divBdr>
        <w:top w:val="none" w:sz="0" w:space="0" w:color="auto"/>
        <w:left w:val="none" w:sz="0" w:space="0" w:color="auto"/>
        <w:bottom w:val="none" w:sz="0" w:space="0" w:color="auto"/>
        <w:right w:val="none" w:sz="0" w:space="0" w:color="auto"/>
      </w:divBdr>
      <w:divsChild>
        <w:div w:id="1282416236">
          <w:marLeft w:val="0"/>
          <w:marRight w:val="0"/>
          <w:marTop w:val="0"/>
          <w:marBottom w:val="0"/>
          <w:divBdr>
            <w:top w:val="none" w:sz="0" w:space="0" w:color="auto"/>
            <w:left w:val="none" w:sz="0" w:space="0" w:color="auto"/>
            <w:bottom w:val="none" w:sz="0" w:space="0" w:color="auto"/>
            <w:right w:val="none" w:sz="0" w:space="0" w:color="auto"/>
          </w:divBdr>
        </w:div>
      </w:divsChild>
    </w:div>
    <w:div w:id="396323030">
      <w:bodyDiv w:val="1"/>
      <w:marLeft w:val="0"/>
      <w:marRight w:val="0"/>
      <w:marTop w:val="0"/>
      <w:marBottom w:val="0"/>
      <w:divBdr>
        <w:top w:val="none" w:sz="0" w:space="0" w:color="auto"/>
        <w:left w:val="none" w:sz="0" w:space="0" w:color="auto"/>
        <w:bottom w:val="none" w:sz="0" w:space="0" w:color="auto"/>
        <w:right w:val="none" w:sz="0" w:space="0" w:color="auto"/>
      </w:divBdr>
      <w:divsChild>
        <w:div w:id="1712412308">
          <w:marLeft w:val="0"/>
          <w:marRight w:val="0"/>
          <w:marTop w:val="0"/>
          <w:marBottom w:val="0"/>
          <w:divBdr>
            <w:top w:val="none" w:sz="0" w:space="0" w:color="auto"/>
            <w:left w:val="none" w:sz="0" w:space="0" w:color="auto"/>
            <w:bottom w:val="none" w:sz="0" w:space="0" w:color="auto"/>
            <w:right w:val="none" w:sz="0" w:space="0" w:color="auto"/>
          </w:divBdr>
        </w:div>
      </w:divsChild>
    </w:div>
    <w:div w:id="397099465">
      <w:bodyDiv w:val="1"/>
      <w:marLeft w:val="0"/>
      <w:marRight w:val="0"/>
      <w:marTop w:val="0"/>
      <w:marBottom w:val="0"/>
      <w:divBdr>
        <w:top w:val="none" w:sz="0" w:space="0" w:color="auto"/>
        <w:left w:val="none" w:sz="0" w:space="0" w:color="auto"/>
        <w:bottom w:val="none" w:sz="0" w:space="0" w:color="auto"/>
        <w:right w:val="none" w:sz="0" w:space="0" w:color="auto"/>
      </w:divBdr>
      <w:divsChild>
        <w:div w:id="1553270918">
          <w:marLeft w:val="0"/>
          <w:marRight w:val="0"/>
          <w:marTop w:val="0"/>
          <w:marBottom w:val="0"/>
          <w:divBdr>
            <w:top w:val="none" w:sz="0" w:space="0" w:color="auto"/>
            <w:left w:val="none" w:sz="0" w:space="0" w:color="auto"/>
            <w:bottom w:val="none" w:sz="0" w:space="0" w:color="auto"/>
            <w:right w:val="none" w:sz="0" w:space="0" w:color="auto"/>
          </w:divBdr>
        </w:div>
      </w:divsChild>
    </w:div>
    <w:div w:id="398135117">
      <w:bodyDiv w:val="1"/>
      <w:marLeft w:val="0"/>
      <w:marRight w:val="0"/>
      <w:marTop w:val="0"/>
      <w:marBottom w:val="0"/>
      <w:divBdr>
        <w:top w:val="none" w:sz="0" w:space="0" w:color="auto"/>
        <w:left w:val="none" w:sz="0" w:space="0" w:color="auto"/>
        <w:bottom w:val="none" w:sz="0" w:space="0" w:color="auto"/>
        <w:right w:val="none" w:sz="0" w:space="0" w:color="auto"/>
      </w:divBdr>
      <w:divsChild>
        <w:div w:id="648637321">
          <w:marLeft w:val="0"/>
          <w:marRight w:val="0"/>
          <w:marTop w:val="0"/>
          <w:marBottom w:val="0"/>
          <w:divBdr>
            <w:top w:val="none" w:sz="0" w:space="0" w:color="auto"/>
            <w:left w:val="none" w:sz="0" w:space="0" w:color="auto"/>
            <w:bottom w:val="none" w:sz="0" w:space="0" w:color="auto"/>
            <w:right w:val="none" w:sz="0" w:space="0" w:color="auto"/>
          </w:divBdr>
        </w:div>
      </w:divsChild>
    </w:div>
    <w:div w:id="400255578">
      <w:bodyDiv w:val="1"/>
      <w:marLeft w:val="0"/>
      <w:marRight w:val="0"/>
      <w:marTop w:val="0"/>
      <w:marBottom w:val="0"/>
      <w:divBdr>
        <w:top w:val="none" w:sz="0" w:space="0" w:color="auto"/>
        <w:left w:val="none" w:sz="0" w:space="0" w:color="auto"/>
        <w:bottom w:val="none" w:sz="0" w:space="0" w:color="auto"/>
        <w:right w:val="none" w:sz="0" w:space="0" w:color="auto"/>
      </w:divBdr>
      <w:divsChild>
        <w:div w:id="692075818">
          <w:marLeft w:val="0"/>
          <w:marRight w:val="0"/>
          <w:marTop w:val="0"/>
          <w:marBottom w:val="0"/>
          <w:divBdr>
            <w:top w:val="none" w:sz="0" w:space="0" w:color="auto"/>
            <w:left w:val="none" w:sz="0" w:space="0" w:color="auto"/>
            <w:bottom w:val="none" w:sz="0" w:space="0" w:color="auto"/>
            <w:right w:val="none" w:sz="0" w:space="0" w:color="auto"/>
          </w:divBdr>
          <w:divsChild>
            <w:div w:id="1248467170">
              <w:marLeft w:val="0"/>
              <w:marRight w:val="0"/>
              <w:marTop w:val="0"/>
              <w:marBottom w:val="0"/>
              <w:divBdr>
                <w:top w:val="none" w:sz="0" w:space="0" w:color="auto"/>
                <w:left w:val="none" w:sz="0" w:space="0" w:color="auto"/>
                <w:bottom w:val="none" w:sz="0" w:space="0" w:color="auto"/>
                <w:right w:val="none" w:sz="0" w:space="0" w:color="auto"/>
              </w:divBdr>
              <w:divsChild>
                <w:div w:id="293027639">
                  <w:marLeft w:val="0"/>
                  <w:marRight w:val="0"/>
                  <w:marTop w:val="0"/>
                  <w:marBottom w:val="0"/>
                  <w:divBdr>
                    <w:top w:val="none" w:sz="0" w:space="0" w:color="auto"/>
                    <w:left w:val="none" w:sz="0" w:space="0" w:color="auto"/>
                    <w:bottom w:val="none" w:sz="0" w:space="0" w:color="auto"/>
                    <w:right w:val="none" w:sz="0" w:space="0" w:color="auto"/>
                  </w:divBdr>
                  <w:divsChild>
                    <w:div w:id="1881043329">
                      <w:marLeft w:val="0"/>
                      <w:marRight w:val="0"/>
                      <w:marTop w:val="0"/>
                      <w:marBottom w:val="0"/>
                      <w:divBdr>
                        <w:top w:val="none" w:sz="0" w:space="0" w:color="auto"/>
                        <w:left w:val="none" w:sz="0" w:space="0" w:color="auto"/>
                        <w:bottom w:val="none" w:sz="0" w:space="0" w:color="auto"/>
                        <w:right w:val="none" w:sz="0" w:space="0" w:color="auto"/>
                      </w:divBdr>
                      <w:divsChild>
                        <w:div w:id="762527608">
                          <w:marLeft w:val="0"/>
                          <w:marRight w:val="0"/>
                          <w:marTop w:val="0"/>
                          <w:marBottom w:val="0"/>
                          <w:divBdr>
                            <w:top w:val="none" w:sz="0" w:space="0" w:color="auto"/>
                            <w:left w:val="none" w:sz="0" w:space="0" w:color="auto"/>
                            <w:bottom w:val="none" w:sz="0" w:space="0" w:color="auto"/>
                            <w:right w:val="none" w:sz="0" w:space="0" w:color="auto"/>
                          </w:divBdr>
                          <w:divsChild>
                            <w:div w:id="21185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716761">
      <w:bodyDiv w:val="1"/>
      <w:marLeft w:val="0"/>
      <w:marRight w:val="0"/>
      <w:marTop w:val="0"/>
      <w:marBottom w:val="0"/>
      <w:divBdr>
        <w:top w:val="none" w:sz="0" w:space="0" w:color="auto"/>
        <w:left w:val="none" w:sz="0" w:space="0" w:color="auto"/>
        <w:bottom w:val="none" w:sz="0" w:space="0" w:color="auto"/>
        <w:right w:val="none" w:sz="0" w:space="0" w:color="auto"/>
      </w:divBdr>
      <w:divsChild>
        <w:div w:id="2029258940">
          <w:marLeft w:val="0"/>
          <w:marRight w:val="0"/>
          <w:marTop w:val="0"/>
          <w:marBottom w:val="0"/>
          <w:divBdr>
            <w:top w:val="none" w:sz="0" w:space="0" w:color="auto"/>
            <w:left w:val="none" w:sz="0" w:space="0" w:color="auto"/>
            <w:bottom w:val="none" w:sz="0" w:space="0" w:color="auto"/>
            <w:right w:val="none" w:sz="0" w:space="0" w:color="auto"/>
          </w:divBdr>
        </w:div>
      </w:divsChild>
    </w:div>
    <w:div w:id="400904412">
      <w:bodyDiv w:val="1"/>
      <w:marLeft w:val="0"/>
      <w:marRight w:val="0"/>
      <w:marTop w:val="0"/>
      <w:marBottom w:val="0"/>
      <w:divBdr>
        <w:top w:val="none" w:sz="0" w:space="0" w:color="auto"/>
        <w:left w:val="none" w:sz="0" w:space="0" w:color="auto"/>
        <w:bottom w:val="none" w:sz="0" w:space="0" w:color="auto"/>
        <w:right w:val="none" w:sz="0" w:space="0" w:color="auto"/>
      </w:divBdr>
      <w:divsChild>
        <w:div w:id="19475490">
          <w:marLeft w:val="0"/>
          <w:marRight w:val="0"/>
          <w:marTop w:val="0"/>
          <w:marBottom w:val="0"/>
          <w:divBdr>
            <w:top w:val="none" w:sz="0" w:space="0" w:color="auto"/>
            <w:left w:val="none" w:sz="0" w:space="0" w:color="auto"/>
            <w:bottom w:val="none" w:sz="0" w:space="0" w:color="auto"/>
            <w:right w:val="none" w:sz="0" w:space="0" w:color="auto"/>
          </w:divBdr>
        </w:div>
      </w:divsChild>
    </w:div>
    <w:div w:id="401489186">
      <w:bodyDiv w:val="1"/>
      <w:marLeft w:val="0"/>
      <w:marRight w:val="0"/>
      <w:marTop w:val="0"/>
      <w:marBottom w:val="0"/>
      <w:divBdr>
        <w:top w:val="none" w:sz="0" w:space="0" w:color="auto"/>
        <w:left w:val="none" w:sz="0" w:space="0" w:color="auto"/>
        <w:bottom w:val="none" w:sz="0" w:space="0" w:color="auto"/>
        <w:right w:val="none" w:sz="0" w:space="0" w:color="auto"/>
      </w:divBdr>
      <w:divsChild>
        <w:div w:id="2071610490">
          <w:marLeft w:val="0"/>
          <w:marRight w:val="0"/>
          <w:marTop w:val="0"/>
          <w:marBottom w:val="0"/>
          <w:divBdr>
            <w:top w:val="none" w:sz="0" w:space="0" w:color="auto"/>
            <w:left w:val="none" w:sz="0" w:space="0" w:color="auto"/>
            <w:bottom w:val="none" w:sz="0" w:space="0" w:color="auto"/>
            <w:right w:val="none" w:sz="0" w:space="0" w:color="auto"/>
          </w:divBdr>
        </w:div>
      </w:divsChild>
    </w:div>
    <w:div w:id="403064407">
      <w:bodyDiv w:val="1"/>
      <w:marLeft w:val="0"/>
      <w:marRight w:val="0"/>
      <w:marTop w:val="0"/>
      <w:marBottom w:val="0"/>
      <w:divBdr>
        <w:top w:val="none" w:sz="0" w:space="0" w:color="auto"/>
        <w:left w:val="none" w:sz="0" w:space="0" w:color="auto"/>
        <w:bottom w:val="none" w:sz="0" w:space="0" w:color="auto"/>
        <w:right w:val="none" w:sz="0" w:space="0" w:color="auto"/>
      </w:divBdr>
      <w:divsChild>
        <w:div w:id="741483960">
          <w:marLeft w:val="0"/>
          <w:marRight w:val="0"/>
          <w:marTop w:val="0"/>
          <w:marBottom w:val="0"/>
          <w:divBdr>
            <w:top w:val="none" w:sz="0" w:space="0" w:color="auto"/>
            <w:left w:val="none" w:sz="0" w:space="0" w:color="auto"/>
            <w:bottom w:val="none" w:sz="0" w:space="0" w:color="auto"/>
            <w:right w:val="none" w:sz="0" w:space="0" w:color="auto"/>
          </w:divBdr>
        </w:div>
      </w:divsChild>
    </w:div>
    <w:div w:id="403190511">
      <w:bodyDiv w:val="1"/>
      <w:marLeft w:val="0"/>
      <w:marRight w:val="0"/>
      <w:marTop w:val="0"/>
      <w:marBottom w:val="0"/>
      <w:divBdr>
        <w:top w:val="none" w:sz="0" w:space="0" w:color="auto"/>
        <w:left w:val="none" w:sz="0" w:space="0" w:color="auto"/>
        <w:bottom w:val="none" w:sz="0" w:space="0" w:color="auto"/>
        <w:right w:val="none" w:sz="0" w:space="0" w:color="auto"/>
      </w:divBdr>
      <w:divsChild>
        <w:div w:id="113061572">
          <w:marLeft w:val="0"/>
          <w:marRight w:val="0"/>
          <w:marTop w:val="0"/>
          <w:marBottom w:val="0"/>
          <w:divBdr>
            <w:top w:val="none" w:sz="0" w:space="0" w:color="auto"/>
            <w:left w:val="none" w:sz="0" w:space="0" w:color="auto"/>
            <w:bottom w:val="none" w:sz="0" w:space="0" w:color="auto"/>
            <w:right w:val="none" w:sz="0" w:space="0" w:color="auto"/>
          </w:divBdr>
        </w:div>
      </w:divsChild>
    </w:div>
    <w:div w:id="403379147">
      <w:bodyDiv w:val="1"/>
      <w:marLeft w:val="0"/>
      <w:marRight w:val="0"/>
      <w:marTop w:val="0"/>
      <w:marBottom w:val="0"/>
      <w:divBdr>
        <w:top w:val="none" w:sz="0" w:space="0" w:color="auto"/>
        <w:left w:val="none" w:sz="0" w:space="0" w:color="auto"/>
        <w:bottom w:val="none" w:sz="0" w:space="0" w:color="auto"/>
        <w:right w:val="none" w:sz="0" w:space="0" w:color="auto"/>
      </w:divBdr>
      <w:divsChild>
        <w:div w:id="552277588">
          <w:marLeft w:val="0"/>
          <w:marRight w:val="0"/>
          <w:marTop w:val="0"/>
          <w:marBottom w:val="0"/>
          <w:divBdr>
            <w:top w:val="none" w:sz="0" w:space="0" w:color="auto"/>
            <w:left w:val="none" w:sz="0" w:space="0" w:color="auto"/>
            <w:bottom w:val="none" w:sz="0" w:space="0" w:color="auto"/>
            <w:right w:val="none" w:sz="0" w:space="0" w:color="auto"/>
          </w:divBdr>
        </w:div>
      </w:divsChild>
    </w:div>
    <w:div w:id="403727623">
      <w:bodyDiv w:val="1"/>
      <w:marLeft w:val="0"/>
      <w:marRight w:val="0"/>
      <w:marTop w:val="0"/>
      <w:marBottom w:val="0"/>
      <w:divBdr>
        <w:top w:val="none" w:sz="0" w:space="0" w:color="auto"/>
        <w:left w:val="none" w:sz="0" w:space="0" w:color="auto"/>
        <w:bottom w:val="none" w:sz="0" w:space="0" w:color="auto"/>
        <w:right w:val="none" w:sz="0" w:space="0" w:color="auto"/>
      </w:divBdr>
      <w:divsChild>
        <w:div w:id="1957442958">
          <w:marLeft w:val="0"/>
          <w:marRight w:val="0"/>
          <w:marTop w:val="0"/>
          <w:marBottom w:val="0"/>
          <w:divBdr>
            <w:top w:val="none" w:sz="0" w:space="0" w:color="auto"/>
            <w:left w:val="none" w:sz="0" w:space="0" w:color="auto"/>
            <w:bottom w:val="none" w:sz="0" w:space="0" w:color="auto"/>
            <w:right w:val="none" w:sz="0" w:space="0" w:color="auto"/>
          </w:divBdr>
        </w:div>
      </w:divsChild>
    </w:div>
    <w:div w:id="404572694">
      <w:bodyDiv w:val="1"/>
      <w:marLeft w:val="0"/>
      <w:marRight w:val="0"/>
      <w:marTop w:val="0"/>
      <w:marBottom w:val="0"/>
      <w:divBdr>
        <w:top w:val="none" w:sz="0" w:space="0" w:color="auto"/>
        <w:left w:val="none" w:sz="0" w:space="0" w:color="auto"/>
        <w:bottom w:val="none" w:sz="0" w:space="0" w:color="auto"/>
        <w:right w:val="none" w:sz="0" w:space="0" w:color="auto"/>
      </w:divBdr>
      <w:divsChild>
        <w:div w:id="1104492945">
          <w:marLeft w:val="0"/>
          <w:marRight w:val="0"/>
          <w:marTop w:val="0"/>
          <w:marBottom w:val="0"/>
          <w:divBdr>
            <w:top w:val="none" w:sz="0" w:space="0" w:color="auto"/>
            <w:left w:val="none" w:sz="0" w:space="0" w:color="auto"/>
            <w:bottom w:val="none" w:sz="0" w:space="0" w:color="auto"/>
            <w:right w:val="none" w:sz="0" w:space="0" w:color="auto"/>
          </w:divBdr>
        </w:div>
      </w:divsChild>
    </w:div>
    <w:div w:id="405033199">
      <w:bodyDiv w:val="1"/>
      <w:marLeft w:val="0"/>
      <w:marRight w:val="0"/>
      <w:marTop w:val="0"/>
      <w:marBottom w:val="0"/>
      <w:divBdr>
        <w:top w:val="none" w:sz="0" w:space="0" w:color="auto"/>
        <w:left w:val="none" w:sz="0" w:space="0" w:color="auto"/>
        <w:bottom w:val="none" w:sz="0" w:space="0" w:color="auto"/>
        <w:right w:val="none" w:sz="0" w:space="0" w:color="auto"/>
      </w:divBdr>
      <w:divsChild>
        <w:div w:id="1366104280">
          <w:marLeft w:val="0"/>
          <w:marRight w:val="0"/>
          <w:marTop w:val="0"/>
          <w:marBottom w:val="0"/>
          <w:divBdr>
            <w:top w:val="none" w:sz="0" w:space="0" w:color="auto"/>
            <w:left w:val="none" w:sz="0" w:space="0" w:color="auto"/>
            <w:bottom w:val="none" w:sz="0" w:space="0" w:color="auto"/>
            <w:right w:val="none" w:sz="0" w:space="0" w:color="auto"/>
          </w:divBdr>
          <w:divsChild>
            <w:div w:id="1864588947">
              <w:marLeft w:val="0"/>
              <w:marRight w:val="0"/>
              <w:marTop w:val="0"/>
              <w:marBottom w:val="0"/>
              <w:divBdr>
                <w:top w:val="none" w:sz="0" w:space="0" w:color="auto"/>
                <w:left w:val="none" w:sz="0" w:space="0" w:color="auto"/>
                <w:bottom w:val="none" w:sz="0" w:space="0" w:color="auto"/>
                <w:right w:val="none" w:sz="0" w:space="0" w:color="auto"/>
              </w:divBdr>
              <w:divsChild>
                <w:div w:id="1432429440">
                  <w:marLeft w:val="0"/>
                  <w:marRight w:val="0"/>
                  <w:marTop w:val="0"/>
                  <w:marBottom w:val="0"/>
                  <w:divBdr>
                    <w:top w:val="none" w:sz="0" w:space="0" w:color="auto"/>
                    <w:left w:val="none" w:sz="0" w:space="0" w:color="auto"/>
                    <w:bottom w:val="none" w:sz="0" w:space="0" w:color="auto"/>
                    <w:right w:val="none" w:sz="0" w:space="0" w:color="auto"/>
                  </w:divBdr>
                  <w:divsChild>
                    <w:div w:id="479614824">
                      <w:marLeft w:val="0"/>
                      <w:marRight w:val="0"/>
                      <w:marTop w:val="0"/>
                      <w:marBottom w:val="0"/>
                      <w:divBdr>
                        <w:top w:val="none" w:sz="0" w:space="0" w:color="auto"/>
                        <w:left w:val="none" w:sz="0" w:space="0" w:color="auto"/>
                        <w:bottom w:val="none" w:sz="0" w:space="0" w:color="auto"/>
                        <w:right w:val="none" w:sz="0" w:space="0" w:color="auto"/>
                      </w:divBdr>
                      <w:divsChild>
                        <w:div w:id="1381056153">
                          <w:marLeft w:val="-225"/>
                          <w:marRight w:val="0"/>
                          <w:marTop w:val="0"/>
                          <w:marBottom w:val="0"/>
                          <w:divBdr>
                            <w:top w:val="none" w:sz="0" w:space="0" w:color="auto"/>
                            <w:left w:val="none" w:sz="0" w:space="0" w:color="auto"/>
                            <w:bottom w:val="none" w:sz="0" w:space="0" w:color="auto"/>
                            <w:right w:val="none" w:sz="0" w:space="0" w:color="auto"/>
                          </w:divBdr>
                          <w:divsChild>
                            <w:div w:id="992030649">
                              <w:marLeft w:val="1500"/>
                              <w:marRight w:val="1500"/>
                              <w:marTop w:val="0"/>
                              <w:marBottom w:val="0"/>
                              <w:divBdr>
                                <w:top w:val="none" w:sz="0" w:space="0" w:color="auto"/>
                                <w:left w:val="none" w:sz="0" w:space="0" w:color="auto"/>
                                <w:bottom w:val="none" w:sz="0" w:space="0" w:color="auto"/>
                                <w:right w:val="none" w:sz="0" w:space="0" w:color="auto"/>
                              </w:divBdr>
                              <w:divsChild>
                                <w:div w:id="1023360639">
                                  <w:marLeft w:val="0"/>
                                  <w:marRight w:val="0"/>
                                  <w:marTop w:val="0"/>
                                  <w:marBottom w:val="345"/>
                                  <w:divBdr>
                                    <w:top w:val="none" w:sz="0" w:space="0" w:color="auto"/>
                                    <w:left w:val="none" w:sz="0" w:space="0" w:color="auto"/>
                                    <w:bottom w:val="none" w:sz="0" w:space="0" w:color="auto"/>
                                    <w:right w:val="none" w:sz="0" w:space="0" w:color="auto"/>
                                  </w:divBdr>
                                  <w:divsChild>
                                    <w:div w:id="19244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225818">
      <w:bodyDiv w:val="1"/>
      <w:marLeft w:val="0"/>
      <w:marRight w:val="0"/>
      <w:marTop w:val="0"/>
      <w:marBottom w:val="0"/>
      <w:divBdr>
        <w:top w:val="none" w:sz="0" w:space="0" w:color="auto"/>
        <w:left w:val="none" w:sz="0" w:space="0" w:color="auto"/>
        <w:bottom w:val="none" w:sz="0" w:space="0" w:color="auto"/>
        <w:right w:val="none" w:sz="0" w:space="0" w:color="auto"/>
      </w:divBdr>
      <w:divsChild>
        <w:div w:id="289288863">
          <w:marLeft w:val="0"/>
          <w:marRight w:val="0"/>
          <w:marTop w:val="0"/>
          <w:marBottom w:val="0"/>
          <w:divBdr>
            <w:top w:val="none" w:sz="0" w:space="0" w:color="auto"/>
            <w:left w:val="none" w:sz="0" w:space="0" w:color="auto"/>
            <w:bottom w:val="none" w:sz="0" w:space="0" w:color="auto"/>
            <w:right w:val="none" w:sz="0" w:space="0" w:color="auto"/>
          </w:divBdr>
          <w:divsChild>
            <w:div w:id="70009874">
              <w:marLeft w:val="0"/>
              <w:marRight w:val="0"/>
              <w:marTop w:val="0"/>
              <w:marBottom w:val="0"/>
              <w:divBdr>
                <w:top w:val="none" w:sz="0" w:space="0" w:color="auto"/>
                <w:left w:val="none" w:sz="0" w:space="0" w:color="auto"/>
                <w:bottom w:val="none" w:sz="0" w:space="0" w:color="auto"/>
                <w:right w:val="none" w:sz="0" w:space="0" w:color="auto"/>
              </w:divBdr>
              <w:divsChild>
                <w:div w:id="126556215">
                  <w:marLeft w:val="0"/>
                  <w:marRight w:val="0"/>
                  <w:marTop w:val="0"/>
                  <w:marBottom w:val="0"/>
                  <w:divBdr>
                    <w:top w:val="none" w:sz="0" w:space="0" w:color="auto"/>
                    <w:left w:val="none" w:sz="0" w:space="0" w:color="auto"/>
                    <w:bottom w:val="none" w:sz="0" w:space="0" w:color="auto"/>
                    <w:right w:val="none" w:sz="0" w:space="0" w:color="auto"/>
                  </w:divBdr>
                  <w:divsChild>
                    <w:div w:id="1943370634">
                      <w:marLeft w:val="0"/>
                      <w:marRight w:val="0"/>
                      <w:marTop w:val="0"/>
                      <w:marBottom w:val="0"/>
                      <w:divBdr>
                        <w:top w:val="none" w:sz="0" w:space="0" w:color="auto"/>
                        <w:left w:val="none" w:sz="0" w:space="0" w:color="auto"/>
                        <w:bottom w:val="none" w:sz="0" w:space="0" w:color="auto"/>
                        <w:right w:val="none" w:sz="0" w:space="0" w:color="auto"/>
                      </w:divBdr>
                      <w:divsChild>
                        <w:div w:id="1445424445">
                          <w:marLeft w:val="0"/>
                          <w:marRight w:val="0"/>
                          <w:marTop w:val="0"/>
                          <w:marBottom w:val="0"/>
                          <w:divBdr>
                            <w:top w:val="none" w:sz="0" w:space="0" w:color="auto"/>
                            <w:left w:val="none" w:sz="0" w:space="0" w:color="auto"/>
                            <w:bottom w:val="none" w:sz="0" w:space="0" w:color="auto"/>
                            <w:right w:val="none" w:sz="0" w:space="0" w:color="auto"/>
                          </w:divBdr>
                          <w:divsChild>
                            <w:div w:id="404912415">
                              <w:marLeft w:val="0"/>
                              <w:marRight w:val="0"/>
                              <w:marTop w:val="0"/>
                              <w:marBottom w:val="0"/>
                              <w:divBdr>
                                <w:top w:val="none" w:sz="0" w:space="0" w:color="auto"/>
                                <w:left w:val="none" w:sz="0" w:space="0" w:color="auto"/>
                                <w:bottom w:val="none" w:sz="0" w:space="0" w:color="auto"/>
                                <w:right w:val="none" w:sz="0" w:space="0" w:color="auto"/>
                              </w:divBdr>
                              <w:divsChild>
                                <w:div w:id="1831674019">
                                  <w:marLeft w:val="0"/>
                                  <w:marRight w:val="0"/>
                                  <w:marTop w:val="0"/>
                                  <w:marBottom w:val="0"/>
                                  <w:divBdr>
                                    <w:top w:val="none" w:sz="0" w:space="0" w:color="auto"/>
                                    <w:left w:val="none" w:sz="0" w:space="0" w:color="auto"/>
                                    <w:bottom w:val="none" w:sz="0" w:space="0" w:color="auto"/>
                                    <w:right w:val="none" w:sz="0" w:space="0" w:color="auto"/>
                                  </w:divBdr>
                                  <w:divsChild>
                                    <w:div w:id="2064983989">
                                      <w:marLeft w:val="0"/>
                                      <w:marRight w:val="0"/>
                                      <w:marTop w:val="0"/>
                                      <w:marBottom w:val="0"/>
                                      <w:divBdr>
                                        <w:top w:val="single" w:sz="6" w:space="0" w:color="F5F5F5"/>
                                        <w:left w:val="single" w:sz="6" w:space="0" w:color="F5F5F5"/>
                                        <w:bottom w:val="single" w:sz="6" w:space="0" w:color="F5F5F5"/>
                                        <w:right w:val="single" w:sz="6" w:space="0" w:color="F5F5F5"/>
                                      </w:divBdr>
                                      <w:divsChild>
                                        <w:div w:id="190922382">
                                          <w:marLeft w:val="0"/>
                                          <w:marRight w:val="0"/>
                                          <w:marTop w:val="0"/>
                                          <w:marBottom w:val="0"/>
                                          <w:divBdr>
                                            <w:top w:val="none" w:sz="0" w:space="0" w:color="auto"/>
                                            <w:left w:val="none" w:sz="0" w:space="0" w:color="auto"/>
                                            <w:bottom w:val="none" w:sz="0" w:space="0" w:color="auto"/>
                                            <w:right w:val="none" w:sz="0" w:space="0" w:color="auto"/>
                                          </w:divBdr>
                                          <w:divsChild>
                                            <w:div w:id="18277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848661">
      <w:bodyDiv w:val="1"/>
      <w:marLeft w:val="0"/>
      <w:marRight w:val="0"/>
      <w:marTop w:val="0"/>
      <w:marBottom w:val="0"/>
      <w:divBdr>
        <w:top w:val="none" w:sz="0" w:space="0" w:color="auto"/>
        <w:left w:val="none" w:sz="0" w:space="0" w:color="auto"/>
        <w:bottom w:val="none" w:sz="0" w:space="0" w:color="auto"/>
        <w:right w:val="none" w:sz="0" w:space="0" w:color="auto"/>
      </w:divBdr>
      <w:divsChild>
        <w:div w:id="670569424">
          <w:marLeft w:val="0"/>
          <w:marRight w:val="0"/>
          <w:marTop w:val="0"/>
          <w:marBottom w:val="0"/>
          <w:divBdr>
            <w:top w:val="none" w:sz="0" w:space="0" w:color="auto"/>
            <w:left w:val="none" w:sz="0" w:space="0" w:color="auto"/>
            <w:bottom w:val="none" w:sz="0" w:space="0" w:color="auto"/>
            <w:right w:val="none" w:sz="0" w:space="0" w:color="auto"/>
          </w:divBdr>
        </w:div>
      </w:divsChild>
    </w:div>
    <w:div w:id="408574591">
      <w:bodyDiv w:val="1"/>
      <w:marLeft w:val="0"/>
      <w:marRight w:val="0"/>
      <w:marTop w:val="0"/>
      <w:marBottom w:val="0"/>
      <w:divBdr>
        <w:top w:val="none" w:sz="0" w:space="0" w:color="auto"/>
        <w:left w:val="none" w:sz="0" w:space="0" w:color="auto"/>
        <w:bottom w:val="none" w:sz="0" w:space="0" w:color="auto"/>
        <w:right w:val="none" w:sz="0" w:space="0" w:color="auto"/>
      </w:divBdr>
      <w:divsChild>
        <w:div w:id="284433020">
          <w:marLeft w:val="0"/>
          <w:marRight w:val="0"/>
          <w:marTop w:val="0"/>
          <w:marBottom w:val="0"/>
          <w:divBdr>
            <w:top w:val="none" w:sz="0" w:space="0" w:color="auto"/>
            <w:left w:val="none" w:sz="0" w:space="0" w:color="auto"/>
            <w:bottom w:val="none" w:sz="0" w:space="0" w:color="auto"/>
            <w:right w:val="none" w:sz="0" w:space="0" w:color="auto"/>
          </w:divBdr>
          <w:divsChild>
            <w:div w:id="1100492990">
              <w:marLeft w:val="0"/>
              <w:marRight w:val="0"/>
              <w:marTop w:val="0"/>
              <w:marBottom w:val="0"/>
              <w:divBdr>
                <w:top w:val="none" w:sz="0" w:space="0" w:color="auto"/>
                <w:left w:val="none" w:sz="0" w:space="0" w:color="auto"/>
                <w:bottom w:val="none" w:sz="0" w:space="0" w:color="auto"/>
                <w:right w:val="none" w:sz="0" w:space="0" w:color="auto"/>
              </w:divBdr>
              <w:divsChild>
                <w:div w:id="452527329">
                  <w:marLeft w:val="0"/>
                  <w:marRight w:val="0"/>
                  <w:marTop w:val="0"/>
                  <w:marBottom w:val="0"/>
                  <w:divBdr>
                    <w:top w:val="none" w:sz="0" w:space="0" w:color="auto"/>
                    <w:left w:val="none" w:sz="0" w:space="0" w:color="auto"/>
                    <w:bottom w:val="none" w:sz="0" w:space="0" w:color="auto"/>
                    <w:right w:val="none" w:sz="0" w:space="0" w:color="auto"/>
                  </w:divBdr>
                  <w:divsChild>
                    <w:div w:id="291130150">
                      <w:marLeft w:val="0"/>
                      <w:marRight w:val="0"/>
                      <w:marTop w:val="0"/>
                      <w:marBottom w:val="0"/>
                      <w:divBdr>
                        <w:top w:val="none" w:sz="0" w:space="0" w:color="auto"/>
                        <w:left w:val="none" w:sz="0" w:space="0" w:color="auto"/>
                        <w:bottom w:val="none" w:sz="0" w:space="0" w:color="auto"/>
                        <w:right w:val="none" w:sz="0" w:space="0" w:color="auto"/>
                      </w:divBdr>
                      <w:divsChild>
                        <w:div w:id="899679967">
                          <w:marLeft w:val="0"/>
                          <w:marRight w:val="0"/>
                          <w:marTop w:val="0"/>
                          <w:marBottom w:val="0"/>
                          <w:divBdr>
                            <w:top w:val="none" w:sz="0" w:space="0" w:color="auto"/>
                            <w:left w:val="none" w:sz="0" w:space="0" w:color="auto"/>
                            <w:bottom w:val="none" w:sz="0" w:space="0" w:color="auto"/>
                            <w:right w:val="none" w:sz="0" w:space="0" w:color="auto"/>
                          </w:divBdr>
                          <w:divsChild>
                            <w:div w:id="11319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773061">
      <w:bodyDiv w:val="1"/>
      <w:marLeft w:val="0"/>
      <w:marRight w:val="0"/>
      <w:marTop w:val="0"/>
      <w:marBottom w:val="0"/>
      <w:divBdr>
        <w:top w:val="none" w:sz="0" w:space="0" w:color="auto"/>
        <w:left w:val="none" w:sz="0" w:space="0" w:color="auto"/>
        <w:bottom w:val="none" w:sz="0" w:space="0" w:color="auto"/>
        <w:right w:val="none" w:sz="0" w:space="0" w:color="auto"/>
      </w:divBdr>
      <w:divsChild>
        <w:div w:id="578947263">
          <w:marLeft w:val="0"/>
          <w:marRight w:val="0"/>
          <w:marTop w:val="0"/>
          <w:marBottom w:val="0"/>
          <w:divBdr>
            <w:top w:val="none" w:sz="0" w:space="0" w:color="auto"/>
            <w:left w:val="none" w:sz="0" w:space="0" w:color="auto"/>
            <w:bottom w:val="none" w:sz="0" w:space="0" w:color="auto"/>
            <w:right w:val="none" w:sz="0" w:space="0" w:color="auto"/>
          </w:divBdr>
          <w:divsChild>
            <w:div w:id="957226951">
              <w:marLeft w:val="0"/>
              <w:marRight w:val="0"/>
              <w:marTop w:val="0"/>
              <w:marBottom w:val="0"/>
              <w:divBdr>
                <w:top w:val="none" w:sz="0" w:space="0" w:color="auto"/>
                <w:left w:val="none" w:sz="0" w:space="0" w:color="auto"/>
                <w:bottom w:val="none" w:sz="0" w:space="0" w:color="auto"/>
                <w:right w:val="none" w:sz="0" w:space="0" w:color="auto"/>
              </w:divBdr>
              <w:divsChild>
                <w:div w:id="1089543158">
                  <w:marLeft w:val="0"/>
                  <w:marRight w:val="0"/>
                  <w:marTop w:val="0"/>
                  <w:marBottom w:val="0"/>
                  <w:divBdr>
                    <w:top w:val="none" w:sz="0" w:space="0" w:color="auto"/>
                    <w:left w:val="none" w:sz="0" w:space="0" w:color="auto"/>
                    <w:bottom w:val="none" w:sz="0" w:space="0" w:color="auto"/>
                    <w:right w:val="none" w:sz="0" w:space="0" w:color="auto"/>
                  </w:divBdr>
                  <w:divsChild>
                    <w:div w:id="781263089">
                      <w:marLeft w:val="0"/>
                      <w:marRight w:val="0"/>
                      <w:marTop w:val="0"/>
                      <w:marBottom w:val="0"/>
                      <w:divBdr>
                        <w:top w:val="none" w:sz="0" w:space="0" w:color="auto"/>
                        <w:left w:val="none" w:sz="0" w:space="0" w:color="auto"/>
                        <w:bottom w:val="none" w:sz="0" w:space="0" w:color="auto"/>
                        <w:right w:val="none" w:sz="0" w:space="0" w:color="auto"/>
                      </w:divBdr>
                      <w:divsChild>
                        <w:div w:id="368452792">
                          <w:marLeft w:val="0"/>
                          <w:marRight w:val="0"/>
                          <w:marTop w:val="0"/>
                          <w:marBottom w:val="0"/>
                          <w:divBdr>
                            <w:top w:val="none" w:sz="0" w:space="0" w:color="auto"/>
                            <w:left w:val="none" w:sz="0" w:space="0" w:color="auto"/>
                            <w:bottom w:val="none" w:sz="0" w:space="0" w:color="auto"/>
                            <w:right w:val="none" w:sz="0" w:space="0" w:color="auto"/>
                          </w:divBdr>
                          <w:divsChild>
                            <w:div w:id="1119763384">
                              <w:marLeft w:val="0"/>
                              <w:marRight w:val="0"/>
                              <w:marTop w:val="0"/>
                              <w:marBottom w:val="0"/>
                              <w:divBdr>
                                <w:top w:val="none" w:sz="0" w:space="0" w:color="auto"/>
                                <w:left w:val="none" w:sz="0" w:space="0" w:color="auto"/>
                                <w:bottom w:val="none" w:sz="0" w:space="0" w:color="auto"/>
                                <w:right w:val="none" w:sz="0" w:space="0" w:color="auto"/>
                              </w:divBdr>
                              <w:divsChild>
                                <w:div w:id="1876700318">
                                  <w:marLeft w:val="0"/>
                                  <w:marRight w:val="0"/>
                                  <w:marTop w:val="0"/>
                                  <w:marBottom w:val="0"/>
                                  <w:divBdr>
                                    <w:top w:val="none" w:sz="0" w:space="0" w:color="auto"/>
                                    <w:left w:val="none" w:sz="0" w:space="0" w:color="auto"/>
                                    <w:bottom w:val="none" w:sz="0" w:space="0" w:color="auto"/>
                                    <w:right w:val="none" w:sz="0" w:space="0" w:color="auto"/>
                                  </w:divBdr>
                                  <w:divsChild>
                                    <w:div w:id="1964919816">
                                      <w:marLeft w:val="0"/>
                                      <w:marRight w:val="0"/>
                                      <w:marTop w:val="0"/>
                                      <w:marBottom w:val="0"/>
                                      <w:divBdr>
                                        <w:top w:val="none" w:sz="0" w:space="0" w:color="auto"/>
                                        <w:left w:val="none" w:sz="0" w:space="0" w:color="auto"/>
                                        <w:bottom w:val="none" w:sz="0" w:space="0" w:color="auto"/>
                                        <w:right w:val="none" w:sz="0" w:space="0" w:color="auto"/>
                                      </w:divBdr>
                                      <w:divsChild>
                                        <w:div w:id="1840003669">
                                          <w:marLeft w:val="0"/>
                                          <w:marRight w:val="0"/>
                                          <w:marTop w:val="0"/>
                                          <w:marBottom w:val="0"/>
                                          <w:divBdr>
                                            <w:top w:val="none" w:sz="0" w:space="0" w:color="auto"/>
                                            <w:left w:val="none" w:sz="0" w:space="0" w:color="auto"/>
                                            <w:bottom w:val="none" w:sz="0" w:space="0" w:color="auto"/>
                                            <w:right w:val="none" w:sz="0" w:space="0" w:color="auto"/>
                                          </w:divBdr>
                                          <w:divsChild>
                                            <w:div w:id="1651858831">
                                              <w:marLeft w:val="0"/>
                                              <w:marRight w:val="0"/>
                                              <w:marTop w:val="0"/>
                                              <w:marBottom w:val="0"/>
                                              <w:divBdr>
                                                <w:top w:val="single" w:sz="4" w:space="0" w:color="F5F5F5"/>
                                                <w:left w:val="single" w:sz="4" w:space="0" w:color="F5F5F5"/>
                                                <w:bottom w:val="single" w:sz="4" w:space="0" w:color="F5F5F5"/>
                                                <w:right w:val="single" w:sz="4" w:space="0" w:color="F5F5F5"/>
                                              </w:divBdr>
                                              <w:divsChild>
                                                <w:div w:id="1851412455">
                                                  <w:marLeft w:val="0"/>
                                                  <w:marRight w:val="0"/>
                                                  <w:marTop w:val="0"/>
                                                  <w:marBottom w:val="0"/>
                                                  <w:divBdr>
                                                    <w:top w:val="none" w:sz="0" w:space="0" w:color="auto"/>
                                                    <w:left w:val="none" w:sz="0" w:space="0" w:color="auto"/>
                                                    <w:bottom w:val="none" w:sz="0" w:space="0" w:color="auto"/>
                                                    <w:right w:val="none" w:sz="0" w:space="0" w:color="auto"/>
                                                  </w:divBdr>
                                                  <w:divsChild>
                                                    <w:div w:id="9609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0664774">
      <w:bodyDiv w:val="1"/>
      <w:marLeft w:val="0"/>
      <w:marRight w:val="0"/>
      <w:marTop w:val="0"/>
      <w:marBottom w:val="0"/>
      <w:divBdr>
        <w:top w:val="none" w:sz="0" w:space="0" w:color="auto"/>
        <w:left w:val="none" w:sz="0" w:space="0" w:color="auto"/>
        <w:bottom w:val="none" w:sz="0" w:space="0" w:color="auto"/>
        <w:right w:val="none" w:sz="0" w:space="0" w:color="auto"/>
      </w:divBdr>
      <w:divsChild>
        <w:div w:id="174346626">
          <w:marLeft w:val="0"/>
          <w:marRight w:val="0"/>
          <w:marTop w:val="0"/>
          <w:marBottom w:val="0"/>
          <w:divBdr>
            <w:top w:val="none" w:sz="0" w:space="0" w:color="auto"/>
            <w:left w:val="none" w:sz="0" w:space="0" w:color="auto"/>
            <w:bottom w:val="none" w:sz="0" w:space="0" w:color="auto"/>
            <w:right w:val="none" w:sz="0" w:space="0" w:color="auto"/>
          </w:divBdr>
        </w:div>
      </w:divsChild>
    </w:div>
    <w:div w:id="411391769">
      <w:bodyDiv w:val="1"/>
      <w:marLeft w:val="0"/>
      <w:marRight w:val="0"/>
      <w:marTop w:val="0"/>
      <w:marBottom w:val="0"/>
      <w:divBdr>
        <w:top w:val="none" w:sz="0" w:space="0" w:color="auto"/>
        <w:left w:val="none" w:sz="0" w:space="0" w:color="auto"/>
        <w:bottom w:val="none" w:sz="0" w:space="0" w:color="auto"/>
        <w:right w:val="none" w:sz="0" w:space="0" w:color="auto"/>
      </w:divBdr>
      <w:divsChild>
        <w:div w:id="767581975">
          <w:marLeft w:val="0"/>
          <w:marRight w:val="0"/>
          <w:marTop w:val="0"/>
          <w:marBottom w:val="0"/>
          <w:divBdr>
            <w:top w:val="none" w:sz="0" w:space="0" w:color="auto"/>
            <w:left w:val="none" w:sz="0" w:space="0" w:color="auto"/>
            <w:bottom w:val="none" w:sz="0" w:space="0" w:color="auto"/>
            <w:right w:val="none" w:sz="0" w:space="0" w:color="auto"/>
          </w:divBdr>
        </w:div>
      </w:divsChild>
    </w:div>
    <w:div w:id="412093070">
      <w:bodyDiv w:val="1"/>
      <w:marLeft w:val="0"/>
      <w:marRight w:val="0"/>
      <w:marTop w:val="0"/>
      <w:marBottom w:val="0"/>
      <w:divBdr>
        <w:top w:val="none" w:sz="0" w:space="0" w:color="auto"/>
        <w:left w:val="none" w:sz="0" w:space="0" w:color="auto"/>
        <w:bottom w:val="none" w:sz="0" w:space="0" w:color="auto"/>
        <w:right w:val="none" w:sz="0" w:space="0" w:color="auto"/>
      </w:divBdr>
      <w:divsChild>
        <w:div w:id="1927884707">
          <w:marLeft w:val="0"/>
          <w:marRight w:val="0"/>
          <w:marTop w:val="0"/>
          <w:marBottom w:val="0"/>
          <w:divBdr>
            <w:top w:val="none" w:sz="0" w:space="0" w:color="auto"/>
            <w:left w:val="none" w:sz="0" w:space="0" w:color="auto"/>
            <w:bottom w:val="none" w:sz="0" w:space="0" w:color="auto"/>
            <w:right w:val="none" w:sz="0" w:space="0" w:color="auto"/>
          </w:divBdr>
        </w:div>
      </w:divsChild>
    </w:div>
    <w:div w:id="412434793">
      <w:bodyDiv w:val="1"/>
      <w:marLeft w:val="0"/>
      <w:marRight w:val="0"/>
      <w:marTop w:val="0"/>
      <w:marBottom w:val="0"/>
      <w:divBdr>
        <w:top w:val="none" w:sz="0" w:space="0" w:color="auto"/>
        <w:left w:val="none" w:sz="0" w:space="0" w:color="auto"/>
        <w:bottom w:val="none" w:sz="0" w:space="0" w:color="auto"/>
        <w:right w:val="none" w:sz="0" w:space="0" w:color="auto"/>
      </w:divBdr>
      <w:divsChild>
        <w:div w:id="254829165">
          <w:marLeft w:val="0"/>
          <w:marRight w:val="0"/>
          <w:marTop w:val="0"/>
          <w:marBottom w:val="0"/>
          <w:divBdr>
            <w:top w:val="none" w:sz="0" w:space="0" w:color="auto"/>
            <w:left w:val="none" w:sz="0" w:space="0" w:color="auto"/>
            <w:bottom w:val="none" w:sz="0" w:space="0" w:color="auto"/>
            <w:right w:val="none" w:sz="0" w:space="0" w:color="auto"/>
          </w:divBdr>
          <w:divsChild>
            <w:div w:id="894509826">
              <w:marLeft w:val="0"/>
              <w:marRight w:val="0"/>
              <w:marTop w:val="0"/>
              <w:marBottom w:val="0"/>
              <w:divBdr>
                <w:top w:val="none" w:sz="0" w:space="0" w:color="auto"/>
                <w:left w:val="none" w:sz="0" w:space="0" w:color="auto"/>
                <w:bottom w:val="none" w:sz="0" w:space="0" w:color="auto"/>
                <w:right w:val="none" w:sz="0" w:space="0" w:color="auto"/>
              </w:divBdr>
              <w:divsChild>
                <w:div w:id="427428586">
                  <w:marLeft w:val="0"/>
                  <w:marRight w:val="0"/>
                  <w:marTop w:val="0"/>
                  <w:marBottom w:val="0"/>
                  <w:divBdr>
                    <w:top w:val="none" w:sz="0" w:space="0" w:color="auto"/>
                    <w:left w:val="none" w:sz="0" w:space="0" w:color="auto"/>
                    <w:bottom w:val="none" w:sz="0" w:space="0" w:color="auto"/>
                    <w:right w:val="none" w:sz="0" w:space="0" w:color="auto"/>
                  </w:divBdr>
                  <w:divsChild>
                    <w:div w:id="482165902">
                      <w:marLeft w:val="0"/>
                      <w:marRight w:val="0"/>
                      <w:marTop w:val="0"/>
                      <w:marBottom w:val="0"/>
                      <w:divBdr>
                        <w:top w:val="none" w:sz="0" w:space="0" w:color="auto"/>
                        <w:left w:val="none" w:sz="0" w:space="0" w:color="auto"/>
                        <w:bottom w:val="none" w:sz="0" w:space="0" w:color="auto"/>
                        <w:right w:val="none" w:sz="0" w:space="0" w:color="auto"/>
                      </w:divBdr>
                      <w:divsChild>
                        <w:div w:id="1753350692">
                          <w:marLeft w:val="-225"/>
                          <w:marRight w:val="0"/>
                          <w:marTop w:val="0"/>
                          <w:marBottom w:val="0"/>
                          <w:divBdr>
                            <w:top w:val="none" w:sz="0" w:space="0" w:color="auto"/>
                            <w:left w:val="none" w:sz="0" w:space="0" w:color="auto"/>
                            <w:bottom w:val="none" w:sz="0" w:space="0" w:color="auto"/>
                            <w:right w:val="none" w:sz="0" w:space="0" w:color="auto"/>
                          </w:divBdr>
                          <w:divsChild>
                            <w:div w:id="267583807">
                              <w:marLeft w:val="1500"/>
                              <w:marRight w:val="1500"/>
                              <w:marTop w:val="0"/>
                              <w:marBottom w:val="0"/>
                              <w:divBdr>
                                <w:top w:val="none" w:sz="0" w:space="0" w:color="auto"/>
                                <w:left w:val="none" w:sz="0" w:space="0" w:color="auto"/>
                                <w:bottom w:val="none" w:sz="0" w:space="0" w:color="auto"/>
                                <w:right w:val="none" w:sz="0" w:space="0" w:color="auto"/>
                              </w:divBdr>
                              <w:divsChild>
                                <w:div w:id="455411474">
                                  <w:marLeft w:val="0"/>
                                  <w:marRight w:val="0"/>
                                  <w:marTop w:val="0"/>
                                  <w:marBottom w:val="345"/>
                                  <w:divBdr>
                                    <w:top w:val="none" w:sz="0" w:space="0" w:color="auto"/>
                                    <w:left w:val="none" w:sz="0" w:space="0" w:color="auto"/>
                                    <w:bottom w:val="none" w:sz="0" w:space="0" w:color="auto"/>
                                    <w:right w:val="none" w:sz="0" w:space="0" w:color="auto"/>
                                  </w:divBdr>
                                  <w:divsChild>
                                    <w:div w:id="16996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4784892">
      <w:bodyDiv w:val="1"/>
      <w:marLeft w:val="0"/>
      <w:marRight w:val="0"/>
      <w:marTop w:val="0"/>
      <w:marBottom w:val="0"/>
      <w:divBdr>
        <w:top w:val="none" w:sz="0" w:space="0" w:color="auto"/>
        <w:left w:val="none" w:sz="0" w:space="0" w:color="auto"/>
        <w:bottom w:val="none" w:sz="0" w:space="0" w:color="auto"/>
        <w:right w:val="none" w:sz="0" w:space="0" w:color="auto"/>
      </w:divBdr>
      <w:divsChild>
        <w:div w:id="1579900221">
          <w:marLeft w:val="0"/>
          <w:marRight w:val="0"/>
          <w:marTop w:val="0"/>
          <w:marBottom w:val="0"/>
          <w:divBdr>
            <w:top w:val="none" w:sz="0" w:space="0" w:color="auto"/>
            <w:left w:val="none" w:sz="0" w:space="0" w:color="auto"/>
            <w:bottom w:val="none" w:sz="0" w:space="0" w:color="auto"/>
            <w:right w:val="none" w:sz="0" w:space="0" w:color="auto"/>
          </w:divBdr>
          <w:divsChild>
            <w:div w:id="96603293">
              <w:marLeft w:val="0"/>
              <w:marRight w:val="0"/>
              <w:marTop w:val="0"/>
              <w:marBottom w:val="0"/>
              <w:divBdr>
                <w:top w:val="none" w:sz="0" w:space="0" w:color="auto"/>
                <w:left w:val="none" w:sz="0" w:space="0" w:color="auto"/>
                <w:bottom w:val="none" w:sz="0" w:space="0" w:color="auto"/>
                <w:right w:val="none" w:sz="0" w:space="0" w:color="auto"/>
              </w:divBdr>
              <w:divsChild>
                <w:div w:id="894313835">
                  <w:marLeft w:val="0"/>
                  <w:marRight w:val="0"/>
                  <w:marTop w:val="0"/>
                  <w:marBottom w:val="0"/>
                  <w:divBdr>
                    <w:top w:val="none" w:sz="0" w:space="0" w:color="auto"/>
                    <w:left w:val="none" w:sz="0" w:space="0" w:color="auto"/>
                    <w:bottom w:val="none" w:sz="0" w:space="0" w:color="auto"/>
                    <w:right w:val="none" w:sz="0" w:space="0" w:color="auto"/>
                  </w:divBdr>
                  <w:divsChild>
                    <w:div w:id="1454013090">
                      <w:marLeft w:val="0"/>
                      <w:marRight w:val="0"/>
                      <w:marTop w:val="0"/>
                      <w:marBottom w:val="0"/>
                      <w:divBdr>
                        <w:top w:val="none" w:sz="0" w:space="0" w:color="auto"/>
                        <w:left w:val="none" w:sz="0" w:space="0" w:color="auto"/>
                        <w:bottom w:val="none" w:sz="0" w:space="0" w:color="auto"/>
                        <w:right w:val="none" w:sz="0" w:space="0" w:color="auto"/>
                      </w:divBdr>
                      <w:divsChild>
                        <w:div w:id="2054500054">
                          <w:marLeft w:val="-225"/>
                          <w:marRight w:val="0"/>
                          <w:marTop w:val="0"/>
                          <w:marBottom w:val="0"/>
                          <w:divBdr>
                            <w:top w:val="none" w:sz="0" w:space="0" w:color="auto"/>
                            <w:left w:val="none" w:sz="0" w:space="0" w:color="auto"/>
                            <w:bottom w:val="none" w:sz="0" w:space="0" w:color="auto"/>
                            <w:right w:val="none" w:sz="0" w:space="0" w:color="auto"/>
                          </w:divBdr>
                          <w:divsChild>
                            <w:div w:id="1981495506">
                              <w:marLeft w:val="1500"/>
                              <w:marRight w:val="1500"/>
                              <w:marTop w:val="0"/>
                              <w:marBottom w:val="0"/>
                              <w:divBdr>
                                <w:top w:val="none" w:sz="0" w:space="0" w:color="auto"/>
                                <w:left w:val="none" w:sz="0" w:space="0" w:color="auto"/>
                                <w:bottom w:val="none" w:sz="0" w:space="0" w:color="auto"/>
                                <w:right w:val="none" w:sz="0" w:space="0" w:color="auto"/>
                              </w:divBdr>
                              <w:divsChild>
                                <w:div w:id="715201497">
                                  <w:marLeft w:val="0"/>
                                  <w:marRight w:val="0"/>
                                  <w:marTop w:val="0"/>
                                  <w:marBottom w:val="345"/>
                                  <w:divBdr>
                                    <w:top w:val="none" w:sz="0" w:space="0" w:color="auto"/>
                                    <w:left w:val="none" w:sz="0" w:space="0" w:color="auto"/>
                                    <w:bottom w:val="none" w:sz="0" w:space="0" w:color="auto"/>
                                    <w:right w:val="none" w:sz="0" w:space="0" w:color="auto"/>
                                  </w:divBdr>
                                  <w:divsChild>
                                    <w:div w:id="6257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051520">
      <w:bodyDiv w:val="1"/>
      <w:marLeft w:val="0"/>
      <w:marRight w:val="0"/>
      <w:marTop w:val="0"/>
      <w:marBottom w:val="0"/>
      <w:divBdr>
        <w:top w:val="none" w:sz="0" w:space="0" w:color="auto"/>
        <w:left w:val="none" w:sz="0" w:space="0" w:color="auto"/>
        <w:bottom w:val="none" w:sz="0" w:space="0" w:color="auto"/>
        <w:right w:val="none" w:sz="0" w:space="0" w:color="auto"/>
      </w:divBdr>
      <w:divsChild>
        <w:div w:id="1954553925">
          <w:marLeft w:val="0"/>
          <w:marRight w:val="0"/>
          <w:marTop w:val="0"/>
          <w:marBottom w:val="0"/>
          <w:divBdr>
            <w:top w:val="none" w:sz="0" w:space="0" w:color="auto"/>
            <w:left w:val="none" w:sz="0" w:space="0" w:color="auto"/>
            <w:bottom w:val="none" w:sz="0" w:space="0" w:color="auto"/>
            <w:right w:val="none" w:sz="0" w:space="0" w:color="auto"/>
          </w:divBdr>
          <w:divsChild>
            <w:div w:id="2110813395">
              <w:marLeft w:val="0"/>
              <w:marRight w:val="0"/>
              <w:marTop w:val="0"/>
              <w:marBottom w:val="0"/>
              <w:divBdr>
                <w:top w:val="none" w:sz="0" w:space="0" w:color="auto"/>
                <w:left w:val="none" w:sz="0" w:space="0" w:color="auto"/>
                <w:bottom w:val="none" w:sz="0" w:space="0" w:color="auto"/>
                <w:right w:val="none" w:sz="0" w:space="0" w:color="auto"/>
              </w:divBdr>
              <w:divsChild>
                <w:div w:id="170918308">
                  <w:marLeft w:val="0"/>
                  <w:marRight w:val="0"/>
                  <w:marTop w:val="0"/>
                  <w:marBottom w:val="0"/>
                  <w:divBdr>
                    <w:top w:val="none" w:sz="0" w:space="0" w:color="auto"/>
                    <w:left w:val="none" w:sz="0" w:space="0" w:color="auto"/>
                    <w:bottom w:val="none" w:sz="0" w:space="0" w:color="auto"/>
                    <w:right w:val="none" w:sz="0" w:space="0" w:color="auto"/>
                  </w:divBdr>
                  <w:divsChild>
                    <w:div w:id="2082749001">
                      <w:marLeft w:val="0"/>
                      <w:marRight w:val="0"/>
                      <w:marTop w:val="0"/>
                      <w:marBottom w:val="0"/>
                      <w:divBdr>
                        <w:top w:val="none" w:sz="0" w:space="0" w:color="auto"/>
                        <w:left w:val="none" w:sz="0" w:space="0" w:color="auto"/>
                        <w:bottom w:val="none" w:sz="0" w:space="0" w:color="auto"/>
                        <w:right w:val="none" w:sz="0" w:space="0" w:color="auto"/>
                      </w:divBdr>
                      <w:divsChild>
                        <w:div w:id="1138960620">
                          <w:marLeft w:val="0"/>
                          <w:marRight w:val="0"/>
                          <w:marTop w:val="0"/>
                          <w:marBottom w:val="0"/>
                          <w:divBdr>
                            <w:top w:val="none" w:sz="0" w:space="0" w:color="auto"/>
                            <w:left w:val="none" w:sz="0" w:space="0" w:color="auto"/>
                            <w:bottom w:val="none" w:sz="0" w:space="0" w:color="auto"/>
                            <w:right w:val="none" w:sz="0" w:space="0" w:color="auto"/>
                          </w:divBdr>
                          <w:divsChild>
                            <w:div w:id="2144225120">
                              <w:marLeft w:val="0"/>
                              <w:marRight w:val="0"/>
                              <w:marTop w:val="0"/>
                              <w:marBottom w:val="0"/>
                              <w:divBdr>
                                <w:top w:val="none" w:sz="0" w:space="0" w:color="auto"/>
                                <w:left w:val="none" w:sz="0" w:space="0" w:color="auto"/>
                                <w:bottom w:val="none" w:sz="0" w:space="0" w:color="auto"/>
                                <w:right w:val="none" w:sz="0" w:space="0" w:color="auto"/>
                              </w:divBdr>
                              <w:divsChild>
                                <w:div w:id="1892113971">
                                  <w:marLeft w:val="0"/>
                                  <w:marRight w:val="0"/>
                                  <w:marTop w:val="0"/>
                                  <w:marBottom w:val="0"/>
                                  <w:divBdr>
                                    <w:top w:val="none" w:sz="0" w:space="0" w:color="auto"/>
                                    <w:left w:val="none" w:sz="0" w:space="0" w:color="auto"/>
                                    <w:bottom w:val="none" w:sz="0" w:space="0" w:color="auto"/>
                                    <w:right w:val="none" w:sz="0" w:space="0" w:color="auto"/>
                                  </w:divBdr>
                                  <w:divsChild>
                                    <w:div w:id="1409572663">
                                      <w:marLeft w:val="43"/>
                                      <w:marRight w:val="0"/>
                                      <w:marTop w:val="0"/>
                                      <w:marBottom w:val="0"/>
                                      <w:divBdr>
                                        <w:top w:val="none" w:sz="0" w:space="0" w:color="auto"/>
                                        <w:left w:val="none" w:sz="0" w:space="0" w:color="auto"/>
                                        <w:bottom w:val="none" w:sz="0" w:space="0" w:color="auto"/>
                                        <w:right w:val="none" w:sz="0" w:space="0" w:color="auto"/>
                                      </w:divBdr>
                                      <w:divsChild>
                                        <w:div w:id="1781141854">
                                          <w:marLeft w:val="0"/>
                                          <w:marRight w:val="0"/>
                                          <w:marTop w:val="0"/>
                                          <w:marBottom w:val="0"/>
                                          <w:divBdr>
                                            <w:top w:val="none" w:sz="0" w:space="0" w:color="auto"/>
                                            <w:left w:val="none" w:sz="0" w:space="0" w:color="auto"/>
                                            <w:bottom w:val="none" w:sz="0" w:space="0" w:color="auto"/>
                                            <w:right w:val="none" w:sz="0" w:space="0" w:color="auto"/>
                                          </w:divBdr>
                                          <w:divsChild>
                                            <w:div w:id="980574841">
                                              <w:marLeft w:val="0"/>
                                              <w:marRight w:val="0"/>
                                              <w:marTop w:val="0"/>
                                              <w:marBottom w:val="86"/>
                                              <w:divBdr>
                                                <w:top w:val="single" w:sz="4" w:space="0" w:color="F5F5F5"/>
                                                <w:left w:val="single" w:sz="4" w:space="0" w:color="F5F5F5"/>
                                                <w:bottom w:val="single" w:sz="4" w:space="0" w:color="F5F5F5"/>
                                                <w:right w:val="single" w:sz="4" w:space="0" w:color="F5F5F5"/>
                                              </w:divBdr>
                                              <w:divsChild>
                                                <w:div w:id="498927488">
                                                  <w:marLeft w:val="0"/>
                                                  <w:marRight w:val="0"/>
                                                  <w:marTop w:val="0"/>
                                                  <w:marBottom w:val="0"/>
                                                  <w:divBdr>
                                                    <w:top w:val="none" w:sz="0" w:space="0" w:color="auto"/>
                                                    <w:left w:val="none" w:sz="0" w:space="0" w:color="auto"/>
                                                    <w:bottom w:val="none" w:sz="0" w:space="0" w:color="auto"/>
                                                    <w:right w:val="none" w:sz="0" w:space="0" w:color="auto"/>
                                                  </w:divBdr>
                                                  <w:divsChild>
                                                    <w:div w:id="7028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6171200">
      <w:bodyDiv w:val="1"/>
      <w:marLeft w:val="0"/>
      <w:marRight w:val="0"/>
      <w:marTop w:val="0"/>
      <w:marBottom w:val="0"/>
      <w:divBdr>
        <w:top w:val="none" w:sz="0" w:space="0" w:color="auto"/>
        <w:left w:val="none" w:sz="0" w:space="0" w:color="auto"/>
        <w:bottom w:val="none" w:sz="0" w:space="0" w:color="auto"/>
        <w:right w:val="none" w:sz="0" w:space="0" w:color="auto"/>
      </w:divBdr>
      <w:divsChild>
        <w:div w:id="298613462">
          <w:marLeft w:val="0"/>
          <w:marRight w:val="0"/>
          <w:marTop w:val="0"/>
          <w:marBottom w:val="0"/>
          <w:divBdr>
            <w:top w:val="none" w:sz="0" w:space="0" w:color="auto"/>
            <w:left w:val="none" w:sz="0" w:space="0" w:color="auto"/>
            <w:bottom w:val="none" w:sz="0" w:space="0" w:color="auto"/>
            <w:right w:val="none" w:sz="0" w:space="0" w:color="auto"/>
          </w:divBdr>
        </w:div>
      </w:divsChild>
    </w:div>
    <w:div w:id="416901943">
      <w:bodyDiv w:val="1"/>
      <w:marLeft w:val="0"/>
      <w:marRight w:val="0"/>
      <w:marTop w:val="0"/>
      <w:marBottom w:val="0"/>
      <w:divBdr>
        <w:top w:val="none" w:sz="0" w:space="0" w:color="auto"/>
        <w:left w:val="none" w:sz="0" w:space="0" w:color="auto"/>
        <w:bottom w:val="none" w:sz="0" w:space="0" w:color="auto"/>
        <w:right w:val="none" w:sz="0" w:space="0" w:color="auto"/>
      </w:divBdr>
      <w:divsChild>
        <w:div w:id="1073623488">
          <w:marLeft w:val="0"/>
          <w:marRight w:val="0"/>
          <w:marTop w:val="0"/>
          <w:marBottom w:val="0"/>
          <w:divBdr>
            <w:top w:val="none" w:sz="0" w:space="0" w:color="auto"/>
            <w:left w:val="none" w:sz="0" w:space="0" w:color="auto"/>
            <w:bottom w:val="none" w:sz="0" w:space="0" w:color="auto"/>
            <w:right w:val="none" w:sz="0" w:space="0" w:color="auto"/>
          </w:divBdr>
          <w:divsChild>
            <w:div w:id="909533679">
              <w:marLeft w:val="0"/>
              <w:marRight w:val="0"/>
              <w:marTop w:val="0"/>
              <w:marBottom w:val="0"/>
              <w:divBdr>
                <w:top w:val="none" w:sz="0" w:space="0" w:color="auto"/>
                <w:left w:val="none" w:sz="0" w:space="0" w:color="auto"/>
                <w:bottom w:val="none" w:sz="0" w:space="0" w:color="auto"/>
                <w:right w:val="none" w:sz="0" w:space="0" w:color="auto"/>
              </w:divBdr>
              <w:divsChild>
                <w:div w:id="42098853">
                  <w:marLeft w:val="0"/>
                  <w:marRight w:val="0"/>
                  <w:marTop w:val="0"/>
                  <w:marBottom w:val="0"/>
                  <w:divBdr>
                    <w:top w:val="none" w:sz="0" w:space="0" w:color="auto"/>
                    <w:left w:val="none" w:sz="0" w:space="0" w:color="auto"/>
                    <w:bottom w:val="none" w:sz="0" w:space="0" w:color="auto"/>
                    <w:right w:val="none" w:sz="0" w:space="0" w:color="auto"/>
                  </w:divBdr>
                  <w:divsChild>
                    <w:div w:id="10954184">
                      <w:marLeft w:val="0"/>
                      <w:marRight w:val="0"/>
                      <w:marTop w:val="0"/>
                      <w:marBottom w:val="0"/>
                      <w:divBdr>
                        <w:top w:val="none" w:sz="0" w:space="0" w:color="auto"/>
                        <w:left w:val="none" w:sz="0" w:space="0" w:color="auto"/>
                        <w:bottom w:val="none" w:sz="0" w:space="0" w:color="auto"/>
                        <w:right w:val="none" w:sz="0" w:space="0" w:color="auto"/>
                      </w:divBdr>
                      <w:divsChild>
                        <w:div w:id="384109388">
                          <w:marLeft w:val="-225"/>
                          <w:marRight w:val="0"/>
                          <w:marTop w:val="0"/>
                          <w:marBottom w:val="0"/>
                          <w:divBdr>
                            <w:top w:val="none" w:sz="0" w:space="0" w:color="auto"/>
                            <w:left w:val="none" w:sz="0" w:space="0" w:color="auto"/>
                            <w:bottom w:val="none" w:sz="0" w:space="0" w:color="auto"/>
                            <w:right w:val="none" w:sz="0" w:space="0" w:color="auto"/>
                          </w:divBdr>
                          <w:divsChild>
                            <w:div w:id="657808588">
                              <w:marLeft w:val="1500"/>
                              <w:marRight w:val="1500"/>
                              <w:marTop w:val="0"/>
                              <w:marBottom w:val="0"/>
                              <w:divBdr>
                                <w:top w:val="none" w:sz="0" w:space="0" w:color="auto"/>
                                <w:left w:val="none" w:sz="0" w:space="0" w:color="auto"/>
                                <w:bottom w:val="none" w:sz="0" w:space="0" w:color="auto"/>
                                <w:right w:val="none" w:sz="0" w:space="0" w:color="auto"/>
                              </w:divBdr>
                              <w:divsChild>
                                <w:div w:id="743259799">
                                  <w:marLeft w:val="0"/>
                                  <w:marRight w:val="0"/>
                                  <w:marTop w:val="0"/>
                                  <w:marBottom w:val="345"/>
                                  <w:divBdr>
                                    <w:top w:val="none" w:sz="0" w:space="0" w:color="auto"/>
                                    <w:left w:val="none" w:sz="0" w:space="0" w:color="auto"/>
                                    <w:bottom w:val="none" w:sz="0" w:space="0" w:color="auto"/>
                                    <w:right w:val="none" w:sz="0" w:space="0" w:color="auto"/>
                                  </w:divBdr>
                                  <w:divsChild>
                                    <w:div w:id="6222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022320">
      <w:bodyDiv w:val="1"/>
      <w:marLeft w:val="0"/>
      <w:marRight w:val="0"/>
      <w:marTop w:val="0"/>
      <w:marBottom w:val="0"/>
      <w:divBdr>
        <w:top w:val="none" w:sz="0" w:space="0" w:color="auto"/>
        <w:left w:val="none" w:sz="0" w:space="0" w:color="auto"/>
        <w:bottom w:val="none" w:sz="0" w:space="0" w:color="auto"/>
        <w:right w:val="none" w:sz="0" w:space="0" w:color="auto"/>
      </w:divBdr>
      <w:divsChild>
        <w:div w:id="1479877919">
          <w:marLeft w:val="0"/>
          <w:marRight w:val="0"/>
          <w:marTop w:val="0"/>
          <w:marBottom w:val="0"/>
          <w:divBdr>
            <w:top w:val="none" w:sz="0" w:space="0" w:color="auto"/>
            <w:left w:val="none" w:sz="0" w:space="0" w:color="auto"/>
            <w:bottom w:val="none" w:sz="0" w:space="0" w:color="auto"/>
            <w:right w:val="none" w:sz="0" w:space="0" w:color="auto"/>
          </w:divBdr>
          <w:divsChild>
            <w:div w:id="545677851">
              <w:marLeft w:val="0"/>
              <w:marRight w:val="0"/>
              <w:marTop w:val="0"/>
              <w:marBottom w:val="0"/>
              <w:divBdr>
                <w:top w:val="none" w:sz="0" w:space="0" w:color="auto"/>
                <w:left w:val="none" w:sz="0" w:space="0" w:color="auto"/>
                <w:bottom w:val="none" w:sz="0" w:space="0" w:color="auto"/>
                <w:right w:val="none" w:sz="0" w:space="0" w:color="auto"/>
              </w:divBdr>
              <w:divsChild>
                <w:div w:id="1522549358">
                  <w:marLeft w:val="0"/>
                  <w:marRight w:val="0"/>
                  <w:marTop w:val="0"/>
                  <w:marBottom w:val="0"/>
                  <w:divBdr>
                    <w:top w:val="none" w:sz="0" w:space="0" w:color="auto"/>
                    <w:left w:val="none" w:sz="0" w:space="0" w:color="auto"/>
                    <w:bottom w:val="none" w:sz="0" w:space="0" w:color="auto"/>
                    <w:right w:val="none" w:sz="0" w:space="0" w:color="auto"/>
                  </w:divBdr>
                  <w:divsChild>
                    <w:div w:id="1958758734">
                      <w:marLeft w:val="0"/>
                      <w:marRight w:val="0"/>
                      <w:marTop w:val="0"/>
                      <w:marBottom w:val="0"/>
                      <w:divBdr>
                        <w:top w:val="none" w:sz="0" w:space="0" w:color="auto"/>
                        <w:left w:val="none" w:sz="0" w:space="0" w:color="auto"/>
                        <w:bottom w:val="none" w:sz="0" w:space="0" w:color="auto"/>
                        <w:right w:val="none" w:sz="0" w:space="0" w:color="auto"/>
                      </w:divBdr>
                      <w:divsChild>
                        <w:div w:id="796534032">
                          <w:marLeft w:val="0"/>
                          <w:marRight w:val="0"/>
                          <w:marTop w:val="0"/>
                          <w:marBottom w:val="0"/>
                          <w:divBdr>
                            <w:top w:val="none" w:sz="0" w:space="0" w:color="auto"/>
                            <w:left w:val="none" w:sz="0" w:space="0" w:color="auto"/>
                            <w:bottom w:val="none" w:sz="0" w:space="0" w:color="auto"/>
                            <w:right w:val="none" w:sz="0" w:space="0" w:color="auto"/>
                          </w:divBdr>
                          <w:divsChild>
                            <w:div w:id="1248467214">
                              <w:marLeft w:val="0"/>
                              <w:marRight w:val="0"/>
                              <w:marTop w:val="0"/>
                              <w:marBottom w:val="0"/>
                              <w:divBdr>
                                <w:top w:val="none" w:sz="0" w:space="0" w:color="auto"/>
                                <w:left w:val="none" w:sz="0" w:space="0" w:color="auto"/>
                                <w:bottom w:val="none" w:sz="0" w:space="0" w:color="auto"/>
                                <w:right w:val="none" w:sz="0" w:space="0" w:color="auto"/>
                              </w:divBdr>
                              <w:divsChild>
                                <w:div w:id="1049770023">
                                  <w:marLeft w:val="0"/>
                                  <w:marRight w:val="0"/>
                                  <w:marTop w:val="0"/>
                                  <w:marBottom w:val="0"/>
                                  <w:divBdr>
                                    <w:top w:val="none" w:sz="0" w:space="0" w:color="auto"/>
                                    <w:left w:val="none" w:sz="0" w:space="0" w:color="auto"/>
                                    <w:bottom w:val="none" w:sz="0" w:space="0" w:color="auto"/>
                                    <w:right w:val="none" w:sz="0" w:space="0" w:color="auto"/>
                                  </w:divBdr>
                                  <w:divsChild>
                                    <w:div w:id="1794665061">
                                      <w:marLeft w:val="0"/>
                                      <w:marRight w:val="0"/>
                                      <w:marTop w:val="0"/>
                                      <w:marBottom w:val="0"/>
                                      <w:divBdr>
                                        <w:top w:val="none" w:sz="0" w:space="0" w:color="auto"/>
                                        <w:left w:val="none" w:sz="0" w:space="0" w:color="auto"/>
                                        <w:bottom w:val="none" w:sz="0" w:space="0" w:color="auto"/>
                                        <w:right w:val="none" w:sz="0" w:space="0" w:color="auto"/>
                                      </w:divBdr>
                                      <w:divsChild>
                                        <w:div w:id="115105304">
                                          <w:marLeft w:val="0"/>
                                          <w:marRight w:val="0"/>
                                          <w:marTop w:val="0"/>
                                          <w:marBottom w:val="0"/>
                                          <w:divBdr>
                                            <w:top w:val="none" w:sz="0" w:space="0" w:color="auto"/>
                                            <w:left w:val="none" w:sz="0" w:space="0" w:color="auto"/>
                                            <w:bottom w:val="none" w:sz="0" w:space="0" w:color="auto"/>
                                            <w:right w:val="none" w:sz="0" w:space="0" w:color="auto"/>
                                          </w:divBdr>
                                          <w:divsChild>
                                            <w:div w:id="408625341">
                                              <w:marLeft w:val="0"/>
                                              <w:marRight w:val="0"/>
                                              <w:marTop w:val="0"/>
                                              <w:marBottom w:val="0"/>
                                              <w:divBdr>
                                                <w:top w:val="single" w:sz="4" w:space="0" w:color="F5F5F5"/>
                                                <w:left w:val="single" w:sz="4" w:space="0" w:color="F5F5F5"/>
                                                <w:bottom w:val="single" w:sz="4" w:space="0" w:color="F5F5F5"/>
                                                <w:right w:val="single" w:sz="4" w:space="0" w:color="F5F5F5"/>
                                              </w:divBdr>
                                              <w:divsChild>
                                                <w:div w:id="2140024495">
                                                  <w:marLeft w:val="0"/>
                                                  <w:marRight w:val="0"/>
                                                  <w:marTop w:val="0"/>
                                                  <w:marBottom w:val="0"/>
                                                  <w:divBdr>
                                                    <w:top w:val="none" w:sz="0" w:space="0" w:color="auto"/>
                                                    <w:left w:val="none" w:sz="0" w:space="0" w:color="auto"/>
                                                    <w:bottom w:val="none" w:sz="0" w:space="0" w:color="auto"/>
                                                    <w:right w:val="none" w:sz="0" w:space="0" w:color="auto"/>
                                                  </w:divBdr>
                                                  <w:divsChild>
                                                    <w:div w:id="2547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9911084">
      <w:bodyDiv w:val="1"/>
      <w:marLeft w:val="0"/>
      <w:marRight w:val="0"/>
      <w:marTop w:val="0"/>
      <w:marBottom w:val="0"/>
      <w:divBdr>
        <w:top w:val="none" w:sz="0" w:space="0" w:color="auto"/>
        <w:left w:val="none" w:sz="0" w:space="0" w:color="auto"/>
        <w:bottom w:val="none" w:sz="0" w:space="0" w:color="auto"/>
        <w:right w:val="none" w:sz="0" w:space="0" w:color="auto"/>
      </w:divBdr>
      <w:divsChild>
        <w:div w:id="1701588529">
          <w:marLeft w:val="0"/>
          <w:marRight w:val="0"/>
          <w:marTop w:val="0"/>
          <w:marBottom w:val="0"/>
          <w:divBdr>
            <w:top w:val="none" w:sz="0" w:space="0" w:color="auto"/>
            <w:left w:val="none" w:sz="0" w:space="0" w:color="auto"/>
            <w:bottom w:val="none" w:sz="0" w:space="0" w:color="auto"/>
            <w:right w:val="none" w:sz="0" w:space="0" w:color="auto"/>
          </w:divBdr>
          <w:divsChild>
            <w:div w:id="307444839">
              <w:marLeft w:val="0"/>
              <w:marRight w:val="0"/>
              <w:marTop w:val="0"/>
              <w:marBottom w:val="0"/>
              <w:divBdr>
                <w:top w:val="none" w:sz="0" w:space="0" w:color="auto"/>
                <w:left w:val="none" w:sz="0" w:space="0" w:color="auto"/>
                <w:bottom w:val="none" w:sz="0" w:space="0" w:color="auto"/>
                <w:right w:val="none" w:sz="0" w:space="0" w:color="auto"/>
              </w:divBdr>
              <w:divsChild>
                <w:div w:id="278757182">
                  <w:marLeft w:val="0"/>
                  <w:marRight w:val="0"/>
                  <w:marTop w:val="0"/>
                  <w:marBottom w:val="0"/>
                  <w:divBdr>
                    <w:top w:val="none" w:sz="0" w:space="0" w:color="auto"/>
                    <w:left w:val="none" w:sz="0" w:space="0" w:color="auto"/>
                    <w:bottom w:val="none" w:sz="0" w:space="0" w:color="auto"/>
                    <w:right w:val="none" w:sz="0" w:space="0" w:color="auto"/>
                  </w:divBdr>
                  <w:divsChild>
                    <w:div w:id="637301592">
                      <w:marLeft w:val="0"/>
                      <w:marRight w:val="0"/>
                      <w:marTop w:val="0"/>
                      <w:marBottom w:val="0"/>
                      <w:divBdr>
                        <w:top w:val="none" w:sz="0" w:space="0" w:color="auto"/>
                        <w:left w:val="none" w:sz="0" w:space="0" w:color="auto"/>
                        <w:bottom w:val="none" w:sz="0" w:space="0" w:color="auto"/>
                        <w:right w:val="none" w:sz="0" w:space="0" w:color="auto"/>
                      </w:divBdr>
                      <w:divsChild>
                        <w:div w:id="479033026">
                          <w:marLeft w:val="0"/>
                          <w:marRight w:val="0"/>
                          <w:marTop w:val="0"/>
                          <w:marBottom w:val="0"/>
                          <w:divBdr>
                            <w:top w:val="none" w:sz="0" w:space="0" w:color="auto"/>
                            <w:left w:val="none" w:sz="0" w:space="0" w:color="auto"/>
                            <w:bottom w:val="none" w:sz="0" w:space="0" w:color="auto"/>
                            <w:right w:val="none" w:sz="0" w:space="0" w:color="auto"/>
                          </w:divBdr>
                          <w:divsChild>
                            <w:div w:id="1013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837954">
      <w:bodyDiv w:val="1"/>
      <w:marLeft w:val="0"/>
      <w:marRight w:val="0"/>
      <w:marTop w:val="0"/>
      <w:marBottom w:val="0"/>
      <w:divBdr>
        <w:top w:val="none" w:sz="0" w:space="0" w:color="auto"/>
        <w:left w:val="none" w:sz="0" w:space="0" w:color="auto"/>
        <w:bottom w:val="none" w:sz="0" w:space="0" w:color="auto"/>
        <w:right w:val="none" w:sz="0" w:space="0" w:color="auto"/>
      </w:divBdr>
      <w:divsChild>
        <w:div w:id="1039470093">
          <w:marLeft w:val="0"/>
          <w:marRight w:val="0"/>
          <w:marTop w:val="0"/>
          <w:marBottom w:val="0"/>
          <w:divBdr>
            <w:top w:val="none" w:sz="0" w:space="0" w:color="auto"/>
            <w:left w:val="none" w:sz="0" w:space="0" w:color="auto"/>
            <w:bottom w:val="none" w:sz="0" w:space="0" w:color="auto"/>
            <w:right w:val="none" w:sz="0" w:space="0" w:color="auto"/>
          </w:divBdr>
        </w:div>
      </w:divsChild>
    </w:div>
    <w:div w:id="421072335">
      <w:bodyDiv w:val="1"/>
      <w:marLeft w:val="0"/>
      <w:marRight w:val="0"/>
      <w:marTop w:val="0"/>
      <w:marBottom w:val="0"/>
      <w:divBdr>
        <w:top w:val="none" w:sz="0" w:space="0" w:color="auto"/>
        <w:left w:val="none" w:sz="0" w:space="0" w:color="auto"/>
        <w:bottom w:val="none" w:sz="0" w:space="0" w:color="auto"/>
        <w:right w:val="none" w:sz="0" w:space="0" w:color="auto"/>
      </w:divBdr>
      <w:divsChild>
        <w:div w:id="1674604239">
          <w:marLeft w:val="0"/>
          <w:marRight w:val="0"/>
          <w:marTop w:val="0"/>
          <w:marBottom w:val="0"/>
          <w:divBdr>
            <w:top w:val="none" w:sz="0" w:space="0" w:color="auto"/>
            <w:left w:val="none" w:sz="0" w:space="0" w:color="auto"/>
            <w:bottom w:val="none" w:sz="0" w:space="0" w:color="auto"/>
            <w:right w:val="none" w:sz="0" w:space="0" w:color="auto"/>
          </w:divBdr>
        </w:div>
      </w:divsChild>
    </w:div>
    <w:div w:id="422189651">
      <w:bodyDiv w:val="1"/>
      <w:marLeft w:val="0"/>
      <w:marRight w:val="0"/>
      <w:marTop w:val="0"/>
      <w:marBottom w:val="0"/>
      <w:divBdr>
        <w:top w:val="none" w:sz="0" w:space="0" w:color="auto"/>
        <w:left w:val="none" w:sz="0" w:space="0" w:color="auto"/>
        <w:bottom w:val="none" w:sz="0" w:space="0" w:color="auto"/>
        <w:right w:val="none" w:sz="0" w:space="0" w:color="auto"/>
      </w:divBdr>
      <w:divsChild>
        <w:div w:id="822812872">
          <w:marLeft w:val="0"/>
          <w:marRight w:val="0"/>
          <w:marTop w:val="0"/>
          <w:marBottom w:val="0"/>
          <w:divBdr>
            <w:top w:val="none" w:sz="0" w:space="0" w:color="auto"/>
            <w:left w:val="none" w:sz="0" w:space="0" w:color="auto"/>
            <w:bottom w:val="none" w:sz="0" w:space="0" w:color="auto"/>
            <w:right w:val="none" w:sz="0" w:space="0" w:color="auto"/>
          </w:divBdr>
          <w:divsChild>
            <w:div w:id="544679890">
              <w:marLeft w:val="0"/>
              <w:marRight w:val="0"/>
              <w:marTop w:val="0"/>
              <w:marBottom w:val="0"/>
              <w:divBdr>
                <w:top w:val="none" w:sz="0" w:space="0" w:color="auto"/>
                <w:left w:val="none" w:sz="0" w:space="0" w:color="auto"/>
                <w:bottom w:val="none" w:sz="0" w:space="0" w:color="auto"/>
                <w:right w:val="none" w:sz="0" w:space="0" w:color="auto"/>
              </w:divBdr>
              <w:divsChild>
                <w:div w:id="642539157">
                  <w:marLeft w:val="0"/>
                  <w:marRight w:val="0"/>
                  <w:marTop w:val="0"/>
                  <w:marBottom w:val="0"/>
                  <w:divBdr>
                    <w:top w:val="none" w:sz="0" w:space="0" w:color="auto"/>
                    <w:left w:val="none" w:sz="0" w:space="0" w:color="auto"/>
                    <w:bottom w:val="none" w:sz="0" w:space="0" w:color="auto"/>
                    <w:right w:val="none" w:sz="0" w:space="0" w:color="auto"/>
                  </w:divBdr>
                  <w:divsChild>
                    <w:div w:id="830561241">
                      <w:marLeft w:val="0"/>
                      <w:marRight w:val="0"/>
                      <w:marTop w:val="0"/>
                      <w:marBottom w:val="0"/>
                      <w:divBdr>
                        <w:top w:val="none" w:sz="0" w:space="0" w:color="auto"/>
                        <w:left w:val="none" w:sz="0" w:space="0" w:color="auto"/>
                        <w:bottom w:val="none" w:sz="0" w:space="0" w:color="auto"/>
                        <w:right w:val="none" w:sz="0" w:space="0" w:color="auto"/>
                      </w:divBdr>
                      <w:divsChild>
                        <w:div w:id="1466699685">
                          <w:marLeft w:val="0"/>
                          <w:marRight w:val="0"/>
                          <w:marTop w:val="0"/>
                          <w:marBottom w:val="0"/>
                          <w:divBdr>
                            <w:top w:val="none" w:sz="0" w:space="0" w:color="auto"/>
                            <w:left w:val="none" w:sz="0" w:space="0" w:color="auto"/>
                            <w:bottom w:val="none" w:sz="0" w:space="0" w:color="auto"/>
                            <w:right w:val="none" w:sz="0" w:space="0" w:color="auto"/>
                          </w:divBdr>
                          <w:divsChild>
                            <w:div w:id="18428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690101">
      <w:bodyDiv w:val="1"/>
      <w:marLeft w:val="0"/>
      <w:marRight w:val="0"/>
      <w:marTop w:val="0"/>
      <w:marBottom w:val="0"/>
      <w:divBdr>
        <w:top w:val="none" w:sz="0" w:space="0" w:color="auto"/>
        <w:left w:val="none" w:sz="0" w:space="0" w:color="auto"/>
        <w:bottom w:val="none" w:sz="0" w:space="0" w:color="auto"/>
        <w:right w:val="none" w:sz="0" w:space="0" w:color="auto"/>
      </w:divBdr>
      <w:divsChild>
        <w:div w:id="116989995">
          <w:marLeft w:val="0"/>
          <w:marRight w:val="0"/>
          <w:marTop w:val="0"/>
          <w:marBottom w:val="0"/>
          <w:divBdr>
            <w:top w:val="none" w:sz="0" w:space="0" w:color="auto"/>
            <w:left w:val="none" w:sz="0" w:space="0" w:color="auto"/>
            <w:bottom w:val="none" w:sz="0" w:space="0" w:color="auto"/>
            <w:right w:val="none" w:sz="0" w:space="0" w:color="auto"/>
          </w:divBdr>
          <w:divsChild>
            <w:div w:id="433020544">
              <w:marLeft w:val="0"/>
              <w:marRight w:val="0"/>
              <w:marTop w:val="0"/>
              <w:marBottom w:val="0"/>
              <w:divBdr>
                <w:top w:val="none" w:sz="0" w:space="0" w:color="auto"/>
                <w:left w:val="none" w:sz="0" w:space="0" w:color="auto"/>
                <w:bottom w:val="none" w:sz="0" w:space="0" w:color="auto"/>
                <w:right w:val="none" w:sz="0" w:space="0" w:color="auto"/>
              </w:divBdr>
              <w:divsChild>
                <w:div w:id="1182084210">
                  <w:marLeft w:val="0"/>
                  <w:marRight w:val="0"/>
                  <w:marTop w:val="0"/>
                  <w:marBottom w:val="0"/>
                  <w:divBdr>
                    <w:top w:val="none" w:sz="0" w:space="0" w:color="auto"/>
                    <w:left w:val="none" w:sz="0" w:space="0" w:color="auto"/>
                    <w:bottom w:val="none" w:sz="0" w:space="0" w:color="auto"/>
                    <w:right w:val="none" w:sz="0" w:space="0" w:color="auto"/>
                  </w:divBdr>
                  <w:divsChild>
                    <w:div w:id="494222966">
                      <w:marLeft w:val="0"/>
                      <w:marRight w:val="0"/>
                      <w:marTop w:val="0"/>
                      <w:marBottom w:val="0"/>
                      <w:divBdr>
                        <w:top w:val="none" w:sz="0" w:space="0" w:color="auto"/>
                        <w:left w:val="none" w:sz="0" w:space="0" w:color="auto"/>
                        <w:bottom w:val="none" w:sz="0" w:space="0" w:color="auto"/>
                        <w:right w:val="none" w:sz="0" w:space="0" w:color="auto"/>
                      </w:divBdr>
                      <w:divsChild>
                        <w:div w:id="1322733411">
                          <w:marLeft w:val="0"/>
                          <w:marRight w:val="0"/>
                          <w:marTop w:val="0"/>
                          <w:marBottom w:val="0"/>
                          <w:divBdr>
                            <w:top w:val="none" w:sz="0" w:space="0" w:color="auto"/>
                            <w:left w:val="none" w:sz="0" w:space="0" w:color="auto"/>
                            <w:bottom w:val="none" w:sz="0" w:space="0" w:color="auto"/>
                            <w:right w:val="none" w:sz="0" w:space="0" w:color="auto"/>
                          </w:divBdr>
                          <w:divsChild>
                            <w:div w:id="999575172">
                              <w:marLeft w:val="0"/>
                              <w:marRight w:val="0"/>
                              <w:marTop w:val="0"/>
                              <w:marBottom w:val="0"/>
                              <w:divBdr>
                                <w:top w:val="none" w:sz="0" w:space="0" w:color="auto"/>
                                <w:left w:val="none" w:sz="0" w:space="0" w:color="auto"/>
                                <w:bottom w:val="none" w:sz="0" w:space="0" w:color="auto"/>
                                <w:right w:val="none" w:sz="0" w:space="0" w:color="auto"/>
                              </w:divBdr>
                              <w:divsChild>
                                <w:div w:id="446312606">
                                  <w:marLeft w:val="0"/>
                                  <w:marRight w:val="0"/>
                                  <w:marTop w:val="0"/>
                                  <w:marBottom w:val="0"/>
                                  <w:divBdr>
                                    <w:top w:val="none" w:sz="0" w:space="0" w:color="auto"/>
                                    <w:left w:val="none" w:sz="0" w:space="0" w:color="auto"/>
                                    <w:bottom w:val="none" w:sz="0" w:space="0" w:color="auto"/>
                                    <w:right w:val="none" w:sz="0" w:space="0" w:color="auto"/>
                                  </w:divBdr>
                                  <w:divsChild>
                                    <w:div w:id="267590765">
                                      <w:marLeft w:val="43"/>
                                      <w:marRight w:val="0"/>
                                      <w:marTop w:val="0"/>
                                      <w:marBottom w:val="0"/>
                                      <w:divBdr>
                                        <w:top w:val="none" w:sz="0" w:space="0" w:color="auto"/>
                                        <w:left w:val="none" w:sz="0" w:space="0" w:color="auto"/>
                                        <w:bottom w:val="none" w:sz="0" w:space="0" w:color="auto"/>
                                        <w:right w:val="none" w:sz="0" w:space="0" w:color="auto"/>
                                      </w:divBdr>
                                      <w:divsChild>
                                        <w:div w:id="2120565338">
                                          <w:marLeft w:val="0"/>
                                          <w:marRight w:val="0"/>
                                          <w:marTop w:val="0"/>
                                          <w:marBottom w:val="0"/>
                                          <w:divBdr>
                                            <w:top w:val="none" w:sz="0" w:space="0" w:color="auto"/>
                                            <w:left w:val="none" w:sz="0" w:space="0" w:color="auto"/>
                                            <w:bottom w:val="none" w:sz="0" w:space="0" w:color="auto"/>
                                            <w:right w:val="none" w:sz="0" w:space="0" w:color="auto"/>
                                          </w:divBdr>
                                          <w:divsChild>
                                            <w:div w:id="1802071504">
                                              <w:marLeft w:val="0"/>
                                              <w:marRight w:val="0"/>
                                              <w:marTop w:val="0"/>
                                              <w:marBottom w:val="86"/>
                                              <w:divBdr>
                                                <w:top w:val="single" w:sz="4" w:space="0" w:color="F5F5F5"/>
                                                <w:left w:val="single" w:sz="4" w:space="0" w:color="F5F5F5"/>
                                                <w:bottom w:val="single" w:sz="4" w:space="0" w:color="F5F5F5"/>
                                                <w:right w:val="single" w:sz="4" w:space="0" w:color="F5F5F5"/>
                                              </w:divBdr>
                                              <w:divsChild>
                                                <w:div w:id="2008558781">
                                                  <w:marLeft w:val="0"/>
                                                  <w:marRight w:val="0"/>
                                                  <w:marTop w:val="0"/>
                                                  <w:marBottom w:val="0"/>
                                                  <w:divBdr>
                                                    <w:top w:val="none" w:sz="0" w:space="0" w:color="auto"/>
                                                    <w:left w:val="none" w:sz="0" w:space="0" w:color="auto"/>
                                                    <w:bottom w:val="none" w:sz="0" w:space="0" w:color="auto"/>
                                                    <w:right w:val="none" w:sz="0" w:space="0" w:color="auto"/>
                                                  </w:divBdr>
                                                  <w:divsChild>
                                                    <w:div w:id="14561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074103">
      <w:bodyDiv w:val="1"/>
      <w:marLeft w:val="0"/>
      <w:marRight w:val="0"/>
      <w:marTop w:val="0"/>
      <w:marBottom w:val="0"/>
      <w:divBdr>
        <w:top w:val="none" w:sz="0" w:space="0" w:color="auto"/>
        <w:left w:val="none" w:sz="0" w:space="0" w:color="auto"/>
        <w:bottom w:val="none" w:sz="0" w:space="0" w:color="auto"/>
        <w:right w:val="none" w:sz="0" w:space="0" w:color="auto"/>
      </w:divBdr>
      <w:divsChild>
        <w:div w:id="2091735364">
          <w:marLeft w:val="0"/>
          <w:marRight w:val="0"/>
          <w:marTop w:val="0"/>
          <w:marBottom w:val="0"/>
          <w:divBdr>
            <w:top w:val="none" w:sz="0" w:space="0" w:color="auto"/>
            <w:left w:val="none" w:sz="0" w:space="0" w:color="auto"/>
            <w:bottom w:val="none" w:sz="0" w:space="0" w:color="auto"/>
            <w:right w:val="none" w:sz="0" w:space="0" w:color="auto"/>
          </w:divBdr>
        </w:div>
      </w:divsChild>
    </w:div>
    <w:div w:id="426775197">
      <w:bodyDiv w:val="1"/>
      <w:marLeft w:val="0"/>
      <w:marRight w:val="0"/>
      <w:marTop w:val="0"/>
      <w:marBottom w:val="0"/>
      <w:divBdr>
        <w:top w:val="none" w:sz="0" w:space="0" w:color="auto"/>
        <w:left w:val="none" w:sz="0" w:space="0" w:color="auto"/>
        <w:bottom w:val="none" w:sz="0" w:space="0" w:color="auto"/>
        <w:right w:val="none" w:sz="0" w:space="0" w:color="auto"/>
      </w:divBdr>
      <w:divsChild>
        <w:div w:id="1939867692">
          <w:marLeft w:val="0"/>
          <w:marRight w:val="0"/>
          <w:marTop w:val="0"/>
          <w:marBottom w:val="0"/>
          <w:divBdr>
            <w:top w:val="none" w:sz="0" w:space="0" w:color="auto"/>
            <w:left w:val="none" w:sz="0" w:space="0" w:color="auto"/>
            <w:bottom w:val="none" w:sz="0" w:space="0" w:color="auto"/>
            <w:right w:val="none" w:sz="0" w:space="0" w:color="auto"/>
          </w:divBdr>
        </w:div>
      </w:divsChild>
    </w:div>
    <w:div w:id="427165287">
      <w:bodyDiv w:val="1"/>
      <w:marLeft w:val="0"/>
      <w:marRight w:val="0"/>
      <w:marTop w:val="0"/>
      <w:marBottom w:val="0"/>
      <w:divBdr>
        <w:top w:val="none" w:sz="0" w:space="0" w:color="auto"/>
        <w:left w:val="none" w:sz="0" w:space="0" w:color="auto"/>
        <w:bottom w:val="none" w:sz="0" w:space="0" w:color="auto"/>
        <w:right w:val="none" w:sz="0" w:space="0" w:color="auto"/>
      </w:divBdr>
      <w:divsChild>
        <w:div w:id="1819567622">
          <w:marLeft w:val="0"/>
          <w:marRight w:val="0"/>
          <w:marTop w:val="0"/>
          <w:marBottom w:val="0"/>
          <w:divBdr>
            <w:top w:val="none" w:sz="0" w:space="0" w:color="auto"/>
            <w:left w:val="none" w:sz="0" w:space="0" w:color="auto"/>
            <w:bottom w:val="none" w:sz="0" w:space="0" w:color="auto"/>
            <w:right w:val="none" w:sz="0" w:space="0" w:color="auto"/>
          </w:divBdr>
        </w:div>
      </w:divsChild>
    </w:div>
    <w:div w:id="427581622">
      <w:bodyDiv w:val="1"/>
      <w:marLeft w:val="0"/>
      <w:marRight w:val="0"/>
      <w:marTop w:val="0"/>
      <w:marBottom w:val="0"/>
      <w:divBdr>
        <w:top w:val="none" w:sz="0" w:space="0" w:color="auto"/>
        <w:left w:val="none" w:sz="0" w:space="0" w:color="auto"/>
        <w:bottom w:val="none" w:sz="0" w:space="0" w:color="auto"/>
        <w:right w:val="none" w:sz="0" w:space="0" w:color="auto"/>
      </w:divBdr>
      <w:divsChild>
        <w:div w:id="503712316">
          <w:marLeft w:val="0"/>
          <w:marRight w:val="0"/>
          <w:marTop w:val="0"/>
          <w:marBottom w:val="0"/>
          <w:divBdr>
            <w:top w:val="none" w:sz="0" w:space="0" w:color="auto"/>
            <w:left w:val="none" w:sz="0" w:space="0" w:color="auto"/>
            <w:bottom w:val="none" w:sz="0" w:space="0" w:color="auto"/>
            <w:right w:val="none" w:sz="0" w:space="0" w:color="auto"/>
          </w:divBdr>
          <w:divsChild>
            <w:div w:id="216429647">
              <w:marLeft w:val="0"/>
              <w:marRight w:val="0"/>
              <w:marTop w:val="0"/>
              <w:marBottom w:val="0"/>
              <w:divBdr>
                <w:top w:val="none" w:sz="0" w:space="0" w:color="auto"/>
                <w:left w:val="none" w:sz="0" w:space="0" w:color="auto"/>
                <w:bottom w:val="none" w:sz="0" w:space="0" w:color="auto"/>
                <w:right w:val="none" w:sz="0" w:space="0" w:color="auto"/>
              </w:divBdr>
              <w:divsChild>
                <w:div w:id="1132673445">
                  <w:marLeft w:val="0"/>
                  <w:marRight w:val="0"/>
                  <w:marTop w:val="0"/>
                  <w:marBottom w:val="0"/>
                  <w:divBdr>
                    <w:top w:val="none" w:sz="0" w:space="0" w:color="auto"/>
                    <w:left w:val="none" w:sz="0" w:space="0" w:color="auto"/>
                    <w:bottom w:val="none" w:sz="0" w:space="0" w:color="auto"/>
                    <w:right w:val="none" w:sz="0" w:space="0" w:color="auto"/>
                  </w:divBdr>
                  <w:divsChild>
                    <w:div w:id="1939559341">
                      <w:marLeft w:val="0"/>
                      <w:marRight w:val="0"/>
                      <w:marTop w:val="0"/>
                      <w:marBottom w:val="0"/>
                      <w:divBdr>
                        <w:top w:val="none" w:sz="0" w:space="0" w:color="auto"/>
                        <w:left w:val="none" w:sz="0" w:space="0" w:color="auto"/>
                        <w:bottom w:val="none" w:sz="0" w:space="0" w:color="auto"/>
                        <w:right w:val="none" w:sz="0" w:space="0" w:color="auto"/>
                      </w:divBdr>
                      <w:divsChild>
                        <w:div w:id="1845046632">
                          <w:marLeft w:val="-225"/>
                          <w:marRight w:val="0"/>
                          <w:marTop w:val="0"/>
                          <w:marBottom w:val="0"/>
                          <w:divBdr>
                            <w:top w:val="none" w:sz="0" w:space="0" w:color="auto"/>
                            <w:left w:val="none" w:sz="0" w:space="0" w:color="auto"/>
                            <w:bottom w:val="none" w:sz="0" w:space="0" w:color="auto"/>
                            <w:right w:val="none" w:sz="0" w:space="0" w:color="auto"/>
                          </w:divBdr>
                          <w:divsChild>
                            <w:div w:id="1477911070">
                              <w:marLeft w:val="1500"/>
                              <w:marRight w:val="1500"/>
                              <w:marTop w:val="0"/>
                              <w:marBottom w:val="0"/>
                              <w:divBdr>
                                <w:top w:val="none" w:sz="0" w:space="0" w:color="auto"/>
                                <w:left w:val="none" w:sz="0" w:space="0" w:color="auto"/>
                                <w:bottom w:val="none" w:sz="0" w:space="0" w:color="auto"/>
                                <w:right w:val="none" w:sz="0" w:space="0" w:color="auto"/>
                              </w:divBdr>
                              <w:divsChild>
                                <w:div w:id="757167607">
                                  <w:marLeft w:val="0"/>
                                  <w:marRight w:val="0"/>
                                  <w:marTop w:val="0"/>
                                  <w:marBottom w:val="345"/>
                                  <w:divBdr>
                                    <w:top w:val="none" w:sz="0" w:space="0" w:color="auto"/>
                                    <w:left w:val="none" w:sz="0" w:space="0" w:color="auto"/>
                                    <w:bottom w:val="none" w:sz="0" w:space="0" w:color="auto"/>
                                    <w:right w:val="none" w:sz="0" w:space="0" w:color="auto"/>
                                  </w:divBdr>
                                  <w:divsChild>
                                    <w:div w:id="13309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52924">
      <w:bodyDiv w:val="1"/>
      <w:marLeft w:val="0"/>
      <w:marRight w:val="0"/>
      <w:marTop w:val="0"/>
      <w:marBottom w:val="0"/>
      <w:divBdr>
        <w:top w:val="none" w:sz="0" w:space="0" w:color="auto"/>
        <w:left w:val="none" w:sz="0" w:space="0" w:color="auto"/>
        <w:bottom w:val="none" w:sz="0" w:space="0" w:color="auto"/>
        <w:right w:val="none" w:sz="0" w:space="0" w:color="auto"/>
      </w:divBdr>
      <w:divsChild>
        <w:div w:id="1380784187">
          <w:marLeft w:val="0"/>
          <w:marRight w:val="0"/>
          <w:marTop w:val="0"/>
          <w:marBottom w:val="0"/>
          <w:divBdr>
            <w:top w:val="none" w:sz="0" w:space="0" w:color="auto"/>
            <w:left w:val="none" w:sz="0" w:space="0" w:color="auto"/>
            <w:bottom w:val="none" w:sz="0" w:space="0" w:color="auto"/>
            <w:right w:val="none" w:sz="0" w:space="0" w:color="auto"/>
          </w:divBdr>
          <w:divsChild>
            <w:div w:id="516164237">
              <w:marLeft w:val="0"/>
              <w:marRight w:val="0"/>
              <w:marTop w:val="0"/>
              <w:marBottom w:val="0"/>
              <w:divBdr>
                <w:top w:val="none" w:sz="0" w:space="0" w:color="auto"/>
                <w:left w:val="none" w:sz="0" w:space="0" w:color="auto"/>
                <w:bottom w:val="none" w:sz="0" w:space="0" w:color="auto"/>
                <w:right w:val="none" w:sz="0" w:space="0" w:color="auto"/>
              </w:divBdr>
              <w:divsChild>
                <w:div w:id="865949613">
                  <w:marLeft w:val="0"/>
                  <w:marRight w:val="0"/>
                  <w:marTop w:val="0"/>
                  <w:marBottom w:val="0"/>
                  <w:divBdr>
                    <w:top w:val="none" w:sz="0" w:space="0" w:color="auto"/>
                    <w:left w:val="none" w:sz="0" w:space="0" w:color="auto"/>
                    <w:bottom w:val="none" w:sz="0" w:space="0" w:color="auto"/>
                    <w:right w:val="none" w:sz="0" w:space="0" w:color="auto"/>
                  </w:divBdr>
                  <w:divsChild>
                    <w:div w:id="1858498409">
                      <w:marLeft w:val="0"/>
                      <w:marRight w:val="0"/>
                      <w:marTop w:val="0"/>
                      <w:marBottom w:val="0"/>
                      <w:divBdr>
                        <w:top w:val="none" w:sz="0" w:space="0" w:color="auto"/>
                        <w:left w:val="none" w:sz="0" w:space="0" w:color="auto"/>
                        <w:bottom w:val="none" w:sz="0" w:space="0" w:color="auto"/>
                        <w:right w:val="none" w:sz="0" w:space="0" w:color="auto"/>
                      </w:divBdr>
                      <w:divsChild>
                        <w:div w:id="440999247">
                          <w:marLeft w:val="-225"/>
                          <w:marRight w:val="0"/>
                          <w:marTop w:val="0"/>
                          <w:marBottom w:val="0"/>
                          <w:divBdr>
                            <w:top w:val="none" w:sz="0" w:space="0" w:color="auto"/>
                            <w:left w:val="none" w:sz="0" w:space="0" w:color="auto"/>
                            <w:bottom w:val="none" w:sz="0" w:space="0" w:color="auto"/>
                            <w:right w:val="none" w:sz="0" w:space="0" w:color="auto"/>
                          </w:divBdr>
                          <w:divsChild>
                            <w:div w:id="1008751676">
                              <w:marLeft w:val="1500"/>
                              <w:marRight w:val="1500"/>
                              <w:marTop w:val="0"/>
                              <w:marBottom w:val="0"/>
                              <w:divBdr>
                                <w:top w:val="none" w:sz="0" w:space="0" w:color="auto"/>
                                <w:left w:val="none" w:sz="0" w:space="0" w:color="auto"/>
                                <w:bottom w:val="none" w:sz="0" w:space="0" w:color="auto"/>
                                <w:right w:val="none" w:sz="0" w:space="0" w:color="auto"/>
                              </w:divBdr>
                              <w:divsChild>
                                <w:div w:id="233202578">
                                  <w:marLeft w:val="0"/>
                                  <w:marRight w:val="0"/>
                                  <w:marTop w:val="0"/>
                                  <w:marBottom w:val="345"/>
                                  <w:divBdr>
                                    <w:top w:val="none" w:sz="0" w:space="0" w:color="auto"/>
                                    <w:left w:val="none" w:sz="0" w:space="0" w:color="auto"/>
                                    <w:bottom w:val="none" w:sz="0" w:space="0" w:color="auto"/>
                                    <w:right w:val="none" w:sz="0" w:space="0" w:color="auto"/>
                                  </w:divBdr>
                                  <w:divsChild>
                                    <w:div w:id="10599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929891">
      <w:bodyDiv w:val="1"/>
      <w:marLeft w:val="0"/>
      <w:marRight w:val="0"/>
      <w:marTop w:val="0"/>
      <w:marBottom w:val="0"/>
      <w:divBdr>
        <w:top w:val="none" w:sz="0" w:space="0" w:color="auto"/>
        <w:left w:val="none" w:sz="0" w:space="0" w:color="auto"/>
        <w:bottom w:val="none" w:sz="0" w:space="0" w:color="auto"/>
        <w:right w:val="none" w:sz="0" w:space="0" w:color="auto"/>
      </w:divBdr>
      <w:divsChild>
        <w:div w:id="294067166">
          <w:marLeft w:val="0"/>
          <w:marRight w:val="0"/>
          <w:marTop w:val="0"/>
          <w:marBottom w:val="0"/>
          <w:divBdr>
            <w:top w:val="none" w:sz="0" w:space="0" w:color="auto"/>
            <w:left w:val="none" w:sz="0" w:space="0" w:color="auto"/>
            <w:bottom w:val="none" w:sz="0" w:space="0" w:color="auto"/>
            <w:right w:val="none" w:sz="0" w:space="0" w:color="auto"/>
          </w:divBdr>
          <w:divsChild>
            <w:div w:id="724336019">
              <w:marLeft w:val="0"/>
              <w:marRight w:val="0"/>
              <w:marTop w:val="0"/>
              <w:marBottom w:val="0"/>
              <w:divBdr>
                <w:top w:val="none" w:sz="0" w:space="0" w:color="auto"/>
                <w:left w:val="none" w:sz="0" w:space="0" w:color="auto"/>
                <w:bottom w:val="none" w:sz="0" w:space="0" w:color="auto"/>
                <w:right w:val="none" w:sz="0" w:space="0" w:color="auto"/>
              </w:divBdr>
              <w:divsChild>
                <w:div w:id="1146123777">
                  <w:marLeft w:val="0"/>
                  <w:marRight w:val="0"/>
                  <w:marTop w:val="0"/>
                  <w:marBottom w:val="0"/>
                  <w:divBdr>
                    <w:top w:val="none" w:sz="0" w:space="0" w:color="auto"/>
                    <w:left w:val="none" w:sz="0" w:space="0" w:color="auto"/>
                    <w:bottom w:val="none" w:sz="0" w:space="0" w:color="auto"/>
                    <w:right w:val="none" w:sz="0" w:space="0" w:color="auto"/>
                  </w:divBdr>
                  <w:divsChild>
                    <w:div w:id="1044791259">
                      <w:marLeft w:val="0"/>
                      <w:marRight w:val="0"/>
                      <w:marTop w:val="0"/>
                      <w:marBottom w:val="0"/>
                      <w:divBdr>
                        <w:top w:val="none" w:sz="0" w:space="0" w:color="auto"/>
                        <w:left w:val="none" w:sz="0" w:space="0" w:color="auto"/>
                        <w:bottom w:val="none" w:sz="0" w:space="0" w:color="auto"/>
                        <w:right w:val="none" w:sz="0" w:space="0" w:color="auto"/>
                      </w:divBdr>
                      <w:divsChild>
                        <w:div w:id="765927358">
                          <w:marLeft w:val="0"/>
                          <w:marRight w:val="0"/>
                          <w:marTop w:val="0"/>
                          <w:marBottom w:val="0"/>
                          <w:divBdr>
                            <w:top w:val="none" w:sz="0" w:space="0" w:color="auto"/>
                            <w:left w:val="none" w:sz="0" w:space="0" w:color="auto"/>
                            <w:bottom w:val="none" w:sz="0" w:space="0" w:color="auto"/>
                            <w:right w:val="none" w:sz="0" w:space="0" w:color="auto"/>
                          </w:divBdr>
                          <w:divsChild>
                            <w:div w:id="787435653">
                              <w:marLeft w:val="0"/>
                              <w:marRight w:val="0"/>
                              <w:marTop w:val="0"/>
                              <w:marBottom w:val="0"/>
                              <w:divBdr>
                                <w:top w:val="none" w:sz="0" w:space="0" w:color="auto"/>
                                <w:left w:val="none" w:sz="0" w:space="0" w:color="auto"/>
                                <w:bottom w:val="none" w:sz="0" w:space="0" w:color="auto"/>
                                <w:right w:val="none" w:sz="0" w:space="0" w:color="auto"/>
                              </w:divBdr>
                              <w:divsChild>
                                <w:div w:id="1978484692">
                                  <w:marLeft w:val="0"/>
                                  <w:marRight w:val="0"/>
                                  <w:marTop w:val="0"/>
                                  <w:marBottom w:val="0"/>
                                  <w:divBdr>
                                    <w:top w:val="none" w:sz="0" w:space="0" w:color="auto"/>
                                    <w:left w:val="none" w:sz="0" w:space="0" w:color="auto"/>
                                    <w:bottom w:val="none" w:sz="0" w:space="0" w:color="auto"/>
                                    <w:right w:val="none" w:sz="0" w:space="0" w:color="auto"/>
                                  </w:divBdr>
                                  <w:divsChild>
                                    <w:div w:id="11612667">
                                      <w:marLeft w:val="60"/>
                                      <w:marRight w:val="0"/>
                                      <w:marTop w:val="0"/>
                                      <w:marBottom w:val="0"/>
                                      <w:divBdr>
                                        <w:top w:val="none" w:sz="0" w:space="0" w:color="auto"/>
                                        <w:left w:val="none" w:sz="0" w:space="0" w:color="auto"/>
                                        <w:bottom w:val="none" w:sz="0" w:space="0" w:color="auto"/>
                                        <w:right w:val="none" w:sz="0" w:space="0" w:color="auto"/>
                                      </w:divBdr>
                                      <w:divsChild>
                                        <w:div w:id="587202837">
                                          <w:marLeft w:val="0"/>
                                          <w:marRight w:val="0"/>
                                          <w:marTop w:val="0"/>
                                          <w:marBottom w:val="0"/>
                                          <w:divBdr>
                                            <w:top w:val="none" w:sz="0" w:space="0" w:color="auto"/>
                                            <w:left w:val="none" w:sz="0" w:space="0" w:color="auto"/>
                                            <w:bottom w:val="none" w:sz="0" w:space="0" w:color="auto"/>
                                            <w:right w:val="none" w:sz="0" w:space="0" w:color="auto"/>
                                          </w:divBdr>
                                          <w:divsChild>
                                            <w:div w:id="472673902">
                                              <w:marLeft w:val="0"/>
                                              <w:marRight w:val="0"/>
                                              <w:marTop w:val="0"/>
                                              <w:marBottom w:val="120"/>
                                              <w:divBdr>
                                                <w:top w:val="single" w:sz="6" w:space="0" w:color="F5F5F5"/>
                                                <w:left w:val="single" w:sz="6" w:space="0" w:color="F5F5F5"/>
                                                <w:bottom w:val="single" w:sz="6" w:space="0" w:color="F5F5F5"/>
                                                <w:right w:val="single" w:sz="6" w:space="0" w:color="F5F5F5"/>
                                              </w:divBdr>
                                              <w:divsChild>
                                                <w:div w:id="660932502">
                                                  <w:marLeft w:val="0"/>
                                                  <w:marRight w:val="0"/>
                                                  <w:marTop w:val="0"/>
                                                  <w:marBottom w:val="0"/>
                                                  <w:divBdr>
                                                    <w:top w:val="none" w:sz="0" w:space="0" w:color="auto"/>
                                                    <w:left w:val="none" w:sz="0" w:space="0" w:color="auto"/>
                                                    <w:bottom w:val="none" w:sz="0" w:space="0" w:color="auto"/>
                                                    <w:right w:val="none" w:sz="0" w:space="0" w:color="auto"/>
                                                  </w:divBdr>
                                                  <w:divsChild>
                                                    <w:div w:id="246967922">
                                                      <w:marLeft w:val="0"/>
                                                      <w:marRight w:val="0"/>
                                                      <w:marTop w:val="0"/>
                                                      <w:marBottom w:val="0"/>
                                                      <w:divBdr>
                                                        <w:top w:val="none" w:sz="0" w:space="0" w:color="auto"/>
                                                        <w:left w:val="none" w:sz="0" w:space="0" w:color="auto"/>
                                                        <w:bottom w:val="none" w:sz="0" w:space="0" w:color="auto"/>
                                                        <w:right w:val="none" w:sz="0" w:space="0" w:color="auto"/>
                                                      </w:divBdr>
                                                    </w:div>
                                                  </w:divsChild>
                                                </w:div>
                                                <w:div w:id="1521502500">
                                                  <w:marLeft w:val="0"/>
                                                  <w:marRight w:val="0"/>
                                                  <w:marTop w:val="0"/>
                                                  <w:marBottom w:val="0"/>
                                                  <w:divBdr>
                                                    <w:top w:val="none" w:sz="0" w:space="0" w:color="auto"/>
                                                    <w:left w:val="none" w:sz="0" w:space="0" w:color="auto"/>
                                                    <w:bottom w:val="none" w:sz="0" w:space="0" w:color="auto"/>
                                                    <w:right w:val="none" w:sz="0" w:space="0" w:color="auto"/>
                                                  </w:divBdr>
                                                  <w:divsChild>
                                                    <w:div w:id="264994774">
                                                      <w:marLeft w:val="0"/>
                                                      <w:marRight w:val="0"/>
                                                      <w:marTop w:val="0"/>
                                                      <w:marBottom w:val="0"/>
                                                      <w:divBdr>
                                                        <w:top w:val="none" w:sz="0" w:space="0" w:color="auto"/>
                                                        <w:left w:val="none" w:sz="0" w:space="0" w:color="auto"/>
                                                        <w:bottom w:val="none" w:sz="0" w:space="0" w:color="auto"/>
                                                        <w:right w:val="none" w:sz="0" w:space="0" w:color="auto"/>
                                                      </w:divBdr>
                                                    </w:div>
                                                  </w:divsChild>
                                                </w:div>
                                                <w:div w:id="640647124">
                                                  <w:marLeft w:val="0"/>
                                                  <w:marRight w:val="0"/>
                                                  <w:marTop w:val="0"/>
                                                  <w:marBottom w:val="0"/>
                                                  <w:divBdr>
                                                    <w:top w:val="none" w:sz="0" w:space="0" w:color="auto"/>
                                                    <w:left w:val="none" w:sz="0" w:space="0" w:color="auto"/>
                                                    <w:bottom w:val="none" w:sz="0" w:space="0" w:color="auto"/>
                                                    <w:right w:val="none" w:sz="0" w:space="0" w:color="auto"/>
                                                  </w:divBdr>
                                                  <w:divsChild>
                                                    <w:div w:id="373778147">
                                                      <w:marLeft w:val="0"/>
                                                      <w:marRight w:val="0"/>
                                                      <w:marTop w:val="0"/>
                                                      <w:marBottom w:val="0"/>
                                                      <w:divBdr>
                                                        <w:top w:val="none" w:sz="0" w:space="0" w:color="auto"/>
                                                        <w:left w:val="none" w:sz="0" w:space="0" w:color="auto"/>
                                                        <w:bottom w:val="none" w:sz="0" w:space="0" w:color="auto"/>
                                                        <w:right w:val="none" w:sz="0" w:space="0" w:color="auto"/>
                                                      </w:divBdr>
                                                      <w:divsChild>
                                                        <w:div w:id="19562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005760">
      <w:bodyDiv w:val="1"/>
      <w:marLeft w:val="0"/>
      <w:marRight w:val="0"/>
      <w:marTop w:val="0"/>
      <w:marBottom w:val="0"/>
      <w:divBdr>
        <w:top w:val="none" w:sz="0" w:space="0" w:color="auto"/>
        <w:left w:val="none" w:sz="0" w:space="0" w:color="auto"/>
        <w:bottom w:val="none" w:sz="0" w:space="0" w:color="auto"/>
        <w:right w:val="none" w:sz="0" w:space="0" w:color="auto"/>
      </w:divBdr>
      <w:divsChild>
        <w:div w:id="1767461474">
          <w:marLeft w:val="0"/>
          <w:marRight w:val="0"/>
          <w:marTop w:val="0"/>
          <w:marBottom w:val="0"/>
          <w:divBdr>
            <w:top w:val="none" w:sz="0" w:space="0" w:color="auto"/>
            <w:left w:val="none" w:sz="0" w:space="0" w:color="auto"/>
            <w:bottom w:val="none" w:sz="0" w:space="0" w:color="auto"/>
            <w:right w:val="none" w:sz="0" w:space="0" w:color="auto"/>
          </w:divBdr>
          <w:divsChild>
            <w:div w:id="523596998">
              <w:marLeft w:val="0"/>
              <w:marRight w:val="0"/>
              <w:marTop w:val="0"/>
              <w:marBottom w:val="0"/>
              <w:divBdr>
                <w:top w:val="none" w:sz="0" w:space="0" w:color="auto"/>
                <w:left w:val="none" w:sz="0" w:space="0" w:color="auto"/>
                <w:bottom w:val="none" w:sz="0" w:space="0" w:color="auto"/>
                <w:right w:val="none" w:sz="0" w:space="0" w:color="auto"/>
              </w:divBdr>
              <w:divsChild>
                <w:div w:id="1850291471">
                  <w:marLeft w:val="0"/>
                  <w:marRight w:val="0"/>
                  <w:marTop w:val="0"/>
                  <w:marBottom w:val="0"/>
                  <w:divBdr>
                    <w:top w:val="none" w:sz="0" w:space="0" w:color="auto"/>
                    <w:left w:val="none" w:sz="0" w:space="0" w:color="auto"/>
                    <w:bottom w:val="none" w:sz="0" w:space="0" w:color="auto"/>
                    <w:right w:val="none" w:sz="0" w:space="0" w:color="auto"/>
                  </w:divBdr>
                  <w:divsChild>
                    <w:div w:id="710614972">
                      <w:marLeft w:val="0"/>
                      <w:marRight w:val="0"/>
                      <w:marTop w:val="0"/>
                      <w:marBottom w:val="0"/>
                      <w:divBdr>
                        <w:top w:val="none" w:sz="0" w:space="0" w:color="auto"/>
                        <w:left w:val="none" w:sz="0" w:space="0" w:color="auto"/>
                        <w:bottom w:val="none" w:sz="0" w:space="0" w:color="auto"/>
                        <w:right w:val="none" w:sz="0" w:space="0" w:color="auto"/>
                      </w:divBdr>
                      <w:divsChild>
                        <w:div w:id="218514941">
                          <w:marLeft w:val="-225"/>
                          <w:marRight w:val="0"/>
                          <w:marTop w:val="0"/>
                          <w:marBottom w:val="0"/>
                          <w:divBdr>
                            <w:top w:val="none" w:sz="0" w:space="0" w:color="auto"/>
                            <w:left w:val="none" w:sz="0" w:space="0" w:color="auto"/>
                            <w:bottom w:val="none" w:sz="0" w:space="0" w:color="auto"/>
                            <w:right w:val="none" w:sz="0" w:space="0" w:color="auto"/>
                          </w:divBdr>
                          <w:divsChild>
                            <w:div w:id="1673331826">
                              <w:marLeft w:val="1500"/>
                              <w:marRight w:val="1500"/>
                              <w:marTop w:val="0"/>
                              <w:marBottom w:val="0"/>
                              <w:divBdr>
                                <w:top w:val="none" w:sz="0" w:space="0" w:color="auto"/>
                                <w:left w:val="none" w:sz="0" w:space="0" w:color="auto"/>
                                <w:bottom w:val="none" w:sz="0" w:space="0" w:color="auto"/>
                                <w:right w:val="none" w:sz="0" w:space="0" w:color="auto"/>
                              </w:divBdr>
                              <w:divsChild>
                                <w:div w:id="1061321019">
                                  <w:marLeft w:val="0"/>
                                  <w:marRight w:val="0"/>
                                  <w:marTop w:val="0"/>
                                  <w:marBottom w:val="345"/>
                                  <w:divBdr>
                                    <w:top w:val="none" w:sz="0" w:space="0" w:color="auto"/>
                                    <w:left w:val="none" w:sz="0" w:space="0" w:color="auto"/>
                                    <w:bottom w:val="none" w:sz="0" w:space="0" w:color="auto"/>
                                    <w:right w:val="none" w:sz="0" w:space="0" w:color="auto"/>
                                  </w:divBdr>
                                  <w:divsChild>
                                    <w:div w:id="69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273495">
      <w:bodyDiv w:val="1"/>
      <w:marLeft w:val="0"/>
      <w:marRight w:val="0"/>
      <w:marTop w:val="0"/>
      <w:marBottom w:val="0"/>
      <w:divBdr>
        <w:top w:val="none" w:sz="0" w:space="0" w:color="auto"/>
        <w:left w:val="none" w:sz="0" w:space="0" w:color="auto"/>
        <w:bottom w:val="none" w:sz="0" w:space="0" w:color="auto"/>
        <w:right w:val="none" w:sz="0" w:space="0" w:color="auto"/>
      </w:divBdr>
      <w:divsChild>
        <w:div w:id="1334799959">
          <w:marLeft w:val="0"/>
          <w:marRight w:val="0"/>
          <w:marTop w:val="0"/>
          <w:marBottom w:val="0"/>
          <w:divBdr>
            <w:top w:val="none" w:sz="0" w:space="0" w:color="auto"/>
            <w:left w:val="none" w:sz="0" w:space="0" w:color="auto"/>
            <w:bottom w:val="none" w:sz="0" w:space="0" w:color="auto"/>
            <w:right w:val="none" w:sz="0" w:space="0" w:color="auto"/>
          </w:divBdr>
        </w:div>
      </w:divsChild>
    </w:div>
    <w:div w:id="430518061">
      <w:bodyDiv w:val="1"/>
      <w:marLeft w:val="0"/>
      <w:marRight w:val="0"/>
      <w:marTop w:val="0"/>
      <w:marBottom w:val="0"/>
      <w:divBdr>
        <w:top w:val="none" w:sz="0" w:space="0" w:color="auto"/>
        <w:left w:val="none" w:sz="0" w:space="0" w:color="auto"/>
        <w:bottom w:val="none" w:sz="0" w:space="0" w:color="auto"/>
        <w:right w:val="none" w:sz="0" w:space="0" w:color="auto"/>
      </w:divBdr>
      <w:divsChild>
        <w:div w:id="1195269260">
          <w:marLeft w:val="0"/>
          <w:marRight w:val="0"/>
          <w:marTop w:val="0"/>
          <w:marBottom w:val="0"/>
          <w:divBdr>
            <w:top w:val="none" w:sz="0" w:space="0" w:color="auto"/>
            <w:left w:val="none" w:sz="0" w:space="0" w:color="auto"/>
            <w:bottom w:val="none" w:sz="0" w:space="0" w:color="auto"/>
            <w:right w:val="none" w:sz="0" w:space="0" w:color="auto"/>
          </w:divBdr>
          <w:divsChild>
            <w:div w:id="1279920547">
              <w:marLeft w:val="0"/>
              <w:marRight w:val="0"/>
              <w:marTop w:val="0"/>
              <w:marBottom w:val="0"/>
              <w:divBdr>
                <w:top w:val="none" w:sz="0" w:space="0" w:color="auto"/>
                <w:left w:val="none" w:sz="0" w:space="0" w:color="auto"/>
                <w:bottom w:val="none" w:sz="0" w:space="0" w:color="auto"/>
                <w:right w:val="none" w:sz="0" w:space="0" w:color="auto"/>
              </w:divBdr>
              <w:divsChild>
                <w:div w:id="572785943">
                  <w:marLeft w:val="0"/>
                  <w:marRight w:val="0"/>
                  <w:marTop w:val="0"/>
                  <w:marBottom w:val="0"/>
                  <w:divBdr>
                    <w:top w:val="none" w:sz="0" w:space="0" w:color="auto"/>
                    <w:left w:val="none" w:sz="0" w:space="0" w:color="auto"/>
                    <w:bottom w:val="none" w:sz="0" w:space="0" w:color="auto"/>
                    <w:right w:val="none" w:sz="0" w:space="0" w:color="auto"/>
                  </w:divBdr>
                  <w:divsChild>
                    <w:div w:id="197281668">
                      <w:marLeft w:val="0"/>
                      <w:marRight w:val="0"/>
                      <w:marTop w:val="0"/>
                      <w:marBottom w:val="0"/>
                      <w:divBdr>
                        <w:top w:val="none" w:sz="0" w:space="0" w:color="auto"/>
                        <w:left w:val="none" w:sz="0" w:space="0" w:color="auto"/>
                        <w:bottom w:val="none" w:sz="0" w:space="0" w:color="auto"/>
                        <w:right w:val="none" w:sz="0" w:space="0" w:color="auto"/>
                      </w:divBdr>
                      <w:divsChild>
                        <w:div w:id="1712530184">
                          <w:marLeft w:val="-225"/>
                          <w:marRight w:val="0"/>
                          <w:marTop w:val="0"/>
                          <w:marBottom w:val="0"/>
                          <w:divBdr>
                            <w:top w:val="none" w:sz="0" w:space="0" w:color="auto"/>
                            <w:left w:val="none" w:sz="0" w:space="0" w:color="auto"/>
                            <w:bottom w:val="none" w:sz="0" w:space="0" w:color="auto"/>
                            <w:right w:val="none" w:sz="0" w:space="0" w:color="auto"/>
                          </w:divBdr>
                          <w:divsChild>
                            <w:div w:id="1271088365">
                              <w:marLeft w:val="1500"/>
                              <w:marRight w:val="1500"/>
                              <w:marTop w:val="0"/>
                              <w:marBottom w:val="0"/>
                              <w:divBdr>
                                <w:top w:val="none" w:sz="0" w:space="0" w:color="auto"/>
                                <w:left w:val="none" w:sz="0" w:space="0" w:color="auto"/>
                                <w:bottom w:val="none" w:sz="0" w:space="0" w:color="auto"/>
                                <w:right w:val="none" w:sz="0" w:space="0" w:color="auto"/>
                              </w:divBdr>
                              <w:divsChild>
                                <w:div w:id="293874119">
                                  <w:marLeft w:val="0"/>
                                  <w:marRight w:val="0"/>
                                  <w:marTop w:val="0"/>
                                  <w:marBottom w:val="345"/>
                                  <w:divBdr>
                                    <w:top w:val="none" w:sz="0" w:space="0" w:color="auto"/>
                                    <w:left w:val="none" w:sz="0" w:space="0" w:color="auto"/>
                                    <w:bottom w:val="none" w:sz="0" w:space="0" w:color="auto"/>
                                    <w:right w:val="none" w:sz="0" w:space="0" w:color="auto"/>
                                  </w:divBdr>
                                  <w:divsChild>
                                    <w:div w:id="11627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974445">
      <w:bodyDiv w:val="1"/>
      <w:marLeft w:val="0"/>
      <w:marRight w:val="0"/>
      <w:marTop w:val="0"/>
      <w:marBottom w:val="0"/>
      <w:divBdr>
        <w:top w:val="none" w:sz="0" w:space="0" w:color="auto"/>
        <w:left w:val="none" w:sz="0" w:space="0" w:color="auto"/>
        <w:bottom w:val="none" w:sz="0" w:space="0" w:color="auto"/>
        <w:right w:val="none" w:sz="0" w:space="0" w:color="auto"/>
      </w:divBdr>
      <w:divsChild>
        <w:div w:id="46149502">
          <w:marLeft w:val="0"/>
          <w:marRight w:val="0"/>
          <w:marTop w:val="0"/>
          <w:marBottom w:val="0"/>
          <w:divBdr>
            <w:top w:val="none" w:sz="0" w:space="0" w:color="auto"/>
            <w:left w:val="none" w:sz="0" w:space="0" w:color="auto"/>
            <w:bottom w:val="none" w:sz="0" w:space="0" w:color="auto"/>
            <w:right w:val="none" w:sz="0" w:space="0" w:color="auto"/>
          </w:divBdr>
        </w:div>
      </w:divsChild>
    </w:div>
    <w:div w:id="431359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821">
          <w:marLeft w:val="0"/>
          <w:marRight w:val="0"/>
          <w:marTop w:val="0"/>
          <w:marBottom w:val="0"/>
          <w:divBdr>
            <w:top w:val="none" w:sz="0" w:space="0" w:color="auto"/>
            <w:left w:val="none" w:sz="0" w:space="0" w:color="auto"/>
            <w:bottom w:val="none" w:sz="0" w:space="0" w:color="auto"/>
            <w:right w:val="none" w:sz="0" w:space="0" w:color="auto"/>
          </w:divBdr>
        </w:div>
      </w:divsChild>
    </w:div>
    <w:div w:id="432014582">
      <w:bodyDiv w:val="1"/>
      <w:marLeft w:val="0"/>
      <w:marRight w:val="0"/>
      <w:marTop w:val="0"/>
      <w:marBottom w:val="0"/>
      <w:divBdr>
        <w:top w:val="none" w:sz="0" w:space="0" w:color="auto"/>
        <w:left w:val="none" w:sz="0" w:space="0" w:color="auto"/>
        <w:bottom w:val="none" w:sz="0" w:space="0" w:color="auto"/>
        <w:right w:val="none" w:sz="0" w:space="0" w:color="auto"/>
      </w:divBdr>
      <w:divsChild>
        <w:div w:id="1588344002">
          <w:marLeft w:val="0"/>
          <w:marRight w:val="0"/>
          <w:marTop w:val="0"/>
          <w:marBottom w:val="0"/>
          <w:divBdr>
            <w:top w:val="none" w:sz="0" w:space="0" w:color="auto"/>
            <w:left w:val="none" w:sz="0" w:space="0" w:color="auto"/>
            <w:bottom w:val="none" w:sz="0" w:space="0" w:color="auto"/>
            <w:right w:val="none" w:sz="0" w:space="0" w:color="auto"/>
          </w:divBdr>
        </w:div>
      </w:divsChild>
    </w:div>
    <w:div w:id="432552314">
      <w:bodyDiv w:val="1"/>
      <w:marLeft w:val="0"/>
      <w:marRight w:val="0"/>
      <w:marTop w:val="0"/>
      <w:marBottom w:val="0"/>
      <w:divBdr>
        <w:top w:val="none" w:sz="0" w:space="0" w:color="auto"/>
        <w:left w:val="none" w:sz="0" w:space="0" w:color="auto"/>
        <w:bottom w:val="none" w:sz="0" w:space="0" w:color="auto"/>
        <w:right w:val="none" w:sz="0" w:space="0" w:color="auto"/>
      </w:divBdr>
      <w:divsChild>
        <w:div w:id="692463336">
          <w:marLeft w:val="0"/>
          <w:marRight w:val="0"/>
          <w:marTop w:val="0"/>
          <w:marBottom w:val="0"/>
          <w:divBdr>
            <w:top w:val="none" w:sz="0" w:space="0" w:color="auto"/>
            <w:left w:val="none" w:sz="0" w:space="0" w:color="auto"/>
            <w:bottom w:val="none" w:sz="0" w:space="0" w:color="auto"/>
            <w:right w:val="none" w:sz="0" w:space="0" w:color="auto"/>
          </w:divBdr>
        </w:div>
      </w:divsChild>
    </w:div>
    <w:div w:id="434597420">
      <w:bodyDiv w:val="1"/>
      <w:marLeft w:val="0"/>
      <w:marRight w:val="0"/>
      <w:marTop w:val="0"/>
      <w:marBottom w:val="0"/>
      <w:divBdr>
        <w:top w:val="none" w:sz="0" w:space="0" w:color="auto"/>
        <w:left w:val="none" w:sz="0" w:space="0" w:color="auto"/>
        <w:bottom w:val="none" w:sz="0" w:space="0" w:color="auto"/>
        <w:right w:val="none" w:sz="0" w:space="0" w:color="auto"/>
      </w:divBdr>
      <w:divsChild>
        <w:div w:id="1354724721">
          <w:marLeft w:val="0"/>
          <w:marRight w:val="0"/>
          <w:marTop w:val="0"/>
          <w:marBottom w:val="0"/>
          <w:divBdr>
            <w:top w:val="none" w:sz="0" w:space="0" w:color="auto"/>
            <w:left w:val="none" w:sz="0" w:space="0" w:color="auto"/>
            <w:bottom w:val="none" w:sz="0" w:space="0" w:color="auto"/>
            <w:right w:val="none" w:sz="0" w:space="0" w:color="auto"/>
          </w:divBdr>
        </w:div>
      </w:divsChild>
    </w:div>
    <w:div w:id="435368544">
      <w:bodyDiv w:val="1"/>
      <w:marLeft w:val="0"/>
      <w:marRight w:val="0"/>
      <w:marTop w:val="0"/>
      <w:marBottom w:val="0"/>
      <w:divBdr>
        <w:top w:val="none" w:sz="0" w:space="0" w:color="auto"/>
        <w:left w:val="none" w:sz="0" w:space="0" w:color="auto"/>
        <w:bottom w:val="none" w:sz="0" w:space="0" w:color="auto"/>
        <w:right w:val="none" w:sz="0" w:space="0" w:color="auto"/>
      </w:divBdr>
      <w:divsChild>
        <w:div w:id="276134901">
          <w:marLeft w:val="0"/>
          <w:marRight w:val="0"/>
          <w:marTop w:val="0"/>
          <w:marBottom w:val="0"/>
          <w:divBdr>
            <w:top w:val="none" w:sz="0" w:space="0" w:color="auto"/>
            <w:left w:val="none" w:sz="0" w:space="0" w:color="auto"/>
            <w:bottom w:val="none" w:sz="0" w:space="0" w:color="auto"/>
            <w:right w:val="none" w:sz="0" w:space="0" w:color="auto"/>
          </w:divBdr>
          <w:divsChild>
            <w:div w:id="918558622">
              <w:marLeft w:val="0"/>
              <w:marRight w:val="0"/>
              <w:marTop w:val="0"/>
              <w:marBottom w:val="0"/>
              <w:divBdr>
                <w:top w:val="none" w:sz="0" w:space="0" w:color="auto"/>
                <w:left w:val="none" w:sz="0" w:space="0" w:color="auto"/>
                <w:bottom w:val="none" w:sz="0" w:space="0" w:color="auto"/>
                <w:right w:val="none" w:sz="0" w:space="0" w:color="auto"/>
              </w:divBdr>
              <w:divsChild>
                <w:div w:id="1440182935">
                  <w:marLeft w:val="0"/>
                  <w:marRight w:val="0"/>
                  <w:marTop w:val="0"/>
                  <w:marBottom w:val="0"/>
                  <w:divBdr>
                    <w:top w:val="none" w:sz="0" w:space="0" w:color="auto"/>
                    <w:left w:val="none" w:sz="0" w:space="0" w:color="auto"/>
                    <w:bottom w:val="none" w:sz="0" w:space="0" w:color="auto"/>
                    <w:right w:val="none" w:sz="0" w:space="0" w:color="auto"/>
                  </w:divBdr>
                  <w:divsChild>
                    <w:div w:id="131412294">
                      <w:marLeft w:val="0"/>
                      <w:marRight w:val="0"/>
                      <w:marTop w:val="0"/>
                      <w:marBottom w:val="0"/>
                      <w:divBdr>
                        <w:top w:val="none" w:sz="0" w:space="0" w:color="auto"/>
                        <w:left w:val="none" w:sz="0" w:space="0" w:color="auto"/>
                        <w:bottom w:val="none" w:sz="0" w:space="0" w:color="auto"/>
                        <w:right w:val="none" w:sz="0" w:space="0" w:color="auto"/>
                      </w:divBdr>
                      <w:divsChild>
                        <w:div w:id="1705791754">
                          <w:marLeft w:val="0"/>
                          <w:marRight w:val="0"/>
                          <w:marTop w:val="0"/>
                          <w:marBottom w:val="0"/>
                          <w:divBdr>
                            <w:top w:val="none" w:sz="0" w:space="0" w:color="auto"/>
                            <w:left w:val="none" w:sz="0" w:space="0" w:color="auto"/>
                            <w:bottom w:val="none" w:sz="0" w:space="0" w:color="auto"/>
                            <w:right w:val="none" w:sz="0" w:space="0" w:color="auto"/>
                          </w:divBdr>
                          <w:divsChild>
                            <w:div w:id="684745994">
                              <w:marLeft w:val="0"/>
                              <w:marRight w:val="0"/>
                              <w:marTop w:val="0"/>
                              <w:marBottom w:val="0"/>
                              <w:divBdr>
                                <w:top w:val="none" w:sz="0" w:space="0" w:color="auto"/>
                                <w:left w:val="none" w:sz="0" w:space="0" w:color="auto"/>
                                <w:bottom w:val="none" w:sz="0" w:space="0" w:color="auto"/>
                                <w:right w:val="none" w:sz="0" w:space="0" w:color="auto"/>
                              </w:divBdr>
                              <w:divsChild>
                                <w:div w:id="1812094240">
                                  <w:marLeft w:val="0"/>
                                  <w:marRight w:val="0"/>
                                  <w:marTop w:val="0"/>
                                  <w:marBottom w:val="0"/>
                                  <w:divBdr>
                                    <w:top w:val="none" w:sz="0" w:space="0" w:color="auto"/>
                                    <w:left w:val="none" w:sz="0" w:space="0" w:color="auto"/>
                                    <w:bottom w:val="none" w:sz="0" w:space="0" w:color="auto"/>
                                    <w:right w:val="none" w:sz="0" w:space="0" w:color="auto"/>
                                  </w:divBdr>
                                  <w:divsChild>
                                    <w:div w:id="2069526569">
                                      <w:marLeft w:val="0"/>
                                      <w:marRight w:val="0"/>
                                      <w:marTop w:val="0"/>
                                      <w:marBottom w:val="0"/>
                                      <w:divBdr>
                                        <w:top w:val="none" w:sz="0" w:space="0" w:color="auto"/>
                                        <w:left w:val="none" w:sz="0" w:space="0" w:color="auto"/>
                                        <w:bottom w:val="none" w:sz="0" w:space="0" w:color="auto"/>
                                        <w:right w:val="none" w:sz="0" w:space="0" w:color="auto"/>
                                      </w:divBdr>
                                      <w:divsChild>
                                        <w:div w:id="464465700">
                                          <w:marLeft w:val="0"/>
                                          <w:marRight w:val="0"/>
                                          <w:marTop w:val="0"/>
                                          <w:marBottom w:val="0"/>
                                          <w:divBdr>
                                            <w:top w:val="none" w:sz="0" w:space="0" w:color="auto"/>
                                            <w:left w:val="none" w:sz="0" w:space="0" w:color="auto"/>
                                            <w:bottom w:val="none" w:sz="0" w:space="0" w:color="auto"/>
                                            <w:right w:val="none" w:sz="0" w:space="0" w:color="auto"/>
                                          </w:divBdr>
                                          <w:divsChild>
                                            <w:div w:id="340394795">
                                              <w:marLeft w:val="0"/>
                                              <w:marRight w:val="0"/>
                                              <w:marTop w:val="0"/>
                                              <w:marBottom w:val="0"/>
                                              <w:divBdr>
                                                <w:top w:val="single" w:sz="6" w:space="0" w:color="F5F5F5"/>
                                                <w:left w:val="single" w:sz="6" w:space="0" w:color="F5F5F5"/>
                                                <w:bottom w:val="single" w:sz="6" w:space="0" w:color="F5F5F5"/>
                                                <w:right w:val="single" w:sz="6" w:space="0" w:color="F5F5F5"/>
                                              </w:divBdr>
                                              <w:divsChild>
                                                <w:div w:id="13729451">
                                                  <w:marLeft w:val="0"/>
                                                  <w:marRight w:val="0"/>
                                                  <w:marTop w:val="0"/>
                                                  <w:marBottom w:val="0"/>
                                                  <w:divBdr>
                                                    <w:top w:val="none" w:sz="0" w:space="0" w:color="auto"/>
                                                    <w:left w:val="none" w:sz="0" w:space="0" w:color="auto"/>
                                                    <w:bottom w:val="none" w:sz="0" w:space="0" w:color="auto"/>
                                                    <w:right w:val="none" w:sz="0" w:space="0" w:color="auto"/>
                                                  </w:divBdr>
                                                  <w:divsChild>
                                                    <w:div w:id="20399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143">
      <w:bodyDiv w:val="1"/>
      <w:marLeft w:val="0"/>
      <w:marRight w:val="0"/>
      <w:marTop w:val="0"/>
      <w:marBottom w:val="0"/>
      <w:divBdr>
        <w:top w:val="none" w:sz="0" w:space="0" w:color="auto"/>
        <w:left w:val="none" w:sz="0" w:space="0" w:color="auto"/>
        <w:bottom w:val="none" w:sz="0" w:space="0" w:color="auto"/>
        <w:right w:val="none" w:sz="0" w:space="0" w:color="auto"/>
      </w:divBdr>
      <w:divsChild>
        <w:div w:id="1147822838">
          <w:marLeft w:val="0"/>
          <w:marRight w:val="0"/>
          <w:marTop w:val="0"/>
          <w:marBottom w:val="0"/>
          <w:divBdr>
            <w:top w:val="none" w:sz="0" w:space="0" w:color="auto"/>
            <w:left w:val="none" w:sz="0" w:space="0" w:color="auto"/>
            <w:bottom w:val="none" w:sz="0" w:space="0" w:color="auto"/>
            <w:right w:val="none" w:sz="0" w:space="0" w:color="auto"/>
          </w:divBdr>
        </w:div>
      </w:divsChild>
    </w:div>
    <w:div w:id="436995796">
      <w:bodyDiv w:val="1"/>
      <w:marLeft w:val="0"/>
      <w:marRight w:val="0"/>
      <w:marTop w:val="0"/>
      <w:marBottom w:val="0"/>
      <w:divBdr>
        <w:top w:val="none" w:sz="0" w:space="0" w:color="auto"/>
        <w:left w:val="none" w:sz="0" w:space="0" w:color="auto"/>
        <w:bottom w:val="none" w:sz="0" w:space="0" w:color="auto"/>
        <w:right w:val="none" w:sz="0" w:space="0" w:color="auto"/>
      </w:divBdr>
      <w:divsChild>
        <w:div w:id="535894916">
          <w:marLeft w:val="0"/>
          <w:marRight w:val="0"/>
          <w:marTop w:val="0"/>
          <w:marBottom w:val="0"/>
          <w:divBdr>
            <w:top w:val="none" w:sz="0" w:space="0" w:color="auto"/>
            <w:left w:val="none" w:sz="0" w:space="0" w:color="auto"/>
            <w:bottom w:val="none" w:sz="0" w:space="0" w:color="auto"/>
            <w:right w:val="none" w:sz="0" w:space="0" w:color="auto"/>
          </w:divBdr>
        </w:div>
      </w:divsChild>
    </w:div>
    <w:div w:id="437067916">
      <w:bodyDiv w:val="1"/>
      <w:marLeft w:val="0"/>
      <w:marRight w:val="0"/>
      <w:marTop w:val="0"/>
      <w:marBottom w:val="0"/>
      <w:divBdr>
        <w:top w:val="none" w:sz="0" w:space="0" w:color="auto"/>
        <w:left w:val="none" w:sz="0" w:space="0" w:color="auto"/>
        <w:bottom w:val="none" w:sz="0" w:space="0" w:color="auto"/>
        <w:right w:val="none" w:sz="0" w:space="0" w:color="auto"/>
      </w:divBdr>
      <w:divsChild>
        <w:div w:id="1910119280">
          <w:marLeft w:val="0"/>
          <w:marRight w:val="0"/>
          <w:marTop w:val="0"/>
          <w:marBottom w:val="0"/>
          <w:divBdr>
            <w:top w:val="none" w:sz="0" w:space="0" w:color="auto"/>
            <w:left w:val="none" w:sz="0" w:space="0" w:color="auto"/>
            <w:bottom w:val="none" w:sz="0" w:space="0" w:color="auto"/>
            <w:right w:val="none" w:sz="0" w:space="0" w:color="auto"/>
          </w:divBdr>
          <w:divsChild>
            <w:div w:id="1565725954">
              <w:marLeft w:val="0"/>
              <w:marRight w:val="0"/>
              <w:marTop w:val="0"/>
              <w:marBottom w:val="0"/>
              <w:divBdr>
                <w:top w:val="none" w:sz="0" w:space="0" w:color="auto"/>
                <w:left w:val="none" w:sz="0" w:space="0" w:color="auto"/>
                <w:bottom w:val="none" w:sz="0" w:space="0" w:color="auto"/>
                <w:right w:val="none" w:sz="0" w:space="0" w:color="auto"/>
              </w:divBdr>
              <w:divsChild>
                <w:div w:id="1001617489">
                  <w:marLeft w:val="0"/>
                  <w:marRight w:val="0"/>
                  <w:marTop w:val="0"/>
                  <w:marBottom w:val="0"/>
                  <w:divBdr>
                    <w:top w:val="none" w:sz="0" w:space="0" w:color="auto"/>
                    <w:left w:val="none" w:sz="0" w:space="0" w:color="auto"/>
                    <w:bottom w:val="none" w:sz="0" w:space="0" w:color="auto"/>
                    <w:right w:val="none" w:sz="0" w:space="0" w:color="auto"/>
                  </w:divBdr>
                  <w:divsChild>
                    <w:div w:id="1139617216">
                      <w:marLeft w:val="0"/>
                      <w:marRight w:val="0"/>
                      <w:marTop w:val="0"/>
                      <w:marBottom w:val="0"/>
                      <w:divBdr>
                        <w:top w:val="none" w:sz="0" w:space="0" w:color="auto"/>
                        <w:left w:val="none" w:sz="0" w:space="0" w:color="auto"/>
                        <w:bottom w:val="none" w:sz="0" w:space="0" w:color="auto"/>
                        <w:right w:val="none" w:sz="0" w:space="0" w:color="auto"/>
                      </w:divBdr>
                      <w:divsChild>
                        <w:div w:id="239945111">
                          <w:marLeft w:val="-225"/>
                          <w:marRight w:val="0"/>
                          <w:marTop w:val="0"/>
                          <w:marBottom w:val="0"/>
                          <w:divBdr>
                            <w:top w:val="none" w:sz="0" w:space="0" w:color="auto"/>
                            <w:left w:val="none" w:sz="0" w:space="0" w:color="auto"/>
                            <w:bottom w:val="none" w:sz="0" w:space="0" w:color="auto"/>
                            <w:right w:val="none" w:sz="0" w:space="0" w:color="auto"/>
                          </w:divBdr>
                          <w:divsChild>
                            <w:div w:id="1583104745">
                              <w:marLeft w:val="1500"/>
                              <w:marRight w:val="1500"/>
                              <w:marTop w:val="0"/>
                              <w:marBottom w:val="0"/>
                              <w:divBdr>
                                <w:top w:val="none" w:sz="0" w:space="0" w:color="auto"/>
                                <w:left w:val="none" w:sz="0" w:space="0" w:color="auto"/>
                                <w:bottom w:val="none" w:sz="0" w:space="0" w:color="auto"/>
                                <w:right w:val="none" w:sz="0" w:space="0" w:color="auto"/>
                              </w:divBdr>
                              <w:divsChild>
                                <w:div w:id="1130512518">
                                  <w:marLeft w:val="0"/>
                                  <w:marRight w:val="0"/>
                                  <w:marTop w:val="0"/>
                                  <w:marBottom w:val="345"/>
                                  <w:divBdr>
                                    <w:top w:val="none" w:sz="0" w:space="0" w:color="auto"/>
                                    <w:left w:val="none" w:sz="0" w:space="0" w:color="auto"/>
                                    <w:bottom w:val="none" w:sz="0" w:space="0" w:color="auto"/>
                                    <w:right w:val="none" w:sz="0" w:space="0" w:color="auto"/>
                                  </w:divBdr>
                                  <w:divsChild>
                                    <w:div w:id="15587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331057">
      <w:bodyDiv w:val="1"/>
      <w:marLeft w:val="0"/>
      <w:marRight w:val="0"/>
      <w:marTop w:val="0"/>
      <w:marBottom w:val="0"/>
      <w:divBdr>
        <w:top w:val="none" w:sz="0" w:space="0" w:color="auto"/>
        <w:left w:val="none" w:sz="0" w:space="0" w:color="auto"/>
        <w:bottom w:val="none" w:sz="0" w:space="0" w:color="auto"/>
        <w:right w:val="none" w:sz="0" w:space="0" w:color="auto"/>
      </w:divBdr>
      <w:divsChild>
        <w:div w:id="83190815">
          <w:marLeft w:val="0"/>
          <w:marRight w:val="0"/>
          <w:marTop w:val="0"/>
          <w:marBottom w:val="0"/>
          <w:divBdr>
            <w:top w:val="none" w:sz="0" w:space="0" w:color="auto"/>
            <w:left w:val="none" w:sz="0" w:space="0" w:color="auto"/>
            <w:bottom w:val="none" w:sz="0" w:space="0" w:color="auto"/>
            <w:right w:val="none" w:sz="0" w:space="0" w:color="auto"/>
          </w:divBdr>
        </w:div>
      </w:divsChild>
    </w:div>
    <w:div w:id="438717167">
      <w:bodyDiv w:val="1"/>
      <w:marLeft w:val="0"/>
      <w:marRight w:val="0"/>
      <w:marTop w:val="0"/>
      <w:marBottom w:val="0"/>
      <w:divBdr>
        <w:top w:val="none" w:sz="0" w:space="0" w:color="auto"/>
        <w:left w:val="none" w:sz="0" w:space="0" w:color="auto"/>
        <w:bottom w:val="none" w:sz="0" w:space="0" w:color="auto"/>
        <w:right w:val="none" w:sz="0" w:space="0" w:color="auto"/>
      </w:divBdr>
      <w:divsChild>
        <w:div w:id="1299534277">
          <w:marLeft w:val="0"/>
          <w:marRight w:val="0"/>
          <w:marTop w:val="0"/>
          <w:marBottom w:val="0"/>
          <w:divBdr>
            <w:top w:val="none" w:sz="0" w:space="0" w:color="auto"/>
            <w:left w:val="none" w:sz="0" w:space="0" w:color="auto"/>
            <w:bottom w:val="none" w:sz="0" w:space="0" w:color="auto"/>
            <w:right w:val="none" w:sz="0" w:space="0" w:color="auto"/>
          </w:divBdr>
        </w:div>
      </w:divsChild>
    </w:div>
    <w:div w:id="439109028">
      <w:bodyDiv w:val="1"/>
      <w:marLeft w:val="0"/>
      <w:marRight w:val="0"/>
      <w:marTop w:val="0"/>
      <w:marBottom w:val="0"/>
      <w:divBdr>
        <w:top w:val="none" w:sz="0" w:space="0" w:color="auto"/>
        <w:left w:val="none" w:sz="0" w:space="0" w:color="auto"/>
        <w:bottom w:val="none" w:sz="0" w:space="0" w:color="auto"/>
        <w:right w:val="none" w:sz="0" w:space="0" w:color="auto"/>
      </w:divBdr>
      <w:divsChild>
        <w:div w:id="1003514441">
          <w:marLeft w:val="0"/>
          <w:marRight w:val="0"/>
          <w:marTop w:val="0"/>
          <w:marBottom w:val="0"/>
          <w:divBdr>
            <w:top w:val="none" w:sz="0" w:space="0" w:color="auto"/>
            <w:left w:val="none" w:sz="0" w:space="0" w:color="auto"/>
            <w:bottom w:val="none" w:sz="0" w:space="0" w:color="auto"/>
            <w:right w:val="none" w:sz="0" w:space="0" w:color="auto"/>
          </w:divBdr>
        </w:div>
      </w:divsChild>
    </w:div>
    <w:div w:id="439959843">
      <w:bodyDiv w:val="1"/>
      <w:marLeft w:val="0"/>
      <w:marRight w:val="0"/>
      <w:marTop w:val="0"/>
      <w:marBottom w:val="0"/>
      <w:divBdr>
        <w:top w:val="none" w:sz="0" w:space="0" w:color="auto"/>
        <w:left w:val="none" w:sz="0" w:space="0" w:color="auto"/>
        <w:bottom w:val="none" w:sz="0" w:space="0" w:color="auto"/>
        <w:right w:val="none" w:sz="0" w:space="0" w:color="auto"/>
      </w:divBdr>
    </w:div>
    <w:div w:id="441388416">
      <w:bodyDiv w:val="1"/>
      <w:marLeft w:val="0"/>
      <w:marRight w:val="0"/>
      <w:marTop w:val="0"/>
      <w:marBottom w:val="0"/>
      <w:divBdr>
        <w:top w:val="none" w:sz="0" w:space="0" w:color="auto"/>
        <w:left w:val="none" w:sz="0" w:space="0" w:color="auto"/>
        <w:bottom w:val="none" w:sz="0" w:space="0" w:color="auto"/>
        <w:right w:val="none" w:sz="0" w:space="0" w:color="auto"/>
      </w:divBdr>
      <w:divsChild>
        <w:div w:id="1331299983">
          <w:marLeft w:val="0"/>
          <w:marRight w:val="0"/>
          <w:marTop w:val="0"/>
          <w:marBottom w:val="0"/>
          <w:divBdr>
            <w:top w:val="none" w:sz="0" w:space="0" w:color="auto"/>
            <w:left w:val="none" w:sz="0" w:space="0" w:color="auto"/>
            <w:bottom w:val="none" w:sz="0" w:space="0" w:color="auto"/>
            <w:right w:val="none" w:sz="0" w:space="0" w:color="auto"/>
          </w:divBdr>
        </w:div>
      </w:divsChild>
    </w:div>
    <w:div w:id="442499398">
      <w:bodyDiv w:val="1"/>
      <w:marLeft w:val="0"/>
      <w:marRight w:val="0"/>
      <w:marTop w:val="0"/>
      <w:marBottom w:val="0"/>
      <w:divBdr>
        <w:top w:val="none" w:sz="0" w:space="0" w:color="auto"/>
        <w:left w:val="none" w:sz="0" w:space="0" w:color="auto"/>
        <w:bottom w:val="none" w:sz="0" w:space="0" w:color="auto"/>
        <w:right w:val="none" w:sz="0" w:space="0" w:color="auto"/>
      </w:divBdr>
      <w:divsChild>
        <w:div w:id="332492585">
          <w:marLeft w:val="0"/>
          <w:marRight w:val="0"/>
          <w:marTop w:val="0"/>
          <w:marBottom w:val="0"/>
          <w:divBdr>
            <w:top w:val="none" w:sz="0" w:space="0" w:color="auto"/>
            <w:left w:val="none" w:sz="0" w:space="0" w:color="auto"/>
            <w:bottom w:val="none" w:sz="0" w:space="0" w:color="auto"/>
            <w:right w:val="none" w:sz="0" w:space="0" w:color="auto"/>
          </w:divBdr>
          <w:divsChild>
            <w:div w:id="86656352">
              <w:marLeft w:val="0"/>
              <w:marRight w:val="0"/>
              <w:marTop w:val="0"/>
              <w:marBottom w:val="0"/>
              <w:divBdr>
                <w:top w:val="none" w:sz="0" w:space="0" w:color="auto"/>
                <w:left w:val="none" w:sz="0" w:space="0" w:color="auto"/>
                <w:bottom w:val="none" w:sz="0" w:space="0" w:color="auto"/>
                <w:right w:val="none" w:sz="0" w:space="0" w:color="auto"/>
              </w:divBdr>
              <w:divsChild>
                <w:div w:id="486678333">
                  <w:marLeft w:val="0"/>
                  <w:marRight w:val="0"/>
                  <w:marTop w:val="0"/>
                  <w:marBottom w:val="0"/>
                  <w:divBdr>
                    <w:top w:val="single" w:sz="2" w:space="0" w:color="CCCCCC"/>
                    <w:left w:val="single" w:sz="6" w:space="0" w:color="CCCCCC"/>
                    <w:bottom w:val="single" w:sz="6" w:space="0" w:color="CCCCCC"/>
                    <w:right w:val="single" w:sz="6" w:space="0" w:color="CCCCCC"/>
                  </w:divBdr>
                  <w:divsChild>
                    <w:div w:id="7407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53785">
      <w:bodyDiv w:val="1"/>
      <w:marLeft w:val="0"/>
      <w:marRight w:val="0"/>
      <w:marTop w:val="0"/>
      <w:marBottom w:val="0"/>
      <w:divBdr>
        <w:top w:val="none" w:sz="0" w:space="0" w:color="auto"/>
        <w:left w:val="none" w:sz="0" w:space="0" w:color="auto"/>
        <w:bottom w:val="none" w:sz="0" w:space="0" w:color="auto"/>
        <w:right w:val="none" w:sz="0" w:space="0" w:color="auto"/>
      </w:divBdr>
      <w:divsChild>
        <w:div w:id="627509352">
          <w:marLeft w:val="0"/>
          <w:marRight w:val="0"/>
          <w:marTop w:val="0"/>
          <w:marBottom w:val="0"/>
          <w:divBdr>
            <w:top w:val="none" w:sz="0" w:space="0" w:color="auto"/>
            <w:left w:val="none" w:sz="0" w:space="0" w:color="auto"/>
            <w:bottom w:val="none" w:sz="0" w:space="0" w:color="auto"/>
            <w:right w:val="none" w:sz="0" w:space="0" w:color="auto"/>
          </w:divBdr>
        </w:div>
      </w:divsChild>
    </w:div>
    <w:div w:id="443883021">
      <w:bodyDiv w:val="1"/>
      <w:marLeft w:val="0"/>
      <w:marRight w:val="0"/>
      <w:marTop w:val="0"/>
      <w:marBottom w:val="0"/>
      <w:divBdr>
        <w:top w:val="none" w:sz="0" w:space="0" w:color="auto"/>
        <w:left w:val="none" w:sz="0" w:space="0" w:color="auto"/>
        <w:bottom w:val="none" w:sz="0" w:space="0" w:color="auto"/>
        <w:right w:val="none" w:sz="0" w:space="0" w:color="auto"/>
      </w:divBdr>
      <w:divsChild>
        <w:div w:id="1419253869">
          <w:marLeft w:val="0"/>
          <w:marRight w:val="0"/>
          <w:marTop w:val="0"/>
          <w:marBottom w:val="0"/>
          <w:divBdr>
            <w:top w:val="none" w:sz="0" w:space="0" w:color="auto"/>
            <w:left w:val="none" w:sz="0" w:space="0" w:color="auto"/>
            <w:bottom w:val="none" w:sz="0" w:space="0" w:color="auto"/>
            <w:right w:val="none" w:sz="0" w:space="0" w:color="auto"/>
          </w:divBdr>
        </w:div>
      </w:divsChild>
    </w:div>
    <w:div w:id="446513694">
      <w:bodyDiv w:val="1"/>
      <w:marLeft w:val="0"/>
      <w:marRight w:val="0"/>
      <w:marTop w:val="0"/>
      <w:marBottom w:val="0"/>
      <w:divBdr>
        <w:top w:val="none" w:sz="0" w:space="0" w:color="auto"/>
        <w:left w:val="none" w:sz="0" w:space="0" w:color="auto"/>
        <w:bottom w:val="none" w:sz="0" w:space="0" w:color="auto"/>
        <w:right w:val="none" w:sz="0" w:space="0" w:color="auto"/>
      </w:divBdr>
      <w:divsChild>
        <w:div w:id="815221632">
          <w:marLeft w:val="0"/>
          <w:marRight w:val="0"/>
          <w:marTop w:val="0"/>
          <w:marBottom w:val="0"/>
          <w:divBdr>
            <w:top w:val="none" w:sz="0" w:space="0" w:color="auto"/>
            <w:left w:val="none" w:sz="0" w:space="0" w:color="auto"/>
            <w:bottom w:val="none" w:sz="0" w:space="0" w:color="auto"/>
            <w:right w:val="none" w:sz="0" w:space="0" w:color="auto"/>
          </w:divBdr>
        </w:div>
      </w:divsChild>
    </w:div>
    <w:div w:id="447117908">
      <w:bodyDiv w:val="1"/>
      <w:marLeft w:val="0"/>
      <w:marRight w:val="0"/>
      <w:marTop w:val="0"/>
      <w:marBottom w:val="0"/>
      <w:divBdr>
        <w:top w:val="none" w:sz="0" w:space="0" w:color="auto"/>
        <w:left w:val="none" w:sz="0" w:space="0" w:color="auto"/>
        <w:bottom w:val="none" w:sz="0" w:space="0" w:color="auto"/>
        <w:right w:val="none" w:sz="0" w:space="0" w:color="auto"/>
      </w:divBdr>
      <w:divsChild>
        <w:div w:id="1474329282">
          <w:marLeft w:val="0"/>
          <w:marRight w:val="0"/>
          <w:marTop w:val="0"/>
          <w:marBottom w:val="0"/>
          <w:divBdr>
            <w:top w:val="none" w:sz="0" w:space="0" w:color="auto"/>
            <w:left w:val="none" w:sz="0" w:space="0" w:color="auto"/>
            <w:bottom w:val="none" w:sz="0" w:space="0" w:color="auto"/>
            <w:right w:val="none" w:sz="0" w:space="0" w:color="auto"/>
          </w:divBdr>
        </w:div>
      </w:divsChild>
    </w:div>
    <w:div w:id="448285336">
      <w:bodyDiv w:val="1"/>
      <w:marLeft w:val="0"/>
      <w:marRight w:val="0"/>
      <w:marTop w:val="0"/>
      <w:marBottom w:val="0"/>
      <w:divBdr>
        <w:top w:val="none" w:sz="0" w:space="0" w:color="auto"/>
        <w:left w:val="none" w:sz="0" w:space="0" w:color="auto"/>
        <w:bottom w:val="none" w:sz="0" w:space="0" w:color="auto"/>
        <w:right w:val="none" w:sz="0" w:space="0" w:color="auto"/>
      </w:divBdr>
      <w:divsChild>
        <w:div w:id="838882941">
          <w:marLeft w:val="0"/>
          <w:marRight w:val="0"/>
          <w:marTop w:val="0"/>
          <w:marBottom w:val="0"/>
          <w:divBdr>
            <w:top w:val="none" w:sz="0" w:space="0" w:color="auto"/>
            <w:left w:val="none" w:sz="0" w:space="0" w:color="auto"/>
            <w:bottom w:val="none" w:sz="0" w:space="0" w:color="auto"/>
            <w:right w:val="none" w:sz="0" w:space="0" w:color="auto"/>
          </w:divBdr>
        </w:div>
      </w:divsChild>
    </w:div>
    <w:div w:id="448548990">
      <w:bodyDiv w:val="1"/>
      <w:marLeft w:val="0"/>
      <w:marRight w:val="0"/>
      <w:marTop w:val="0"/>
      <w:marBottom w:val="0"/>
      <w:divBdr>
        <w:top w:val="none" w:sz="0" w:space="0" w:color="auto"/>
        <w:left w:val="none" w:sz="0" w:space="0" w:color="auto"/>
        <w:bottom w:val="none" w:sz="0" w:space="0" w:color="auto"/>
        <w:right w:val="none" w:sz="0" w:space="0" w:color="auto"/>
      </w:divBdr>
    </w:div>
    <w:div w:id="448739108">
      <w:bodyDiv w:val="1"/>
      <w:marLeft w:val="0"/>
      <w:marRight w:val="0"/>
      <w:marTop w:val="0"/>
      <w:marBottom w:val="0"/>
      <w:divBdr>
        <w:top w:val="none" w:sz="0" w:space="0" w:color="auto"/>
        <w:left w:val="none" w:sz="0" w:space="0" w:color="auto"/>
        <w:bottom w:val="none" w:sz="0" w:space="0" w:color="auto"/>
        <w:right w:val="none" w:sz="0" w:space="0" w:color="auto"/>
      </w:divBdr>
    </w:div>
    <w:div w:id="448745845">
      <w:bodyDiv w:val="1"/>
      <w:marLeft w:val="0"/>
      <w:marRight w:val="0"/>
      <w:marTop w:val="0"/>
      <w:marBottom w:val="0"/>
      <w:divBdr>
        <w:top w:val="none" w:sz="0" w:space="0" w:color="auto"/>
        <w:left w:val="none" w:sz="0" w:space="0" w:color="auto"/>
        <w:bottom w:val="none" w:sz="0" w:space="0" w:color="auto"/>
        <w:right w:val="none" w:sz="0" w:space="0" w:color="auto"/>
      </w:divBdr>
      <w:divsChild>
        <w:div w:id="412244432">
          <w:marLeft w:val="0"/>
          <w:marRight w:val="0"/>
          <w:marTop w:val="0"/>
          <w:marBottom w:val="0"/>
          <w:divBdr>
            <w:top w:val="none" w:sz="0" w:space="0" w:color="auto"/>
            <w:left w:val="none" w:sz="0" w:space="0" w:color="auto"/>
            <w:bottom w:val="none" w:sz="0" w:space="0" w:color="auto"/>
            <w:right w:val="none" w:sz="0" w:space="0" w:color="auto"/>
          </w:divBdr>
        </w:div>
      </w:divsChild>
    </w:div>
    <w:div w:id="449010638">
      <w:bodyDiv w:val="1"/>
      <w:marLeft w:val="0"/>
      <w:marRight w:val="0"/>
      <w:marTop w:val="0"/>
      <w:marBottom w:val="0"/>
      <w:divBdr>
        <w:top w:val="none" w:sz="0" w:space="0" w:color="auto"/>
        <w:left w:val="none" w:sz="0" w:space="0" w:color="auto"/>
        <w:bottom w:val="none" w:sz="0" w:space="0" w:color="auto"/>
        <w:right w:val="none" w:sz="0" w:space="0" w:color="auto"/>
      </w:divBdr>
      <w:divsChild>
        <w:div w:id="1163202889">
          <w:marLeft w:val="0"/>
          <w:marRight w:val="0"/>
          <w:marTop w:val="0"/>
          <w:marBottom w:val="0"/>
          <w:divBdr>
            <w:top w:val="none" w:sz="0" w:space="0" w:color="auto"/>
            <w:left w:val="none" w:sz="0" w:space="0" w:color="auto"/>
            <w:bottom w:val="none" w:sz="0" w:space="0" w:color="auto"/>
            <w:right w:val="none" w:sz="0" w:space="0" w:color="auto"/>
          </w:divBdr>
        </w:div>
      </w:divsChild>
    </w:div>
    <w:div w:id="449738827">
      <w:bodyDiv w:val="1"/>
      <w:marLeft w:val="0"/>
      <w:marRight w:val="0"/>
      <w:marTop w:val="0"/>
      <w:marBottom w:val="0"/>
      <w:divBdr>
        <w:top w:val="none" w:sz="0" w:space="0" w:color="auto"/>
        <w:left w:val="none" w:sz="0" w:space="0" w:color="auto"/>
        <w:bottom w:val="none" w:sz="0" w:space="0" w:color="auto"/>
        <w:right w:val="none" w:sz="0" w:space="0" w:color="auto"/>
      </w:divBdr>
      <w:divsChild>
        <w:div w:id="962538283">
          <w:marLeft w:val="0"/>
          <w:marRight w:val="0"/>
          <w:marTop w:val="0"/>
          <w:marBottom w:val="0"/>
          <w:divBdr>
            <w:top w:val="none" w:sz="0" w:space="0" w:color="auto"/>
            <w:left w:val="none" w:sz="0" w:space="0" w:color="auto"/>
            <w:bottom w:val="none" w:sz="0" w:space="0" w:color="auto"/>
            <w:right w:val="none" w:sz="0" w:space="0" w:color="auto"/>
          </w:divBdr>
        </w:div>
      </w:divsChild>
    </w:div>
    <w:div w:id="450438015">
      <w:bodyDiv w:val="1"/>
      <w:marLeft w:val="0"/>
      <w:marRight w:val="0"/>
      <w:marTop w:val="0"/>
      <w:marBottom w:val="0"/>
      <w:divBdr>
        <w:top w:val="none" w:sz="0" w:space="0" w:color="auto"/>
        <w:left w:val="none" w:sz="0" w:space="0" w:color="auto"/>
        <w:bottom w:val="none" w:sz="0" w:space="0" w:color="auto"/>
        <w:right w:val="none" w:sz="0" w:space="0" w:color="auto"/>
      </w:divBdr>
      <w:divsChild>
        <w:div w:id="1384406560">
          <w:marLeft w:val="0"/>
          <w:marRight w:val="0"/>
          <w:marTop w:val="0"/>
          <w:marBottom w:val="0"/>
          <w:divBdr>
            <w:top w:val="none" w:sz="0" w:space="0" w:color="auto"/>
            <w:left w:val="none" w:sz="0" w:space="0" w:color="auto"/>
            <w:bottom w:val="none" w:sz="0" w:space="0" w:color="auto"/>
            <w:right w:val="none" w:sz="0" w:space="0" w:color="auto"/>
          </w:divBdr>
        </w:div>
      </w:divsChild>
    </w:div>
    <w:div w:id="451021386">
      <w:bodyDiv w:val="1"/>
      <w:marLeft w:val="0"/>
      <w:marRight w:val="0"/>
      <w:marTop w:val="0"/>
      <w:marBottom w:val="0"/>
      <w:divBdr>
        <w:top w:val="none" w:sz="0" w:space="0" w:color="auto"/>
        <w:left w:val="none" w:sz="0" w:space="0" w:color="auto"/>
        <w:bottom w:val="none" w:sz="0" w:space="0" w:color="auto"/>
        <w:right w:val="none" w:sz="0" w:space="0" w:color="auto"/>
      </w:divBdr>
      <w:divsChild>
        <w:div w:id="1225332321">
          <w:marLeft w:val="0"/>
          <w:marRight w:val="0"/>
          <w:marTop w:val="0"/>
          <w:marBottom w:val="0"/>
          <w:divBdr>
            <w:top w:val="none" w:sz="0" w:space="0" w:color="auto"/>
            <w:left w:val="none" w:sz="0" w:space="0" w:color="auto"/>
            <w:bottom w:val="none" w:sz="0" w:space="0" w:color="auto"/>
            <w:right w:val="none" w:sz="0" w:space="0" w:color="auto"/>
          </w:divBdr>
        </w:div>
      </w:divsChild>
    </w:div>
    <w:div w:id="451167918">
      <w:bodyDiv w:val="1"/>
      <w:marLeft w:val="0"/>
      <w:marRight w:val="0"/>
      <w:marTop w:val="0"/>
      <w:marBottom w:val="0"/>
      <w:divBdr>
        <w:top w:val="none" w:sz="0" w:space="0" w:color="auto"/>
        <w:left w:val="none" w:sz="0" w:space="0" w:color="auto"/>
        <w:bottom w:val="none" w:sz="0" w:space="0" w:color="auto"/>
        <w:right w:val="none" w:sz="0" w:space="0" w:color="auto"/>
      </w:divBdr>
      <w:divsChild>
        <w:div w:id="1735809151">
          <w:marLeft w:val="0"/>
          <w:marRight w:val="0"/>
          <w:marTop w:val="0"/>
          <w:marBottom w:val="0"/>
          <w:divBdr>
            <w:top w:val="none" w:sz="0" w:space="0" w:color="auto"/>
            <w:left w:val="none" w:sz="0" w:space="0" w:color="auto"/>
            <w:bottom w:val="none" w:sz="0" w:space="0" w:color="auto"/>
            <w:right w:val="none" w:sz="0" w:space="0" w:color="auto"/>
          </w:divBdr>
          <w:divsChild>
            <w:div w:id="1996955760">
              <w:marLeft w:val="0"/>
              <w:marRight w:val="0"/>
              <w:marTop w:val="0"/>
              <w:marBottom w:val="0"/>
              <w:divBdr>
                <w:top w:val="none" w:sz="0" w:space="0" w:color="auto"/>
                <w:left w:val="none" w:sz="0" w:space="0" w:color="auto"/>
                <w:bottom w:val="none" w:sz="0" w:space="0" w:color="auto"/>
                <w:right w:val="none" w:sz="0" w:space="0" w:color="auto"/>
              </w:divBdr>
              <w:divsChild>
                <w:div w:id="883828875">
                  <w:marLeft w:val="0"/>
                  <w:marRight w:val="0"/>
                  <w:marTop w:val="0"/>
                  <w:marBottom w:val="0"/>
                  <w:divBdr>
                    <w:top w:val="none" w:sz="0" w:space="0" w:color="auto"/>
                    <w:left w:val="none" w:sz="0" w:space="0" w:color="auto"/>
                    <w:bottom w:val="none" w:sz="0" w:space="0" w:color="auto"/>
                    <w:right w:val="none" w:sz="0" w:space="0" w:color="auto"/>
                  </w:divBdr>
                  <w:divsChild>
                    <w:div w:id="225378315">
                      <w:marLeft w:val="0"/>
                      <w:marRight w:val="0"/>
                      <w:marTop w:val="0"/>
                      <w:marBottom w:val="0"/>
                      <w:divBdr>
                        <w:top w:val="none" w:sz="0" w:space="0" w:color="auto"/>
                        <w:left w:val="none" w:sz="0" w:space="0" w:color="auto"/>
                        <w:bottom w:val="none" w:sz="0" w:space="0" w:color="auto"/>
                        <w:right w:val="none" w:sz="0" w:space="0" w:color="auto"/>
                      </w:divBdr>
                      <w:divsChild>
                        <w:div w:id="1698191453">
                          <w:marLeft w:val="0"/>
                          <w:marRight w:val="0"/>
                          <w:marTop w:val="0"/>
                          <w:marBottom w:val="0"/>
                          <w:divBdr>
                            <w:top w:val="none" w:sz="0" w:space="0" w:color="auto"/>
                            <w:left w:val="none" w:sz="0" w:space="0" w:color="auto"/>
                            <w:bottom w:val="none" w:sz="0" w:space="0" w:color="auto"/>
                            <w:right w:val="none" w:sz="0" w:space="0" w:color="auto"/>
                          </w:divBdr>
                          <w:divsChild>
                            <w:div w:id="563757734">
                              <w:marLeft w:val="0"/>
                              <w:marRight w:val="0"/>
                              <w:marTop w:val="0"/>
                              <w:marBottom w:val="0"/>
                              <w:divBdr>
                                <w:top w:val="none" w:sz="0" w:space="0" w:color="auto"/>
                                <w:left w:val="none" w:sz="0" w:space="0" w:color="auto"/>
                                <w:bottom w:val="none" w:sz="0" w:space="0" w:color="auto"/>
                                <w:right w:val="none" w:sz="0" w:space="0" w:color="auto"/>
                              </w:divBdr>
                              <w:divsChild>
                                <w:div w:id="950821966">
                                  <w:marLeft w:val="0"/>
                                  <w:marRight w:val="0"/>
                                  <w:marTop w:val="0"/>
                                  <w:marBottom w:val="0"/>
                                  <w:divBdr>
                                    <w:top w:val="none" w:sz="0" w:space="0" w:color="auto"/>
                                    <w:left w:val="none" w:sz="0" w:space="0" w:color="auto"/>
                                    <w:bottom w:val="none" w:sz="0" w:space="0" w:color="auto"/>
                                    <w:right w:val="none" w:sz="0" w:space="0" w:color="auto"/>
                                  </w:divBdr>
                                  <w:divsChild>
                                    <w:div w:id="168064300">
                                      <w:marLeft w:val="0"/>
                                      <w:marRight w:val="0"/>
                                      <w:marTop w:val="0"/>
                                      <w:marBottom w:val="0"/>
                                      <w:divBdr>
                                        <w:top w:val="none" w:sz="0" w:space="0" w:color="auto"/>
                                        <w:left w:val="none" w:sz="0" w:space="0" w:color="auto"/>
                                        <w:bottom w:val="none" w:sz="0" w:space="0" w:color="auto"/>
                                        <w:right w:val="none" w:sz="0" w:space="0" w:color="auto"/>
                                      </w:divBdr>
                                      <w:divsChild>
                                        <w:div w:id="1744257265">
                                          <w:marLeft w:val="0"/>
                                          <w:marRight w:val="0"/>
                                          <w:marTop w:val="0"/>
                                          <w:marBottom w:val="0"/>
                                          <w:divBdr>
                                            <w:top w:val="none" w:sz="0" w:space="0" w:color="auto"/>
                                            <w:left w:val="none" w:sz="0" w:space="0" w:color="auto"/>
                                            <w:bottom w:val="none" w:sz="0" w:space="0" w:color="auto"/>
                                            <w:right w:val="none" w:sz="0" w:space="0" w:color="auto"/>
                                          </w:divBdr>
                                          <w:divsChild>
                                            <w:div w:id="1615090109">
                                              <w:marLeft w:val="0"/>
                                              <w:marRight w:val="0"/>
                                              <w:marTop w:val="0"/>
                                              <w:marBottom w:val="0"/>
                                              <w:divBdr>
                                                <w:top w:val="single" w:sz="4" w:space="0" w:color="F5F5F5"/>
                                                <w:left w:val="single" w:sz="4" w:space="0" w:color="F5F5F5"/>
                                                <w:bottom w:val="single" w:sz="4" w:space="0" w:color="F5F5F5"/>
                                                <w:right w:val="single" w:sz="4" w:space="0" w:color="F5F5F5"/>
                                              </w:divBdr>
                                              <w:divsChild>
                                                <w:div w:id="969701253">
                                                  <w:marLeft w:val="0"/>
                                                  <w:marRight w:val="0"/>
                                                  <w:marTop w:val="0"/>
                                                  <w:marBottom w:val="0"/>
                                                  <w:divBdr>
                                                    <w:top w:val="none" w:sz="0" w:space="0" w:color="auto"/>
                                                    <w:left w:val="none" w:sz="0" w:space="0" w:color="auto"/>
                                                    <w:bottom w:val="none" w:sz="0" w:space="0" w:color="auto"/>
                                                    <w:right w:val="none" w:sz="0" w:space="0" w:color="auto"/>
                                                  </w:divBdr>
                                                  <w:divsChild>
                                                    <w:div w:id="19954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3207867">
      <w:bodyDiv w:val="1"/>
      <w:marLeft w:val="0"/>
      <w:marRight w:val="0"/>
      <w:marTop w:val="0"/>
      <w:marBottom w:val="0"/>
      <w:divBdr>
        <w:top w:val="none" w:sz="0" w:space="0" w:color="auto"/>
        <w:left w:val="none" w:sz="0" w:space="0" w:color="auto"/>
        <w:bottom w:val="none" w:sz="0" w:space="0" w:color="auto"/>
        <w:right w:val="none" w:sz="0" w:space="0" w:color="auto"/>
      </w:divBdr>
      <w:divsChild>
        <w:div w:id="1169174455">
          <w:marLeft w:val="0"/>
          <w:marRight w:val="0"/>
          <w:marTop w:val="0"/>
          <w:marBottom w:val="0"/>
          <w:divBdr>
            <w:top w:val="none" w:sz="0" w:space="0" w:color="auto"/>
            <w:left w:val="none" w:sz="0" w:space="0" w:color="auto"/>
            <w:bottom w:val="none" w:sz="0" w:space="0" w:color="auto"/>
            <w:right w:val="none" w:sz="0" w:space="0" w:color="auto"/>
          </w:divBdr>
        </w:div>
      </w:divsChild>
    </w:div>
    <w:div w:id="453257808">
      <w:bodyDiv w:val="1"/>
      <w:marLeft w:val="0"/>
      <w:marRight w:val="0"/>
      <w:marTop w:val="0"/>
      <w:marBottom w:val="0"/>
      <w:divBdr>
        <w:top w:val="none" w:sz="0" w:space="0" w:color="auto"/>
        <w:left w:val="none" w:sz="0" w:space="0" w:color="auto"/>
        <w:bottom w:val="none" w:sz="0" w:space="0" w:color="auto"/>
        <w:right w:val="none" w:sz="0" w:space="0" w:color="auto"/>
      </w:divBdr>
      <w:divsChild>
        <w:div w:id="957106372">
          <w:marLeft w:val="0"/>
          <w:marRight w:val="0"/>
          <w:marTop w:val="0"/>
          <w:marBottom w:val="0"/>
          <w:divBdr>
            <w:top w:val="none" w:sz="0" w:space="0" w:color="auto"/>
            <w:left w:val="none" w:sz="0" w:space="0" w:color="auto"/>
            <w:bottom w:val="none" w:sz="0" w:space="0" w:color="auto"/>
            <w:right w:val="none" w:sz="0" w:space="0" w:color="auto"/>
          </w:divBdr>
        </w:div>
      </w:divsChild>
    </w:div>
    <w:div w:id="454102606">
      <w:bodyDiv w:val="1"/>
      <w:marLeft w:val="0"/>
      <w:marRight w:val="0"/>
      <w:marTop w:val="0"/>
      <w:marBottom w:val="0"/>
      <w:divBdr>
        <w:top w:val="none" w:sz="0" w:space="0" w:color="auto"/>
        <w:left w:val="none" w:sz="0" w:space="0" w:color="auto"/>
        <w:bottom w:val="none" w:sz="0" w:space="0" w:color="auto"/>
        <w:right w:val="none" w:sz="0" w:space="0" w:color="auto"/>
      </w:divBdr>
      <w:divsChild>
        <w:div w:id="1068265657">
          <w:marLeft w:val="0"/>
          <w:marRight w:val="0"/>
          <w:marTop w:val="0"/>
          <w:marBottom w:val="0"/>
          <w:divBdr>
            <w:top w:val="none" w:sz="0" w:space="0" w:color="auto"/>
            <w:left w:val="none" w:sz="0" w:space="0" w:color="auto"/>
            <w:bottom w:val="none" w:sz="0" w:space="0" w:color="auto"/>
            <w:right w:val="none" w:sz="0" w:space="0" w:color="auto"/>
          </w:divBdr>
        </w:div>
      </w:divsChild>
    </w:div>
    <w:div w:id="454951053">
      <w:bodyDiv w:val="1"/>
      <w:marLeft w:val="0"/>
      <w:marRight w:val="0"/>
      <w:marTop w:val="0"/>
      <w:marBottom w:val="0"/>
      <w:divBdr>
        <w:top w:val="none" w:sz="0" w:space="0" w:color="auto"/>
        <w:left w:val="none" w:sz="0" w:space="0" w:color="auto"/>
        <w:bottom w:val="none" w:sz="0" w:space="0" w:color="auto"/>
        <w:right w:val="none" w:sz="0" w:space="0" w:color="auto"/>
      </w:divBdr>
      <w:divsChild>
        <w:div w:id="1077167783">
          <w:marLeft w:val="0"/>
          <w:marRight w:val="0"/>
          <w:marTop w:val="0"/>
          <w:marBottom w:val="0"/>
          <w:divBdr>
            <w:top w:val="none" w:sz="0" w:space="0" w:color="auto"/>
            <w:left w:val="none" w:sz="0" w:space="0" w:color="auto"/>
            <w:bottom w:val="none" w:sz="0" w:space="0" w:color="auto"/>
            <w:right w:val="none" w:sz="0" w:space="0" w:color="auto"/>
          </w:divBdr>
        </w:div>
      </w:divsChild>
    </w:div>
    <w:div w:id="455027830">
      <w:bodyDiv w:val="1"/>
      <w:marLeft w:val="0"/>
      <w:marRight w:val="0"/>
      <w:marTop w:val="0"/>
      <w:marBottom w:val="0"/>
      <w:divBdr>
        <w:top w:val="none" w:sz="0" w:space="0" w:color="auto"/>
        <w:left w:val="none" w:sz="0" w:space="0" w:color="auto"/>
        <w:bottom w:val="none" w:sz="0" w:space="0" w:color="auto"/>
        <w:right w:val="none" w:sz="0" w:space="0" w:color="auto"/>
      </w:divBdr>
      <w:divsChild>
        <w:div w:id="1197739293">
          <w:marLeft w:val="0"/>
          <w:marRight w:val="0"/>
          <w:marTop w:val="0"/>
          <w:marBottom w:val="0"/>
          <w:divBdr>
            <w:top w:val="none" w:sz="0" w:space="0" w:color="auto"/>
            <w:left w:val="none" w:sz="0" w:space="0" w:color="auto"/>
            <w:bottom w:val="none" w:sz="0" w:space="0" w:color="auto"/>
            <w:right w:val="none" w:sz="0" w:space="0" w:color="auto"/>
          </w:divBdr>
        </w:div>
      </w:divsChild>
    </w:div>
    <w:div w:id="455410676">
      <w:bodyDiv w:val="1"/>
      <w:marLeft w:val="0"/>
      <w:marRight w:val="0"/>
      <w:marTop w:val="0"/>
      <w:marBottom w:val="0"/>
      <w:divBdr>
        <w:top w:val="none" w:sz="0" w:space="0" w:color="auto"/>
        <w:left w:val="none" w:sz="0" w:space="0" w:color="auto"/>
        <w:bottom w:val="none" w:sz="0" w:space="0" w:color="auto"/>
        <w:right w:val="none" w:sz="0" w:space="0" w:color="auto"/>
      </w:divBdr>
      <w:divsChild>
        <w:div w:id="1078094769">
          <w:marLeft w:val="0"/>
          <w:marRight w:val="0"/>
          <w:marTop w:val="0"/>
          <w:marBottom w:val="0"/>
          <w:divBdr>
            <w:top w:val="none" w:sz="0" w:space="0" w:color="auto"/>
            <w:left w:val="none" w:sz="0" w:space="0" w:color="auto"/>
            <w:bottom w:val="none" w:sz="0" w:space="0" w:color="auto"/>
            <w:right w:val="none" w:sz="0" w:space="0" w:color="auto"/>
          </w:divBdr>
          <w:divsChild>
            <w:div w:id="1366364586">
              <w:marLeft w:val="0"/>
              <w:marRight w:val="0"/>
              <w:marTop w:val="0"/>
              <w:marBottom w:val="0"/>
              <w:divBdr>
                <w:top w:val="none" w:sz="0" w:space="0" w:color="auto"/>
                <w:left w:val="none" w:sz="0" w:space="0" w:color="auto"/>
                <w:bottom w:val="none" w:sz="0" w:space="0" w:color="auto"/>
                <w:right w:val="none" w:sz="0" w:space="0" w:color="auto"/>
              </w:divBdr>
              <w:divsChild>
                <w:div w:id="291594028">
                  <w:marLeft w:val="0"/>
                  <w:marRight w:val="0"/>
                  <w:marTop w:val="0"/>
                  <w:marBottom w:val="0"/>
                  <w:divBdr>
                    <w:top w:val="none" w:sz="0" w:space="0" w:color="auto"/>
                    <w:left w:val="none" w:sz="0" w:space="0" w:color="auto"/>
                    <w:bottom w:val="none" w:sz="0" w:space="0" w:color="auto"/>
                    <w:right w:val="none" w:sz="0" w:space="0" w:color="auto"/>
                  </w:divBdr>
                  <w:divsChild>
                    <w:div w:id="1288315423">
                      <w:marLeft w:val="0"/>
                      <w:marRight w:val="0"/>
                      <w:marTop w:val="0"/>
                      <w:marBottom w:val="0"/>
                      <w:divBdr>
                        <w:top w:val="none" w:sz="0" w:space="0" w:color="auto"/>
                        <w:left w:val="none" w:sz="0" w:space="0" w:color="auto"/>
                        <w:bottom w:val="none" w:sz="0" w:space="0" w:color="auto"/>
                        <w:right w:val="none" w:sz="0" w:space="0" w:color="auto"/>
                      </w:divBdr>
                      <w:divsChild>
                        <w:div w:id="611475992">
                          <w:marLeft w:val="0"/>
                          <w:marRight w:val="0"/>
                          <w:marTop w:val="0"/>
                          <w:marBottom w:val="0"/>
                          <w:divBdr>
                            <w:top w:val="none" w:sz="0" w:space="0" w:color="auto"/>
                            <w:left w:val="none" w:sz="0" w:space="0" w:color="auto"/>
                            <w:bottom w:val="none" w:sz="0" w:space="0" w:color="auto"/>
                            <w:right w:val="none" w:sz="0" w:space="0" w:color="auto"/>
                          </w:divBdr>
                          <w:divsChild>
                            <w:div w:id="564070044">
                              <w:marLeft w:val="0"/>
                              <w:marRight w:val="0"/>
                              <w:marTop w:val="0"/>
                              <w:marBottom w:val="0"/>
                              <w:divBdr>
                                <w:top w:val="none" w:sz="0" w:space="0" w:color="auto"/>
                                <w:left w:val="none" w:sz="0" w:space="0" w:color="auto"/>
                                <w:bottom w:val="none" w:sz="0" w:space="0" w:color="auto"/>
                                <w:right w:val="none" w:sz="0" w:space="0" w:color="auto"/>
                              </w:divBdr>
                              <w:divsChild>
                                <w:div w:id="72168406">
                                  <w:marLeft w:val="0"/>
                                  <w:marRight w:val="0"/>
                                  <w:marTop w:val="0"/>
                                  <w:marBottom w:val="0"/>
                                  <w:divBdr>
                                    <w:top w:val="none" w:sz="0" w:space="0" w:color="auto"/>
                                    <w:left w:val="none" w:sz="0" w:space="0" w:color="auto"/>
                                    <w:bottom w:val="none" w:sz="0" w:space="0" w:color="auto"/>
                                    <w:right w:val="none" w:sz="0" w:space="0" w:color="auto"/>
                                  </w:divBdr>
                                  <w:divsChild>
                                    <w:div w:id="612519735">
                                      <w:marLeft w:val="0"/>
                                      <w:marRight w:val="0"/>
                                      <w:marTop w:val="0"/>
                                      <w:marBottom w:val="0"/>
                                      <w:divBdr>
                                        <w:top w:val="single" w:sz="4" w:space="0" w:color="F5F5F5"/>
                                        <w:left w:val="single" w:sz="4" w:space="0" w:color="F5F5F5"/>
                                        <w:bottom w:val="single" w:sz="4" w:space="0" w:color="F5F5F5"/>
                                        <w:right w:val="single" w:sz="4" w:space="0" w:color="F5F5F5"/>
                                      </w:divBdr>
                                      <w:divsChild>
                                        <w:div w:id="697587369">
                                          <w:marLeft w:val="0"/>
                                          <w:marRight w:val="0"/>
                                          <w:marTop w:val="0"/>
                                          <w:marBottom w:val="0"/>
                                          <w:divBdr>
                                            <w:top w:val="none" w:sz="0" w:space="0" w:color="auto"/>
                                            <w:left w:val="none" w:sz="0" w:space="0" w:color="auto"/>
                                            <w:bottom w:val="none" w:sz="0" w:space="0" w:color="auto"/>
                                            <w:right w:val="none" w:sz="0" w:space="0" w:color="auto"/>
                                          </w:divBdr>
                                          <w:divsChild>
                                            <w:div w:id="7755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6333167">
      <w:bodyDiv w:val="1"/>
      <w:marLeft w:val="0"/>
      <w:marRight w:val="0"/>
      <w:marTop w:val="0"/>
      <w:marBottom w:val="0"/>
      <w:divBdr>
        <w:top w:val="none" w:sz="0" w:space="0" w:color="auto"/>
        <w:left w:val="none" w:sz="0" w:space="0" w:color="auto"/>
        <w:bottom w:val="none" w:sz="0" w:space="0" w:color="auto"/>
        <w:right w:val="none" w:sz="0" w:space="0" w:color="auto"/>
      </w:divBdr>
      <w:divsChild>
        <w:div w:id="1650792030">
          <w:marLeft w:val="0"/>
          <w:marRight w:val="0"/>
          <w:marTop w:val="0"/>
          <w:marBottom w:val="0"/>
          <w:divBdr>
            <w:top w:val="none" w:sz="0" w:space="0" w:color="auto"/>
            <w:left w:val="none" w:sz="0" w:space="0" w:color="auto"/>
            <w:bottom w:val="none" w:sz="0" w:space="0" w:color="auto"/>
            <w:right w:val="none" w:sz="0" w:space="0" w:color="auto"/>
          </w:divBdr>
        </w:div>
      </w:divsChild>
    </w:div>
    <w:div w:id="456947001">
      <w:bodyDiv w:val="1"/>
      <w:marLeft w:val="0"/>
      <w:marRight w:val="0"/>
      <w:marTop w:val="0"/>
      <w:marBottom w:val="0"/>
      <w:divBdr>
        <w:top w:val="none" w:sz="0" w:space="0" w:color="auto"/>
        <w:left w:val="none" w:sz="0" w:space="0" w:color="auto"/>
        <w:bottom w:val="none" w:sz="0" w:space="0" w:color="auto"/>
        <w:right w:val="none" w:sz="0" w:space="0" w:color="auto"/>
      </w:divBdr>
      <w:divsChild>
        <w:div w:id="1651135671">
          <w:marLeft w:val="0"/>
          <w:marRight w:val="0"/>
          <w:marTop w:val="0"/>
          <w:marBottom w:val="0"/>
          <w:divBdr>
            <w:top w:val="none" w:sz="0" w:space="0" w:color="auto"/>
            <w:left w:val="none" w:sz="0" w:space="0" w:color="auto"/>
            <w:bottom w:val="none" w:sz="0" w:space="0" w:color="auto"/>
            <w:right w:val="none" w:sz="0" w:space="0" w:color="auto"/>
          </w:divBdr>
          <w:divsChild>
            <w:div w:id="84810720">
              <w:marLeft w:val="0"/>
              <w:marRight w:val="0"/>
              <w:marTop w:val="0"/>
              <w:marBottom w:val="0"/>
              <w:divBdr>
                <w:top w:val="none" w:sz="0" w:space="0" w:color="auto"/>
                <w:left w:val="none" w:sz="0" w:space="0" w:color="auto"/>
                <w:bottom w:val="none" w:sz="0" w:space="0" w:color="auto"/>
                <w:right w:val="none" w:sz="0" w:space="0" w:color="auto"/>
              </w:divBdr>
              <w:divsChild>
                <w:div w:id="1118067000">
                  <w:marLeft w:val="0"/>
                  <w:marRight w:val="0"/>
                  <w:marTop w:val="0"/>
                  <w:marBottom w:val="0"/>
                  <w:divBdr>
                    <w:top w:val="none" w:sz="0" w:space="0" w:color="auto"/>
                    <w:left w:val="none" w:sz="0" w:space="0" w:color="auto"/>
                    <w:bottom w:val="none" w:sz="0" w:space="0" w:color="auto"/>
                    <w:right w:val="none" w:sz="0" w:space="0" w:color="auto"/>
                  </w:divBdr>
                </w:div>
                <w:div w:id="1296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59527">
      <w:bodyDiv w:val="1"/>
      <w:marLeft w:val="0"/>
      <w:marRight w:val="0"/>
      <w:marTop w:val="0"/>
      <w:marBottom w:val="0"/>
      <w:divBdr>
        <w:top w:val="none" w:sz="0" w:space="0" w:color="auto"/>
        <w:left w:val="none" w:sz="0" w:space="0" w:color="auto"/>
        <w:bottom w:val="none" w:sz="0" w:space="0" w:color="auto"/>
        <w:right w:val="none" w:sz="0" w:space="0" w:color="auto"/>
      </w:divBdr>
      <w:divsChild>
        <w:div w:id="509877938">
          <w:marLeft w:val="0"/>
          <w:marRight w:val="0"/>
          <w:marTop w:val="0"/>
          <w:marBottom w:val="0"/>
          <w:divBdr>
            <w:top w:val="none" w:sz="0" w:space="0" w:color="auto"/>
            <w:left w:val="none" w:sz="0" w:space="0" w:color="auto"/>
            <w:bottom w:val="none" w:sz="0" w:space="0" w:color="auto"/>
            <w:right w:val="none" w:sz="0" w:space="0" w:color="auto"/>
          </w:divBdr>
        </w:div>
      </w:divsChild>
    </w:div>
    <w:div w:id="458915746">
      <w:bodyDiv w:val="1"/>
      <w:marLeft w:val="0"/>
      <w:marRight w:val="0"/>
      <w:marTop w:val="0"/>
      <w:marBottom w:val="0"/>
      <w:divBdr>
        <w:top w:val="none" w:sz="0" w:space="0" w:color="auto"/>
        <w:left w:val="none" w:sz="0" w:space="0" w:color="auto"/>
        <w:bottom w:val="none" w:sz="0" w:space="0" w:color="auto"/>
        <w:right w:val="none" w:sz="0" w:space="0" w:color="auto"/>
      </w:divBdr>
      <w:divsChild>
        <w:div w:id="2089187147">
          <w:marLeft w:val="0"/>
          <w:marRight w:val="0"/>
          <w:marTop w:val="0"/>
          <w:marBottom w:val="0"/>
          <w:divBdr>
            <w:top w:val="none" w:sz="0" w:space="0" w:color="auto"/>
            <w:left w:val="none" w:sz="0" w:space="0" w:color="auto"/>
            <w:bottom w:val="none" w:sz="0" w:space="0" w:color="auto"/>
            <w:right w:val="none" w:sz="0" w:space="0" w:color="auto"/>
          </w:divBdr>
          <w:divsChild>
            <w:div w:id="1325818079">
              <w:marLeft w:val="0"/>
              <w:marRight w:val="0"/>
              <w:marTop w:val="0"/>
              <w:marBottom w:val="0"/>
              <w:divBdr>
                <w:top w:val="none" w:sz="0" w:space="0" w:color="auto"/>
                <w:left w:val="none" w:sz="0" w:space="0" w:color="auto"/>
                <w:bottom w:val="none" w:sz="0" w:space="0" w:color="auto"/>
                <w:right w:val="none" w:sz="0" w:space="0" w:color="auto"/>
              </w:divBdr>
              <w:divsChild>
                <w:div w:id="1247881881">
                  <w:marLeft w:val="0"/>
                  <w:marRight w:val="0"/>
                  <w:marTop w:val="0"/>
                  <w:marBottom w:val="0"/>
                  <w:divBdr>
                    <w:top w:val="none" w:sz="0" w:space="0" w:color="auto"/>
                    <w:left w:val="none" w:sz="0" w:space="0" w:color="auto"/>
                    <w:bottom w:val="none" w:sz="0" w:space="0" w:color="auto"/>
                    <w:right w:val="none" w:sz="0" w:space="0" w:color="auto"/>
                  </w:divBdr>
                  <w:divsChild>
                    <w:div w:id="1978146336">
                      <w:marLeft w:val="0"/>
                      <w:marRight w:val="0"/>
                      <w:marTop w:val="0"/>
                      <w:marBottom w:val="0"/>
                      <w:divBdr>
                        <w:top w:val="none" w:sz="0" w:space="0" w:color="auto"/>
                        <w:left w:val="none" w:sz="0" w:space="0" w:color="auto"/>
                        <w:bottom w:val="none" w:sz="0" w:space="0" w:color="auto"/>
                        <w:right w:val="none" w:sz="0" w:space="0" w:color="auto"/>
                      </w:divBdr>
                      <w:divsChild>
                        <w:div w:id="341131058">
                          <w:marLeft w:val="-225"/>
                          <w:marRight w:val="0"/>
                          <w:marTop w:val="0"/>
                          <w:marBottom w:val="0"/>
                          <w:divBdr>
                            <w:top w:val="none" w:sz="0" w:space="0" w:color="auto"/>
                            <w:left w:val="none" w:sz="0" w:space="0" w:color="auto"/>
                            <w:bottom w:val="none" w:sz="0" w:space="0" w:color="auto"/>
                            <w:right w:val="none" w:sz="0" w:space="0" w:color="auto"/>
                          </w:divBdr>
                          <w:divsChild>
                            <w:div w:id="538736896">
                              <w:marLeft w:val="1500"/>
                              <w:marRight w:val="1500"/>
                              <w:marTop w:val="0"/>
                              <w:marBottom w:val="0"/>
                              <w:divBdr>
                                <w:top w:val="none" w:sz="0" w:space="0" w:color="auto"/>
                                <w:left w:val="none" w:sz="0" w:space="0" w:color="auto"/>
                                <w:bottom w:val="none" w:sz="0" w:space="0" w:color="auto"/>
                                <w:right w:val="none" w:sz="0" w:space="0" w:color="auto"/>
                              </w:divBdr>
                              <w:divsChild>
                                <w:div w:id="1648969569">
                                  <w:marLeft w:val="0"/>
                                  <w:marRight w:val="0"/>
                                  <w:marTop w:val="0"/>
                                  <w:marBottom w:val="345"/>
                                  <w:divBdr>
                                    <w:top w:val="none" w:sz="0" w:space="0" w:color="auto"/>
                                    <w:left w:val="none" w:sz="0" w:space="0" w:color="auto"/>
                                    <w:bottom w:val="none" w:sz="0" w:space="0" w:color="auto"/>
                                    <w:right w:val="none" w:sz="0" w:space="0" w:color="auto"/>
                                  </w:divBdr>
                                  <w:divsChild>
                                    <w:div w:id="12002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2890619">
      <w:bodyDiv w:val="1"/>
      <w:marLeft w:val="0"/>
      <w:marRight w:val="0"/>
      <w:marTop w:val="0"/>
      <w:marBottom w:val="0"/>
      <w:divBdr>
        <w:top w:val="none" w:sz="0" w:space="0" w:color="auto"/>
        <w:left w:val="none" w:sz="0" w:space="0" w:color="auto"/>
        <w:bottom w:val="none" w:sz="0" w:space="0" w:color="auto"/>
        <w:right w:val="none" w:sz="0" w:space="0" w:color="auto"/>
      </w:divBdr>
      <w:divsChild>
        <w:div w:id="1029187808">
          <w:marLeft w:val="0"/>
          <w:marRight w:val="0"/>
          <w:marTop w:val="0"/>
          <w:marBottom w:val="0"/>
          <w:divBdr>
            <w:top w:val="none" w:sz="0" w:space="0" w:color="auto"/>
            <w:left w:val="none" w:sz="0" w:space="0" w:color="auto"/>
            <w:bottom w:val="none" w:sz="0" w:space="0" w:color="auto"/>
            <w:right w:val="none" w:sz="0" w:space="0" w:color="auto"/>
          </w:divBdr>
          <w:divsChild>
            <w:div w:id="1598292043">
              <w:marLeft w:val="0"/>
              <w:marRight w:val="0"/>
              <w:marTop w:val="0"/>
              <w:marBottom w:val="0"/>
              <w:divBdr>
                <w:top w:val="none" w:sz="0" w:space="0" w:color="auto"/>
                <w:left w:val="none" w:sz="0" w:space="0" w:color="auto"/>
                <w:bottom w:val="none" w:sz="0" w:space="0" w:color="auto"/>
                <w:right w:val="none" w:sz="0" w:space="0" w:color="auto"/>
              </w:divBdr>
              <w:divsChild>
                <w:div w:id="816923161">
                  <w:marLeft w:val="0"/>
                  <w:marRight w:val="0"/>
                  <w:marTop w:val="0"/>
                  <w:marBottom w:val="0"/>
                  <w:divBdr>
                    <w:top w:val="none" w:sz="0" w:space="0" w:color="auto"/>
                    <w:left w:val="none" w:sz="0" w:space="0" w:color="auto"/>
                    <w:bottom w:val="none" w:sz="0" w:space="0" w:color="auto"/>
                    <w:right w:val="none" w:sz="0" w:space="0" w:color="auto"/>
                  </w:divBdr>
                  <w:divsChild>
                    <w:div w:id="1803571394">
                      <w:marLeft w:val="0"/>
                      <w:marRight w:val="0"/>
                      <w:marTop w:val="0"/>
                      <w:marBottom w:val="0"/>
                      <w:divBdr>
                        <w:top w:val="none" w:sz="0" w:space="0" w:color="auto"/>
                        <w:left w:val="none" w:sz="0" w:space="0" w:color="auto"/>
                        <w:bottom w:val="none" w:sz="0" w:space="0" w:color="auto"/>
                        <w:right w:val="none" w:sz="0" w:space="0" w:color="auto"/>
                      </w:divBdr>
                      <w:divsChild>
                        <w:div w:id="1555920720">
                          <w:marLeft w:val="-225"/>
                          <w:marRight w:val="0"/>
                          <w:marTop w:val="0"/>
                          <w:marBottom w:val="0"/>
                          <w:divBdr>
                            <w:top w:val="none" w:sz="0" w:space="0" w:color="auto"/>
                            <w:left w:val="none" w:sz="0" w:space="0" w:color="auto"/>
                            <w:bottom w:val="none" w:sz="0" w:space="0" w:color="auto"/>
                            <w:right w:val="none" w:sz="0" w:space="0" w:color="auto"/>
                          </w:divBdr>
                          <w:divsChild>
                            <w:div w:id="589848131">
                              <w:marLeft w:val="1500"/>
                              <w:marRight w:val="1500"/>
                              <w:marTop w:val="0"/>
                              <w:marBottom w:val="0"/>
                              <w:divBdr>
                                <w:top w:val="none" w:sz="0" w:space="0" w:color="auto"/>
                                <w:left w:val="none" w:sz="0" w:space="0" w:color="auto"/>
                                <w:bottom w:val="none" w:sz="0" w:space="0" w:color="auto"/>
                                <w:right w:val="none" w:sz="0" w:space="0" w:color="auto"/>
                              </w:divBdr>
                              <w:divsChild>
                                <w:div w:id="1193345738">
                                  <w:marLeft w:val="0"/>
                                  <w:marRight w:val="0"/>
                                  <w:marTop w:val="0"/>
                                  <w:marBottom w:val="345"/>
                                  <w:divBdr>
                                    <w:top w:val="none" w:sz="0" w:space="0" w:color="auto"/>
                                    <w:left w:val="none" w:sz="0" w:space="0" w:color="auto"/>
                                    <w:bottom w:val="none" w:sz="0" w:space="0" w:color="auto"/>
                                    <w:right w:val="none" w:sz="0" w:space="0" w:color="auto"/>
                                  </w:divBdr>
                                  <w:divsChild>
                                    <w:div w:id="19973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160857">
      <w:bodyDiv w:val="1"/>
      <w:marLeft w:val="0"/>
      <w:marRight w:val="0"/>
      <w:marTop w:val="0"/>
      <w:marBottom w:val="0"/>
      <w:divBdr>
        <w:top w:val="none" w:sz="0" w:space="0" w:color="auto"/>
        <w:left w:val="none" w:sz="0" w:space="0" w:color="auto"/>
        <w:bottom w:val="none" w:sz="0" w:space="0" w:color="auto"/>
        <w:right w:val="none" w:sz="0" w:space="0" w:color="auto"/>
      </w:divBdr>
      <w:divsChild>
        <w:div w:id="1132750412">
          <w:marLeft w:val="0"/>
          <w:marRight w:val="0"/>
          <w:marTop w:val="0"/>
          <w:marBottom w:val="0"/>
          <w:divBdr>
            <w:top w:val="none" w:sz="0" w:space="0" w:color="auto"/>
            <w:left w:val="none" w:sz="0" w:space="0" w:color="auto"/>
            <w:bottom w:val="none" w:sz="0" w:space="0" w:color="auto"/>
            <w:right w:val="none" w:sz="0" w:space="0" w:color="auto"/>
          </w:divBdr>
          <w:divsChild>
            <w:div w:id="1543011932">
              <w:marLeft w:val="0"/>
              <w:marRight w:val="0"/>
              <w:marTop w:val="0"/>
              <w:marBottom w:val="0"/>
              <w:divBdr>
                <w:top w:val="none" w:sz="0" w:space="0" w:color="auto"/>
                <w:left w:val="none" w:sz="0" w:space="0" w:color="auto"/>
                <w:bottom w:val="none" w:sz="0" w:space="0" w:color="auto"/>
                <w:right w:val="none" w:sz="0" w:space="0" w:color="auto"/>
              </w:divBdr>
              <w:divsChild>
                <w:div w:id="902058949">
                  <w:marLeft w:val="0"/>
                  <w:marRight w:val="0"/>
                  <w:marTop w:val="0"/>
                  <w:marBottom w:val="0"/>
                  <w:divBdr>
                    <w:top w:val="none" w:sz="0" w:space="0" w:color="auto"/>
                    <w:left w:val="none" w:sz="0" w:space="0" w:color="auto"/>
                    <w:bottom w:val="none" w:sz="0" w:space="0" w:color="auto"/>
                    <w:right w:val="none" w:sz="0" w:space="0" w:color="auto"/>
                  </w:divBdr>
                  <w:divsChild>
                    <w:div w:id="1219516390">
                      <w:marLeft w:val="0"/>
                      <w:marRight w:val="0"/>
                      <w:marTop w:val="0"/>
                      <w:marBottom w:val="0"/>
                      <w:divBdr>
                        <w:top w:val="none" w:sz="0" w:space="0" w:color="auto"/>
                        <w:left w:val="none" w:sz="0" w:space="0" w:color="auto"/>
                        <w:bottom w:val="none" w:sz="0" w:space="0" w:color="auto"/>
                        <w:right w:val="none" w:sz="0" w:space="0" w:color="auto"/>
                      </w:divBdr>
                      <w:divsChild>
                        <w:div w:id="1133324916">
                          <w:marLeft w:val="0"/>
                          <w:marRight w:val="0"/>
                          <w:marTop w:val="0"/>
                          <w:marBottom w:val="0"/>
                          <w:divBdr>
                            <w:top w:val="none" w:sz="0" w:space="0" w:color="auto"/>
                            <w:left w:val="none" w:sz="0" w:space="0" w:color="auto"/>
                            <w:bottom w:val="none" w:sz="0" w:space="0" w:color="auto"/>
                            <w:right w:val="none" w:sz="0" w:space="0" w:color="auto"/>
                          </w:divBdr>
                          <w:divsChild>
                            <w:div w:id="1182546229">
                              <w:marLeft w:val="0"/>
                              <w:marRight w:val="0"/>
                              <w:marTop w:val="0"/>
                              <w:marBottom w:val="0"/>
                              <w:divBdr>
                                <w:top w:val="none" w:sz="0" w:space="0" w:color="auto"/>
                                <w:left w:val="none" w:sz="0" w:space="0" w:color="auto"/>
                                <w:bottom w:val="none" w:sz="0" w:space="0" w:color="auto"/>
                                <w:right w:val="none" w:sz="0" w:space="0" w:color="auto"/>
                              </w:divBdr>
                              <w:divsChild>
                                <w:div w:id="878397477">
                                  <w:marLeft w:val="0"/>
                                  <w:marRight w:val="0"/>
                                  <w:marTop w:val="0"/>
                                  <w:marBottom w:val="0"/>
                                  <w:divBdr>
                                    <w:top w:val="none" w:sz="0" w:space="0" w:color="auto"/>
                                    <w:left w:val="none" w:sz="0" w:space="0" w:color="auto"/>
                                    <w:bottom w:val="none" w:sz="0" w:space="0" w:color="auto"/>
                                    <w:right w:val="none" w:sz="0" w:space="0" w:color="auto"/>
                                  </w:divBdr>
                                  <w:divsChild>
                                    <w:div w:id="1290089520">
                                      <w:marLeft w:val="0"/>
                                      <w:marRight w:val="0"/>
                                      <w:marTop w:val="0"/>
                                      <w:marBottom w:val="0"/>
                                      <w:divBdr>
                                        <w:top w:val="none" w:sz="0" w:space="0" w:color="auto"/>
                                        <w:left w:val="none" w:sz="0" w:space="0" w:color="auto"/>
                                        <w:bottom w:val="none" w:sz="0" w:space="0" w:color="auto"/>
                                        <w:right w:val="none" w:sz="0" w:space="0" w:color="auto"/>
                                      </w:divBdr>
                                      <w:divsChild>
                                        <w:div w:id="1059211288">
                                          <w:marLeft w:val="0"/>
                                          <w:marRight w:val="0"/>
                                          <w:marTop w:val="0"/>
                                          <w:marBottom w:val="0"/>
                                          <w:divBdr>
                                            <w:top w:val="none" w:sz="0" w:space="0" w:color="auto"/>
                                            <w:left w:val="none" w:sz="0" w:space="0" w:color="auto"/>
                                            <w:bottom w:val="none" w:sz="0" w:space="0" w:color="auto"/>
                                            <w:right w:val="none" w:sz="0" w:space="0" w:color="auto"/>
                                          </w:divBdr>
                                          <w:divsChild>
                                            <w:div w:id="1667593186">
                                              <w:marLeft w:val="0"/>
                                              <w:marRight w:val="0"/>
                                              <w:marTop w:val="0"/>
                                              <w:marBottom w:val="0"/>
                                              <w:divBdr>
                                                <w:top w:val="single" w:sz="4" w:space="0" w:color="F5F5F5"/>
                                                <w:left w:val="single" w:sz="4" w:space="0" w:color="F5F5F5"/>
                                                <w:bottom w:val="single" w:sz="4" w:space="0" w:color="F5F5F5"/>
                                                <w:right w:val="single" w:sz="4" w:space="0" w:color="F5F5F5"/>
                                              </w:divBdr>
                                              <w:divsChild>
                                                <w:div w:id="552011882">
                                                  <w:marLeft w:val="0"/>
                                                  <w:marRight w:val="0"/>
                                                  <w:marTop w:val="0"/>
                                                  <w:marBottom w:val="0"/>
                                                  <w:divBdr>
                                                    <w:top w:val="none" w:sz="0" w:space="0" w:color="auto"/>
                                                    <w:left w:val="none" w:sz="0" w:space="0" w:color="auto"/>
                                                    <w:bottom w:val="none" w:sz="0" w:space="0" w:color="auto"/>
                                                    <w:right w:val="none" w:sz="0" w:space="0" w:color="auto"/>
                                                  </w:divBdr>
                                                  <w:divsChild>
                                                    <w:div w:id="13284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775569">
      <w:bodyDiv w:val="1"/>
      <w:marLeft w:val="0"/>
      <w:marRight w:val="0"/>
      <w:marTop w:val="0"/>
      <w:marBottom w:val="0"/>
      <w:divBdr>
        <w:top w:val="none" w:sz="0" w:space="0" w:color="auto"/>
        <w:left w:val="none" w:sz="0" w:space="0" w:color="auto"/>
        <w:bottom w:val="none" w:sz="0" w:space="0" w:color="auto"/>
        <w:right w:val="none" w:sz="0" w:space="0" w:color="auto"/>
      </w:divBdr>
      <w:divsChild>
        <w:div w:id="1799102570">
          <w:marLeft w:val="0"/>
          <w:marRight w:val="0"/>
          <w:marTop w:val="0"/>
          <w:marBottom w:val="0"/>
          <w:divBdr>
            <w:top w:val="none" w:sz="0" w:space="0" w:color="auto"/>
            <w:left w:val="none" w:sz="0" w:space="0" w:color="auto"/>
            <w:bottom w:val="none" w:sz="0" w:space="0" w:color="auto"/>
            <w:right w:val="none" w:sz="0" w:space="0" w:color="auto"/>
          </w:divBdr>
          <w:divsChild>
            <w:div w:id="298808097">
              <w:marLeft w:val="0"/>
              <w:marRight w:val="0"/>
              <w:marTop w:val="0"/>
              <w:marBottom w:val="0"/>
              <w:divBdr>
                <w:top w:val="none" w:sz="0" w:space="0" w:color="auto"/>
                <w:left w:val="none" w:sz="0" w:space="0" w:color="auto"/>
                <w:bottom w:val="none" w:sz="0" w:space="0" w:color="auto"/>
                <w:right w:val="none" w:sz="0" w:space="0" w:color="auto"/>
              </w:divBdr>
              <w:divsChild>
                <w:div w:id="1340277370">
                  <w:marLeft w:val="0"/>
                  <w:marRight w:val="0"/>
                  <w:marTop w:val="0"/>
                  <w:marBottom w:val="0"/>
                  <w:divBdr>
                    <w:top w:val="none" w:sz="0" w:space="0" w:color="auto"/>
                    <w:left w:val="none" w:sz="0" w:space="0" w:color="auto"/>
                    <w:bottom w:val="none" w:sz="0" w:space="0" w:color="auto"/>
                    <w:right w:val="none" w:sz="0" w:space="0" w:color="auto"/>
                  </w:divBdr>
                  <w:divsChild>
                    <w:div w:id="1875536535">
                      <w:marLeft w:val="0"/>
                      <w:marRight w:val="0"/>
                      <w:marTop w:val="0"/>
                      <w:marBottom w:val="0"/>
                      <w:divBdr>
                        <w:top w:val="none" w:sz="0" w:space="0" w:color="auto"/>
                        <w:left w:val="none" w:sz="0" w:space="0" w:color="auto"/>
                        <w:bottom w:val="none" w:sz="0" w:space="0" w:color="auto"/>
                        <w:right w:val="none" w:sz="0" w:space="0" w:color="auto"/>
                      </w:divBdr>
                      <w:divsChild>
                        <w:div w:id="1369798924">
                          <w:marLeft w:val="0"/>
                          <w:marRight w:val="0"/>
                          <w:marTop w:val="0"/>
                          <w:marBottom w:val="0"/>
                          <w:divBdr>
                            <w:top w:val="none" w:sz="0" w:space="0" w:color="auto"/>
                            <w:left w:val="none" w:sz="0" w:space="0" w:color="auto"/>
                            <w:bottom w:val="none" w:sz="0" w:space="0" w:color="auto"/>
                            <w:right w:val="none" w:sz="0" w:space="0" w:color="auto"/>
                          </w:divBdr>
                          <w:divsChild>
                            <w:div w:id="107553716">
                              <w:marLeft w:val="0"/>
                              <w:marRight w:val="0"/>
                              <w:marTop w:val="0"/>
                              <w:marBottom w:val="0"/>
                              <w:divBdr>
                                <w:top w:val="none" w:sz="0" w:space="0" w:color="auto"/>
                                <w:left w:val="none" w:sz="0" w:space="0" w:color="auto"/>
                                <w:bottom w:val="none" w:sz="0" w:space="0" w:color="auto"/>
                                <w:right w:val="none" w:sz="0" w:space="0" w:color="auto"/>
                              </w:divBdr>
                              <w:divsChild>
                                <w:div w:id="1137991860">
                                  <w:marLeft w:val="0"/>
                                  <w:marRight w:val="0"/>
                                  <w:marTop w:val="0"/>
                                  <w:marBottom w:val="0"/>
                                  <w:divBdr>
                                    <w:top w:val="none" w:sz="0" w:space="0" w:color="auto"/>
                                    <w:left w:val="none" w:sz="0" w:space="0" w:color="auto"/>
                                    <w:bottom w:val="none" w:sz="0" w:space="0" w:color="auto"/>
                                    <w:right w:val="none" w:sz="0" w:space="0" w:color="auto"/>
                                  </w:divBdr>
                                  <w:divsChild>
                                    <w:div w:id="2115057152">
                                      <w:marLeft w:val="0"/>
                                      <w:marRight w:val="0"/>
                                      <w:marTop w:val="0"/>
                                      <w:marBottom w:val="0"/>
                                      <w:divBdr>
                                        <w:top w:val="none" w:sz="0" w:space="0" w:color="auto"/>
                                        <w:left w:val="none" w:sz="0" w:space="0" w:color="auto"/>
                                        <w:bottom w:val="none" w:sz="0" w:space="0" w:color="auto"/>
                                        <w:right w:val="none" w:sz="0" w:space="0" w:color="auto"/>
                                      </w:divBdr>
                                      <w:divsChild>
                                        <w:div w:id="850872562">
                                          <w:marLeft w:val="0"/>
                                          <w:marRight w:val="0"/>
                                          <w:marTop w:val="0"/>
                                          <w:marBottom w:val="0"/>
                                          <w:divBdr>
                                            <w:top w:val="none" w:sz="0" w:space="0" w:color="auto"/>
                                            <w:left w:val="none" w:sz="0" w:space="0" w:color="auto"/>
                                            <w:bottom w:val="none" w:sz="0" w:space="0" w:color="auto"/>
                                            <w:right w:val="none" w:sz="0" w:space="0" w:color="auto"/>
                                          </w:divBdr>
                                          <w:divsChild>
                                            <w:div w:id="54669767">
                                              <w:marLeft w:val="0"/>
                                              <w:marRight w:val="0"/>
                                              <w:marTop w:val="0"/>
                                              <w:marBottom w:val="0"/>
                                              <w:divBdr>
                                                <w:top w:val="single" w:sz="4" w:space="0" w:color="F5F5F5"/>
                                                <w:left w:val="single" w:sz="4" w:space="0" w:color="F5F5F5"/>
                                                <w:bottom w:val="single" w:sz="4" w:space="0" w:color="F5F5F5"/>
                                                <w:right w:val="single" w:sz="4" w:space="0" w:color="F5F5F5"/>
                                              </w:divBdr>
                                              <w:divsChild>
                                                <w:div w:id="1699889060">
                                                  <w:marLeft w:val="0"/>
                                                  <w:marRight w:val="0"/>
                                                  <w:marTop w:val="0"/>
                                                  <w:marBottom w:val="0"/>
                                                  <w:divBdr>
                                                    <w:top w:val="none" w:sz="0" w:space="0" w:color="auto"/>
                                                    <w:left w:val="none" w:sz="0" w:space="0" w:color="auto"/>
                                                    <w:bottom w:val="none" w:sz="0" w:space="0" w:color="auto"/>
                                                    <w:right w:val="none" w:sz="0" w:space="0" w:color="auto"/>
                                                  </w:divBdr>
                                                  <w:divsChild>
                                                    <w:div w:id="2776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6050835">
      <w:bodyDiv w:val="1"/>
      <w:marLeft w:val="0"/>
      <w:marRight w:val="0"/>
      <w:marTop w:val="0"/>
      <w:marBottom w:val="0"/>
      <w:divBdr>
        <w:top w:val="none" w:sz="0" w:space="0" w:color="auto"/>
        <w:left w:val="none" w:sz="0" w:space="0" w:color="auto"/>
        <w:bottom w:val="none" w:sz="0" w:space="0" w:color="auto"/>
        <w:right w:val="none" w:sz="0" w:space="0" w:color="auto"/>
      </w:divBdr>
      <w:divsChild>
        <w:div w:id="1142848211">
          <w:marLeft w:val="0"/>
          <w:marRight w:val="0"/>
          <w:marTop w:val="0"/>
          <w:marBottom w:val="0"/>
          <w:divBdr>
            <w:top w:val="none" w:sz="0" w:space="0" w:color="auto"/>
            <w:left w:val="none" w:sz="0" w:space="0" w:color="auto"/>
            <w:bottom w:val="none" w:sz="0" w:space="0" w:color="auto"/>
            <w:right w:val="none" w:sz="0" w:space="0" w:color="auto"/>
          </w:divBdr>
        </w:div>
      </w:divsChild>
    </w:div>
    <w:div w:id="466974665">
      <w:bodyDiv w:val="1"/>
      <w:marLeft w:val="0"/>
      <w:marRight w:val="0"/>
      <w:marTop w:val="0"/>
      <w:marBottom w:val="0"/>
      <w:divBdr>
        <w:top w:val="none" w:sz="0" w:space="0" w:color="auto"/>
        <w:left w:val="none" w:sz="0" w:space="0" w:color="auto"/>
        <w:bottom w:val="none" w:sz="0" w:space="0" w:color="auto"/>
        <w:right w:val="none" w:sz="0" w:space="0" w:color="auto"/>
      </w:divBdr>
      <w:divsChild>
        <w:div w:id="1758789699">
          <w:marLeft w:val="0"/>
          <w:marRight w:val="0"/>
          <w:marTop w:val="0"/>
          <w:marBottom w:val="0"/>
          <w:divBdr>
            <w:top w:val="none" w:sz="0" w:space="0" w:color="auto"/>
            <w:left w:val="none" w:sz="0" w:space="0" w:color="auto"/>
            <w:bottom w:val="none" w:sz="0" w:space="0" w:color="auto"/>
            <w:right w:val="none" w:sz="0" w:space="0" w:color="auto"/>
          </w:divBdr>
        </w:div>
      </w:divsChild>
    </w:div>
    <w:div w:id="469400254">
      <w:bodyDiv w:val="1"/>
      <w:marLeft w:val="0"/>
      <w:marRight w:val="0"/>
      <w:marTop w:val="0"/>
      <w:marBottom w:val="0"/>
      <w:divBdr>
        <w:top w:val="none" w:sz="0" w:space="0" w:color="auto"/>
        <w:left w:val="none" w:sz="0" w:space="0" w:color="auto"/>
        <w:bottom w:val="none" w:sz="0" w:space="0" w:color="auto"/>
        <w:right w:val="none" w:sz="0" w:space="0" w:color="auto"/>
      </w:divBdr>
      <w:divsChild>
        <w:div w:id="2089957761">
          <w:marLeft w:val="0"/>
          <w:marRight w:val="0"/>
          <w:marTop w:val="0"/>
          <w:marBottom w:val="0"/>
          <w:divBdr>
            <w:top w:val="none" w:sz="0" w:space="0" w:color="auto"/>
            <w:left w:val="none" w:sz="0" w:space="0" w:color="auto"/>
            <w:bottom w:val="none" w:sz="0" w:space="0" w:color="auto"/>
            <w:right w:val="none" w:sz="0" w:space="0" w:color="auto"/>
          </w:divBdr>
          <w:divsChild>
            <w:div w:id="1710908813">
              <w:marLeft w:val="0"/>
              <w:marRight w:val="0"/>
              <w:marTop w:val="0"/>
              <w:marBottom w:val="0"/>
              <w:divBdr>
                <w:top w:val="none" w:sz="0" w:space="0" w:color="auto"/>
                <w:left w:val="none" w:sz="0" w:space="0" w:color="auto"/>
                <w:bottom w:val="none" w:sz="0" w:space="0" w:color="auto"/>
                <w:right w:val="none" w:sz="0" w:space="0" w:color="auto"/>
              </w:divBdr>
              <w:divsChild>
                <w:div w:id="1207336631">
                  <w:marLeft w:val="0"/>
                  <w:marRight w:val="0"/>
                  <w:marTop w:val="0"/>
                  <w:marBottom w:val="0"/>
                  <w:divBdr>
                    <w:top w:val="none" w:sz="0" w:space="0" w:color="auto"/>
                    <w:left w:val="none" w:sz="0" w:space="0" w:color="auto"/>
                    <w:bottom w:val="none" w:sz="0" w:space="0" w:color="auto"/>
                    <w:right w:val="none" w:sz="0" w:space="0" w:color="auto"/>
                  </w:divBdr>
                  <w:divsChild>
                    <w:div w:id="188834865">
                      <w:marLeft w:val="0"/>
                      <w:marRight w:val="0"/>
                      <w:marTop w:val="0"/>
                      <w:marBottom w:val="0"/>
                      <w:divBdr>
                        <w:top w:val="none" w:sz="0" w:space="0" w:color="auto"/>
                        <w:left w:val="none" w:sz="0" w:space="0" w:color="auto"/>
                        <w:bottom w:val="none" w:sz="0" w:space="0" w:color="auto"/>
                        <w:right w:val="none" w:sz="0" w:space="0" w:color="auto"/>
                      </w:divBdr>
                      <w:divsChild>
                        <w:div w:id="462385771">
                          <w:marLeft w:val="0"/>
                          <w:marRight w:val="0"/>
                          <w:marTop w:val="0"/>
                          <w:marBottom w:val="0"/>
                          <w:divBdr>
                            <w:top w:val="none" w:sz="0" w:space="0" w:color="auto"/>
                            <w:left w:val="none" w:sz="0" w:space="0" w:color="auto"/>
                            <w:bottom w:val="none" w:sz="0" w:space="0" w:color="auto"/>
                            <w:right w:val="none" w:sz="0" w:space="0" w:color="auto"/>
                          </w:divBdr>
                          <w:divsChild>
                            <w:div w:id="1663198916">
                              <w:marLeft w:val="0"/>
                              <w:marRight w:val="0"/>
                              <w:marTop w:val="0"/>
                              <w:marBottom w:val="0"/>
                              <w:divBdr>
                                <w:top w:val="none" w:sz="0" w:space="0" w:color="auto"/>
                                <w:left w:val="none" w:sz="0" w:space="0" w:color="auto"/>
                                <w:bottom w:val="none" w:sz="0" w:space="0" w:color="auto"/>
                                <w:right w:val="none" w:sz="0" w:space="0" w:color="auto"/>
                              </w:divBdr>
                              <w:divsChild>
                                <w:div w:id="1329289261">
                                  <w:marLeft w:val="0"/>
                                  <w:marRight w:val="0"/>
                                  <w:marTop w:val="0"/>
                                  <w:marBottom w:val="0"/>
                                  <w:divBdr>
                                    <w:top w:val="none" w:sz="0" w:space="0" w:color="auto"/>
                                    <w:left w:val="none" w:sz="0" w:space="0" w:color="auto"/>
                                    <w:bottom w:val="none" w:sz="0" w:space="0" w:color="auto"/>
                                    <w:right w:val="none" w:sz="0" w:space="0" w:color="auto"/>
                                  </w:divBdr>
                                  <w:divsChild>
                                    <w:div w:id="1617642990">
                                      <w:marLeft w:val="0"/>
                                      <w:marRight w:val="0"/>
                                      <w:marTop w:val="0"/>
                                      <w:marBottom w:val="0"/>
                                      <w:divBdr>
                                        <w:top w:val="none" w:sz="0" w:space="0" w:color="auto"/>
                                        <w:left w:val="none" w:sz="0" w:space="0" w:color="auto"/>
                                        <w:bottom w:val="none" w:sz="0" w:space="0" w:color="auto"/>
                                        <w:right w:val="none" w:sz="0" w:space="0" w:color="auto"/>
                                      </w:divBdr>
                                      <w:divsChild>
                                        <w:div w:id="1683970991">
                                          <w:marLeft w:val="0"/>
                                          <w:marRight w:val="0"/>
                                          <w:marTop w:val="0"/>
                                          <w:marBottom w:val="0"/>
                                          <w:divBdr>
                                            <w:top w:val="none" w:sz="0" w:space="0" w:color="auto"/>
                                            <w:left w:val="none" w:sz="0" w:space="0" w:color="auto"/>
                                            <w:bottom w:val="none" w:sz="0" w:space="0" w:color="auto"/>
                                            <w:right w:val="none" w:sz="0" w:space="0" w:color="auto"/>
                                          </w:divBdr>
                                          <w:divsChild>
                                            <w:div w:id="1429543934">
                                              <w:marLeft w:val="0"/>
                                              <w:marRight w:val="0"/>
                                              <w:marTop w:val="0"/>
                                              <w:marBottom w:val="0"/>
                                              <w:divBdr>
                                                <w:top w:val="none" w:sz="0" w:space="0" w:color="auto"/>
                                                <w:left w:val="none" w:sz="0" w:space="0" w:color="auto"/>
                                                <w:bottom w:val="none" w:sz="0" w:space="0" w:color="auto"/>
                                                <w:right w:val="none" w:sz="0" w:space="0" w:color="auto"/>
                                              </w:divBdr>
                                              <w:divsChild>
                                                <w:div w:id="10538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0098517">
      <w:bodyDiv w:val="1"/>
      <w:marLeft w:val="0"/>
      <w:marRight w:val="0"/>
      <w:marTop w:val="0"/>
      <w:marBottom w:val="0"/>
      <w:divBdr>
        <w:top w:val="none" w:sz="0" w:space="0" w:color="auto"/>
        <w:left w:val="none" w:sz="0" w:space="0" w:color="auto"/>
        <w:bottom w:val="none" w:sz="0" w:space="0" w:color="auto"/>
        <w:right w:val="none" w:sz="0" w:space="0" w:color="auto"/>
      </w:divBdr>
      <w:divsChild>
        <w:div w:id="1817917728">
          <w:marLeft w:val="0"/>
          <w:marRight w:val="0"/>
          <w:marTop w:val="0"/>
          <w:marBottom w:val="0"/>
          <w:divBdr>
            <w:top w:val="none" w:sz="0" w:space="0" w:color="auto"/>
            <w:left w:val="none" w:sz="0" w:space="0" w:color="auto"/>
            <w:bottom w:val="none" w:sz="0" w:space="0" w:color="auto"/>
            <w:right w:val="none" w:sz="0" w:space="0" w:color="auto"/>
          </w:divBdr>
          <w:divsChild>
            <w:div w:id="1340278704">
              <w:marLeft w:val="0"/>
              <w:marRight w:val="0"/>
              <w:marTop w:val="0"/>
              <w:marBottom w:val="0"/>
              <w:divBdr>
                <w:top w:val="none" w:sz="0" w:space="0" w:color="auto"/>
                <w:left w:val="none" w:sz="0" w:space="0" w:color="auto"/>
                <w:bottom w:val="none" w:sz="0" w:space="0" w:color="auto"/>
                <w:right w:val="none" w:sz="0" w:space="0" w:color="auto"/>
              </w:divBdr>
              <w:divsChild>
                <w:div w:id="1060328586">
                  <w:marLeft w:val="0"/>
                  <w:marRight w:val="0"/>
                  <w:marTop w:val="0"/>
                  <w:marBottom w:val="0"/>
                  <w:divBdr>
                    <w:top w:val="none" w:sz="0" w:space="0" w:color="auto"/>
                    <w:left w:val="none" w:sz="0" w:space="0" w:color="auto"/>
                    <w:bottom w:val="none" w:sz="0" w:space="0" w:color="auto"/>
                    <w:right w:val="none" w:sz="0" w:space="0" w:color="auto"/>
                  </w:divBdr>
                  <w:divsChild>
                    <w:div w:id="346951833">
                      <w:marLeft w:val="0"/>
                      <w:marRight w:val="0"/>
                      <w:marTop w:val="0"/>
                      <w:marBottom w:val="0"/>
                      <w:divBdr>
                        <w:top w:val="none" w:sz="0" w:space="0" w:color="auto"/>
                        <w:left w:val="none" w:sz="0" w:space="0" w:color="auto"/>
                        <w:bottom w:val="none" w:sz="0" w:space="0" w:color="auto"/>
                        <w:right w:val="none" w:sz="0" w:space="0" w:color="auto"/>
                      </w:divBdr>
                      <w:divsChild>
                        <w:div w:id="1521115930">
                          <w:marLeft w:val="-225"/>
                          <w:marRight w:val="0"/>
                          <w:marTop w:val="0"/>
                          <w:marBottom w:val="0"/>
                          <w:divBdr>
                            <w:top w:val="none" w:sz="0" w:space="0" w:color="auto"/>
                            <w:left w:val="none" w:sz="0" w:space="0" w:color="auto"/>
                            <w:bottom w:val="none" w:sz="0" w:space="0" w:color="auto"/>
                            <w:right w:val="none" w:sz="0" w:space="0" w:color="auto"/>
                          </w:divBdr>
                          <w:divsChild>
                            <w:div w:id="343093921">
                              <w:marLeft w:val="1500"/>
                              <w:marRight w:val="1500"/>
                              <w:marTop w:val="0"/>
                              <w:marBottom w:val="0"/>
                              <w:divBdr>
                                <w:top w:val="none" w:sz="0" w:space="0" w:color="auto"/>
                                <w:left w:val="none" w:sz="0" w:space="0" w:color="auto"/>
                                <w:bottom w:val="none" w:sz="0" w:space="0" w:color="auto"/>
                                <w:right w:val="none" w:sz="0" w:space="0" w:color="auto"/>
                              </w:divBdr>
                              <w:divsChild>
                                <w:div w:id="1277102250">
                                  <w:marLeft w:val="0"/>
                                  <w:marRight w:val="0"/>
                                  <w:marTop w:val="0"/>
                                  <w:marBottom w:val="345"/>
                                  <w:divBdr>
                                    <w:top w:val="none" w:sz="0" w:space="0" w:color="auto"/>
                                    <w:left w:val="none" w:sz="0" w:space="0" w:color="auto"/>
                                    <w:bottom w:val="none" w:sz="0" w:space="0" w:color="auto"/>
                                    <w:right w:val="none" w:sz="0" w:space="0" w:color="auto"/>
                                  </w:divBdr>
                                  <w:divsChild>
                                    <w:div w:id="8388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487582">
      <w:bodyDiv w:val="1"/>
      <w:marLeft w:val="0"/>
      <w:marRight w:val="0"/>
      <w:marTop w:val="0"/>
      <w:marBottom w:val="0"/>
      <w:divBdr>
        <w:top w:val="none" w:sz="0" w:space="0" w:color="auto"/>
        <w:left w:val="none" w:sz="0" w:space="0" w:color="auto"/>
        <w:bottom w:val="none" w:sz="0" w:space="0" w:color="auto"/>
        <w:right w:val="none" w:sz="0" w:space="0" w:color="auto"/>
      </w:divBdr>
      <w:divsChild>
        <w:div w:id="1560290297">
          <w:marLeft w:val="0"/>
          <w:marRight w:val="0"/>
          <w:marTop w:val="0"/>
          <w:marBottom w:val="0"/>
          <w:divBdr>
            <w:top w:val="none" w:sz="0" w:space="0" w:color="auto"/>
            <w:left w:val="none" w:sz="0" w:space="0" w:color="auto"/>
            <w:bottom w:val="none" w:sz="0" w:space="0" w:color="auto"/>
            <w:right w:val="none" w:sz="0" w:space="0" w:color="auto"/>
          </w:divBdr>
        </w:div>
      </w:divsChild>
    </w:div>
    <w:div w:id="472140229">
      <w:bodyDiv w:val="1"/>
      <w:marLeft w:val="0"/>
      <w:marRight w:val="0"/>
      <w:marTop w:val="0"/>
      <w:marBottom w:val="0"/>
      <w:divBdr>
        <w:top w:val="none" w:sz="0" w:space="0" w:color="auto"/>
        <w:left w:val="none" w:sz="0" w:space="0" w:color="auto"/>
        <w:bottom w:val="none" w:sz="0" w:space="0" w:color="auto"/>
        <w:right w:val="none" w:sz="0" w:space="0" w:color="auto"/>
      </w:divBdr>
      <w:divsChild>
        <w:div w:id="196282946">
          <w:marLeft w:val="0"/>
          <w:marRight w:val="0"/>
          <w:marTop w:val="0"/>
          <w:marBottom w:val="0"/>
          <w:divBdr>
            <w:top w:val="none" w:sz="0" w:space="0" w:color="auto"/>
            <w:left w:val="none" w:sz="0" w:space="0" w:color="auto"/>
            <w:bottom w:val="none" w:sz="0" w:space="0" w:color="auto"/>
            <w:right w:val="none" w:sz="0" w:space="0" w:color="auto"/>
          </w:divBdr>
        </w:div>
      </w:divsChild>
    </w:div>
    <w:div w:id="473763426">
      <w:bodyDiv w:val="1"/>
      <w:marLeft w:val="0"/>
      <w:marRight w:val="0"/>
      <w:marTop w:val="0"/>
      <w:marBottom w:val="0"/>
      <w:divBdr>
        <w:top w:val="none" w:sz="0" w:space="0" w:color="auto"/>
        <w:left w:val="none" w:sz="0" w:space="0" w:color="auto"/>
        <w:bottom w:val="none" w:sz="0" w:space="0" w:color="auto"/>
        <w:right w:val="none" w:sz="0" w:space="0" w:color="auto"/>
      </w:divBdr>
      <w:divsChild>
        <w:div w:id="1414014315">
          <w:marLeft w:val="0"/>
          <w:marRight w:val="0"/>
          <w:marTop w:val="0"/>
          <w:marBottom w:val="0"/>
          <w:divBdr>
            <w:top w:val="none" w:sz="0" w:space="0" w:color="auto"/>
            <w:left w:val="none" w:sz="0" w:space="0" w:color="auto"/>
            <w:bottom w:val="none" w:sz="0" w:space="0" w:color="auto"/>
            <w:right w:val="none" w:sz="0" w:space="0" w:color="auto"/>
          </w:divBdr>
          <w:divsChild>
            <w:div w:id="1109662047">
              <w:marLeft w:val="0"/>
              <w:marRight w:val="0"/>
              <w:marTop w:val="215"/>
              <w:marBottom w:val="0"/>
              <w:divBdr>
                <w:top w:val="none" w:sz="0" w:space="0" w:color="auto"/>
                <w:left w:val="none" w:sz="0" w:space="0" w:color="auto"/>
                <w:bottom w:val="none" w:sz="0" w:space="0" w:color="auto"/>
                <w:right w:val="none" w:sz="0" w:space="0" w:color="auto"/>
              </w:divBdr>
              <w:divsChild>
                <w:div w:id="698244711">
                  <w:marLeft w:val="0"/>
                  <w:marRight w:val="0"/>
                  <w:marTop w:val="215"/>
                  <w:marBottom w:val="0"/>
                  <w:divBdr>
                    <w:top w:val="none" w:sz="0" w:space="0" w:color="auto"/>
                    <w:left w:val="none" w:sz="0" w:space="0" w:color="auto"/>
                    <w:bottom w:val="none" w:sz="0" w:space="0" w:color="auto"/>
                    <w:right w:val="none" w:sz="0" w:space="0" w:color="auto"/>
                  </w:divBdr>
                  <w:divsChild>
                    <w:div w:id="1994916028">
                      <w:marLeft w:val="0"/>
                      <w:marRight w:val="0"/>
                      <w:marTop w:val="0"/>
                      <w:marBottom w:val="215"/>
                      <w:divBdr>
                        <w:top w:val="none" w:sz="0" w:space="0" w:color="auto"/>
                        <w:left w:val="none" w:sz="0" w:space="0" w:color="auto"/>
                        <w:bottom w:val="none" w:sz="0" w:space="0" w:color="auto"/>
                        <w:right w:val="none" w:sz="0" w:space="0" w:color="auto"/>
                      </w:divBdr>
                      <w:divsChild>
                        <w:div w:id="1216820915">
                          <w:marLeft w:val="0"/>
                          <w:marRight w:val="0"/>
                          <w:marTop w:val="0"/>
                          <w:marBottom w:val="0"/>
                          <w:divBdr>
                            <w:top w:val="none" w:sz="0" w:space="0" w:color="auto"/>
                            <w:left w:val="none" w:sz="0" w:space="0" w:color="auto"/>
                            <w:bottom w:val="none" w:sz="0" w:space="0" w:color="auto"/>
                            <w:right w:val="none" w:sz="0" w:space="0" w:color="auto"/>
                          </w:divBdr>
                          <w:divsChild>
                            <w:div w:id="138543693">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956761">
      <w:bodyDiv w:val="1"/>
      <w:marLeft w:val="0"/>
      <w:marRight w:val="0"/>
      <w:marTop w:val="0"/>
      <w:marBottom w:val="0"/>
      <w:divBdr>
        <w:top w:val="none" w:sz="0" w:space="0" w:color="auto"/>
        <w:left w:val="none" w:sz="0" w:space="0" w:color="auto"/>
        <w:bottom w:val="none" w:sz="0" w:space="0" w:color="auto"/>
        <w:right w:val="none" w:sz="0" w:space="0" w:color="auto"/>
      </w:divBdr>
      <w:divsChild>
        <w:div w:id="731663252">
          <w:marLeft w:val="0"/>
          <w:marRight w:val="0"/>
          <w:marTop w:val="0"/>
          <w:marBottom w:val="0"/>
          <w:divBdr>
            <w:top w:val="none" w:sz="0" w:space="0" w:color="auto"/>
            <w:left w:val="none" w:sz="0" w:space="0" w:color="auto"/>
            <w:bottom w:val="none" w:sz="0" w:space="0" w:color="auto"/>
            <w:right w:val="none" w:sz="0" w:space="0" w:color="auto"/>
          </w:divBdr>
        </w:div>
      </w:divsChild>
    </w:div>
    <w:div w:id="478305620">
      <w:bodyDiv w:val="1"/>
      <w:marLeft w:val="0"/>
      <w:marRight w:val="0"/>
      <w:marTop w:val="0"/>
      <w:marBottom w:val="0"/>
      <w:divBdr>
        <w:top w:val="none" w:sz="0" w:space="0" w:color="auto"/>
        <w:left w:val="none" w:sz="0" w:space="0" w:color="auto"/>
        <w:bottom w:val="none" w:sz="0" w:space="0" w:color="auto"/>
        <w:right w:val="none" w:sz="0" w:space="0" w:color="auto"/>
      </w:divBdr>
      <w:divsChild>
        <w:div w:id="1680767349">
          <w:marLeft w:val="0"/>
          <w:marRight w:val="0"/>
          <w:marTop w:val="0"/>
          <w:marBottom w:val="0"/>
          <w:divBdr>
            <w:top w:val="none" w:sz="0" w:space="0" w:color="auto"/>
            <w:left w:val="none" w:sz="0" w:space="0" w:color="auto"/>
            <w:bottom w:val="none" w:sz="0" w:space="0" w:color="auto"/>
            <w:right w:val="none" w:sz="0" w:space="0" w:color="auto"/>
          </w:divBdr>
          <w:divsChild>
            <w:div w:id="978803544">
              <w:marLeft w:val="0"/>
              <w:marRight w:val="0"/>
              <w:marTop w:val="0"/>
              <w:marBottom w:val="0"/>
              <w:divBdr>
                <w:top w:val="none" w:sz="0" w:space="0" w:color="auto"/>
                <w:left w:val="none" w:sz="0" w:space="0" w:color="auto"/>
                <w:bottom w:val="none" w:sz="0" w:space="0" w:color="auto"/>
                <w:right w:val="none" w:sz="0" w:space="0" w:color="auto"/>
              </w:divBdr>
              <w:divsChild>
                <w:div w:id="1645038215">
                  <w:marLeft w:val="0"/>
                  <w:marRight w:val="0"/>
                  <w:marTop w:val="0"/>
                  <w:marBottom w:val="0"/>
                  <w:divBdr>
                    <w:top w:val="none" w:sz="0" w:space="0" w:color="auto"/>
                    <w:left w:val="none" w:sz="0" w:space="0" w:color="auto"/>
                    <w:bottom w:val="none" w:sz="0" w:space="0" w:color="auto"/>
                    <w:right w:val="none" w:sz="0" w:space="0" w:color="auto"/>
                  </w:divBdr>
                  <w:divsChild>
                    <w:div w:id="554314681">
                      <w:marLeft w:val="0"/>
                      <w:marRight w:val="0"/>
                      <w:marTop w:val="0"/>
                      <w:marBottom w:val="0"/>
                      <w:divBdr>
                        <w:top w:val="none" w:sz="0" w:space="0" w:color="auto"/>
                        <w:left w:val="none" w:sz="0" w:space="0" w:color="auto"/>
                        <w:bottom w:val="none" w:sz="0" w:space="0" w:color="auto"/>
                        <w:right w:val="none" w:sz="0" w:space="0" w:color="auto"/>
                      </w:divBdr>
                      <w:divsChild>
                        <w:div w:id="2035963587">
                          <w:marLeft w:val="0"/>
                          <w:marRight w:val="0"/>
                          <w:marTop w:val="0"/>
                          <w:marBottom w:val="0"/>
                          <w:divBdr>
                            <w:top w:val="none" w:sz="0" w:space="0" w:color="auto"/>
                            <w:left w:val="none" w:sz="0" w:space="0" w:color="auto"/>
                            <w:bottom w:val="none" w:sz="0" w:space="0" w:color="auto"/>
                            <w:right w:val="none" w:sz="0" w:space="0" w:color="auto"/>
                          </w:divBdr>
                          <w:divsChild>
                            <w:div w:id="1794208782">
                              <w:marLeft w:val="0"/>
                              <w:marRight w:val="0"/>
                              <w:marTop w:val="0"/>
                              <w:marBottom w:val="0"/>
                              <w:divBdr>
                                <w:top w:val="none" w:sz="0" w:space="0" w:color="auto"/>
                                <w:left w:val="none" w:sz="0" w:space="0" w:color="auto"/>
                                <w:bottom w:val="none" w:sz="0" w:space="0" w:color="auto"/>
                                <w:right w:val="none" w:sz="0" w:space="0" w:color="auto"/>
                              </w:divBdr>
                              <w:divsChild>
                                <w:div w:id="712726827">
                                  <w:marLeft w:val="0"/>
                                  <w:marRight w:val="0"/>
                                  <w:marTop w:val="0"/>
                                  <w:marBottom w:val="0"/>
                                  <w:divBdr>
                                    <w:top w:val="none" w:sz="0" w:space="0" w:color="auto"/>
                                    <w:left w:val="none" w:sz="0" w:space="0" w:color="auto"/>
                                    <w:bottom w:val="none" w:sz="0" w:space="0" w:color="auto"/>
                                    <w:right w:val="none" w:sz="0" w:space="0" w:color="auto"/>
                                  </w:divBdr>
                                  <w:divsChild>
                                    <w:div w:id="883444252">
                                      <w:marLeft w:val="0"/>
                                      <w:marRight w:val="0"/>
                                      <w:marTop w:val="0"/>
                                      <w:marBottom w:val="0"/>
                                      <w:divBdr>
                                        <w:top w:val="none" w:sz="0" w:space="0" w:color="auto"/>
                                        <w:left w:val="none" w:sz="0" w:space="0" w:color="auto"/>
                                        <w:bottom w:val="none" w:sz="0" w:space="0" w:color="auto"/>
                                        <w:right w:val="none" w:sz="0" w:space="0" w:color="auto"/>
                                      </w:divBdr>
                                      <w:divsChild>
                                        <w:div w:id="1105342956">
                                          <w:marLeft w:val="0"/>
                                          <w:marRight w:val="0"/>
                                          <w:marTop w:val="0"/>
                                          <w:marBottom w:val="0"/>
                                          <w:divBdr>
                                            <w:top w:val="none" w:sz="0" w:space="0" w:color="auto"/>
                                            <w:left w:val="none" w:sz="0" w:space="0" w:color="auto"/>
                                            <w:bottom w:val="none" w:sz="0" w:space="0" w:color="auto"/>
                                            <w:right w:val="none" w:sz="0" w:space="0" w:color="auto"/>
                                          </w:divBdr>
                                          <w:divsChild>
                                            <w:div w:id="1947039424">
                                              <w:marLeft w:val="0"/>
                                              <w:marRight w:val="0"/>
                                              <w:marTop w:val="0"/>
                                              <w:marBottom w:val="0"/>
                                              <w:divBdr>
                                                <w:top w:val="single" w:sz="4" w:space="0" w:color="F5F5F5"/>
                                                <w:left w:val="single" w:sz="4" w:space="0" w:color="F5F5F5"/>
                                                <w:bottom w:val="single" w:sz="4" w:space="0" w:color="F5F5F5"/>
                                                <w:right w:val="single" w:sz="4" w:space="0" w:color="F5F5F5"/>
                                              </w:divBdr>
                                              <w:divsChild>
                                                <w:div w:id="1957831245">
                                                  <w:marLeft w:val="0"/>
                                                  <w:marRight w:val="0"/>
                                                  <w:marTop w:val="0"/>
                                                  <w:marBottom w:val="0"/>
                                                  <w:divBdr>
                                                    <w:top w:val="none" w:sz="0" w:space="0" w:color="auto"/>
                                                    <w:left w:val="none" w:sz="0" w:space="0" w:color="auto"/>
                                                    <w:bottom w:val="none" w:sz="0" w:space="0" w:color="auto"/>
                                                    <w:right w:val="none" w:sz="0" w:space="0" w:color="auto"/>
                                                  </w:divBdr>
                                                  <w:divsChild>
                                                    <w:div w:id="64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8890346">
      <w:bodyDiv w:val="1"/>
      <w:marLeft w:val="0"/>
      <w:marRight w:val="0"/>
      <w:marTop w:val="0"/>
      <w:marBottom w:val="0"/>
      <w:divBdr>
        <w:top w:val="none" w:sz="0" w:space="0" w:color="auto"/>
        <w:left w:val="none" w:sz="0" w:space="0" w:color="auto"/>
        <w:bottom w:val="none" w:sz="0" w:space="0" w:color="auto"/>
        <w:right w:val="none" w:sz="0" w:space="0" w:color="auto"/>
      </w:divBdr>
    </w:div>
    <w:div w:id="479006794">
      <w:bodyDiv w:val="1"/>
      <w:marLeft w:val="0"/>
      <w:marRight w:val="0"/>
      <w:marTop w:val="0"/>
      <w:marBottom w:val="0"/>
      <w:divBdr>
        <w:top w:val="none" w:sz="0" w:space="0" w:color="auto"/>
        <w:left w:val="none" w:sz="0" w:space="0" w:color="auto"/>
        <w:bottom w:val="none" w:sz="0" w:space="0" w:color="auto"/>
        <w:right w:val="none" w:sz="0" w:space="0" w:color="auto"/>
      </w:divBdr>
      <w:divsChild>
        <w:div w:id="1739787996">
          <w:marLeft w:val="0"/>
          <w:marRight w:val="0"/>
          <w:marTop w:val="0"/>
          <w:marBottom w:val="0"/>
          <w:divBdr>
            <w:top w:val="none" w:sz="0" w:space="0" w:color="auto"/>
            <w:left w:val="none" w:sz="0" w:space="0" w:color="auto"/>
            <w:bottom w:val="none" w:sz="0" w:space="0" w:color="auto"/>
            <w:right w:val="none" w:sz="0" w:space="0" w:color="auto"/>
          </w:divBdr>
        </w:div>
      </w:divsChild>
    </w:div>
    <w:div w:id="479075293">
      <w:bodyDiv w:val="1"/>
      <w:marLeft w:val="0"/>
      <w:marRight w:val="0"/>
      <w:marTop w:val="0"/>
      <w:marBottom w:val="0"/>
      <w:divBdr>
        <w:top w:val="none" w:sz="0" w:space="0" w:color="auto"/>
        <w:left w:val="none" w:sz="0" w:space="0" w:color="auto"/>
        <w:bottom w:val="none" w:sz="0" w:space="0" w:color="auto"/>
        <w:right w:val="none" w:sz="0" w:space="0" w:color="auto"/>
      </w:divBdr>
      <w:divsChild>
        <w:div w:id="1515261390">
          <w:marLeft w:val="0"/>
          <w:marRight w:val="0"/>
          <w:marTop w:val="0"/>
          <w:marBottom w:val="0"/>
          <w:divBdr>
            <w:top w:val="none" w:sz="0" w:space="0" w:color="auto"/>
            <w:left w:val="none" w:sz="0" w:space="0" w:color="auto"/>
            <w:bottom w:val="none" w:sz="0" w:space="0" w:color="auto"/>
            <w:right w:val="none" w:sz="0" w:space="0" w:color="auto"/>
          </w:divBdr>
        </w:div>
      </w:divsChild>
    </w:div>
    <w:div w:id="479422069">
      <w:bodyDiv w:val="1"/>
      <w:marLeft w:val="0"/>
      <w:marRight w:val="0"/>
      <w:marTop w:val="0"/>
      <w:marBottom w:val="0"/>
      <w:divBdr>
        <w:top w:val="none" w:sz="0" w:space="0" w:color="auto"/>
        <w:left w:val="none" w:sz="0" w:space="0" w:color="auto"/>
        <w:bottom w:val="none" w:sz="0" w:space="0" w:color="auto"/>
        <w:right w:val="none" w:sz="0" w:space="0" w:color="auto"/>
      </w:divBdr>
      <w:divsChild>
        <w:div w:id="73942976">
          <w:marLeft w:val="0"/>
          <w:marRight w:val="0"/>
          <w:marTop w:val="0"/>
          <w:marBottom w:val="0"/>
          <w:divBdr>
            <w:top w:val="none" w:sz="0" w:space="0" w:color="auto"/>
            <w:left w:val="none" w:sz="0" w:space="0" w:color="auto"/>
            <w:bottom w:val="none" w:sz="0" w:space="0" w:color="auto"/>
            <w:right w:val="none" w:sz="0" w:space="0" w:color="auto"/>
          </w:divBdr>
        </w:div>
      </w:divsChild>
    </w:div>
    <w:div w:id="479545166">
      <w:bodyDiv w:val="1"/>
      <w:marLeft w:val="0"/>
      <w:marRight w:val="0"/>
      <w:marTop w:val="0"/>
      <w:marBottom w:val="0"/>
      <w:divBdr>
        <w:top w:val="none" w:sz="0" w:space="0" w:color="auto"/>
        <w:left w:val="none" w:sz="0" w:space="0" w:color="auto"/>
        <w:bottom w:val="none" w:sz="0" w:space="0" w:color="auto"/>
        <w:right w:val="none" w:sz="0" w:space="0" w:color="auto"/>
      </w:divBdr>
      <w:divsChild>
        <w:div w:id="304511505">
          <w:marLeft w:val="0"/>
          <w:marRight w:val="0"/>
          <w:marTop w:val="0"/>
          <w:marBottom w:val="0"/>
          <w:divBdr>
            <w:top w:val="none" w:sz="0" w:space="0" w:color="auto"/>
            <w:left w:val="none" w:sz="0" w:space="0" w:color="auto"/>
            <w:bottom w:val="none" w:sz="0" w:space="0" w:color="auto"/>
            <w:right w:val="none" w:sz="0" w:space="0" w:color="auto"/>
          </w:divBdr>
          <w:divsChild>
            <w:div w:id="1715234703">
              <w:marLeft w:val="0"/>
              <w:marRight w:val="0"/>
              <w:marTop w:val="0"/>
              <w:marBottom w:val="0"/>
              <w:divBdr>
                <w:top w:val="none" w:sz="0" w:space="0" w:color="auto"/>
                <w:left w:val="none" w:sz="0" w:space="0" w:color="auto"/>
                <w:bottom w:val="none" w:sz="0" w:space="0" w:color="auto"/>
                <w:right w:val="none" w:sz="0" w:space="0" w:color="auto"/>
              </w:divBdr>
              <w:divsChild>
                <w:div w:id="478226594">
                  <w:marLeft w:val="0"/>
                  <w:marRight w:val="0"/>
                  <w:marTop w:val="0"/>
                  <w:marBottom w:val="0"/>
                  <w:divBdr>
                    <w:top w:val="none" w:sz="0" w:space="0" w:color="auto"/>
                    <w:left w:val="none" w:sz="0" w:space="0" w:color="auto"/>
                    <w:bottom w:val="none" w:sz="0" w:space="0" w:color="auto"/>
                    <w:right w:val="none" w:sz="0" w:space="0" w:color="auto"/>
                  </w:divBdr>
                  <w:divsChild>
                    <w:div w:id="212235967">
                      <w:marLeft w:val="0"/>
                      <w:marRight w:val="0"/>
                      <w:marTop w:val="0"/>
                      <w:marBottom w:val="0"/>
                      <w:divBdr>
                        <w:top w:val="none" w:sz="0" w:space="0" w:color="auto"/>
                        <w:left w:val="none" w:sz="0" w:space="0" w:color="auto"/>
                        <w:bottom w:val="none" w:sz="0" w:space="0" w:color="auto"/>
                        <w:right w:val="none" w:sz="0" w:space="0" w:color="auto"/>
                      </w:divBdr>
                      <w:divsChild>
                        <w:div w:id="1596790135">
                          <w:marLeft w:val="0"/>
                          <w:marRight w:val="0"/>
                          <w:marTop w:val="0"/>
                          <w:marBottom w:val="0"/>
                          <w:divBdr>
                            <w:top w:val="none" w:sz="0" w:space="0" w:color="auto"/>
                            <w:left w:val="none" w:sz="0" w:space="0" w:color="auto"/>
                            <w:bottom w:val="none" w:sz="0" w:space="0" w:color="auto"/>
                            <w:right w:val="none" w:sz="0" w:space="0" w:color="auto"/>
                          </w:divBdr>
                          <w:divsChild>
                            <w:div w:id="17240538">
                              <w:marLeft w:val="1500"/>
                              <w:marRight w:val="1500"/>
                              <w:marTop w:val="0"/>
                              <w:marBottom w:val="0"/>
                              <w:divBdr>
                                <w:top w:val="none" w:sz="0" w:space="0" w:color="auto"/>
                                <w:left w:val="none" w:sz="0" w:space="0" w:color="auto"/>
                                <w:bottom w:val="none" w:sz="0" w:space="0" w:color="auto"/>
                                <w:right w:val="none" w:sz="0" w:space="0" w:color="auto"/>
                              </w:divBdr>
                              <w:divsChild>
                                <w:div w:id="953443764">
                                  <w:marLeft w:val="0"/>
                                  <w:marRight w:val="0"/>
                                  <w:marTop w:val="0"/>
                                  <w:marBottom w:val="345"/>
                                  <w:divBdr>
                                    <w:top w:val="none" w:sz="0" w:space="0" w:color="auto"/>
                                    <w:left w:val="none" w:sz="0" w:space="0" w:color="auto"/>
                                    <w:bottom w:val="none" w:sz="0" w:space="0" w:color="auto"/>
                                    <w:right w:val="none" w:sz="0" w:space="0" w:color="auto"/>
                                  </w:divBdr>
                                  <w:divsChild>
                                    <w:div w:id="10212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120688">
      <w:bodyDiv w:val="1"/>
      <w:marLeft w:val="0"/>
      <w:marRight w:val="0"/>
      <w:marTop w:val="0"/>
      <w:marBottom w:val="0"/>
      <w:divBdr>
        <w:top w:val="none" w:sz="0" w:space="0" w:color="auto"/>
        <w:left w:val="none" w:sz="0" w:space="0" w:color="auto"/>
        <w:bottom w:val="none" w:sz="0" w:space="0" w:color="auto"/>
        <w:right w:val="none" w:sz="0" w:space="0" w:color="auto"/>
      </w:divBdr>
      <w:divsChild>
        <w:div w:id="1799688631">
          <w:marLeft w:val="0"/>
          <w:marRight w:val="0"/>
          <w:marTop w:val="0"/>
          <w:marBottom w:val="0"/>
          <w:divBdr>
            <w:top w:val="none" w:sz="0" w:space="0" w:color="auto"/>
            <w:left w:val="none" w:sz="0" w:space="0" w:color="auto"/>
            <w:bottom w:val="none" w:sz="0" w:space="0" w:color="auto"/>
            <w:right w:val="none" w:sz="0" w:space="0" w:color="auto"/>
          </w:divBdr>
          <w:divsChild>
            <w:div w:id="820537731">
              <w:marLeft w:val="0"/>
              <w:marRight w:val="0"/>
              <w:marTop w:val="0"/>
              <w:marBottom w:val="0"/>
              <w:divBdr>
                <w:top w:val="none" w:sz="0" w:space="0" w:color="auto"/>
                <w:left w:val="none" w:sz="0" w:space="0" w:color="auto"/>
                <w:bottom w:val="none" w:sz="0" w:space="0" w:color="auto"/>
                <w:right w:val="none" w:sz="0" w:space="0" w:color="auto"/>
              </w:divBdr>
              <w:divsChild>
                <w:div w:id="559177129">
                  <w:marLeft w:val="0"/>
                  <w:marRight w:val="0"/>
                  <w:marTop w:val="0"/>
                  <w:marBottom w:val="0"/>
                  <w:divBdr>
                    <w:top w:val="none" w:sz="0" w:space="0" w:color="auto"/>
                    <w:left w:val="none" w:sz="0" w:space="0" w:color="auto"/>
                    <w:bottom w:val="none" w:sz="0" w:space="0" w:color="auto"/>
                    <w:right w:val="none" w:sz="0" w:space="0" w:color="auto"/>
                  </w:divBdr>
                  <w:divsChild>
                    <w:div w:id="765151078">
                      <w:marLeft w:val="0"/>
                      <w:marRight w:val="0"/>
                      <w:marTop w:val="0"/>
                      <w:marBottom w:val="0"/>
                      <w:divBdr>
                        <w:top w:val="none" w:sz="0" w:space="0" w:color="auto"/>
                        <w:left w:val="none" w:sz="0" w:space="0" w:color="auto"/>
                        <w:bottom w:val="none" w:sz="0" w:space="0" w:color="auto"/>
                        <w:right w:val="none" w:sz="0" w:space="0" w:color="auto"/>
                      </w:divBdr>
                      <w:divsChild>
                        <w:div w:id="283005765">
                          <w:marLeft w:val="-225"/>
                          <w:marRight w:val="0"/>
                          <w:marTop w:val="0"/>
                          <w:marBottom w:val="0"/>
                          <w:divBdr>
                            <w:top w:val="none" w:sz="0" w:space="0" w:color="auto"/>
                            <w:left w:val="none" w:sz="0" w:space="0" w:color="auto"/>
                            <w:bottom w:val="none" w:sz="0" w:space="0" w:color="auto"/>
                            <w:right w:val="none" w:sz="0" w:space="0" w:color="auto"/>
                          </w:divBdr>
                          <w:divsChild>
                            <w:div w:id="1794520769">
                              <w:marLeft w:val="1500"/>
                              <w:marRight w:val="1500"/>
                              <w:marTop w:val="0"/>
                              <w:marBottom w:val="0"/>
                              <w:divBdr>
                                <w:top w:val="none" w:sz="0" w:space="0" w:color="auto"/>
                                <w:left w:val="none" w:sz="0" w:space="0" w:color="auto"/>
                                <w:bottom w:val="none" w:sz="0" w:space="0" w:color="auto"/>
                                <w:right w:val="none" w:sz="0" w:space="0" w:color="auto"/>
                              </w:divBdr>
                              <w:divsChild>
                                <w:div w:id="2097822851">
                                  <w:marLeft w:val="0"/>
                                  <w:marRight w:val="0"/>
                                  <w:marTop w:val="0"/>
                                  <w:marBottom w:val="345"/>
                                  <w:divBdr>
                                    <w:top w:val="none" w:sz="0" w:space="0" w:color="auto"/>
                                    <w:left w:val="none" w:sz="0" w:space="0" w:color="auto"/>
                                    <w:bottom w:val="none" w:sz="0" w:space="0" w:color="auto"/>
                                    <w:right w:val="none" w:sz="0" w:space="0" w:color="auto"/>
                                  </w:divBdr>
                                  <w:divsChild>
                                    <w:div w:id="14282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429453">
      <w:bodyDiv w:val="1"/>
      <w:marLeft w:val="0"/>
      <w:marRight w:val="0"/>
      <w:marTop w:val="0"/>
      <w:marBottom w:val="0"/>
      <w:divBdr>
        <w:top w:val="none" w:sz="0" w:space="0" w:color="auto"/>
        <w:left w:val="none" w:sz="0" w:space="0" w:color="auto"/>
        <w:bottom w:val="none" w:sz="0" w:space="0" w:color="auto"/>
        <w:right w:val="none" w:sz="0" w:space="0" w:color="auto"/>
      </w:divBdr>
      <w:divsChild>
        <w:div w:id="1857963033">
          <w:marLeft w:val="0"/>
          <w:marRight w:val="0"/>
          <w:marTop w:val="0"/>
          <w:marBottom w:val="0"/>
          <w:divBdr>
            <w:top w:val="none" w:sz="0" w:space="0" w:color="auto"/>
            <w:left w:val="none" w:sz="0" w:space="0" w:color="auto"/>
            <w:bottom w:val="none" w:sz="0" w:space="0" w:color="auto"/>
            <w:right w:val="none" w:sz="0" w:space="0" w:color="auto"/>
          </w:divBdr>
        </w:div>
      </w:divsChild>
    </w:div>
    <w:div w:id="482740176">
      <w:bodyDiv w:val="1"/>
      <w:marLeft w:val="0"/>
      <w:marRight w:val="0"/>
      <w:marTop w:val="0"/>
      <w:marBottom w:val="0"/>
      <w:divBdr>
        <w:top w:val="none" w:sz="0" w:space="0" w:color="auto"/>
        <w:left w:val="none" w:sz="0" w:space="0" w:color="auto"/>
        <w:bottom w:val="none" w:sz="0" w:space="0" w:color="auto"/>
        <w:right w:val="none" w:sz="0" w:space="0" w:color="auto"/>
      </w:divBdr>
      <w:divsChild>
        <w:div w:id="899443226">
          <w:marLeft w:val="0"/>
          <w:marRight w:val="0"/>
          <w:marTop w:val="0"/>
          <w:marBottom w:val="0"/>
          <w:divBdr>
            <w:top w:val="none" w:sz="0" w:space="0" w:color="auto"/>
            <w:left w:val="none" w:sz="0" w:space="0" w:color="auto"/>
            <w:bottom w:val="none" w:sz="0" w:space="0" w:color="auto"/>
            <w:right w:val="none" w:sz="0" w:space="0" w:color="auto"/>
          </w:divBdr>
        </w:div>
      </w:divsChild>
    </w:div>
    <w:div w:id="483156574">
      <w:bodyDiv w:val="1"/>
      <w:marLeft w:val="0"/>
      <w:marRight w:val="0"/>
      <w:marTop w:val="0"/>
      <w:marBottom w:val="0"/>
      <w:divBdr>
        <w:top w:val="none" w:sz="0" w:space="0" w:color="auto"/>
        <w:left w:val="none" w:sz="0" w:space="0" w:color="auto"/>
        <w:bottom w:val="none" w:sz="0" w:space="0" w:color="auto"/>
        <w:right w:val="none" w:sz="0" w:space="0" w:color="auto"/>
      </w:divBdr>
      <w:divsChild>
        <w:div w:id="211355386">
          <w:marLeft w:val="0"/>
          <w:marRight w:val="0"/>
          <w:marTop w:val="0"/>
          <w:marBottom w:val="0"/>
          <w:divBdr>
            <w:top w:val="none" w:sz="0" w:space="0" w:color="auto"/>
            <w:left w:val="none" w:sz="0" w:space="0" w:color="auto"/>
            <w:bottom w:val="none" w:sz="0" w:space="0" w:color="auto"/>
            <w:right w:val="none" w:sz="0" w:space="0" w:color="auto"/>
          </w:divBdr>
          <w:divsChild>
            <w:div w:id="93597780">
              <w:marLeft w:val="0"/>
              <w:marRight w:val="0"/>
              <w:marTop w:val="0"/>
              <w:marBottom w:val="0"/>
              <w:divBdr>
                <w:top w:val="none" w:sz="0" w:space="0" w:color="auto"/>
                <w:left w:val="none" w:sz="0" w:space="0" w:color="auto"/>
                <w:bottom w:val="none" w:sz="0" w:space="0" w:color="auto"/>
                <w:right w:val="none" w:sz="0" w:space="0" w:color="auto"/>
              </w:divBdr>
              <w:divsChild>
                <w:div w:id="327056136">
                  <w:marLeft w:val="0"/>
                  <w:marRight w:val="0"/>
                  <w:marTop w:val="0"/>
                  <w:marBottom w:val="0"/>
                  <w:divBdr>
                    <w:top w:val="none" w:sz="0" w:space="0" w:color="auto"/>
                    <w:left w:val="none" w:sz="0" w:space="0" w:color="auto"/>
                    <w:bottom w:val="none" w:sz="0" w:space="0" w:color="auto"/>
                    <w:right w:val="none" w:sz="0" w:space="0" w:color="auto"/>
                  </w:divBdr>
                  <w:divsChild>
                    <w:div w:id="1098064715">
                      <w:marLeft w:val="0"/>
                      <w:marRight w:val="0"/>
                      <w:marTop w:val="0"/>
                      <w:marBottom w:val="0"/>
                      <w:divBdr>
                        <w:top w:val="none" w:sz="0" w:space="0" w:color="auto"/>
                        <w:left w:val="none" w:sz="0" w:space="0" w:color="auto"/>
                        <w:bottom w:val="none" w:sz="0" w:space="0" w:color="auto"/>
                        <w:right w:val="none" w:sz="0" w:space="0" w:color="auto"/>
                      </w:divBdr>
                      <w:divsChild>
                        <w:div w:id="1830318290">
                          <w:marLeft w:val="-225"/>
                          <w:marRight w:val="0"/>
                          <w:marTop w:val="0"/>
                          <w:marBottom w:val="0"/>
                          <w:divBdr>
                            <w:top w:val="none" w:sz="0" w:space="0" w:color="auto"/>
                            <w:left w:val="none" w:sz="0" w:space="0" w:color="auto"/>
                            <w:bottom w:val="none" w:sz="0" w:space="0" w:color="auto"/>
                            <w:right w:val="none" w:sz="0" w:space="0" w:color="auto"/>
                          </w:divBdr>
                          <w:divsChild>
                            <w:div w:id="703214101">
                              <w:marLeft w:val="1500"/>
                              <w:marRight w:val="1500"/>
                              <w:marTop w:val="0"/>
                              <w:marBottom w:val="0"/>
                              <w:divBdr>
                                <w:top w:val="none" w:sz="0" w:space="0" w:color="auto"/>
                                <w:left w:val="none" w:sz="0" w:space="0" w:color="auto"/>
                                <w:bottom w:val="none" w:sz="0" w:space="0" w:color="auto"/>
                                <w:right w:val="none" w:sz="0" w:space="0" w:color="auto"/>
                              </w:divBdr>
                              <w:divsChild>
                                <w:div w:id="853760509">
                                  <w:marLeft w:val="0"/>
                                  <w:marRight w:val="0"/>
                                  <w:marTop w:val="0"/>
                                  <w:marBottom w:val="345"/>
                                  <w:divBdr>
                                    <w:top w:val="none" w:sz="0" w:space="0" w:color="auto"/>
                                    <w:left w:val="none" w:sz="0" w:space="0" w:color="auto"/>
                                    <w:bottom w:val="none" w:sz="0" w:space="0" w:color="auto"/>
                                    <w:right w:val="none" w:sz="0" w:space="0" w:color="auto"/>
                                  </w:divBdr>
                                  <w:divsChild>
                                    <w:div w:id="14106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667157">
      <w:bodyDiv w:val="1"/>
      <w:marLeft w:val="0"/>
      <w:marRight w:val="0"/>
      <w:marTop w:val="0"/>
      <w:marBottom w:val="0"/>
      <w:divBdr>
        <w:top w:val="none" w:sz="0" w:space="0" w:color="auto"/>
        <w:left w:val="none" w:sz="0" w:space="0" w:color="auto"/>
        <w:bottom w:val="none" w:sz="0" w:space="0" w:color="auto"/>
        <w:right w:val="none" w:sz="0" w:space="0" w:color="auto"/>
      </w:divBdr>
      <w:divsChild>
        <w:div w:id="2089770301">
          <w:marLeft w:val="0"/>
          <w:marRight w:val="0"/>
          <w:marTop w:val="0"/>
          <w:marBottom w:val="0"/>
          <w:divBdr>
            <w:top w:val="none" w:sz="0" w:space="0" w:color="auto"/>
            <w:left w:val="none" w:sz="0" w:space="0" w:color="auto"/>
            <w:bottom w:val="none" w:sz="0" w:space="0" w:color="auto"/>
            <w:right w:val="none" w:sz="0" w:space="0" w:color="auto"/>
          </w:divBdr>
        </w:div>
      </w:divsChild>
    </w:div>
    <w:div w:id="487551719">
      <w:bodyDiv w:val="1"/>
      <w:marLeft w:val="0"/>
      <w:marRight w:val="0"/>
      <w:marTop w:val="0"/>
      <w:marBottom w:val="0"/>
      <w:divBdr>
        <w:top w:val="none" w:sz="0" w:space="0" w:color="auto"/>
        <w:left w:val="none" w:sz="0" w:space="0" w:color="auto"/>
        <w:bottom w:val="none" w:sz="0" w:space="0" w:color="auto"/>
        <w:right w:val="none" w:sz="0" w:space="0" w:color="auto"/>
      </w:divBdr>
      <w:divsChild>
        <w:div w:id="1253736294">
          <w:marLeft w:val="0"/>
          <w:marRight w:val="0"/>
          <w:marTop w:val="0"/>
          <w:marBottom w:val="0"/>
          <w:divBdr>
            <w:top w:val="none" w:sz="0" w:space="0" w:color="auto"/>
            <w:left w:val="none" w:sz="0" w:space="0" w:color="auto"/>
            <w:bottom w:val="none" w:sz="0" w:space="0" w:color="auto"/>
            <w:right w:val="none" w:sz="0" w:space="0" w:color="auto"/>
          </w:divBdr>
          <w:divsChild>
            <w:div w:id="119613288">
              <w:marLeft w:val="0"/>
              <w:marRight w:val="0"/>
              <w:marTop w:val="0"/>
              <w:marBottom w:val="0"/>
              <w:divBdr>
                <w:top w:val="none" w:sz="0" w:space="0" w:color="auto"/>
                <w:left w:val="none" w:sz="0" w:space="0" w:color="auto"/>
                <w:bottom w:val="none" w:sz="0" w:space="0" w:color="auto"/>
                <w:right w:val="none" w:sz="0" w:space="0" w:color="auto"/>
              </w:divBdr>
              <w:divsChild>
                <w:div w:id="1636106911">
                  <w:marLeft w:val="0"/>
                  <w:marRight w:val="0"/>
                  <w:marTop w:val="0"/>
                  <w:marBottom w:val="0"/>
                  <w:divBdr>
                    <w:top w:val="none" w:sz="0" w:space="0" w:color="auto"/>
                    <w:left w:val="none" w:sz="0" w:space="0" w:color="auto"/>
                    <w:bottom w:val="none" w:sz="0" w:space="0" w:color="auto"/>
                    <w:right w:val="none" w:sz="0" w:space="0" w:color="auto"/>
                  </w:divBdr>
                  <w:divsChild>
                    <w:div w:id="1391928769">
                      <w:marLeft w:val="0"/>
                      <w:marRight w:val="0"/>
                      <w:marTop w:val="0"/>
                      <w:marBottom w:val="0"/>
                      <w:divBdr>
                        <w:top w:val="none" w:sz="0" w:space="0" w:color="auto"/>
                        <w:left w:val="none" w:sz="0" w:space="0" w:color="auto"/>
                        <w:bottom w:val="none" w:sz="0" w:space="0" w:color="auto"/>
                        <w:right w:val="none" w:sz="0" w:space="0" w:color="auto"/>
                      </w:divBdr>
                      <w:divsChild>
                        <w:div w:id="231040790">
                          <w:marLeft w:val="0"/>
                          <w:marRight w:val="0"/>
                          <w:marTop w:val="0"/>
                          <w:marBottom w:val="0"/>
                          <w:divBdr>
                            <w:top w:val="none" w:sz="0" w:space="0" w:color="auto"/>
                            <w:left w:val="none" w:sz="0" w:space="0" w:color="auto"/>
                            <w:bottom w:val="none" w:sz="0" w:space="0" w:color="auto"/>
                            <w:right w:val="none" w:sz="0" w:space="0" w:color="auto"/>
                          </w:divBdr>
                          <w:divsChild>
                            <w:div w:id="1409107940">
                              <w:marLeft w:val="0"/>
                              <w:marRight w:val="0"/>
                              <w:marTop w:val="0"/>
                              <w:marBottom w:val="0"/>
                              <w:divBdr>
                                <w:top w:val="none" w:sz="0" w:space="0" w:color="auto"/>
                                <w:left w:val="none" w:sz="0" w:space="0" w:color="auto"/>
                                <w:bottom w:val="none" w:sz="0" w:space="0" w:color="auto"/>
                                <w:right w:val="none" w:sz="0" w:space="0" w:color="auto"/>
                              </w:divBdr>
                              <w:divsChild>
                                <w:div w:id="1188561422">
                                  <w:marLeft w:val="0"/>
                                  <w:marRight w:val="0"/>
                                  <w:marTop w:val="0"/>
                                  <w:marBottom w:val="0"/>
                                  <w:divBdr>
                                    <w:top w:val="none" w:sz="0" w:space="0" w:color="auto"/>
                                    <w:left w:val="none" w:sz="0" w:space="0" w:color="auto"/>
                                    <w:bottom w:val="none" w:sz="0" w:space="0" w:color="auto"/>
                                    <w:right w:val="none" w:sz="0" w:space="0" w:color="auto"/>
                                  </w:divBdr>
                                  <w:divsChild>
                                    <w:div w:id="1386487698">
                                      <w:marLeft w:val="0"/>
                                      <w:marRight w:val="0"/>
                                      <w:marTop w:val="0"/>
                                      <w:marBottom w:val="0"/>
                                      <w:divBdr>
                                        <w:top w:val="none" w:sz="0" w:space="0" w:color="auto"/>
                                        <w:left w:val="none" w:sz="0" w:space="0" w:color="auto"/>
                                        <w:bottom w:val="none" w:sz="0" w:space="0" w:color="auto"/>
                                        <w:right w:val="none" w:sz="0" w:space="0" w:color="auto"/>
                                      </w:divBdr>
                                      <w:divsChild>
                                        <w:div w:id="1197086247">
                                          <w:marLeft w:val="0"/>
                                          <w:marRight w:val="0"/>
                                          <w:marTop w:val="0"/>
                                          <w:marBottom w:val="0"/>
                                          <w:divBdr>
                                            <w:top w:val="none" w:sz="0" w:space="0" w:color="auto"/>
                                            <w:left w:val="none" w:sz="0" w:space="0" w:color="auto"/>
                                            <w:bottom w:val="none" w:sz="0" w:space="0" w:color="auto"/>
                                            <w:right w:val="none" w:sz="0" w:space="0" w:color="auto"/>
                                          </w:divBdr>
                                          <w:divsChild>
                                            <w:div w:id="2070762750">
                                              <w:marLeft w:val="0"/>
                                              <w:marRight w:val="0"/>
                                              <w:marTop w:val="0"/>
                                              <w:marBottom w:val="0"/>
                                              <w:divBdr>
                                                <w:top w:val="single" w:sz="4" w:space="0" w:color="F5F5F5"/>
                                                <w:left w:val="single" w:sz="4" w:space="0" w:color="F5F5F5"/>
                                                <w:bottom w:val="single" w:sz="4" w:space="0" w:color="F5F5F5"/>
                                                <w:right w:val="single" w:sz="4" w:space="0" w:color="F5F5F5"/>
                                              </w:divBdr>
                                              <w:divsChild>
                                                <w:div w:id="565530162">
                                                  <w:marLeft w:val="0"/>
                                                  <w:marRight w:val="0"/>
                                                  <w:marTop w:val="0"/>
                                                  <w:marBottom w:val="0"/>
                                                  <w:divBdr>
                                                    <w:top w:val="none" w:sz="0" w:space="0" w:color="auto"/>
                                                    <w:left w:val="none" w:sz="0" w:space="0" w:color="auto"/>
                                                    <w:bottom w:val="none" w:sz="0" w:space="0" w:color="auto"/>
                                                    <w:right w:val="none" w:sz="0" w:space="0" w:color="auto"/>
                                                  </w:divBdr>
                                                  <w:divsChild>
                                                    <w:div w:id="4501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252006">
      <w:bodyDiv w:val="1"/>
      <w:marLeft w:val="0"/>
      <w:marRight w:val="0"/>
      <w:marTop w:val="0"/>
      <w:marBottom w:val="0"/>
      <w:divBdr>
        <w:top w:val="none" w:sz="0" w:space="0" w:color="auto"/>
        <w:left w:val="none" w:sz="0" w:space="0" w:color="auto"/>
        <w:bottom w:val="none" w:sz="0" w:space="0" w:color="auto"/>
        <w:right w:val="none" w:sz="0" w:space="0" w:color="auto"/>
      </w:divBdr>
      <w:divsChild>
        <w:div w:id="1791628580">
          <w:marLeft w:val="0"/>
          <w:marRight w:val="0"/>
          <w:marTop w:val="0"/>
          <w:marBottom w:val="0"/>
          <w:divBdr>
            <w:top w:val="none" w:sz="0" w:space="0" w:color="auto"/>
            <w:left w:val="none" w:sz="0" w:space="0" w:color="auto"/>
            <w:bottom w:val="none" w:sz="0" w:space="0" w:color="auto"/>
            <w:right w:val="none" w:sz="0" w:space="0" w:color="auto"/>
          </w:divBdr>
        </w:div>
      </w:divsChild>
    </w:div>
    <w:div w:id="488979784">
      <w:bodyDiv w:val="1"/>
      <w:marLeft w:val="0"/>
      <w:marRight w:val="0"/>
      <w:marTop w:val="0"/>
      <w:marBottom w:val="0"/>
      <w:divBdr>
        <w:top w:val="none" w:sz="0" w:space="0" w:color="auto"/>
        <w:left w:val="none" w:sz="0" w:space="0" w:color="auto"/>
        <w:bottom w:val="none" w:sz="0" w:space="0" w:color="auto"/>
        <w:right w:val="none" w:sz="0" w:space="0" w:color="auto"/>
      </w:divBdr>
    </w:div>
    <w:div w:id="488988026">
      <w:bodyDiv w:val="1"/>
      <w:marLeft w:val="0"/>
      <w:marRight w:val="0"/>
      <w:marTop w:val="0"/>
      <w:marBottom w:val="0"/>
      <w:divBdr>
        <w:top w:val="none" w:sz="0" w:space="0" w:color="auto"/>
        <w:left w:val="none" w:sz="0" w:space="0" w:color="auto"/>
        <w:bottom w:val="none" w:sz="0" w:space="0" w:color="auto"/>
        <w:right w:val="none" w:sz="0" w:space="0" w:color="auto"/>
      </w:divBdr>
      <w:divsChild>
        <w:div w:id="1162887343">
          <w:marLeft w:val="0"/>
          <w:marRight w:val="0"/>
          <w:marTop w:val="0"/>
          <w:marBottom w:val="0"/>
          <w:divBdr>
            <w:top w:val="none" w:sz="0" w:space="0" w:color="auto"/>
            <w:left w:val="none" w:sz="0" w:space="0" w:color="auto"/>
            <w:bottom w:val="none" w:sz="0" w:space="0" w:color="auto"/>
            <w:right w:val="none" w:sz="0" w:space="0" w:color="auto"/>
          </w:divBdr>
        </w:div>
      </w:divsChild>
    </w:div>
    <w:div w:id="489832895">
      <w:bodyDiv w:val="1"/>
      <w:marLeft w:val="0"/>
      <w:marRight w:val="0"/>
      <w:marTop w:val="0"/>
      <w:marBottom w:val="0"/>
      <w:divBdr>
        <w:top w:val="none" w:sz="0" w:space="0" w:color="auto"/>
        <w:left w:val="none" w:sz="0" w:space="0" w:color="auto"/>
        <w:bottom w:val="none" w:sz="0" w:space="0" w:color="auto"/>
        <w:right w:val="none" w:sz="0" w:space="0" w:color="auto"/>
      </w:divBdr>
      <w:divsChild>
        <w:div w:id="1042024019">
          <w:marLeft w:val="0"/>
          <w:marRight w:val="0"/>
          <w:marTop w:val="0"/>
          <w:marBottom w:val="0"/>
          <w:divBdr>
            <w:top w:val="none" w:sz="0" w:space="0" w:color="auto"/>
            <w:left w:val="none" w:sz="0" w:space="0" w:color="auto"/>
            <w:bottom w:val="none" w:sz="0" w:space="0" w:color="auto"/>
            <w:right w:val="none" w:sz="0" w:space="0" w:color="auto"/>
          </w:divBdr>
          <w:divsChild>
            <w:div w:id="796721564">
              <w:marLeft w:val="0"/>
              <w:marRight w:val="0"/>
              <w:marTop w:val="0"/>
              <w:marBottom w:val="0"/>
              <w:divBdr>
                <w:top w:val="none" w:sz="0" w:space="0" w:color="auto"/>
                <w:left w:val="none" w:sz="0" w:space="0" w:color="auto"/>
                <w:bottom w:val="none" w:sz="0" w:space="0" w:color="auto"/>
                <w:right w:val="none" w:sz="0" w:space="0" w:color="auto"/>
              </w:divBdr>
              <w:divsChild>
                <w:div w:id="2018269225">
                  <w:marLeft w:val="0"/>
                  <w:marRight w:val="0"/>
                  <w:marTop w:val="0"/>
                  <w:marBottom w:val="0"/>
                  <w:divBdr>
                    <w:top w:val="none" w:sz="0" w:space="0" w:color="auto"/>
                    <w:left w:val="none" w:sz="0" w:space="0" w:color="auto"/>
                    <w:bottom w:val="none" w:sz="0" w:space="0" w:color="auto"/>
                    <w:right w:val="none" w:sz="0" w:space="0" w:color="auto"/>
                  </w:divBdr>
                  <w:divsChild>
                    <w:div w:id="1925451073">
                      <w:marLeft w:val="0"/>
                      <w:marRight w:val="0"/>
                      <w:marTop w:val="0"/>
                      <w:marBottom w:val="0"/>
                      <w:divBdr>
                        <w:top w:val="none" w:sz="0" w:space="0" w:color="auto"/>
                        <w:left w:val="none" w:sz="0" w:space="0" w:color="auto"/>
                        <w:bottom w:val="none" w:sz="0" w:space="0" w:color="auto"/>
                        <w:right w:val="none" w:sz="0" w:space="0" w:color="auto"/>
                      </w:divBdr>
                      <w:divsChild>
                        <w:div w:id="65493785">
                          <w:marLeft w:val="0"/>
                          <w:marRight w:val="0"/>
                          <w:marTop w:val="0"/>
                          <w:marBottom w:val="0"/>
                          <w:divBdr>
                            <w:top w:val="none" w:sz="0" w:space="0" w:color="auto"/>
                            <w:left w:val="none" w:sz="0" w:space="0" w:color="auto"/>
                            <w:bottom w:val="none" w:sz="0" w:space="0" w:color="auto"/>
                            <w:right w:val="none" w:sz="0" w:space="0" w:color="auto"/>
                          </w:divBdr>
                          <w:divsChild>
                            <w:div w:id="1285889263">
                              <w:marLeft w:val="0"/>
                              <w:marRight w:val="0"/>
                              <w:marTop w:val="0"/>
                              <w:marBottom w:val="0"/>
                              <w:divBdr>
                                <w:top w:val="none" w:sz="0" w:space="0" w:color="auto"/>
                                <w:left w:val="none" w:sz="0" w:space="0" w:color="auto"/>
                                <w:bottom w:val="none" w:sz="0" w:space="0" w:color="auto"/>
                                <w:right w:val="none" w:sz="0" w:space="0" w:color="auto"/>
                              </w:divBdr>
                              <w:divsChild>
                                <w:div w:id="1451316022">
                                  <w:marLeft w:val="0"/>
                                  <w:marRight w:val="0"/>
                                  <w:marTop w:val="0"/>
                                  <w:marBottom w:val="0"/>
                                  <w:divBdr>
                                    <w:top w:val="none" w:sz="0" w:space="0" w:color="auto"/>
                                    <w:left w:val="none" w:sz="0" w:space="0" w:color="auto"/>
                                    <w:bottom w:val="none" w:sz="0" w:space="0" w:color="auto"/>
                                    <w:right w:val="none" w:sz="0" w:space="0" w:color="auto"/>
                                  </w:divBdr>
                                  <w:divsChild>
                                    <w:div w:id="580136588">
                                      <w:marLeft w:val="0"/>
                                      <w:marRight w:val="0"/>
                                      <w:marTop w:val="0"/>
                                      <w:marBottom w:val="0"/>
                                      <w:divBdr>
                                        <w:top w:val="none" w:sz="0" w:space="0" w:color="auto"/>
                                        <w:left w:val="none" w:sz="0" w:space="0" w:color="auto"/>
                                        <w:bottom w:val="none" w:sz="0" w:space="0" w:color="auto"/>
                                        <w:right w:val="none" w:sz="0" w:space="0" w:color="auto"/>
                                      </w:divBdr>
                                      <w:divsChild>
                                        <w:div w:id="724793540">
                                          <w:marLeft w:val="0"/>
                                          <w:marRight w:val="0"/>
                                          <w:marTop w:val="0"/>
                                          <w:marBottom w:val="0"/>
                                          <w:divBdr>
                                            <w:top w:val="none" w:sz="0" w:space="0" w:color="auto"/>
                                            <w:left w:val="none" w:sz="0" w:space="0" w:color="auto"/>
                                            <w:bottom w:val="none" w:sz="0" w:space="0" w:color="auto"/>
                                            <w:right w:val="none" w:sz="0" w:space="0" w:color="auto"/>
                                          </w:divBdr>
                                          <w:divsChild>
                                            <w:div w:id="995914594">
                                              <w:marLeft w:val="0"/>
                                              <w:marRight w:val="0"/>
                                              <w:marTop w:val="0"/>
                                              <w:marBottom w:val="0"/>
                                              <w:divBdr>
                                                <w:top w:val="single" w:sz="4" w:space="0" w:color="F5F5F5"/>
                                                <w:left w:val="single" w:sz="4" w:space="0" w:color="F5F5F5"/>
                                                <w:bottom w:val="single" w:sz="4" w:space="0" w:color="F5F5F5"/>
                                                <w:right w:val="single" w:sz="4" w:space="0" w:color="F5F5F5"/>
                                              </w:divBdr>
                                              <w:divsChild>
                                                <w:div w:id="1853690599">
                                                  <w:marLeft w:val="0"/>
                                                  <w:marRight w:val="0"/>
                                                  <w:marTop w:val="0"/>
                                                  <w:marBottom w:val="0"/>
                                                  <w:divBdr>
                                                    <w:top w:val="none" w:sz="0" w:space="0" w:color="auto"/>
                                                    <w:left w:val="none" w:sz="0" w:space="0" w:color="auto"/>
                                                    <w:bottom w:val="none" w:sz="0" w:space="0" w:color="auto"/>
                                                    <w:right w:val="none" w:sz="0" w:space="0" w:color="auto"/>
                                                  </w:divBdr>
                                                  <w:divsChild>
                                                    <w:div w:id="4679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101646">
      <w:bodyDiv w:val="1"/>
      <w:marLeft w:val="0"/>
      <w:marRight w:val="0"/>
      <w:marTop w:val="0"/>
      <w:marBottom w:val="0"/>
      <w:divBdr>
        <w:top w:val="none" w:sz="0" w:space="0" w:color="auto"/>
        <w:left w:val="none" w:sz="0" w:space="0" w:color="auto"/>
        <w:bottom w:val="none" w:sz="0" w:space="0" w:color="auto"/>
        <w:right w:val="none" w:sz="0" w:space="0" w:color="auto"/>
      </w:divBdr>
      <w:divsChild>
        <w:div w:id="482308371">
          <w:marLeft w:val="0"/>
          <w:marRight w:val="0"/>
          <w:marTop w:val="0"/>
          <w:marBottom w:val="0"/>
          <w:divBdr>
            <w:top w:val="none" w:sz="0" w:space="0" w:color="auto"/>
            <w:left w:val="none" w:sz="0" w:space="0" w:color="auto"/>
            <w:bottom w:val="none" w:sz="0" w:space="0" w:color="auto"/>
            <w:right w:val="none" w:sz="0" w:space="0" w:color="auto"/>
          </w:divBdr>
        </w:div>
      </w:divsChild>
    </w:div>
    <w:div w:id="490950149">
      <w:bodyDiv w:val="1"/>
      <w:marLeft w:val="0"/>
      <w:marRight w:val="0"/>
      <w:marTop w:val="0"/>
      <w:marBottom w:val="0"/>
      <w:divBdr>
        <w:top w:val="none" w:sz="0" w:space="0" w:color="auto"/>
        <w:left w:val="none" w:sz="0" w:space="0" w:color="auto"/>
        <w:bottom w:val="none" w:sz="0" w:space="0" w:color="auto"/>
        <w:right w:val="none" w:sz="0" w:space="0" w:color="auto"/>
      </w:divBdr>
      <w:divsChild>
        <w:div w:id="848062382">
          <w:marLeft w:val="0"/>
          <w:marRight w:val="0"/>
          <w:marTop w:val="0"/>
          <w:marBottom w:val="0"/>
          <w:divBdr>
            <w:top w:val="none" w:sz="0" w:space="0" w:color="auto"/>
            <w:left w:val="none" w:sz="0" w:space="0" w:color="auto"/>
            <w:bottom w:val="none" w:sz="0" w:space="0" w:color="auto"/>
            <w:right w:val="none" w:sz="0" w:space="0" w:color="auto"/>
          </w:divBdr>
        </w:div>
      </w:divsChild>
    </w:div>
    <w:div w:id="493303108">
      <w:bodyDiv w:val="1"/>
      <w:marLeft w:val="0"/>
      <w:marRight w:val="0"/>
      <w:marTop w:val="0"/>
      <w:marBottom w:val="0"/>
      <w:divBdr>
        <w:top w:val="none" w:sz="0" w:space="0" w:color="auto"/>
        <w:left w:val="none" w:sz="0" w:space="0" w:color="auto"/>
        <w:bottom w:val="none" w:sz="0" w:space="0" w:color="auto"/>
        <w:right w:val="none" w:sz="0" w:space="0" w:color="auto"/>
      </w:divBdr>
      <w:divsChild>
        <w:div w:id="415251634">
          <w:marLeft w:val="0"/>
          <w:marRight w:val="0"/>
          <w:marTop w:val="0"/>
          <w:marBottom w:val="0"/>
          <w:divBdr>
            <w:top w:val="none" w:sz="0" w:space="0" w:color="auto"/>
            <w:left w:val="none" w:sz="0" w:space="0" w:color="auto"/>
            <w:bottom w:val="none" w:sz="0" w:space="0" w:color="auto"/>
            <w:right w:val="none" w:sz="0" w:space="0" w:color="auto"/>
          </w:divBdr>
        </w:div>
      </w:divsChild>
    </w:div>
    <w:div w:id="494078618">
      <w:bodyDiv w:val="1"/>
      <w:marLeft w:val="0"/>
      <w:marRight w:val="0"/>
      <w:marTop w:val="0"/>
      <w:marBottom w:val="184"/>
      <w:divBdr>
        <w:top w:val="none" w:sz="0" w:space="0" w:color="auto"/>
        <w:left w:val="none" w:sz="0" w:space="0" w:color="auto"/>
        <w:bottom w:val="none" w:sz="0" w:space="0" w:color="auto"/>
        <w:right w:val="none" w:sz="0" w:space="0" w:color="auto"/>
      </w:divBdr>
      <w:divsChild>
        <w:div w:id="22441008">
          <w:marLeft w:val="0"/>
          <w:marRight w:val="0"/>
          <w:marTop w:val="0"/>
          <w:marBottom w:val="0"/>
          <w:divBdr>
            <w:top w:val="none" w:sz="0" w:space="0" w:color="auto"/>
            <w:left w:val="none" w:sz="0" w:space="0" w:color="auto"/>
            <w:bottom w:val="none" w:sz="0" w:space="0" w:color="auto"/>
            <w:right w:val="none" w:sz="0" w:space="0" w:color="auto"/>
          </w:divBdr>
          <w:divsChild>
            <w:div w:id="143205692">
              <w:marLeft w:val="0"/>
              <w:marRight w:val="-1843"/>
              <w:marTop w:val="0"/>
              <w:marBottom w:val="0"/>
              <w:divBdr>
                <w:top w:val="none" w:sz="0" w:space="0" w:color="auto"/>
                <w:left w:val="none" w:sz="0" w:space="0" w:color="auto"/>
                <w:bottom w:val="none" w:sz="0" w:space="0" w:color="auto"/>
                <w:right w:val="none" w:sz="0" w:space="0" w:color="auto"/>
              </w:divBdr>
              <w:divsChild>
                <w:div w:id="1246379012">
                  <w:marLeft w:val="0"/>
                  <w:marRight w:val="1843"/>
                  <w:marTop w:val="0"/>
                  <w:marBottom w:val="0"/>
                  <w:divBdr>
                    <w:top w:val="none" w:sz="0" w:space="0" w:color="auto"/>
                    <w:left w:val="none" w:sz="0" w:space="0" w:color="auto"/>
                    <w:bottom w:val="none" w:sz="0" w:space="0" w:color="auto"/>
                    <w:right w:val="none" w:sz="0" w:space="0" w:color="auto"/>
                  </w:divBdr>
                  <w:divsChild>
                    <w:div w:id="2107726136">
                      <w:marLeft w:val="0"/>
                      <w:marRight w:val="0"/>
                      <w:marTop w:val="0"/>
                      <w:marBottom w:val="0"/>
                      <w:divBdr>
                        <w:top w:val="none" w:sz="0" w:space="0" w:color="auto"/>
                        <w:left w:val="none" w:sz="0" w:space="0" w:color="auto"/>
                        <w:bottom w:val="none" w:sz="0" w:space="0" w:color="auto"/>
                        <w:right w:val="none" w:sz="0" w:space="0" w:color="auto"/>
                      </w:divBdr>
                      <w:divsChild>
                        <w:div w:id="927155285">
                          <w:marLeft w:val="0"/>
                          <w:marRight w:val="0"/>
                          <w:marTop w:val="0"/>
                          <w:marBottom w:val="0"/>
                          <w:divBdr>
                            <w:top w:val="none" w:sz="0" w:space="0" w:color="auto"/>
                            <w:left w:val="none" w:sz="0" w:space="0" w:color="auto"/>
                            <w:bottom w:val="none" w:sz="0" w:space="0" w:color="auto"/>
                            <w:right w:val="none" w:sz="0" w:space="0" w:color="auto"/>
                          </w:divBdr>
                          <w:divsChild>
                            <w:div w:id="338851069">
                              <w:marLeft w:val="0"/>
                              <w:marRight w:val="0"/>
                              <w:marTop w:val="0"/>
                              <w:marBottom w:val="115"/>
                              <w:divBdr>
                                <w:top w:val="none" w:sz="0" w:space="0" w:color="auto"/>
                                <w:left w:val="none" w:sz="0" w:space="0" w:color="auto"/>
                                <w:bottom w:val="none" w:sz="0" w:space="0" w:color="auto"/>
                                <w:right w:val="none" w:sz="0" w:space="0" w:color="auto"/>
                              </w:divBdr>
                              <w:divsChild>
                                <w:div w:id="802499911">
                                  <w:marLeft w:val="0"/>
                                  <w:marRight w:val="0"/>
                                  <w:marTop w:val="0"/>
                                  <w:marBottom w:val="0"/>
                                  <w:divBdr>
                                    <w:top w:val="none" w:sz="0" w:space="0" w:color="auto"/>
                                    <w:left w:val="none" w:sz="0" w:space="0" w:color="auto"/>
                                    <w:bottom w:val="none" w:sz="0" w:space="0" w:color="auto"/>
                                    <w:right w:val="none" w:sz="0" w:space="0" w:color="auto"/>
                                  </w:divBdr>
                                  <w:divsChild>
                                    <w:div w:id="1958372884">
                                      <w:marLeft w:val="0"/>
                                      <w:marRight w:val="0"/>
                                      <w:marTop w:val="0"/>
                                      <w:marBottom w:val="0"/>
                                      <w:divBdr>
                                        <w:top w:val="none" w:sz="0" w:space="0" w:color="auto"/>
                                        <w:left w:val="none" w:sz="0" w:space="0" w:color="auto"/>
                                        <w:bottom w:val="none" w:sz="0" w:space="0" w:color="auto"/>
                                        <w:right w:val="none" w:sz="0" w:space="0" w:color="auto"/>
                                      </w:divBdr>
                                      <w:divsChild>
                                        <w:div w:id="611664673">
                                          <w:marLeft w:val="0"/>
                                          <w:marRight w:val="0"/>
                                          <w:marTop w:val="0"/>
                                          <w:marBottom w:val="0"/>
                                          <w:divBdr>
                                            <w:top w:val="none" w:sz="0" w:space="0" w:color="auto"/>
                                            <w:left w:val="none" w:sz="0" w:space="0" w:color="auto"/>
                                            <w:bottom w:val="none" w:sz="0" w:space="0" w:color="auto"/>
                                            <w:right w:val="none" w:sz="0" w:space="0" w:color="auto"/>
                                          </w:divBdr>
                                          <w:divsChild>
                                            <w:div w:id="217473118">
                                              <w:marLeft w:val="0"/>
                                              <w:marRight w:val="0"/>
                                              <w:marTop w:val="0"/>
                                              <w:marBottom w:val="0"/>
                                              <w:divBdr>
                                                <w:top w:val="none" w:sz="0" w:space="0" w:color="auto"/>
                                                <w:left w:val="none" w:sz="0" w:space="0" w:color="auto"/>
                                                <w:bottom w:val="none" w:sz="0" w:space="0" w:color="auto"/>
                                                <w:right w:val="none" w:sz="0" w:space="0" w:color="auto"/>
                                              </w:divBdr>
                                              <w:divsChild>
                                                <w:div w:id="1141073994">
                                                  <w:marLeft w:val="0"/>
                                                  <w:marRight w:val="0"/>
                                                  <w:marTop w:val="0"/>
                                                  <w:marBottom w:val="0"/>
                                                  <w:divBdr>
                                                    <w:top w:val="none" w:sz="0" w:space="0" w:color="auto"/>
                                                    <w:left w:val="none" w:sz="0" w:space="0" w:color="auto"/>
                                                    <w:bottom w:val="none" w:sz="0" w:space="0" w:color="auto"/>
                                                    <w:right w:val="none" w:sz="0" w:space="0" w:color="auto"/>
                                                  </w:divBdr>
                                                  <w:divsChild>
                                                    <w:div w:id="1443962413">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6460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471">
          <w:marLeft w:val="0"/>
          <w:marRight w:val="0"/>
          <w:marTop w:val="0"/>
          <w:marBottom w:val="0"/>
          <w:divBdr>
            <w:top w:val="none" w:sz="0" w:space="0" w:color="auto"/>
            <w:left w:val="none" w:sz="0" w:space="0" w:color="auto"/>
            <w:bottom w:val="none" w:sz="0" w:space="0" w:color="auto"/>
            <w:right w:val="none" w:sz="0" w:space="0" w:color="auto"/>
          </w:divBdr>
        </w:div>
      </w:divsChild>
    </w:div>
    <w:div w:id="498470728">
      <w:bodyDiv w:val="1"/>
      <w:marLeft w:val="0"/>
      <w:marRight w:val="0"/>
      <w:marTop w:val="0"/>
      <w:marBottom w:val="0"/>
      <w:divBdr>
        <w:top w:val="none" w:sz="0" w:space="0" w:color="auto"/>
        <w:left w:val="none" w:sz="0" w:space="0" w:color="auto"/>
        <w:bottom w:val="none" w:sz="0" w:space="0" w:color="auto"/>
        <w:right w:val="none" w:sz="0" w:space="0" w:color="auto"/>
      </w:divBdr>
      <w:divsChild>
        <w:div w:id="1559239262">
          <w:marLeft w:val="0"/>
          <w:marRight w:val="0"/>
          <w:marTop w:val="0"/>
          <w:marBottom w:val="0"/>
          <w:divBdr>
            <w:top w:val="none" w:sz="0" w:space="0" w:color="auto"/>
            <w:left w:val="none" w:sz="0" w:space="0" w:color="auto"/>
            <w:bottom w:val="none" w:sz="0" w:space="0" w:color="auto"/>
            <w:right w:val="none" w:sz="0" w:space="0" w:color="auto"/>
          </w:divBdr>
          <w:divsChild>
            <w:div w:id="328364045">
              <w:marLeft w:val="0"/>
              <w:marRight w:val="0"/>
              <w:marTop w:val="0"/>
              <w:marBottom w:val="0"/>
              <w:divBdr>
                <w:top w:val="none" w:sz="0" w:space="0" w:color="auto"/>
                <w:left w:val="none" w:sz="0" w:space="0" w:color="auto"/>
                <w:bottom w:val="none" w:sz="0" w:space="0" w:color="auto"/>
                <w:right w:val="none" w:sz="0" w:space="0" w:color="auto"/>
              </w:divBdr>
              <w:divsChild>
                <w:div w:id="1165507769">
                  <w:marLeft w:val="0"/>
                  <w:marRight w:val="0"/>
                  <w:marTop w:val="0"/>
                  <w:marBottom w:val="0"/>
                  <w:divBdr>
                    <w:top w:val="none" w:sz="0" w:space="0" w:color="auto"/>
                    <w:left w:val="none" w:sz="0" w:space="0" w:color="auto"/>
                    <w:bottom w:val="none" w:sz="0" w:space="0" w:color="auto"/>
                    <w:right w:val="none" w:sz="0" w:space="0" w:color="auto"/>
                  </w:divBdr>
                  <w:divsChild>
                    <w:div w:id="314453911">
                      <w:marLeft w:val="0"/>
                      <w:marRight w:val="0"/>
                      <w:marTop w:val="0"/>
                      <w:marBottom w:val="0"/>
                      <w:divBdr>
                        <w:top w:val="none" w:sz="0" w:space="0" w:color="auto"/>
                        <w:left w:val="none" w:sz="0" w:space="0" w:color="auto"/>
                        <w:bottom w:val="none" w:sz="0" w:space="0" w:color="auto"/>
                        <w:right w:val="none" w:sz="0" w:space="0" w:color="auto"/>
                      </w:divBdr>
                      <w:divsChild>
                        <w:div w:id="2015649415">
                          <w:marLeft w:val="0"/>
                          <w:marRight w:val="0"/>
                          <w:marTop w:val="0"/>
                          <w:marBottom w:val="0"/>
                          <w:divBdr>
                            <w:top w:val="none" w:sz="0" w:space="0" w:color="auto"/>
                            <w:left w:val="none" w:sz="0" w:space="0" w:color="auto"/>
                            <w:bottom w:val="none" w:sz="0" w:space="0" w:color="auto"/>
                            <w:right w:val="none" w:sz="0" w:space="0" w:color="auto"/>
                          </w:divBdr>
                          <w:divsChild>
                            <w:div w:id="1621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71385">
      <w:bodyDiv w:val="1"/>
      <w:marLeft w:val="0"/>
      <w:marRight w:val="0"/>
      <w:marTop w:val="0"/>
      <w:marBottom w:val="0"/>
      <w:divBdr>
        <w:top w:val="none" w:sz="0" w:space="0" w:color="auto"/>
        <w:left w:val="none" w:sz="0" w:space="0" w:color="auto"/>
        <w:bottom w:val="none" w:sz="0" w:space="0" w:color="auto"/>
        <w:right w:val="none" w:sz="0" w:space="0" w:color="auto"/>
      </w:divBdr>
      <w:divsChild>
        <w:div w:id="544214531">
          <w:marLeft w:val="0"/>
          <w:marRight w:val="0"/>
          <w:marTop w:val="0"/>
          <w:marBottom w:val="0"/>
          <w:divBdr>
            <w:top w:val="none" w:sz="0" w:space="0" w:color="auto"/>
            <w:left w:val="none" w:sz="0" w:space="0" w:color="auto"/>
            <w:bottom w:val="none" w:sz="0" w:space="0" w:color="auto"/>
            <w:right w:val="none" w:sz="0" w:space="0" w:color="auto"/>
          </w:divBdr>
          <w:divsChild>
            <w:div w:id="491915088">
              <w:marLeft w:val="0"/>
              <w:marRight w:val="0"/>
              <w:marTop w:val="0"/>
              <w:marBottom w:val="0"/>
              <w:divBdr>
                <w:top w:val="none" w:sz="0" w:space="0" w:color="auto"/>
                <w:left w:val="none" w:sz="0" w:space="0" w:color="auto"/>
                <w:bottom w:val="none" w:sz="0" w:space="0" w:color="auto"/>
                <w:right w:val="none" w:sz="0" w:space="0" w:color="auto"/>
              </w:divBdr>
              <w:divsChild>
                <w:div w:id="1368408997">
                  <w:marLeft w:val="0"/>
                  <w:marRight w:val="0"/>
                  <w:marTop w:val="0"/>
                  <w:marBottom w:val="0"/>
                  <w:divBdr>
                    <w:top w:val="none" w:sz="0" w:space="0" w:color="auto"/>
                    <w:left w:val="none" w:sz="0" w:space="0" w:color="auto"/>
                    <w:bottom w:val="none" w:sz="0" w:space="0" w:color="auto"/>
                    <w:right w:val="none" w:sz="0" w:space="0" w:color="auto"/>
                  </w:divBdr>
                  <w:divsChild>
                    <w:div w:id="1002506776">
                      <w:marLeft w:val="0"/>
                      <w:marRight w:val="0"/>
                      <w:marTop w:val="0"/>
                      <w:marBottom w:val="0"/>
                      <w:divBdr>
                        <w:top w:val="none" w:sz="0" w:space="0" w:color="auto"/>
                        <w:left w:val="none" w:sz="0" w:space="0" w:color="auto"/>
                        <w:bottom w:val="none" w:sz="0" w:space="0" w:color="auto"/>
                        <w:right w:val="none" w:sz="0" w:space="0" w:color="auto"/>
                      </w:divBdr>
                      <w:divsChild>
                        <w:div w:id="1499661971">
                          <w:marLeft w:val="-225"/>
                          <w:marRight w:val="0"/>
                          <w:marTop w:val="0"/>
                          <w:marBottom w:val="0"/>
                          <w:divBdr>
                            <w:top w:val="none" w:sz="0" w:space="0" w:color="auto"/>
                            <w:left w:val="none" w:sz="0" w:space="0" w:color="auto"/>
                            <w:bottom w:val="none" w:sz="0" w:space="0" w:color="auto"/>
                            <w:right w:val="none" w:sz="0" w:space="0" w:color="auto"/>
                          </w:divBdr>
                          <w:divsChild>
                            <w:div w:id="872041409">
                              <w:marLeft w:val="1500"/>
                              <w:marRight w:val="1500"/>
                              <w:marTop w:val="0"/>
                              <w:marBottom w:val="0"/>
                              <w:divBdr>
                                <w:top w:val="none" w:sz="0" w:space="0" w:color="auto"/>
                                <w:left w:val="none" w:sz="0" w:space="0" w:color="auto"/>
                                <w:bottom w:val="none" w:sz="0" w:space="0" w:color="auto"/>
                                <w:right w:val="none" w:sz="0" w:space="0" w:color="auto"/>
                              </w:divBdr>
                              <w:divsChild>
                                <w:div w:id="476651552">
                                  <w:marLeft w:val="0"/>
                                  <w:marRight w:val="0"/>
                                  <w:marTop w:val="0"/>
                                  <w:marBottom w:val="345"/>
                                  <w:divBdr>
                                    <w:top w:val="none" w:sz="0" w:space="0" w:color="auto"/>
                                    <w:left w:val="none" w:sz="0" w:space="0" w:color="auto"/>
                                    <w:bottom w:val="none" w:sz="0" w:space="0" w:color="auto"/>
                                    <w:right w:val="none" w:sz="0" w:space="0" w:color="auto"/>
                                  </w:divBdr>
                                  <w:divsChild>
                                    <w:div w:id="13667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544838">
      <w:bodyDiv w:val="1"/>
      <w:marLeft w:val="0"/>
      <w:marRight w:val="0"/>
      <w:marTop w:val="0"/>
      <w:marBottom w:val="0"/>
      <w:divBdr>
        <w:top w:val="none" w:sz="0" w:space="0" w:color="auto"/>
        <w:left w:val="none" w:sz="0" w:space="0" w:color="auto"/>
        <w:bottom w:val="none" w:sz="0" w:space="0" w:color="auto"/>
        <w:right w:val="none" w:sz="0" w:space="0" w:color="auto"/>
      </w:divBdr>
      <w:divsChild>
        <w:div w:id="2066486935">
          <w:marLeft w:val="0"/>
          <w:marRight w:val="0"/>
          <w:marTop w:val="0"/>
          <w:marBottom w:val="0"/>
          <w:divBdr>
            <w:top w:val="none" w:sz="0" w:space="0" w:color="auto"/>
            <w:left w:val="none" w:sz="0" w:space="0" w:color="auto"/>
            <w:bottom w:val="none" w:sz="0" w:space="0" w:color="auto"/>
            <w:right w:val="none" w:sz="0" w:space="0" w:color="auto"/>
          </w:divBdr>
          <w:divsChild>
            <w:div w:id="1119841351">
              <w:marLeft w:val="0"/>
              <w:marRight w:val="0"/>
              <w:marTop w:val="0"/>
              <w:marBottom w:val="0"/>
              <w:divBdr>
                <w:top w:val="none" w:sz="0" w:space="0" w:color="auto"/>
                <w:left w:val="none" w:sz="0" w:space="0" w:color="auto"/>
                <w:bottom w:val="none" w:sz="0" w:space="0" w:color="auto"/>
                <w:right w:val="none" w:sz="0" w:space="0" w:color="auto"/>
              </w:divBdr>
              <w:divsChild>
                <w:div w:id="1829243770">
                  <w:marLeft w:val="0"/>
                  <w:marRight w:val="0"/>
                  <w:marTop w:val="0"/>
                  <w:marBottom w:val="0"/>
                  <w:divBdr>
                    <w:top w:val="none" w:sz="0" w:space="0" w:color="auto"/>
                    <w:left w:val="none" w:sz="0" w:space="0" w:color="auto"/>
                    <w:bottom w:val="none" w:sz="0" w:space="0" w:color="auto"/>
                    <w:right w:val="none" w:sz="0" w:space="0" w:color="auto"/>
                  </w:divBdr>
                  <w:divsChild>
                    <w:div w:id="1839230933">
                      <w:marLeft w:val="0"/>
                      <w:marRight w:val="0"/>
                      <w:marTop w:val="0"/>
                      <w:marBottom w:val="0"/>
                      <w:divBdr>
                        <w:top w:val="none" w:sz="0" w:space="0" w:color="auto"/>
                        <w:left w:val="none" w:sz="0" w:space="0" w:color="auto"/>
                        <w:bottom w:val="none" w:sz="0" w:space="0" w:color="auto"/>
                        <w:right w:val="none" w:sz="0" w:space="0" w:color="auto"/>
                      </w:divBdr>
                      <w:divsChild>
                        <w:div w:id="1744182036">
                          <w:marLeft w:val="0"/>
                          <w:marRight w:val="0"/>
                          <w:marTop w:val="0"/>
                          <w:marBottom w:val="0"/>
                          <w:divBdr>
                            <w:top w:val="none" w:sz="0" w:space="0" w:color="auto"/>
                            <w:left w:val="none" w:sz="0" w:space="0" w:color="auto"/>
                            <w:bottom w:val="none" w:sz="0" w:space="0" w:color="auto"/>
                            <w:right w:val="none" w:sz="0" w:space="0" w:color="auto"/>
                          </w:divBdr>
                          <w:divsChild>
                            <w:div w:id="1896115077">
                              <w:marLeft w:val="0"/>
                              <w:marRight w:val="0"/>
                              <w:marTop w:val="0"/>
                              <w:marBottom w:val="0"/>
                              <w:divBdr>
                                <w:top w:val="none" w:sz="0" w:space="0" w:color="auto"/>
                                <w:left w:val="none" w:sz="0" w:space="0" w:color="auto"/>
                                <w:bottom w:val="none" w:sz="0" w:space="0" w:color="auto"/>
                                <w:right w:val="none" w:sz="0" w:space="0" w:color="auto"/>
                              </w:divBdr>
                              <w:divsChild>
                                <w:div w:id="2122988204">
                                  <w:marLeft w:val="0"/>
                                  <w:marRight w:val="0"/>
                                  <w:marTop w:val="0"/>
                                  <w:marBottom w:val="0"/>
                                  <w:divBdr>
                                    <w:top w:val="none" w:sz="0" w:space="0" w:color="auto"/>
                                    <w:left w:val="none" w:sz="0" w:space="0" w:color="auto"/>
                                    <w:bottom w:val="none" w:sz="0" w:space="0" w:color="auto"/>
                                    <w:right w:val="none" w:sz="0" w:space="0" w:color="auto"/>
                                  </w:divBdr>
                                  <w:divsChild>
                                    <w:div w:id="1863976707">
                                      <w:marLeft w:val="0"/>
                                      <w:marRight w:val="0"/>
                                      <w:marTop w:val="0"/>
                                      <w:marBottom w:val="0"/>
                                      <w:divBdr>
                                        <w:top w:val="none" w:sz="0" w:space="0" w:color="auto"/>
                                        <w:left w:val="none" w:sz="0" w:space="0" w:color="auto"/>
                                        <w:bottom w:val="none" w:sz="0" w:space="0" w:color="auto"/>
                                        <w:right w:val="none" w:sz="0" w:space="0" w:color="auto"/>
                                      </w:divBdr>
                                      <w:divsChild>
                                        <w:div w:id="200485834">
                                          <w:marLeft w:val="0"/>
                                          <w:marRight w:val="0"/>
                                          <w:marTop w:val="0"/>
                                          <w:marBottom w:val="0"/>
                                          <w:divBdr>
                                            <w:top w:val="none" w:sz="0" w:space="0" w:color="auto"/>
                                            <w:left w:val="none" w:sz="0" w:space="0" w:color="auto"/>
                                            <w:bottom w:val="none" w:sz="0" w:space="0" w:color="auto"/>
                                            <w:right w:val="none" w:sz="0" w:space="0" w:color="auto"/>
                                          </w:divBdr>
                                          <w:divsChild>
                                            <w:div w:id="1551918638">
                                              <w:marLeft w:val="0"/>
                                              <w:marRight w:val="0"/>
                                              <w:marTop w:val="0"/>
                                              <w:marBottom w:val="0"/>
                                              <w:divBdr>
                                                <w:top w:val="single" w:sz="4" w:space="0" w:color="F5F5F5"/>
                                                <w:left w:val="single" w:sz="4" w:space="0" w:color="F5F5F5"/>
                                                <w:bottom w:val="single" w:sz="4" w:space="0" w:color="F5F5F5"/>
                                                <w:right w:val="single" w:sz="4" w:space="0" w:color="F5F5F5"/>
                                              </w:divBdr>
                                              <w:divsChild>
                                                <w:div w:id="1543246451">
                                                  <w:marLeft w:val="0"/>
                                                  <w:marRight w:val="0"/>
                                                  <w:marTop w:val="0"/>
                                                  <w:marBottom w:val="0"/>
                                                  <w:divBdr>
                                                    <w:top w:val="none" w:sz="0" w:space="0" w:color="auto"/>
                                                    <w:left w:val="none" w:sz="0" w:space="0" w:color="auto"/>
                                                    <w:bottom w:val="none" w:sz="0" w:space="0" w:color="auto"/>
                                                    <w:right w:val="none" w:sz="0" w:space="0" w:color="auto"/>
                                                  </w:divBdr>
                                                  <w:divsChild>
                                                    <w:div w:id="13775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590017">
      <w:bodyDiv w:val="1"/>
      <w:marLeft w:val="0"/>
      <w:marRight w:val="0"/>
      <w:marTop w:val="0"/>
      <w:marBottom w:val="0"/>
      <w:divBdr>
        <w:top w:val="none" w:sz="0" w:space="0" w:color="auto"/>
        <w:left w:val="none" w:sz="0" w:space="0" w:color="auto"/>
        <w:bottom w:val="none" w:sz="0" w:space="0" w:color="auto"/>
        <w:right w:val="none" w:sz="0" w:space="0" w:color="auto"/>
      </w:divBdr>
      <w:divsChild>
        <w:div w:id="404031633">
          <w:marLeft w:val="0"/>
          <w:marRight w:val="0"/>
          <w:marTop w:val="0"/>
          <w:marBottom w:val="0"/>
          <w:divBdr>
            <w:top w:val="none" w:sz="0" w:space="0" w:color="auto"/>
            <w:left w:val="none" w:sz="0" w:space="0" w:color="auto"/>
            <w:bottom w:val="none" w:sz="0" w:space="0" w:color="auto"/>
            <w:right w:val="none" w:sz="0" w:space="0" w:color="auto"/>
          </w:divBdr>
        </w:div>
      </w:divsChild>
    </w:div>
    <w:div w:id="500243316">
      <w:bodyDiv w:val="1"/>
      <w:marLeft w:val="0"/>
      <w:marRight w:val="0"/>
      <w:marTop w:val="0"/>
      <w:marBottom w:val="0"/>
      <w:divBdr>
        <w:top w:val="none" w:sz="0" w:space="0" w:color="auto"/>
        <w:left w:val="none" w:sz="0" w:space="0" w:color="auto"/>
        <w:bottom w:val="none" w:sz="0" w:space="0" w:color="auto"/>
        <w:right w:val="none" w:sz="0" w:space="0" w:color="auto"/>
      </w:divBdr>
      <w:divsChild>
        <w:div w:id="1294097071">
          <w:marLeft w:val="0"/>
          <w:marRight w:val="0"/>
          <w:marTop w:val="0"/>
          <w:marBottom w:val="0"/>
          <w:divBdr>
            <w:top w:val="none" w:sz="0" w:space="0" w:color="auto"/>
            <w:left w:val="none" w:sz="0" w:space="0" w:color="auto"/>
            <w:bottom w:val="none" w:sz="0" w:space="0" w:color="auto"/>
            <w:right w:val="none" w:sz="0" w:space="0" w:color="auto"/>
          </w:divBdr>
        </w:div>
      </w:divsChild>
    </w:div>
    <w:div w:id="500777682">
      <w:bodyDiv w:val="1"/>
      <w:marLeft w:val="0"/>
      <w:marRight w:val="0"/>
      <w:marTop w:val="0"/>
      <w:marBottom w:val="0"/>
      <w:divBdr>
        <w:top w:val="none" w:sz="0" w:space="0" w:color="auto"/>
        <w:left w:val="none" w:sz="0" w:space="0" w:color="auto"/>
        <w:bottom w:val="none" w:sz="0" w:space="0" w:color="auto"/>
        <w:right w:val="none" w:sz="0" w:space="0" w:color="auto"/>
      </w:divBdr>
      <w:divsChild>
        <w:div w:id="1640114623">
          <w:marLeft w:val="0"/>
          <w:marRight w:val="0"/>
          <w:marTop w:val="0"/>
          <w:marBottom w:val="0"/>
          <w:divBdr>
            <w:top w:val="none" w:sz="0" w:space="0" w:color="auto"/>
            <w:left w:val="none" w:sz="0" w:space="0" w:color="auto"/>
            <w:bottom w:val="none" w:sz="0" w:space="0" w:color="auto"/>
            <w:right w:val="none" w:sz="0" w:space="0" w:color="auto"/>
          </w:divBdr>
        </w:div>
      </w:divsChild>
    </w:div>
    <w:div w:id="5008581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073">
          <w:marLeft w:val="0"/>
          <w:marRight w:val="0"/>
          <w:marTop w:val="0"/>
          <w:marBottom w:val="0"/>
          <w:divBdr>
            <w:top w:val="none" w:sz="0" w:space="0" w:color="auto"/>
            <w:left w:val="none" w:sz="0" w:space="0" w:color="auto"/>
            <w:bottom w:val="none" w:sz="0" w:space="0" w:color="auto"/>
            <w:right w:val="none" w:sz="0" w:space="0" w:color="auto"/>
          </w:divBdr>
        </w:div>
      </w:divsChild>
    </w:div>
    <w:div w:id="501554098">
      <w:bodyDiv w:val="1"/>
      <w:marLeft w:val="0"/>
      <w:marRight w:val="0"/>
      <w:marTop w:val="0"/>
      <w:marBottom w:val="0"/>
      <w:divBdr>
        <w:top w:val="none" w:sz="0" w:space="0" w:color="auto"/>
        <w:left w:val="none" w:sz="0" w:space="0" w:color="auto"/>
        <w:bottom w:val="none" w:sz="0" w:space="0" w:color="auto"/>
        <w:right w:val="none" w:sz="0" w:space="0" w:color="auto"/>
      </w:divBdr>
    </w:div>
    <w:div w:id="501819250">
      <w:bodyDiv w:val="1"/>
      <w:marLeft w:val="0"/>
      <w:marRight w:val="0"/>
      <w:marTop w:val="0"/>
      <w:marBottom w:val="0"/>
      <w:divBdr>
        <w:top w:val="none" w:sz="0" w:space="0" w:color="auto"/>
        <w:left w:val="none" w:sz="0" w:space="0" w:color="auto"/>
        <w:bottom w:val="none" w:sz="0" w:space="0" w:color="auto"/>
        <w:right w:val="none" w:sz="0" w:space="0" w:color="auto"/>
      </w:divBdr>
      <w:divsChild>
        <w:div w:id="253132126">
          <w:marLeft w:val="0"/>
          <w:marRight w:val="0"/>
          <w:marTop w:val="0"/>
          <w:marBottom w:val="0"/>
          <w:divBdr>
            <w:top w:val="none" w:sz="0" w:space="0" w:color="auto"/>
            <w:left w:val="none" w:sz="0" w:space="0" w:color="auto"/>
            <w:bottom w:val="none" w:sz="0" w:space="0" w:color="auto"/>
            <w:right w:val="none" w:sz="0" w:space="0" w:color="auto"/>
          </w:divBdr>
          <w:divsChild>
            <w:div w:id="371996996">
              <w:marLeft w:val="0"/>
              <w:marRight w:val="0"/>
              <w:marTop w:val="0"/>
              <w:marBottom w:val="0"/>
              <w:divBdr>
                <w:top w:val="none" w:sz="0" w:space="0" w:color="auto"/>
                <w:left w:val="none" w:sz="0" w:space="0" w:color="auto"/>
                <w:bottom w:val="none" w:sz="0" w:space="0" w:color="auto"/>
                <w:right w:val="none" w:sz="0" w:space="0" w:color="auto"/>
              </w:divBdr>
              <w:divsChild>
                <w:div w:id="744760994">
                  <w:marLeft w:val="0"/>
                  <w:marRight w:val="0"/>
                  <w:marTop w:val="0"/>
                  <w:marBottom w:val="0"/>
                  <w:divBdr>
                    <w:top w:val="none" w:sz="0" w:space="0" w:color="auto"/>
                    <w:left w:val="none" w:sz="0" w:space="0" w:color="auto"/>
                    <w:bottom w:val="none" w:sz="0" w:space="0" w:color="auto"/>
                    <w:right w:val="none" w:sz="0" w:space="0" w:color="auto"/>
                  </w:divBdr>
                  <w:divsChild>
                    <w:div w:id="1517966243">
                      <w:marLeft w:val="0"/>
                      <w:marRight w:val="0"/>
                      <w:marTop w:val="0"/>
                      <w:marBottom w:val="0"/>
                      <w:divBdr>
                        <w:top w:val="none" w:sz="0" w:space="0" w:color="auto"/>
                        <w:left w:val="none" w:sz="0" w:space="0" w:color="auto"/>
                        <w:bottom w:val="none" w:sz="0" w:space="0" w:color="auto"/>
                        <w:right w:val="none" w:sz="0" w:space="0" w:color="auto"/>
                      </w:divBdr>
                      <w:divsChild>
                        <w:div w:id="1451047238">
                          <w:marLeft w:val="-225"/>
                          <w:marRight w:val="0"/>
                          <w:marTop w:val="0"/>
                          <w:marBottom w:val="0"/>
                          <w:divBdr>
                            <w:top w:val="none" w:sz="0" w:space="0" w:color="auto"/>
                            <w:left w:val="none" w:sz="0" w:space="0" w:color="auto"/>
                            <w:bottom w:val="none" w:sz="0" w:space="0" w:color="auto"/>
                            <w:right w:val="none" w:sz="0" w:space="0" w:color="auto"/>
                          </w:divBdr>
                          <w:divsChild>
                            <w:div w:id="784226899">
                              <w:marLeft w:val="1500"/>
                              <w:marRight w:val="1500"/>
                              <w:marTop w:val="0"/>
                              <w:marBottom w:val="0"/>
                              <w:divBdr>
                                <w:top w:val="none" w:sz="0" w:space="0" w:color="auto"/>
                                <w:left w:val="none" w:sz="0" w:space="0" w:color="auto"/>
                                <w:bottom w:val="none" w:sz="0" w:space="0" w:color="auto"/>
                                <w:right w:val="none" w:sz="0" w:space="0" w:color="auto"/>
                              </w:divBdr>
                              <w:divsChild>
                                <w:div w:id="1134759027">
                                  <w:marLeft w:val="0"/>
                                  <w:marRight w:val="0"/>
                                  <w:marTop w:val="0"/>
                                  <w:marBottom w:val="345"/>
                                  <w:divBdr>
                                    <w:top w:val="none" w:sz="0" w:space="0" w:color="auto"/>
                                    <w:left w:val="none" w:sz="0" w:space="0" w:color="auto"/>
                                    <w:bottom w:val="none" w:sz="0" w:space="0" w:color="auto"/>
                                    <w:right w:val="none" w:sz="0" w:space="0" w:color="auto"/>
                                  </w:divBdr>
                                  <w:divsChild>
                                    <w:div w:id="19638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596379">
      <w:bodyDiv w:val="1"/>
      <w:marLeft w:val="0"/>
      <w:marRight w:val="0"/>
      <w:marTop w:val="0"/>
      <w:marBottom w:val="0"/>
      <w:divBdr>
        <w:top w:val="none" w:sz="0" w:space="0" w:color="auto"/>
        <w:left w:val="none" w:sz="0" w:space="0" w:color="auto"/>
        <w:bottom w:val="none" w:sz="0" w:space="0" w:color="auto"/>
        <w:right w:val="none" w:sz="0" w:space="0" w:color="auto"/>
      </w:divBdr>
      <w:divsChild>
        <w:div w:id="368190901">
          <w:marLeft w:val="0"/>
          <w:marRight w:val="0"/>
          <w:marTop w:val="0"/>
          <w:marBottom w:val="0"/>
          <w:divBdr>
            <w:top w:val="none" w:sz="0" w:space="0" w:color="auto"/>
            <w:left w:val="none" w:sz="0" w:space="0" w:color="auto"/>
            <w:bottom w:val="none" w:sz="0" w:space="0" w:color="auto"/>
            <w:right w:val="none" w:sz="0" w:space="0" w:color="auto"/>
          </w:divBdr>
        </w:div>
      </w:divsChild>
    </w:div>
    <w:div w:id="502822132">
      <w:bodyDiv w:val="1"/>
      <w:marLeft w:val="0"/>
      <w:marRight w:val="0"/>
      <w:marTop w:val="0"/>
      <w:marBottom w:val="0"/>
      <w:divBdr>
        <w:top w:val="none" w:sz="0" w:space="0" w:color="auto"/>
        <w:left w:val="none" w:sz="0" w:space="0" w:color="auto"/>
        <w:bottom w:val="none" w:sz="0" w:space="0" w:color="auto"/>
        <w:right w:val="none" w:sz="0" w:space="0" w:color="auto"/>
      </w:divBdr>
      <w:divsChild>
        <w:div w:id="402720589">
          <w:marLeft w:val="0"/>
          <w:marRight w:val="0"/>
          <w:marTop w:val="0"/>
          <w:marBottom w:val="0"/>
          <w:divBdr>
            <w:top w:val="none" w:sz="0" w:space="0" w:color="auto"/>
            <w:left w:val="none" w:sz="0" w:space="0" w:color="auto"/>
            <w:bottom w:val="none" w:sz="0" w:space="0" w:color="auto"/>
            <w:right w:val="none" w:sz="0" w:space="0" w:color="auto"/>
          </w:divBdr>
        </w:div>
      </w:divsChild>
    </w:div>
    <w:div w:id="503010861">
      <w:bodyDiv w:val="1"/>
      <w:marLeft w:val="0"/>
      <w:marRight w:val="0"/>
      <w:marTop w:val="0"/>
      <w:marBottom w:val="0"/>
      <w:divBdr>
        <w:top w:val="none" w:sz="0" w:space="0" w:color="auto"/>
        <w:left w:val="none" w:sz="0" w:space="0" w:color="auto"/>
        <w:bottom w:val="none" w:sz="0" w:space="0" w:color="auto"/>
        <w:right w:val="none" w:sz="0" w:space="0" w:color="auto"/>
      </w:divBdr>
      <w:divsChild>
        <w:div w:id="1305235415">
          <w:marLeft w:val="0"/>
          <w:marRight w:val="0"/>
          <w:marTop w:val="0"/>
          <w:marBottom w:val="0"/>
          <w:divBdr>
            <w:top w:val="none" w:sz="0" w:space="0" w:color="auto"/>
            <w:left w:val="none" w:sz="0" w:space="0" w:color="auto"/>
            <w:bottom w:val="none" w:sz="0" w:space="0" w:color="auto"/>
            <w:right w:val="none" w:sz="0" w:space="0" w:color="auto"/>
          </w:divBdr>
          <w:divsChild>
            <w:div w:id="1980842758">
              <w:marLeft w:val="0"/>
              <w:marRight w:val="0"/>
              <w:marTop w:val="0"/>
              <w:marBottom w:val="0"/>
              <w:divBdr>
                <w:top w:val="none" w:sz="0" w:space="0" w:color="auto"/>
                <w:left w:val="none" w:sz="0" w:space="0" w:color="auto"/>
                <w:bottom w:val="none" w:sz="0" w:space="0" w:color="auto"/>
                <w:right w:val="none" w:sz="0" w:space="0" w:color="auto"/>
              </w:divBdr>
              <w:divsChild>
                <w:div w:id="1378774350">
                  <w:marLeft w:val="0"/>
                  <w:marRight w:val="0"/>
                  <w:marTop w:val="0"/>
                  <w:marBottom w:val="0"/>
                  <w:divBdr>
                    <w:top w:val="none" w:sz="0" w:space="0" w:color="auto"/>
                    <w:left w:val="none" w:sz="0" w:space="0" w:color="auto"/>
                    <w:bottom w:val="none" w:sz="0" w:space="0" w:color="auto"/>
                    <w:right w:val="none" w:sz="0" w:space="0" w:color="auto"/>
                  </w:divBdr>
                  <w:divsChild>
                    <w:div w:id="417292066">
                      <w:marLeft w:val="0"/>
                      <w:marRight w:val="0"/>
                      <w:marTop w:val="0"/>
                      <w:marBottom w:val="0"/>
                      <w:divBdr>
                        <w:top w:val="none" w:sz="0" w:space="0" w:color="auto"/>
                        <w:left w:val="none" w:sz="0" w:space="0" w:color="auto"/>
                        <w:bottom w:val="none" w:sz="0" w:space="0" w:color="auto"/>
                        <w:right w:val="none" w:sz="0" w:space="0" w:color="auto"/>
                      </w:divBdr>
                      <w:divsChild>
                        <w:div w:id="1533608380">
                          <w:marLeft w:val="0"/>
                          <w:marRight w:val="0"/>
                          <w:marTop w:val="0"/>
                          <w:marBottom w:val="0"/>
                          <w:divBdr>
                            <w:top w:val="none" w:sz="0" w:space="0" w:color="auto"/>
                            <w:left w:val="none" w:sz="0" w:space="0" w:color="auto"/>
                            <w:bottom w:val="none" w:sz="0" w:space="0" w:color="auto"/>
                            <w:right w:val="none" w:sz="0" w:space="0" w:color="auto"/>
                          </w:divBdr>
                          <w:divsChild>
                            <w:div w:id="1063061583">
                              <w:marLeft w:val="0"/>
                              <w:marRight w:val="0"/>
                              <w:marTop w:val="0"/>
                              <w:marBottom w:val="0"/>
                              <w:divBdr>
                                <w:top w:val="none" w:sz="0" w:space="0" w:color="auto"/>
                                <w:left w:val="none" w:sz="0" w:space="0" w:color="auto"/>
                                <w:bottom w:val="none" w:sz="0" w:space="0" w:color="auto"/>
                                <w:right w:val="none" w:sz="0" w:space="0" w:color="auto"/>
                              </w:divBdr>
                              <w:divsChild>
                                <w:div w:id="1717775001">
                                  <w:marLeft w:val="0"/>
                                  <w:marRight w:val="0"/>
                                  <w:marTop w:val="0"/>
                                  <w:marBottom w:val="0"/>
                                  <w:divBdr>
                                    <w:top w:val="none" w:sz="0" w:space="0" w:color="auto"/>
                                    <w:left w:val="none" w:sz="0" w:space="0" w:color="auto"/>
                                    <w:bottom w:val="none" w:sz="0" w:space="0" w:color="auto"/>
                                    <w:right w:val="none" w:sz="0" w:space="0" w:color="auto"/>
                                  </w:divBdr>
                                  <w:divsChild>
                                    <w:div w:id="1544446465">
                                      <w:marLeft w:val="0"/>
                                      <w:marRight w:val="0"/>
                                      <w:marTop w:val="0"/>
                                      <w:marBottom w:val="0"/>
                                      <w:divBdr>
                                        <w:top w:val="none" w:sz="0" w:space="0" w:color="auto"/>
                                        <w:left w:val="none" w:sz="0" w:space="0" w:color="auto"/>
                                        <w:bottom w:val="none" w:sz="0" w:space="0" w:color="auto"/>
                                        <w:right w:val="none" w:sz="0" w:space="0" w:color="auto"/>
                                      </w:divBdr>
                                      <w:divsChild>
                                        <w:div w:id="429548797">
                                          <w:marLeft w:val="0"/>
                                          <w:marRight w:val="0"/>
                                          <w:marTop w:val="0"/>
                                          <w:marBottom w:val="0"/>
                                          <w:divBdr>
                                            <w:top w:val="none" w:sz="0" w:space="0" w:color="auto"/>
                                            <w:left w:val="none" w:sz="0" w:space="0" w:color="auto"/>
                                            <w:bottom w:val="none" w:sz="0" w:space="0" w:color="auto"/>
                                            <w:right w:val="none" w:sz="0" w:space="0" w:color="auto"/>
                                          </w:divBdr>
                                          <w:divsChild>
                                            <w:div w:id="327251009">
                                              <w:marLeft w:val="0"/>
                                              <w:marRight w:val="0"/>
                                              <w:marTop w:val="0"/>
                                              <w:marBottom w:val="0"/>
                                              <w:divBdr>
                                                <w:top w:val="single" w:sz="4" w:space="0" w:color="F5F5F5"/>
                                                <w:left w:val="single" w:sz="4" w:space="0" w:color="F5F5F5"/>
                                                <w:bottom w:val="single" w:sz="4" w:space="0" w:color="F5F5F5"/>
                                                <w:right w:val="single" w:sz="4" w:space="0" w:color="F5F5F5"/>
                                              </w:divBdr>
                                              <w:divsChild>
                                                <w:div w:id="278728178">
                                                  <w:marLeft w:val="0"/>
                                                  <w:marRight w:val="0"/>
                                                  <w:marTop w:val="0"/>
                                                  <w:marBottom w:val="0"/>
                                                  <w:divBdr>
                                                    <w:top w:val="none" w:sz="0" w:space="0" w:color="auto"/>
                                                    <w:left w:val="none" w:sz="0" w:space="0" w:color="auto"/>
                                                    <w:bottom w:val="none" w:sz="0" w:space="0" w:color="auto"/>
                                                    <w:right w:val="none" w:sz="0" w:space="0" w:color="auto"/>
                                                  </w:divBdr>
                                                  <w:divsChild>
                                                    <w:div w:id="2053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782010">
      <w:bodyDiv w:val="1"/>
      <w:marLeft w:val="0"/>
      <w:marRight w:val="0"/>
      <w:marTop w:val="0"/>
      <w:marBottom w:val="0"/>
      <w:divBdr>
        <w:top w:val="none" w:sz="0" w:space="0" w:color="auto"/>
        <w:left w:val="none" w:sz="0" w:space="0" w:color="auto"/>
        <w:bottom w:val="none" w:sz="0" w:space="0" w:color="auto"/>
        <w:right w:val="none" w:sz="0" w:space="0" w:color="auto"/>
      </w:divBdr>
      <w:divsChild>
        <w:div w:id="846098234">
          <w:marLeft w:val="0"/>
          <w:marRight w:val="0"/>
          <w:marTop w:val="0"/>
          <w:marBottom w:val="0"/>
          <w:divBdr>
            <w:top w:val="none" w:sz="0" w:space="0" w:color="auto"/>
            <w:left w:val="none" w:sz="0" w:space="0" w:color="auto"/>
            <w:bottom w:val="none" w:sz="0" w:space="0" w:color="auto"/>
            <w:right w:val="none" w:sz="0" w:space="0" w:color="auto"/>
          </w:divBdr>
          <w:divsChild>
            <w:div w:id="41633128">
              <w:marLeft w:val="0"/>
              <w:marRight w:val="0"/>
              <w:marTop w:val="0"/>
              <w:marBottom w:val="0"/>
              <w:divBdr>
                <w:top w:val="none" w:sz="0" w:space="0" w:color="auto"/>
                <w:left w:val="none" w:sz="0" w:space="0" w:color="auto"/>
                <w:bottom w:val="none" w:sz="0" w:space="0" w:color="auto"/>
                <w:right w:val="none" w:sz="0" w:space="0" w:color="auto"/>
              </w:divBdr>
              <w:divsChild>
                <w:div w:id="743526979">
                  <w:marLeft w:val="0"/>
                  <w:marRight w:val="0"/>
                  <w:marTop w:val="0"/>
                  <w:marBottom w:val="0"/>
                  <w:divBdr>
                    <w:top w:val="none" w:sz="0" w:space="0" w:color="auto"/>
                    <w:left w:val="none" w:sz="0" w:space="0" w:color="auto"/>
                    <w:bottom w:val="none" w:sz="0" w:space="0" w:color="auto"/>
                    <w:right w:val="none" w:sz="0" w:space="0" w:color="auto"/>
                  </w:divBdr>
                  <w:divsChild>
                    <w:div w:id="46222266">
                      <w:marLeft w:val="0"/>
                      <w:marRight w:val="0"/>
                      <w:marTop w:val="0"/>
                      <w:marBottom w:val="0"/>
                      <w:divBdr>
                        <w:top w:val="none" w:sz="0" w:space="0" w:color="auto"/>
                        <w:left w:val="none" w:sz="0" w:space="0" w:color="auto"/>
                        <w:bottom w:val="none" w:sz="0" w:space="0" w:color="auto"/>
                        <w:right w:val="none" w:sz="0" w:space="0" w:color="auto"/>
                      </w:divBdr>
                      <w:divsChild>
                        <w:div w:id="172653023">
                          <w:marLeft w:val="0"/>
                          <w:marRight w:val="0"/>
                          <w:marTop w:val="0"/>
                          <w:marBottom w:val="0"/>
                          <w:divBdr>
                            <w:top w:val="none" w:sz="0" w:space="0" w:color="auto"/>
                            <w:left w:val="none" w:sz="0" w:space="0" w:color="auto"/>
                            <w:bottom w:val="none" w:sz="0" w:space="0" w:color="auto"/>
                            <w:right w:val="none" w:sz="0" w:space="0" w:color="auto"/>
                          </w:divBdr>
                          <w:divsChild>
                            <w:div w:id="615988125">
                              <w:marLeft w:val="0"/>
                              <w:marRight w:val="0"/>
                              <w:marTop w:val="0"/>
                              <w:marBottom w:val="0"/>
                              <w:divBdr>
                                <w:top w:val="none" w:sz="0" w:space="0" w:color="auto"/>
                                <w:left w:val="none" w:sz="0" w:space="0" w:color="auto"/>
                                <w:bottom w:val="none" w:sz="0" w:space="0" w:color="auto"/>
                                <w:right w:val="none" w:sz="0" w:space="0" w:color="auto"/>
                              </w:divBdr>
                              <w:divsChild>
                                <w:div w:id="765460764">
                                  <w:marLeft w:val="0"/>
                                  <w:marRight w:val="0"/>
                                  <w:marTop w:val="0"/>
                                  <w:marBottom w:val="0"/>
                                  <w:divBdr>
                                    <w:top w:val="none" w:sz="0" w:space="0" w:color="auto"/>
                                    <w:left w:val="none" w:sz="0" w:space="0" w:color="auto"/>
                                    <w:bottom w:val="none" w:sz="0" w:space="0" w:color="auto"/>
                                    <w:right w:val="none" w:sz="0" w:space="0" w:color="auto"/>
                                  </w:divBdr>
                                  <w:divsChild>
                                    <w:div w:id="670376350">
                                      <w:marLeft w:val="43"/>
                                      <w:marRight w:val="0"/>
                                      <w:marTop w:val="0"/>
                                      <w:marBottom w:val="0"/>
                                      <w:divBdr>
                                        <w:top w:val="none" w:sz="0" w:space="0" w:color="auto"/>
                                        <w:left w:val="none" w:sz="0" w:space="0" w:color="auto"/>
                                        <w:bottom w:val="none" w:sz="0" w:space="0" w:color="auto"/>
                                        <w:right w:val="none" w:sz="0" w:space="0" w:color="auto"/>
                                      </w:divBdr>
                                      <w:divsChild>
                                        <w:div w:id="2031566550">
                                          <w:marLeft w:val="0"/>
                                          <w:marRight w:val="0"/>
                                          <w:marTop w:val="0"/>
                                          <w:marBottom w:val="0"/>
                                          <w:divBdr>
                                            <w:top w:val="none" w:sz="0" w:space="0" w:color="auto"/>
                                            <w:left w:val="none" w:sz="0" w:space="0" w:color="auto"/>
                                            <w:bottom w:val="none" w:sz="0" w:space="0" w:color="auto"/>
                                            <w:right w:val="none" w:sz="0" w:space="0" w:color="auto"/>
                                          </w:divBdr>
                                          <w:divsChild>
                                            <w:div w:id="1125008038">
                                              <w:marLeft w:val="0"/>
                                              <w:marRight w:val="0"/>
                                              <w:marTop w:val="0"/>
                                              <w:marBottom w:val="86"/>
                                              <w:divBdr>
                                                <w:top w:val="single" w:sz="4" w:space="0" w:color="F5F5F5"/>
                                                <w:left w:val="single" w:sz="4" w:space="0" w:color="F5F5F5"/>
                                                <w:bottom w:val="single" w:sz="4" w:space="0" w:color="F5F5F5"/>
                                                <w:right w:val="single" w:sz="4" w:space="0" w:color="F5F5F5"/>
                                              </w:divBdr>
                                              <w:divsChild>
                                                <w:div w:id="42490995">
                                                  <w:marLeft w:val="0"/>
                                                  <w:marRight w:val="0"/>
                                                  <w:marTop w:val="0"/>
                                                  <w:marBottom w:val="0"/>
                                                  <w:divBdr>
                                                    <w:top w:val="none" w:sz="0" w:space="0" w:color="auto"/>
                                                    <w:left w:val="none" w:sz="0" w:space="0" w:color="auto"/>
                                                    <w:bottom w:val="none" w:sz="0" w:space="0" w:color="auto"/>
                                                    <w:right w:val="none" w:sz="0" w:space="0" w:color="auto"/>
                                                  </w:divBdr>
                                                  <w:divsChild>
                                                    <w:div w:id="7118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898837">
      <w:bodyDiv w:val="1"/>
      <w:marLeft w:val="0"/>
      <w:marRight w:val="0"/>
      <w:marTop w:val="0"/>
      <w:marBottom w:val="0"/>
      <w:divBdr>
        <w:top w:val="none" w:sz="0" w:space="0" w:color="auto"/>
        <w:left w:val="none" w:sz="0" w:space="0" w:color="auto"/>
        <w:bottom w:val="none" w:sz="0" w:space="0" w:color="auto"/>
        <w:right w:val="none" w:sz="0" w:space="0" w:color="auto"/>
      </w:divBdr>
      <w:divsChild>
        <w:div w:id="703140179">
          <w:marLeft w:val="0"/>
          <w:marRight w:val="0"/>
          <w:marTop w:val="0"/>
          <w:marBottom w:val="0"/>
          <w:divBdr>
            <w:top w:val="none" w:sz="0" w:space="0" w:color="auto"/>
            <w:left w:val="none" w:sz="0" w:space="0" w:color="auto"/>
            <w:bottom w:val="none" w:sz="0" w:space="0" w:color="auto"/>
            <w:right w:val="none" w:sz="0" w:space="0" w:color="auto"/>
          </w:divBdr>
        </w:div>
      </w:divsChild>
    </w:div>
    <w:div w:id="505831726">
      <w:bodyDiv w:val="1"/>
      <w:marLeft w:val="0"/>
      <w:marRight w:val="0"/>
      <w:marTop w:val="0"/>
      <w:marBottom w:val="0"/>
      <w:divBdr>
        <w:top w:val="none" w:sz="0" w:space="0" w:color="auto"/>
        <w:left w:val="none" w:sz="0" w:space="0" w:color="auto"/>
        <w:bottom w:val="none" w:sz="0" w:space="0" w:color="auto"/>
        <w:right w:val="none" w:sz="0" w:space="0" w:color="auto"/>
      </w:divBdr>
      <w:divsChild>
        <w:div w:id="865406964">
          <w:marLeft w:val="0"/>
          <w:marRight w:val="0"/>
          <w:marTop w:val="0"/>
          <w:marBottom w:val="0"/>
          <w:divBdr>
            <w:top w:val="none" w:sz="0" w:space="0" w:color="auto"/>
            <w:left w:val="none" w:sz="0" w:space="0" w:color="auto"/>
            <w:bottom w:val="none" w:sz="0" w:space="0" w:color="auto"/>
            <w:right w:val="none" w:sz="0" w:space="0" w:color="auto"/>
          </w:divBdr>
        </w:div>
      </w:divsChild>
    </w:div>
    <w:div w:id="506408904">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sChild>
        <w:div w:id="1745452121">
          <w:marLeft w:val="0"/>
          <w:marRight w:val="0"/>
          <w:marTop w:val="0"/>
          <w:marBottom w:val="0"/>
          <w:divBdr>
            <w:top w:val="none" w:sz="0" w:space="0" w:color="auto"/>
            <w:left w:val="none" w:sz="0" w:space="0" w:color="auto"/>
            <w:bottom w:val="none" w:sz="0" w:space="0" w:color="auto"/>
            <w:right w:val="none" w:sz="0" w:space="0" w:color="auto"/>
          </w:divBdr>
        </w:div>
      </w:divsChild>
    </w:div>
    <w:div w:id="506867871">
      <w:bodyDiv w:val="1"/>
      <w:marLeft w:val="0"/>
      <w:marRight w:val="0"/>
      <w:marTop w:val="0"/>
      <w:marBottom w:val="0"/>
      <w:divBdr>
        <w:top w:val="none" w:sz="0" w:space="0" w:color="auto"/>
        <w:left w:val="none" w:sz="0" w:space="0" w:color="auto"/>
        <w:bottom w:val="none" w:sz="0" w:space="0" w:color="auto"/>
        <w:right w:val="none" w:sz="0" w:space="0" w:color="auto"/>
      </w:divBdr>
      <w:divsChild>
        <w:div w:id="1314799011">
          <w:marLeft w:val="0"/>
          <w:marRight w:val="0"/>
          <w:marTop w:val="0"/>
          <w:marBottom w:val="0"/>
          <w:divBdr>
            <w:top w:val="none" w:sz="0" w:space="0" w:color="auto"/>
            <w:left w:val="none" w:sz="0" w:space="0" w:color="auto"/>
            <w:bottom w:val="none" w:sz="0" w:space="0" w:color="auto"/>
            <w:right w:val="none" w:sz="0" w:space="0" w:color="auto"/>
          </w:divBdr>
        </w:div>
      </w:divsChild>
    </w:div>
    <w:div w:id="507257603">
      <w:bodyDiv w:val="1"/>
      <w:marLeft w:val="0"/>
      <w:marRight w:val="0"/>
      <w:marTop w:val="0"/>
      <w:marBottom w:val="0"/>
      <w:divBdr>
        <w:top w:val="none" w:sz="0" w:space="0" w:color="auto"/>
        <w:left w:val="none" w:sz="0" w:space="0" w:color="auto"/>
        <w:bottom w:val="none" w:sz="0" w:space="0" w:color="auto"/>
        <w:right w:val="none" w:sz="0" w:space="0" w:color="auto"/>
      </w:divBdr>
      <w:divsChild>
        <w:div w:id="1578900986">
          <w:marLeft w:val="0"/>
          <w:marRight w:val="0"/>
          <w:marTop w:val="0"/>
          <w:marBottom w:val="0"/>
          <w:divBdr>
            <w:top w:val="none" w:sz="0" w:space="0" w:color="auto"/>
            <w:left w:val="none" w:sz="0" w:space="0" w:color="auto"/>
            <w:bottom w:val="none" w:sz="0" w:space="0" w:color="auto"/>
            <w:right w:val="none" w:sz="0" w:space="0" w:color="auto"/>
          </w:divBdr>
        </w:div>
      </w:divsChild>
    </w:div>
    <w:div w:id="507869425">
      <w:bodyDiv w:val="1"/>
      <w:marLeft w:val="0"/>
      <w:marRight w:val="0"/>
      <w:marTop w:val="0"/>
      <w:marBottom w:val="0"/>
      <w:divBdr>
        <w:top w:val="none" w:sz="0" w:space="0" w:color="auto"/>
        <w:left w:val="none" w:sz="0" w:space="0" w:color="auto"/>
        <w:bottom w:val="none" w:sz="0" w:space="0" w:color="auto"/>
        <w:right w:val="none" w:sz="0" w:space="0" w:color="auto"/>
      </w:divBdr>
      <w:divsChild>
        <w:div w:id="15276264">
          <w:marLeft w:val="0"/>
          <w:marRight w:val="0"/>
          <w:marTop w:val="0"/>
          <w:marBottom w:val="0"/>
          <w:divBdr>
            <w:top w:val="none" w:sz="0" w:space="0" w:color="auto"/>
            <w:left w:val="none" w:sz="0" w:space="0" w:color="auto"/>
            <w:bottom w:val="none" w:sz="0" w:space="0" w:color="auto"/>
            <w:right w:val="none" w:sz="0" w:space="0" w:color="auto"/>
          </w:divBdr>
        </w:div>
      </w:divsChild>
    </w:div>
    <w:div w:id="509025640">
      <w:bodyDiv w:val="1"/>
      <w:marLeft w:val="0"/>
      <w:marRight w:val="0"/>
      <w:marTop w:val="0"/>
      <w:marBottom w:val="0"/>
      <w:divBdr>
        <w:top w:val="none" w:sz="0" w:space="0" w:color="auto"/>
        <w:left w:val="none" w:sz="0" w:space="0" w:color="auto"/>
        <w:bottom w:val="none" w:sz="0" w:space="0" w:color="auto"/>
        <w:right w:val="none" w:sz="0" w:space="0" w:color="auto"/>
      </w:divBdr>
      <w:divsChild>
        <w:div w:id="613293976">
          <w:marLeft w:val="0"/>
          <w:marRight w:val="0"/>
          <w:marTop w:val="0"/>
          <w:marBottom w:val="0"/>
          <w:divBdr>
            <w:top w:val="none" w:sz="0" w:space="0" w:color="auto"/>
            <w:left w:val="none" w:sz="0" w:space="0" w:color="auto"/>
            <w:bottom w:val="none" w:sz="0" w:space="0" w:color="auto"/>
            <w:right w:val="none" w:sz="0" w:space="0" w:color="auto"/>
          </w:divBdr>
        </w:div>
      </w:divsChild>
    </w:div>
    <w:div w:id="509954977">
      <w:bodyDiv w:val="1"/>
      <w:marLeft w:val="0"/>
      <w:marRight w:val="0"/>
      <w:marTop w:val="0"/>
      <w:marBottom w:val="0"/>
      <w:divBdr>
        <w:top w:val="none" w:sz="0" w:space="0" w:color="auto"/>
        <w:left w:val="none" w:sz="0" w:space="0" w:color="auto"/>
        <w:bottom w:val="none" w:sz="0" w:space="0" w:color="auto"/>
        <w:right w:val="none" w:sz="0" w:space="0" w:color="auto"/>
      </w:divBdr>
      <w:divsChild>
        <w:div w:id="2120175555">
          <w:marLeft w:val="0"/>
          <w:marRight w:val="0"/>
          <w:marTop w:val="0"/>
          <w:marBottom w:val="0"/>
          <w:divBdr>
            <w:top w:val="none" w:sz="0" w:space="0" w:color="auto"/>
            <w:left w:val="none" w:sz="0" w:space="0" w:color="auto"/>
            <w:bottom w:val="none" w:sz="0" w:space="0" w:color="auto"/>
            <w:right w:val="none" w:sz="0" w:space="0" w:color="auto"/>
          </w:divBdr>
        </w:div>
      </w:divsChild>
    </w:div>
    <w:div w:id="510140477">
      <w:bodyDiv w:val="1"/>
      <w:marLeft w:val="0"/>
      <w:marRight w:val="0"/>
      <w:marTop w:val="0"/>
      <w:marBottom w:val="0"/>
      <w:divBdr>
        <w:top w:val="none" w:sz="0" w:space="0" w:color="auto"/>
        <w:left w:val="none" w:sz="0" w:space="0" w:color="auto"/>
        <w:bottom w:val="none" w:sz="0" w:space="0" w:color="auto"/>
        <w:right w:val="none" w:sz="0" w:space="0" w:color="auto"/>
      </w:divBdr>
      <w:divsChild>
        <w:div w:id="693504458">
          <w:marLeft w:val="0"/>
          <w:marRight w:val="0"/>
          <w:marTop w:val="0"/>
          <w:marBottom w:val="0"/>
          <w:divBdr>
            <w:top w:val="none" w:sz="0" w:space="0" w:color="auto"/>
            <w:left w:val="none" w:sz="0" w:space="0" w:color="auto"/>
            <w:bottom w:val="none" w:sz="0" w:space="0" w:color="auto"/>
            <w:right w:val="none" w:sz="0" w:space="0" w:color="auto"/>
          </w:divBdr>
        </w:div>
      </w:divsChild>
    </w:div>
    <w:div w:id="513156052">
      <w:bodyDiv w:val="1"/>
      <w:marLeft w:val="0"/>
      <w:marRight w:val="0"/>
      <w:marTop w:val="0"/>
      <w:marBottom w:val="0"/>
      <w:divBdr>
        <w:top w:val="none" w:sz="0" w:space="0" w:color="auto"/>
        <w:left w:val="none" w:sz="0" w:space="0" w:color="auto"/>
        <w:bottom w:val="none" w:sz="0" w:space="0" w:color="auto"/>
        <w:right w:val="none" w:sz="0" w:space="0" w:color="auto"/>
      </w:divBdr>
      <w:divsChild>
        <w:div w:id="275216273">
          <w:marLeft w:val="0"/>
          <w:marRight w:val="0"/>
          <w:marTop w:val="0"/>
          <w:marBottom w:val="0"/>
          <w:divBdr>
            <w:top w:val="none" w:sz="0" w:space="0" w:color="auto"/>
            <w:left w:val="none" w:sz="0" w:space="0" w:color="auto"/>
            <w:bottom w:val="none" w:sz="0" w:space="0" w:color="auto"/>
            <w:right w:val="none" w:sz="0" w:space="0" w:color="auto"/>
          </w:divBdr>
        </w:div>
      </w:divsChild>
    </w:div>
    <w:div w:id="514610075">
      <w:bodyDiv w:val="1"/>
      <w:marLeft w:val="0"/>
      <w:marRight w:val="0"/>
      <w:marTop w:val="0"/>
      <w:marBottom w:val="0"/>
      <w:divBdr>
        <w:top w:val="none" w:sz="0" w:space="0" w:color="auto"/>
        <w:left w:val="none" w:sz="0" w:space="0" w:color="auto"/>
        <w:bottom w:val="none" w:sz="0" w:space="0" w:color="auto"/>
        <w:right w:val="none" w:sz="0" w:space="0" w:color="auto"/>
      </w:divBdr>
      <w:divsChild>
        <w:div w:id="1200095650">
          <w:marLeft w:val="0"/>
          <w:marRight w:val="0"/>
          <w:marTop w:val="0"/>
          <w:marBottom w:val="0"/>
          <w:divBdr>
            <w:top w:val="none" w:sz="0" w:space="0" w:color="auto"/>
            <w:left w:val="none" w:sz="0" w:space="0" w:color="auto"/>
            <w:bottom w:val="none" w:sz="0" w:space="0" w:color="auto"/>
            <w:right w:val="none" w:sz="0" w:space="0" w:color="auto"/>
          </w:divBdr>
        </w:div>
      </w:divsChild>
    </w:div>
    <w:div w:id="515923772">
      <w:bodyDiv w:val="1"/>
      <w:marLeft w:val="0"/>
      <w:marRight w:val="0"/>
      <w:marTop w:val="0"/>
      <w:marBottom w:val="0"/>
      <w:divBdr>
        <w:top w:val="none" w:sz="0" w:space="0" w:color="auto"/>
        <w:left w:val="none" w:sz="0" w:space="0" w:color="auto"/>
        <w:bottom w:val="none" w:sz="0" w:space="0" w:color="auto"/>
        <w:right w:val="none" w:sz="0" w:space="0" w:color="auto"/>
      </w:divBdr>
      <w:divsChild>
        <w:div w:id="1037048237">
          <w:marLeft w:val="0"/>
          <w:marRight w:val="0"/>
          <w:marTop w:val="0"/>
          <w:marBottom w:val="0"/>
          <w:divBdr>
            <w:top w:val="none" w:sz="0" w:space="0" w:color="auto"/>
            <w:left w:val="none" w:sz="0" w:space="0" w:color="auto"/>
            <w:bottom w:val="none" w:sz="0" w:space="0" w:color="auto"/>
            <w:right w:val="none" w:sz="0" w:space="0" w:color="auto"/>
          </w:divBdr>
          <w:divsChild>
            <w:div w:id="1890845648">
              <w:marLeft w:val="0"/>
              <w:marRight w:val="0"/>
              <w:marTop w:val="0"/>
              <w:marBottom w:val="0"/>
              <w:divBdr>
                <w:top w:val="none" w:sz="0" w:space="0" w:color="auto"/>
                <w:left w:val="none" w:sz="0" w:space="0" w:color="auto"/>
                <w:bottom w:val="none" w:sz="0" w:space="0" w:color="auto"/>
                <w:right w:val="none" w:sz="0" w:space="0" w:color="auto"/>
              </w:divBdr>
              <w:divsChild>
                <w:div w:id="1523784235">
                  <w:marLeft w:val="0"/>
                  <w:marRight w:val="0"/>
                  <w:marTop w:val="0"/>
                  <w:marBottom w:val="0"/>
                  <w:divBdr>
                    <w:top w:val="none" w:sz="0" w:space="0" w:color="auto"/>
                    <w:left w:val="none" w:sz="0" w:space="0" w:color="auto"/>
                    <w:bottom w:val="none" w:sz="0" w:space="0" w:color="auto"/>
                    <w:right w:val="none" w:sz="0" w:space="0" w:color="auto"/>
                  </w:divBdr>
                  <w:divsChild>
                    <w:div w:id="112284353">
                      <w:marLeft w:val="0"/>
                      <w:marRight w:val="0"/>
                      <w:marTop w:val="0"/>
                      <w:marBottom w:val="0"/>
                      <w:divBdr>
                        <w:top w:val="none" w:sz="0" w:space="0" w:color="auto"/>
                        <w:left w:val="none" w:sz="0" w:space="0" w:color="auto"/>
                        <w:bottom w:val="none" w:sz="0" w:space="0" w:color="auto"/>
                        <w:right w:val="none" w:sz="0" w:space="0" w:color="auto"/>
                      </w:divBdr>
                      <w:divsChild>
                        <w:div w:id="1888838940">
                          <w:marLeft w:val="-225"/>
                          <w:marRight w:val="0"/>
                          <w:marTop w:val="0"/>
                          <w:marBottom w:val="0"/>
                          <w:divBdr>
                            <w:top w:val="none" w:sz="0" w:space="0" w:color="auto"/>
                            <w:left w:val="none" w:sz="0" w:space="0" w:color="auto"/>
                            <w:bottom w:val="none" w:sz="0" w:space="0" w:color="auto"/>
                            <w:right w:val="none" w:sz="0" w:space="0" w:color="auto"/>
                          </w:divBdr>
                          <w:divsChild>
                            <w:div w:id="1999650853">
                              <w:marLeft w:val="1500"/>
                              <w:marRight w:val="1500"/>
                              <w:marTop w:val="0"/>
                              <w:marBottom w:val="0"/>
                              <w:divBdr>
                                <w:top w:val="none" w:sz="0" w:space="0" w:color="auto"/>
                                <w:left w:val="none" w:sz="0" w:space="0" w:color="auto"/>
                                <w:bottom w:val="none" w:sz="0" w:space="0" w:color="auto"/>
                                <w:right w:val="none" w:sz="0" w:space="0" w:color="auto"/>
                              </w:divBdr>
                              <w:divsChild>
                                <w:div w:id="968049015">
                                  <w:marLeft w:val="0"/>
                                  <w:marRight w:val="0"/>
                                  <w:marTop w:val="0"/>
                                  <w:marBottom w:val="345"/>
                                  <w:divBdr>
                                    <w:top w:val="none" w:sz="0" w:space="0" w:color="auto"/>
                                    <w:left w:val="none" w:sz="0" w:space="0" w:color="auto"/>
                                    <w:bottom w:val="none" w:sz="0" w:space="0" w:color="auto"/>
                                    <w:right w:val="none" w:sz="0" w:space="0" w:color="auto"/>
                                  </w:divBdr>
                                  <w:divsChild>
                                    <w:div w:id="17350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117676">
      <w:bodyDiv w:val="1"/>
      <w:marLeft w:val="0"/>
      <w:marRight w:val="0"/>
      <w:marTop w:val="0"/>
      <w:marBottom w:val="0"/>
      <w:divBdr>
        <w:top w:val="none" w:sz="0" w:space="0" w:color="auto"/>
        <w:left w:val="none" w:sz="0" w:space="0" w:color="auto"/>
        <w:bottom w:val="none" w:sz="0" w:space="0" w:color="auto"/>
        <w:right w:val="none" w:sz="0" w:space="0" w:color="auto"/>
      </w:divBdr>
    </w:div>
    <w:div w:id="516695579">
      <w:bodyDiv w:val="1"/>
      <w:marLeft w:val="0"/>
      <w:marRight w:val="0"/>
      <w:marTop w:val="0"/>
      <w:marBottom w:val="0"/>
      <w:divBdr>
        <w:top w:val="none" w:sz="0" w:space="0" w:color="auto"/>
        <w:left w:val="none" w:sz="0" w:space="0" w:color="auto"/>
        <w:bottom w:val="none" w:sz="0" w:space="0" w:color="auto"/>
        <w:right w:val="none" w:sz="0" w:space="0" w:color="auto"/>
      </w:divBdr>
      <w:divsChild>
        <w:div w:id="218522588">
          <w:marLeft w:val="0"/>
          <w:marRight w:val="0"/>
          <w:marTop w:val="0"/>
          <w:marBottom w:val="0"/>
          <w:divBdr>
            <w:top w:val="none" w:sz="0" w:space="0" w:color="auto"/>
            <w:left w:val="none" w:sz="0" w:space="0" w:color="auto"/>
            <w:bottom w:val="none" w:sz="0" w:space="0" w:color="auto"/>
            <w:right w:val="none" w:sz="0" w:space="0" w:color="auto"/>
          </w:divBdr>
        </w:div>
      </w:divsChild>
    </w:div>
    <w:div w:id="517888763">
      <w:bodyDiv w:val="1"/>
      <w:marLeft w:val="0"/>
      <w:marRight w:val="0"/>
      <w:marTop w:val="0"/>
      <w:marBottom w:val="0"/>
      <w:divBdr>
        <w:top w:val="none" w:sz="0" w:space="0" w:color="auto"/>
        <w:left w:val="none" w:sz="0" w:space="0" w:color="auto"/>
        <w:bottom w:val="none" w:sz="0" w:space="0" w:color="auto"/>
        <w:right w:val="none" w:sz="0" w:space="0" w:color="auto"/>
      </w:divBdr>
      <w:divsChild>
        <w:div w:id="661467177">
          <w:marLeft w:val="0"/>
          <w:marRight w:val="0"/>
          <w:marTop w:val="0"/>
          <w:marBottom w:val="0"/>
          <w:divBdr>
            <w:top w:val="none" w:sz="0" w:space="0" w:color="auto"/>
            <w:left w:val="none" w:sz="0" w:space="0" w:color="auto"/>
            <w:bottom w:val="none" w:sz="0" w:space="0" w:color="auto"/>
            <w:right w:val="none" w:sz="0" w:space="0" w:color="auto"/>
          </w:divBdr>
        </w:div>
      </w:divsChild>
    </w:div>
    <w:div w:id="518009297">
      <w:bodyDiv w:val="1"/>
      <w:marLeft w:val="0"/>
      <w:marRight w:val="0"/>
      <w:marTop w:val="0"/>
      <w:marBottom w:val="0"/>
      <w:divBdr>
        <w:top w:val="none" w:sz="0" w:space="0" w:color="auto"/>
        <w:left w:val="none" w:sz="0" w:space="0" w:color="auto"/>
        <w:bottom w:val="none" w:sz="0" w:space="0" w:color="auto"/>
        <w:right w:val="none" w:sz="0" w:space="0" w:color="auto"/>
      </w:divBdr>
      <w:divsChild>
        <w:div w:id="837115331">
          <w:marLeft w:val="0"/>
          <w:marRight w:val="0"/>
          <w:marTop w:val="0"/>
          <w:marBottom w:val="0"/>
          <w:divBdr>
            <w:top w:val="none" w:sz="0" w:space="0" w:color="auto"/>
            <w:left w:val="none" w:sz="0" w:space="0" w:color="auto"/>
            <w:bottom w:val="none" w:sz="0" w:space="0" w:color="auto"/>
            <w:right w:val="none" w:sz="0" w:space="0" w:color="auto"/>
          </w:divBdr>
          <w:divsChild>
            <w:div w:id="361521370">
              <w:marLeft w:val="0"/>
              <w:marRight w:val="0"/>
              <w:marTop w:val="0"/>
              <w:marBottom w:val="0"/>
              <w:divBdr>
                <w:top w:val="none" w:sz="0" w:space="0" w:color="auto"/>
                <w:left w:val="none" w:sz="0" w:space="0" w:color="auto"/>
                <w:bottom w:val="none" w:sz="0" w:space="0" w:color="auto"/>
                <w:right w:val="none" w:sz="0" w:space="0" w:color="auto"/>
              </w:divBdr>
              <w:divsChild>
                <w:div w:id="1947031405">
                  <w:marLeft w:val="0"/>
                  <w:marRight w:val="0"/>
                  <w:marTop w:val="0"/>
                  <w:marBottom w:val="0"/>
                  <w:divBdr>
                    <w:top w:val="none" w:sz="0" w:space="0" w:color="auto"/>
                    <w:left w:val="none" w:sz="0" w:space="0" w:color="auto"/>
                    <w:bottom w:val="none" w:sz="0" w:space="0" w:color="auto"/>
                    <w:right w:val="none" w:sz="0" w:space="0" w:color="auto"/>
                  </w:divBdr>
                  <w:divsChild>
                    <w:div w:id="1303118150">
                      <w:marLeft w:val="0"/>
                      <w:marRight w:val="0"/>
                      <w:marTop w:val="0"/>
                      <w:marBottom w:val="0"/>
                      <w:divBdr>
                        <w:top w:val="none" w:sz="0" w:space="0" w:color="auto"/>
                        <w:left w:val="none" w:sz="0" w:space="0" w:color="auto"/>
                        <w:bottom w:val="none" w:sz="0" w:space="0" w:color="auto"/>
                        <w:right w:val="none" w:sz="0" w:space="0" w:color="auto"/>
                      </w:divBdr>
                      <w:divsChild>
                        <w:div w:id="384717004">
                          <w:marLeft w:val="-225"/>
                          <w:marRight w:val="0"/>
                          <w:marTop w:val="0"/>
                          <w:marBottom w:val="0"/>
                          <w:divBdr>
                            <w:top w:val="none" w:sz="0" w:space="0" w:color="auto"/>
                            <w:left w:val="none" w:sz="0" w:space="0" w:color="auto"/>
                            <w:bottom w:val="none" w:sz="0" w:space="0" w:color="auto"/>
                            <w:right w:val="none" w:sz="0" w:space="0" w:color="auto"/>
                          </w:divBdr>
                          <w:divsChild>
                            <w:div w:id="226691146">
                              <w:marLeft w:val="1500"/>
                              <w:marRight w:val="1500"/>
                              <w:marTop w:val="0"/>
                              <w:marBottom w:val="0"/>
                              <w:divBdr>
                                <w:top w:val="none" w:sz="0" w:space="0" w:color="auto"/>
                                <w:left w:val="none" w:sz="0" w:space="0" w:color="auto"/>
                                <w:bottom w:val="none" w:sz="0" w:space="0" w:color="auto"/>
                                <w:right w:val="none" w:sz="0" w:space="0" w:color="auto"/>
                              </w:divBdr>
                              <w:divsChild>
                                <w:div w:id="1976594051">
                                  <w:marLeft w:val="0"/>
                                  <w:marRight w:val="0"/>
                                  <w:marTop w:val="0"/>
                                  <w:marBottom w:val="345"/>
                                  <w:divBdr>
                                    <w:top w:val="none" w:sz="0" w:space="0" w:color="auto"/>
                                    <w:left w:val="none" w:sz="0" w:space="0" w:color="auto"/>
                                    <w:bottom w:val="none" w:sz="0" w:space="0" w:color="auto"/>
                                    <w:right w:val="none" w:sz="0" w:space="0" w:color="auto"/>
                                  </w:divBdr>
                                  <w:divsChild>
                                    <w:div w:id="9343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356664">
      <w:bodyDiv w:val="1"/>
      <w:marLeft w:val="0"/>
      <w:marRight w:val="0"/>
      <w:marTop w:val="0"/>
      <w:marBottom w:val="0"/>
      <w:divBdr>
        <w:top w:val="none" w:sz="0" w:space="0" w:color="auto"/>
        <w:left w:val="none" w:sz="0" w:space="0" w:color="auto"/>
        <w:bottom w:val="none" w:sz="0" w:space="0" w:color="auto"/>
        <w:right w:val="none" w:sz="0" w:space="0" w:color="auto"/>
      </w:divBdr>
      <w:divsChild>
        <w:div w:id="96482318">
          <w:marLeft w:val="0"/>
          <w:marRight w:val="0"/>
          <w:marTop w:val="0"/>
          <w:marBottom w:val="0"/>
          <w:divBdr>
            <w:top w:val="none" w:sz="0" w:space="0" w:color="auto"/>
            <w:left w:val="none" w:sz="0" w:space="0" w:color="auto"/>
            <w:bottom w:val="none" w:sz="0" w:space="0" w:color="auto"/>
            <w:right w:val="none" w:sz="0" w:space="0" w:color="auto"/>
          </w:divBdr>
        </w:div>
      </w:divsChild>
    </w:div>
    <w:div w:id="519008458">
      <w:bodyDiv w:val="1"/>
      <w:marLeft w:val="0"/>
      <w:marRight w:val="0"/>
      <w:marTop w:val="0"/>
      <w:marBottom w:val="0"/>
      <w:divBdr>
        <w:top w:val="none" w:sz="0" w:space="0" w:color="auto"/>
        <w:left w:val="none" w:sz="0" w:space="0" w:color="auto"/>
        <w:bottom w:val="none" w:sz="0" w:space="0" w:color="auto"/>
        <w:right w:val="none" w:sz="0" w:space="0" w:color="auto"/>
      </w:divBdr>
      <w:divsChild>
        <w:div w:id="1868712305">
          <w:marLeft w:val="0"/>
          <w:marRight w:val="0"/>
          <w:marTop w:val="0"/>
          <w:marBottom w:val="0"/>
          <w:divBdr>
            <w:top w:val="none" w:sz="0" w:space="0" w:color="auto"/>
            <w:left w:val="none" w:sz="0" w:space="0" w:color="auto"/>
            <w:bottom w:val="none" w:sz="0" w:space="0" w:color="auto"/>
            <w:right w:val="none" w:sz="0" w:space="0" w:color="auto"/>
          </w:divBdr>
        </w:div>
      </w:divsChild>
    </w:div>
    <w:div w:id="521628698">
      <w:bodyDiv w:val="1"/>
      <w:marLeft w:val="0"/>
      <w:marRight w:val="0"/>
      <w:marTop w:val="0"/>
      <w:marBottom w:val="0"/>
      <w:divBdr>
        <w:top w:val="none" w:sz="0" w:space="0" w:color="auto"/>
        <w:left w:val="none" w:sz="0" w:space="0" w:color="auto"/>
        <w:bottom w:val="none" w:sz="0" w:space="0" w:color="auto"/>
        <w:right w:val="none" w:sz="0" w:space="0" w:color="auto"/>
      </w:divBdr>
      <w:divsChild>
        <w:div w:id="1174029077">
          <w:marLeft w:val="0"/>
          <w:marRight w:val="0"/>
          <w:marTop w:val="0"/>
          <w:marBottom w:val="0"/>
          <w:divBdr>
            <w:top w:val="none" w:sz="0" w:space="0" w:color="auto"/>
            <w:left w:val="none" w:sz="0" w:space="0" w:color="auto"/>
            <w:bottom w:val="none" w:sz="0" w:space="0" w:color="auto"/>
            <w:right w:val="none" w:sz="0" w:space="0" w:color="auto"/>
          </w:divBdr>
          <w:divsChild>
            <w:div w:id="324819783">
              <w:marLeft w:val="0"/>
              <w:marRight w:val="0"/>
              <w:marTop w:val="0"/>
              <w:marBottom w:val="0"/>
              <w:divBdr>
                <w:top w:val="none" w:sz="0" w:space="0" w:color="auto"/>
                <w:left w:val="none" w:sz="0" w:space="0" w:color="auto"/>
                <w:bottom w:val="none" w:sz="0" w:space="0" w:color="auto"/>
                <w:right w:val="none" w:sz="0" w:space="0" w:color="auto"/>
              </w:divBdr>
              <w:divsChild>
                <w:div w:id="81411824">
                  <w:marLeft w:val="0"/>
                  <w:marRight w:val="0"/>
                  <w:marTop w:val="0"/>
                  <w:marBottom w:val="0"/>
                  <w:divBdr>
                    <w:top w:val="none" w:sz="0" w:space="0" w:color="auto"/>
                    <w:left w:val="none" w:sz="0" w:space="0" w:color="auto"/>
                    <w:bottom w:val="none" w:sz="0" w:space="0" w:color="auto"/>
                    <w:right w:val="none" w:sz="0" w:space="0" w:color="auto"/>
                  </w:divBdr>
                  <w:divsChild>
                    <w:div w:id="363337176">
                      <w:marLeft w:val="0"/>
                      <w:marRight w:val="0"/>
                      <w:marTop w:val="0"/>
                      <w:marBottom w:val="0"/>
                      <w:divBdr>
                        <w:top w:val="none" w:sz="0" w:space="0" w:color="auto"/>
                        <w:left w:val="none" w:sz="0" w:space="0" w:color="auto"/>
                        <w:bottom w:val="none" w:sz="0" w:space="0" w:color="auto"/>
                        <w:right w:val="none" w:sz="0" w:space="0" w:color="auto"/>
                      </w:divBdr>
                      <w:divsChild>
                        <w:div w:id="1882522097">
                          <w:marLeft w:val="0"/>
                          <w:marRight w:val="0"/>
                          <w:marTop w:val="0"/>
                          <w:marBottom w:val="0"/>
                          <w:divBdr>
                            <w:top w:val="none" w:sz="0" w:space="0" w:color="auto"/>
                            <w:left w:val="none" w:sz="0" w:space="0" w:color="auto"/>
                            <w:bottom w:val="none" w:sz="0" w:space="0" w:color="auto"/>
                            <w:right w:val="none" w:sz="0" w:space="0" w:color="auto"/>
                          </w:divBdr>
                          <w:divsChild>
                            <w:div w:id="1507403334">
                              <w:marLeft w:val="0"/>
                              <w:marRight w:val="0"/>
                              <w:marTop w:val="0"/>
                              <w:marBottom w:val="0"/>
                              <w:divBdr>
                                <w:top w:val="none" w:sz="0" w:space="0" w:color="auto"/>
                                <w:left w:val="none" w:sz="0" w:space="0" w:color="auto"/>
                                <w:bottom w:val="none" w:sz="0" w:space="0" w:color="auto"/>
                                <w:right w:val="none" w:sz="0" w:space="0" w:color="auto"/>
                              </w:divBdr>
                              <w:divsChild>
                                <w:div w:id="1530988643">
                                  <w:marLeft w:val="0"/>
                                  <w:marRight w:val="0"/>
                                  <w:marTop w:val="0"/>
                                  <w:marBottom w:val="0"/>
                                  <w:divBdr>
                                    <w:top w:val="none" w:sz="0" w:space="0" w:color="auto"/>
                                    <w:left w:val="none" w:sz="0" w:space="0" w:color="auto"/>
                                    <w:bottom w:val="none" w:sz="0" w:space="0" w:color="auto"/>
                                    <w:right w:val="none" w:sz="0" w:space="0" w:color="auto"/>
                                  </w:divBdr>
                                  <w:divsChild>
                                    <w:div w:id="1305041305">
                                      <w:marLeft w:val="0"/>
                                      <w:marRight w:val="0"/>
                                      <w:marTop w:val="0"/>
                                      <w:marBottom w:val="0"/>
                                      <w:divBdr>
                                        <w:top w:val="single" w:sz="4" w:space="0" w:color="F5F5F5"/>
                                        <w:left w:val="single" w:sz="4" w:space="0" w:color="F5F5F5"/>
                                        <w:bottom w:val="single" w:sz="4" w:space="0" w:color="F5F5F5"/>
                                        <w:right w:val="single" w:sz="4" w:space="0" w:color="F5F5F5"/>
                                      </w:divBdr>
                                      <w:divsChild>
                                        <w:div w:id="88548907">
                                          <w:marLeft w:val="0"/>
                                          <w:marRight w:val="0"/>
                                          <w:marTop w:val="0"/>
                                          <w:marBottom w:val="0"/>
                                          <w:divBdr>
                                            <w:top w:val="none" w:sz="0" w:space="0" w:color="auto"/>
                                            <w:left w:val="none" w:sz="0" w:space="0" w:color="auto"/>
                                            <w:bottom w:val="none" w:sz="0" w:space="0" w:color="auto"/>
                                            <w:right w:val="none" w:sz="0" w:space="0" w:color="auto"/>
                                          </w:divBdr>
                                          <w:divsChild>
                                            <w:div w:id="8787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629911">
      <w:bodyDiv w:val="1"/>
      <w:marLeft w:val="0"/>
      <w:marRight w:val="0"/>
      <w:marTop w:val="0"/>
      <w:marBottom w:val="0"/>
      <w:divBdr>
        <w:top w:val="none" w:sz="0" w:space="0" w:color="auto"/>
        <w:left w:val="none" w:sz="0" w:space="0" w:color="auto"/>
        <w:bottom w:val="none" w:sz="0" w:space="0" w:color="auto"/>
        <w:right w:val="none" w:sz="0" w:space="0" w:color="auto"/>
      </w:divBdr>
    </w:div>
    <w:div w:id="522521075">
      <w:bodyDiv w:val="1"/>
      <w:marLeft w:val="0"/>
      <w:marRight w:val="0"/>
      <w:marTop w:val="0"/>
      <w:marBottom w:val="0"/>
      <w:divBdr>
        <w:top w:val="none" w:sz="0" w:space="0" w:color="auto"/>
        <w:left w:val="none" w:sz="0" w:space="0" w:color="auto"/>
        <w:bottom w:val="none" w:sz="0" w:space="0" w:color="auto"/>
        <w:right w:val="none" w:sz="0" w:space="0" w:color="auto"/>
      </w:divBdr>
      <w:divsChild>
        <w:div w:id="799761406">
          <w:marLeft w:val="0"/>
          <w:marRight w:val="0"/>
          <w:marTop w:val="0"/>
          <w:marBottom w:val="0"/>
          <w:divBdr>
            <w:top w:val="none" w:sz="0" w:space="0" w:color="auto"/>
            <w:left w:val="none" w:sz="0" w:space="0" w:color="auto"/>
            <w:bottom w:val="none" w:sz="0" w:space="0" w:color="auto"/>
            <w:right w:val="none" w:sz="0" w:space="0" w:color="auto"/>
          </w:divBdr>
        </w:div>
      </w:divsChild>
    </w:div>
    <w:div w:id="522791046">
      <w:bodyDiv w:val="1"/>
      <w:marLeft w:val="0"/>
      <w:marRight w:val="0"/>
      <w:marTop w:val="0"/>
      <w:marBottom w:val="0"/>
      <w:divBdr>
        <w:top w:val="none" w:sz="0" w:space="0" w:color="auto"/>
        <w:left w:val="none" w:sz="0" w:space="0" w:color="auto"/>
        <w:bottom w:val="none" w:sz="0" w:space="0" w:color="auto"/>
        <w:right w:val="none" w:sz="0" w:space="0" w:color="auto"/>
      </w:divBdr>
    </w:div>
    <w:div w:id="522934830">
      <w:bodyDiv w:val="1"/>
      <w:marLeft w:val="0"/>
      <w:marRight w:val="0"/>
      <w:marTop w:val="0"/>
      <w:marBottom w:val="0"/>
      <w:divBdr>
        <w:top w:val="none" w:sz="0" w:space="0" w:color="auto"/>
        <w:left w:val="none" w:sz="0" w:space="0" w:color="auto"/>
        <w:bottom w:val="none" w:sz="0" w:space="0" w:color="auto"/>
        <w:right w:val="none" w:sz="0" w:space="0" w:color="auto"/>
      </w:divBdr>
      <w:divsChild>
        <w:div w:id="1447039625">
          <w:marLeft w:val="0"/>
          <w:marRight w:val="0"/>
          <w:marTop w:val="0"/>
          <w:marBottom w:val="0"/>
          <w:divBdr>
            <w:top w:val="none" w:sz="0" w:space="0" w:color="auto"/>
            <w:left w:val="none" w:sz="0" w:space="0" w:color="auto"/>
            <w:bottom w:val="none" w:sz="0" w:space="0" w:color="auto"/>
            <w:right w:val="none" w:sz="0" w:space="0" w:color="auto"/>
          </w:divBdr>
          <w:divsChild>
            <w:div w:id="629866675">
              <w:marLeft w:val="0"/>
              <w:marRight w:val="0"/>
              <w:marTop w:val="0"/>
              <w:marBottom w:val="0"/>
              <w:divBdr>
                <w:top w:val="none" w:sz="0" w:space="0" w:color="auto"/>
                <w:left w:val="none" w:sz="0" w:space="0" w:color="auto"/>
                <w:bottom w:val="none" w:sz="0" w:space="0" w:color="auto"/>
                <w:right w:val="none" w:sz="0" w:space="0" w:color="auto"/>
              </w:divBdr>
              <w:divsChild>
                <w:div w:id="1870028033">
                  <w:marLeft w:val="0"/>
                  <w:marRight w:val="0"/>
                  <w:marTop w:val="0"/>
                  <w:marBottom w:val="0"/>
                  <w:divBdr>
                    <w:top w:val="none" w:sz="0" w:space="0" w:color="auto"/>
                    <w:left w:val="none" w:sz="0" w:space="0" w:color="auto"/>
                    <w:bottom w:val="none" w:sz="0" w:space="0" w:color="auto"/>
                    <w:right w:val="none" w:sz="0" w:space="0" w:color="auto"/>
                  </w:divBdr>
                  <w:divsChild>
                    <w:div w:id="1781801983">
                      <w:marLeft w:val="0"/>
                      <w:marRight w:val="0"/>
                      <w:marTop w:val="0"/>
                      <w:marBottom w:val="0"/>
                      <w:divBdr>
                        <w:top w:val="none" w:sz="0" w:space="0" w:color="auto"/>
                        <w:left w:val="none" w:sz="0" w:space="0" w:color="auto"/>
                        <w:bottom w:val="none" w:sz="0" w:space="0" w:color="auto"/>
                        <w:right w:val="none" w:sz="0" w:space="0" w:color="auto"/>
                      </w:divBdr>
                      <w:divsChild>
                        <w:div w:id="1043480940">
                          <w:marLeft w:val="-225"/>
                          <w:marRight w:val="0"/>
                          <w:marTop w:val="0"/>
                          <w:marBottom w:val="0"/>
                          <w:divBdr>
                            <w:top w:val="none" w:sz="0" w:space="0" w:color="auto"/>
                            <w:left w:val="none" w:sz="0" w:space="0" w:color="auto"/>
                            <w:bottom w:val="none" w:sz="0" w:space="0" w:color="auto"/>
                            <w:right w:val="none" w:sz="0" w:space="0" w:color="auto"/>
                          </w:divBdr>
                          <w:divsChild>
                            <w:div w:id="142938341">
                              <w:marLeft w:val="1500"/>
                              <w:marRight w:val="1500"/>
                              <w:marTop w:val="0"/>
                              <w:marBottom w:val="0"/>
                              <w:divBdr>
                                <w:top w:val="none" w:sz="0" w:space="0" w:color="auto"/>
                                <w:left w:val="none" w:sz="0" w:space="0" w:color="auto"/>
                                <w:bottom w:val="none" w:sz="0" w:space="0" w:color="auto"/>
                                <w:right w:val="none" w:sz="0" w:space="0" w:color="auto"/>
                              </w:divBdr>
                              <w:divsChild>
                                <w:div w:id="756289627">
                                  <w:marLeft w:val="0"/>
                                  <w:marRight w:val="0"/>
                                  <w:marTop w:val="0"/>
                                  <w:marBottom w:val="345"/>
                                  <w:divBdr>
                                    <w:top w:val="none" w:sz="0" w:space="0" w:color="auto"/>
                                    <w:left w:val="none" w:sz="0" w:space="0" w:color="auto"/>
                                    <w:bottom w:val="none" w:sz="0" w:space="0" w:color="auto"/>
                                    <w:right w:val="none" w:sz="0" w:space="0" w:color="auto"/>
                                  </w:divBdr>
                                  <w:divsChild>
                                    <w:div w:id="18177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137625">
      <w:bodyDiv w:val="1"/>
      <w:marLeft w:val="0"/>
      <w:marRight w:val="0"/>
      <w:marTop w:val="0"/>
      <w:marBottom w:val="0"/>
      <w:divBdr>
        <w:top w:val="none" w:sz="0" w:space="0" w:color="auto"/>
        <w:left w:val="none" w:sz="0" w:space="0" w:color="auto"/>
        <w:bottom w:val="none" w:sz="0" w:space="0" w:color="auto"/>
        <w:right w:val="none" w:sz="0" w:space="0" w:color="auto"/>
      </w:divBdr>
      <w:divsChild>
        <w:div w:id="737168930">
          <w:marLeft w:val="0"/>
          <w:marRight w:val="0"/>
          <w:marTop w:val="0"/>
          <w:marBottom w:val="0"/>
          <w:divBdr>
            <w:top w:val="none" w:sz="0" w:space="0" w:color="auto"/>
            <w:left w:val="none" w:sz="0" w:space="0" w:color="auto"/>
            <w:bottom w:val="none" w:sz="0" w:space="0" w:color="auto"/>
            <w:right w:val="none" w:sz="0" w:space="0" w:color="auto"/>
          </w:divBdr>
          <w:divsChild>
            <w:div w:id="543293738">
              <w:marLeft w:val="0"/>
              <w:marRight w:val="0"/>
              <w:marTop w:val="0"/>
              <w:marBottom w:val="0"/>
              <w:divBdr>
                <w:top w:val="none" w:sz="0" w:space="0" w:color="auto"/>
                <w:left w:val="none" w:sz="0" w:space="0" w:color="auto"/>
                <w:bottom w:val="none" w:sz="0" w:space="0" w:color="auto"/>
                <w:right w:val="none" w:sz="0" w:space="0" w:color="auto"/>
              </w:divBdr>
              <w:divsChild>
                <w:div w:id="1134760735">
                  <w:marLeft w:val="0"/>
                  <w:marRight w:val="0"/>
                  <w:marTop w:val="0"/>
                  <w:marBottom w:val="0"/>
                  <w:divBdr>
                    <w:top w:val="none" w:sz="0" w:space="0" w:color="auto"/>
                    <w:left w:val="none" w:sz="0" w:space="0" w:color="auto"/>
                    <w:bottom w:val="none" w:sz="0" w:space="0" w:color="auto"/>
                    <w:right w:val="none" w:sz="0" w:space="0" w:color="auto"/>
                  </w:divBdr>
                  <w:divsChild>
                    <w:div w:id="1567952178">
                      <w:marLeft w:val="0"/>
                      <w:marRight w:val="0"/>
                      <w:marTop w:val="0"/>
                      <w:marBottom w:val="0"/>
                      <w:divBdr>
                        <w:top w:val="none" w:sz="0" w:space="0" w:color="auto"/>
                        <w:left w:val="none" w:sz="0" w:space="0" w:color="auto"/>
                        <w:bottom w:val="none" w:sz="0" w:space="0" w:color="auto"/>
                        <w:right w:val="none" w:sz="0" w:space="0" w:color="auto"/>
                      </w:divBdr>
                      <w:divsChild>
                        <w:div w:id="491064003">
                          <w:marLeft w:val="-225"/>
                          <w:marRight w:val="0"/>
                          <w:marTop w:val="0"/>
                          <w:marBottom w:val="0"/>
                          <w:divBdr>
                            <w:top w:val="none" w:sz="0" w:space="0" w:color="auto"/>
                            <w:left w:val="none" w:sz="0" w:space="0" w:color="auto"/>
                            <w:bottom w:val="none" w:sz="0" w:space="0" w:color="auto"/>
                            <w:right w:val="none" w:sz="0" w:space="0" w:color="auto"/>
                          </w:divBdr>
                          <w:divsChild>
                            <w:div w:id="403795056">
                              <w:marLeft w:val="1500"/>
                              <w:marRight w:val="1500"/>
                              <w:marTop w:val="0"/>
                              <w:marBottom w:val="0"/>
                              <w:divBdr>
                                <w:top w:val="none" w:sz="0" w:space="0" w:color="auto"/>
                                <w:left w:val="none" w:sz="0" w:space="0" w:color="auto"/>
                                <w:bottom w:val="none" w:sz="0" w:space="0" w:color="auto"/>
                                <w:right w:val="none" w:sz="0" w:space="0" w:color="auto"/>
                              </w:divBdr>
                              <w:divsChild>
                                <w:div w:id="104615787">
                                  <w:marLeft w:val="0"/>
                                  <w:marRight w:val="0"/>
                                  <w:marTop w:val="0"/>
                                  <w:marBottom w:val="345"/>
                                  <w:divBdr>
                                    <w:top w:val="none" w:sz="0" w:space="0" w:color="auto"/>
                                    <w:left w:val="none" w:sz="0" w:space="0" w:color="auto"/>
                                    <w:bottom w:val="none" w:sz="0" w:space="0" w:color="auto"/>
                                    <w:right w:val="none" w:sz="0" w:space="0" w:color="auto"/>
                                  </w:divBdr>
                                  <w:divsChild>
                                    <w:div w:id="9173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247585">
      <w:bodyDiv w:val="1"/>
      <w:marLeft w:val="0"/>
      <w:marRight w:val="0"/>
      <w:marTop w:val="0"/>
      <w:marBottom w:val="0"/>
      <w:divBdr>
        <w:top w:val="none" w:sz="0" w:space="0" w:color="auto"/>
        <w:left w:val="none" w:sz="0" w:space="0" w:color="auto"/>
        <w:bottom w:val="none" w:sz="0" w:space="0" w:color="auto"/>
        <w:right w:val="none" w:sz="0" w:space="0" w:color="auto"/>
      </w:divBdr>
      <w:divsChild>
        <w:div w:id="111674459">
          <w:marLeft w:val="0"/>
          <w:marRight w:val="0"/>
          <w:marTop w:val="0"/>
          <w:marBottom w:val="0"/>
          <w:divBdr>
            <w:top w:val="none" w:sz="0" w:space="0" w:color="auto"/>
            <w:left w:val="none" w:sz="0" w:space="0" w:color="auto"/>
            <w:bottom w:val="none" w:sz="0" w:space="0" w:color="auto"/>
            <w:right w:val="none" w:sz="0" w:space="0" w:color="auto"/>
          </w:divBdr>
        </w:div>
      </w:divsChild>
    </w:div>
    <w:div w:id="523986128">
      <w:bodyDiv w:val="1"/>
      <w:marLeft w:val="0"/>
      <w:marRight w:val="0"/>
      <w:marTop w:val="0"/>
      <w:marBottom w:val="0"/>
      <w:divBdr>
        <w:top w:val="none" w:sz="0" w:space="0" w:color="auto"/>
        <w:left w:val="none" w:sz="0" w:space="0" w:color="auto"/>
        <w:bottom w:val="none" w:sz="0" w:space="0" w:color="auto"/>
        <w:right w:val="none" w:sz="0" w:space="0" w:color="auto"/>
      </w:divBdr>
    </w:div>
    <w:div w:id="524288612">
      <w:bodyDiv w:val="1"/>
      <w:marLeft w:val="0"/>
      <w:marRight w:val="0"/>
      <w:marTop w:val="0"/>
      <w:marBottom w:val="0"/>
      <w:divBdr>
        <w:top w:val="none" w:sz="0" w:space="0" w:color="auto"/>
        <w:left w:val="none" w:sz="0" w:space="0" w:color="auto"/>
        <w:bottom w:val="none" w:sz="0" w:space="0" w:color="auto"/>
        <w:right w:val="none" w:sz="0" w:space="0" w:color="auto"/>
      </w:divBdr>
      <w:divsChild>
        <w:div w:id="364714337">
          <w:marLeft w:val="0"/>
          <w:marRight w:val="0"/>
          <w:marTop w:val="0"/>
          <w:marBottom w:val="0"/>
          <w:divBdr>
            <w:top w:val="none" w:sz="0" w:space="0" w:color="auto"/>
            <w:left w:val="none" w:sz="0" w:space="0" w:color="auto"/>
            <w:bottom w:val="none" w:sz="0" w:space="0" w:color="auto"/>
            <w:right w:val="none" w:sz="0" w:space="0" w:color="auto"/>
          </w:divBdr>
          <w:divsChild>
            <w:div w:id="1140072871">
              <w:marLeft w:val="0"/>
              <w:marRight w:val="0"/>
              <w:marTop w:val="0"/>
              <w:marBottom w:val="0"/>
              <w:divBdr>
                <w:top w:val="none" w:sz="0" w:space="0" w:color="auto"/>
                <w:left w:val="none" w:sz="0" w:space="0" w:color="auto"/>
                <w:bottom w:val="none" w:sz="0" w:space="0" w:color="auto"/>
                <w:right w:val="none" w:sz="0" w:space="0" w:color="auto"/>
              </w:divBdr>
              <w:divsChild>
                <w:div w:id="8482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6310">
      <w:bodyDiv w:val="1"/>
      <w:marLeft w:val="0"/>
      <w:marRight w:val="0"/>
      <w:marTop w:val="0"/>
      <w:marBottom w:val="0"/>
      <w:divBdr>
        <w:top w:val="none" w:sz="0" w:space="0" w:color="auto"/>
        <w:left w:val="none" w:sz="0" w:space="0" w:color="auto"/>
        <w:bottom w:val="none" w:sz="0" w:space="0" w:color="auto"/>
        <w:right w:val="none" w:sz="0" w:space="0" w:color="auto"/>
      </w:divBdr>
      <w:divsChild>
        <w:div w:id="1067612162">
          <w:marLeft w:val="0"/>
          <w:marRight w:val="0"/>
          <w:marTop w:val="0"/>
          <w:marBottom w:val="0"/>
          <w:divBdr>
            <w:top w:val="none" w:sz="0" w:space="0" w:color="auto"/>
            <w:left w:val="none" w:sz="0" w:space="0" w:color="auto"/>
            <w:bottom w:val="none" w:sz="0" w:space="0" w:color="auto"/>
            <w:right w:val="none" w:sz="0" w:space="0" w:color="auto"/>
          </w:divBdr>
          <w:divsChild>
            <w:div w:id="478156413">
              <w:marLeft w:val="0"/>
              <w:marRight w:val="0"/>
              <w:marTop w:val="0"/>
              <w:marBottom w:val="0"/>
              <w:divBdr>
                <w:top w:val="none" w:sz="0" w:space="0" w:color="auto"/>
                <w:left w:val="none" w:sz="0" w:space="0" w:color="auto"/>
                <w:bottom w:val="none" w:sz="0" w:space="0" w:color="auto"/>
                <w:right w:val="none" w:sz="0" w:space="0" w:color="auto"/>
              </w:divBdr>
              <w:divsChild>
                <w:div w:id="1032074274">
                  <w:marLeft w:val="0"/>
                  <w:marRight w:val="0"/>
                  <w:marTop w:val="0"/>
                  <w:marBottom w:val="0"/>
                  <w:divBdr>
                    <w:top w:val="none" w:sz="0" w:space="0" w:color="auto"/>
                    <w:left w:val="none" w:sz="0" w:space="0" w:color="auto"/>
                    <w:bottom w:val="none" w:sz="0" w:space="0" w:color="auto"/>
                    <w:right w:val="none" w:sz="0" w:space="0" w:color="auto"/>
                  </w:divBdr>
                  <w:divsChild>
                    <w:div w:id="2116053488">
                      <w:marLeft w:val="0"/>
                      <w:marRight w:val="0"/>
                      <w:marTop w:val="0"/>
                      <w:marBottom w:val="0"/>
                      <w:divBdr>
                        <w:top w:val="none" w:sz="0" w:space="0" w:color="auto"/>
                        <w:left w:val="none" w:sz="0" w:space="0" w:color="auto"/>
                        <w:bottom w:val="none" w:sz="0" w:space="0" w:color="auto"/>
                        <w:right w:val="none" w:sz="0" w:space="0" w:color="auto"/>
                      </w:divBdr>
                      <w:divsChild>
                        <w:div w:id="1083338409">
                          <w:marLeft w:val="-225"/>
                          <w:marRight w:val="0"/>
                          <w:marTop w:val="0"/>
                          <w:marBottom w:val="0"/>
                          <w:divBdr>
                            <w:top w:val="none" w:sz="0" w:space="0" w:color="auto"/>
                            <w:left w:val="none" w:sz="0" w:space="0" w:color="auto"/>
                            <w:bottom w:val="none" w:sz="0" w:space="0" w:color="auto"/>
                            <w:right w:val="none" w:sz="0" w:space="0" w:color="auto"/>
                          </w:divBdr>
                          <w:divsChild>
                            <w:div w:id="770588635">
                              <w:marLeft w:val="1500"/>
                              <w:marRight w:val="1500"/>
                              <w:marTop w:val="0"/>
                              <w:marBottom w:val="0"/>
                              <w:divBdr>
                                <w:top w:val="none" w:sz="0" w:space="0" w:color="auto"/>
                                <w:left w:val="none" w:sz="0" w:space="0" w:color="auto"/>
                                <w:bottom w:val="none" w:sz="0" w:space="0" w:color="auto"/>
                                <w:right w:val="none" w:sz="0" w:space="0" w:color="auto"/>
                              </w:divBdr>
                              <w:divsChild>
                                <w:div w:id="1583024496">
                                  <w:marLeft w:val="0"/>
                                  <w:marRight w:val="0"/>
                                  <w:marTop w:val="0"/>
                                  <w:marBottom w:val="345"/>
                                  <w:divBdr>
                                    <w:top w:val="none" w:sz="0" w:space="0" w:color="auto"/>
                                    <w:left w:val="none" w:sz="0" w:space="0" w:color="auto"/>
                                    <w:bottom w:val="none" w:sz="0" w:space="0" w:color="auto"/>
                                    <w:right w:val="none" w:sz="0" w:space="0" w:color="auto"/>
                                  </w:divBdr>
                                  <w:divsChild>
                                    <w:div w:id="17339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363451">
      <w:bodyDiv w:val="1"/>
      <w:marLeft w:val="0"/>
      <w:marRight w:val="0"/>
      <w:marTop w:val="0"/>
      <w:marBottom w:val="0"/>
      <w:divBdr>
        <w:top w:val="none" w:sz="0" w:space="0" w:color="auto"/>
        <w:left w:val="none" w:sz="0" w:space="0" w:color="auto"/>
        <w:bottom w:val="none" w:sz="0" w:space="0" w:color="auto"/>
        <w:right w:val="none" w:sz="0" w:space="0" w:color="auto"/>
      </w:divBdr>
      <w:divsChild>
        <w:div w:id="1367369442">
          <w:marLeft w:val="0"/>
          <w:marRight w:val="0"/>
          <w:marTop w:val="0"/>
          <w:marBottom w:val="0"/>
          <w:divBdr>
            <w:top w:val="none" w:sz="0" w:space="0" w:color="auto"/>
            <w:left w:val="none" w:sz="0" w:space="0" w:color="auto"/>
            <w:bottom w:val="none" w:sz="0" w:space="0" w:color="auto"/>
            <w:right w:val="none" w:sz="0" w:space="0" w:color="auto"/>
          </w:divBdr>
        </w:div>
      </w:divsChild>
    </w:div>
    <w:div w:id="524830657">
      <w:bodyDiv w:val="1"/>
      <w:marLeft w:val="0"/>
      <w:marRight w:val="0"/>
      <w:marTop w:val="0"/>
      <w:marBottom w:val="0"/>
      <w:divBdr>
        <w:top w:val="none" w:sz="0" w:space="0" w:color="auto"/>
        <w:left w:val="none" w:sz="0" w:space="0" w:color="auto"/>
        <w:bottom w:val="none" w:sz="0" w:space="0" w:color="auto"/>
        <w:right w:val="none" w:sz="0" w:space="0" w:color="auto"/>
      </w:divBdr>
    </w:div>
    <w:div w:id="527529532">
      <w:bodyDiv w:val="1"/>
      <w:marLeft w:val="0"/>
      <w:marRight w:val="0"/>
      <w:marTop w:val="0"/>
      <w:marBottom w:val="0"/>
      <w:divBdr>
        <w:top w:val="none" w:sz="0" w:space="0" w:color="auto"/>
        <w:left w:val="none" w:sz="0" w:space="0" w:color="auto"/>
        <w:bottom w:val="none" w:sz="0" w:space="0" w:color="auto"/>
        <w:right w:val="none" w:sz="0" w:space="0" w:color="auto"/>
      </w:divBdr>
      <w:divsChild>
        <w:div w:id="545339253">
          <w:marLeft w:val="0"/>
          <w:marRight w:val="0"/>
          <w:marTop w:val="0"/>
          <w:marBottom w:val="0"/>
          <w:divBdr>
            <w:top w:val="none" w:sz="0" w:space="0" w:color="auto"/>
            <w:left w:val="none" w:sz="0" w:space="0" w:color="auto"/>
            <w:bottom w:val="none" w:sz="0" w:space="0" w:color="auto"/>
            <w:right w:val="none" w:sz="0" w:space="0" w:color="auto"/>
          </w:divBdr>
          <w:divsChild>
            <w:div w:id="1693413605">
              <w:marLeft w:val="0"/>
              <w:marRight w:val="0"/>
              <w:marTop w:val="0"/>
              <w:marBottom w:val="0"/>
              <w:divBdr>
                <w:top w:val="none" w:sz="0" w:space="0" w:color="auto"/>
                <w:left w:val="none" w:sz="0" w:space="0" w:color="auto"/>
                <w:bottom w:val="none" w:sz="0" w:space="0" w:color="auto"/>
                <w:right w:val="none" w:sz="0" w:space="0" w:color="auto"/>
              </w:divBdr>
              <w:divsChild>
                <w:div w:id="1453671004">
                  <w:marLeft w:val="0"/>
                  <w:marRight w:val="0"/>
                  <w:marTop w:val="0"/>
                  <w:marBottom w:val="0"/>
                  <w:divBdr>
                    <w:top w:val="none" w:sz="0" w:space="0" w:color="auto"/>
                    <w:left w:val="none" w:sz="0" w:space="0" w:color="auto"/>
                    <w:bottom w:val="none" w:sz="0" w:space="0" w:color="auto"/>
                    <w:right w:val="none" w:sz="0" w:space="0" w:color="auto"/>
                  </w:divBdr>
                  <w:divsChild>
                    <w:div w:id="2025277227">
                      <w:marLeft w:val="0"/>
                      <w:marRight w:val="0"/>
                      <w:marTop w:val="0"/>
                      <w:marBottom w:val="0"/>
                      <w:divBdr>
                        <w:top w:val="none" w:sz="0" w:space="0" w:color="auto"/>
                        <w:left w:val="none" w:sz="0" w:space="0" w:color="auto"/>
                        <w:bottom w:val="none" w:sz="0" w:space="0" w:color="auto"/>
                        <w:right w:val="none" w:sz="0" w:space="0" w:color="auto"/>
                      </w:divBdr>
                      <w:divsChild>
                        <w:div w:id="602302421">
                          <w:marLeft w:val="0"/>
                          <w:marRight w:val="0"/>
                          <w:marTop w:val="0"/>
                          <w:marBottom w:val="0"/>
                          <w:divBdr>
                            <w:top w:val="none" w:sz="0" w:space="0" w:color="auto"/>
                            <w:left w:val="none" w:sz="0" w:space="0" w:color="auto"/>
                            <w:bottom w:val="none" w:sz="0" w:space="0" w:color="auto"/>
                            <w:right w:val="none" w:sz="0" w:space="0" w:color="auto"/>
                          </w:divBdr>
                          <w:divsChild>
                            <w:div w:id="1190952933">
                              <w:marLeft w:val="0"/>
                              <w:marRight w:val="0"/>
                              <w:marTop w:val="0"/>
                              <w:marBottom w:val="0"/>
                              <w:divBdr>
                                <w:top w:val="none" w:sz="0" w:space="0" w:color="auto"/>
                                <w:left w:val="none" w:sz="0" w:space="0" w:color="auto"/>
                                <w:bottom w:val="none" w:sz="0" w:space="0" w:color="auto"/>
                                <w:right w:val="none" w:sz="0" w:space="0" w:color="auto"/>
                              </w:divBdr>
                              <w:divsChild>
                                <w:div w:id="380251534">
                                  <w:marLeft w:val="0"/>
                                  <w:marRight w:val="0"/>
                                  <w:marTop w:val="0"/>
                                  <w:marBottom w:val="0"/>
                                  <w:divBdr>
                                    <w:top w:val="none" w:sz="0" w:space="0" w:color="auto"/>
                                    <w:left w:val="none" w:sz="0" w:space="0" w:color="auto"/>
                                    <w:bottom w:val="none" w:sz="0" w:space="0" w:color="auto"/>
                                    <w:right w:val="none" w:sz="0" w:space="0" w:color="auto"/>
                                  </w:divBdr>
                                  <w:divsChild>
                                    <w:div w:id="437139253">
                                      <w:marLeft w:val="43"/>
                                      <w:marRight w:val="0"/>
                                      <w:marTop w:val="0"/>
                                      <w:marBottom w:val="0"/>
                                      <w:divBdr>
                                        <w:top w:val="none" w:sz="0" w:space="0" w:color="auto"/>
                                        <w:left w:val="none" w:sz="0" w:space="0" w:color="auto"/>
                                        <w:bottom w:val="none" w:sz="0" w:space="0" w:color="auto"/>
                                        <w:right w:val="none" w:sz="0" w:space="0" w:color="auto"/>
                                      </w:divBdr>
                                      <w:divsChild>
                                        <w:div w:id="2130778201">
                                          <w:marLeft w:val="0"/>
                                          <w:marRight w:val="0"/>
                                          <w:marTop w:val="0"/>
                                          <w:marBottom w:val="0"/>
                                          <w:divBdr>
                                            <w:top w:val="none" w:sz="0" w:space="0" w:color="auto"/>
                                            <w:left w:val="none" w:sz="0" w:space="0" w:color="auto"/>
                                            <w:bottom w:val="none" w:sz="0" w:space="0" w:color="auto"/>
                                            <w:right w:val="none" w:sz="0" w:space="0" w:color="auto"/>
                                          </w:divBdr>
                                          <w:divsChild>
                                            <w:div w:id="1053115550">
                                              <w:marLeft w:val="0"/>
                                              <w:marRight w:val="0"/>
                                              <w:marTop w:val="0"/>
                                              <w:marBottom w:val="86"/>
                                              <w:divBdr>
                                                <w:top w:val="single" w:sz="4" w:space="0" w:color="F5F5F5"/>
                                                <w:left w:val="single" w:sz="4" w:space="0" w:color="F5F5F5"/>
                                                <w:bottom w:val="single" w:sz="4" w:space="0" w:color="F5F5F5"/>
                                                <w:right w:val="single" w:sz="4" w:space="0" w:color="F5F5F5"/>
                                              </w:divBdr>
                                              <w:divsChild>
                                                <w:div w:id="630553543">
                                                  <w:marLeft w:val="0"/>
                                                  <w:marRight w:val="0"/>
                                                  <w:marTop w:val="0"/>
                                                  <w:marBottom w:val="0"/>
                                                  <w:divBdr>
                                                    <w:top w:val="none" w:sz="0" w:space="0" w:color="auto"/>
                                                    <w:left w:val="none" w:sz="0" w:space="0" w:color="auto"/>
                                                    <w:bottom w:val="none" w:sz="0" w:space="0" w:color="auto"/>
                                                    <w:right w:val="none" w:sz="0" w:space="0" w:color="auto"/>
                                                  </w:divBdr>
                                                  <w:divsChild>
                                                    <w:div w:id="11653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9606488">
      <w:bodyDiv w:val="1"/>
      <w:marLeft w:val="0"/>
      <w:marRight w:val="0"/>
      <w:marTop w:val="0"/>
      <w:marBottom w:val="0"/>
      <w:divBdr>
        <w:top w:val="none" w:sz="0" w:space="0" w:color="auto"/>
        <w:left w:val="none" w:sz="0" w:space="0" w:color="auto"/>
        <w:bottom w:val="none" w:sz="0" w:space="0" w:color="auto"/>
        <w:right w:val="none" w:sz="0" w:space="0" w:color="auto"/>
      </w:divBdr>
      <w:divsChild>
        <w:div w:id="1534229577">
          <w:marLeft w:val="0"/>
          <w:marRight w:val="0"/>
          <w:marTop w:val="0"/>
          <w:marBottom w:val="0"/>
          <w:divBdr>
            <w:top w:val="none" w:sz="0" w:space="0" w:color="auto"/>
            <w:left w:val="none" w:sz="0" w:space="0" w:color="auto"/>
            <w:bottom w:val="none" w:sz="0" w:space="0" w:color="auto"/>
            <w:right w:val="none" w:sz="0" w:space="0" w:color="auto"/>
          </w:divBdr>
          <w:divsChild>
            <w:div w:id="134760328">
              <w:marLeft w:val="0"/>
              <w:marRight w:val="0"/>
              <w:marTop w:val="0"/>
              <w:marBottom w:val="0"/>
              <w:divBdr>
                <w:top w:val="none" w:sz="0" w:space="0" w:color="auto"/>
                <w:left w:val="none" w:sz="0" w:space="0" w:color="auto"/>
                <w:bottom w:val="none" w:sz="0" w:space="0" w:color="auto"/>
                <w:right w:val="none" w:sz="0" w:space="0" w:color="auto"/>
              </w:divBdr>
              <w:divsChild>
                <w:div w:id="1746535428">
                  <w:marLeft w:val="0"/>
                  <w:marRight w:val="0"/>
                  <w:marTop w:val="0"/>
                  <w:marBottom w:val="0"/>
                  <w:divBdr>
                    <w:top w:val="none" w:sz="0" w:space="0" w:color="auto"/>
                    <w:left w:val="none" w:sz="0" w:space="0" w:color="auto"/>
                    <w:bottom w:val="none" w:sz="0" w:space="0" w:color="auto"/>
                    <w:right w:val="none" w:sz="0" w:space="0" w:color="auto"/>
                  </w:divBdr>
                  <w:divsChild>
                    <w:div w:id="1163396332">
                      <w:marLeft w:val="0"/>
                      <w:marRight w:val="0"/>
                      <w:marTop w:val="0"/>
                      <w:marBottom w:val="0"/>
                      <w:divBdr>
                        <w:top w:val="none" w:sz="0" w:space="0" w:color="auto"/>
                        <w:left w:val="none" w:sz="0" w:space="0" w:color="auto"/>
                        <w:bottom w:val="none" w:sz="0" w:space="0" w:color="auto"/>
                        <w:right w:val="none" w:sz="0" w:space="0" w:color="auto"/>
                      </w:divBdr>
                      <w:divsChild>
                        <w:div w:id="271985602">
                          <w:marLeft w:val="-225"/>
                          <w:marRight w:val="0"/>
                          <w:marTop w:val="0"/>
                          <w:marBottom w:val="0"/>
                          <w:divBdr>
                            <w:top w:val="none" w:sz="0" w:space="0" w:color="auto"/>
                            <w:left w:val="none" w:sz="0" w:space="0" w:color="auto"/>
                            <w:bottom w:val="none" w:sz="0" w:space="0" w:color="auto"/>
                            <w:right w:val="none" w:sz="0" w:space="0" w:color="auto"/>
                          </w:divBdr>
                          <w:divsChild>
                            <w:div w:id="857817533">
                              <w:marLeft w:val="1500"/>
                              <w:marRight w:val="1500"/>
                              <w:marTop w:val="0"/>
                              <w:marBottom w:val="0"/>
                              <w:divBdr>
                                <w:top w:val="none" w:sz="0" w:space="0" w:color="auto"/>
                                <w:left w:val="none" w:sz="0" w:space="0" w:color="auto"/>
                                <w:bottom w:val="none" w:sz="0" w:space="0" w:color="auto"/>
                                <w:right w:val="none" w:sz="0" w:space="0" w:color="auto"/>
                              </w:divBdr>
                              <w:divsChild>
                                <w:div w:id="371687209">
                                  <w:marLeft w:val="0"/>
                                  <w:marRight w:val="0"/>
                                  <w:marTop w:val="0"/>
                                  <w:marBottom w:val="345"/>
                                  <w:divBdr>
                                    <w:top w:val="none" w:sz="0" w:space="0" w:color="auto"/>
                                    <w:left w:val="none" w:sz="0" w:space="0" w:color="auto"/>
                                    <w:bottom w:val="none" w:sz="0" w:space="0" w:color="auto"/>
                                    <w:right w:val="none" w:sz="0" w:space="0" w:color="auto"/>
                                  </w:divBdr>
                                  <w:divsChild>
                                    <w:div w:id="14674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0606793">
      <w:bodyDiv w:val="1"/>
      <w:marLeft w:val="0"/>
      <w:marRight w:val="0"/>
      <w:marTop w:val="0"/>
      <w:marBottom w:val="0"/>
      <w:divBdr>
        <w:top w:val="none" w:sz="0" w:space="0" w:color="auto"/>
        <w:left w:val="none" w:sz="0" w:space="0" w:color="auto"/>
        <w:bottom w:val="none" w:sz="0" w:space="0" w:color="auto"/>
        <w:right w:val="none" w:sz="0" w:space="0" w:color="auto"/>
      </w:divBdr>
      <w:divsChild>
        <w:div w:id="292711826">
          <w:marLeft w:val="0"/>
          <w:marRight w:val="0"/>
          <w:marTop w:val="0"/>
          <w:marBottom w:val="0"/>
          <w:divBdr>
            <w:top w:val="none" w:sz="0" w:space="0" w:color="auto"/>
            <w:left w:val="none" w:sz="0" w:space="0" w:color="auto"/>
            <w:bottom w:val="none" w:sz="0" w:space="0" w:color="auto"/>
            <w:right w:val="none" w:sz="0" w:space="0" w:color="auto"/>
          </w:divBdr>
        </w:div>
      </w:divsChild>
    </w:div>
    <w:div w:id="530921503">
      <w:bodyDiv w:val="1"/>
      <w:marLeft w:val="0"/>
      <w:marRight w:val="0"/>
      <w:marTop w:val="0"/>
      <w:marBottom w:val="0"/>
      <w:divBdr>
        <w:top w:val="none" w:sz="0" w:space="0" w:color="auto"/>
        <w:left w:val="none" w:sz="0" w:space="0" w:color="auto"/>
        <w:bottom w:val="none" w:sz="0" w:space="0" w:color="auto"/>
        <w:right w:val="none" w:sz="0" w:space="0" w:color="auto"/>
      </w:divBdr>
      <w:divsChild>
        <w:div w:id="47262157">
          <w:marLeft w:val="0"/>
          <w:marRight w:val="0"/>
          <w:marTop w:val="0"/>
          <w:marBottom w:val="0"/>
          <w:divBdr>
            <w:top w:val="none" w:sz="0" w:space="0" w:color="auto"/>
            <w:left w:val="none" w:sz="0" w:space="0" w:color="auto"/>
            <w:bottom w:val="none" w:sz="0" w:space="0" w:color="auto"/>
            <w:right w:val="none" w:sz="0" w:space="0" w:color="auto"/>
          </w:divBdr>
        </w:div>
      </w:divsChild>
    </w:div>
    <w:div w:id="530921643">
      <w:bodyDiv w:val="1"/>
      <w:marLeft w:val="0"/>
      <w:marRight w:val="0"/>
      <w:marTop w:val="0"/>
      <w:marBottom w:val="0"/>
      <w:divBdr>
        <w:top w:val="none" w:sz="0" w:space="0" w:color="auto"/>
        <w:left w:val="none" w:sz="0" w:space="0" w:color="auto"/>
        <w:bottom w:val="none" w:sz="0" w:space="0" w:color="auto"/>
        <w:right w:val="none" w:sz="0" w:space="0" w:color="auto"/>
      </w:divBdr>
      <w:divsChild>
        <w:div w:id="1797722985">
          <w:marLeft w:val="0"/>
          <w:marRight w:val="0"/>
          <w:marTop w:val="0"/>
          <w:marBottom w:val="0"/>
          <w:divBdr>
            <w:top w:val="none" w:sz="0" w:space="0" w:color="auto"/>
            <w:left w:val="none" w:sz="0" w:space="0" w:color="auto"/>
            <w:bottom w:val="none" w:sz="0" w:space="0" w:color="auto"/>
            <w:right w:val="none" w:sz="0" w:space="0" w:color="auto"/>
          </w:divBdr>
          <w:divsChild>
            <w:div w:id="58552584">
              <w:marLeft w:val="0"/>
              <w:marRight w:val="0"/>
              <w:marTop w:val="0"/>
              <w:marBottom w:val="0"/>
              <w:divBdr>
                <w:top w:val="none" w:sz="0" w:space="0" w:color="auto"/>
                <w:left w:val="none" w:sz="0" w:space="0" w:color="auto"/>
                <w:bottom w:val="none" w:sz="0" w:space="0" w:color="auto"/>
                <w:right w:val="none" w:sz="0" w:space="0" w:color="auto"/>
              </w:divBdr>
              <w:divsChild>
                <w:div w:id="1255820543">
                  <w:marLeft w:val="0"/>
                  <w:marRight w:val="0"/>
                  <w:marTop w:val="0"/>
                  <w:marBottom w:val="0"/>
                  <w:divBdr>
                    <w:top w:val="none" w:sz="0" w:space="0" w:color="auto"/>
                    <w:left w:val="none" w:sz="0" w:space="0" w:color="auto"/>
                    <w:bottom w:val="none" w:sz="0" w:space="0" w:color="auto"/>
                    <w:right w:val="none" w:sz="0" w:space="0" w:color="auto"/>
                  </w:divBdr>
                  <w:divsChild>
                    <w:div w:id="557209268">
                      <w:marLeft w:val="0"/>
                      <w:marRight w:val="0"/>
                      <w:marTop w:val="0"/>
                      <w:marBottom w:val="0"/>
                      <w:divBdr>
                        <w:top w:val="none" w:sz="0" w:space="0" w:color="auto"/>
                        <w:left w:val="none" w:sz="0" w:space="0" w:color="auto"/>
                        <w:bottom w:val="none" w:sz="0" w:space="0" w:color="auto"/>
                        <w:right w:val="none" w:sz="0" w:space="0" w:color="auto"/>
                      </w:divBdr>
                      <w:divsChild>
                        <w:div w:id="1045451783">
                          <w:marLeft w:val="0"/>
                          <w:marRight w:val="0"/>
                          <w:marTop w:val="0"/>
                          <w:marBottom w:val="0"/>
                          <w:divBdr>
                            <w:top w:val="none" w:sz="0" w:space="0" w:color="auto"/>
                            <w:left w:val="none" w:sz="0" w:space="0" w:color="auto"/>
                            <w:bottom w:val="none" w:sz="0" w:space="0" w:color="auto"/>
                            <w:right w:val="none" w:sz="0" w:space="0" w:color="auto"/>
                          </w:divBdr>
                          <w:divsChild>
                            <w:div w:id="1927617262">
                              <w:marLeft w:val="0"/>
                              <w:marRight w:val="0"/>
                              <w:marTop w:val="0"/>
                              <w:marBottom w:val="0"/>
                              <w:divBdr>
                                <w:top w:val="none" w:sz="0" w:space="0" w:color="auto"/>
                                <w:left w:val="none" w:sz="0" w:space="0" w:color="auto"/>
                                <w:bottom w:val="none" w:sz="0" w:space="0" w:color="auto"/>
                                <w:right w:val="none" w:sz="0" w:space="0" w:color="auto"/>
                              </w:divBdr>
                              <w:divsChild>
                                <w:div w:id="94131399">
                                  <w:marLeft w:val="0"/>
                                  <w:marRight w:val="0"/>
                                  <w:marTop w:val="0"/>
                                  <w:marBottom w:val="0"/>
                                  <w:divBdr>
                                    <w:top w:val="none" w:sz="0" w:space="0" w:color="auto"/>
                                    <w:left w:val="none" w:sz="0" w:space="0" w:color="auto"/>
                                    <w:bottom w:val="none" w:sz="0" w:space="0" w:color="auto"/>
                                    <w:right w:val="none" w:sz="0" w:space="0" w:color="auto"/>
                                  </w:divBdr>
                                  <w:divsChild>
                                    <w:div w:id="1494298267">
                                      <w:marLeft w:val="0"/>
                                      <w:marRight w:val="0"/>
                                      <w:marTop w:val="0"/>
                                      <w:marBottom w:val="0"/>
                                      <w:divBdr>
                                        <w:top w:val="single" w:sz="4" w:space="0" w:color="F5F5F5"/>
                                        <w:left w:val="single" w:sz="4" w:space="0" w:color="F5F5F5"/>
                                        <w:bottom w:val="single" w:sz="4" w:space="0" w:color="F5F5F5"/>
                                        <w:right w:val="single" w:sz="4" w:space="0" w:color="F5F5F5"/>
                                      </w:divBdr>
                                      <w:divsChild>
                                        <w:div w:id="1866822603">
                                          <w:marLeft w:val="0"/>
                                          <w:marRight w:val="0"/>
                                          <w:marTop w:val="0"/>
                                          <w:marBottom w:val="0"/>
                                          <w:divBdr>
                                            <w:top w:val="none" w:sz="0" w:space="0" w:color="auto"/>
                                            <w:left w:val="none" w:sz="0" w:space="0" w:color="auto"/>
                                            <w:bottom w:val="none" w:sz="0" w:space="0" w:color="auto"/>
                                            <w:right w:val="none" w:sz="0" w:space="0" w:color="auto"/>
                                          </w:divBdr>
                                          <w:divsChild>
                                            <w:div w:id="1227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822711">
      <w:bodyDiv w:val="1"/>
      <w:marLeft w:val="0"/>
      <w:marRight w:val="0"/>
      <w:marTop w:val="0"/>
      <w:marBottom w:val="0"/>
      <w:divBdr>
        <w:top w:val="none" w:sz="0" w:space="0" w:color="auto"/>
        <w:left w:val="none" w:sz="0" w:space="0" w:color="auto"/>
        <w:bottom w:val="none" w:sz="0" w:space="0" w:color="auto"/>
        <w:right w:val="none" w:sz="0" w:space="0" w:color="auto"/>
      </w:divBdr>
      <w:divsChild>
        <w:div w:id="92551830">
          <w:marLeft w:val="0"/>
          <w:marRight w:val="0"/>
          <w:marTop w:val="0"/>
          <w:marBottom w:val="0"/>
          <w:divBdr>
            <w:top w:val="none" w:sz="0" w:space="0" w:color="auto"/>
            <w:left w:val="none" w:sz="0" w:space="0" w:color="auto"/>
            <w:bottom w:val="none" w:sz="0" w:space="0" w:color="auto"/>
            <w:right w:val="none" w:sz="0" w:space="0" w:color="auto"/>
          </w:divBdr>
          <w:divsChild>
            <w:div w:id="1608927757">
              <w:marLeft w:val="0"/>
              <w:marRight w:val="0"/>
              <w:marTop w:val="0"/>
              <w:marBottom w:val="0"/>
              <w:divBdr>
                <w:top w:val="none" w:sz="0" w:space="0" w:color="auto"/>
                <w:left w:val="none" w:sz="0" w:space="0" w:color="auto"/>
                <w:bottom w:val="none" w:sz="0" w:space="0" w:color="auto"/>
                <w:right w:val="none" w:sz="0" w:space="0" w:color="auto"/>
              </w:divBdr>
              <w:divsChild>
                <w:div w:id="779186423">
                  <w:marLeft w:val="0"/>
                  <w:marRight w:val="0"/>
                  <w:marTop w:val="0"/>
                  <w:marBottom w:val="0"/>
                  <w:divBdr>
                    <w:top w:val="none" w:sz="0" w:space="0" w:color="auto"/>
                    <w:left w:val="none" w:sz="0" w:space="0" w:color="auto"/>
                    <w:bottom w:val="none" w:sz="0" w:space="0" w:color="auto"/>
                    <w:right w:val="none" w:sz="0" w:space="0" w:color="auto"/>
                  </w:divBdr>
                  <w:divsChild>
                    <w:div w:id="275872558">
                      <w:marLeft w:val="0"/>
                      <w:marRight w:val="0"/>
                      <w:marTop w:val="0"/>
                      <w:marBottom w:val="0"/>
                      <w:divBdr>
                        <w:top w:val="none" w:sz="0" w:space="0" w:color="auto"/>
                        <w:left w:val="none" w:sz="0" w:space="0" w:color="auto"/>
                        <w:bottom w:val="none" w:sz="0" w:space="0" w:color="auto"/>
                        <w:right w:val="none" w:sz="0" w:space="0" w:color="auto"/>
                      </w:divBdr>
                      <w:divsChild>
                        <w:div w:id="329605381">
                          <w:marLeft w:val="-225"/>
                          <w:marRight w:val="0"/>
                          <w:marTop w:val="0"/>
                          <w:marBottom w:val="0"/>
                          <w:divBdr>
                            <w:top w:val="none" w:sz="0" w:space="0" w:color="auto"/>
                            <w:left w:val="none" w:sz="0" w:space="0" w:color="auto"/>
                            <w:bottom w:val="none" w:sz="0" w:space="0" w:color="auto"/>
                            <w:right w:val="none" w:sz="0" w:space="0" w:color="auto"/>
                          </w:divBdr>
                          <w:divsChild>
                            <w:div w:id="1986005984">
                              <w:marLeft w:val="1500"/>
                              <w:marRight w:val="1500"/>
                              <w:marTop w:val="0"/>
                              <w:marBottom w:val="0"/>
                              <w:divBdr>
                                <w:top w:val="none" w:sz="0" w:space="0" w:color="auto"/>
                                <w:left w:val="none" w:sz="0" w:space="0" w:color="auto"/>
                                <w:bottom w:val="none" w:sz="0" w:space="0" w:color="auto"/>
                                <w:right w:val="none" w:sz="0" w:space="0" w:color="auto"/>
                              </w:divBdr>
                              <w:divsChild>
                                <w:div w:id="13501535">
                                  <w:marLeft w:val="0"/>
                                  <w:marRight w:val="0"/>
                                  <w:marTop w:val="0"/>
                                  <w:marBottom w:val="345"/>
                                  <w:divBdr>
                                    <w:top w:val="none" w:sz="0" w:space="0" w:color="auto"/>
                                    <w:left w:val="none" w:sz="0" w:space="0" w:color="auto"/>
                                    <w:bottom w:val="none" w:sz="0" w:space="0" w:color="auto"/>
                                    <w:right w:val="none" w:sz="0" w:space="0" w:color="auto"/>
                                  </w:divBdr>
                                  <w:divsChild>
                                    <w:div w:id="121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475953">
      <w:bodyDiv w:val="1"/>
      <w:marLeft w:val="0"/>
      <w:marRight w:val="0"/>
      <w:marTop w:val="0"/>
      <w:marBottom w:val="0"/>
      <w:divBdr>
        <w:top w:val="none" w:sz="0" w:space="0" w:color="auto"/>
        <w:left w:val="none" w:sz="0" w:space="0" w:color="auto"/>
        <w:bottom w:val="none" w:sz="0" w:space="0" w:color="auto"/>
        <w:right w:val="none" w:sz="0" w:space="0" w:color="auto"/>
      </w:divBdr>
      <w:divsChild>
        <w:div w:id="637227191">
          <w:marLeft w:val="0"/>
          <w:marRight w:val="0"/>
          <w:marTop w:val="0"/>
          <w:marBottom w:val="0"/>
          <w:divBdr>
            <w:top w:val="none" w:sz="0" w:space="0" w:color="auto"/>
            <w:left w:val="none" w:sz="0" w:space="0" w:color="auto"/>
            <w:bottom w:val="none" w:sz="0" w:space="0" w:color="auto"/>
            <w:right w:val="none" w:sz="0" w:space="0" w:color="auto"/>
          </w:divBdr>
        </w:div>
      </w:divsChild>
    </w:div>
    <w:div w:id="540289235">
      <w:bodyDiv w:val="1"/>
      <w:marLeft w:val="0"/>
      <w:marRight w:val="0"/>
      <w:marTop w:val="0"/>
      <w:marBottom w:val="0"/>
      <w:divBdr>
        <w:top w:val="none" w:sz="0" w:space="0" w:color="auto"/>
        <w:left w:val="none" w:sz="0" w:space="0" w:color="auto"/>
        <w:bottom w:val="none" w:sz="0" w:space="0" w:color="auto"/>
        <w:right w:val="none" w:sz="0" w:space="0" w:color="auto"/>
      </w:divBdr>
      <w:divsChild>
        <w:div w:id="798230873">
          <w:marLeft w:val="0"/>
          <w:marRight w:val="0"/>
          <w:marTop w:val="0"/>
          <w:marBottom w:val="0"/>
          <w:divBdr>
            <w:top w:val="none" w:sz="0" w:space="0" w:color="auto"/>
            <w:left w:val="none" w:sz="0" w:space="0" w:color="auto"/>
            <w:bottom w:val="none" w:sz="0" w:space="0" w:color="auto"/>
            <w:right w:val="none" w:sz="0" w:space="0" w:color="auto"/>
          </w:divBdr>
        </w:div>
      </w:divsChild>
    </w:div>
    <w:div w:id="540744795">
      <w:bodyDiv w:val="1"/>
      <w:marLeft w:val="0"/>
      <w:marRight w:val="0"/>
      <w:marTop w:val="0"/>
      <w:marBottom w:val="0"/>
      <w:divBdr>
        <w:top w:val="none" w:sz="0" w:space="0" w:color="auto"/>
        <w:left w:val="none" w:sz="0" w:space="0" w:color="auto"/>
        <w:bottom w:val="none" w:sz="0" w:space="0" w:color="auto"/>
        <w:right w:val="none" w:sz="0" w:space="0" w:color="auto"/>
      </w:divBdr>
      <w:divsChild>
        <w:div w:id="605237863">
          <w:marLeft w:val="0"/>
          <w:marRight w:val="0"/>
          <w:marTop w:val="0"/>
          <w:marBottom w:val="0"/>
          <w:divBdr>
            <w:top w:val="none" w:sz="0" w:space="0" w:color="auto"/>
            <w:left w:val="none" w:sz="0" w:space="0" w:color="auto"/>
            <w:bottom w:val="none" w:sz="0" w:space="0" w:color="auto"/>
            <w:right w:val="none" w:sz="0" w:space="0" w:color="auto"/>
          </w:divBdr>
          <w:divsChild>
            <w:div w:id="1982147047">
              <w:marLeft w:val="0"/>
              <w:marRight w:val="0"/>
              <w:marTop w:val="0"/>
              <w:marBottom w:val="0"/>
              <w:divBdr>
                <w:top w:val="none" w:sz="0" w:space="0" w:color="auto"/>
                <w:left w:val="none" w:sz="0" w:space="0" w:color="auto"/>
                <w:bottom w:val="none" w:sz="0" w:space="0" w:color="auto"/>
                <w:right w:val="none" w:sz="0" w:space="0" w:color="auto"/>
              </w:divBdr>
              <w:divsChild>
                <w:div w:id="2014723423">
                  <w:marLeft w:val="0"/>
                  <w:marRight w:val="0"/>
                  <w:marTop w:val="0"/>
                  <w:marBottom w:val="0"/>
                  <w:divBdr>
                    <w:top w:val="none" w:sz="0" w:space="0" w:color="auto"/>
                    <w:left w:val="none" w:sz="0" w:space="0" w:color="auto"/>
                    <w:bottom w:val="none" w:sz="0" w:space="0" w:color="auto"/>
                    <w:right w:val="none" w:sz="0" w:space="0" w:color="auto"/>
                  </w:divBdr>
                  <w:divsChild>
                    <w:div w:id="1998145421">
                      <w:marLeft w:val="0"/>
                      <w:marRight w:val="0"/>
                      <w:marTop w:val="0"/>
                      <w:marBottom w:val="0"/>
                      <w:divBdr>
                        <w:top w:val="none" w:sz="0" w:space="0" w:color="auto"/>
                        <w:left w:val="none" w:sz="0" w:space="0" w:color="auto"/>
                        <w:bottom w:val="none" w:sz="0" w:space="0" w:color="auto"/>
                        <w:right w:val="none" w:sz="0" w:space="0" w:color="auto"/>
                      </w:divBdr>
                      <w:divsChild>
                        <w:div w:id="1333680768">
                          <w:marLeft w:val="0"/>
                          <w:marRight w:val="0"/>
                          <w:marTop w:val="0"/>
                          <w:marBottom w:val="0"/>
                          <w:divBdr>
                            <w:top w:val="none" w:sz="0" w:space="0" w:color="auto"/>
                            <w:left w:val="none" w:sz="0" w:space="0" w:color="auto"/>
                            <w:bottom w:val="none" w:sz="0" w:space="0" w:color="auto"/>
                            <w:right w:val="none" w:sz="0" w:space="0" w:color="auto"/>
                          </w:divBdr>
                          <w:divsChild>
                            <w:div w:id="635838775">
                              <w:marLeft w:val="0"/>
                              <w:marRight w:val="0"/>
                              <w:marTop w:val="0"/>
                              <w:marBottom w:val="0"/>
                              <w:divBdr>
                                <w:top w:val="none" w:sz="0" w:space="0" w:color="auto"/>
                                <w:left w:val="none" w:sz="0" w:space="0" w:color="auto"/>
                                <w:bottom w:val="none" w:sz="0" w:space="0" w:color="auto"/>
                                <w:right w:val="none" w:sz="0" w:space="0" w:color="auto"/>
                              </w:divBdr>
                              <w:divsChild>
                                <w:div w:id="499388615">
                                  <w:marLeft w:val="0"/>
                                  <w:marRight w:val="0"/>
                                  <w:marTop w:val="0"/>
                                  <w:marBottom w:val="0"/>
                                  <w:divBdr>
                                    <w:top w:val="none" w:sz="0" w:space="0" w:color="auto"/>
                                    <w:left w:val="none" w:sz="0" w:space="0" w:color="auto"/>
                                    <w:bottom w:val="none" w:sz="0" w:space="0" w:color="auto"/>
                                    <w:right w:val="none" w:sz="0" w:space="0" w:color="auto"/>
                                  </w:divBdr>
                                  <w:divsChild>
                                    <w:div w:id="1337609435">
                                      <w:marLeft w:val="60"/>
                                      <w:marRight w:val="0"/>
                                      <w:marTop w:val="0"/>
                                      <w:marBottom w:val="0"/>
                                      <w:divBdr>
                                        <w:top w:val="none" w:sz="0" w:space="0" w:color="auto"/>
                                        <w:left w:val="none" w:sz="0" w:space="0" w:color="auto"/>
                                        <w:bottom w:val="none" w:sz="0" w:space="0" w:color="auto"/>
                                        <w:right w:val="none" w:sz="0" w:space="0" w:color="auto"/>
                                      </w:divBdr>
                                      <w:divsChild>
                                        <w:div w:id="590117318">
                                          <w:marLeft w:val="0"/>
                                          <w:marRight w:val="0"/>
                                          <w:marTop w:val="0"/>
                                          <w:marBottom w:val="0"/>
                                          <w:divBdr>
                                            <w:top w:val="none" w:sz="0" w:space="0" w:color="auto"/>
                                            <w:left w:val="none" w:sz="0" w:space="0" w:color="auto"/>
                                            <w:bottom w:val="none" w:sz="0" w:space="0" w:color="auto"/>
                                            <w:right w:val="none" w:sz="0" w:space="0" w:color="auto"/>
                                          </w:divBdr>
                                          <w:divsChild>
                                            <w:div w:id="396632868">
                                              <w:marLeft w:val="0"/>
                                              <w:marRight w:val="0"/>
                                              <w:marTop w:val="0"/>
                                              <w:marBottom w:val="120"/>
                                              <w:divBdr>
                                                <w:top w:val="single" w:sz="6" w:space="0" w:color="F5F5F5"/>
                                                <w:left w:val="single" w:sz="6" w:space="0" w:color="F5F5F5"/>
                                                <w:bottom w:val="single" w:sz="6" w:space="0" w:color="F5F5F5"/>
                                                <w:right w:val="single" w:sz="6" w:space="0" w:color="F5F5F5"/>
                                              </w:divBdr>
                                              <w:divsChild>
                                                <w:div w:id="1863202940">
                                                  <w:marLeft w:val="0"/>
                                                  <w:marRight w:val="0"/>
                                                  <w:marTop w:val="0"/>
                                                  <w:marBottom w:val="0"/>
                                                  <w:divBdr>
                                                    <w:top w:val="none" w:sz="0" w:space="0" w:color="auto"/>
                                                    <w:left w:val="none" w:sz="0" w:space="0" w:color="auto"/>
                                                    <w:bottom w:val="none" w:sz="0" w:space="0" w:color="auto"/>
                                                    <w:right w:val="none" w:sz="0" w:space="0" w:color="auto"/>
                                                  </w:divBdr>
                                                  <w:divsChild>
                                                    <w:div w:id="3954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748306">
      <w:bodyDiv w:val="1"/>
      <w:marLeft w:val="0"/>
      <w:marRight w:val="0"/>
      <w:marTop w:val="0"/>
      <w:marBottom w:val="0"/>
      <w:divBdr>
        <w:top w:val="none" w:sz="0" w:space="0" w:color="auto"/>
        <w:left w:val="none" w:sz="0" w:space="0" w:color="auto"/>
        <w:bottom w:val="none" w:sz="0" w:space="0" w:color="auto"/>
        <w:right w:val="none" w:sz="0" w:space="0" w:color="auto"/>
      </w:divBdr>
      <w:divsChild>
        <w:div w:id="1297292894">
          <w:marLeft w:val="0"/>
          <w:marRight w:val="0"/>
          <w:marTop w:val="0"/>
          <w:marBottom w:val="0"/>
          <w:divBdr>
            <w:top w:val="none" w:sz="0" w:space="0" w:color="auto"/>
            <w:left w:val="none" w:sz="0" w:space="0" w:color="auto"/>
            <w:bottom w:val="none" w:sz="0" w:space="0" w:color="auto"/>
            <w:right w:val="none" w:sz="0" w:space="0" w:color="auto"/>
          </w:divBdr>
          <w:divsChild>
            <w:div w:id="478306119">
              <w:marLeft w:val="0"/>
              <w:marRight w:val="0"/>
              <w:marTop w:val="0"/>
              <w:marBottom w:val="0"/>
              <w:divBdr>
                <w:top w:val="none" w:sz="0" w:space="0" w:color="auto"/>
                <w:left w:val="none" w:sz="0" w:space="0" w:color="auto"/>
                <w:bottom w:val="none" w:sz="0" w:space="0" w:color="auto"/>
                <w:right w:val="none" w:sz="0" w:space="0" w:color="auto"/>
              </w:divBdr>
              <w:divsChild>
                <w:div w:id="1911579362">
                  <w:marLeft w:val="0"/>
                  <w:marRight w:val="0"/>
                  <w:marTop w:val="0"/>
                  <w:marBottom w:val="0"/>
                  <w:divBdr>
                    <w:top w:val="none" w:sz="0" w:space="0" w:color="auto"/>
                    <w:left w:val="none" w:sz="0" w:space="0" w:color="auto"/>
                    <w:bottom w:val="none" w:sz="0" w:space="0" w:color="auto"/>
                    <w:right w:val="none" w:sz="0" w:space="0" w:color="auto"/>
                  </w:divBdr>
                  <w:divsChild>
                    <w:div w:id="1539707431">
                      <w:marLeft w:val="0"/>
                      <w:marRight w:val="0"/>
                      <w:marTop w:val="0"/>
                      <w:marBottom w:val="0"/>
                      <w:divBdr>
                        <w:top w:val="none" w:sz="0" w:space="0" w:color="auto"/>
                        <w:left w:val="none" w:sz="0" w:space="0" w:color="auto"/>
                        <w:bottom w:val="none" w:sz="0" w:space="0" w:color="auto"/>
                        <w:right w:val="none" w:sz="0" w:space="0" w:color="auto"/>
                      </w:divBdr>
                      <w:divsChild>
                        <w:div w:id="978654245">
                          <w:marLeft w:val="-225"/>
                          <w:marRight w:val="0"/>
                          <w:marTop w:val="0"/>
                          <w:marBottom w:val="0"/>
                          <w:divBdr>
                            <w:top w:val="none" w:sz="0" w:space="0" w:color="auto"/>
                            <w:left w:val="none" w:sz="0" w:space="0" w:color="auto"/>
                            <w:bottom w:val="none" w:sz="0" w:space="0" w:color="auto"/>
                            <w:right w:val="none" w:sz="0" w:space="0" w:color="auto"/>
                          </w:divBdr>
                          <w:divsChild>
                            <w:div w:id="850725029">
                              <w:marLeft w:val="1500"/>
                              <w:marRight w:val="1500"/>
                              <w:marTop w:val="0"/>
                              <w:marBottom w:val="0"/>
                              <w:divBdr>
                                <w:top w:val="none" w:sz="0" w:space="0" w:color="auto"/>
                                <w:left w:val="none" w:sz="0" w:space="0" w:color="auto"/>
                                <w:bottom w:val="none" w:sz="0" w:space="0" w:color="auto"/>
                                <w:right w:val="none" w:sz="0" w:space="0" w:color="auto"/>
                              </w:divBdr>
                              <w:divsChild>
                                <w:div w:id="603268232">
                                  <w:marLeft w:val="0"/>
                                  <w:marRight w:val="0"/>
                                  <w:marTop w:val="0"/>
                                  <w:marBottom w:val="345"/>
                                  <w:divBdr>
                                    <w:top w:val="none" w:sz="0" w:space="0" w:color="auto"/>
                                    <w:left w:val="none" w:sz="0" w:space="0" w:color="auto"/>
                                    <w:bottom w:val="none" w:sz="0" w:space="0" w:color="auto"/>
                                    <w:right w:val="none" w:sz="0" w:space="0" w:color="auto"/>
                                  </w:divBdr>
                                  <w:divsChild>
                                    <w:div w:id="16984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9817">
      <w:bodyDiv w:val="1"/>
      <w:marLeft w:val="0"/>
      <w:marRight w:val="0"/>
      <w:marTop w:val="0"/>
      <w:marBottom w:val="0"/>
      <w:divBdr>
        <w:top w:val="none" w:sz="0" w:space="0" w:color="auto"/>
        <w:left w:val="none" w:sz="0" w:space="0" w:color="auto"/>
        <w:bottom w:val="none" w:sz="0" w:space="0" w:color="auto"/>
        <w:right w:val="none" w:sz="0" w:space="0" w:color="auto"/>
      </w:divBdr>
      <w:divsChild>
        <w:div w:id="1686052283">
          <w:marLeft w:val="0"/>
          <w:marRight w:val="0"/>
          <w:marTop w:val="0"/>
          <w:marBottom w:val="0"/>
          <w:divBdr>
            <w:top w:val="none" w:sz="0" w:space="0" w:color="auto"/>
            <w:left w:val="none" w:sz="0" w:space="0" w:color="auto"/>
            <w:bottom w:val="none" w:sz="0" w:space="0" w:color="auto"/>
            <w:right w:val="none" w:sz="0" w:space="0" w:color="auto"/>
          </w:divBdr>
        </w:div>
      </w:divsChild>
    </w:div>
    <w:div w:id="541134752">
      <w:bodyDiv w:val="1"/>
      <w:marLeft w:val="0"/>
      <w:marRight w:val="0"/>
      <w:marTop w:val="0"/>
      <w:marBottom w:val="0"/>
      <w:divBdr>
        <w:top w:val="none" w:sz="0" w:space="0" w:color="auto"/>
        <w:left w:val="none" w:sz="0" w:space="0" w:color="auto"/>
        <w:bottom w:val="none" w:sz="0" w:space="0" w:color="auto"/>
        <w:right w:val="none" w:sz="0" w:space="0" w:color="auto"/>
      </w:divBdr>
      <w:divsChild>
        <w:div w:id="815410654">
          <w:marLeft w:val="0"/>
          <w:marRight w:val="0"/>
          <w:marTop w:val="0"/>
          <w:marBottom w:val="0"/>
          <w:divBdr>
            <w:top w:val="none" w:sz="0" w:space="0" w:color="auto"/>
            <w:left w:val="none" w:sz="0" w:space="0" w:color="auto"/>
            <w:bottom w:val="none" w:sz="0" w:space="0" w:color="auto"/>
            <w:right w:val="none" w:sz="0" w:space="0" w:color="auto"/>
          </w:divBdr>
        </w:div>
      </w:divsChild>
    </w:div>
    <w:div w:id="542207432">
      <w:bodyDiv w:val="1"/>
      <w:marLeft w:val="0"/>
      <w:marRight w:val="0"/>
      <w:marTop w:val="0"/>
      <w:marBottom w:val="0"/>
      <w:divBdr>
        <w:top w:val="none" w:sz="0" w:space="0" w:color="auto"/>
        <w:left w:val="none" w:sz="0" w:space="0" w:color="auto"/>
        <w:bottom w:val="none" w:sz="0" w:space="0" w:color="auto"/>
        <w:right w:val="none" w:sz="0" w:space="0" w:color="auto"/>
      </w:divBdr>
      <w:divsChild>
        <w:div w:id="1406302574">
          <w:marLeft w:val="0"/>
          <w:marRight w:val="0"/>
          <w:marTop w:val="0"/>
          <w:marBottom w:val="0"/>
          <w:divBdr>
            <w:top w:val="none" w:sz="0" w:space="0" w:color="auto"/>
            <w:left w:val="none" w:sz="0" w:space="0" w:color="auto"/>
            <w:bottom w:val="none" w:sz="0" w:space="0" w:color="auto"/>
            <w:right w:val="none" w:sz="0" w:space="0" w:color="auto"/>
          </w:divBdr>
          <w:divsChild>
            <w:div w:id="847717647">
              <w:marLeft w:val="0"/>
              <w:marRight w:val="0"/>
              <w:marTop w:val="0"/>
              <w:marBottom w:val="0"/>
              <w:divBdr>
                <w:top w:val="none" w:sz="0" w:space="0" w:color="auto"/>
                <w:left w:val="none" w:sz="0" w:space="0" w:color="auto"/>
                <w:bottom w:val="none" w:sz="0" w:space="0" w:color="auto"/>
                <w:right w:val="none" w:sz="0" w:space="0" w:color="auto"/>
              </w:divBdr>
              <w:divsChild>
                <w:div w:id="2114547144">
                  <w:marLeft w:val="0"/>
                  <w:marRight w:val="0"/>
                  <w:marTop w:val="0"/>
                  <w:marBottom w:val="0"/>
                  <w:divBdr>
                    <w:top w:val="none" w:sz="0" w:space="0" w:color="auto"/>
                    <w:left w:val="none" w:sz="0" w:space="0" w:color="auto"/>
                    <w:bottom w:val="none" w:sz="0" w:space="0" w:color="auto"/>
                    <w:right w:val="none" w:sz="0" w:space="0" w:color="auto"/>
                  </w:divBdr>
                  <w:divsChild>
                    <w:div w:id="1839805200">
                      <w:marLeft w:val="0"/>
                      <w:marRight w:val="0"/>
                      <w:marTop w:val="0"/>
                      <w:marBottom w:val="0"/>
                      <w:divBdr>
                        <w:top w:val="none" w:sz="0" w:space="0" w:color="auto"/>
                        <w:left w:val="none" w:sz="0" w:space="0" w:color="auto"/>
                        <w:bottom w:val="none" w:sz="0" w:space="0" w:color="auto"/>
                        <w:right w:val="none" w:sz="0" w:space="0" w:color="auto"/>
                      </w:divBdr>
                      <w:divsChild>
                        <w:div w:id="1937866664">
                          <w:marLeft w:val="-225"/>
                          <w:marRight w:val="0"/>
                          <w:marTop w:val="0"/>
                          <w:marBottom w:val="0"/>
                          <w:divBdr>
                            <w:top w:val="none" w:sz="0" w:space="0" w:color="auto"/>
                            <w:left w:val="none" w:sz="0" w:space="0" w:color="auto"/>
                            <w:bottom w:val="none" w:sz="0" w:space="0" w:color="auto"/>
                            <w:right w:val="none" w:sz="0" w:space="0" w:color="auto"/>
                          </w:divBdr>
                          <w:divsChild>
                            <w:div w:id="1805003392">
                              <w:marLeft w:val="1500"/>
                              <w:marRight w:val="1500"/>
                              <w:marTop w:val="0"/>
                              <w:marBottom w:val="0"/>
                              <w:divBdr>
                                <w:top w:val="none" w:sz="0" w:space="0" w:color="auto"/>
                                <w:left w:val="none" w:sz="0" w:space="0" w:color="auto"/>
                                <w:bottom w:val="none" w:sz="0" w:space="0" w:color="auto"/>
                                <w:right w:val="none" w:sz="0" w:space="0" w:color="auto"/>
                              </w:divBdr>
                              <w:divsChild>
                                <w:div w:id="217327385">
                                  <w:marLeft w:val="0"/>
                                  <w:marRight w:val="0"/>
                                  <w:marTop w:val="0"/>
                                  <w:marBottom w:val="345"/>
                                  <w:divBdr>
                                    <w:top w:val="none" w:sz="0" w:space="0" w:color="auto"/>
                                    <w:left w:val="none" w:sz="0" w:space="0" w:color="auto"/>
                                    <w:bottom w:val="none" w:sz="0" w:space="0" w:color="auto"/>
                                    <w:right w:val="none" w:sz="0" w:space="0" w:color="auto"/>
                                  </w:divBdr>
                                  <w:divsChild>
                                    <w:div w:id="13635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254139">
      <w:bodyDiv w:val="1"/>
      <w:marLeft w:val="0"/>
      <w:marRight w:val="0"/>
      <w:marTop w:val="0"/>
      <w:marBottom w:val="0"/>
      <w:divBdr>
        <w:top w:val="none" w:sz="0" w:space="0" w:color="auto"/>
        <w:left w:val="none" w:sz="0" w:space="0" w:color="auto"/>
        <w:bottom w:val="none" w:sz="0" w:space="0" w:color="auto"/>
        <w:right w:val="none" w:sz="0" w:space="0" w:color="auto"/>
      </w:divBdr>
      <w:divsChild>
        <w:div w:id="1606419320">
          <w:marLeft w:val="0"/>
          <w:marRight w:val="0"/>
          <w:marTop w:val="0"/>
          <w:marBottom w:val="0"/>
          <w:divBdr>
            <w:top w:val="none" w:sz="0" w:space="0" w:color="auto"/>
            <w:left w:val="none" w:sz="0" w:space="0" w:color="auto"/>
            <w:bottom w:val="none" w:sz="0" w:space="0" w:color="auto"/>
            <w:right w:val="none" w:sz="0" w:space="0" w:color="auto"/>
          </w:divBdr>
        </w:div>
      </w:divsChild>
    </w:div>
    <w:div w:id="543905659">
      <w:bodyDiv w:val="1"/>
      <w:marLeft w:val="0"/>
      <w:marRight w:val="0"/>
      <w:marTop w:val="0"/>
      <w:marBottom w:val="0"/>
      <w:divBdr>
        <w:top w:val="none" w:sz="0" w:space="0" w:color="auto"/>
        <w:left w:val="none" w:sz="0" w:space="0" w:color="auto"/>
        <w:bottom w:val="none" w:sz="0" w:space="0" w:color="auto"/>
        <w:right w:val="none" w:sz="0" w:space="0" w:color="auto"/>
      </w:divBdr>
      <w:divsChild>
        <w:div w:id="1859351241">
          <w:marLeft w:val="0"/>
          <w:marRight w:val="0"/>
          <w:marTop w:val="0"/>
          <w:marBottom w:val="0"/>
          <w:divBdr>
            <w:top w:val="none" w:sz="0" w:space="0" w:color="auto"/>
            <w:left w:val="none" w:sz="0" w:space="0" w:color="auto"/>
            <w:bottom w:val="none" w:sz="0" w:space="0" w:color="auto"/>
            <w:right w:val="none" w:sz="0" w:space="0" w:color="auto"/>
          </w:divBdr>
        </w:div>
      </w:divsChild>
    </w:div>
    <w:div w:id="544102362">
      <w:bodyDiv w:val="1"/>
      <w:marLeft w:val="0"/>
      <w:marRight w:val="0"/>
      <w:marTop w:val="0"/>
      <w:marBottom w:val="0"/>
      <w:divBdr>
        <w:top w:val="none" w:sz="0" w:space="0" w:color="auto"/>
        <w:left w:val="none" w:sz="0" w:space="0" w:color="auto"/>
        <w:bottom w:val="none" w:sz="0" w:space="0" w:color="auto"/>
        <w:right w:val="none" w:sz="0" w:space="0" w:color="auto"/>
      </w:divBdr>
      <w:divsChild>
        <w:div w:id="318314352">
          <w:marLeft w:val="0"/>
          <w:marRight w:val="0"/>
          <w:marTop w:val="0"/>
          <w:marBottom w:val="0"/>
          <w:divBdr>
            <w:top w:val="none" w:sz="0" w:space="0" w:color="auto"/>
            <w:left w:val="none" w:sz="0" w:space="0" w:color="auto"/>
            <w:bottom w:val="none" w:sz="0" w:space="0" w:color="auto"/>
            <w:right w:val="none" w:sz="0" w:space="0" w:color="auto"/>
          </w:divBdr>
        </w:div>
      </w:divsChild>
    </w:div>
    <w:div w:id="544752186">
      <w:bodyDiv w:val="1"/>
      <w:marLeft w:val="0"/>
      <w:marRight w:val="0"/>
      <w:marTop w:val="0"/>
      <w:marBottom w:val="0"/>
      <w:divBdr>
        <w:top w:val="none" w:sz="0" w:space="0" w:color="auto"/>
        <w:left w:val="none" w:sz="0" w:space="0" w:color="auto"/>
        <w:bottom w:val="none" w:sz="0" w:space="0" w:color="auto"/>
        <w:right w:val="none" w:sz="0" w:space="0" w:color="auto"/>
      </w:divBdr>
      <w:divsChild>
        <w:div w:id="1424959328">
          <w:marLeft w:val="0"/>
          <w:marRight w:val="0"/>
          <w:marTop w:val="0"/>
          <w:marBottom w:val="0"/>
          <w:divBdr>
            <w:top w:val="none" w:sz="0" w:space="0" w:color="auto"/>
            <w:left w:val="none" w:sz="0" w:space="0" w:color="auto"/>
            <w:bottom w:val="none" w:sz="0" w:space="0" w:color="auto"/>
            <w:right w:val="none" w:sz="0" w:space="0" w:color="auto"/>
          </w:divBdr>
        </w:div>
      </w:divsChild>
    </w:div>
    <w:div w:id="545069934">
      <w:bodyDiv w:val="1"/>
      <w:marLeft w:val="0"/>
      <w:marRight w:val="0"/>
      <w:marTop w:val="0"/>
      <w:marBottom w:val="0"/>
      <w:divBdr>
        <w:top w:val="none" w:sz="0" w:space="0" w:color="auto"/>
        <w:left w:val="none" w:sz="0" w:space="0" w:color="auto"/>
        <w:bottom w:val="none" w:sz="0" w:space="0" w:color="auto"/>
        <w:right w:val="none" w:sz="0" w:space="0" w:color="auto"/>
      </w:divBdr>
    </w:div>
    <w:div w:id="545410010">
      <w:bodyDiv w:val="1"/>
      <w:marLeft w:val="0"/>
      <w:marRight w:val="0"/>
      <w:marTop w:val="0"/>
      <w:marBottom w:val="0"/>
      <w:divBdr>
        <w:top w:val="none" w:sz="0" w:space="0" w:color="auto"/>
        <w:left w:val="none" w:sz="0" w:space="0" w:color="auto"/>
        <w:bottom w:val="none" w:sz="0" w:space="0" w:color="auto"/>
        <w:right w:val="none" w:sz="0" w:space="0" w:color="auto"/>
      </w:divBdr>
      <w:divsChild>
        <w:div w:id="735662113">
          <w:marLeft w:val="0"/>
          <w:marRight w:val="0"/>
          <w:marTop w:val="0"/>
          <w:marBottom w:val="0"/>
          <w:divBdr>
            <w:top w:val="none" w:sz="0" w:space="0" w:color="auto"/>
            <w:left w:val="none" w:sz="0" w:space="0" w:color="auto"/>
            <w:bottom w:val="none" w:sz="0" w:space="0" w:color="auto"/>
            <w:right w:val="none" w:sz="0" w:space="0" w:color="auto"/>
          </w:divBdr>
        </w:div>
      </w:divsChild>
    </w:div>
    <w:div w:id="545411249">
      <w:bodyDiv w:val="1"/>
      <w:marLeft w:val="0"/>
      <w:marRight w:val="0"/>
      <w:marTop w:val="0"/>
      <w:marBottom w:val="0"/>
      <w:divBdr>
        <w:top w:val="none" w:sz="0" w:space="0" w:color="auto"/>
        <w:left w:val="none" w:sz="0" w:space="0" w:color="auto"/>
        <w:bottom w:val="none" w:sz="0" w:space="0" w:color="auto"/>
        <w:right w:val="none" w:sz="0" w:space="0" w:color="auto"/>
      </w:divBdr>
      <w:divsChild>
        <w:div w:id="1953856041">
          <w:marLeft w:val="0"/>
          <w:marRight w:val="0"/>
          <w:marTop w:val="0"/>
          <w:marBottom w:val="0"/>
          <w:divBdr>
            <w:top w:val="none" w:sz="0" w:space="0" w:color="auto"/>
            <w:left w:val="none" w:sz="0" w:space="0" w:color="auto"/>
            <w:bottom w:val="none" w:sz="0" w:space="0" w:color="auto"/>
            <w:right w:val="none" w:sz="0" w:space="0" w:color="auto"/>
          </w:divBdr>
          <w:divsChild>
            <w:div w:id="349374361">
              <w:marLeft w:val="0"/>
              <w:marRight w:val="0"/>
              <w:marTop w:val="0"/>
              <w:marBottom w:val="0"/>
              <w:divBdr>
                <w:top w:val="none" w:sz="0" w:space="0" w:color="auto"/>
                <w:left w:val="none" w:sz="0" w:space="0" w:color="auto"/>
                <w:bottom w:val="none" w:sz="0" w:space="0" w:color="auto"/>
                <w:right w:val="none" w:sz="0" w:space="0" w:color="auto"/>
              </w:divBdr>
              <w:divsChild>
                <w:div w:id="1295259190">
                  <w:marLeft w:val="0"/>
                  <w:marRight w:val="0"/>
                  <w:marTop w:val="0"/>
                  <w:marBottom w:val="0"/>
                  <w:divBdr>
                    <w:top w:val="none" w:sz="0" w:space="0" w:color="auto"/>
                    <w:left w:val="none" w:sz="0" w:space="0" w:color="auto"/>
                    <w:bottom w:val="none" w:sz="0" w:space="0" w:color="auto"/>
                    <w:right w:val="none" w:sz="0" w:space="0" w:color="auto"/>
                  </w:divBdr>
                  <w:divsChild>
                    <w:div w:id="1484396738">
                      <w:marLeft w:val="0"/>
                      <w:marRight w:val="0"/>
                      <w:marTop w:val="0"/>
                      <w:marBottom w:val="0"/>
                      <w:divBdr>
                        <w:top w:val="none" w:sz="0" w:space="0" w:color="auto"/>
                        <w:left w:val="none" w:sz="0" w:space="0" w:color="auto"/>
                        <w:bottom w:val="none" w:sz="0" w:space="0" w:color="auto"/>
                        <w:right w:val="none" w:sz="0" w:space="0" w:color="auto"/>
                      </w:divBdr>
                      <w:divsChild>
                        <w:div w:id="1176993663">
                          <w:marLeft w:val="-225"/>
                          <w:marRight w:val="0"/>
                          <w:marTop w:val="0"/>
                          <w:marBottom w:val="0"/>
                          <w:divBdr>
                            <w:top w:val="none" w:sz="0" w:space="0" w:color="auto"/>
                            <w:left w:val="none" w:sz="0" w:space="0" w:color="auto"/>
                            <w:bottom w:val="none" w:sz="0" w:space="0" w:color="auto"/>
                            <w:right w:val="none" w:sz="0" w:space="0" w:color="auto"/>
                          </w:divBdr>
                          <w:divsChild>
                            <w:div w:id="1368527261">
                              <w:marLeft w:val="1500"/>
                              <w:marRight w:val="1500"/>
                              <w:marTop w:val="0"/>
                              <w:marBottom w:val="0"/>
                              <w:divBdr>
                                <w:top w:val="none" w:sz="0" w:space="0" w:color="auto"/>
                                <w:left w:val="none" w:sz="0" w:space="0" w:color="auto"/>
                                <w:bottom w:val="none" w:sz="0" w:space="0" w:color="auto"/>
                                <w:right w:val="none" w:sz="0" w:space="0" w:color="auto"/>
                              </w:divBdr>
                              <w:divsChild>
                                <w:div w:id="637733022">
                                  <w:marLeft w:val="0"/>
                                  <w:marRight w:val="0"/>
                                  <w:marTop w:val="0"/>
                                  <w:marBottom w:val="345"/>
                                  <w:divBdr>
                                    <w:top w:val="none" w:sz="0" w:space="0" w:color="auto"/>
                                    <w:left w:val="none" w:sz="0" w:space="0" w:color="auto"/>
                                    <w:bottom w:val="none" w:sz="0" w:space="0" w:color="auto"/>
                                    <w:right w:val="none" w:sz="0" w:space="0" w:color="auto"/>
                                  </w:divBdr>
                                  <w:divsChild>
                                    <w:div w:id="15045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874199">
      <w:bodyDiv w:val="1"/>
      <w:marLeft w:val="0"/>
      <w:marRight w:val="0"/>
      <w:marTop w:val="0"/>
      <w:marBottom w:val="0"/>
      <w:divBdr>
        <w:top w:val="none" w:sz="0" w:space="0" w:color="auto"/>
        <w:left w:val="none" w:sz="0" w:space="0" w:color="auto"/>
        <w:bottom w:val="none" w:sz="0" w:space="0" w:color="auto"/>
        <w:right w:val="none" w:sz="0" w:space="0" w:color="auto"/>
      </w:divBdr>
      <w:divsChild>
        <w:div w:id="80685597">
          <w:marLeft w:val="0"/>
          <w:marRight w:val="0"/>
          <w:marTop w:val="0"/>
          <w:marBottom w:val="0"/>
          <w:divBdr>
            <w:top w:val="none" w:sz="0" w:space="0" w:color="auto"/>
            <w:left w:val="none" w:sz="0" w:space="0" w:color="auto"/>
            <w:bottom w:val="none" w:sz="0" w:space="0" w:color="auto"/>
            <w:right w:val="none" w:sz="0" w:space="0" w:color="auto"/>
          </w:divBdr>
        </w:div>
      </w:divsChild>
    </w:div>
    <w:div w:id="546337689">
      <w:bodyDiv w:val="1"/>
      <w:marLeft w:val="0"/>
      <w:marRight w:val="0"/>
      <w:marTop w:val="0"/>
      <w:marBottom w:val="0"/>
      <w:divBdr>
        <w:top w:val="none" w:sz="0" w:space="0" w:color="auto"/>
        <w:left w:val="none" w:sz="0" w:space="0" w:color="auto"/>
        <w:bottom w:val="none" w:sz="0" w:space="0" w:color="auto"/>
        <w:right w:val="none" w:sz="0" w:space="0" w:color="auto"/>
      </w:divBdr>
    </w:div>
    <w:div w:id="549462241">
      <w:bodyDiv w:val="1"/>
      <w:marLeft w:val="0"/>
      <w:marRight w:val="0"/>
      <w:marTop w:val="0"/>
      <w:marBottom w:val="0"/>
      <w:divBdr>
        <w:top w:val="none" w:sz="0" w:space="0" w:color="auto"/>
        <w:left w:val="none" w:sz="0" w:space="0" w:color="auto"/>
        <w:bottom w:val="none" w:sz="0" w:space="0" w:color="auto"/>
        <w:right w:val="none" w:sz="0" w:space="0" w:color="auto"/>
      </w:divBdr>
      <w:divsChild>
        <w:div w:id="283852151">
          <w:marLeft w:val="0"/>
          <w:marRight w:val="0"/>
          <w:marTop w:val="0"/>
          <w:marBottom w:val="0"/>
          <w:divBdr>
            <w:top w:val="none" w:sz="0" w:space="0" w:color="auto"/>
            <w:left w:val="none" w:sz="0" w:space="0" w:color="auto"/>
            <w:bottom w:val="none" w:sz="0" w:space="0" w:color="auto"/>
            <w:right w:val="none" w:sz="0" w:space="0" w:color="auto"/>
          </w:divBdr>
        </w:div>
      </w:divsChild>
    </w:div>
    <w:div w:id="549879742">
      <w:bodyDiv w:val="1"/>
      <w:marLeft w:val="0"/>
      <w:marRight w:val="0"/>
      <w:marTop w:val="0"/>
      <w:marBottom w:val="0"/>
      <w:divBdr>
        <w:top w:val="none" w:sz="0" w:space="0" w:color="auto"/>
        <w:left w:val="none" w:sz="0" w:space="0" w:color="auto"/>
        <w:bottom w:val="none" w:sz="0" w:space="0" w:color="auto"/>
        <w:right w:val="none" w:sz="0" w:space="0" w:color="auto"/>
      </w:divBdr>
      <w:divsChild>
        <w:div w:id="104623563">
          <w:marLeft w:val="0"/>
          <w:marRight w:val="0"/>
          <w:marTop w:val="0"/>
          <w:marBottom w:val="0"/>
          <w:divBdr>
            <w:top w:val="none" w:sz="0" w:space="0" w:color="auto"/>
            <w:left w:val="none" w:sz="0" w:space="0" w:color="auto"/>
            <w:bottom w:val="none" w:sz="0" w:space="0" w:color="auto"/>
            <w:right w:val="none" w:sz="0" w:space="0" w:color="auto"/>
          </w:divBdr>
        </w:div>
      </w:divsChild>
    </w:div>
    <w:div w:id="550700365">
      <w:bodyDiv w:val="1"/>
      <w:marLeft w:val="0"/>
      <w:marRight w:val="0"/>
      <w:marTop w:val="0"/>
      <w:marBottom w:val="0"/>
      <w:divBdr>
        <w:top w:val="none" w:sz="0" w:space="0" w:color="auto"/>
        <w:left w:val="none" w:sz="0" w:space="0" w:color="auto"/>
        <w:bottom w:val="none" w:sz="0" w:space="0" w:color="auto"/>
        <w:right w:val="none" w:sz="0" w:space="0" w:color="auto"/>
      </w:divBdr>
      <w:divsChild>
        <w:div w:id="1596668186">
          <w:marLeft w:val="0"/>
          <w:marRight w:val="0"/>
          <w:marTop w:val="0"/>
          <w:marBottom w:val="0"/>
          <w:divBdr>
            <w:top w:val="none" w:sz="0" w:space="0" w:color="auto"/>
            <w:left w:val="none" w:sz="0" w:space="0" w:color="auto"/>
            <w:bottom w:val="none" w:sz="0" w:space="0" w:color="auto"/>
            <w:right w:val="none" w:sz="0" w:space="0" w:color="auto"/>
          </w:divBdr>
          <w:divsChild>
            <w:div w:id="492071349">
              <w:marLeft w:val="0"/>
              <w:marRight w:val="0"/>
              <w:marTop w:val="0"/>
              <w:marBottom w:val="0"/>
              <w:divBdr>
                <w:top w:val="none" w:sz="0" w:space="0" w:color="auto"/>
                <w:left w:val="none" w:sz="0" w:space="0" w:color="auto"/>
                <w:bottom w:val="none" w:sz="0" w:space="0" w:color="auto"/>
                <w:right w:val="none" w:sz="0" w:space="0" w:color="auto"/>
              </w:divBdr>
              <w:divsChild>
                <w:div w:id="1438401932">
                  <w:marLeft w:val="0"/>
                  <w:marRight w:val="0"/>
                  <w:marTop w:val="0"/>
                  <w:marBottom w:val="0"/>
                  <w:divBdr>
                    <w:top w:val="none" w:sz="0" w:space="0" w:color="auto"/>
                    <w:left w:val="none" w:sz="0" w:space="0" w:color="auto"/>
                    <w:bottom w:val="none" w:sz="0" w:space="0" w:color="auto"/>
                    <w:right w:val="none" w:sz="0" w:space="0" w:color="auto"/>
                  </w:divBdr>
                  <w:divsChild>
                    <w:div w:id="361128545">
                      <w:marLeft w:val="0"/>
                      <w:marRight w:val="0"/>
                      <w:marTop w:val="0"/>
                      <w:marBottom w:val="0"/>
                      <w:divBdr>
                        <w:top w:val="none" w:sz="0" w:space="0" w:color="auto"/>
                        <w:left w:val="none" w:sz="0" w:space="0" w:color="auto"/>
                        <w:bottom w:val="none" w:sz="0" w:space="0" w:color="auto"/>
                        <w:right w:val="none" w:sz="0" w:space="0" w:color="auto"/>
                      </w:divBdr>
                      <w:divsChild>
                        <w:div w:id="8683269">
                          <w:marLeft w:val="0"/>
                          <w:marRight w:val="0"/>
                          <w:marTop w:val="0"/>
                          <w:marBottom w:val="0"/>
                          <w:divBdr>
                            <w:top w:val="none" w:sz="0" w:space="0" w:color="auto"/>
                            <w:left w:val="none" w:sz="0" w:space="0" w:color="auto"/>
                            <w:bottom w:val="none" w:sz="0" w:space="0" w:color="auto"/>
                            <w:right w:val="none" w:sz="0" w:space="0" w:color="auto"/>
                          </w:divBdr>
                          <w:divsChild>
                            <w:div w:id="12699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228801">
      <w:bodyDiv w:val="1"/>
      <w:marLeft w:val="0"/>
      <w:marRight w:val="0"/>
      <w:marTop w:val="0"/>
      <w:marBottom w:val="0"/>
      <w:divBdr>
        <w:top w:val="none" w:sz="0" w:space="0" w:color="auto"/>
        <w:left w:val="none" w:sz="0" w:space="0" w:color="auto"/>
        <w:bottom w:val="none" w:sz="0" w:space="0" w:color="auto"/>
        <w:right w:val="none" w:sz="0" w:space="0" w:color="auto"/>
      </w:divBdr>
      <w:divsChild>
        <w:div w:id="1936590279">
          <w:marLeft w:val="0"/>
          <w:marRight w:val="0"/>
          <w:marTop w:val="0"/>
          <w:marBottom w:val="0"/>
          <w:divBdr>
            <w:top w:val="none" w:sz="0" w:space="0" w:color="auto"/>
            <w:left w:val="none" w:sz="0" w:space="0" w:color="auto"/>
            <w:bottom w:val="none" w:sz="0" w:space="0" w:color="auto"/>
            <w:right w:val="none" w:sz="0" w:space="0" w:color="auto"/>
          </w:divBdr>
          <w:divsChild>
            <w:div w:id="900479814">
              <w:marLeft w:val="0"/>
              <w:marRight w:val="0"/>
              <w:marTop w:val="0"/>
              <w:marBottom w:val="0"/>
              <w:divBdr>
                <w:top w:val="none" w:sz="0" w:space="0" w:color="auto"/>
                <w:left w:val="none" w:sz="0" w:space="0" w:color="auto"/>
                <w:bottom w:val="none" w:sz="0" w:space="0" w:color="auto"/>
                <w:right w:val="none" w:sz="0" w:space="0" w:color="auto"/>
              </w:divBdr>
              <w:divsChild>
                <w:div w:id="443965748">
                  <w:marLeft w:val="0"/>
                  <w:marRight w:val="0"/>
                  <w:marTop w:val="0"/>
                  <w:marBottom w:val="0"/>
                  <w:divBdr>
                    <w:top w:val="none" w:sz="0" w:space="0" w:color="auto"/>
                    <w:left w:val="none" w:sz="0" w:space="0" w:color="auto"/>
                    <w:bottom w:val="none" w:sz="0" w:space="0" w:color="auto"/>
                    <w:right w:val="none" w:sz="0" w:space="0" w:color="auto"/>
                  </w:divBdr>
                  <w:divsChild>
                    <w:div w:id="1448769722">
                      <w:marLeft w:val="0"/>
                      <w:marRight w:val="0"/>
                      <w:marTop w:val="0"/>
                      <w:marBottom w:val="0"/>
                      <w:divBdr>
                        <w:top w:val="none" w:sz="0" w:space="0" w:color="auto"/>
                        <w:left w:val="none" w:sz="0" w:space="0" w:color="auto"/>
                        <w:bottom w:val="none" w:sz="0" w:space="0" w:color="auto"/>
                        <w:right w:val="none" w:sz="0" w:space="0" w:color="auto"/>
                      </w:divBdr>
                      <w:divsChild>
                        <w:div w:id="594050619">
                          <w:marLeft w:val="0"/>
                          <w:marRight w:val="0"/>
                          <w:marTop w:val="0"/>
                          <w:marBottom w:val="0"/>
                          <w:divBdr>
                            <w:top w:val="none" w:sz="0" w:space="0" w:color="auto"/>
                            <w:left w:val="none" w:sz="0" w:space="0" w:color="auto"/>
                            <w:bottom w:val="none" w:sz="0" w:space="0" w:color="auto"/>
                            <w:right w:val="none" w:sz="0" w:space="0" w:color="auto"/>
                          </w:divBdr>
                          <w:divsChild>
                            <w:div w:id="181090789">
                              <w:marLeft w:val="0"/>
                              <w:marRight w:val="0"/>
                              <w:marTop w:val="0"/>
                              <w:marBottom w:val="0"/>
                              <w:divBdr>
                                <w:top w:val="none" w:sz="0" w:space="0" w:color="auto"/>
                                <w:left w:val="none" w:sz="0" w:space="0" w:color="auto"/>
                                <w:bottom w:val="none" w:sz="0" w:space="0" w:color="auto"/>
                                <w:right w:val="none" w:sz="0" w:space="0" w:color="auto"/>
                              </w:divBdr>
                              <w:divsChild>
                                <w:div w:id="720786161">
                                  <w:marLeft w:val="0"/>
                                  <w:marRight w:val="0"/>
                                  <w:marTop w:val="0"/>
                                  <w:marBottom w:val="0"/>
                                  <w:divBdr>
                                    <w:top w:val="none" w:sz="0" w:space="0" w:color="auto"/>
                                    <w:left w:val="none" w:sz="0" w:space="0" w:color="auto"/>
                                    <w:bottom w:val="none" w:sz="0" w:space="0" w:color="auto"/>
                                    <w:right w:val="none" w:sz="0" w:space="0" w:color="auto"/>
                                  </w:divBdr>
                                  <w:divsChild>
                                    <w:div w:id="291404489">
                                      <w:marLeft w:val="0"/>
                                      <w:marRight w:val="0"/>
                                      <w:marTop w:val="0"/>
                                      <w:marBottom w:val="0"/>
                                      <w:divBdr>
                                        <w:top w:val="none" w:sz="0" w:space="0" w:color="auto"/>
                                        <w:left w:val="none" w:sz="0" w:space="0" w:color="auto"/>
                                        <w:bottom w:val="none" w:sz="0" w:space="0" w:color="auto"/>
                                        <w:right w:val="none" w:sz="0" w:space="0" w:color="auto"/>
                                      </w:divBdr>
                                      <w:divsChild>
                                        <w:div w:id="310332949">
                                          <w:marLeft w:val="0"/>
                                          <w:marRight w:val="0"/>
                                          <w:marTop w:val="0"/>
                                          <w:marBottom w:val="0"/>
                                          <w:divBdr>
                                            <w:top w:val="none" w:sz="0" w:space="0" w:color="auto"/>
                                            <w:left w:val="none" w:sz="0" w:space="0" w:color="auto"/>
                                            <w:bottom w:val="none" w:sz="0" w:space="0" w:color="auto"/>
                                            <w:right w:val="none" w:sz="0" w:space="0" w:color="auto"/>
                                          </w:divBdr>
                                          <w:divsChild>
                                            <w:div w:id="1095515718">
                                              <w:marLeft w:val="0"/>
                                              <w:marRight w:val="0"/>
                                              <w:marTop w:val="0"/>
                                              <w:marBottom w:val="0"/>
                                              <w:divBdr>
                                                <w:top w:val="single" w:sz="4" w:space="0" w:color="F5F5F5"/>
                                                <w:left w:val="single" w:sz="4" w:space="0" w:color="F5F5F5"/>
                                                <w:bottom w:val="single" w:sz="4" w:space="0" w:color="F5F5F5"/>
                                                <w:right w:val="single" w:sz="4" w:space="0" w:color="F5F5F5"/>
                                              </w:divBdr>
                                              <w:divsChild>
                                                <w:div w:id="503010395">
                                                  <w:marLeft w:val="0"/>
                                                  <w:marRight w:val="0"/>
                                                  <w:marTop w:val="0"/>
                                                  <w:marBottom w:val="0"/>
                                                  <w:divBdr>
                                                    <w:top w:val="none" w:sz="0" w:space="0" w:color="auto"/>
                                                    <w:left w:val="none" w:sz="0" w:space="0" w:color="auto"/>
                                                    <w:bottom w:val="none" w:sz="0" w:space="0" w:color="auto"/>
                                                    <w:right w:val="none" w:sz="0" w:space="0" w:color="auto"/>
                                                  </w:divBdr>
                                                  <w:divsChild>
                                                    <w:div w:id="1345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2623531">
      <w:bodyDiv w:val="1"/>
      <w:marLeft w:val="0"/>
      <w:marRight w:val="0"/>
      <w:marTop w:val="0"/>
      <w:marBottom w:val="0"/>
      <w:divBdr>
        <w:top w:val="none" w:sz="0" w:space="0" w:color="auto"/>
        <w:left w:val="none" w:sz="0" w:space="0" w:color="auto"/>
        <w:bottom w:val="none" w:sz="0" w:space="0" w:color="auto"/>
        <w:right w:val="none" w:sz="0" w:space="0" w:color="auto"/>
      </w:divBdr>
      <w:divsChild>
        <w:div w:id="99566861">
          <w:marLeft w:val="0"/>
          <w:marRight w:val="0"/>
          <w:marTop w:val="0"/>
          <w:marBottom w:val="0"/>
          <w:divBdr>
            <w:top w:val="none" w:sz="0" w:space="0" w:color="auto"/>
            <w:left w:val="none" w:sz="0" w:space="0" w:color="auto"/>
            <w:bottom w:val="none" w:sz="0" w:space="0" w:color="auto"/>
            <w:right w:val="none" w:sz="0" w:space="0" w:color="auto"/>
          </w:divBdr>
        </w:div>
      </w:divsChild>
    </w:div>
    <w:div w:id="553274542">
      <w:bodyDiv w:val="1"/>
      <w:marLeft w:val="0"/>
      <w:marRight w:val="0"/>
      <w:marTop w:val="0"/>
      <w:marBottom w:val="0"/>
      <w:divBdr>
        <w:top w:val="none" w:sz="0" w:space="0" w:color="auto"/>
        <w:left w:val="none" w:sz="0" w:space="0" w:color="auto"/>
        <w:bottom w:val="none" w:sz="0" w:space="0" w:color="auto"/>
        <w:right w:val="none" w:sz="0" w:space="0" w:color="auto"/>
      </w:divBdr>
      <w:divsChild>
        <w:div w:id="329256134">
          <w:marLeft w:val="0"/>
          <w:marRight w:val="0"/>
          <w:marTop w:val="0"/>
          <w:marBottom w:val="0"/>
          <w:divBdr>
            <w:top w:val="none" w:sz="0" w:space="0" w:color="auto"/>
            <w:left w:val="none" w:sz="0" w:space="0" w:color="auto"/>
            <w:bottom w:val="none" w:sz="0" w:space="0" w:color="auto"/>
            <w:right w:val="none" w:sz="0" w:space="0" w:color="auto"/>
          </w:divBdr>
        </w:div>
      </w:divsChild>
    </w:div>
    <w:div w:id="553468324">
      <w:bodyDiv w:val="1"/>
      <w:marLeft w:val="0"/>
      <w:marRight w:val="0"/>
      <w:marTop w:val="0"/>
      <w:marBottom w:val="0"/>
      <w:divBdr>
        <w:top w:val="none" w:sz="0" w:space="0" w:color="auto"/>
        <w:left w:val="none" w:sz="0" w:space="0" w:color="auto"/>
        <w:bottom w:val="none" w:sz="0" w:space="0" w:color="auto"/>
        <w:right w:val="none" w:sz="0" w:space="0" w:color="auto"/>
      </w:divBdr>
      <w:divsChild>
        <w:div w:id="2087799694">
          <w:marLeft w:val="0"/>
          <w:marRight w:val="0"/>
          <w:marTop w:val="0"/>
          <w:marBottom w:val="0"/>
          <w:divBdr>
            <w:top w:val="none" w:sz="0" w:space="0" w:color="auto"/>
            <w:left w:val="none" w:sz="0" w:space="0" w:color="auto"/>
            <w:bottom w:val="none" w:sz="0" w:space="0" w:color="auto"/>
            <w:right w:val="none" w:sz="0" w:space="0" w:color="auto"/>
          </w:divBdr>
        </w:div>
      </w:divsChild>
    </w:div>
    <w:div w:id="553472480">
      <w:bodyDiv w:val="1"/>
      <w:marLeft w:val="0"/>
      <w:marRight w:val="0"/>
      <w:marTop w:val="0"/>
      <w:marBottom w:val="0"/>
      <w:divBdr>
        <w:top w:val="none" w:sz="0" w:space="0" w:color="auto"/>
        <w:left w:val="none" w:sz="0" w:space="0" w:color="auto"/>
        <w:bottom w:val="none" w:sz="0" w:space="0" w:color="auto"/>
        <w:right w:val="none" w:sz="0" w:space="0" w:color="auto"/>
      </w:divBdr>
      <w:divsChild>
        <w:div w:id="1934973315">
          <w:marLeft w:val="0"/>
          <w:marRight w:val="0"/>
          <w:marTop w:val="0"/>
          <w:marBottom w:val="0"/>
          <w:divBdr>
            <w:top w:val="none" w:sz="0" w:space="0" w:color="auto"/>
            <w:left w:val="none" w:sz="0" w:space="0" w:color="auto"/>
            <w:bottom w:val="none" w:sz="0" w:space="0" w:color="auto"/>
            <w:right w:val="none" w:sz="0" w:space="0" w:color="auto"/>
          </w:divBdr>
        </w:div>
      </w:divsChild>
    </w:div>
    <w:div w:id="556626220">
      <w:bodyDiv w:val="1"/>
      <w:marLeft w:val="0"/>
      <w:marRight w:val="0"/>
      <w:marTop w:val="0"/>
      <w:marBottom w:val="0"/>
      <w:divBdr>
        <w:top w:val="none" w:sz="0" w:space="0" w:color="auto"/>
        <w:left w:val="none" w:sz="0" w:space="0" w:color="auto"/>
        <w:bottom w:val="none" w:sz="0" w:space="0" w:color="auto"/>
        <w:right w:val="none" w:sz="0" w:space="0" w:color="auto"/>
      </w:divBdr>
      <w:divsChild>
        <w:div w:id="1410545068">
          <w:marLeft w:val="0"/>
          <w:marRight w:val="0"/>
          <w:marTop w:val="0"/>
          <w:marBottom w:val="0"/>
          <w:divBdr>
            <w:top w:val="none" w:sz="0" w:space="0" w:color="auto"/>
            <w:left w:val="none" w:sz="0" w:space="0" w:color="auto"/>
            <w:bottom w:val="none" w:sz="0" w:space="0" w:color="auto"/>
            <w:right w:val="none" w:sz="0" w:space="0" w:color="auto"/>
          </w:divBdr>
          <w:divsChild>
            <w:div w:id="1056391104">
              <w:marLeft w:val="0"/>
              <w:marRight w:val="0"/>
              <w:marTop w:val="0"/>
              <w:marBottom w:val="0"/>
              <w:divBdr>
                <w:top w:val="none" w:sz="0" w:space="0" w:color="auto"/>
                <w:left w:val="none" w:sz="0" w:space="0" w:color="auto"/>
                <w:bottom w:val="none" w:sz="0" w:space="0" w:color="auto"/>
                <w:right w:val="none" w:sz="0" w:space="0" w:color="auto"/>
              </w:divBdr>
              <w:divsChild>
                <w:div w:id="1312979815">
                  <w:marLeft w:val="0"/>
                  <w:marRight w:val="0"/>
                  <w:marTop w:val="0"/>
                  <w:marBottom w:val="0"/>
                  <w:divBdr>
                    <w:top w:val="none" w:sz="0" w:space="0" w:color="auto"/>
                    <w:left w:val="none" w:sz="0" w:space="0" w:color="auto"/>
                    <w:bottom w:val="none" w:sz="0" w:space="0" w:color="auto"/>
                    <w:right w:val="none" w:sz="0" w:space="0" w:color="auto"/>
                  </w:divBdr>
                  <w:divsChild>
                    <w:div w:id="49547857">
                      <w:marLeft w:val="0"/>
                      <w:marRight w:val="0"/>
                      <w:marTop w:val="0"/>
                      <w:marBottom w:val="0"/>
                      <w:divBdr>
                        <w:top w:val="none" w:sz="0" w:space="0" w:color="auto"/>
                        <w:left w:val="none" w:sz="0" w:space="0" w:color="auto"/>
                        <w:bottom w:val="none" w:sz="0" w:space="0" w:color="auto"/>
                        <w:right w:val="none" w:sz="0" w:space="0" w:color="auto"/>
                      </w:divBdr>
                      <w:divsChild>
                        <w:div w:id="926112948">
                          <w:marLeft w:val="0"/>
                          <w:marRight w:val="0"/>
                          <w:marTop w:val="0"/>
                          <w:marBottom w:val="0"/>
                          <w:divBdr>
                            <w:top w:val="none" w:sz="0" w:space="0" w:color="auto"/>
                            <w:left w:val="none" w:sz="0" w:space="0" w:color="auto"/>
                            <w:bottom w:val="none" w:sz="0" w:space="0" w:color="auto"/>
                            <w:right w:val="none" w:sz="0" w:space="0" w:color="auto"/>
                          </w:divBdr>
                          <w:divsChild>
                            <w:div w:id="51201237">
                              <w:marLeft w:val="0"/>
                              <w:marRight w:val="0"/>
                              <w:marTop w:val="0"/>
                              <w:marBottom w:val="0"/>
                              <w:divBdr>
                                <w:top w:val="none" w:sz="0" w:space="0" w:color="auto"/>
                                <w:left w:val="none" w:sz="0" w:space="0" w:color="auto"/>
                                <w:bottom w:val="none" w:sz="0" w:space="0" w:color="auto"/>
                                <w:right w:val="none" w:sz="0" w:space="0" w:color="auto"/>
                              </w:divBdr>
                              <w:divsChild>
                                <w:div w:id="1408457457">
                                  <w:marLeft w:val="0"/>
                                  <w:marRight w:val="0"/>
                                  <w:marTop w:val="0"/>
                                  <w:marBottom w:val="0"/>
                                  <w:divBdr>
                                    <w:top w:val="none" w:sz="0" w:space="0" w:color="auto"/>
                                    <w:left w:val="none" w:sz="0" w:space="0" w:color="auto"/>
                                    <w:bottom w:val="none" w:sz="0" w:space="0" w:color="auto"/>
                                    <w:right w:val="none" w:sz="0" w:space="0" w:color="auto"/>
                                  </w:divBdr>
                                  <w:divsChild>
                                    <w:div w:id="293482855">
                                      <w:marLeft w:val="43"/>
                                      <w:marRight w:val="0"/>
                                      <w:marTop w:val="0"/>
                                      <w:marBottom w:val="0"/>
                                      <w:divBdr>
                                        <w:top w:val="none" w:sz="0" w:space="0" w:color="auto"/>
                                        <w:left w:val="none" w:sz="0" w:space="0" w:color="auto"/>
                                        <w:bottom w:val="none" w:sz="0" w:space="0" w:color="auto"/>
                                        <w:right w:val="none" w:sz="0" w:space="0" w:color="auto"/>
                                      </w:divBdr>
                                      <w:divsChild>
                                        <w:div w:id="962004306">
                                          <w:marLeft w:val="0"/>
                                          <w:marRight w:val="0"/>
                                          <w:marTop w:val="0"/>
                                          <w:marBottom w:val="0"/>
                                          <w:divBdr>
                                            <w:top w:val="none" w:sz="0" w:space="0" w:color="auto"/>
                                            <w:left w:val="none" w:sz="0" w:space="0" w:color="auto"/>
                                            <w:bottom w:val="none" w:sz="0" w:space="0" w:color="auto"/>
                                            <w:right w:val="none" w:sz="0" w:space="0" w:color="auto"/>
                                          </w:divBdr>
                                          <w:divsChild>
                                            <w:div w:id="573663064">
                                              <w:marLeft w:val="0"/>
                                              <w:marRight w:val="0"/>
                                              <w:marTop w:val="0"/>
                                              <w:marBottom w:val="86"/>
                                              <w:divBdr>
                                                <w:top w:val="single" w:sz="4" w:space="0" w:color="F5F5F5"/>
                                                <w:left w:val="single" w:sz="4" w:space="0" w:color="F5F5F5"/>
                                                <w:bottom w:val="single" w:sz="4" w:space="0" w:color="F5F5F5"/>
                                                <w:right w:val="single" w:sz="4" w:space="0" w:color="F5F5F5"/>
                                              </w:divBdr>
                                              <w:divsChild>
                                                <w:div w:id="559290237">
                                                  <w:marLeft w:val="0"/>
                                                  <w:marRight w:val="0"/>
                                                  <w:marTop w:val="0"/>
                                                  <w:marBottom w:val="0"/>
                                                  <w:divBdr>
                                                    <w:top w:val="none" w:sz="0" w:space="0" w:color="auto"/>
                                                    <w:left w:val="none" w:sz="0" w:space="0" w:color="auto"/>
                                                    <w:bottom w:val="none" w:sz="0" w:space="0" w:color="auto"/>
                                                    <w:right w:val="none" w:sz="0" w:space="0" w:color="auto"/>
                                                  </w:divBdr>
                                                  <w:divsChild>
                                                    <w:div w:id="20170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785894">
      <w:bodyDiv w:val="1"/>
      <w:marLeft w:val="0"/>
      <w:marRight w:val="0"/>
      <w:marTop w:val="0"/>
      <w:marBottom w:val="0"/>
      <w:divBdr>
        <w:top w:val="none" w:sz="0" w:space="0" w:color="auto"/>
        <w:left w:val="none" w:sz="0" w:space="0" w:color="auto"/>
        <w:bottom w:val="none" w:sz="0" w:space="0" w:color="auto"/>
        <w:right w:val="none" w:sz="0" w:space="0" w:color="auto"/>
      </w:divBdr>
      <w:divsChild>
        <w:div w:id="525218073">
          <w:marLeft w:val="0"/>
          <w:marRight w:val="0"/>
          <w:marTop w:val="0"/>
          <w:marBottom w:val="0"/>
          <w:divBdr>
            <w:top w:val="none" w:sz="0" w:space="0" w:color="auto"/>
            <w:left w:val="none" w:sz="0" w:space="0" w:color="auto"/>
            <w:bottom w:val="none" w:sz="0" w:space="0" w:color="auto"/>
            <w:right w:val="none" w:sz="0" w:space="0" w:color="auto"/>
          </w:divBdr>
        </w:div>
      </w:divsChild>
    </w:div>
    <w:div w:id="559369480">
      <w:bodyDiv w:val="1"/>
      <w:marLeft w:val="0"/>
      <w:marRight w:val="0"/>
      <w:marTop w:val="0"/>
      <w:marBottom w:val="0"/>
      <w:divBdr>
        <w:top w:val="none" w:sz="0" w:space="0" w:color="auto"/>
        <w:left w:val="none" w:sz="0" w:space="0" w:color="auto"/>
        <w:bottom w:val="none" w:sz="0" w:space="0" w:color="auto"/>
        <w:right w:val="none" w:sz="0" w:space="0" w:color="auto"/>
      </w:divBdr>
    </w:div>
    <w:div w:id="560596837">
      <w:bodyDiv w:val="1"/>
      <w:marLeft w:val="0"/>
      <w:marRight w:val="0"/>
      <w:marTop w:val="0"/>
      <w:marBottom w:val="0"/>
      <w:divBdr>
        <w:top w:val="none" w:sz="0" w:space="0" w:color="auto"/>
        <w:left w:val="none" w:sz="0" w:space="0" w:color="auto"/>
        <w:bottom w:val="none" w:sz="0" w:space="0" w:color="auto"/>
        <w:right w:val="none" w:sz="0" w:space="0" w:color="auto"/>
      </w:divBdr>
      <w:divsChild>
        <w:div w:id="2077361417">
          <w:marLeft w:val="0"/>
          <w:marRight w:val="0"/>
          <w:marTop w:val="0"/>
          <w:marBottom w:val="0"/>
          <w:divBdr>
            <w:top w:val="none" w:sz="0" w:space="0" w:color="auto"/>
            <w:left w:val="none" w:sz="0" w:space="0" w:color="auto"/>
            <w:bottom w:val="none" w:sz="0" w:space="0" w:color="auto"/>
            <w:right w:val="none" w:sz="0" w:space="0" w:color="auto"/>
          </w:divBdr>
        </w:div>
      </w:divsChild>
    </w:div>
    <w:div w:id="564223632">
      <w:bodyDiv w:val="1"/>
      <w:marLeft w:val="0"/>
      <w:marRight w:val="0"/>
      <w:marTop w:val="0"/>
      <w:marBottom w:val="0"/>
      <w:divBdr>
        <w:top w:val="none" w:sz="0" w:space="0" w:color="auto"/>
        <w:left w:val="none" w:sz="0" w:space="0" w:color="auto"/>
        <w:bottom w:val="none" w:sz="0" w:space="0" w:color="auto"/>
        <w:right w:val="none" w:sz="0" w:space="0" w:color="auto"/>
      </w:divBdr>
      <w:divsChild>
        <w:div w:id="1080910248">
          <w:marLeft w:val="0"/>
          <w:marRight w:val="0"/>
          <w:marTop w:val="0"/>
          <w:marBottom w:val="0"/>
          <w:divBdr>
            <w:top w:val="none" w:sz="0" w:space="0" w:color="auto"/>
            <w:left w:val="none" w:sz="0" w:space="0" w:color="auto"/>
            <w:bottom w:val="none" w:sz="0" w:space="0" w:color="auto"/>
            <w:right w:val="none" w:sz="0" w:space="0" w:color="auto"/>
          </w:divBdr>
        </w:div>
      </w:divsChild>
    </w:div>
    <w:div w:id="564611243">
      <w:bodyDiv w:val="1"/>
      <w:marLeft w:val="0"/>
      <w:marRight w:val="0"/>
      <w:marTop w:val="0"/>
      <w:marBottom w:val="0"/>
      <w:divBdr>
        <w:top w:val="none" w:sz="0" w:space="0" w:color="auto"/>
        <w:left w:val="none" w:sz="0" w:space="0" w:color="auto"/>
        <w:bottom w:val="none" w:sz="0" w:space="0" w:color="auto"/>
        <w:right w:val="none" w:sz="0" w:space="0" w:color="auto"/>
      </w:divBdr>
      <w:divsChild>
        <w:div w:id="163011965">
          <w:marLeft w:val="0"/>
          <w:marRight w:val="0"/>
          <w:marTop w:val="0"/>
          <w:marBottom w:val="0"/>
          <w:divBdr>
            <w:top w:val="none" w:sz="0" w:space="0" w:color="auto"/>
            <w:left w:val="none" w:sz="0" w:space="0" w:color="auto"/>
            <w:bottom w:val="none" w:sz="0" w:space="0" w:color="auto"/>
            <w:right w:val="none" w:sz="0" w:space="0" w:color="auto"/>
          </w:divBdr>
        </w:div>
      </w:divsChild>
    </w:div>
    <w:div w:id="566570283">
      <w:bodyDiv w:val="1"/>
      <w:marLeft w:val="0"/>
      <w:marRight w:val="0"/>
      <w:marTop w:val="0"/>
      <w:marBottom w:val="0"/>
      <w:divBdr>
        <w:top w:val="none" w:sz="0" w:space="0" w:color="auto"/>
        <w:left w:val="none" w:sz="0" w:space="0" w:color="auto"/>
        <w:bottom w:val="none" w:sz="0" w:space="0" w:color="auto"/>
        <w:right w:val="none" w:sz="0" w:space="0" w:color="auto"/>
      </w:divBdr>
    </w:div>
    <w:div w:id="566962654">
      <w:bodyDiv w:val="1"/>
      <w:marLeft w:val="0"/>
      <w:marRight w:val="0"/>
      <w:marTop w:val="0"/>
      <w:marBottom w:val="0"/>
      <w:divBdr>
        <w:top w:val="none" w:sz="0" w:space="0" w:color="auto"/>
        <w:left w:val="none" w:sz="0" w:space="0" w:color="auto"/>
        <w:bottom w:val="none" w:sz="0" w:space="0" w:color="auto"/>
        <w:right w:val="none" w:sz="0" w:space="0" w:color="auto"/>
      </w:divBdr>
      <w:divsChild>
        <w:div w:id="124740883">
          <w:marLeft w:val="0"/>
          <w:marRight w:val="0"/>
          <w:marTop w:val="0"/>
          <w:marBottom w:val="0"/>
          <w:divBdr>
            <w:top w:val="none" w:sz="0" w:space="0" w:color="auto"/>
            <w:left w:val="none" w:sz="0" w:space="0" w:color="auto"/>
            <w:bottom w:val="none" w:sz="0" w:space="0" w:color="auto"/>
            <w:right w:val="none" w:sz="0" w:space="0" w:color="auto"/>
          </w:divBdr>
        </w:div>
      </w:divsChild>
    </w:div>
    <w:div w:id="567619452">
      <w:bodyDiv w:val="1"/>
      <w:marLeft w:val="0"/>
      <w:marRight w:val="0"/>
      <w:marTop w:val="0"/>
      <w:marBottom w:val="0"/>
      <w:divBdr>
        <w:top w:val="none" w:sz="0" w:space="0" w:color="auto"/>
        <w:left w:val="none" w:sz="0" w:space="0" w:color="auto"/>
        <w:bottom w:val="none" w:sz="0" w:space="0" w:color="auto"/>
        <w:right w:val="none" w:sz="0" w:space="0" w:color="auto"/>
      </w:divBdr>
      <w:divsChild>
        <w:div w:id="1089231556">
          <w:marLeft w:val="0"/>
          <w:marRight w:val="0"/>
          <w:marTop w:val="0"/>
          <w:marBottom w:val="0"/>
          <w:divBdr>
            <w:top w:val="none" w:sz="0" w:space="0" w:color="auto"/>
            <w:left w:val="none" w:sz="0" w:space="0" w:color="auto"/>
            <w:bottom w:val="none" w:sz="0" w:space="0" w:color="auto"/>
            <w:right w:val="none" w:sz="0" w:space="0" w:color="auto"/>
          </w:divBdr>
        </w:div>
      </w:divsChild>
    </w:div>
    <w:div w:id="568879812">
      <w:bodyDiv w:val="1"/>
      <w:marLeft w:val="0"/>
      <w:marRight w:val="0"/>
      <w:marTop w:val="0"/>
      <w:marBottom w:val="0"/>
      <w:divBdr>
        <w:top w:val="none" w:sz="0" w:space="0" w:color="auto"/>
        <w:left w:val="none" w:sz="0" w:space="0" w:color="auto"/>
        <w:bottom w:val="none" w:sz="0" w:space="0" w:color="auto"/>
        <w:right w:val="none" w:sz="0" w:space="0" w:color="auto"/>
      </w:divBdr>
      <w:divsChild>
        <w:div w:id="41101983">
          <w:marLeft w:val="0"/>
          <w:marRight w:val="0"/>
          <w:marTop w:val="0"/>
          <w:marBottom w:val="0"/>
          <w:divBdr>
            <w:top w:val="none" w:sz="0" w:space="0" w:color="auto"/>
            <w:left w:val="none" w:sz="0" w:space="0" w:color="auto"/>
            <w:bottom w:val="none" w:sz="0" w:space="0" w:color="auto"/>
            <w:right w:val="none" w:sz="0" w:space="0" w:color="auto"/>
          </w:divBdr>
        </w:div>
      </w:divsChild>
    </w:div>
    <w:div w:id="569122628">
      <w:bodyDiv w:val="1"/>
      <w:marLeft w:val="0"/>
      <w:marRight w:val="0"/>
      <w:marTop w:val="0"/>
      <w:marBottom w:val="0"/>
      <w:divBdr>
        <w:top w:val="none" w:sz="0" w:space="0" w:color="auto"/>
        <w:left w:val="none" w:sz="0" w:space="0" w:color="auto"/>
        <w:bottom w:val="none" w:sz="0" w:space="0" w:color="auto"/>
        <w:right w:val="none" w:sz="0" w:space="0" w:color="auto"/>
      </w:divBdr>
      <w:divsChild>
        <w:div w:id="337002972">
          <w:marLeft w:val="0"/>
          <w:marRight w:val="0"/>
          <w:marTop w:val="0"/>
          <w:marBottom w:val="0"/>
          <w:divBdr>
            <w:top w:val="none" w:sz="0" w:space="0" w:color="auto"/>
            <w:left w:val="none" w:sz="0" w:space="0" w:color="auto"/>
            <w:bottom w:val="none" w:sz="0" w:space="0" w:color="auto"/>
            <w:right w:val="none" w:sz="0" w:space="0" w:color="auto"/>
          </w:divBdr>
        </w:div>
      </w:divsChild>
    </w:div>
    <w:div w:id="569656774">
      <w:bodyDiv w:val="1"/>
      <w:marLeft w:val="0"/>
      <w:marRight w:val="0"/>
      <w:marTop w:val="0"/>
      <w:marBottom w:val="0"/>
      <w:divBdr>
        <w:top w:val="none" w:sz="0" w:space="0" w:color="auto"/>
        <w:left w:val="none" w:sz="0" w:space="0" w:color="auto"/>
        <w:bottom w:val="none" w:sz="0" w:space="0" w:color="auto"/>
        <w:right w:val="none" w:sz="0" w:space="0" w:color="auto"/>
      </w:divBdr>
      <w:divsChild>
        <w:div w:id="1272978014">
          <w:marLeft w:val="0"/>
          <w:marRight w:val="0"/>
          <w:marTop w:val="0"/>
          <w:marBottom w:val="0"/>
          <w:divBdr>
            <w:top w:val="none" w:sz="0" w:space="0" w:color="auto"/>
            <w:left w:val="none" w:sz="0" w:space="0" w:color="auto"/>
            <w:bottom w:val="none" w:sz="0" w:space="0" w:color="auto"/>
            <w:right w:val="none" w:sz="0" w:space="0" w:color="auto"/>
          </w:divBdr>
        </w:div>
      </w:divsChild>
    </w:div>
    <w:div w:id="570308388">
      <w:bodyDiv w:val="1"/>
      <w:marLeft w:val="0"/>
      <w:marRight w:val="0"/>
      <w:marTop w:val="0"/>
      <w:marBottom w:val="0"/>
      <w:divBdr>
        <w:top w:val="none" w:sz="0" w:space="0" w:color="auto"/>
        <w:left w:val="none" w:sz="0" w:space="0" w:color="auto"/>
        <w:bottom w:val="none" w:sz="0" w:space="0" w:color="auto"/>
        <w:right w:val="none" w:sz="0" w:space="0" w:color="auto"/>
      </w:divBdr>
      <w:divsChild>
        <w:div w:id="1548951952">
          <w:marLeft w:val="0"/>
          <w:marRight w:val="0"/>
          <w:marTop w:val="0"/>
          <w:marBottom w:val="0"/>
          <w:divBdr>
            <w:top w:val="none" w:sz="0" w:space="0" w:color="auto"/>
            <w:left w:val="none" w:sz="0" w:space="0" w:color="auto"/>
            <w:bottom w:val="none" w:sz="0" w:space="0" w:color="auto"/>
            <w:right w:val="none" w:sz="0" w:space="0" w:color="auto"/>
          </w:divBdr>
        </w:div>
      </w:divsChild>
    </w:div>
    <w:div w:id="571431761">
      <w:bodyDiv w:val="1"/>
      <w:marLeft w:val="0"/>
      <w:marRight w:val="0"/>
      <w:marTop w:val="0"/>
      <w:marBottom w:val="0"/>
      <w:divBdr>
        <w:top w:val="none" w:sz="0" w:space="0" w:color="auto"/>
        <w:left w:val="none" w:sz="0" w:space="0" w:color="auto"/>
        <w:bottom w:val="none" w:sz="0" w:space="0" w:color="auto"/>
        <w:right w:val="none" w:sz="0" w:space="0" w:color="auto"/>
      </w:divBdr>
      <w:divsChild>
        <w:div w:id="992412706">
          <w:marLeft w:val="0"/>
          <w:marRight w:val="0"/>
          <w:marTop w:val="0"/>
          <w:marBottom w:val="0"/>
          <w:divBdr>
            <w:top w:val="none" w:sz="0" w:space="0" w:color="auto"/>
            <w:left w:val="none" w:sz="0" w:space="0" w:color="auto"/>
            <w:bottom w:val="none" w:sz="0" w:space="0" w:color="auto"/>
            <w:right w:val="none" w:sz="0" w:space="0" w:color="auto"/>
          </w:divBdr>
        </w:div>
      </w:divsChild>
    </w:div>
    <w:div w:id="571546751">
      <w:bodyDiv w:val="1"/>
      <w:marLeft w:val="0"/>
      <w:marRight w:val="0"/>
      <w:marTop w:val="0"/>
      <w:marBottom w:val="0"/>
      <w:divBdr>
        <w:top w:val="none" w:sz="0" w:space="0" w:color="auto"/>
        <w:left w:val="none" w:sz="0" w:space="0" w:color="auto"/>
        <w:bottom w:val="none" w:sz="0" w:space="0" w:color="auto"/>
        <w:right w:val="none" w:sz="0" w:space="0" w:color="auto"/>
      </w:divBdr>
      <w:divsChild>
        <w:div w:id="646011931">
          <w:marLeft w:val="0"/>
          <w:marRight w:val="0"/>
          <w:marTop w:val="0"/>
          <w:marBottom w:val="0"/>
          <w:divBdr>
            <w:top w:val="none" w:sz="0" w:space="0" w:color="auto"/>
            <w:left w:val="none" w:sz="0" w:space="0" w:color="auto"/>
            <w:bottom w:val="none" w:sz="0" w:space="0" w:color="auto"/>
            <w:right w:val="none" w:sz="0" w:space="0" w:color="auto"/>
          </w:divBdr>
        </w:div>
      </w:divsChild>
    </w:div>
    <w:div w:id="572545636">
      <w:bodyDiv w:val="1"/>
      <w:marLeft w:val="0"/>
      <w:marRight w:val="0"/>
      <w:marTop w:val="0"/>
      <w:marBottom w:val="0"/>
      <w:divBdr>
        <w:top w:val="none" w:sz="0" w:space="0" w:color="auto"/>
        <w:left w:val="none" w:sz="0" w:space="0" w:color="auto"/>
        <w:bottom w:val="none" w:sz="0" w:space="0" w:color="auto"/>
        <w:right w:val="none" w:sz="0" w:space="0" w:color="auto"/>
      </w:divBdr>
      <w:divsChild>
        <w:div w:id="1599370165">
          <w:marLeft w:val="0"/>
          <w:marRight w:val="0"/>
          <w:marTop w:val="0"/>
          <w:marBottom w:val="0"/>
          <w:divBdr>
            <w:top w:val="none" w:sz="0" w:space="0" w:color="auto"/>
            <w:left w:val="none" w:sz="0" w:space="0" w:color="auto"/>
            <w:bottom w:val="none" w:sz="0" w:space="0" w:color="auto"/>
            <w:right w:val="none" w:sz="0" w:space="0" w:color="auto"/>
          </w:divBdr>
        </w:div>
      </w:divsChild>
    </w:div>
    <w:div w:id="573397258">
      <w:bodyDiv w:val="1"/>
      <w:marLeft w:val="0"/>
      <w:marRight w:val="0"/>
      <w:marTop w:val="0"/>
      <w:marBottom w:val="0"/>
      <w:divBdr>
        <w:top w:val="none" w:sz="0" w:space="0" w:color="auto"/>
        <w:left w:val="none" w:sz="0" w:space="0" w:color="auto"/>
        <w:bottom w:val="none" w:sz="0" w:space="0" w:color="auto"/>
        <w:right w:val="none" w:sz="0" w:space="0" w:color="auto"/>
      </w:divBdr>
      <w:divsChild>
        <w:div w:id="677386863">
          <w:marLeft w:val="0"/>
          <w:marRight w:val="0"/>
          <w:marTop w:val="0"/>
          <w:marBottom w:val="0"/>
          <w:divBdr>
            <w:top w:val="none" w:sz="0" w:space="0" w:color="auto"/>
            <w:left w:val="none" w:sz="0" w:space="0" w:color="auto"/>
            <w:bottom w:val="none" w:sz="0" w:space="0" w:color="auto"/>
            <w:right w:val="none" w:sz="0" w:space="0" w:color="auto"/>
          </w:divBdr>
          <w:divsChild>
            <w:div w:id="1395620467">
              <w:marLeft w:val="0"/>
              <w:marRight w:val="0"/>
              <w:marTop w:val="0"/>
              <w:marBottom w:val="0"/>
              <w:divBdr>
                <w:top w:val="none" w:sz="0" w:space="0" w:color="auto"/>
                <w:left w:val="none" w:sz="0" w:space="0" w:color="auto"/>
                <w:bottom w:val="none" w:sz="0" w:space="0" w:color="auto"/>
                <w:right w:val="none" w:sz="0" w:space="0" w:color="auto"/>
              </w:divBdr>
              <w:divsChild>
                <w:div w:id="1805199562">
                  <w:marLeft w:val="0"/>
                  <w:marRight w:val="0"/>
                  <w:marTop w:val="0"/>
                  <w:marBottom w:val="0"/>
                  <w:divBdr>
                    <w:top w:val="none" w:sz="0" w:space="0" w:color="auto"/>
                    <w:left w:val="none" w:sz="0" w:space="0" w:color="auto"/>
                    <w:bottom w:val="none" w:sz="0" w:space="0" w:color="auto"/>
                    <w:right w:val="none" w:sz="0" w:space="0" w:color="auto"/>
                  </w:divBdr>
                  <w:divsChild>
                    <w:div w:id="1579745860">
                      <w:marLeft w:val="0"/>
                      <w:marRight w:val="0"/>
                      <w:marTop w:val="0"/>
                      <w:marBottom w:val="0"/>
                      <w:divBdr>
                        <w:top w:val="none" w:sz="0" w:space="0" w:color="auto"/>
                        <w:left w:val="none" w:sz="0" w:space="0" w:color="auto"/>
                        <w:bottom w:val="none" w:sz="0" w:space="0" w:color="auto"/>
                        <w:right w:val="none" w:sz="0" w:space="0" w:color="auto"/>
                      </w:divBdr>
                      <w:divsChild>
                        <w:div w:id="1199200518">
                          <w:marLeft w:val="0"/>
                          <w:marRight w:val="0"/>
                          <w:marTop w:val="0"/>
                          <w:marBottom w:val="0"/>
                          <w:divBdr>
                            <w:top w:val="none" w:sz="0" w:space="0" w:color="auto"/>
                            <w:left w:val="none" w:sz="0" w:space="0" w:color="auto"/>
                            <w:bottom w:val="none" w:sz="0" w:space="0" w:color="auto"/>
                            <w:right w:val="none" w:sz="0" w:space="0" w:color="auto"/>
                          </w:divBdr>
                          <w:divsChild>
                            <w:div w:id="10226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660595">
      <w:bodyDiv w:val="1"/>
      <w:marLeft w:val="0"/>
      <w:marRight w:val="0"/>
      <w:marTop w:val="0"/>
      <w:marBottom w:val="0"/>
      <w:divBdr>
        <w:top w:val="none" w:sz="0" w:space="0" w:color="auto"/>
        <w:left w:val="none" w:sz="0" w:space="0" w:color="auto"/>
        <w:bottom w:val="none" w:sz="0" w:space="0" w:color="auto"/>
        <w:right w:val="none" w:sz="0" w:space="0" w:color="auto"/>
      </w:divBdr>
      <w:divsChild>
        <w:div w:id="1000501053">
          <w:marLeft w:val="0"/>
          <w:marRight w:val="0"/>
          <w:marTop w:val="0"/>
          <w:marBottom w:val="0"/>
          <w:divBdr>
            <w:top w:val="none" w:sz="0" w:space="0" w:color="auto"/>
            <w:left w:val="none" w:sz="0" w:space="0" w:color="auto"/>
            <w:bottom w:val="none" w:sz="0" w:space="0" w:color="auto"/>
            <w:right w:val="none" w:sz="0" w:space="0" w:color="auto"/>
          </w:divBdr>
        </w:div>
      </w:divsChild>
    </w:div>
    <w:div w:id="574047671">
      <w:bodyDiv w:val="1"/>
      <w:marLeft w:val="0"/>
      <w:marRight w:val="0"/>
      <w:marTop w:val="0"/>
      <w:marBottom w:val="0"/>
      <w:divBdr>
        <w:top w:val="none" w:sz="0" w:space="0" w:color="auto"/>
        <w:left w:val="none" w:sz="0" w:space="0" w:color="auto"/>
        <w:bottom w:val="none" w:sz="0" w:space="0" w:color="auto"/>
        <w:right w:val="none" w:sz="0" w:space="0" w:color="auto"/>
      </w:divBdr>
      <w:divsChild>
        <w:div w:id="1342925779">
          <w:marLeft w:val="0"/>
          <w:marRight w:val="0"/>
          <w:marTop w:val="0"/>
          <w:marBottom w:val="0"/>
          <w:divBdr>
            <w:top w:val="none" w:sz="0" w:space="0" w:color="auto"/>
            <w:left w:val="none" w:sz="0" w:space="0" w:color="auto"/>
            <w:bottom w:val="none" w:sz="0" w:space="0" w:color="auto"/>
            <w:right w:val="none" w:sz="0" w:space="0" w:color="auto"/>
          </w:divBdr>
          <w:divsChild>
            <w:div w:id="1367834081">
              <w:marLeft w:val="0"/>
              <w:marRight w:val="0"/>
              <w:marTop w:val="0"/>
              <w:marBottom w:val="0"/>
              <w:divBdr>
                <w:top w:val="none" w:sz="0" w:space="0" w:color="auto"/>
                <w:left w:val="none" w:sz="0" w:space="0" w:color="auto"/>
                <w:bottom w:val="none" w:sz="0" w:space="0" w:color="auto"/>
                <w:right w:val="none" w:sz="0" w:space="0" w:color="auto"/>
              </w:divBdr>
              <w:divsChild>
                <w:div w:id="670836858">
                  <w:marLeft w:val="0"/>
                  <w:marRight w:val="0"/>
                  <w:marTop w:val="0"/>
                  <w:marBottom w:val="0"/>
                  <w:divBdr>
                    <w:top w:val="none" w:sz="0" w:space="0" w:color="auto"/>
                    <w:left w:val="none" w:sz="0" w:space="0" w:color="auto"/>
                    <w:bottom w:val="none" w:sz="0" w:space="0" w:color="auto"/>
                    <w:right w:val="none" w:sz="0" w:space="0" w:color="auto"/>
                  </w:divBdr>
                  <w:divsChild>
                    <w:div w:id="1695768347">
                      <w:marLeft w:val="0"/>
                      <w:marRight w:val="0"/>
                      <w:marTop w:val="0"/>
                      <w:marBottom w:val="0"/>
                      <w:divBdr>
                        <w:top w:val="none" w:sz="0" w:space="0" w:color="auto"/>
                        <w:left w:val="none" w:sz="0" w:space="0" w:color="auto"/>
                        <w:bottom w:val="none" w:sz="0" w:space="0" w:color="auto"/>
                        <w:right w:val="none" w:sz="0" w:space="0" w:color="auto"/>
                      </w:divBdr>
                      <w:divsChild>
                        <w:div w:id="1331786496">
                          <w:marLeft w:val="0"/>
                          <w:marRight w:val="0"/>
                          <w:marTop w:val="0"/>
                          <w:marBottom w:val="0"/>
                          <w:divBdr>
                            <w:top w:val="none" w:sz="0" w:space="0" w:color="auto"/>
                            <w:left w:val="none" w:sz="0" w:space="0" w:color="auto"/>
                            <w:bottom w:val="none" w:sz="0" w:space="0" w:color="auto"/>
                            <w:right w:val="none" w:sz="0" w:space="0" w:color="auto"/>
                          </w:divBdr>
                          <w:divsChild>
                            <w:div w:id="300889928">
                              <w:marLeft w:val="0"/>
                              <w:marRight w:val="0"/>
                              <w:marTop w:val="0"/>
                              <w:marBottom w:val="0"/>
                              <w:divBdr>
                                <w:top w:val="none" w:sz="0" w:space="0" w:color="auto"/>
                                <w:left w:val="none" w:sz="0" w:space="0" w:color="auto"/>
                                <w:bottom w:val="none" w:sz="0" w:space="0" w:color="auto"/>
                                <w:right w:val="none" w:sz="0" w:space="0" w:color="auto"/>
                              </w:divBdr>
                              <w:divsChild>
                                <w:div w:id="1741947738">
                                  <w:marLeft w:val="0"/>
                                  <w:marRight w:val="0"/>
                                  <w:marTop w:val="0"/>
                                  <w:marBottom w:val="0"/>
                                  <w:divBdr>
                                    <w:top w:val="none" w:sz="0" w:space="0" w:color="auto"/>
                                    <w:left w:val="none" w:sz="0" w:space="0" w:color="auto"/>
                                    <w:bottom w:val="none" w:sz="0" w:space="0" w:color="auto"/>
                                    <w:right w:val="none" w:sz="0" w:space="0" w:color="auto"/>
                                  </w:divBdr>
                                  <w:divsChild>
                                    <w:div w:id="1117017834">
                                      <w:marLeft w:val="43"/>
                                      <w:marRight w:val="0"/>
                                      <w:marTop w:val="0"/>
                                      <w:marBottom w:val="0"/>
                                      <w:divBdr>
                                        <w:top w:val="none" w:sz="0" w:space="0" w:color="auto"/>
                                        <w:left w:val="none" w:sz="0" w:space="0" w:color="auto"/>
                                        <w:bottom w:val="none" w:sz="0" w:space="0" w:color="auto"/>
                                        <w:right w:val="none" w:sz="0" w:space="0" w:color="auto"/>
                                      </w:divBdr>
                                      <w:divsChild>
                                        <w:div w:id="924143013">
                                          <w:marLeft w:val="0"/>
                                          <w:marRight w:val="0"/>
                                          <w:marTop w:val="0"/>
                                          <w:marBottom w:val="0"/>
                                          <w:divBdr>
                                            <w:top w:val="none" w:sz="0" w:space="0" w:color="auto"/>
                                            <w:left w:val="none" w:sz="0" w:space="0" w:color="auto"/>
                                            <w:bottom w:val="none" w:sz="0" w:space="0" w:color="auto"/>
                                            <w:right w:val="none" w:sz="0" w:space="0" w:color="auto"/>
                                          </w:divBdr>
                                          <w:divsChild>
                                            <w:div w:id="1230966339">
                                              <w:marLeft w:val="0"/>
                                              <w:marRight w:val="0"/>
                                              <w:marTop w:val="0"/>
                                              <w:marBottom w:val="86"/>
                                              <w:divBdr>
                                                <w:top w:val="single" w:sz="4" w:space="0" w:color="F5F5F5"/>
                                                <w:left w:val="single" w:sz="4" w:space="0" w:color="F5F5F5"/>
                                                <w:bottom w:val="single" w:sz="4" w:space="0" w:color="F5F5F5"/>
                                                <w:right w:val="single" w:sz="4" w:space="0" w:color="F5F5F5"/>
                                              </w:divBdr>
                                              <w:divsChild>
                                                <w:div w:id="767582223">
                                                  <w:marLeft w:val="0"/>
                                                  <w:marRight w:val="0"/>
                                                  <w:marTop w:val="0"/>
                                                  <w:marBottom w:val="0"/>
                                                  <w:divBdr>
                                                    <w:top w:val="none" w:sz="0" w:space="0" w:color="auto"/>
                                                    <w:left w:val="none" w:sz="0" w:space="0" w:color="auto"/>
                                                    <w:bottom w:val="none" w:sz="0" w:space="0" w:color="auto"/>
                                                    <w:right w:val="none" w:sz="0" w:space="0" w:color="auto"/>
                                                  </w:divBdr>
                                                  <w:divsChild>
                                                    <w:div w:id="9137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825135">
      <w:bodyDiv w:val="1"/>
      <w:marLeft w:val="0"/>
      <w:marRight w:val="0"/>
      <w:marTop w:val="0"/>
      <w:marBottom w:val="0"/>
      <w:divBdr>
        <w:top w:val="none" w:sz="0" w:space="0" w:color="auto"/>
        <w:left w:val="none" w:sz="0" w:space="0" w:color="auto"/>
        <w:bottom w:val="none" w:sz="0" w:space="0" w:color="auto"/>
        <w:right w:val="none" w:sz="0" w:space="0" w:color="auto"/>
      </w:divBdr>
      <w:divsChild>
        <w:div w:id="668484290">
          <w:marLeft w:val="0"/>
          <w:marRight w:val="0"/>
          <w:marTop w:val="0"/>
          <w:marBottom w:val="0"/>
          <w:divBdr>
            <w:top w:val="none" w:sz="0" w:space="0" w:color="auto"/>
            <w:left w:val="none" w:sz="0" w:space="0" w:color="auto"/>
            <w:bottom w:val="none" w:sz="0" w:space="0" w:color="auto"/>
            <w:right w:val="none" w:sz="0" w:space="0" w:color="auto"/>
          </w:divBdr>
        </w:div>
      </w:divsChild>
    </w:div>
    <w:div w:id="575210282">
      <w:bodyDiv w:val="1"/>
      <w:marLeft w:val="0"/>
      <w:marRight w:val="0"/>
      <w:marTop w:val="0"/>
      <w:marBottom w:val="0"/>
      <w:divBdr>
        <w:top w:val="none" w:sz="0" w:space="0" w:color="auto"/>
        <w:left w:val="none" w:sz="0" w:space="0" w:color="auto"/>
        <w:bottom w:val="none" w:sz="0" w:space="0" w:color="auto"/>
        <w:right w:val="none" w:sz="0" w:space="0" w:color="auto"/>
      </w:divBdr>
      <w:divsChild>
        <w:div w:id="1033768715">
          <w:marLeft w:val="0"/>
          <w:marRight w:val="0"/>
          <w:marTop w:val="0"/>
          <w:marBottom w:val="0"/>
          <w:divBdr>
            <w:top w:val="none" w:sz="0" w:space="0" w:color="auto"/>
            <w:left w:val="none" w:sz="0" w:space="0" w:color="auto"/>
            <w:bottom w:val="none" w:sz="0" w:space="0" w:color="auto"/>
            <w:right w:val="none" w:sz="0" w:space="0" w:color="auto"/>
          </w:divBdr>
          <w:divsChild>
            <w:div w:id="1014307610">
              <w:marLeft w:val="0"/>
              <w:marRight w:val="0"/>
              <w:marTop w:val="0"/>
              <w:marBottom w:val="0"/>
              <w:divBdr>
                <w:top w:val="none" w:sz="0" w:space="0" w:color="auto"/>
                <w:left w:val="none" w:sz="0" w:space="0" w:color="auto"/>
                <w:bottom w:val="none" w:sz="0" w:space="0" w:color="auto"/>
                <w:right w:val="none" w:sz="0" w:space="0" w:color="auto"/>
              </w:divBdr>
              <w:divsChild>
                <w:div w:id="401489676">
                  <w:marLeft w:val="0"/>
                  <w:marRight w:val="0"/>
                  <w:marTop w:val="0"/>
                  <w:marBottom w:val="0"/>
                  <w:divBdr>
                    <w:top w:val="none" w:sz="0" w:space="0" w:color="auto"/>
                    <w:left w:val="none" w:sz="0" w:space="0" w:color="auto"/>
                    <w:bottom w:val="none" w:sz="0" w:space="0" w:color="auto"/>
                    <w:right w:val="none" w:sz="0" w:space="0" w:color="auto"/>
                  </w:divBdr>
                  <w:divsChild>
                    <w:div w:id="437025057">
                      <w:marLeft w:val="0"/>
                      <w:marRight w:val="0"/>
                      <w:marTop w:val="150"/>
                      <w:marBottom w:val="150"/>
                      <w:divBdr>
                        <w:top w:val="none" w:sz="0" w:space="0" w:color="auto"/>
                        <w:left w:val="none" w:sz="0" w:space="0" w:color="auto"/>
                        <w:bottom w:val="none" w:sz="0" w:space="0" w:color="auto"/>
                        <w:right w:val="none" w:sz="0" w:space="0" w:color="auto"/>
                      </w:divBdr>
                      <w:divsChild>
                        <w:div w:id="1022703417">
                          <w:marLeft w:val="0"/>
                          <w:marRight w:val="0"/>
                          <w:marTop w:val="0"/>
                          <w:marBottom w:val="0"/>
                          <w:divBdr>
                            <w:top w:val="none" w:sz="0" w:space="0" w:color="auto"/>
                            <w:left w:val="none" w:sz="0" w:space="0" w:color="auto"/>
                            <w:bottom w:val="none" w:sz="0" w:space="0" w:color="auto"/>
                            <w:right w:val="none" w:sz="0" w:space="0" w:color="auto"/>
                          </w:divBdr>
                          <w:divsChild>
                            <w:div w:id="472254529">
                              <w:marLeft w:val="0"/>
                              <w:marRight w:val="0"/>
                              <w:marTop w:val="0"/>
                              <w:marBottom w:val="0"/>
                              <w:divBdr>
                                <w:top w:val="none" w:sz="0" w:space="0" w:color="auto"/>
                                <w:left w:val="none" w:sz="0" w:space="0" w:color="auto"/>
                                <w:bottom w:val="none" w:sz="0" w:space="0" w:color="auto"/>
                                <w:right w:val="none" w:sz="0" w:space="0" w:color="auto"/>
                              </w:divBdr>
                              <w:divsChild>
                                <w:div w:id="302005476">
                                  <w:marLeft w:val="0"/>
                                  <w:marRight w:val="0"/>
                                  <w:marTop w:val="0"/>
                                  <w:marBottom w:val="0"/>
                                  <w:divBdr>
                                    <w:top w:val="none" w:sz="0" w:space="0" w:color="auto"/>
                                    <w:left w:val="none" w:sz="0" w:space="0" w:color="auto"/>
                                    <w:bottom w:val="none" w:sz="0" w:space="0" w:color="auto"/>
                                    <w:right w:val="none" w:sz="0" w:space="0" w:color="auto"/>
                                  </w:divBdr>
                                  <w:divsChild>
                                    <w:div w:id="11636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788536">
      <w:bodyDiv w:val="1"/>
      <w:marLeft w:val="0"/>
      <w:marRight w:val="0"/>
      <w:marTop w:val="0"/>
      <w:marBottom w:val="0"/>
      <w:divBdr>
        <w:top w:val="none" w:sz="0" w:space="0" w:color="auto"/>
        <w:left w:val="none" w:sz="0" w:space="0" w:color="auto"/>
        <w:bottom w:val="none" w:sz="0" w:space="0" w:color="auto"/>
        <w:right w:val="none" w:sz="0" w:space="0" w:color="auto"/>
      </w:divBdr>
      <w:divsChild>
        <w:div w:id="1694843579">
          <w:marLeft w:val="0"/>
          <w:marRight w:val="0"/>
          <w:marTop w:val="0"/>
          <w:marBottom w:val="0"/>
          <w:divBdr>
            <w:top w:val="none" w:sz="0" w:space="0" w:color="auto"/>
            <w:left w:val="none" w:sz="0" w:space="0" w:color="auto"/>
            <w:bottom w:val="none" w:sz="0" w:space="0" w:color="auto"/>
            <w:right w:val="none" w:sz="0" w:space="0" w:color="auto"/>
          </w:divBdr>
        </w:div>
      </w:divsChild>
    </w:div>
    <w:div w:id="577791891">
      <w:bodyDiv w:val="1"/>
      <w:marLeft w:val="0"/>
      <w:marRight w:val="0"/>
      <w:marTop w:val="0"/>
      <w:marBottom w:val="0"/>
      <w:divBdr>
        <w:top w:val="none" w:sz="0" w:space="0" w:color="auto"/>
        <w:left w:val="none" w:sz="0" w:space="0" w:color="auto"/>
        <w:bottom w:val="none" w:sz="0" w:space="0" w:color="auto"/>
        <w:right w:val="none" w:sz="0" w:space="0" w:color="auto"/>
      </w:divBdr>
      <w:divsChild>
        <w:div w:id="865942796">
          <w:marLeft w:val="0"/>
          <w:marRight w:val="0"/>
          <w:marTop w:val="0"/>
          <w:marBottom w:val="0"/>
          <w:divBdr>
            <w:top w:val="none" w:sz="0" w:space="0" w:color="auto"/>
            <w:left w:val="none" w:sz="0" w:space="0" w:color="auto"/>
            <w:bottom w:val="none" w:sz="0" w:space="0" w:color="auto"/>
            <w:right w:val="none" w:sz="0" w:space="0" w:color="auto"/>
          </w:divBdr>
        </w:div>
      </w:divsChild>
    </w:div>
    <w:div w:id="581137467">
      <w:bodyDiv w:val="1"/>
      <w:marLeft w:val="0"/>
      <w:marRight w:val="0"/>
      <w:marTop w:val="0"/>
      <w:marBottom w:val="0"/>
      <w:divBdr>
        <w:top w:val="none" w:sz="0" w:space="0" w:color="auto"/>
        <w:left w:val="none" w:sz="0" w:space="0" w:color="auto"/>
        <w:bottom w:val="none" w:sz="0" w:space="0" w:color="auto"/>
        <w:right w:val="none" w:sz="0" w:space="0" w:color="auto"/>
      </w:divBdr>
      <w:divsChild>
        <w:div w:id="893347591">
          <w:marLeft w:val="0"/>
          <w:marRight w:val="0"/>
          <w:marTop w:val="0"/>
          <w:marBottom w:val="0"/>
          <w:divBdr>
            <w:top w:val="none" w:sz="0" w:space="0" w:color="auto"/>
            <w:left w:val="none" w:sz="0" w:space="0" w:color="auto"/>
            <w:bottom w:val="none" w:sz="0" w:space="0" w:color="auto"/>
            <w:right w:val="none" w:sz="0" w:space="0" w:color="auto"/>
          </w:divBdr>
          <w:divsChild>
            <w:div w:id="1096515331">
              <w:marLeft w:val="0"/>
              <w:marRight w:val="0"/>
              <w:marTop w:val="0"/>
              <w:marBottom w:val="0"/>
              <w:divBdr>
                <w:top w:val="none" w:sz="0" w:space="0" w:color="auto"/>
                <w:left w:val="none" w:sz="0" w:space="0" w:color="auto"/>
                <w:bottom w:val="none" w:sz="0" w:space="0" w:color="auto"/>
                <w:right w:val="none" w:sz="0" w:space="0" w:color="auto"/>
              </w:divBdr>
              <w:divsChild>
                <w:div w:id="1089084196">
                  <w:marLeft w:val="0"/>
                  <w:marRight w:val="0"/>
                  <w:marTop w:val="0"/>
                  <w:marBottom w:val="0"/>
                  <w:divBdr>
                    <w:top w:val="none" w:sz="0" w:space="0" w:color="auto"/>
                    <w:left w:val="none" w:sz="0" w:space="0" w:color="auto"/>
                    <w:bottom w:val="none" w:sz="0" w:space="0" w:color="auto"/>
                    <w:right w:val="none" w:sz="0" w:space="0" w:color="auto"/>
                  </w:divBdr>
                  <w:divsChild>
                    <w:div w:id="118693161">
                      <w:marLeft w:val="0"/>
                      <w:marRight w:val="0"/>
                      <w:marTop w:val="0"/>
                      <w:marBottom w:val="0"/>
                      <w:divBdr>
                        <w:top w:val="none" w:sz="0" w:space="0" w:color="auto"/>
                        <w:left w:val="none" w:sz="0" w:space="0" w:color="auto"/>
                        <w:bottom w:val="none" w:sz="0" w:space="0" w:color="auto"/>
                        <w:right w:val="none" w:sz="0" w:space="0" w:color="auto"/>
                      </w:divBdr>
                      <w:divsChild>
                        <w:div w:id="1309018857">
                          <w:marLeft w:val="0"/>
                          <w:marRight w:val="0"/>
                          <w:marTop w:val="0"/>
                          <w:marBottom w:val="0"/>
                          <w:divBdr>
                            <w:top w:val="none" w:sz="0" w:space="0" w:color="auto"/>
                            <w:left w:val="none" w:sz="0" w:space="0" w:color="auto"/>
                            <w:bottom w:val="none" w:sz="0" w:space="0" w:color="auto"/>
                            <w:right w:val="none" w:sz="0" w:space="0" w:color="auto"/>
                          </w:divBdr>
                          <w:divsChild>
                            <w:div w:id="1970548818">
                              <w:marLeft w:val="0"/>
                              <w:marRight w:val="0"/>
                              <w:marTop w:val="0"/>
                              <w:marBottom w:val="0"/>
                              <w:divBdr>
                                <w:top w:val="none" w:sz="0" w:space="0" w:color="auto"/>
                                <w:left w:val="none" w:sz="0" w:space="0" w:color="auto"/>
                                <w:bottom w:val="none" w:sz="0" w:space="0" w:color="auto"/>
                                <w:right w:val="none" w:sz="0" w:space="0" w:color="auto"/>
                              </w:divBdr>
                              <w:divsChild>
                                <w:div w:id="925305389">
                                  <w:marLeft w:val="0"/>
                                  <w:marRight w:val="0"/>
                                  <w:marTop w:val="0"/>
                                  <w:marBottom w:val="0"/>
                                  <w:divBdr>
                                    <w:top w:val="none" w:sz="0" w:space="0" w:color="auto"/>
                                    <w:left w:val="none" w:sz="0" w:space="0" w:color="auto"/>
                                    <w:bottom w:val="none" w:sz="0" w:space="0" w:color="auto"/>
                                    <w:right w:val="none" w:sz="0" w:space="0" w:color="auto"/>
                                  </w:divBdr>
                                  <w:divsChild>
                                    <w:div w:id="1343627311">
                                      <w:marLeft w:val="60"/>
                                      <w:marRight w:val="0"/>
                                      <w:marTop w:val="0"/>
                                      <w:marBottom w:val="0"/>
                                      <w:divBdr>
                                        <w:top w:val="none" w:sz="0" w:space="0" w:color="auto"/>
                                        <w:left w:val="none" w:sz="0" w:space="0" w:color="auto"/>
                                        <w:bottom w:val="none" w:sz="0" w:space="0" w:color="auto"/>
                                        <w:right w:val="none" w:sz="0" w:space="0" w:color="auto"/>
                                      </w:divBdr>
                                      <w:divsChild>
                                        <w:div w:id="1048534068">
                                          <w:marLeft w:val="0"/>
                                          <w:marRight w:val="0"/>
                                          <w:marTop w:val="0"/>
                                          <w:marBottom w:val="0"/>
                                          <w:divBdr>
                                            <w:top w:val="none" w:sz="0" w:space="0" w:color="auto"/>
                                            <w:left w:val="none" w:sz="0" w:space="0" w:color="auto"/>
                                            <w:bottom w:val="none" w:sz="0" w:space="0" w:color="auto"/>
                                            <w:right w:val="none" w:sz="0" w:space="0" w:color="auto"/>
                                          </w:divBdr>
                                          <w:divsChild>
                                            <w:div w:id="2061053553">
                                              <w:marLeft w:val="0"/>
                                              <w:marRight w:val="0"/>
                                              <w:marTop w:val="0"/>
                                              <w:marBottom w:val="120"/>
                                              <w:divBdr>
                                                <w:top w:val="single" w:sz="6" w:space="0" w:color="F5F5F5"/>
                                                <w:left w:val="single" w:sz="6" w:space="0" w:color="F5F5F5"/>
                                                <w:bottom w:val="single" w:sz="6" w:space="0" w:color="F5F5F5"/>
                                                <w:right w:val="single" w:sz="6" w:space="0" w:color="F5F5F5"/>
                                              </w:divBdr>
                                              <w:divsChild>
                                                <w:div w:id="613171144">
                                                  <w:marLeft w:val="0"/>
                                                  <w:marRight w:val="0"/>
                                                  <w:marTop w:val="0"/>
                                                  <w:marBottom w:val="0"/>
                                                  <w:divBdr>
                                                    <w:top w:val="none" w:sz="0" w:space="0" w:color="auto"/>
                                                    <w:left w:val="none" w:sz="0" w:space="0" w:color="auto"/>
                                                    <w:bottom w:val="none" w:sz="0" w:space="0" w:color="auto"/>
                                                    <w:right w:val="none" w:sz="0" w:space="0" w:color="auto"/>
                                                  </w:divBdr>
                                                  <w:divsChild>
                                                    <w:div w:id="627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1647882">
      <w:bodyDiv w:val="1"/>
      <w:marLeft w:val="0"/>
      <w:marRight w:val="0"/>
      <w:marTop w:val="0"/>
      <w:marBottom w:val="0"/>
      <w:divBdr>
        <w:top w:val="none" w:sz="0" w:space="0" w:color="auto"/>
        <w:left w:val="none" w:sz="0" w:space="0" w:color="auto"/>
        <w:bottom w:val="none" w:sz="0" w:space="0" w:color="auto"/>
        <w:right w:val="none" w:sz="0" w:space="0" w:color="auto"/>
      </w:divBdr>
    </w:div>
    <w:div w:id="583028674">
      <w:bodyDiv w:val="1"/>
      <w:marLeft w:val="0"/>
      <w:marRight w:val="0"/>
      <w:marTop w:val="0"/>
      <w:marBottom w:val="0"/>
      <w:divBdr>
        <w:top w:val="none" w:sz="0" w:space="0" w:color="auto"/>
        <w:left w:val="none" w:sz="0" w:space="0" w:color="auto"/>
        <w:bottom w:val="none" w:sz="0" w:space="0" w:color="auto"/>
        <w:right w:val="none" w:sz="0" w:space="0" w:color="auto"/>
      </w:divBdr>
      <w:divsChild>
        <w:div w:id="1512573750">
          <w:marLeft w:val="0"/>
          <w:marRight w:val="0"/>
          <w:marTop w:val="0"/>
          <w:marBottom w:val="0"/>
          <w:divBdr>
            <w:top w:val="none" w:sz="0" w:space="0" w:color="auto"/>
            <w:left w:val="none" w:sz="0" w:space="0" w:color="auto"/>
            <w:bottom w:val="none" w:sz="0" w:space="0" w:color="auto"/>
            <w:right w:val="none" w:sz="0" w:space="0" w:color="auto"/>
          </w:divBdr>
          <w:divsChild>
            <w:div w:id="493450501">
              <w:marLeft w:val="0"/>
              <w:marRight w:val="0"/>
              <w:marTop w:val="0"/>
              <w:marBottom w:val="0"/>
              <w:divBdr>
                <w:top w:val="none" w:sz="0" w:space="0" w:color="auto"/>
                <w:left w:val="none" w:sz="0" w:space="0" w:color="auto"/>
                <w:bottom w:val="none" w:sz="0" w:space="0" w:color="auto"/>
                <w:right w:val="none" w:sz="0" w:space="0" w:color="auto"/>
              </w:divBdr>
              <w:divsChild>
                <w:div w:id="981352366">
                  <w:marLeft w:val="0"/>
                  <w:marRight w:val="0"/>
                  <w:marTop w:val="0"/>
                  <w:marBottom w:val="0"/>
                  <w:divBdr>
                    <w:top w:val="none" w:sz="0" w:space="0" w:color="auto"/>
                    <w:left w:val="none" w:sz="0" w:space="0" w:color="auto"/>
                    <w:bottom w:val="none" w:sz="0" w:space="0" w:color="auto"/>
                    <w:right w:val="none" w:sz="0" w:space="0" w:color="auto"/>
                  </w:divBdr>
                  <w:divsChild>
                    <w:div w:id="696349629">
                      <w:marLeft w:val="0"/>
                      <w:marRight w:val="0"/>
                      <w:marTop w:val="0"/>
                      <w:marBottom w:val="0"/>
                      <w:divBdr>
                        <w:top w:val="none" w:sz="0" w:space="0" w:color="auto"/>
                        <w:left w:val="none" w:sz="0" w:space="0" w:color="auto"/>
                        <w:bottom w:val="none" w:sz="0" w:space="0" w:color="auto"/>
                        <w:right w:val="none" w:sz="0" w:space="0" w:color="auto"/>
                      </w:divBdr>
                      <w:divsChild>
                        <w:div w:id="389958989">
                          <w:marLeft w:val="-225"/>
                          <w:marRight w:val="0"/>
                          <w:marTop w:val="0"/>
                          <w:marBottom w:val="0"/>
                          <w:divBdr>
                            <w:top w:val="none" w:sz="0" w:space="0" w:color="auto"/>
                            <w:left w:val="none" w:sz="0" w:space="0" w:color="auto"/>
                            <w:bottom w:val="none" w:sz="0" w:space="0" w:color="auto"/>
                            <w:right w:val="none" w:sz="0" w:space="0" w:color="auto"/>
                          </w:divBdr>
                          <w:divsChild>
                            <w:div w:id="1237742874">
                              <w:marLeft w:val="1500"/>
                              <w:marRight w:val="1500"/>
                              <w:marTop w:val="0"/>
                              <w:marBottom w:val="0"/>
                              <w:divBdr>
                                <w:top w:val="none" w:sz="0" w:space="0" w:color="auto"/>
                                <w:left w:val="none" w:sz="0" w:space="0" w:color="auto"/>
                                <w:bottom w:val="none" w:sz="0" w:space="0" w:color="auto"/>
                                <w:right w:val="none" w:sz="0" w:space="0" w:color="auto"/>
                              </w:divBdr>
                              <w:divsChild>
                                <w:div w:id="652218029">
                                  <w:marLeft w:val="0"/>
                                  <w:marRight w:val="0"/>
                                  <w:marTop w:val="0"/>
                                  <w:marBottom w:val="345"/>
                                  <w:divBdr>
                                    <w:top w:val="none" w:sz="0" w:space="0" w:color="auto"/>
                                    <w:left w:val="none" w:sz="0" w:space="0" w:color="auto"/>
                                    <w:bottom w:val="none" w:sz="0" w:space="0" w:color="auto"/>
                                    <w:right w:val="none" w:sz="0" w:space="0" w:color="auto"/>
                                  </w:divBdr>
                                  <w:divsChild>
                                    <w:div w:id="20966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031738">
      <w:bodyDiv w:val="1"/>
      <w:marLeft w:val="0"/>
      <w:marRight w:val="0"/>
      <w:marTop w:val="0"/>
      <w:marBottom w:val="0"/>
      <w:divBdr>
        <w:top w:val="none" w:sz="0" w:space="0" w:color="auto"/>
        <w:left w:val="none" w:sz="0" w:space="0" w:color="auto"/>
        <w:bottom w:val="none" w:sz="0" w:space="0" w:color="auto"/>
        <w:right w:val="none" w:sz="0" w:space="0" w:color="auto"/>
      </w:divBdr>
      <w:divsChild>
        <w:div w:id="717972518">
          <w:marLeft w:val="0"/>
          <w:marRight w:val="0"/>
          <w:marTop w:val="0"/>
          <w:marBottom w:val="0"/>
          <w:divBdr>
            <w:top w:val="none" w:sz="0" w:space="0" w:color="auto"/>
            <w:left w:val="none" w:sz="0" w:space="0" w:color="auto"/>
            <w:bottom w:val="none" w:sz="0" w:space="0" w:color="auto"/>
            <w:right w:val="none" w:sz="0" w:space="0" w:color="auto"/>
          </w:divBdr>
        </w:div>
      </w:divsChild>
    </w:div>
    <w:div w:id="583074403">
      <w:bodyDiv w:val="1"/>
      <w:marLeft w:val="0"/>
      <w:marRight w:val="0"/>
      <w:marTop w:val="0"/>
      <w:marBottom w:val="0"/>
      <w:divBdr>
        <w:top w:val="none" w:sz="0" w:space="0" w:color="auto"/>
        <w:left w:val="none" w:sz="0" w:space="0" w:color="auto"/>
        <w:bottom w:val="none" w:sz="0" w:space="0" w:color="auto"/>
        <w:right w:val="none" w:sz="0" w:space="0" w:color="auto"/>
      </w:divBdr>
      <w:divsChild>
        <w:div w:id="1644046973">
          <w:marLeft w:val="0"/>
          <w:marRight w:val="0"/>
          <w:marTop w:val="0"/>
          <w:marBottom w:val="0"/>
          <w:divBdr>
            <w:top w:val="none" w:sz="0" w:space="0" w:color="auto"/>
            <w:left w:val="none" w:sz="0" w:space="0" w:color="auto"/>
            <w:bottom w:val="none" w:sz="0" w:space="0" w:color="auto"/>
            <w:right w:val="none" w:sz="0" w:space="0" w:color="auto"/>
          </w:divBdr>
        </w:div>
      </w:divsChild>
    </w:div>
    <w:div w:id="584806725">
      <w:bodyDiv w:val="1"/>
      <w:marLeft w:val="0"/>
      <w:marRight w:val="0"/>
      <w:marTop w:val="0"/>
      <w:marBottom w:val="0"/>
      <w:divBdr>
        <w:top w:val="none" w:sz="0" w:space="0" w:color="auto"/>
        <w:left w:val="none" w:sz="0" w:space="0" w:color="auto"/>
        <w:bottom w:val="none" w:sz="0" w:space="0" w:color="auto"/>
        <w:right w:val="none" w:sz="0" w:space="0" w:color="auto"/>
      </w:divBdr>
      <w:divsChild>
        <w:div w:id="1795638164">
          <w:marLeft w:val="0"/>
          <w:marRight w:val="0"/>
          <w:marTop w:val="0"/>
          <w:marBottom w:val="0"/>
          <w:divBdr>
            <w:top w:val="none" w:sz="0" w:space="0" w:color="auto"/>
            <w:left w:val="none" w:sz="0" w:space="0" w:color="auto"/>
            <w:bottom w:val="none" w:sz="0" w:space="0" w:color="auto"/>
            <w:right w:val="none" w:sz="0" w:space="0" w:color="auto"/>
          </w:divBdr>
        </w:div>
      </w:divsChild>
    </w:div>
    <w:div w:id="587008116">
      <w:bodyDiv w:val="1"/>
      <w:marLeft w:val="0"/>
      <w:marRight w:val="0"/>
      <w:marTop w:val="0"/>
      <w:marBottom w:val="0"/>
      <w:divBdr>
        <w:top w:val="none" w:sz="0" w:space="0" w:color="auto"/>
        <w:left w:val="none" w:sz="0" w:space="0" w:color="auto"/>
        <w:bottom w:val="none" w:sz="0" w:space="0" w:color="auto"/>
        <w:right w:val="none" w:sz="0" w:space="0" w:color="auto"/>
      </w:divBdr>
      <w:divsChild>
        <w:div w:id="931162207">
          <w:marLeft w:val="0"/>
          <w:marRight w:val="0"/>
          <w:marTop w:val="0"/>
          <w:marBottom w:val="0"/>
          <w:divBdr>
            <w:top w:val="none" w:sz="0" w:space="0" w:color="auto"/>
            <w:left w:val="none" w:sz="0" w:space="0" w:color="auto"/>
            <w:bottom w:val="none" w:sz="0" w:space="0" w:color="auto"/>
            <w:right w:val="none" w:sz="0" w:space="0" w:color="auto"/>
          </w:divBdr>
        </w:div>
      </w:divsChild>
    </w:div>
    <w:div w:id="587930181">
      <w:bodyDiv w:val="1"/>
      <w:marLeft w:val="0"/>
      <w:marRight w:val="0"/>
      <w:marTop w:val="0"/>
      <w:marBottom w:val="0"/>
      <w:divBdr>
        <w:top w:val="none" w:sz="0" w:space="0" w:color="auto"/>
        <w:left w:val="none" w:sz="0" w:space="0" w:color="auto"/>
        <w:bottom w:val="none" w:sz="0" w:space="0" w:color="auto"/>
        <w:right w:val="none" w:sz="0" w:space="0" w:color="auto"/>
      </w:divBdr>
      <w:divsChild>
        <w:div w:id="2134706367">
          <w:marLeft w:val="0"/>
          <w:marRight w:val="0"/>
          <w:marTop w:val="0"/>
          <w:marBottom w:val="0"/>
          <w:divBdr>
            <w:top w:val="none" w:sz="0" w:space="0" w:color="auto"/>
            <w:left w:val="none" w:sz="0" w:space="0" w:color="auto"/>
            <w:bottom w:val="none" w:sz="0" w:space="0" w:color="auto"/>
            <w:right w:val="none" w:sz="0" w:space="0" w:color="auto"/>
          </w:divBdr>
          <w:divsChild>
            <w:div w:id="1391344187">
              <w:marLeft w:val="0"/>
              <w:marRight w:val="0"/>
              <w:marTop w:val="0"/>
              <w:marBottom w:val="0"/>
              <w:divBdr>
                <w:top w:val="none" w:sz="0" w:space="0" w:color="auto"/>
                <w:left w:val="none" w:sz="0" w:space="0" w:color="auto"/>
                <w:bottom w:val="none" w:sz="0" w:space="0" w:color="auto"/>
                <w:right w:val="none" w:sz="0" w:space="0" w:color="auto"/>
              </w:divBdr>
              <w:divsChild>
                <w:div w:id="33819084">
                  <w:marLeft w:val="0"/>
                  <w:marRight w:val="0"/>
                  <w:marTop w:val="0"/>
                  <w:marBottom w:val="0"/>
                  <w:divBdr>
                    <w:top w:val="none" w:sz="0" w:space="0" w:color="auto"/>
                    <w:left w:val="none" w:sz="0" w:space="0" w:color="auto"/>
                    <w:bottom w:val="none" w:sz="0" w:space="0" w:color="auto"/>
                    <w:right w:val="none" w:sz="0" w:space="0" w:color="auto"/>
                  </w:divBdr>
                  <w:divsChild>
                    <w:div w:id="105857576">
                      <w:marLeft w:val="0"/>
                      <w:marRight w:val="0"/>
                      <w:marTop w:val="0"/>
                      <w:marBottom w:val="0"/>
                      <w:divBdr>
                        <w:top w:val="none" w:sz="0" w:space="0" w:color="auto"/>
                        <w:left w:val="none" w:sz="0" w:space="0" w:color="auto"/>
                        <w:bottom w:val="none" w:sz="0" w:space="0" w:color="auto"/>
                        <w:right w:val="none" w:sz="0" w:space="0" w:color="auto"/>
                      </w:divBdr>
                      <w:divsChild>
                        <w:div w:id="1429882878">
                          <w:marLeft w:val="0"/>
                          <w:marRight w:val="0"/>
                          <w:marTop w:val="0"/>
                          <w:marBottom w:val="0"/>
                          <w:divBdr>
                            <w:top w:val="none" w:sz="0" w:space="0" w:color="auto"/>
                            <w:left w:val="none" w:sz="0" w:space="0" w:color="auto"/>
                            <w:bottom w:val="none" w:sz="0" w:space="0" w:color="auto"/>
                            <w:right w:val="none" w:sz="0" w:space="0" w:color="auto"/>
                          </w:divBdr>
                          <w:divsChild>
                            <w:div w:id="554775211">
                              <w:marLeft w:val="0"/>
                              <w:marRight w:val="0"/>
                              <w:marTop w:val="0"/>
                              <w:marBottom w:val="0"/>
                              <w:divBdr>
                                <w:top w:val="none" w:sz="0" w:space="0" w:color="auto"/>
                                <w:left w:val="none" w:sz="0" w:space="0" w:color="auto"/>
                                <w:bottom w:val="none" w:sz="0" w:space="0" w:color="auto"/>
                                <w:right w:val="none" w:sz="0" w:space="0" w:color="auto"/>
                              </w:divBdr>
                              <w:divsChild>
                                <w:div w:id="484123738">
                                  <w:marLeft w:val="0"/>
                                  <w:marRight w:val="0"/>
                                  <w:marTop w:val="0"/>
                                  <w:marBottom w:val="0"/>
                                  <w:divBdr>
                                    <w:top w:val="none" w:sz="0" w:space="0" w:color="auto"/>
                                    <w:left w:val="none" w:sz="0" w:space="0" w:color="auto"/>
                                    <w:bottom w:val="none" w:sz="0" w:space="0" w:color="auto"/>
                                    <w:right w:val="none" w:sz="0" w:space="0" w:color="auto"/>
                                  </w:divBdr>
                                  <w:divsChild>
                                    <w:div w:id="345715166">
                                      <w:marLeft w:val="60"/>
                                      <w:marRight w:val="0"/>
                                      <w:marTop w:val="0"/>
                                      <w:marBottom w:val="0"/>
                                      <w:divBdr>
                                        <w:top w:val="none" w:sz="0" w:space="0" w:color="auto"/>
                                        <w:left w:val="none" w:sz="0" w:space="0" w:color="auto"/>
                                        <w:bottom w:val="none" w:sz="0" w:space="0" w:color="auto"/>
                                        <w:right w:val="none" w:sz="0" w:space="0" w:color="auto"/>
                                      </w:divBdr>
                                      <w:divsChild>
                                        <w:div w:id="828328959">
                                          <w:marLeft w:val="0"/>
                                          <w:marRight w:val="0"/>
                                          <w:marTop w:val="0"/>
                                          <w:marBottom w:val="0"/>
                                          <w:divBdr>
                                            <w:top w:val="none" w:sz="0" w:space="0" w:color="auto"/>
                                            <w:left w:val="none" w:sz="0" w:space="0" w:color="auto"/>
                                            <w:bottom w:val="none" w:sz="0" w:space="0" w:color="auto"/>
                                            <w:right w:val="none" w:sz="0" w:space="0" w:color="auto"/>
                                          </w:divBdr>
                                          <w:divsChild>
                                            <w:div w:id="1833830582">
                                              <w:marLeft w:val="0"/>
                                              <w:marRight w:val="0"/>
                                              <w:marTop w:val="0"/>
                                              <w:marBottom w:val="120"/>
                                              <w:divBdr>
                                                <w:top w:val="single" w:sz="6" w:space="0" w:color="F5F5F5"/>
                                                <w:left w:val="single" w:sz="6" w:space="0" w:color="F5F5F5"/>
                                                <w:bottom w:val="single" w:sz="6" w:space="0" w:color="F5F5F5"/>
                                                <w:right w:val="single" w:sz="6" w:space="0" w:color="F5F5F5"/>
                                              </w:divBdr>
                                              <w:divsChild>
                                                <w:div w:id="1768424361">
                                                  <w:marLeft w:val="0"/>
                                                  <w:marRight w:val="0"/>
                                                  <w:marTop w:val="0"/>
                                                  <w:marBottom w:val="0"/>
                                                  <w:divBdr>
                                                    <w:top w:val="none" w:sz="0" w:space="0" w:color="auto"/>
                                                    <w:left w:val="none" w:sz="0" w:space="0" w:color="auto"/>
                                                    <w:bottom w:val="none" w:sz="0" w:space="0" w:color="auto"/>
                                                    <w:right w:val="none" w:sz="0" w:space="0" w:color="auto"/>
                                                  </w:divBdr>
                                                  <w:divsChild>
                                                    <w:div w:id="2466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8467343">
      <w:bodyDiv w:val="1"/>
      <w:marLeft w:val="0"/>
      <w:marRight w:val="0"/>
      <w:marTop w:val="0"/>
      <w:marBottom w:val="0"/>
      <w:divBdr>
        <w:top w:val="none" w:sz="0" w:space="0" w:color="auto"/>
        <w:left w:val="none" w:sz="0" w:space="0" w:color="auto"/>
        <w:bottom w:val="none" w:sz="0" w:space="0" w:color="auto"/>
        <w:right w:val="none" w:sz="0" w:space="0" w:color="auto"/>
      </w:divBdr>
      <w:divsChild>
        <w:div w:id="961306545">
          <w:marLeft w:val="0"/>
          <w:marRight w:val="0"/>
          <w:marTop w:val="0"/>
          <w:marBottom w:val="0"/>
          <w:divBdr>
            <w:top w:val="none" w:sz="0" w:space="0" w:color="auto"/>
            <w:left w:val="none" w:sz="0" w:space="0" w:color="auto"/>
            <w:bottom w:val="none" w:sz="0" w:space="0" w:color="auto"/>
            <w:right w:val="none" w:sz="0" w:space="0" w:color="auto"/>
          </w:divBdr>
        </w:div>
      </w:divsChild>
    </w:div>
    <w:div w:id="589193419">
      <w:bodyDiv w:val="1"/>
      <w:marLeft w:val="0"/>
      <w:marRight w:val="0"/>
      <w:marTop w:val="0"/>
      <w:marBottom w:val="0"/>
      <w:divBdr>
        <w:top w:val="none" w:sz="0" w:space="0" w:color="auto"/>
        <w:left w:val="none" w:sz="0" w:space="0" w:color="auto"/>
        <w:bottom w:val="none" w:sz="0" w:space="0" w:color="auto"/>
        <w:right w:val="none" w:sz="0" w:space="0" w:color="auto"/>
      </w:divBdr>
      <w:divsChild>
        <w:div w:id="1446804549">
          <w:marLeft w:val="0"/>
          <w:marRight w:val="0"/>
          <w:marTop w:val="0"/>
          <w:marBottom w:val="0"/>
          <w:divBdr>
            <w:top w:val="none" w:sz="0" w:space="0" w:color="auto"/>
            <w:left w:val="none" w:sz="0" w:space="0" w:color="auto"/>
            <w:bottom w:val="none" w:sz="0" w:space="0" w:color="auto"/>
            <w:right w:val="none" w:sz="0" w:space="0" w:color="auto"/>
          </w:divBdr>
          <w:divsChild>
            <w:div w:id="37433847">
              <w:marLeft w:val="0"/>
              <w:marRight w:val="0"/>
              <w:marTop w:val="0"/>
              <w:marBottom w:val="0"/>
              <w:divBdr>
                <w:top w:val="none" w:sz="0" w:space="0" w:color="auto"/>
                <w:left w:val="none" w:sz="0" w:space="0" w:color="auto"/>
                <w:bottom w:val="none" w:sz="0" w:space="0" w:color="auto"/>
                <w:right w:val="none" w:sz="0" w:space="0" w:color="auto"/>
              </w:divBdr>
              <w:divsChild>
                <w:div w:id="1200095772">
                  <w:marLeft w:val="0"/>
                  <w:marRight w:val="0"/>
                  <w:marTop w:val="0"/>
                  <w:marBottom w:val="0"/>
                  <w:divBdr>
                    <w:top w:val="none" w:sz="0" w:space="0" w:color="auto"/>
                    <w:left w:val="none" w:sz="0" w:space="0" w:color="auto"/>
                    <w:bottom w:val="none" w:sz="0" w:space="0" w:color="auto"/>
                    <w:right w:val="none" w:sz="0" w:space="0" w:color="auto"/>
                  </w:divBdr>
                  <w:divsChild>
                    <w:div w:id="2080400773">
                      <w:marLeft w:val="0"/>
                      <w:marRight w:val="0"/>
                      <w:marTop w:val="0"/>
                      <w:marBottom w:val="0"/>
                      <w:divBdr>
                        <w:top w:val="none" w:sz="0" w:space="0" w:color="auto"/>
                        <w:left w:val="none" w:sz="0" w:space="0" w:color="auto"/>
                        <w:bottom w:val="none" w:sz="0" w:space="0" w:color="auto"/>
                        <w:right w:val="none" w:sz="0" w:space="0" w:color="auto"/>
                      </w:divBdr>
                      <w:divsChild>
                        <w:div w:id="597906848">
                          <w:marLeft w:val="0"/>
                          <w:marRight w:val="0"/>
                          <w:marTop w:val="0"/>
                          <w:marBottom w:val="0"/>
                          <w:divBdr>
                            <w:top w:val="none" w:sz="0" w:space="0" w:color="auto"/>
                            <w:left w:val="none" w:sz="0" w:space="0" w:color="auto"/>
                            <w:bottom w:val="none" w:sz="0" w:space="0" w:color="auto"/>
                            <w:right w:val="none" w:sz="0" w:space="0" w:color="auto"/>
                          </w:divBdr>
                          <w:divsChild>
                            <w:div w:id="464931863">
                              <w:marLeft w:val="0"/>
                              <w:marRight w:val="0"/>
                              <w:marTop w:val="0"/>
                              <w:marBottom w:val="0"/>
                              <w:divBdr>
                                <w:top w:val="none" w:sz="0" w:space="0" w:color="auto"/>
                                <w:left w:val="none" w:sz="0" w:space="0" w:color="auto"/>
                                <w:bottom w:val="none" w:sz="0" w:space="0" w:color="auto"/>
                                <w:right w:val="none" w:sz="0" w:space="0" w:color="auto"/>
                              </w:divBdr>
                              <w:divsChild>
                                <w:div w:id="736901838">
                                  <w:marLeft w:val="0"/>
                                  <w:marRight w:val="0"/>
                                  <w:marTop w:val="0"/>
                                  <w:marBottom w:val="0"/>
                                  <w:divBdr>
                                    <w:top w:val="none" w:sz="0" w:space="0" w:color="auto"/>
                                    <w:left w:val="none" w:sz="0" w:space="0" w:color="auto"/>
                                    <w:bottom w:val="none" w:sz="0" w:space="0" w:color="auto"/>
                                    <w:right w:val="none" w:sz="0" w:space="0" w:color="auto"/>
                                  </w:divBdr>
                                  <w:divsChild>
                                    <w:div w:id="286350407">
                                      <w:marLeft w:val="0"/>
                                      <w:marRight w:val="0"/>
                                      <w:marTop w:val="0"/>
                                      <w:marBottom w:val="0"/>
                                      <w:divBdr>
                                        <w:top w:val="single" w:sz="4" w:space="0" w:color="F5F5F5"/>
                                        <w:left w:val="single" w:sz="4" w:space="0" w:color="F5F5F5"/>
                                        <w:bottom w:val="single" w:sz="4" w:space="0" w:color="F5F5F5"/>
                                        <w:right w:val="single" w:sz="4" w:space="0" w:color="F5F5F5"/>
                                      </w:divBdr>
                                      <w:divsChild>
                                        <w:div w:id="1930692322">
                                          <w:marLeft w:val="0"/>
                                          <w:marRight w:val="0"/>
                                          <w:marTop w:val="0"/>
                                          <w:marBottom w:val="0"/>
                                          <w:divBdr>
                                            <w:top w:val="none" w:sz="0" w:space="0" w:color="auto"/>
                                            <w:left w:val="none" w:sz="0" w:space="0" w:color="auto"/>
                                            <w:bottom w:val="none" w:sz="0" w:space="0" w:color="auto"/>
                                            <w:right w:val="none" w:sz="0" w:space="0" w:color="auto"/>
                                          </w:divBdr>
                                          <w:divsChild>
                                            <w:div w:id="12302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314534">
      <w:bodyDiv w:val="1"/>
      <w:marLeft w:val="0"/>
      <w:marRight w:val="0"/>
      <w:marTop w:val="0"/>
      <w:marBottom w:val="0"/>
      <w:divBdr>
        <w:top w:val="none" w:sz="0" w:space="0" w:color="auto"/>
        <w:left w:val="none" w:sz="0" w:space="0" w:color="auto"/>
        <w:bottom w:val="none" w:sz="0" w:space="0" w:color="auto"/>
        <w:right w:val="none" w:sz="0" w:space="0" w:color="auto"/>
      </w:divBdr>
      <w:divsChild>
        <w:div w:id="99225792">
          <w:marLeft w:val="0"/>
          <w:marRight w:val="0"/>
          <w:marTop w:val="0"/>
          <w:marBottom w:val="0"/>
          <w:divBdr>
            <w:top w:val="none" w:sz="0" w:space="0" w:color="auto"/>
            <w:left w:val="none" w:sz="0" w:space="0" w:color="auto"/>
            <w:bottom w:val="none" w:sz="0" w:space="0" w:color="auto"/>
            <w:right w:val="none" w:sz="0" w:space="0" w:color="auto"/>
          </w:divBdr>
        </w:div>
      </w:divsChild>
    </w:div>
    <w:div w:id="592979162">
      <w:bodyDiv w:val="1"/>
      <w:marLeft w:val="0"/>
      <w:marRight w:val="0"/>
      <w:marTop w:val="0"/>
      <w:marBottom w:val="0"/>
      <w:divBdr>
        <w:top w:val="none" w:sz="0" w:space="0" w:color="auto"/>
        <w:left w:val="none" w:sz="0" w:space="0" w:color="auto"/>
        <w:bottom w:val="none" w:sz="0" w:space="0" w:color="auto"/>
        <w:right w:val="none" w:sz="0" w:space="0" w:color="auto"/>
      </w:divBdr>
      <w:divsChild>
        <w:div w:id="2089112823">
          <w:marLeft w:val="0"/>
          <w:marRight w:val="0"/>
          <w:marTop w:val="0"/>
          <w:marBottom w:val="0"/>
          <w:divBdr>
            <w:top w:val="none" w:sz="0" w:space="0" w:color="auto"/>
            <w:left w:val="none" w:sz="0" w:space="0" w:color="auto"/>
            <w:bottom w:val="none" w:sz="0" w:space="0" w:color="auto"/>
            <w:right w:val="none" w:sz="0" w:space="0" w:color="auto"/>
          </w:divBdr>
        </w:div>
      </w:divsChild>
    </w:div>
    <w:div w:id="594288639">
      <w:bodyDiv w:val="1"/>
      <w:marLeft w:val="0"/>
      <w:marRight w:val="0"/>
      <w:marTop w:val="0"/>
      <w:marBottom w:val="0"/>
      <w:divBdr>
        <w:top w:val="none" w:sz="0" w:space="0" w:color="auto"/>
        <w:left w:val="none" w:sz="0" w:space="0" w:color="auto"/>
        <w:bottom w:val="none" w:sz="0" w:space="0" w:color="auto"/>
        <w:right w:val="none" w:sz="0" w:space="0" w:color="auto"/>
      </w:divBdr>
      <w:divsChild>
        <w:div w:id="2084909154">
          <w:marLeft w:val="0"/>
          <w:marRight w:val="0"/>
          <w:marTop w:val="0"/>
          <w:marBottom w:val="0"/>
          <w:divBdr>
            <w:top w:val="none" w:sz="0" w:space="0" w:color="auto"/>
            <w:left w:val="none" w:sz="0" w:space="0" w:color="auto"/>
            <w:bottom w:val="none" w:sz="0" w:space="0" w:color="auto"/>
            <w:right w:val="none" w:sz="0" w:space="0" w:color="auto"/>
          </w:divBdr>
        </w:div>
      </w:divsChild>
    </w:div>
    <w:div w:id="594632116">
      <w:bodyDiv w:val="1"/>
      <w:marLeft w:val="0"/>
      <w:marRight w:val="0"/>
      <w:marTop w:val="0"/>
      <w:marBottom w:val="0"/>
      <w:divBdr>
        <w:top w:val="none" w:sz="0" w:space="0" w:color="auto"/>
        <w:left w:val="none" w:sz="0" w:space="0" w:color="auto"/>
        <w:bottom w:val="none" w:sz="0" w:space="0" w:color="auto"/>
        <w:right w:val="none" w:sz="0" w:space="0" w:color="auto"/>
      </w:divBdr>
      <w:divsChild>
        <w:div w:id="1737314297">
          <w:marLeft w:val="0"/>
          <w:marRight w:val="0"/>
          <w:marTop w:val="0"/>
          <w:marBottom w:val="0"/>
          <w:divBdr>
            <w:top w:val="none" w:sz="0" w:space="0" w:color="auto"/>
            <w:left w:val="none" w:sz="0" w:space="0" w:color="auto"/>
            <w:bottom w:val="none" w:sz="0" w:space="0" w:color="auto"/>
            <w:right w:val="none" w:sz="0" w:space="0" w:color="auto"/>
          </w:divBdr>
        </w:div>
      </w:divsChild>
    </w:div>
    <w:div w:id="594902564">
      <w:bodyDiv w:val="1"/>
      <w:marLeft w:val="0"/>
      <w:marRight w:val="0"/>
      <w:marTop w:val="0"/>
      <w:marBottom w:val="0"/>
      <w:divBdr>
        <w:top w:val="none" w:sz="0" w:space="0" w:color="auto"/>
        <w:left w:val="none" w:sz="0" w:space="0" w:color="auto"/>
        <w:bottom w:val="none" w:sz="0" w:space="0" w:color="auto"/>
        <w:right w:val="none" w:sz="0" w:space="0" w:color="auto"/>
      </w:divBdr>
      <w:divsChild>
        <w:div w:id="1825388449">
          <w:marLeft w:val="0"/>
          <w:marRight w:val="0"/>
          <w:marTop w:val="0"/>
          <w:marBottom w:val="0"/>
          <w:divBdr>
            <w:top w:val="none" w:sz="0" w:space="0" w:color="auto"/>
            <w:left w:val="none" w:sz="0" w:space="0" w:color="auto"/>
            <w:bottom w:val="none" w:sz="0" w:space="0" w:color="auto"/>
            <w:right w:val="none" w:sz="0" w:space="0" w:color="auto"/>
          </w:divBdr>
        </w:div>
      </w:divsChild>
    </w:div>
    <w:div w:id="597181956">
      <w:bodyDiv w:val="1"/>
      <w:marLeft w:val="0"/>
      <w:marRight w:val="0"/>
      <w:marTop w:val="0"/>
      <w:marBottom w:val="0"/>
      <w:divBdr>
        <w:top w:val="none" w:sz="0" w:space="0" w:color="auto"/>
        <w:left w:val="none" w:sz="0" w:space="0" w:color="auto"/>
        <w:bottom w:val="none" w:sz="0" w:space="0" w:color="auto"/>
        <w:right w:val="none" w:sz="0" w:space="0" w:color="auto"/>
      </w:divBdr>
      <w:divsChild>
        <w:div w:id="647783732">
          <w:marLeft w:val="0"/>
          <w:marRight w:val="0"/>
          <w:marTop w:val="0"/>
          <w:marBottom w:val="0"/>
          <w:divBdr>
            <w:top w:val="none" w:sz="0" w:space="0" w:color="auto"/>
            <w:left w:val="none" w:sz="0" w:space="0" w:color="auto"/>
            <w:bottom w:val="none" w:sz="0" w:space="0" w:color="auto"/>
            <w:right w:val="none" w:sz="0" w:space="0" w:color="auto"/>
          </w:divBdr>
        </w:div>
      </w:divsChild>
    </w:div>
    <w:div w:id="597492109">
      <w:bodyDiv w:val="1"/>
      <w:marLeft w:val="0"/>
      <w:marRight w:val="0"/>
      <w:marTop w:val="0"/>
      <w:marBottom w:val="0"/>
      <w:divBdr>
        <w:top w:val="none" w:sz="0" w:space="0" w:color="auto"/>
        <w:left w:val="none" w:sz="0" w:space="0" w:color="auto"/>
        <w:bottom w:val="none" w:sz="0" w:space="0" w:color="auto"/>
        <w:right w:val="none" w:sz="0" w:space="0" w:color="auto"/>
      </w:divBdr>
      <w:divsChild>
        <w:div w:id="1000423823">
          <w:marLeft w:val="0"/>
          <w:marRight w:val="0"/>
          <w:marTop w:val="0"/>
          <w:marBottom w:val="0"/>
          <w:divBdr>
            <w:top w:val="none" w:sz="0" w:space="0" w:color="auto"/>
            <w:left w:val="none" w:sz="0" w:space="0" w:color="auto"/>
            <w:bottom w:val="none" w:sz="0" w:space="0" w:color="auto"/>
            <w:right w:val="none" w:sz="0" w:space="0" w:color="auto"/>
          </w:divBdr>
          <w:divsChild>
            <w:div w:id="1244609582">
              <w:marLeft w:val="0"/>
              <w:marRight w:val="0"/>
              <w:marTop w:val="0"/>
              <w:marBottom w:val="0"/>
              <w:divBdr>
                <w:top w:val="none" w:sz="0" w:space="0" w:color="auto"/>
                <w:left w:val="none" w:sz="0" w:space="0" w:color="auto"/>
                <w:bottom w:val="none" w:sz="0" w:space="0" w:color="auto"/>
                <w:right w:val="none" w:sz="0" w:space="0" w:color="auto"/>
              </w:divBdr>
              <w:divsChild>
                <w:div w:id="1064526637">
                  <w:marLeft w:val="0"/>
                  <w:marRight w:val="0"/>
                  <w:marTop w:val="0"/>
                  <w:marBottom w:val="0"/>
                  <w:divBdr>
                    <w:top w:val="none" w:sz="0" w:space="0" w:color="auto"/>
                    <w:left w:val="none" w:sz="0" w:space="0" w:color="auto"/>
                    <w:bottom w:val="none" w:sz="0" w:space="0" w:color="auto"/>
                    <w:right w:val="none" w:sz="0" w:space="0" w:color="auto"/>
                  </w:divBdr>
                  <w:divsChild>
                    <w:div w:id="1051609038">
                      <w:marLeft w:val="0"/>
                      <w:marRight w:val="0"/>
                      <w:marTop w:val="0"/>
                      <w:marBottom w:val="0"/>
                      <w:divBdr>
                        <w:top w:val="none" w:sz="0" w:space="0" w:color="auto"/>
                        <w:left w:val="none" w:sz="0" w:space="0" w:color="auto"/>
                        <w:bottom w:val="none" w:sz="0" w:space="0" w:color="auto"/>
                        <w:right w:val="none" w:sz="0" w:space="0" w:color="auto"/>
                      </w:divBdr>
                      <w:divsChild>
                        <w:div w:id="631058467">
                          <w:marLeft w:val="0"/>
                          <w:marRight w:val="0"/>
                          <w:marTop w:val="0"/>
                          <w:marBottom w:val="0"/>
                          <w:divBdr>
                            <w:top w:val="none" w:sz="0" w:space="0" w:color="auto"/>
                            <w:left w:val="none" w:sz="0" w:space="0" w:color="auto"/>
                            <w:bottom w:val="none" w:sz="0" w:space="0" w:color="auto"/>
                            <w:right w:val="none" w:sz="0" w:space="0" w:color="auto"/>
                          </w:divBdr>
                          <w:divsChild>
                            <w:div w:id="1999846966">
                              <w:marLeft w:val="0"/>
                              <w:marRight w:val="0"/>
                              <w:marTop w:val="0"/>
                              <w:marBottom w:val="0"/>
                              <w:divBdr>
                                <w:top w:val="none" w:sz="0" w:space="0" w:color="auto"/>
                                <w:left w:val="none" w:sz="0" w:space="0" w:color="auto"/>
                                <w:bottom w:val="none" w:sz="0" w:space="0" w:color="auto"/>
                                <w:right w:val="none" w:sz="0" w:space="0" w:color="auto"/>
                              </w:divBdr>
                              <w:divsChild>
                                <w:div w:id="1869414526">
                                  <w:marLeft w:val="0"/>
                                  <w:marRight w:val="0"/>
                                  <w:marTop w:val="0"/>
                                  <w:marBottom w:val="0"/>
                                  <w:divBdr>
                                    <w:top w:val="none" w:sz="0" w:space="0" w:color="auto"/>
                                    <w:left w:val="none" w:sz="0" w:space="0" w:color="auto"/>
                                    <w:bottom w:val="none" w:sz="0" w:space="0" w:color="auto"/>
                                    <w:right w:val="none" w:sz="0" w:space="0" w:color="auto"/>
                                  </w:divBdr>
                                  <w:divsChild>
                                    <w:div w:id="1374769814">
                                      <w:marLeft w:val="0"/>
                                      <w:marRight w:val="0"/>
                                      <w:marTop w:val="0"/>
                                      <w:marBottom w:val="0"/>
                                      <w:divBdr>
                                        <w:top w:val="none" w:sz="0" w:space="0" w:color="auto"/>
                                        <w:left w:val="none" w:sz="0" w:space="0" w:color="auto"/>
                                        <w:bottom w:val="none" w:sz="0" w:space="0" w:color="auto"/>
                                        <w:right w:val="none" w:sz="0" w:space="0" w:color="auto"/>
                                      </w:divBdr>
                                      <w:divsChild>
                                        <w:div w:id="734936978">
                                          <w:marLeft w:val="0"/>
                                          <w:marRight w:val="0"/>
                                          <w:marTop w:val="0"/>
                                          <w:marBottom w:val="0"/>
                                          <w:divBdr>
                                            <w:top w:val="none" w:sz="0" w:space="0" w:color="auto"/>
                                            <w:left w:val="none" w:sz="0" w:space="0" w:color="auto"/>
                                            <w:bottom w:val="none" w:sz="0" w:space="0" w:color="auto"/>
                                            <w:right w:val="none" w:sz="0" w:space="0" w:color="auto"/>
                                          </w:divBdr>
                                          <w:divsChild>
                                            <w:div w:id="238826971">
                                              <w:marLeft w:val="0"/>
                                              <w:marRight w:val="0"/>
                                              <w:marTop w:val="0"/>
                                              <w:marBottom w:val="0"/>
                                              <w:divBdr>
                                                <w:top w:val="single" w:sz="4" w:space="0" w:color="F5F5F5"/>
                                                <w:left w:val="single" w:sz="4" w:space="0" w:color="F5F5F5"/>
                                                <w:bottom w:val="single" w:sz="4" w:space="0" w:color="F5F5F5"/>
                                                <w:right w:val="single" w:sz="4" w:space="0" w:color="F5F5F5"/>
                                              </w:divBdr>
                                              <w:divsChild>
                                                <w:div w:id="1424915051">
                                                  <w:marLeft w:val="0"/>
                                                  <w:marRight w:val="0"/>
                                                  <w:marTop w:val="0"/>
                                                  <w:marBottom w:val="0"/>
                                                  <w:divBdr>
                                                    <w:top w:val="none" w:sz="0" w:space="0" w:color="auto"/>
                                                    <w:left w:val="none" w:sz="0" w:space="0" w:color="auto"/>
                                                    <w:bottom w:val="none" w:sz="0" w:space="0" w:color="auto"/>
                                                    <w:right w:val="none" w:sz="0" w:space="0" w:color="auto"/>
                                                  </w:divBdr>
                                                  <w:divsChild>
                                                    <w:div w:id="234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7569313">
      <w:bodyDiv w:val="1"/>
      <w:marLeft w:val="0"/>
      <w:marRight w:val="0"/>
      <w:marTop w:val="0"/>
      <w:marBottom w:val="0"/>
      <w:divBdr>
        <w:top w:val="none" w:sz="0" w:space="0" w:color="auto"/>
        <w:left w:val="none" w:sz="0" w:space="0" w:color="auto"/>
        <w:bottom w:val="none" w:sz="0" w:space="0" w:color="auto"/>
        <w:right w:val="none" w:sz="0" w:space="0" w:color="auto"/>
      </w:divBdr>
      <w:divsChild>
        <w:div w:id="209269798">
          <w:marLeft w:val="0"/>
          <w:marRight w:val="0"/>
          <w:marTop w:val="0"/>
          <w:marBottom w:val="0"/>
          <w:divBdr>
            <w:top w:val="none" w:sz="0" w:space="0" w:color="auto"/>
            <w:left w:val="none" w:sz="0" w:space="0" w:color="auto"/>
            <w:bottom w:val="none" w:sz="0" w:space="0" w:color="auto"/>
            <w:right w:val="none" w:sz="0" w:space="0" w:color="auto"/>
          </w:divBdr>
        </w:div>
      </w:divsChild>
    </w:div>
    <w:div w:id="597638238">
      <w:bodyDiv w:val="1"/>
      <w:marLeft w:val="0"/>
      <w:marRight w:val="0"/>
      <w:marTop w:val="0"/>
      <w:marBottom w:val="0"/>
      <w:divBdr>
        <w:top w:val="none" w:sz="0" w:space="0" w:color="auto"/>
        <w:left w:val="none" w:sz="0" w:space="0" w:color="auto"/>
        <w:bottom w:val="none" w:sz="0" w:space="0" w:color="auto"/>
        <w:right w:val="none" w:sz="0" w:space="0" w:color="auto"/>
      </w:divBdr>
      <w:divsChild>
        <w:div w:id="1535145456">
          <w:marLeft w:val="0"/>
          <w:marRight w:val="0"/>
          <w:marTop w:val="0"/>
          <w:marBottom w:val="0"/>
          <w:divBdr>
            <w:top w:val="none" w:sz="0" w:space="0" w:color="auto"/>
            <w:left w:val="none" w:sz="0" w:space="0" w:color="auto"/>
            <w:bottom w:val="none" w:sz="0" w:space="0" w:color="auto"/>
            <w:right w:val="none" w:sz="0" w:space="0" w:color="auto"/>
          </w:divBdr>
        </w:div>
      </w:divsChild>
    </w:div>
    <w:div w:id="597904229">
      <w:bodyDiv w:val="1"/>
      <w:marLeft w:val="0"/>
      <w:marRight w:val="0"/>
      <w:marTop w:val="0"/>
      <w:marBottom w:val="0"/>
      <w:divBdr>
        <w:top w:val="none" w:sz="0" w:space="0" w:color="auto"/>
        <w:left w:val="none" w:sz="0" w:space="0" w:color="auto"/>
        <w:bottom w:val="none" w:sz="0" w:space="0" w:color="auto"/>
        <w:right w:val="none" w:sz="0" w:space="0" w:color="auto"/>
      </w:divBdr>
      <w:divsChild>
        <w:div w:id="1298026656">
          <w:marLeft w:val="0"/>
          <w:marRight w:val="0"/>
          <w:marTop w:val="0"/>
          <w:marBottom w:val="0"/>
          <w:divBdr>
            <w:top w:val="none" w:sz="0" w:space="0" w:color="auto"/>
            <w:left w:val="none" w:sz="0" w:space="0" w:color="auto"/>
            <w:bottom w:val="none" w:sz="0" w:space="0" w:color="auto"/>
            <w:right w:val="none" w:sz="0" w:space="0" w:color="auto"/>
          </w:divBdr>
          <w:divsChild>
            <w:div w:id="1662932089">
              <w:marLeft w:val="0"/>
              <w:marRight w:val="0"/>
              <w:marTop w:val="0"/>
              <w:marBottom w:val="0"/>
              <w:divBdr>
                <w:top w:val="none" w:sz="0" w:space="0" w:color="auto"/>
                <w:left w:val="none" w:sz="0" w:space="0" w:color="auto"/>
                <w:bottom w:val="none" w:sz="0" w:space="0" w:color="auto"/>
                <w:right w:val="none" w:sz="0" w:space="0" w:color="auto"/>
              </w:divBdr>
              <w:divsChild>
                <w:div w:id="1590431681">
                  <w:marLeft w:val="0"/>
                  <w:marRight w:val="0"/>
                  <w:marTop w:val="0"/>
                  <w:marBottom w:val="0"/>
                  <w:divBdr>
                    <w:top w:val="none" w:sz="0" w:space="0" w:color="auto"/>
                    <w:left w:val="none" w:sz="0" w:space="0" w:color="auto"/>
                    <w:bottom w:val="none" w:sz="0" w:space="0" w:color="auto"/>
                    <w:right w:val="none" w:sz="0" w:space="0" w:color="auto"/>
                  </w:divBdr>
                  <w:divsChild>
                    <w:div w:id="1564178459">
                      <w:marLeft w:val="0"/>
                      <w:marRight w:val="0"/>
                      <w:marTop w:val="0"/>
                      <w:marBottom w:val="0"/>
                      <w:divBdr>
                        <w:top w:val="none" w:sz="0" w:space="0" w:color="auto"/>
                        <w:left w:val="none" w:sz="0" w:space="0" w:color="auto"/>
                        <w:bottom w:val="none" w:sz="0" w:space="0" w:color="auto"/>
                        <w:right w:val="none" w:sz="0" w:space="0" w:color="auto"/>
                      </w:divBdr>
                      <w:divsChild>
                        <w:div w:id="147793411">
                          <w:marLeft w:val="0"/>
                          <w:marRight w:val="0"/>
                          <w:marTop w:val="0"/>
                          <w:marBottom w:val="0"/>
                          <w:divBdr>
                            <w:top w:val="none" w:sz="0" w:space="0" w:color="auto"/>
                            <w:left w:val="none" w:sz="0" w:space="0" w:color="auto"/>
                            <w:bottom w:val="none" w:sz="0" w:space="0" w:color="auto"/>
                            <w:right w:val="none" w:sz="0" w:space="0" w:color="auto"/>
                          </w:divBdr>
                          <w:divsChild>
                            <w:div w:id="11250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104794">
      <w:bodyDiv w:val="1"/>
      <w:marLeft w:val="0"/>
      <w:marRight w:val="0"/>
      <w:marTop w:val="0"/>
      <w:marBottom w:val="0"/>
      <w:divBdr>
        <w:top w:val="none" w:sz="0" w:space="0" w:color="auto"/>
        <w:left w:val="none" w:sz="0" w:space="0" w:color="auto"/>
        <w:bottom w:val="none" w:sz="0" w:space="0" w:color="auto"/>
        <w:right w:val="none" w:sz="0" w:space="0" w:color="auto"/>
      </w:divBdr>
      <w:divsChild>
        <w:div w:id="487137553">
          <w:marLeft w:val="0"/>
          <w:marRight w:val="0"/>
          <w:marTop w:val="0"/>
          <w:marBottom w:val="0"/>
          <w:divBdr>
            <w:top w:val="none" w:sz="0" w:space="0" w:color="auto"/>
            <w:left w:val="none" w:sz="0" w:space="0" w:color="auto"/>
            <w:bottom w:val="none" w:sz="0" w:space="0" w:color="auto"/>
            <w:right w:val="none" w:sz="0" w:space="0" w:color="auto"/>
          </w:divBdr>
        </w:div>
      </w:divsChild>
    </w:div>
    <w:div w:id="599148186">
      <w:bodyDiv w:val="1"/>
      <w:marLeft w:val="0"/>
      <w:marRight w:val="0"/>
      <w:marTop w:val="0"/>
      <w:marBottom w:val="0"/>
      <w:divBdr>
        <w:top w:val="none" w:sz="0" w:space="0" w:color="auto"/>
        <w:left w:val="none" w:sz="0" w:space="0" w:color="auto"/>
        <w:bottom w:val="none" w:sz="0" w:space="0" w:color="auto"/>
        <w:right w:val="none" w:sz="0" w:space="0" w:color="auto"/>
      </w:divBdr>
      <w:divsChild>
        <w:div w:id="1136333202">
          <w:marLeft w:val="0"/>
          <w:marRight w:val="0"/>
          <w:marTop w:val="0"/>
          <w:marBottom w:val="0"/>
          <w:divBdr>
            <w:top w:val="none" w:sz="0" w:space="0" w:color="auto"/>
            <w:left w:val="none" w:sz="0" w:space="0" w:color="auto"/>
            <w:bottom w:val="none" w:sz="0" w:space="0" w:color="auto"/>
            <w:right w:val="none" w:sz="0" w:space="0" w:color="auto"/>
          </w:divBdr>
        </w:div>
      </w:divsChild>
    </w:div>
    <w:div w:id="599803786">
      <w:bodyDiv w:val="1"/>
      <w:marLeft w:val="0"/>
      <w:marRight w:val="0"/>
      <w:marTop w:val="0"/>
      <w:marBottom w:val="0"/>
      <w:divBdr>
        <w:top w:val="none" w:sz="0" w:space="0" w:color="auto"/>
        <w:left w:val="none" w:sz="0" w:space="0" w:color="auto"/>
        <w:bottom w:val="none" w:sz="0" w:space="0" w:color="auto"/>
        <w:right w:val="none" w:sz="0" w:space="0" w:color="auto"/>
      </w:divBdr>
    </w:div>
    <w:div w:id="600335657">
      <w:bodyDiv w:val="1"/>
      <w:marLeft w:val="0"/>
      <w:marRight w:val="0"/>
      <w:marTop w:val="0"/>
      <w:marBottom w:val="0"/>
      <w:divBdr>
        <w:top w:val="none" w:sz="0" w:space="0" w:color="auto"/>
        <w:left w:val="none" w:sz="0" w:space="0" w:color="auto"/>
        <w:bottom w:val="none" w:sz="0" w:space="0" w:color="auto"/>
        <w:right w:val="none" w:sz="0" w:space="0" w:color="auto"/>
      </w:divBdr>
      <w:divsChild>
        <w:div w:id="763309687">
          <w:marLeft w:val="0"/>
          <w:marRight w:val="0"/>
          <w:marTop w:val="0"/>
          <w:marBottom w:val="0"/>
          <w:divBdr>
            <w:top w:val="none" w:sz="0" w:space="0" w:color="auto"/>
            <w:left w:val="none" w:sz="0" w:space="0" w:color="auto"/>
            <w:bottom w:val="none" w:sz="0" w:space="0" w:color="auto"/>
            <w:right w:val="none" w:sz="0" w:space="0" w:color="auto"/>
          </w:divBdr>
        </w:div>
      </w:divsChild>
    </w:div>
    <w:div w:id="600794067">
      <w:bodyDiv w:val="1"/>
      <w:marLeft w:val="0"/>
      <w:marRight w:val="0"/>
      <w:marTop w:val="0"/>
      <w:marBottom w:val="0"/>
      <w:divBdr>
        <w:top w:val="none" w:sz="0" w:space="0" w:color="auto"/>
        <w:left w:val="none" w:sz="0" w:space="0" w:color="auto"/>
        <w:bottom w:val="none" w:sz="0" w:space="0" w:color="auto"/>
        <w:right w:val="none" w:sz="0" w:space="0" w:color="auto"/>
      </w:divBdr>
      <w:divsChild>
        <w:div w:id="213003264">
          <w:marLeft w:val="0"/>
          <w:marRight w:val="0"/>
          <w:marTop w:val="0"/>
          <w:marBottom w:val="0"/>
          <w:divBdr>
            <w:top w:val="none" w:sz="0" w:space="0" w:color="auto"/>
            <w:left w:val="none" w:sz="0" w:space="0" w:color="auto"/>
            <w:bottom w:val="none" w:sz="0" w:space="0" w:color="auto"/>
            <w:right w:val="none" w:sz="0" w:space="0" w:color="auto"/>
          </w:divBdr>
        </w:div>
      </w:divsChild>
    </w:div>
    <w:div w:id="601694246">
      <w:bodyDiv w:val="1"/>
      <w:marLeft w:val="0"/>
      <w:marRight w:val="0"/>
      <w:marTop w:val="0"/>
      <w:marBottom w:val="0"/>
      <w:divBdr>
        <w:top w:val="none" w:sz="0" w:space="0" w:color="auto"/>
        <w:left w:val="none" w:sz="0" w:space="0" w:color="auto"/>
        <w:bottom w:val="none" w:sz="0" w:space="0" w:color="auto"/>
        <w:right w:val="none" w:sz="0" w:space="0" w:color="auto"/>
      </w:divBdr>
      <w:divsChild>
        <w:div w:id="1507132367">
          <w:marLeft w:val="0"/>
          <w:marRight w:val="0"/>
          <w:marTop w:val="0"/>
          <w:marBottom w:val="0"/>
          <w:divBdr>
            <w:top w:val="none" w:sz="0" w:space="0" w:color="auto"/>
            <w:left w:val="none" w:sz="0" w:space="0" w:color="auto"/>
            <w:bottom w:val="none" w:sz="0" w:space="0" w:color="auto"/>
            <w:right w:val="none" w:sz="0" w:space="0" w:color="auto"/>
          </w:divBdr>
        </w:div>
      </w:divsChild>
    </w:div>
    <w:div w:id="601883631">
      <w:bodyDiv w:val="1"/>
      <w:marLeft w:val="0"/>
      <w:marRight w:val="0"/>
      <w:marTop w:val="0"/>
      <w:marBottom w:val="0"/>
      <w:divBdr>
        <w:top w:val="none" w:sz="0" w:space="0" w:color="auto"/>
        <w:left w:val="none" w:sz="0" w:space="0" w:color="auto"/>
        <w:bottom w:val="none" w:sz="0" w:space="0" w:color="auto"/>
        <w:right w:val="none" w:sz="0" w:space="0" w:color="auto"/>
      </w:divBdr>
      <w:divsChild>
        <w:div w:id="2005163556">
          <w:marLeft w:val="0"/>
          <w:marRight w:val="0"/>
          <w:marTop w:val="0"/>
          <w:marBottom w:val="0"/>
          <w:divBdr>
            <w:top w:val="none" w:sz="0" w:space="0" w:color="auto"/>
            <w:left w:val="none" w:sz="0" w:space="0" w:color="auto"/>
            <w:bottom w:val="none" w:sz="0" w:space="0" w:color="auto"/>
            <w:right w:val="none" w:sz="0" w:space="0" w:color="auto"/>
          </w:divBdr>
        </w:div>
      </w:divsChild>
    </w:div>
    <w:div w:id="603422221">
      <w:bodyDiv w:val="1"/>
      <w:marLeft w:val="0"/>
      <w:marRight w:val="0"/>
      <w:marTop w:val="0"/>
      <w:marBottom w:val="0"/>
      <w:divBdr>
        <w:top w:val="none" w:sz="0" w:space="0" w:color="auto"/>
        <w:left w:val="none" w:sz="0" w:space="0" w:color="auto"/>
        <w:bottom w:val="none" w:sz="0" w:space="0" w:color="auto"/>
        <w:right w:val="none" w:sz="0" w:space="0" w:color="auto"/>
      </w:divBdr>
    </w:div>
    <w:div w:id="604190654">
      <w:bodyDiv w:val="1"/>
      <w:marLeft w:val="0"/>
      <w:marRight w:val="0"/>
      <w:marTop w:val="0"/>
      <w:marBottom w:val="0"/>
      <w:divBdr>
        <w:top w:val="none" w:sz="0" w:space="0" w:color="auto"/>
        <w:left w:val="none" w:sz="0" w:space="0" w:color="auto"/>
        <w:bottom w:val="none" w:sz="0" w:space="0" w:color="auto"/>
        <w:right w:val="none" w:sz="0" w:space="0" w:color="auto"/>
      </w:divBdr>
      <w:divsChild>
        <w:div w:id="60832883">
          <w:marLeft w:val="0"/>
          <w:marRight w:val="0"/>
          <w:marTop w:val="0"/>
          <w:marBottom w:val="0"/>
          <w:divBdr>
            <w:top w:val="none" w:sz="0" w:space="0" w:color="auto"/>
            <w:left w:val="none" w:sz="0" w:space="0" w:color="auto"/>
            <w:bottom w:val="none" w:sz="0" w:space="0" w:color="auto"/>
            <w:right w:val="none" w:sz="0" w:space="0" w:color="auto"/>
          </w:divBdr>
        </w:div>
      </w:divsChild>
    </w:div>
    <w:div w:id="604504286">
      <w:bodyDiv w:val="1"/>
      <w:marLeft w:val="0"/>
      <w:marRight w:val="0"/>
      <w:marTop w:val="0"/>
      <w:marBottom w:val="0"/>
      <w:divBdr>
        <w:top w:val="none" w:sz="0" w:space="0" w:color="auto"/>
        <w:left w:val="none" w:sz="0" w:space="0" w:color="auto"/>
        <w:bottom w:val="none" w:sz="0" w:space="0" w:color="auto"/>
        <w:right w:val="none" w:sz="0" w:space="0" w:color="auto"/>
      </w:divBdr>
      <w:divsChild>
        <w:div w:id="1699813639">
          <w:marLeft w:val="0"/>
          <w:marRight w:val="0"/>
          <w:marTop w:val="0"/>
          <w:marBottom w:val="0"/>
          <w:divBdr>
            <w:top w:val="none" w:sz="0" w:space="0" w:color="auto"/>
            <w:left w:val="none" w:sz="0" w:space="0" w:color="auto"/>
            <w:bottom w:val="none" w:sz="0" w:space="0" w:color="auto"/>
            <w:right w:val="none" w:sz="0" w:space="0" w:color="auto"/>
          </w:divBdr>
          <w:divsChild>
            <w:div w:id="1783187854">
              <w:marLeft w:val="0"/>
              <w:marRight w:val="0"/>
              <w:marTop w:val="0"/>
              <w:marBottom w:val="0"/>
              <w:divBdr>
                <w:top w:val="none" w:sz="0" w:space="0" w:color="auto"/>
                <w:left w:val="none" w:sz="0" w:space="0" w:color="auto"/>
                <w:bottom w:val="none" w:sz="0" w:space="0" w:color="auto"/>
                <w:right w:val="none" w:sz="0" w:space="0" w:color="auto"/>
              </w:divBdr>
              <w:divsChild>
                <w:div w:id="165560370">
                  <w:marLeft w:val="0"/>
                  <w:marRight w:val="0"/>
                  <w:marTop w:val="0"/>
                  <w:marBottom w:val="0"/>
                  <w:divBdr>
                    <w:top w:val="none" w:sz="0" w:space="0" w:color="auto"/>
                    <w:left w:val="none" w:sz="0" w:space="0" w:color="auto"/>
                    <w:bottom w:val="none" w:sz="0" w:space="0" w:color="auto"/>
                    <w:right w:val="none" w:sz="0" w:space="0" w:color="auto"/>
                  </w:divBdr>
                  <w:divsChild>
                    <w:div w:id="1449620118">
                      <w:marLeft w:val="0"/>
                      <w:marRight w:val="0"/>
                      <w:marTop w:val="0"/>
                      <w:marBottom w:val="0"/>
                      <w:divBdr>
                        <w:top w:val="none" w:sz="0" w:space="0" w:color="auto"/>
                        <w:left w:val="none" w:sz="0" w:space="0" w:color="auto"/>
                        <w:bottom w:val="none" w:sz="0" w:space="0" w:color="auto"/>
                        <w:right w:val="none" w:sz="0" w:space="0" w:color="auto"/>
                      </w:divBdr>
                      <w:divsChild>
                        <w:div w:id="443891829">
                          <w:marLeft w:val="-225"/>
                          <w:marRight w:val="0"/>
                          <w:marTop w:val="0"/>
                          <w:marBottom w:val="0"/>
                          <w:divBdr>
                            <w:top w:val="none" w:sz="0" w:space="0" w:color="auto"/>
                            <w:left w:val="none" w:sz="0" w:space="0" w:color="auto"/>
                            <w:bottom w:val="none" w:sz="0" w:space="0" w:color="auto"/>
                            <w:right w:val="none" w:sz="0" w:space="0" w:color="auto"/>
                          </w:divBdr>
                          <w:divsChild>
                            <w:div w:id="1216507399">
                              <w:marLeft w:val="1500"/>
                              <w:marRight w:val="1500"/>
                              <w:marTop w:val="0"/>
                              <w:marBottom w:val="0"/>
                              <w:divBdr>
                                <w:top w:val="none" w:sz="0" w:space="0" w:color="auto"/>
                                <w:left w:val="none" w:sz="0" w:space="0" w:color="auto"/>
                                <w:bottom w:val="none" w:sz="0" w:space="0" w:color="auto"/>
                                <w:right w:val="none" w:sz="0" w:space="0" w:color="auto"/>
                              </w:divBdr>
                              <w:divsChild>
                                <w:div w:id="685713246">
                                  <w:marLeft w:val="0"/>
                                  <w:marRight w:val="0"/>
                                  <w:marTop w:val="0"/>
                                  <w:marBottom w:val="345"/>
                                  <w:divBdr>
                                    <w:top w:val="none" w:sz="0" w:space="0" w:color="auto"/>
                                    <w:left w:val="none" w:sz="0" w:space="0" w:color="auto"/>
                                    <w:bottom w:val="none" w:sz="0" w:space="0" w:color="auto"/>
                                    <w:right w:val="none" w:sz="0" w:space="0" w:color="auto"/>
                                  </w:divBdr>
                                  <w:divsChild>
                                    <w:div w:id="16603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112034">
      <w:bodyDiv w:val="1"/>
      <w:marLeft w:val="0"/>
      <w:marRight w:val="0"/>
      <w:marTop w:val="0"/>
      <w:marBottom w:val="0"/>
      <w:divBdr>
        <w:top w:val="none" w:sz="0" w:space="0" w:color="auto"/>
        <w:left w:val="none" w:sz="0" w:space="0" w:color="auto"/>
        <w:bottom w:val="none" w:sz="0" w:space="0" w:color="auto"/>
        <w:right w:val="none" w:sz="0" w:space="0" w:color="auto"/>
      </w:divBdr>
      <w:divsChild>
        <w:div w:id="2036609812">
          <w:marLeft w:val="0"/>
          <w:marRight w:val="0"/>
          <w:marTop w:val="0"/>
          <w:marBottom w:val="0"/>
          <w:divBdr>
            <w:top w:val="none" w:sz="0" w:space="0" w:color="auto"/>
            <w:left w:val="none" w:sz="0" w:space="0" w:color="auto"/>
            <w:bottom w:val="none" w:sz="0" w:space="0" w:color="auto"/>
            <w:right w:val="none" w:sz="0" w:space="0" w:color="auto"/>
          </w:divBdr>
        </w:div>
      </w:divsChild>
    </w:div>
    <w:div w:id="607393713">
      <w:bodyDiv w:val="1"/>
      <w:marLeft w:val="0"/>
      <w:marRight w:val="0"/>
      <w:marTop w:val="0"/>
      <w:marBottom w:val="0"/>
      <w:divBdr>
        <w:top w:val="none" w:sz="0" w:space="0" w:color="auto"/>
        <w:left w:val="none" w:sz="0" w:space="0" w:color="auto"/>
        <w:bottom w:val="none" w:sz="0" w:space="0" w:color="auto"/>
        <w:right w:val="none" w:sz="0" w:space="0" w:color="auto"/>
      </w:divBdr>
      <w:divsChild>
        <w:div w:id="950430461">
          <w:marLeft w:val="0"/>
          <w:marRight w:val="0"/>
          <w:marTop w:val="0"/>
          <w:marBottom w:val="0"/>
          <w:divBdr>
            <w:top w:val="none" w:sz="0" w:space="0" w:color="auto"/>
            <w:left w:val="none" w:sz="0" w:space="0" w:color="auto"/>
            <w:bottom w:val="none" w:sz="0" w:space="0" w:color="auto"/>
            <w:right w:val="none" w:sz="0" w:space="0" w:color="auto"/>
          </w:divBdr>
        </w:div>
      </w:divsChild>
    </w:div>
    <w:div w:id="608198290">
      <w:bodyDiv w:val="1"/>
      <w:marLeft w:val="0"/>
      <w:marRight w:val="0"/>
      <w:marTop w:val="0"/>
      <w:marBottom w:val="0"/>
      <w:divBdr>
        <w:top w:val="none" w:sz="0" w:space="0" w:color="auto"/>
        <w:left w:val="none" w:sz="0" w:space="0" w:color="auto"/>
        <w:bottom w:val="none" w:sz="0" w:space="0" w:color="auto"/>
        <w:right w:val="none" w:sz="0" w:space="0" w:color="auto"/>
      </w:divBdr>
      <w:divsChild>
        <w:div w:id="123428314">
          <w:marLeft w:val="0"/>
          <w:marRight w:val="0"/>
          <w:marTop w:val="0"/>
          <w:marBottom w:val="0"/>
          <w:divBdr>
            <w:top w:val="none" w:sz="0" w:space="0" w:color="auto"/>
            <w:left w:val="none" w:sz="0" w:space="0" w:color="auto"/>
            <w:bottom w:val="none" w:sz="0" w:space="0" w:color="auto"/>
            <w:right w:val="none" w:sz="0" w:space="0" w:color="auto"/>
          </w:divBdr>
          <w:divsChild>
            <w:div w:id="312635834">
              <w:marLeft w:val="0"/>
              <w:marRight w:val="0"/>
              <w:marTop w:val="0"/>
              <w:marBottom w:val="0"/>
              <w:divBdr>
                <w:top w:val="none" w:sz="0" w:space="0" w:color="auto"/>
                <w:left w:val="none" w:sz="0" w:space="0" w:color="auto"/>
                <w:bottom w:val="none" w:sz="0" w:space="0" w:color="auto"/>
                <w:right w:val="none" w:sz="0" w:space="0" w:color="auto"/>
              </w:divBdr>
              <w:divsChild>
                <w:div w:id="895505464">
                  <w:marLeft w:val="0"/>
                  <w:marRight w:val="0"/>
                  <w:marTop w:val="0"/>
                  <w:marBottom w:val="0"/>
                  <w:divBdr>
                    <w:top w:val="none" w:sz="0" w:space="0" w:color="auto"/>
                    <w:left w:val="none" w:sz="0" w:space="0" w:color="auto"/>
                    <w:bottom w:val="none" w:sz="0" w:space="0" w:color="auto"/>
                    <w:right w:val="none" w:sz="0" w:space="0" w:color="auto"/>
                  </w:divBdr>
                  <w:divsChild>
                    <w:div w:id="1853303385">
                      <w:marLeft w:val="0"/>
                      <w:marRight w:val="0"/>
                      <w:marTop w:val="0"/>
                      <w:marBottom w:val="0"/>
                      <w:divBdr>
                        <w:top w:val="none" w:sz="0" w:space="0" w:color="auto"/>
                        <w:left w:val="none" w:sz="0" w:space="0" w:color="auto"/>
                        <w:bottom w:val="none" w:sz="0" w:space="0" w:color="auto"/>
                        <w:right w:val="none" w:sz="0" w:space="0" w:color="auto"/>
                      </w:divBdr>
                      <w:divsChild>
                        <w:div w:id="1232738038">
                          <w:marLeft w:val="0"/>
                          <w:marRight w:val="0"/>
                          <w:marTop w:val="0"/>
                          <w:marBottom w:val="0"/>
                          <w:divBdr>
                            <w:top w:val="none" w:sz="0" w:space="0" w:color="auto"/>
                            <w:left w:val="none" w:sz="0" w:space="0" w:color="auto"/>
                            <w:bottom w:val="none" w:sz="0" w:space="0" w:color="auto"/>
                            <w:right w:val="none" w:sz="0" w:space="0" w:color="auto"/>
                          </w:divBdr>
                          <w:divsChild>
                            <w:div w:id="470053174">
                              <w:marLeft w:val="0"/>
                              <w:marRight w:val="0"/>
                              <w:marTop w:val="0"/>
                              <w:marBottom w:val="0"/>
                              <w:divBdr>
                                <w:top w:val="none" w:sz="0" w:space="0" w:color="auto"/>
                                <w:left w:val="none" w:sz="0" w:space="0" w:color="auto"/>
                                <w:bottom w:val="none" w:sz="0" w:space="0" w:color="auto"/>
                                <w:right w:val="none" w:sz="0" w:space="0" w:color="auto"/>
                              </w:divBdr>
                              <w:divsChild>
                                <w:div w:id="2025788164">
                                  <w:marLeft w:val="0"/>
                                  <w:marRight w:val="0"/>
                                  <w:marTop w:val="0"/>
                                  <w:marBottom w:val="0"/>
                                  <w:divBdr>
                                    <w:top w:val="none" w:sz="0" w:space="0" w:color="auto"/>
                                    <w:left w:val="none" w:sz="0" w:space="0" w:color="auto"/>
                                    <w:bottom w:val="none" w:sz="0" w:space="0" w:color="auto"/>
                                    <w:right w:val="none" w:sz="0" w:space="0" w:color="auto"/>
                                  </w:divBdr>
                                  <w:divsChild>
                                    <w:div w:id="393702581">
                                      <w:marLeft w:val="0"/>
                                      <w:marRight w:val="0"/>
                                      <w:marTop w:val="0"/>
                                      <w:marBottom w:val="0"/>
                                      <w:divBdr>
                                        <w:top w:val="none" w:sz="0" w:space="0" w:color="auto"/>
                                        <w:left w:val="none" w:sz="0" w:space="0" w:color="auto"/>
                                        <w:bottom w:val="none" w:sz="0" w:space="0" w:color="auto"/>
                                        <w:right w:val="none" w:sz="0" w:space="0" w:color="auto"/>
                                      </w:divBdr>
                                      <w:divsChild>
                                        <w:div w:id="1286350741">
                                          <w:marLeft w:val="0"/>
                                          <w:marRight w:val="0"/>
                                          <w:marTop w:val="0"/>
                                          <w:marBottom w:val="0"/>
                                          <w:divBdr>
                                            <w:top w:val="none" w:sz="0" w:space="0" w:color="auto"/>
                                            <w:left w:val="none" w:sz="0" w:space="0" w:color="auto"/>
                                            <w:bottom w:val="none" w:sz="0" w:space="0" w:color="auto"/>
                                            <w:right w:val="none" w:sz="0" w:space="0" w:color="auto"/>
                                          </w:divBdr>
                                          <w:divsChild>
                                            <w:div w:id="235281342">
                                              <w:marLeft w:val="0"/>
                                              <w:marRight w:val="0"/>
                                              <w:marTop w:val="0"/>
                                              <w:marBottom w:val="0"/>
                                              <w:divBdr>
                                                <w:top w:val="single" w:sz="4" w:space="0" w:color="F5F5F5"/>
                                                <w:left w:val="single" w:sz="4" w:space="0" w:color="F5F5F5"/>
                                                <w:bottom w:val="single" w:sz="4" w:space="0" w:color="F5F5F5"/>
                                                <w:right w:val="single" w:sz="4" w:space="0" w:color="F5F5F5"/>
                                              </w:divBdr>
                                              <w:divsChild>
                                                <w:div w:id="714619081">
                                                  <w:marLeft w:val="0"/>
                                                  <w:marRight w:val="0"/>
                                                  <w:marTop w:val="0"/>
                                                  <w:marBottom w:val="0"/>
                                                  <w:divBdr>
                                                    <w:top w:val="none" w:sz="0" w:space="0" w:color="auto"/>
                                                    <w:left w:val="none" w:sz="0" w:space="0" w:color="auto"/>
                                                    <w:bottom w:val="none" w:sz="0" w:space="0" w:color="auto"/>
                                                    <w:right w:val="none" w:sz="0" w:space="0" w:color="auto"/>
                                                  </w:divBdr>
                                                  <w:divsChild>
                                                    <w:div w:id="9089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974339">
      <w:bodyDiv w:val="1"/>
      <w:marLeft w:val="0"/>
      <w:marRight w:val="0"/>
      <w:marTop w:val="0"/>
      <w:marBottom w:val="0"/>
      <w:divBdr>
        <w:top w:val="none" w:sz="0" w:space="0" w:color="auto"/>
        <w:left w:val="none" w:sz="0" w:space="0" w:color="auto"/>
        <w:bottom w:val="none" w:sz="0" w:space="0" w:color="auto"/>
        <w:right w:val="none" w:sz="0" w:space="0" w:color="auto"/>
      </w:divBdr>
      <w:divsChild>
        <w:div w:id="1197044895">
          <w:marLeft w:val="0"/>
          <w:marRight w:val="0"/>
          <w:marTop w:val="0"/>
          <w:marBottom w:val="0"/>
          <w:divBdr>
            <w:top w:val="none" w:sz="0" w:space="0" w:color="auto"/>
            <w:left w:val="none" w:sz="0" w:space="0" w:color="auto"/>
            <w:bottom w:val="none" w:sz="0" w:space="0" w:color="auto"/>
            <w:right w:val="none" w:sz="0" w:space="0" w:color="auto"/>
          </w:divBdr>
        </w:div>
      </w:divsChild>
    </w:div>
    <w:div w:id="609244004">
      <w:bodyDiv w:val="1"/>
      <w:marLeft w:val="0"/>
      <w:marRight w:val="0"/>
      <w:marTop w:val="0"/>
      <w:marBottom w:val="0"/>
      <w:divBdr>
        <w:top w:val="none" w:sz="0" w:space="0" w:color="auto"/>
        <w:left w:val="none" w:sz="0" w:space="0" w:color="auto"/>
        <w:bottom w:val="none" w:sz="0" w:space="0" w:color="auto"/>
        <w:right w:val="none" w:sz="0" w:space="0" w:color="auto"/>
      </w:divBdr>
      <w:divsChild>
        <w:div w:id="1536648864">
          <w:marLeft w:val="0"/>
          <w:marRight w:val="0"/>
          <w:marTop w:val="0"/>
          <w:marBottom w:val="0"/>
          <w:divBdr>
            <w:top w:val="none" w:sz="0" w:space="0" w:color="auto"/>
            <w:left w:val="none" w:sz="0" w:space="0" w:color="auto"/>
            <w:bottom w:val="none" w:sz="0" w:space="0" w:color="auto"/>
            <w:right w:val="none" w:sz="0" w:space="0" w:color="auto"/>
          </w:divBdr>
        </w:div>
      </w:divsChild>
    </w:div>
    <w:div w:id="610670247">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9">
          <w:marLeft w:val="0"/>
          <w:marRight w:val="0"/>
          <w:marTop w:val="0"/>
          <w:marBottom w:val="0"/>
          <w:divBdr>
            <w:top w:val="none" w:sz="0" w:space="0" w:color="auto"/>
            <w:left w:val="none" w:sz="0" w:space="0" w:color="auto"/>
            <w:bottom w:val="none" w:sz="0" w:space="0" w:color="auto"/>
            <w:right w:val="none" w:sz="0" w:space="0" w:color="auto"/>
          </w:divBdr>
          <w:divsChild>
            <w:div w:id="134569726">
              <w:marLeft w:val="0"/>
              <w:marRight w:val="0"/>
              <w:marTop w:val="0"/>
              <w:marBottom w:val="0"/>
              <w:divBdr>
                <w:top w:val="none" w:sz="0" w:space="0" w:color="auto"/>
                <w:left w:val="none" w:sz="0" w:space="0" w:color="auto"/>
                <w:bottom w:val="none" w:sz="0" w:space="0" w:color="auto"/>
                <w:right w:val="none" w:sz="0" w:space="0" w:color="auto"/>
              </w:divBdr>
              <w:divsChild>
                <w:div w:id="1079523839">
                  <w:marLeft w:val="0"/>
                  <w:marRight w:val="0"/>
                  <w:marTop w:val="0"/>
                  <w:marBottom w:val="0"/>
                  <w:divBdr>
                    <w:top w:val="none" w:sz="0" w:space="0" w:color="auto"/>
                    <w:left w:val="none" w:sz="0" w:space="0" w:color="auto"/>
                    <w:bottom w:val="none" w:sz="0" w:space="0" w:color="auto"/>
                    <w:right w:val="none" w:sz="0" w:space="0" w:color="auto"/>
                  </w:divBdr>
                  <w:divsChild>
                    <w:div w:id="992833338">
                      <w:marLeft w:val="0"/>
                      <w:marRight w:val="0"/>
                      <w:marTop w:val="0"/>
                      <w:marBottom w:val="0"/>
                      <w:divBdr>
                        <w:top w:val="none" w:sz="0" w:space="0" w:color="auto"/>
                        <w:left w:val="none" w:sz="0" w:space="0" w:color="auto"/>
                        <w:bottom w:val="none" w:sz="0" w:space="0" w:color="auto"/>
                        <w:right w:val="none" w:sz="0" w:space="0" w:color="auto"/>
                      </w:divBdr>
                      <w:divsChild>
                        <w:div w:id="867912227">
                          <w:marLeft w:val="0"/>
                          <w:marRight w:val="0"/>
                          <w:marTop w:val="0"/>
                          <w:marBottom w:val="0"/>
                          <w:divBdr>
                            <w:top w:val="none" w:sz="0" w:space="0" w:color="auto"/>
                            <w:left w:val="none" w:sz="0" w:space="0" w:color="auto"/>
                            <w:bottom w:val="none" w:sz="0" w:space="0" w:color="auto"/>
                            <w:right w:val="none" w:sz="0" w:space="0" w:color="auto"/>
                          </w:divBdr>
                          <w:divsChild>
                            <w:div w:id="667365194">
                              <w:marLeft w:val="0"/>
                              <w:marRight w:val="0"/>
                              <w:marTop w:val="0"/>
                              <w:marBottom w:val="0"/>
                              <w:divBdr>
                                <w:top w:val="none" w:sz="0" w:space="0" w:color="auto"/>
                                <w:left w:val="none" w:sz="0" w:space="0" w:color="auto"/>
                                <w:bottom w:val="none" w:sz="0" w:space="0" w:color="auto"/>
                                <w:right w:val="none" w:sz="0" w:space="0" w:color="auto"/>
                              </w:divBdr>
                              <w:divsChild>
                                <w:div w:id="846754541">
                                  <w:marLeft w:val="0"/>
                                  <w:marRight w:val="0"/>
                                  <w:marTop w:val="0"/>
                                  <w:marBottom w:val="0"/>
                                  <w:divBdr>
                                    <w:top w:val="none" w:sz="0" w:space="0" w:color="auto"/>
                                    <w:left w:val="none" w:sz="0" w:space="0" w:color="auto"/>
                                    <w:bottom w:val="none" w:sz="0" w:space="0" w:color="auto"/>
                                    <w:right w:val="none" w:sz="0" w:space="0" w:color="auto"/>
                                  </w:divBdr>
                                  <w:divsChild>
                                    <w:div w:id="1202593175">
                                      <w:marLeft w:val="43"/>
                                      <w:marRight w:val="0"/>
                                      <w:marTop w:val="0"/>
                                      <w:marBottom w:val="0"/>
                                      <w:divBdr>
                                        <w:top w:val="none" w:sz="0" w:space="0" w:color="auto"/>
                                        <w:left w:val="none" w:sz="0" w:space="0" w:color="auto"/>
                                        <w:bottom w:val="none" w:sz="0" w:space="0" w:color="auto"/>
                                        <w:right w:val="none" w:sz="0" w:space="0" w:color="auto"/>
                                      </w:divBdr>
                                      <w:divsChild>
                                        <w:div w:id="2011709823">
                                          <w:marLeft w:val="0"/>
                                          <w:marRight w:val="0"/>
                                          <w:marTop w:val="0"/>
                                          <w:marBottom w:val="0"/>
                                          <w:divBdr>
                                            <w:top w:val="none" w:sz="0" w:space="0" w:color="auto"/>
                                            <w:left w:val="none" w:sz="0" w:space="0" w:color="auto"/>
                                            <w:bottom w:val="none" w:sz="0" w:space="0" w:color="auto"/>
                                            <w:right w:val="none" w:sz="0" w:space="0" w:color="auto"/>
                                          </w:divBdr>
                                          <w:divsChild>
                                            <w:div w:id="668556084">
                                              <w:marLeft w:val="0"/>
                                              <w:marRight w:val="0"/>
                                              <w:marTop w:val="0"/>
                                              <w:marBottom w:val="86"/>
                                              <w:divBdr>
                                                <w:top w:val="single" w:sz="4" w:space="0" w:color="F5F5F5"/>
                                                <w:left w:val="single" w:sz="4" w:space="0" w:color="F5F5F5"/>
                                                <w:bottom w:val="single" w:sz="4" w:space="0" w:color="F5F5F5"/>
                                                <w:right w:val="single" w:sz="4" w:space="0" w:color="F5F5F5"/>
                                              </w:divBdr>
                                              <w:divsChild>
                                                <w:div w:id="1532648625">
                                                  <w:marLeft w:val="0"/>
                                                  <w:marRight w:val="0"/>
                                                  <w:marTop w:val="0"/>
                                                  <w:marBottom w:val="0"/>
                                                  <w:divBdr>
                                                    <w:top w:val="none" w:sz="0" w:space="0" w:color="auto"/>
                                                    <w:left w:val="none" w:sz="0" w:space="0" w:color="auto"/>
                                                    <w:bottom w:val="none" w:sz="0" w:space="0" w:color="auto"/>
                                                    <w:right w:val="none" w:sz="0" w:space="0" w:color="auto"/>
                                                  </w:divBdr>
                                                  <w:divsChild>
                                                    <w:div w:id="16448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011636">
      <w:bodyDiv w:val="1"/>
      <w:marLeft w:val="0"/>
      <w:marRight w:val="0"/>
      <w:marTop w:val="0"/>
      <w:marBottom w:val="0"/>
      <w:divBdr>
        <w:top w:val="none" w:sz="0" w:space="0" w:color="auto"/>
        <w:left w:val="none" w:sz="0" w:space="0" w:color="auto"/>
        <w:bottom w:val="none" w:sz="0" w:space="0" w:color="auto"/>
        <w:right w:val="none" w:sz="0" w:space="0" w:color="auto"/>
      </w:divBdr>
    </w:div>
    <w:div w:id="611130655">
      <w:bodyDiv w:val="1"/>
      <w:marLeft w:val="0"/>
      <w:marRight w:val="0"/>
      <w:marTop w:val="0"/>
      <w:marBottom w:val="0"/>
      <w:divBdr>
        <w:top w:val="none" w:sz="0" w:space="0" w:color="auto"/>
        <w:left w:val="none" w:sz="0" w:space="0" w:color="auto"/>
        <w:bottom w:val="none" w:sz="0" w:space="0" w:color="auto"/>
        <w:right w:val="none" w:sz="0" w:space="0" w:color="auto"/>
      </w:divBdr>
      <w:divsChild>
        <w:div w:id="930623819">
          <w:marLeft w:val="0"/>
          <w:marRight w:val="0"/>
          <w:marTop w:val="0"/>
          <w:marBottom w:val="0"/>
          <w:divBdr>
            <w:top w:val="none" w:sz="0" w:space="0" w:color="auto"/>
            <w:left w:val="none" w:sz="0" w:space="0" w:color="auto"/>
            <w:bottom w:val="none" w:sz="0" w:space="0" w:color="auto"/>
            <w:right w:val="none" w:sz="0" w:space="0" w:color="auto"/>
          </w:divBdr>
        </w:div>
      </w:divsChild>
    </w:div>
    <w:div w:id="611286451">
      <w:bodyDiv w:val="1"/>
      <w:marLeft w:val="0"/>
      <w:marRight w:val="0"/>
      <w:marTop w:val="0"/>
      <w:marBottom w:val="0"/>
      <w:divBdr>
        <w:top w:val="none" w:sz="0" w:space="0" w:color="auto"/>
        <w:left w:val="none" w:sz="0" w:space="0" w:color="auto"/>
        <w:bottom w:val="none" w:sz="0" w:space="0" w:color="auto"/>
        <w:right w:val="none" w:sz="0" w:space="0" w:color="auto"/>
      </w:divBdr>
    </w:div>
    <w:div w:id="612441075">
      <w:bodyDiv w:val="1"/>
      <w:marLeft w:val="0"/>
      <w:marRight w:val="0"/>
      <w:marTop w:val="0"/>
      <w:marBottom w:val="0"/>
      <w:divBdr>
        <w:top w:val="none" w:sz="0" w:space="0" w:color="auto"/>
        <w:left w:val="none" w:sz="0" w:space="0" w:color="auto"/>
        <w:bottom w:val="none" w:sz="0" w:space="0" w:color="auto"/>
        <w:right w:val="none" w:sz="0" w:space="0" w:color="auto"/>
      </w:divBdr>
      <w:divsChild>
        <w:div w:id="1576091984">
          <w:marLeft w:val="0"/>
          <w:marRight w:val="0"/>
          <w:marTop w:val="0"/>
          <w:marBottom w:val="0"/>
          <w:divBdr>
            <w:top w:val="none" w:sz="0" w:space="0" w:color="auto"/>
            <w:left w:val="none" w:sz="0" w:space="0" w:color="auto"/>
            <w:bottom w:val="none" w:sz="0" w:space="0" w:color="auto"/>
            <w:right w:val="none" w:sz="0" w:space="0" w:color="auto"/>
          </w:divBdr>
        </w:div>
      </w:divsChild>
    </w:div>
    <w:div w:id="612710555">
      <w:bodyDiv w:val="1"/>
      <w:marLeft w:val="0"/>
      <w:marRight w:val="0"/>
      <w:marTop w:val="0"/>
      <w:marBottom w:val="0"/>
      <w:divBdr>
        <w:top w:val="none" w:sz="0" w:space="0" w:color="auto"/>
        <w:left w:val="none" w:sz="0" w:space="0" w:color="auto"/>
        <w:bottom w:val="none" w:sz="0" w:space="0" w:color="auto"/>
        <w:right w:val="none" w:sz="0" w:space="0" w:color="auto"/>
      </w:divBdr>
      <w:divsChild>
        <w:div w:id="295989841">
          <w:marLeft w:val="0"/>
          <w:marRight w:val="0"/>
          <w:marTop w:val="0"/>
          <w:marBottom w:val="0"/>
          <w:divBdr>
            <w:top w:val="none" w:sz="0" w:space="0" w:color="auto"/>
            <w:left w:val="none" w:sz="0" w:space="0" w:color="auto"/>
            <w:bottom w:val="none" w:sz="0" w:space="0" w:color="auto"/>
            <w:right w:val="none" w:sz="0" w:space="0" w:color="auto"/>
          </w:divBdr>
        </w:div>
      </w:divsChild>
    </w:div>
    <w:div w:id="612788630">
      <w:bodyDiv w:val="1"/>
      <w:marLeft w:val="0"/>
      <w:marRight w:val="0"/>
      <w:marTop w:val="0"/>
      <w:marBottom w:val="0"/>
      <w:divBdr>
        <w:top w:val="none" w:sz="0" w:space="0" w:color="auto"/>
        <w:left w:val="none" w:sz="0" w:space="0" w:color="auto"/>
        <w:bottom w:val="none" w:sz="0" w:space="0" w:color="auto"/>
        <w:right w:val="none" w:sz="0" w:space="0" w:color="auto"/>
      </w:divBdr>
      <w:divsChild>
        <w:div w:id="198670699">
          <w:marLeft w:val="0"/>
          <w:marRight w:val="0"/>
          <w:marTop w:val="0"/>
          <w:marBottom w:val="0"/>
          <w:divBdr>
            <w:top w:val="none" w:sz="0" w:space="0" w:color="auto"/>
            <w:left w:val="none" w:sz="0" w:space="0" w:color="auto"/>
            <w:bottom w:val="none" w:sz="0" w:space="0" w:color="auto"/>
            <w:right w:val="none" w:sz="0" w:space="0" w:color="auto"/>
          </w:divBdr>
        </w:div>
      </w:divsChild>
    </w:div>
    <w:div w:id="613055425">
      <w:bodyDiv w:val="1"/>
      <w:marLeft w:val="0"/>
      <w:marRight w:val="0"/>
      <w:marTop w:val="0"/>
      <w:marBottom w:val="0"/>
      <w:divBdr>
        <w:top w:val="none" w:sz="0" w:space="0" w:color="auto"/>
        <w:left w:val="none" w:sz="0" w:space="0" w:color="auto"/>
        <w:bottom w:val="none" w:sz="0" w:space="0" w:color="auto"/>
        <w:right w:val="none" w:sz="0" w:space="0" w:color="auto"/>
      </w:divBdr>
      <w:divsChild>
        <w:div w:id="1363482326">
          <w:marLeft w:val="0"/>
          <w:marRight w:val="0"/>
          <w:marTop w:val="0"/>
          <w:marBottom w:val="0"/>
          <w:divBdr>
            <w:top w:val="none" w:sz="0" w:space="0" w:color="auto"/>
            <w:left w:val="none" w:sz="0" w:space="0" w:color="auto"/>
            <w:bottom w:val="none" w:sz="0" w:space="0" w:color="auto"/>
            <w:right w:val="none" w:sz="0" w:space="0" w:color="auto"/>
          </w:divBdr>
        </w:div>
      </w:divsChild>
    </w:div>
    <w:div w:id="613176070">
      <w:bodyDiv w:val="1"/>
      <w:marLeft w:val="0"/>
      <w:marRight w:val="0"/>
      <w:marTop w:val="0"/>
      <w:marBottom w:val="0"/>
      <w:divBdr>
        <w:top w:val="none" w:sz="0" w:space="0" w:color="auto"/>
        <w:left w:val="none" w:sz="0" w:space="0" w:color="auto"/>
        <w:bottom w:val="none" w:sz="0" w:space="0" w:color="auto"/>
        <w:right w:val="none" w:sz="0" w:space="0" w:color="auto"/>
      </w:divBdr>
      <w:divsChild>
        <w:div w:id="1721828430">
          <w:marLeft w:val="0"/>
          <w:marRight w:val="0"/>
          <w:marTop w:val="0"/>
          <w:marBottom w:val="0"/>
          <w:divBdr>
            <w:top w:val="none" w:sz="0" w:space="0" w:color="auto"/>
            <w:left w:val="none" w:sz="0" w:space="0" w:color="auto"/>
            <w:bottom w:val="none" w:sz="0" w:space="0" w:color="auto"/>
            <w:right w:val="none" w:sz="0" w:space="0" w:color="auto"/>
          </w:divBdr>
        </w:div>
      </w:divsChild>
    </w:div>
    <w:div w:id="614096977">
      <w:bodyDiv w:val="1"/>
      <w:marLeft w:val="0"/>
      <w:marRight w:val="0"/>
      <w:marTop w:val="0"/>
      <w:marBottom w:val="0"/>
      <w:divBdr>
        <w:top w:val="none" w:sz="0" w:space="0" w:color="auto"/>
        <w:left w:val="none" w:sz="0" w:space="0" w:color="auto"/>
        <w:bottom w:val="none" w:sz="0" w:space="0" w:color="auto"/>
        <w:right w:val="none" w:sz="0" w:space="0" w:color="auto"/>
      </w:divBdr>
      <w:divsChild>
        <w:div w:id="1249774797">
          <w:marLeft w:val="0"/>
          <w:marRight w:val="0"/>
          <w:marTop w:val="0"/>
          <w:marBottom w:val="0"/>
          <w:divBdr>
            <w:top w:val="none" w:sz="0" w:space="0" w:color="auto"/>
            <w:left w:val="none" w:sz="0" w:space="0" w:color="auto"/>
            <w:bottom w:val="none" w:sz="0" w:space="0" w:color="auto"/>
            <w:right w:val="none" w:sz="0" w:space="0" w:color="auto"/>
          </w:divBdr>
          <w:divsChild>
            <w:div w:id="1976373248">
              <w:marLeft w:val="0"/>
              <w:marRight w:val="0"/>
              <w:marTop w:val="0"/>
              <w:marBottom w:val="0"/>
              <w:divBdr>
                <w:top w:val="none" w:sz="0" w:space="0" w:color="auto"/>
                <w:left w:val="none" w:sz="0" w:space="0" w:color="auto"/>
                <w:bottom w:val="none" w:sz="0" w:space="0" w:color="auto"/>
                <w:right w:val="none" w:sz="0" w:space="0" w:color="auto"/>
              </w:divBdr>
              <w:divsChild>
                <w:div w:id="1977833411">
                  <w:marLeft w:val="0"/>
                  <w:marRight w:val="0"/>
                  <w:marTop w:val="0"/>
                  <w:marBottom w:val="0"/>
                  <w:divBdr>
                    <w:top w:val="none" w:sz="0" w:space="0" w:color="auto"/>
                    <w:left w:val="none" w:sz="0" w:space="0" w:color="auto"/>
                    <w:bottom w:val="none" w:sz="0" w:space="0" w:color="auto"/>
                    <w:right w:val="none" w:sz="0" w:space="0" w:color="auto"/>
                  </w:divBdr>
                  <w:divsChild>
                    <w:div w:id="1167524837">
                      <w:marLeft w:val="0"/>
                      <w:marRight w:val="0"/>
                      <w:marTop w:val="0"/>
                      <w:marBottom w:val="0"/>
                      <w:divBdr>
                        <w:top w:val="none" w:sz="0" w:space="0" w:color="auto"/>
                        <w:left w:val="none" w:sz="0" w:space="0" w:color="auto"/>
                        <w:bottom w:val="none" w:sz="0" w:space="0" w:color="auto"/>
                        <w:right w:val="none" w:sz="0" w:space="0" w:color="auto"/>
                      </w:divBdr>
                      <w:divsChild>
                        <w:div w:id="88937992">
                          <w:marLeft w:val="0"/>
                          <w:marRight w:val="0"/>
                          <w:marTop w:val="0"/>
                          <w:marBottom w:val="0"/>
                          <w:divBdr>
                            <w:top w:val="none" w:sz="0" w:space="0" w:color="auto"/>
                            <w:left w:val="none" w:sz="0" w:space="0" w:color="auto"/>
                            <w:bottom w:val="none" w:sz="0" w:space="0" w:color="auto"/>
                            <w:right w:val="none" w:sz="0" w:space="0" w:color="auto"/>
                          </w:divBdr>
                          <w:divsChild>
                            <w:div w:id="1465123507">
                              <w:marLeft w:val="0"/>
                              <w:marRight w:val="0"/>
                              <w:marTop w:val="0"/>
                              <w:marBottom w:val="0"/>
                              <w:divBdr>
                                <w:top w:val="none" w:sz="0" w:space="0" w:color="auto"/>
                                <w:left w:val="none" w:sz="0" w:space="0" w:color="auto"/>
                                <w:bottom w:val="none" w:sz="0" w:space="0" w:color="auto"/>
                                <w:right w:val="none" w:sz="0" w:space="0" w:color="auto"/>
                              </w:divBdr>
                              <w:divsChild>
                                <w:div w:id="1741708503">
                                  <w:marLeft w:val="0"/>
                                  <w:marRight w:val="0"/>
                                  <w:marTop w:val="0"/>
                                  <w:marBottom w:val="0"/>
                                  <w:divBdr>
                                    <w:top w:val="none" w:sz="0" w:space="0" w:color="auto"/>
                                    <w:left w:val="none" w:sz="0" w:space="0" w:color="auto"/>
                                    <w:bottom w:val="none" w:sz="0" w:space="0" w:color="auto"/>
                                    <w:right w:val="none" w:sz="0" w:space="0" w:color="auto"/>
                                  </w:divBdr>
                                  <w:divsChild>
                                    <w:div w:id="369763887">
                                      <w:marLeft w:val="0"/>
                                      <w:marRight w:val="0"/>
                                      <w:marTop w:val="0"/>
                                      <w:marBottom w:val="0"/>
                                      <w:divBdr>
                                        <w:top w:val="none" w:sz="0" w:space="0" w:color="auto"/>
                                        <w:left w:val="none" w:sz="0" w:space="0" w:color="auto"/>
                                        <w:bottom w:val="none" w:sz="0" w:space="0" w:color="auto"/>
                                        <w:right w:val="none" w:sz="0" w:space="0" w:color="auto"/>
                                      </w:divBdr>
                                      <w:divsChild>
                                        <w:div w:id="781729230">
                                          <w:marLeft w:val="0"/>
                                          <w:marRight w:val="0"/>
                                          <w:marTop w:val="0"/>
                                          <w:marBottom w:val="0"/>
                                          <w:divBdr>
                                            <w:top w:val="none" w:sz="0" w:space="0" w:color="auto"/>
                                            <w:left w:val="none" w:sz="0" w:space="0" w:color="auto"/>
                                            <w:bottom w:val="none" w:sz="0" w:space="0" w:color="auto"/>
                                            <w:right w:val="none" w:sz="0" w:space="0" w:color="auto"/>
                                          </w:divBdr>
                                          <w:divsChild>
                                            <w:div w:id="912080605">
                                              <w:marLeft w:val="0"/>
                                              <w:marRight w:val="0"/>
                                              <w:marTop w:val="0"/>
                                              <w:marBottom w:val="0"/>
                                              <w:divBdr>
                                                <w:top w:val="single" w:sz="4" w:space="0" w:color="F5F5F5"/>
                                                <w:left w:val="single" w:sz="4" w:space="0" w:color="F5F5F5"/>
                                                <w:bottom w:val="single" w:sz="4" w:space="0" w:color="F5F5F5"/>
                                                <w:right w:val="single" w:sz="4" w:space="0" w:color="F5F5F5"/>
                                              </w:divBdr>
                                              <w:divsChild>
                                                <w:div w:id="1102919425">
                                                  <w:marLeft w:val="0"/>
                                                  <w:marRight w:val="0"/>
                                                  <w:marTop w:val="0"/>
                                                  <w:marBottom w:val="0"/>
                                                  <w:divBdr>
                                                    <w:top w:val="none" w:sz="0" w:space="0" w:color="auto"/>
                                                    <w:left w:val="none" w:sz="0" w:space="0" w:color="auto"/>
                                                    <w:bottom w:val="none" w:sz="0" w:space="0" w:color="auto"/>
                                                    <w:right w:val="none" w:sz="0" w:space="0" w:color="auto"/>
                                                  </w:divBdr>
                                                  <w:divsChild>
                                                    <w:div w:id="4444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216921">
      <w:bodyDiv w:val="1"/>
      <w:marLeft w:val="0"/>
      <w:marRight w:val="0"/>
      <w:marTop w:val="0"/>
      <w:marBottom w:val="0"/>
      <w:divBdr>
        <w:top w:val="none" w:sz="0" w:space="0" w:color="auto"/>
        <w:left w:val="none" w:sz="0" w:space="0" w:color="auto"/>
        <w:bottom w:val="none" w:sz="0" w:space="0" w:color="auto"/>
        <w:right w:val="none" w:sz="0" w:space="0" w:color="auto"/>
      </w:divBdr>
      <w:divsChild>
        <w:div w:id="347023240">
          <w:marLeft w:val="0"/>
          <w:marRight w:val="0"/>
          <w:marTop w:val="0"/>
          <w:marBottom w:val="0"/>
          <w:divBdr>
            <w:top w:val="none" w:sz="0" w:space="0" w:color="auto"/>
            <w:left w:val="none" w:sz="0" w:space="0" w:color="auto"/>
            <w:bottom w:val="none" w:sz="0" w:space="0" w:color="auto"/>
            <w:right w:val="none" w:sz="0" w:space="0" w:color="auto"/>
          </w:divBdr>
          <w:divsChild>
            <w:div w:id="472062975">
              <w:marLeft w:val="0"/>
              <w:marRight w:val="0"/>
              <w:marTop w:val="0"/>
              <w:marBottom w:val="0"/>
              <w:divBdr>
                <w:top w:val="none" w:sz="0" w:space="0" w:color="auto"/>
                <w:left w:val="none" w:sz="0" w:space="0" w:color="auto"/>
                <w:bottom w:val="none" w:sz="0" w:space="0" w:color="auto"/>
                <w:right w:val="none" w:sz="0" w:space="0" w:color="auto"/>
              </w:divBdr>
              <w:divsChild>
                <w:div w:id="1636373152">
                  <w:marLeft w:val="0"/>
                  <w:marRight w:val="0"/>
                  <w:marTop w:val="0"/>
                  <w:marBottom w:val="0"/>
                  <w:divBdr>
                    <w:top w:val="none" w:sz="0" w:space="0" w:color="auto"/>
                    <w:left w:val="none" w:sz="0" w:space="0" w:color="auto"/>
                    <w:bottom w:val="none" w:sz="0" w:space="0" w:color="auto"/>
                    <w:right w:val="none" w:sz="0" w:space="0" w:color="auto"/>
                  </w:divBdr>
                  <w:divsChild>
                    <w:div w:id="171452208">
                      <w:marLeft w:val="0"/>
                      <w:marRight w:val="0"/>
                      <w:marTop w:val="0"/>
                      <w:marBottom w:val="0"/>
                      <w:divBdr>
                        <w:top w:val="none" w:sz="0" w:space="0" w:color="auto"/>
                        <w:left w:val="none" w:sz="0" w:space="0" w:color="auto"/>
                        <w:bottom w:val="none" w:sz="0" w:space="0" w:color="auto"/>
                        <w:right w:val="none" w:sz="0" w:space="0" w:color="auto"/>
                      </w:divBdr>
                      <w:divsChild>
                        <w:div w:id="1811946081">
                          <w:marLeft w:val="0"/>
                          <w:marRight w:val="0"/>
                          <w:marTop w:val="0"/>
                          <w:marBottom w:val="0"/>
                          <w:divBdr>
                            <w:top w:val="none" w:sz="0" w:space="0" w:color="auto"/>
                            <w:left w:val="none" w:sz="0" w:space="0" w:color="auto"/>
                            <w:bottom w:val="none" w:sz="0" w:space="0" w:color="auto"/>
                            <w:right w:val="none" w:sz="0" w:space="0" w:color="auto"/>
                          </w:divBdr>
                          <w:divsChild>
                            <w:div w:id="1266960388">
                              <w:marLeft w:val="0"/>
                              <w:marRight w:val="0"/>
                              <w:marTop w:val="0"/>
                              <w:marBottom w:val="0"/>
                              <w:divBdr>
                                <w:top w:val="none" w:sz="0" w:space="0" w:color="auto"/>
                                <w:left w:val="none" w:sz="0" w:space="0" w:color="auto"/>
                                <w:bottom w:val="none" w:sz="0" w:space="0" w:color="auto"/>
                                <w:right w:val="none" w:sz="0" w:space="0" w:color="auto"/>
                              </w:divBdr>
                              <w:divsChild>
                                <w:div w:id="93981165">
                                  <w:marLeft w:val="0"/>
                                  <w:marRight w:val="0"/>
                                  <w:marTop w:val="0"/>
                                  <w:marBottom w:val="0"/>
                                  <w:divBdr>
                                    <w:top w:val="none" w:sz="0" w:space="0" w:color="auto"/>
                                    <w:left w:val="none" w:sz="0" w:space="0" w:color="auto"/>
                                    <w:bottom w:val="none" w:sz="0" w:space="0" w:color="auto"/>
                                    <w:right w:val="none" w:sz="0" w:space="0" w:color="auto"/>
                                  </w:divBdr>
                                  <w:divsChild>
                                    <w:div w:id="126945501">
                                      <w:marLeft w:val="60"/>
                                      <w:marRight w:val="0"/>
                                      <w:marTop w:val="0"/>
                                      <w:marBottom w:val="0"/>
                                      <w:divBdr>
                                        <w:top w:val="none" w:sz="0" w:space="0" w:color="auto"/>
                                        <w:left w:val="none" w:sz="0" w:space="0" w:color="auto"/>
                                        <w:bottom w:val="none" w:sz="0" w:space="0" w:color="auto"/>
                                        <w:right w:val="none" w:sz="0" w:space="0" w:color="auto"/>
                                      </w:divBdr>
                                      <w:divsChild>
                                        <w:div w:id="93286605">
                                          <w:marLeft w:val="0"/>
                                          <w:marRight w:val="0"/>
                                          <w:marTop w:val="0"/>
                                          <w:marBottom w:val="0"/>
                                          <w:divBdr>
                                            <w:top w:val="none" w:sz="0" w:space="0" w:color="auto"/>
                                            <w:left w:val="none" w:sz="0" w:space="0" w:color="auto"/>
                                            <w:bottom w:val="none" w:sz="0" w:space="0" w:color="auto"/>
                                            <w:right w:val="none" w:sz="0" w:space="0" w:color="auto"/>
                                          </w:divBdr>
                                          <w:divsChild>
                                            <w:div w:id="1721585596">
                                              <w:marLeft w:val="0"/>
                                              <w:marRight w:val="0"/>
                                              <w:marTop w:val="0"/>
                                              <w:marBottom w:val="120"/>
                                              <w:divBdr>
                                                <w:top w:val="single" w:sz="6" w:space="0" w:color="F5F5F5"/>
                                                <w:left w:val="single" w:sz="6" w:space="0" w:color="F5F5F5"/>
                                                <w:bottom w:val="single" w:sz="6" w:space="0" w:color="F5F5F5"/>
                                                <w:right w:val="single" w:sz="6" w:space="0" w:color="F5F5F5"/>
                                              </w:divBdr>
                                              <w:divsChild>
                                                <w:div w:id="203103653">
                                                  <w:marLeft w:val="0"/>
                                                  <w:marRight w:val="0"/>
                                                  <w:marTop w:val="0"/>
                                                  <w:marBottom w:val="0"/>
                                                  <w:divBdr>
                                                    <w:top w:val="none" w:sz="0" w:space="0" w:color="auto"/>
                                                    <w:left w:val="none" w:sz="0" w:space="0" w:color="auto"/>
                                                    <w:bottom w:val="none" w:sz="0" w:space="0" w:color="auto"/>
                                                    <w:right w:val="none" w:sz="0" w:space="0" w:color="auto"/>
                                                  </w:divBdr>
                                                  <w:divsChild>
                                                    <w:div w:id="4085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406638">
      <w:bodyDiv w:val="1"/>
      <w:marLeft w:val="0"/>
      <w:marRight w:val="0"/>
      <w:marTop w:val="0"/>
      <w:marBottom w:val="0"/>
      <w:divBdr>
        <w:top w:val="none" w:sz="0" w:space="0" w:color="auto"/>
        <w:left w:val="none" w:sz="0" w:space="0" w:color="auto"/>
        <w:bottom w:val="none" w:sz="0" w:space="0" w:color="auto"/>
        <w:right w:val="none" w:sz="0" w:space="0" w:color="auto"/>
      </w:divBdr>
      <w:divsChild>
        <w:div w:id="199510983">
          <w:marLeft w:val="0"/>
          <w:marRight w:val="0"/>
          <w:marTop w:val="0"/>
          <w:marBottom w:val="0"/>
          <w:divBdr>
            <w:top w:val="none" w:sz="0" w:space="0" w:color="auto"/>
            <w:left w:val="none" w:sz="0" w:space="0" w:color="auto"/>
            <w:bottom w:val="none" w:sz="0" w:space="0" w:color="auto"/>
            <w:right w:val="none" w:sz="0" w:space="0" w:color="auto"/>
          </w:divBdr>
        </w:div>
      </w:divsChild>
    </w:div>
    <w:div w:id="615214422">
      <w:bodyDiv w:val="1"/>
      <w:marLeft w:val="0"/>
      <w:marRight w:val="0"/>
      <w:marTop w:val="0"/>
      <w:marBottom w:val="0"/>
      <w:divBdr>
        <w:top w:val="none" w:sz="0" w:space="0" w:color="auto"/>
        <w:left w:val="none" w:sz="0" w:space="0" w:color="auto"/>
        <w:bottom w:val="none" w:sz="0" w:space="0" w:color="auto"/>
        <w:right w:val="none" w:sz="0" w:space="0" w:color="auto"/>
      </w:divBdr>
      <w:divsChild>
        <w:div w:id="917133532">
          <w:marLeft w:val="0"/>
          <w:marRight w:val="0"/>
          <w:marTop w:val="0"/>
          <w:marBottom w:val="0"/>
          <w:divBdr>
            <w:top w:val="none" w:sz="0" w:space="0" w:color="auto"/>
            <w:left w:val="none" w:sz="0" w:space="0" w:color="auto"/>
            <w:bottom w:val="none" w:sz="0" w:space="0" w:color="auto"/>
            <w:right w:val="none" w:sz="0" w:space="0" w:color="auto"/>
          </w:divBdr>
        </w:div>
      </w:divsChild>
    </w:div>
    <w:div w:id="615480615">
      <w:bodyDiv w:val="1"/>
      <w:marLeft w:val="0"/>
      <w:marRight w:val="0"/>
      <w:marTop w:val="0"/>
      <w:marBottom w:val="0"/>
      <w:divBdr>
        <w:top w:val="none" w:sz="0" w:space="0" w:color="auto"/>
        <w:left w:val="none" w:sz="0" w:space="0" w:color="auto"/>
        <w:bottom w:val="none" w:sz="0" w:space="0" w:color="auto"/>
        <w:right w:val="none" w:sz="0" w:space="0" w:color="auto"/>
      </w:divBdr>
      <w:divsChild>
        <w:div w:id="1973367822">
          <w:marLeft w:val="0"/>
          <w:marRight w:val="0"/>
          <w:marTop w:val="0"/>
          <w:marBottom w:val="0"/>
          <w:divBdr>
            <w:top w:val="none" w:sz="0" w:space="0" w:color="auto"/>
            <w:left w:val="none" w:sz="0" w:space="0" w:color="auto"/>
            <w:bottom w:val="none" w:sz="0" w:space="0" w:color="auto"/>
            <w:right w:val="none" w:sz="0" w:space="0" w:color="auto"/>
          </w:divBdr>
        </w:div>
      </w:divsChild>
    </w:div>
    <w:div w:id="616377582">
      <w:bodyDiv w:val="1"/>
      <w:marLeft w:val="0"/>
      <w:marRight w:val="0"/>
      <w:marTop w:val="0"/>
      <w:marBottom w:val="0"/>
      <w:divBdr>
        <w:top w:val="none" w:sz="0" w:space="0" w:color="auto"/>
        <w:left w:val="none" w:sz="0" w:space="0" w:color="auto"/>
        <w:bottom w:val="none" w:sz="0" w:space="0" w:color="auto"/>
        <w:right w:val="none" w:sz="0" w:space="0" w:color="auto"/>
      </w:divBdr>
      <w:divsChild>
        <w:div w:id="1409035448">
          <w:marLeft w:val="0"/>
          <w:marRight w:val="0"/>
          <w:marTop w:val="0"/>
          <w:marBottom w:val="0"/>
          <w:divBdr>
            <w:top w:val="none" w:sz="0" w:space="0" w:color="auto"/>
            <w:left w:val="none" w:sz="0" w:space="0" w:color="auto"/>
            <w:bottom w:val="none" w:sz="0" w:space="0" w:color="auto"/>
            <w:right w:val="none" w:sz="0" w:space="0" w:color="auto"/>
          </w:divBdr>
          <w:divsChild>
            <w:div w:id="1480538508">
              <w:marLeft w:val="0"/>
              <w:marRight w:val="0"/>
              <w:marTop w:val="0"/>
              <w:marBottom w:val="0"/>
              <w:divBdr>
                <w:top w:val="none" w:sz="0" w:space="0" w:color="auto"/>
                <w:left w:val="none" w:sz="0" w:space="0" w:color="auto"/>
                <w:bottom w:val="none" w:sz="0" w:space="0" w:color="auto"/>
                <w:right w:val="none" w:sz="0" w:space="0" w:color="auto"/>
              </w:divBdr>
              <w:divsChild>
                <w:div w:id="203055363">
                  <w:marLeft w:val="0"/>
                  <w:marRight w:val="0"/>
                  <w:marTop w:val="0"/>
                  <w:marBottom w:val="0"/>
                  <w:divBdr>
                    <w:top w:val="single" w:sz="2" w:space="0" w:color="CCCCCC"/>
                    <w:left w:val="single" w:sz="6" w:space="0" w:color="CCCCCC"/>
                    <w:bottom w:val="single" w:sz="6" w:space="0" w:color="CCCCCC"/>
                    <w:right w:val="single" w:sz="6" w:space="0" w:color="CCCCCC"/>
                  </w:divBdr>
                  <w:divsChild>
                    <w:div w:id="20211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831586">
      <w:bodyDiv w:val="1"/>
      <w:marLeft w:val="0"/>
      <w:marRight w:val="0"/>
      <w:marTop w:val="0"/>
      <w:marBottom w:val="0"/>
      <w:divBdr>
        <w:top w:val="none" w:sz="0" w:space="0" w:color="auto"/>
        <w:left w:val="none" w:sz="0" w:space="0" w:color="auto"/>
        <w:bottom w:val="none" w:sz="0" w:space="0" w:color="auto"/>
        <w:right w:val="none" w:sz="0" w:space="0" w:color="auto"/>
      </w:divBdr>
      <w:divsChild>
        <w:div w:id="657417357">
          <w:marLeft w:val="0"/>
          <w:marRight w:val="0"/>
          <w:marTop w:val="0"/>
          <w:marBottom w:val="0"/>
          <w:divBdr>
            <w:top w:val="none" w:sz="0" w:space="0" w:color="auto"/>
            <w:left w:val="none" w:sz="0" w:space="0" w:color="auto"/>
            <w:bottom w:val="none" w:sz="0" w:space="0" w:color="auto"/>
            <w:right w:val="none" w:sz="0" w:space="0" w:color="auto"/>
          </w:divBdr>
          <w:divsChild>
            <w:div w:id="224148318">
              <w:marLeft w:val="0"/>
              <w:marRight w:val="0"/>
              <w:marTop w:val="0"/>
              <w:marBottom w:val="0"/>
              <w:divBdr>
                <w:top w:val="none" w:sz="0" w:space="0" w:color="auto"/>
                <w:left w:val="none" w:sz="0" w:space="0" w:color="auto"/>
                <w:bottom w:val="none" w:sz="0" w:space="0" w:color="auto"/>
                <w:right w:val="none" w:sz="0" w:space="0" w:color="auto"/>
              </w:divBdr>
              <w:divsChild>
                <w:div w:id="1063796167">
                  <w:marLeft w:val="0"/>
                  <w:marRight w:val="0"/>
                  <w:marTop w:val="0"/>
                  <w:marBottom w:val="0"/>
                  <w:divBdr>
                    <w:top w:val="none" w:sz="0" w:space="0" w:color="auto"/>
                    <w:left w:val="none" w:sz="0" w:space="0" w:color="auto"/>
                    <w:bottom w:val="none" w:sz="0" w:space="0" w:color="auto"/>
                    <w:right w:val="none" w:sz="0" w:space="0" w:color="auto"/>
                  </w:divBdr>
                  <w:divsChild>
                    <w:div w:id="1314680918">
                      <w:marLeft w:val="0"/>
                      <w:marRight w:val="0"/>
                      <w:marTop w:val="0"/>
                      <w:marBottom w:val="0"/>
                      <w:divBdr>
                        <w:top w:val="none" w:sz="0" w:space="0" w:color="auto"/>
                        <w:left w:val="none" w:sz="0" w:space="0" w:color="auto"/>
                        <w:bottom w:val="none" w:sz="0" w:space="0" w:color="auto"/>
                        <w:right w:val="none" w:sz="0" w:space="0" w:color="auto"/>
                      </w:divBdr>
                      <w:divsChild>
                        <w:div w:id="330910170">
                          <w:marLeft w:val="0"/>
                          <w:marRight w:val="0"/>
                          <w:marTop w:val="0"/>
                          <w:marBottom w:val="0"/>
                          <w:divBdr>
                            <w:top w:val="none" w:sz="0" w:space="0" w:color="auto"/>
                            <w:left w:val="none" w:sz="0" w:space="0" w:color="auto"/>
                            <w:bottom w:val="none" w:sz="0" w:space="0" w:color="auto"/>
                            <w:right w:val="none" w:sz="0" w:space="0" w:color="auto"/>
                          </w:divBdr>
                          <w:divsChild>
                            <w:div w:id="1129203334">
                              <w:marLeft w:val="0"/>
                              <w:marRight w:val="0"/>
                              <w:marTop w:val="0"/>
                              <w:marBottom w:val="0"/>
                              <w:divBdr>
                                <w:top w:val="none" w:sz="0" w:space="0" w:color="auto"/>
                                <w:left w:val="none" w:sz="0" w:space="0" w:color="auto"/>
                                <w:bottom w:val="none" w:sz="0" w:space="0" w:color="auto"/>
                                <w:right w:val="none" w:sz="0" w:space="0" w:color="auto"/>
                              </w:divBdr>
                              <w:divsChild>
                                <w:div w:id="2058317984">
                                  <w:marLeft w:val="0"/>
                                  <w:marRight w:val="0"/>
                                  <w:marTop w:val="0"/>
                                  <w:marBottom w:val="0"/>
                                  <w:divBdr>
                                    <w:top w:val="none" w:sz="0" w:space="0" w:color="auto"/>
                                    <w:left w:val="none" w:sz="0" w:space="0" w:color="auto"/>
                                    <w:bottom w:val="none" w:sz="0" w:space="0" w:color="auto"/>
                                    <w:right w:val="none" w:sz="0" w:space="0" w:color="auto"/>
                                  </w:divBdr>
                                  <w:divsChild>
                                    <w:div w:id="1136483651">
                                      <w:marLeft w:val="0"/>
                                      <w:marRight w:val="0"/>
                                      <w:marTop w:val="0"/>
                                      <w:marBottom w:val="0"/>
                                      <w:divBdr>
                                        <w:top w:val="none" w:sz="0" w:space="0" w:color="auto"/>
                                        <w:left w:val="none" w:sz="0" w:space="0" w:color="auto"/>
                                        <w:bottom w:val="none" w:sz="0" w:space="0" w:color="auto"/>
                                        <w:right w:val="none" w:sz="0" w:space="0" w:color="auto"/>
                                      </w:divBdr>
                                      <w:divsChild>
                                        <w:div w:id="237327468">
                                          <w:marLeft w:val="0"/>
                                          <w:marRight w:val="0"/>
                                          <w:marTop w:val="0"/>
                                          <w:marBottom w:val="0"/>
                                          <w:divBdr>
                                            <w:top w:val="none" w:sz="0" w:space="0" w:color="auto"/>
                                            <w:left w:val="none" w:sz="0" w:space="0" w:color="auto"/>
                                            <w:bottom w:val="none" w:sz="0" w:space="0" w:color="auto"/>
                                            <w:right w:val="none" w:sz="0" w:space="0" w:color="auto"/>
                                          </w:divBdr>
                                          <w:divsChild>
                                            <w:div w:id="1554001483">
                                              <w:marLeft w:val="0"/>
                                              <w:marRight w:val="0"/>
                                              <w:marTop w:val="0"/>
                                              <w:marBottom w:val="0"/>
                                              <w:divBdr>
                                                <w:top w:val="single" w:sz="4" w:space="0" w:color="F5F5F5"/>
                                                <w:left w:val="single" w:sz="4" w:space="0" w:color="F5F5F5"/>
                                                <w:bottom w:val="single" w:sz="4" w:space="0" w:color="F5F5F5"/>
                                                <w:right w:val="single" w:sz="4" w:space="0" w:color="F5F5F5"/>
                                              </w:divBdr>
                                              <w:divsChild>
                                                <w:div w:id="1455294860">
                                                  <w:marLeft w:val="0"/>
                                                  <w:marRight w:val="0"/>
                                                  <w:marTop w:val="0"/>
                                                  <w:marBottom w:val="0"/>
                                                  <w:divBdr>
                                                    <w:top w:val="none" w:sz="0" w:space="0" w:color="auto"/>
                                                    <w:left w:val="none" w:sz="0" w:space="0" w:color="auto"/>
                                                    <w:bottom w:val="none" w:sz="0" w:space="0" w:color="auto"/>
                                                    <w:right w:val="none" w:sz="0" w:space="0" w:color="auto"/>
                                                  </w:divBdr>
                                                  <w:divsChild>
                                                    <w:div w:id="8678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687592">
      <w:bodyDiv w:val="1"/>
      <w:marLeft w:val="0"/>
      <w:marRight w:val="0"/>
      <w:marTop w:val="0"/>
      <w:marBottom w:val="0"/>
      <w:divBdr>
        <w:top w:val="none" w:sz="0" w:space="0" w:color="auto"/>
        <w:left w:val="none" w:sz="0" w:space="0" w:color="auto"/>
        <w:bottom w:val="none" w:sz="0" w:space="0" w:color="auto"/>
        <w:right w:val="none" w:sz="0" w:space="0" w:color="auto"/>
      </w:divBdr>
      <w:divsChild>
        <w:div w:id="2115248274">
          <w:marLeft w:val="0"/>
          <w:marRight w:val="0"/>
          <w:marTop w:val="0"/>
          <w:marBottom w:val="0"/>
          <w:divBdr>
            <w:top w:val="none" w:sz="0" w:space="0" w:color="auto"/>
            <w:left w:val="none" w:sz="0" w:space="0" w:color="auto"/>
            <w:bottom w:val="none" w:sz="0" w:space="0" w:color="auto"/>
            <w:right w:val="none" w:sz="0" w:space="0" w:color="auto"/>
          </w:divBdr>
        </w:div>
      </w:divsChild>
    </w:div>
    <w:div w:id="622469183">
      <w:bodyDiv w:val="1"/>
      <w:marLeft w:val="0"/>
      <w:marRight w:val="0"/>
      <w:marTop w:val="0"/>
      <w:marBottom w:val="0"/>
      <w:divBdr>
        <w:top w:val="none" w:sz="0" w:space="0" w:color="auto"/>
        <w:left w:val="none" w:sz="0" w:space="0" w:color="auto"/>
        <w:bottom w:val="none" w:sz="0" w:space="0" w:color="auto"/>
        <w:right w:val="none" w:sz="0" w:space="0" w:color="auto"/>
      </w:divBdr>
      <w:divsChild>
        <w:div w:id="261229610">
          <w:marLeft w:val="0"/>
          <w:marRight w:val="0"/>
          <w:marTop w:val="0"/>
          <w:marBottom w:val="0"/>
          <w:divBdr>
            <w:top w:val="none" w:sz="0" w:space="0" w:color="auto"/>
            <w:left w:val="none" w:sz="0" w:space="0" w:color="auto"/>
            <w:bottom w:val="none" w:sz="0" w:space="0" w:color="auto"/>
            <w:right w:val="none" w:sz="0" w:space="0" w:color="auto"/>
          </w:divBdr>
          <w:divsChild>
            <w:div w:id="1334988499">
              <w:marLeft w:val="0"/>
              <w:marRight w:val="0"/>
              <w:marTop w:val="0"/>
              <w:marBottom w:val="0"/>
              <w:divBdr>
                <w:top w:val="none" w:sz="0" w:space="0" w:color="auto"/>
                <w:left w:val="none" w:sz="0" w:space="0" w:color="auto"/>
                <w:bottom w:val="none" w:sz="0" w:space="0" w:color="auto"/>
                <w:right w:val="none" w:sz="0" w:space="0" w:color="auto"/>
              </w:divBdr>
              <w:divsChild>
                <w:div w:id="1791321888">
                  <w:marLeft w:val="0"/>
                  <w:marRight w:val="0"/>
                  <w:marTop w:val="0"/>
                  <w:marBottom w:val="0"/>
                  <w:divBdr>
                    <w:top w:val="none" w:sz="0" w:space="0" w:color="auto"/>
                    <w:left w:val="none" w:sz="0" w:space="0" w:color="auto"/>
                    <w:bottom w:val="none" w:sz="0" w:space="0" w:color="auto"/>
                    <w:right w:val="none" w:sz="0" w:space="0" w:color="auto"/>
                  </w:divBdr>
                  <w:divsChild>
                    <w:div w:id="2118330534">
                      <w:marLeft w:val="0"/>
                      <w:marRight w:val="0"/>
                      <w:marTop w:val="0"/>
                      <w:marBottom w:val="0"/>
                      <w:divBdr>
                        <w:top w:val="none" w:sz="0" w:space="0" w:color="auto"/>
                        <w:left w:val="none" w:sz="0" w:space="0" w:color="auto"/>
                        <w:bottom w:val="none" w:sz="0" w:space="0" w:color="auto"/>
                        <w:right w:val="none" w:sz="0" w:space="0" w:color="auto"/>
                      </w:divBdr>
                      <w:divsChild>
                        <w:div w:id="1477646668">
                          <w:marLeft w:val="0"/>
                          <w:marRight w:val="0"/>
                          <w:marTop w:val="0"/>
                          <w:marBottom w:val="0"/>
                          <w:divBdr>
                            <w:top w:val="none" w:sz="0" w:space="0" w:color="auto"/>
                            <w:left w:val="none" w:sz="0" w:space="0" w:color="auto"/>
                            <w:bottom w:val="none" w:sz="0" w:space="0" w:color="auto"/>
                            <w:right w:val="none" w:sz="0" w:space="0" w:color="auto"/>
                          </w:divBdr>
                          <w:divsChild>
                            <w:div w:id="34427622">
                              <w:marLeft w:val="0"/>
                              <w:marRight w:val="0"/>
                              <w:marTop w:val="0"/>
                              <w:marBottom w:val="0"/>
                              <w:divBdr>
                                <w:top w:val="none" w:sz="0" w:space="0" w:color="auto"/>
                                <w:left w:val="none" w:sz="0" w:space="0" w:color="auto"/>
                                <w:bottom w:val="none" w:sz="0" w:space="0" w:color="auto"/>
                                <w:right w:val="none" w:sz="0" w:space="0" w:color="auto"/>
                              </w:divBdr>
                              <w:divsChild>
                                <w:div w:id="1232082148">
                                  <w:marLeft w:val="0"/>
                                  <w:marRight w:val="0"/>
                                  <w:marTop w:val="0"/>
                                  <w:marBottom w:val="0"/>
                                  <w:divBdr>
                                    <w:top w:val="none" w:sz="0" w:space="0" w:color="auto"/>
                                    <w:left w:val="none" w:sz="0" w:space="0" w:color="auto"/>
                                    <w:bottom w:val="none" w:sz="0" w:space="0" w:color="auto"/>
                                    <w:right w:val="none" w:sz="0" w:space="0" w:color="auto"/>
                                  </w:divBdr>
                                  <w:divsChild>
                                    <w:div w:id="1300644407">
                                      <w:marLeft w:val="0"/>
                                      <w:marRight w:val="0"/>
                                      <w:marTop w:val="0"/>
                                      <w:marBottom w:val="0"/>
                                      <w:divBdr>
                                        <w:top w:val="single" w:sz="4" w:space="0" w:color="F5F5F5"/>
                                        <w:left w:val="single" w:sz="4" w:space="0" w:color="F5F5F5"/>
                                        <w:bottom w:val="single" w:sz="4" w:space="0" w:color="F5F5F5"/>
                                        <w:right w:val="single" w:sz="4" w:space="0" w:color="F5F5F5"/>
                                      </w:divBdr>
                                      <w:divsChild>
                                        <w:div w:id="2111731355">
                                          <w:marLeft w:val="0"/>
                                          <w:marRight w:val="0"/>
                                          <w:marTop w:val="0"/>
                                          <w:marBottom w:val="0"/>
                                          <w:divBdr>
                                            <w:top w:val="none" w:sz="0" w:space="0" w:color="auto"/>
                                            <w:left w:val="none" w:sz="0" w:space="0" w:color="auto"/>
                                            <w:bottom w:val="none" w:sz="0" w:space="0" w:color="auto"/>
                                            <w:right w:val="none" w:sz="0" w:space="0" w:color="auto"/>
                                          </w:divBdr>
                                          <w:divsChild>
                                            <w:div w:id="10301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118981">
      <w:bodyDiv w:val="1"/>
      <w:marLeft w:val="0"/>
      <w:marRight w:val="0"/>
      <w:marTop w:val="0"/>
      <w:marBottom w:val="0"/>
      <w:divBdr>
        <w:top w:val="none" w:sz="0" w:space="0" w:color="auto"/>
        <w:left w:val="none" w:sz="0" w:space="0" w:color="auto"/>
        <w:bottom w:val="none" w:sz="0" w:space="0" w:color="auto"/>
        <w:right w:val="none" w:sz="0" w:space="0" w:color="auto"/>
      </w:divBdr>
      <w:divsChild>
        <w:div w:id="1366449016">
          <w:marLeft w:val="0"/>
          <w:marRight w:val="0"/>
          <w:marTop w:val="0"/>
          <w:marBottom w:val="0"/>
          <w:divBdr>
            <w:top w:val="none" w:sz="0" w:space="0" w:color="auto"/>
            <w:left w:val="none" w:sz="0" w:space="0" w:color="auto"/>
            <w:bottom w:val="none" w:sz="0" w:space="0" w:color="auto"/>
            <w:right w:val="none" w:sz="0" w:space="0" w:color="auto"/>
          </w:divBdr>
        </w:div>
      </w:divsChild>
    </w:div>
    <w:div w:id="625618568">
      <w:bodyDiv w:val="1"/>
      <w:marLeft w:val="0"/>
      <w:marRight w:val="0"/>
      <w:marTop w:val="0"/>
      <w:marBottom w:val="0"/>
      <w:divBdr>
        <w:top w:val="none" w:sz="0" w:space="0" w:color="auto"/>
        <w:left w:val="none" w:sz="0" w:space="0" w:color="auto"/>
        <w:bottom w:val="none" w:sz="0" w:space="0" w:color="auto"/>
        <w:right w:val="none" w:sz="0" w:space="0" w:color="auto"/>
      </w:divBdr>
      <w:divsChild>
        <w:div w:id="400712755">
          <w:marLeft w:val="0"/>
          <w:marRight w:val="0"/>
          <w:marTop w:val="0"/>
          <w:marBottom w:val="0"/>
          <w:divBdr>
            <w:top w:val="none" w:sz="0" w:space="0" w:color="auto"/>
            <w:left w:val="none" w:sz="0" w:space="0" w:color="auto"/>
            <w:bottom w:val="none" w:sz="0" w:space="0" w:color="auto"/>
            <w:right w:val="none" w:sz="0" w:space="0" w:color="auto"/>
          </w:divBdr>
          <w:divsChild>
            <w:div w:id="1971861475">
              <w:marLeft w:val="0"/>
              <w:marRight w:val="0"/>
              <w:marTop w:val="0"/>
              <w:marBottom w:val="0"/>
              <w:divBdr>
                <w:top w:val="none" w:sz="0" w:space="0" w:color="auto"/>
                <w:left w:val="none" w:sz="0" w:space="0" w:color="auto"/>
                <w:bottom w:val="none" w:sz="0" w:space="0" w:color="auto"/>
                <w:right w:val="none" w:sz="0" w:space="0" w:color="auto"/>
              </w:divBdr>
              <w:divsChild>
                <w:div w:id="1035154479">
                  <w:marLeft w:val="0"/>
                  <w:marRight w:val="0"/>
                  <w:marTop w:val="0"/>
                  <w:marBottom w:val="0"/>
                  <w:divBdr>
                    <w:top w:val="none" w:sz="0" w:space="0" w:color="auto"/>
                    <w:left w:val="none" w:sz="0" w:space="0" w:color="auto"/>
                    <w:bottom w:val="none" w:sz="0" w:space="0" w:color="auto"/>
                    <w:right w:val="none" w:sz="0" w:space="0" w:color="auto"/>
                  </w:divBdr>
                  <w:divsChild>
                    <w:div w:id="1970551066">
                      <w:marLeft w:val="0"/>
                      <w:marRight w:val="0"/>
                      <w:marTop w:val="0"/>
                      <w:marBottom w:val="0"/>
                      <w:divBdr>
                        <w:top w:val="none" w:sz="0" w:space="0" w:color="auto"/>
                        <w:left w:val="none" w:sz="0" w:space="0" w:color="auto"/>
                        <w:bottom w:val="none" w:sz="0" w:space="0" w:color="auto"/>
                        <w:right w:val="none" w:sz="0" w:space="0" w:color="auto"/>
                      </w:divBdr>
                      <w:divsChild>
                        <w:div w:id="45229615">
                          <w:marLeft w:val="0"/>
                          <w:marRight w:val="0"/>
                          <w:marTop w:val="0"/>
                          <w:marBottom w:val="0"/>
                          <w:divBdr>
                            <w:top w:val="none" w:sz="0" w:space="0" w:color="auto"/>
                            <w:left w:val="none" w:sz="0" w:space="0" w:color="auto"/>
                            <w:bottom w:val="none" w:sz="0" w:space="0" w:color="auto"/>
                            <w:right w:val="none" w:sz="0" w:space="0" w:color="auto"/>
                          </w:divBdr>
                          <w:divsChild>
                            <w:div w:id="11326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007140">
      <w:bodyDiv w:val="1"/>
      <w:marLeft w:val="0"/>
      <w:marRight w:val="0"/>
      <w:marTop w:val="0"/>
      <w:marBottom w:val="0"/>
      <w:divBdr>
        <w:top w:val="none" w:sz="0" w:space="0" w:color="auto"/>
        <w:left w:val="none" w:sz="0" w:space="0" w:color="auto"/>
        <w:bottom w:val="none" w:sz="0" w:space="0" w:color="auto"/>
        <w:right w:val="none" w:sz="0" w:space="0" w:color="auto"/>
      </w:divBdr>
      <w:divsChild>
        <w:div w:id="520556085">
          <w:marLeft w:val="0"/>
          <w:marRight w:val="0"/>
          <w:marTop w:val="0"/>
          <w:marBottom w:val="0"/>
          <w:divBdr>
            <w:top w:val="none" w:sz="0" w:space="0" w:color="auto"/>
            <w:left w:val="none" w:sz="0" w:space="0" w:color="auto"/>
            <w:bottom w:val="none" w:sz="0" w:space="0" w:color="auto"/>
            <w:right w:val="none" w:sz="0" w:space="0" w:color="auto"/>
          </w:divBdr>
        </w:div>
      </w:divsChild>
    </w:div>
    <w:div w:id="627013416">
      <w:bodyDiv w:val="1"/>
      <w:marLeft w:val="0"/>
      <w:marRight w:val="0"/>
      <w:marTop w:val="0"/>
      <w:marBottom w:val="0"/>
      <w:divBdr>
        <w:top w:val="none" w:sz="0" w:space="0" w:color="auto"/>
        <w:left w:val="none" w:sz="0" w:space="0" w:color="auto"/>
        <w:bottom w:val="none" w:sz="0" w:space="0" w:color="auto"/>
        <w:right w:val="none" w:sz="0" w:space="0" w:color="auto"/>
      </w:divBdr>
      <w:divsChild>
        <w:div w:id="2120758817">
          <w:marLeft w:val="0"/>
          <w:marRight w:val="0"/>
          <w:marTop w:val="0"/>
          <w:marBottom w:val="0"/>
          <w:divBdr>
            <w:top w:val="none" w:sz="0" w:space="0" w:color="auto"/>
            <w:left w:val="none" w:sz="0" w:space="0" w:color="auto"/>
            <w:bottom w:val="none" w:sz="0" w:space="0" w:color="auto"/>
            <w:right w:val="none" w:sz="0" w:space="0" w:color="auto"/>
          </w:divBdr>
        </w:div>
      </w:divsChild>
    </w:div>
    <w:div w:id="627512778">
      <w:bodyDiv w:val="1"/>
      <w:marLeft w:val="0"/>
      <w:marRight w:val="0"/>
      <w:marTop w:val="0"/>
      <w:marBottom w:val="0"/>
      <w:divBdr>
        <w:top w:val="none" w:sz="0" w:space="0" w:color="auto"/>
        <w:left w:val="none" w:sz="0" w:space="0" w:color="auto"/>
        <w:bottom w:val="none" w:sz="0" w:space="0" w:color="auto"/>
        <w:right w:val="none" w:sz="0" w:space="0" w:color="auto"/>
      </w:divBdr>
      <w:divsChild>
        <w:div w:id="360009261">
          <w:marLeft w:val="0"/>
          <w:marRight w:val="0"/>
          <w:marTop w:val="0"/>
          <w:marBottom w:val="0"/>
          <w:divBdr>
            <w:top w:val="none" w:sz="0" w:space="0" w:color="auto"/>
            <w:left w:val="none" w:sz="0" w:space="0" w:color="auto"/>
            <w:bottom w:val="none" w:sz="0" w:space="0" w:color="auto"/>
            <w:right w:val="none" w:sz="0" w:space="0" w:color="auto"/>
          </w:divBdr>
        </w:div>
      </w:divsChild>
    </w:div>
    <w:div w:id="627735985">
      <w:bodyDiv w:val="1"/>
      <w:marLeft w:val="0"/>
      <w:marRight w:val="0"/>
      <w:marTop w:val="0"/>
      <w:marBottom w:val="0"/>
      <w:divBdr>
        <w:top w:val="none" w:sz="0" w:space="0" w:color="auto"/>
        <w:left w:val="none" w:sz="0" w:space="0" w:color="auto"/>
        <w:bottom w:val="none" w:sz="0" w:space="0" w:color="auto"/>
        <w:right w:val="none" w:sz="0" w:space="0" w:color="auto"/>
      </w:divBdr>
      <w:divsChild>
        <w:div w:id="1992640087">
          <w:marLeft w:val="0"/>
          <w:marRight w:val="0"/>
          <w:marTop w:val="0"/>
          <w:marBottom w:val="0"/>
          <w:divBdr>
            <w:top w:val="none" w:sz="0" w:space="0" w:color="auto"/>
            <w:left w:val="none" w:sz="0" w:space="0" w:color="auto"/>
            <w:bottom w:val="none" w:sz="0" w:space="0" w:color="auto"/>
            <w:right w:val="none" w:sz="0" w:space="0" w:color="auto"/>
          </w:divBdr>
          <w:divsChild>
            <w:div w:id="1617174456">
              <w:marLeft w:val="0"/>
              <w:marRight w:val="0"/>
              <w:marTop w:val="0"/>
              <w:marBottom w:val="0"/>
              <w:divBdr>
                <w:top w:val="none" w:sz="0" w:space="0" w:color="auto"/>
                <w:left w:val="none" w:sz="0" w:space="0" w:color="auto"/>
                <w:bottom w:val="none" w:sz="0" w:space="0" w:color="auto"/>
                <w:right w:val="none" w:sz="0" w:space="0" w:color="auto"/>
              </w:divBdr>
              <w:divsChild>
                <w:div w:id="179399229">
                  <w:marLeft w:val="0"/>
                  <w:marRight w:val="0"/>
                  <w:marTop w:val="0"/>
                  <w:marBottom w:val="0"/>
                  <w:divBdr>
                    <w:top w:val="none" w:sz="0" w:space="0" w:color="auto"/>
                    <w:left w:val="none" w:sz="0" w:space="0" w:color="auto"/>
                    <w:bottom w:val="none" w:sz="0" w:space="0" w:color="auto"/>
                    <w:right w:val="none" w:sz="0" w:space="0" w:color="auto"/>
                  </w:divBdr>
                  <w:divsChild>
                    <w:div w:id="7099094">
                      <w:marLeft w:val="0"/>
                      <w:marRight w:val="0"/>
                      <w:marTop w:val="0"/>
                      <w:marBottom w:val="0"/>
                      <w:divBdr>
                        <w:top w:val="none" w:sz="0" w:space="0" w:color="auto"/>
                        <w:left w:val="none" w:sz="0" w:space="0" w:color="auto"/>
                        <w:bottom w:val="none" w:sz="0" w:space="0" w:color="auto"/>
                        <w:right w:val="none" w:sz="0" w:space="0" w:color="auto"/>
                      </w:divBdr>
                      <w:divsChild>
                        <w:div w:id="553615185">
                          <w:marLeft w:val="0"/>
                          <w:marRight w:val="0"/>
                          <w:marTop w:val="0"/>
                          <w:marBottom w:val="0"/>
                          <w:divBdr>
                            <w:top w:val="none" w:sz="0" w:space="0" w:color="auto"/>
                            <w:left w:val="none" w:sz="0" w:space="0" w:color="auto"/>
                            <w:bottom w:val="none" w:sz="0" w:space="0" w:color="auto"/>
                            <w:right w:val="none" w:sz="0" w:space="0" w:color="auto"/>
                          </w:divBdr>
                          <w:divsChild>
                            <w:div w:id="394084904">
                              <w:marLeft w:val="0"/>
                              <w:marRight w:val="0"/>
                              <w:marTop w:val="0"/>
                              <w:marBottom w:val="0"/>
                              <w:divBdr>
                                <w:top w:val="none" w:sz="0" w:space="0" w:color="auto"/>
                                <w:left w:val="none" w:sz="0" w:space="0" w:color="auto"/>
                                <w:bottom w:val="none" w:sz="0" w:space="0" w:color="auto"/>
                                <w:right w:val="none" w:sz="0" w:space="0" w:color="auto"/>
                              </w:divBdr>
                              <w:divsChild>
                                <w:div w:id="384916767">
                                  <w:marLeft w:val="0"/>
                                  <w:marRight w:val="0"/>
                                  <w:marTop w:val="0"/>
                                  <w:marBottom w:val="0"/>
                                  <w:divBdr>
                                    <w:top w:val="none" w:sz="0" w:space="0" w:color="auto"/>
                                    <w:left w:val="none" w:sz="0" w:space="0" w:color="auto"/>
                                    <w:bottom w:val="none" w:sz="0" w:space="0" w:color="auto"/>
                                    <w:right w:val="none" w:sz="0" w:space="0" w:color="auto"/>
                                  </w:divBdr>
                                  <w:divsChild>
                                    <w:div w:id="1422750542">
                                      <w:marLeft w:val="43"/>
                                      <w:marRight w:val="0"/>
                                      <w:marTop w:val="0"/>
                                      <w:marBottom w:val="0"/>
                                      <w:divBdr>
                                        <w:top w:val="none" w:sz="0" w:space="0" w:color="auto"/>
                                        <w:left w:val="none" w:sz="0" w:space="0" w:color="auto"/>
                                        <w:bottom w:val="none" w:sz="0" w:space="0" w:color="auto"/>
                                        <w:right w:val="none" w:sz="0" w:space="0" w:color="auto"/>
                                      </w:divBdr>
                                      <w:divsChild>
                                        <w:div w:id="443498102">
                                          <w:marLeft w:val="0"/>
                                          <w:marRight w:val="0"/>
                                          <w:marTop w:val="0"/>
                                          <w:marBottom w:val="0"/>
                                          <w:divBdr>
                                            <w:top w:val="none" w:sz="0" w:space="0" w:color="auto"/>
                                            <w:left w:val="none" w:sz="0" w:space="0" w:color="auto"/>
                                            <w:bottom w:val="none" w:sz="0" w:space="0" w:color="auto"/>
                                            <w:right w:val="none" w:sz="0" w:space="0" w:color="auto"/>
                                          </w:divBdr>
                                          <w:divsChild>
                                            <w:div w:id="1990014477">
                                              <w:marLeft w:val="0"/>
                                              <w:marRight w:val="0"/>
                                              <w:marTop w:val="0"/>
                                              <w:marBottom w:val="86"/>
                                              <w:divBdr>
                                                <w:top w:val="single" w:sz="4" w:space="0" w:color="F5F5F5"/>
                                                <w:left w:val="single" w:sz="4" w:space="0" w:color="F5F5F5"/>
                                                <w:bottom w:val="single" w:sz="4" w:space="0" w:color="F5F5F5"/>
                                                <w:right w:val="single" w:sz="4" w:space="0" w:color="F5F5F5"/>
                                              </w:divBdr>
                                              <w:divsChild>
                                                <w:div w:id="1921988822">
                                                  <w:marLeft w:val="0"/>
                                                  <w:marRight w:val="0"/>
                                                  <w:marTop w:val="0"/>
                                                  <w:marBottom w:val="0"/>
                                                  <w:divBdr>
                                                    <w:top w:val="none" w:sz="0" w:space="0" w:color="auto"/>
                                                    <w:left w:val="none" w:sz="0" w:space="0" w:color="auto"/>
                                                    <w:bottom w:val="none" w:sz="0" w:space="0" w:color="auto"/>
                                                    <w:right w:val="none" w:sz="0" w:space="0" w:color="auto"/>
                                                  </w:divBdr>
                                                  <w:divsChild>
                                                    <w:div w:id="12283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931125">
      <w:bodyDiv w:val="1"/>
      <w:marLeft w:val="0"/>
      <w:marRight w:val="0"/>
      <w:marTop w:val="0"/>
      <w:marBottom w:val="0"/>
      <w:divBdr>
        <w:top w:val="none" w:sz="0" w:space="0" w:color="auto"/>
        <w:left w:val="none" w:sz="0" w:space="0" w:color="auto"/>
        <w:bottom w:val="none" w:sz="0" w:space="0" w:color="auto"/>
        <w:right w:val="none" w:sz="0" w:space="0" w:color="auto"/>
      </w:divBdr>
    </w:div>
    <w:div w:id="630017732">
      <w:bodyDiv w:val="1"/>
      <w:marLeft w:val="0"/>
      <w:marRight w:val="0"/>
      <w:marTop w:val="0"/>
      <w:marBottom w:val="0"/>
      <w:divBdr>
        <w:top w:val="none" w:sz="0" w:space="0" w:color="auto"/>
        <w:left w:val="none" w:sz="0" w:space="0" w:color="auto"/>
        <w:bottom w:val="none" w:sz="0" w:space="0" w:color="auto"/>
        <w:right w:val="none" w:sz="0" w:space="0" w:color="auto"/>
      </w:divBdr>
      <w:divsChild>
        <w:div w:id="2069526961">
          <w:marLeft w:val="0"/>
          <w:marRight w:val="0"/>
          <w:marTop w:val="0"/>
          <w:marBottom w:val="0"/>
          <w:divBdr>
            <w:top w:val="none" w:sz="0" w:space="0" w:color="auto"/>
            <w:left w:val="none" w:sz="0" w:space="0" w:color="auto"/>
            <w:bottom w:val="none" w:sz="0" w:space="0" w:color="auto"/>
            <w:right w:val="none" w:sz="0" w:space="0" w:color="auto"/>
          </w:divBdr>
        </w:div>
      </w:divsChild>
    </w:div>
    <w:div w:id="630289686">
      <w:bodyDiv w:val="1"/>
      <w:marLeft w:val="0"/>
      <w:marRight w:val="0"/>
      <w:marTop w:val="0"/>
      <w:marBottom w:val="0"/>
      <w:divBdr>
        <w:top w:val="none" w:sz="0" w:space="0" w:color="auto"/>
        <w:left w:val="none" w:sz="0" w:space="0" w:color="auto"/>
        <w:bottom w:val="none" w:sz="0" w:space="0" w:color="auto"/>
        <w:right w:val="none" w:sz="0" w:space="0" w:color="auto"/>
      </w:divBdr>
      <w:divsChild>
        <w:div w:id="790704996">
          <w:marLeft w:val="0"/>
          <w:marRight w:val="0"/>
          <w:marTop w:val="0"/>
          <w:marBottom w:val="0"/>
          <w:divBdr>
            <w:top w:val="none" w:sz="0" w:space="0" w:color="auto"/>
            <w:left w:val="none" w:sz="0" w:space="0" w:color="auto"/>
            <w:bottom w:val="none" w:sz="0" w:space="0" w:color="auto"/>
            <w:right w:val="none" w:sz="0" w:space="0" w:color="auto"/>
          </w:divBdr>
        </w:div>
      </w:divsChild>
    </w:div>
    <w:div w:id="631403633">
      <w:bodyDiv w:val="1"/>
      <w:marLeft w:val="0"/>
      <w:marRight w:val="0"/>
      <w:marTop w:val="0"/>
      <w:marBottom w:val="0"/>
      <w:divBdr>
        <w:top w:val="none" w:sz="0" w:space="0" w:color="auto"/>
        <w:left w:val="none" w:sz="0" w:space="0" w:color="auto"/>
        <w:bottom w:val="none" w:sz="0" w:space="0" w:color="auto"/>
        <w:right w:val="none" w:sz="0" w:space="0" w:color="auto"/>
      </w:divBdr>
      <w:divsChild>
        <w:div w:id="177164942">
          <w:marLeft w:val="0"/>
          <w:marRight w:val="0"/>
          <w:marTop w:val="0"/>
          <w:marBottom w:val="0"/>
          <w:divBdr>
            <w:top w:val="none" w:sz="0" w:space="0" w:color="auto"/>
            <w:left w:val="none" w:sz="0" w:space="0" w:color="auto"/>
            <w:bottom w:val="none" w:sz="0" w:space="0" w:color="auto"/>
            <w:right w:val="none" w:sz="0" w:space="0" w:color="auto"/>
          </w:divBdr>
          <w:divsChild>
            <w:div w:id="1801651858">
              <w:marLeft w:val="0"/>
              <w:marRight w:val="0"/>
              <w:marTop w:val="0"/>
              <w:marBottom w:val="0"/>
              <w:divBdr>
                <w:top w:val="none" w:sz="0" w:space="0" w:color="auto"/>
                <w:left w:val="none" w:sz="0" w:space="0" w:color="auto"/>
                <w:bottom w:val="none" w:sz="0" w:space="0" w:color="auto"/>
                <w:right w:val="none" w:sz="0" w:space="0" w:color="auto"/>
              </w:divBdr>
              <w:divsChild>
                <w:div w:id="1548295329">
                  <w:marLeft w:val="0"/>
                  <w:marRight w:val="0"/>
                  <w:marTop w:val="0"/>
                  <w:marBottom w:val="0"/>
                  <w:divBdr>
                    <w:top w:val="none" w:sz="0" w:space="0" w:color="auto"/>
                    <w:left w:val="none" w:sz="0" w:space="0" w:color="auto"/>
                    <w:bottom w:val="none" w:sz="0" w:space="0" w:color="auto"/>
                    <w:right w:val="none" w:sz="0" w:space="0" w:color="auto"/>
                  </w:divBdr>
                  <w:divsChild>
                    <w:div w:id="528644697">
                      <w:marLeft w:val="0"/>
                      <w:marRight w:val="0"/>
                      <w:marTop w:val="0"/>
                      <w:marBottom w:val="0"/>
                      <w:divBdr>
                        <w:top w:val="none" w:sz="0" w:space="0" w:color="auto"/>
                        <w:left w:val="none" w:sz="0" w:space="0" w:color="auto"/>
                        <w:bottom w:val="none" w:sz="0" w:space="0" w:color="auto"/>
                        <w:right w:val="none" w:sz="0" w:space="0" w:color="auto"/>
                      </w:divBdr>
                      <w:divsChild>
                        <w:div w:id="1592158409">
                          <w:marLeft w:val="0"/>
                          <w:marRight w:val="0"/>
                          <w:marTop w:val="0"/>
                          <w:marBottom w:val="0"/>
                          <w:divBdr>
                            <w:top w:val="none" w:sz="0" w:space="0" w:color="auto"/>
                            <w:left w:val="none" w:sz="0" w:space="0" w:color="auto"/>
                            <w:bottom w:val="none" w:sz="0" w:space="0" w:color="auto"/>
                            <w:right w:val="none" w:sz="0" w:space="0" w:color="auto"/>
                          </w:divBdr>
                          <w:divsChild>
                            <w:div w:id="1715957857">
                              <w:marLeft w:val="0"/>
                              <w:marRight w:val="0"/>
                              <w:marTop w:val="0"/>
                              <w:marBottom w:val="0"/>
                              <w:divBdr>
                                <w:top w:val="none" w:sz="0" w:space="0" w:color="auto"/>
                                <w:left w:val="none" w:sz="0" w:space="0" w:color="auto"/>
                                <w:bottom w:val="none" w:sz="0" w:space="0" w:color="auto"/>
                                <w:right w:val="none" w:sz="0" w:space="0" w:color="auto"/>
                              </w:divBdr>
                              <w:divsChild>
                                <w:div w:id="963080503">
                                  <w:marLeft w:val="0"/>
                                  <w:marRight w:val="0"/>
                                  <w:marTop w:val="0"/>
                                  <w:marBottom w:val="0"/>
                                  <w:divBdr>
                                    <w:top w:val="none" w:sz="0" w:space="0" w:color="auto"/>
                                    <w:left w:val="none" w:sz="0" w:space="0" w:color="auto"/>
                                    <w:bottom w:val="none" w:sz="0" w:space="0" w:color="auto"/>
                                    <w:right w:val="none" w:sz="0" w:space="0" w:color="auto"/>
                                  </w:divBdr>
                                  <w:divsChild>
                                    <w:div w:id="2077513268">
                                      <w:marLeft w:val="43"/>
                                      <w:marRight w:val="0"/>
                                      <w:marTop w:val="0"/>
                                      <w:marBottom w:val="0"/>
                                      <w:divBdr>
                                        <w:top w:val="none" w:sz="0" w:space="0" w:color="auto"/>
                                        <w:left w:val="none" w:sz="0" w:space="0" w:color="auto"/>
                                        <w:bottom w:val="none" w:sz="0" w:space="0" w:color="auto"/>
                                        <w:right w:val="none" w:sz="0" w:space="0" w:color="auto"/>
                                      </w:divBdr>
                                      <w:divsChild>
                                        <w:div w:id="511380477">
                                          <w:marLeft w:val="0"/>
                                          <w:marRight w:val="0"/>
                                          <w:marTop w:val="0"/>
                                          <w:marBottom w:val="0"/>
                                          <w:divBdr>
                                            <w:top w:val="none" w:sz="0" w:space="0" w:color="auto"/>
                                            <w:left w:val="none" w:sz="0" w:space="0" w:color="auto"/>
                                            <w:bottom w:val="none" w:sz="0" w:space="0" w:color="auto"/>
                                            <w:right w:val="none" w:sz="0" w:space="0" w:color="auto"/>
                                          </w:divBdr>
                                          <w:divsChild>
                                            <w:div w:id="1134368186">
                                              <w:marLeft w:val="0"/>
                                              <w:marRight w:val="0"/>
                                              <w:marTop w:val="0"/>
                                              <w:marBottom w:val="86"/>
                                              <w:divBdr>
                                                <w:top w:val="single" w:sz="4" w:space="0" w:color="F5F5F5"/>
                                                <w:left w:val="single" w:sz="4" w:space="0" w:color="F5F5F5"/>
                                                <w:bottom w:val="single" w:sz="4" w:space="0" w:color="F5F5F5"/>
                                                <w:right w:val="single" w:sz="4" w:space="0" w:color="F5F5F5"/>
                                              </w:divBdr>
                                              <w:divsChild>
                                                <w:div w:id="74060516">
                                                  <w:marLeft w:val="0"/>
                                                  <w:marRight w:val="0"/>
                                                  <w:marTop w:val="0"/>
                                                  <w:marBottom w:val="0"/>
                                                  <w:divBdr>
                                                    <w:top w:val="none" w:sz="0" w:space="0" w:color="auto"/>
                                                    <w:left w:val="none" w:sz="0" w:space="0" w:color="auto"/>
                                                    <w:bottom w:val="none" w:sz="0" w:space="0" w:color="auto"/>
                                                    <w:right w:val="none" w:sz="0" w:space="0" w:color="auto"/>
                                                  </w:divBdr>
                                                  <w:divsChild>
                                                    <w:div w:id="14100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3173623">
      <w:bodyDiv w:val="1"/>
      <w:marLeft w:val="0"/>
      <w:marRight w:val="0"/>
      <w:marTop w:val="0"/>
      <w:marBottom w:val="0"/>
      <w:divBdr>
        <w:top w:val="none" w:sz="0" w:space="0" w:color="auto"/>
        <w:left w:val="none" w:sz="0" w:space="0" w:color="auto"/>
        <w:bottom w:val="none" w:sz="0" w:space="0" w:color="auto"/>
        <w:right w:val="none" w:sz="0" w:space="0" w:color="auto"/>
      </w:divBdr>
      <w:divsChild>
        <w:div w:id="41953464">
          <w:marLeft w:val="0"/>
          <w:marRight w:val="0"/>
          <w:marTop w:val="0"/>
          <w:marBottom w:val="0"/>
          <w:divBdr>
            <w:top w:val="none" w:sz="0" w:space="0" w:color="auto"/>
            <w:left w:val="none" w:sz="0" w:space="0" w:color="auto"/>
            <w:bottom w:val="none" w:sz="0" w:space="0" w:color="auto"/>
            <w:right w:val="none" w:sz="0" w:space="0" w:color="auto"/>
          </w:divBdr>
        </w:div>
      </w:divsChild>
    </w:div>
    <w:div w:id="633410075">
      <w:bodyDiv w:val="1"/>
      <w:marLeft w:val="0"/>
      <w:marRight w:val="0"/>
      <w:marTop w:val="0"/>
      <w:marBottom w:val="0"/>
      <w:divBdr>
        <w:top w:val="none" w:sz="0" w:space="0" w:color="auto"/>
        <w:left w:val="none" w:sz="0" w:space="0" w:color="auto"/>
        <w:bottom w:val="none" w:sz="0" w:space="0" w:color="auto"/>
        <w:right w:val="none" w:sz="0" w:space="0" w:color="auto"/>
      </w:divBdr>
      <w:divsChild>
        <w:div w:id="993947940">
          <w:marLeft w:val="0"/>
          <w:marRight w:val="0"/>
          <w:marTop w:val="0"/>
          <w:marBottom w:val="0"/>
          <w:divBdr>
            <w:top w:val="none" w:sz="0" w:space="0" w:color="auto"/>
            <w:left w:val="none" w:sz="0" w:space="0" w:color="auto"/>
            <w:bottom w:val="none" w:sz="0" w:space="0" w:color="auto"/>
            <w:right w:val="none" w:sz="0" w:space="0" w:color="auto"/>
          </w:divBdr>
        </w:div>
      </w:divsChild>
    </w:div>
    <w:div w:id="633565906">
      <w:bodyDiv w:val="1"/>
      <w:marLeft w:val="0"/>
      <w:marRight w:val="0"/>
      <w:marTop w:val="0"/>
      <w:marBottom w:val="0"/>
      <w:divBdr>
        <w:top w:val="none" w:sz="0" w:space="0" w:color="auto"/>
        <w:left w:val="none" w:sz="0" w:space="0" w:color="auto"/>
        <w:bottom w:val="none" w:sz="0" w:space="0" w:color="auto"/>
        <w:right w:val="none" w:sz="0" w:space="0" w:color="auto"/>
      </w:divBdr>
      <w:divsChild>
        <w:div w:id="272369208">
          <w:marLeft w:val="0"/>
          <w:marRight w:val="0"/>
          <w:marTop w:val="0"/>
          <w:marBottom w:val="0"/>
          <w:divBdr>
            <w:top w:val="none" w:sz="0" w:space="0" w:color="auto"/>
            <w:left w:val="none" w:sz="0" w:space="0" w:color="auto"/>
            <w:bottom w:val="none" w:sz="0" w:space="0" w:color="auto"/>
            <w:right w:val="none" w:sz="0" w:space="0" w:color="auto"/>
          </w:divBdr>
          <w:divsChild>
            <w:div w:id="463235160">
              <w:marLeft w:val="0"/>
              <w:marRight w:val="0"/>
              <w:marTop w:val="0"/>
              <w:marBottom w:val="0"/>
              <w:divBdr>
                <w:top w:val="none" w:sz="0" w:space="0" w:color="auto"/>
                <w:left w:val="none" w:sz="0" w:space="0" w:color="auto"/>
                <w:bottom w:val="none" w:sz="0" w:space="0" w:color="auto"/>
                <w:right w:val="none" w:sz="0" w:space="0" w:color="auto"/>
              </w:divBdr>
              <w:divsChild>
                <w:div w:id="1554654198">
                  <w:marLeft w:val="0"/>
                  <w:marRight w:val="0"/>
                  <w:marTop w:val="0"/>
                  <w:marBottom w:val="0"/>
                  <w:divBdr>
                    <w:top w:val="none" w:sz="0" w:space="0" w:color="auto"/>
                    <w:left w:val="none" w:sz="0" w:space="0" w:color="auto"/>
                    <w:bottom w:val="none" w:sz="0" w:space="0" w:color="auto"/>
                    <w:right w:val="none" w:sz="0" w:space="0" w:color="auto"/>
                  </w:divBdr>
                  <w:divsChild>
                    <w:div w:id="1317033145">
                      <w:marLeft w:val="0"/>
                      <w:marRight w:val="0"/>
                      <w:marTop w:val="0"/>
                      <w:marBottom w:val="0"/>
                      <w:divBdr>
                        <w:top w:val="none" w:sz="0" w:space="0" w:color="auto"/>
                        <w:left w:val="none" w:sz="0" w:space="0" w:color="auto"/>
                        <w:bottom w:val="none" w:sz="0" w:space="0" w:color="auto"/>
                        <w:right w:val="none" w:sz="0" w:space="0" w:color="auto"/>
                      </w:divBdr>
                      <w:divsChild>
                        <w:div w:id="732461323">
                          <w:marLeft w:val="-225"/>
                          <w:marRight w:val="0"/>
                          <w:marTop w:val="0"/>
                          <w:marBottom w:val="0"/>
                          <w:divBdr>
                            <w:top w:val="none" w:sz="0" w:space="0" w:color="auto"/>
                            <w:left w:val="none" w:sz="0" w:space="0" w:color="auto"/>
                            <w:bottom w:val="none" w:sz="0" w:space="0" w:color="auto"/>
                            <w:right w:val="none" w:sz="0" w:space="0" w:color="auto"/>
                          </w:divBdr>
                          <w:divsChild>
                            <w:div w:id="1082525587">
                              <w:marLeft w:val="1500"/>
                              <w:marRight w:val="1500"/>
                              <w:marTop w:val="0"/>
                              <w:marBottom w:val="0"/>
                              <w:divBdr>
                                <w:top w:val="none" w:sz="0" w:space="0" w:color="auto"/>
                                <w:left w:val="none" w:sz="0" w:space="0" w:color="auto"/>
                                <w:bottom w:val="none" w:sz="0" w:space="0" w:color="auto"/>
                                <w:right w:val="none" w:sz="0" w:space="0" w:color="auto"/>
                              </w:divBdr>
                              <w:divsChild>
                                <w:div w:id="2090299136">
                                  <w:marLeft w:val="0"/>
                                  <w:marRight w:val="0"/>
                                  <w:marTop w:val="0"/>
                                  <w:marBottom w:val="345"/>
                                  <w:divBdr>
                                    <w:top w:val="none" w:sz="0" w:space="0" w:color="auto"/>
                                    <w:left w:val="none" w:sz="0" w:space="0" w:color="auto"/>
                                    <w:bottom w:val="none" w:sz="0" w:space="0" w:color="auto"/>
                                    <w:right w:val="none" w:sz="0" w:space="0" w:color="auto"/>
                                  </w:divBdr>
                                  <w:divsChild>
                                    <w:div w:id="606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994177">
      <w:bodyDiv w:val="1"/>
      <w:marLeft w:val="0"/>
      <w:marRight w:val="0"/>
      <w:marTop w:val="0"/>
      <w:marBottom w:val="0"/>
      <w:divBdr>
        <w:top w:val="none" w:sz="0" w:space="0" w:color="auto"/>
        <w:left w:val="none" w:sz="0" w:space="0" w:color="auto"/>
        <w:bottom w:val="none" w:sz="0" w:space="0" w:color="auto"/>
        <w:right w:val="none" w:sz="0" w:space="0" w:color="auto"/>
      </w:divBdr>
      <w:divsChild>
        <w:div w:id="1590774880">
          <w:marLeft w:val="0"/>
          <w:marRight w:val="0"/>
          <w:marTop w:val="0"/>
          <w:marBottom w:val="0"/>
          <w:divBdr>
            <w:top w:val="none" w:sz="0" w:space="0" w:color="auto"/>
            <w:left w:val="none" w:sz="0" w:space="0" w:color="auto"/>
            <w:bottom w:val="none" w:sz="0" w:space="0" w:color="auto"/>
            <w:right w:val="none" w:sz="0" w:space="0" w:color="auto"/>
          </w:divBdr>
        </w:div>
      </w:divsChild>
    </w:div>
    <w:div w:id="635718899">
      <w:bodyDiv w:val="1"/>
      <w:marLeft w:val="0"/>
      <w:marRight w:val="0"/>
      <w:marTop w:val="0"/>
      <w:marBottom w:val="0"/>
      <w:divBdr>
        <w:top w:val="none" w:sz="0" w:space="0" w:color="auto"/>
        <w:left w:val="none" w:sz="0" w:space="0" w:color="auto"/>
        <w:bottom w:val="none" w:sz="0" w:space="0" w:color="auto"/>
        <w:right w:val="none" w:sz="0" w:space="0" w:color="auto"/>
      </w:divBdr>
      <w:divsChild>
        <w:div w:id="1844201995">
          <w:marLeft w:val="0"/>
          <w:marRight w:val="0"/>
          <w:marTop w:val="0"/>
          <w:marBottom w:val="0"/>
          <w:divBdr>
            <w:top w:val="none" w:sz="0" w:space="0" w:color="auto"/>
            <w:left w:val="none" w:sz="0" w:space="0" w:color="auto"/>
            <w:bottom w:val="none" w:sz="0" w:space="0" w:color="auto"/>
            <w:right w:val="none" w:sz="0" w:space="0" w:color="auto"/>
          </w:divBdr>
        </w:div>
      </w:divsChild>
    </w:div>
    <w:div w:id="636956723">
      <w:bodyDiv w:val="1"/>
      <w:marLeft w:val="0"/>
      <w:marRight w:val="0"/>
      <w:marTop w:val="0"/>
      <w:marBottom w:val="0"/>
      <w:divBdr>
        <w:top w:val="none" w:sz="0" w:space="0" w:color="auto"/>
        <w:left w:val="none" w:sz="0" w:space="0" w:color="auto"/>
        <w:bottom w:val="none" w:sz="0" w:space="0" w:color="auto"/>
        <w:right w:val="none" w:sz="0" w:space="0" w:color="auto"/>
      </w:divBdr>
      <w:divsChild>
        <w:div w:id="1380979484">
          <w:marLeft w:val="0"/>
          <w:marRight w:val="0"/>
          <w:marTop w:val="0"/>
          <w:marBottom w:val="0"/>
          <w:divBdr>
            <w:top w:val="none" w:sz="0" w:space="0" w:color="auto"/>
            <w:left w:val="none" w:sz="0" w:space="0" w:color="auto"/>
            <w:bottom w:val="none" w:sz="0" w:space="0" w:color="auto"/>
            <w:right w:val="none" w:sz="0" w:space="0" w:color="auto"/>
          </w:divBdr>
        </w:div>
      </w:divsChild>
    </w:div>
    <w:div w:id="637494710">
      <w:bodyDiv w:val="1"/>
      <w:marLeft w:val="0"/>
      <w:marRight w:val="0"/>
      <w:marTop w:val="0"/>
      <w:marBottom w:val="0"/>
      <w:divBdr>
        <w:top w:val="none" w:sz="0" w:space="0" w:color="auto"/>
        <w:left w:val="none" w:sz="0" w:space="0" w:color="auto"/>
        <w:bottom w:val="none" w:sz="0" w:space="0" w:color="auto"/>
        <w:right w:val="none" w:sz="0" w:space="0" w:color="auto"/>
      </w:divBdr>
      <w:divsChild>
        <w:div w:id="1973170781">
          <w:marLeft w:val="0"/>
          <w:marRight w:val="0"/>
          <w:marTop w:val="0"/>
          <w:marBottom w:val="0"/>
          <w:divBdr>
            <w:top w:val="none" w:sz="0" w:space="0" w:color="auto"/>
            <w:left w:val="none" w:sz="0" w:space="0" w:color="auto"/>
            <w:bottom w:val="none" w:sz="0" w:space="0" w:color="auto"/>
            <w:right w:val="none" w:sz="0" w:space="0" w:color="auto"/>
          </w:divBdr>
        </w:div>
      </w:divsChild>
    </w:div>
    <w:div w:id="637879687">
      <w:bodyDiv w:val="1"/>
      <w:marLeft w:val="0"/>
      <w:marRight w:val="0"/>
      <w:marTop w:val="0"/>
      <w:marBottom w:val="0"/>
      <w:divBdr>
        <w:top w:val="none" w:sz="0" w:space="0" w:color="auto"/>
        <w:left w:val="none" w:sz="0" w:space="0" w:color="auto"/>
        <w:bottom w:val="none" w:sz="0" w:space="0" w:color="auto"/>
        <w:right w:val="none" w:sz="0" w:space="0" w:color="auto"/>
      </w:divBdr>
      <w:divsChild>
        <w:div w:id="47143833">
          <w:marLeft w:val="0"/>
          <w:marRight w:val="0"/>
          <w:marTop w:val="0"/>
          <w:marBottom w:val="0"/>
          <w:divBdr>
            <w:top w:val="none" w:sz="0" w:space="0" w:color="auto"/>
            <w:left w:val="none" w:sz="0" w:space="0" w:color="auto"/>
            <w:bottom w:val="none" w:sz="0" w:space="0" w:color="auto"/>
            <w:right w:val="none" w:sz="0" w:space="0" w:color="auto"/>
          </w:divBdr>
          <w:divsChild>
            <w:div w:id="1319773947">
              <w:marLeft w:val="0"/>
              <w:marRight w:val="0"/>
              <w:marTop w:val="0"/>
              <w:marBottom w:val="0"/>
              <w:divBdr>
                <w:top w:val="none" w:sz="0" w:space="0" w:color="auto"/>
                <w:left w:val="none" w:sz="0" w:space="0" w:color="auto"/>
                <w:bottom w:val="none" w:sz="0" w:space="0" w:color="auto"/>
                <w:right w:val="none" w:sz="0" w:space="0" w:color="auto"/>
              </w:divBdr>
              <w:divsChild>
                <w:div w:id="1340891101">
                  <w:marLeft w:val="0"/>
                  <w:marRight w:val="0"/>
                  <w:marTop w:val="0"/>
                  <w:marBottom w:val="0"/>
                  <w:divBdr>
                    <w:top w:val="none" w:sz="0" w:space="0" w:color="auto"/>
                    <w:left w:val="none" w:sz="0" w:space="0" w:color="auto"/>
                    <w:bottom w:val="none" w:sz="0" w:space="0" w:color="auto"/>
                    <w:right w:val="none" w:sz="0" w:space="0" w:color="auto"/>
                  </w:divBdr>
                  <w:divsChild>
                    <w:div w:id="389771884">
                      <w:marLeft w:val="0"/>
                      <w:marRight w:val="0"/>
                      <w:marTop w:val="0"/>
                      <w:marBottom w:val="0"/>
                      <w:divBdr>
                        <w:top w:val="none" w:sz="0" w:space="0" w:color="auto"/>
                        <w:left w:val="none" w:sz="0" w:space="0" w:color="auto"/>
                        <w:bottom w:val="none" w:sz="0" w:space="0" w:color="auto"/>
                        <w:right w:val="none" w:sz="0" w:space="0" w:color="auto"/>
                      </w:divBdr>
                      <w:divsChild>
                        <w:div w:id="133956809">
                          <w:marLeft w:val="-225"/>
                          <w:marRight w:val="0"/>
                          <w:marTop w:val="0"/>
                          <w:marBottom w:val="0"/>
                          <w:divBdr>
                            <w:top w:val="none" w:sz="0" w:space="0" w:color="auto"/>
                            <w:left w:val="none" w:sz="0" w:space="0" w:color="auto"/>
                            <w:bottom w:val="none" w:sz="0" w:space="0" w:color="auto"/>
                            <w:right w:val="none" w:sz="0" w:space="0" w:color="auto"/>
                          </w:divBdr>
                          <w:divsChild>
                            <w:div w:id="1105074855">
                              <w:marLeft w:val="1500"/>
                              <w:marRight w:val="1500"/>
                              <w:marTop w:val="0"/>
                              <w:marBottom w:val="0"/>
                              <w:divBdr>
                                <w:top w:val="none" w:sz="0" w:space="0" w:color="auto"/>
                                <w:left w:val="none" w:sz="0" w:space="0" w:color="auto"/>
                                <w:bottom w:val="none" w:sz="0" w:space="0" w:color="auto"/>
                                <w:right w:val="none" w:sz="0" w:space="0" w:color="auto"/>
                              </w:divBdr>
                              <w:divsChild>
                                <w:div w:id="1327393129">
                                  <w:marLeft w:val="0"/>
                                  <w:marRight w:val="0"/>
                                  <w:marTop w:val="0"/>
                                  <w:marBottom w:val="345"/>
                                  <w:divBdr>
                                    <w:top w:val="none" w:sz="0" w:space="0" w:color="auto"/>
                                    <w:left w:val="none" w:sz="0" w:space="0" w:color="auto"/>
                                    <w:bottom w:val="none" w:sz="0" w:space="0" w:color="auto"/>
                                    <w:right w:val="none" w:sz="0" w:space="0" w:color="auto"/>
                                  </w:divBdr>
                                  <w:divsChild>
                                    <w:div w:id="9978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342809">
      <w:bodyDiv w:val="1"/>
      <w:marLeft w:val="0"/>
      <w:marRight w:val="0"/>
      <w:marTop w:val="0"/>
      <w:marBottom w:val="0"/>
      <w:divBdr>
        <w:top w:val="none" w:sz="0" w:space="0" w:color="auto"/>
        <w:left w:val="none" w:sz="0" w:space="0" w:color="auto"/>
        <w:bottom w:val="none" w:sz="0" w:space="0" w:color="auto"/>
        <w:right w:val="none" w:sz="0" w:space="0" w:color="auto"/>
      </w:divBdr>
      <w:divsChild>
        <w:div w:id="1004820327">
          <w:marLeft w:val="0"/>
          <w:marRight w:val="0"/>
          <w:marTop w:val="0"/>
          <w:marBottom w:val="0"/>
          <w:divBdr>
            <w:top w:val="none" w:sz="0" w:space="0" w:color="auto"/>
            <w:left w:val="none" w:sz="0" w:space="0" w:color="auto"/>
            <w:bottom w:val="none" w:sz="0" w:space="0" w:color="auto"/>
            <w:right w:val="none" w:sz="0" w:space="0" w:color="auto"/>
          </w:divBdr>
          <w:divsChild>
            <w:div w:id="1547184092">
              <w:marLeft w:val="0"/>
              <w:marRight w:val="0"/>
              <w:marTop w:val="0"/>
              <w:marBottom w:val="0"/>
              <w:divBdr>
                <w:top w:val="none" w:sz="0" w:space="0" w:color="auto"/>
                <w:left w:val="none" w:sz="0" w:space="0" w:color="auto"/>
                <w:bottom w:val="none" w:sz="0" w:space="0" w:color="auto"/>
                <w:right w:val="none" w:sz="0" w:space="0" w:color="auto"/>
              </w:divBdr>
              <w:divsChild>
                <w:div w:id="1183934133">
                  <w:marLeft w:val="0"/>
                  <w:marRight w:val="0"/>
                  <w:marTop w:val="0"/>
                  <w:marBottom w:val="0"/>
                  <w:divBdr>
                    <w:top w:val="none" w:sz="0" w:space="0" w:color="auto"/>
                    <w:left w:val="none" w:sz="0" w:space="0" w:color="auto"/>
                    <w:bottom w:val="none" w:sz="0" w:space="0" w:color="auto"/>
                    <w:right w:val="none" w:sz="0" w:space="0" w:color="auto"/>
                  </w:divBdr>
                  <w:divsChild>
                    <w:div w:id="1260143132">
                      <w:marLeft w:val="0"/>
                      <w:marRight w:val="0"/>
                      <w:marTop w:val="150"/>
                      <w:marBottom w:val="150"/>
                      <w:divBdr>
                        <w:top w:val="none" w:sz="0" w:space="0" w:color="auto"/>
                        <w:left w:val="none" w:sz="0" w:space="0" w:color="auto"/>
                        <w:bottom w:val="none" w:sz="0" w:space="0" w:color="auto"/>
                        <w:right w:val="none" w:sz="0" w:space="0" w:color="auto"/>
                      </w:divBdr>
                      <w:divsChild>
                        <w:div w:id="1054693331">
                          <w:marLeft w:val="0"/>
                          <w:marRight w:val="0"/>
                          <w:marTop w:val="0"/>
                          <w:marBottom w:val="0"/>
                          <w:divBdr>
                            <w:top w:val="none" w:sz="0" w:space="0" w:color="auto"/>
                            <w:left w:val="none" w:sz="0" w:space="0" w:color="auto"/>
                            <w:bottom w:val="none" w:sz="0" w:space="0" w:color="auto"/>
                            <w:right w:val="none" w:sz="0" w:space="0" w:color="auto"/>
                          </w:divBdr>
                          <w:divsChild>
                            <w:div w:id="402340266">
                              <w:marLeft w:val="0"/>
                              <w:marRight w:val="0"/>
                              <w:marTop w:val="0"/>
                              <w:marBottom w:val="0"/>
                              <w:divBdr>
                                <w:top w:val="none" w:sz="0" w:space="0" w:color="auto"/>
                                <w:left w:val="none" w:sz="0" w:space="0" w:color="auto"/>
                                <w:bottom w:val="none" w:sz="0" w:space="0" w:color="auto"/>
                                <w:right w:val="none" w:sz="0" w:space="0" w:color="auto"/>
                              </w:divBdr>
                              <w:divsChild>
                                <w:div w:id="1930691905">
                                  <w:marLeft w:val="0"/>
                                  <w:marRight w:val="0"/>
                                  <w:marTop w:val="0"/>
                                  <w:marBottom w:val="0"/>
                                  <w:divBdr>
                                    <w:top w:val="none" w:sz="0" w:space="0" w:color="auto"/>
                                    <w:left w:val="none" w:sz="0" w:space="0" w:color="auto"/>
                                    <w:bottom w:val="none" w:sz="0" w:space="0" w:color="auto"/>
                                    <w:right w:val="none" w:sz="0" w:space="0" w:color="auto"/>
                                  </w:divBdr>
                                  <w:divsChild>
                                    <w:div w:id="17535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382662">
      <w:bodyDiv w:val="1"/>
      <w:marLeft w:val="0"/>
      <w:marRight w:val="0"/>
      <w:marTop w:val="0"/>
      <w:marBottom w:val="0"/>
      <w:divBdr>
        <w:top w:val="none" w:sz="0" w:space="0" w:color="auto"/>
        <w:left w:val="none" w:sz="0" w:space="0" w:color="auto"/>
        <w:bottom w:val="none" w:sz="0" w:space="0" w:color="auto"/>
        <w:right w:val="none" w:sz="0" w:space="0" w:color="auto"/>
      </w:divBdr>
    </w:div>
    <w:div w:id="640622769">
      <w:bodyDiv w:val="1"/>
      <w:marLeft w:val="0"/>
      <w:marRight w:val="0"/>
      <w:marTop w:val="0"/>
      <w:marBottom w:val="0"/>
      <w:divBdr>
        <w:top w:val="none" w:sz="0" w:space="0" w:color="auto"/>
        <w:left w:val="none" w:sz="0" w:space="0" w:color="auto"/>
        <w:bottom w:val="none" w:sz="0" w:space="0" w:color="auto"/>
        <w:right w:val="none" w:sz="0" w:space="0" w:color="auto"/>
      </w:divBdr>
      <w:divsChild>
        <w:div w:id="486673596">
          <w:marLeft w:val="0"/>
          <w:marRight w:val="0"/>
          <w:marTop w:val="0"/>
          <w:marBottom w:val="0"/>
          <w:divBdr>
            <w:top w:val="none" w:sz="0" w:space="0" w:color="auto"/>
            <w:left w:val="none" w:sz="0" w:space="0" w:color="auto"/>
            <w:bottom w:val="none" w:sz="0" w:space="0" w:color="auto"/>
            <w:right w:val="none" w:sz="0" w:space="0" w:color="auto"/>
          </w:divBdr>
        </w:div>
      </w:divsChild>
    </w:div>
    <w:div w:id="642126231">
      <w:bodyDiv w:val="1"/>
      <w:marLeft w:val="0"/>
      <w:marRight w:val="0"/>
      <w:marTop w:val="0"/>
      <w:marBottom w:val="0"/>
      <w:divBdr>
        <w:top w:val="none" w:sz="0" w:space="0" w:color="auto"/>
        <w:left w:val="none" w:sz="0" w:space="0" w:color="auto"/>
        <w:bottom w:val="none" w:sz="0" w:space="0" w:color="auto"/>
        <w:right w:val="none" w:sz="0" w:space="0" w:color="auto"/>
      </w:divBdr>
      <w:divsChild>
        <w:div w:id="1651130937">
          <w:marLeft w:val="0"/>
          <w:marRight w:val="0"/>
          <w:marTop w:val="0"/>
          <w:marBottom w:val="0"/>
          <w:divBdr>
            <w:top w:val="none" w:sz="0" w:space="0" w:color="auto"/>
            <w:left w:val="none" w:sz="0" w:space="0" w:color="auto"/>
            <w:bottom w:val="none" w:sz="0" w:space="0" w:color="auto"/>
            <w:right w:val="none" w:sz="0" w:space="0" w:color="auto"/>
          </w:divBdr>
        </w:div>
      </w:divsChild>
    </w:div>
    <w:div w:id="642344606">
      <w:bodyDiv w:val="1"/>
      <w:marLeft w:val="0"/>
      <w:marRight w:val="0"/>
      <w:marTop w:val="0"/>
      <w:marBottom w:val="0"/>
      <w:divBdr>
        <w:top w:val="none" w:sz="0" w:space="0" w:color="auto"/>
        <w:left w:val="none" w:sz="0" w:space="0" w:color="auto"/>
        <w:bottom w:val="none" w:sz="0" w:space="0" w:color="auto"/>
        <w:right w:val="none" w:sz="0" w:space="0" w:color="auto"/>
      </w:divBdr>
    </w:div>
    <w:div w:id="642580598">
      <w:bodyDiv w:val="1"/>
      <w:marLeft w:val="0"/>
      <w:marRight w:val="0"/>
      <w:marTop w:val="0"/>
      <w:marBottom w:val="0"/>
      <w:divBdr>
        <w:top w:val="none" w:sz="0" w:space="0" w:color="auto"/>
        <w:left w:val="none" w:sz="0" w:space="0" w:color="auto"/>
        <w:bottom w:val="none" w:sz="0" w:space="0" w:color="auto"/>
        <w:right w:val="none" w:sz="0" w:space="0" w:color="auto"/>
      </w:divBdr>
      <w:divsChild>
        <w:div w:id="1211334546">
          <w:marLeft w:val="0"/>
          <w:marRight w:val="0"/>
          <w:marTop w:val="0"/>
          <w:marBottom w:val="0"/>
          <w:divBdr>
            <w:top w:val="none" w:sz="0" w:space="0" w:color="auto"/>
            <w:left w:val="none" w:sz="0" w:space="0" w:color="auto"/>
            <w:bottom w:val="none" w:sz="0" w:space="0" w:color="auto"/>
            <w:right w:val="none" w:sz="0" w:space="0" w:color="auto"/>
          </w:divBdr>
        </w:div>
      </w:divsChild>
    </w:div>
    <w:div w:id="643631737">
      <w:bodyDiv w:val="1"/>
      <w:marLeft w:val="0"/>
      <w:marRight w:val="0"/>
      <w:marTop w:val="0"/>
      <w:marBottom w:val="0"/>
      <w:divBdr>
        <w:top w:val="none" w:sz="0" w:space="0" w:color="auto"/>
        <w:left w:val="none" w:sz="0" w:space="0" w:color="auto"/>
        <w:bottom w:val="none" w:sz="0" w:space="0" w:color="auto"/>
        <w:right w:val="none" w:sz="0" w:space="0" w:color="auto"/>
      </w:divBdr>
      <w:divsChild>
        <w:div w:id="1847598943">
          <w:marLeft w:val="0"/>
          <w:marRight w:val="0"/>
          <w:marTop w:val="0"/>
          <w:marBottom w:val="0"/>
          <w:divBdr>
            <w:top w:val="none" w:sz="0" w:space="0" w:color="auto"/>
            <w:left w:val="none" w:sz="0" w:space="0" w:color="auto"/>
            <w:bottom w:val="none" w:sz="0" w:space="0" w:color="auto"/>
            <w:right w:val="none" w:sz="0" w:space="0" w:color="auto"/>
          </w:divBdr>
        </w:div>
        <w:div w:id="561909308">
          <w:marLeft w:val="0"/>
          <w:marRight w:val="0"/>
          <w:marTop w:val="0"/>
          <w:marBottom w:val="0"/>
          <w:divBdr>
            <w:top w:val="none" w:sz="0" w:space="0" w:color="auto"/>
            <w:left w:val="none" w:sz="0" w:space="0" w:color="auto"/>
            <w:bottom w:val="none" w:sz="0" w:space="0" w:color="auto"/>
            <w:right w:val="none" w:sz="0" w:space="0" w:color="auto"/>
          </w:divBdr>
        </w:div>
      </w:divsChild>
    </w:div>
    <w:div w:id="643970417">
      <w:bodyDiv w:val="1"/>
      <w:marLeft w:val="0"/>
      <w:marRight w:val="0"/>
      <w:marTop w:val="0"/>
      <w:marBottom w:val="0"/>
      <w:divBdr>
        <w:top w:val="none" w:sz="0" w:space="0" w:color="auto"/>
        <w:left w:val="none" w:sz="0" w:space="0" w:color="auto"/>
        <w:bottom w:val="none" w:sz="0" w:space="0" w:color="auto"/>
        <w:right w:val="none" w:sz="0" w:space="0" w:color="auto"/>
      </w:divBdr>
      <w:divsChild>
        <w:div w:id="368606424">
          <w:marLeft w:val="0"/>
          <w:marRight w:val="0"/>
          <w:marTop w:val="0"/>
          <w:marBottom w:val="0"/>
          <w:divBdr>
            <w:top w:val="none" w:sz="0" w:space="0" w:color="auto"/>
            <w:left w:val="none" w:sz="0" w:space="0" w:color="auto"/>
            <w:bottom w:val="none" w:sz="0" w:space="0" w:color="auto"/>
            <w:right w:val="none" w:sz="0" w:space="0" w:color="auto"/>
          </w:divBdr>
        </w:div>
      </w:divsChild>
    </w:div>
    <w:div w:id="644162775">
      <w:bodyDiv w:val="1"/>
      <w:marLeft w:val="0"/>
      <w:marRight w:val="0"/>
      <w:marTop w:val="0"/>
      <w:marBottom w:val="0"/>
      <w:divBdr>
        <w:top w:val="none" w:sz="0" w:space="0" w:color="auto"/>
        <w:left w:val="none" w:sz="0" w:space="0" w:color="auto"/>
        <w:bottom w:val="none" w:sz="0" w:space="0" w:color="auto"/>
        <w:right w:val="none" w:sz="0" w:space="0" w:color="auto"/>
      </w:divBdr>
      <w:divsChild>
        <w:div w:id="2045400224">
          <w:marLeft w:val="0"/>
          <w:marRight w:val="0"/>
          <w:marTop w:val="0"/>
          <w:marBottom w:val="0"/>
          <w:divBdr>
            <w:top w:val="none" w:sz="0" w:space="0" w:color="auto"/>
            <w:left w:val="none" w:sz="0" w:space="0" w:color="auto"/>
            <w:bottom w:val="none" w:sz="0" w:space="0" w:color="auto"/>
            <w:right w:val="none" w:sz="0" w:space="0" w:color="auto"/>
          </w:divBdr>
        </w:div>
      </w:divsChild>
    </w:div>
    <w:div w:id="644622543">
      <w:bodyDiv w:val="1"/>
      <w:marLeft w:val="0"/>
      <w:marRight w:val="0"/>
      <w:marTop w:val="0"/>
      <w:marBottom w:val="0"/>
      <w:divBdr>
        <w:top w:val="none" w:sz="0" w:space="0" w:color="auto"/>
        <w:left w:val="none" w:sz="0" w:space="0" w:color="auto"/>
        <w:bottom w:val="none" w:sz="0" w:space="0" w:color="auto"/>
        <w:right w:val="none" w:sz="0" w:space="0" w:color="auto"/>
      </w:divBdr>
      <w:divsChild>
        <w:div w:id="645859860">
          <w:marLeft w:val="0"/>
          <w:marRight w:val="0"/>
          <w:marTop w:val="0"/>
          <w:marBottom w:val="0"/>
          <w:divBdr>
            <w:top w:val="none" w:sz="0" w:space="0" w:color="auto"/>
            <w:left w:val="none" w:sz="0" w:space="0" w:color="auto"/>
            <w:bottom w:val="none" w:sz="0" w:space="0" w:color="auto"/>
            <w:right w:val="none" w:sz="0" w:space="0" w:color="auto"/>
          </w:divBdr>
        </w:div>
      </w:divsChild>
    </w:div>
    <w:div w:id="646277952">
      <w:bodyDiv w:val="1"/>
      <w:marLeft w:val="0"/>
      <w:marRight w:val="0"/>
      <w:marTop w:val="0"/>
      <w:marBottom w:val="0"/>
      <w:divBdr>
        <w:top w:val="none" w:sz="0" w:space="0" w:color="auto"/>
        <w:left w:val="none" w:sz="0" w:space="0" w:color="auto"/>
        <w:bottom w:val="none" w:sz="0" w:space="0" w:color="auto"/>
        <w:right w:val="none" w:sz="0" w:space="0" w:color="auto"/>
      </w:divBdr>
      <w:divsChild>
        <w:div w:id="1190340558">
          <w:marLeft w:val="0"/>
          <w:marRight w:val="0"/>
          <w:marTop w:val="0"/>
          <w:marBottom w:val="0"/>
          <w:divBdr>
            <w:top w:val="none" w:sz="0" w:space="0" w:color="auto"/>
            <w:left w:val="none" w:sz="0" w:space="0" w:color="auto"/>
            <w:bottom w:val="none" w:sz="0" w:space="0" w:color="auto"/>
            <w:right w:val="none" w:sz="0" w:space="0" w:color="auto"/>
          </w:divBdr>
        </w:div>
      </w:divsChild>
    </w:div>
    <w:div w:id="646319283">
      <w:bodyDiv w:val="1"/>
      <w:marLeft w:val="0"/>
      <w:marRight w:val="0"/>
      <w:marTop w:val="0"/>
      <w:marBottom w:val="0"/>
      <w:divBdr>
        <w:top w:val="none" w:sz="0" w:space="0" w:color="auto"/>
        <w:left w:val="none" w:sz="0" w:space="0" w:color="auto"/>
        <w:bottom w:val="none" w:sz="0" w:space="0" w:color="auto"/>
        <w:right w:val="none" w:sz="0" w:space="0" w:color="auto"/>
      </w:divBdr>
      <w:divsChild>
        <w:div w:id="1980305677">
          <w:marLeft w:val="0"/>
          <w:marRight w:val="0"/>
          <w:marTop w:val="0"/>
          <w:marBottom w:val="0"/>
          <w:divBdr>
            <w:top w:val="none" w:sz="0" w:space="0" w:color="auto"/>
            <w:left w:val="none" w:sz="0" w:space="0" w:color="auto"/>
            <w:bottom w:val="none" w:sz="0" w:space="0" w:color="auto"/>
            <w:right w:val="none" w:sz="0" w:space="0" w:color="auto"/>
          </w:divBdr>
        </w:div>
      </w:divsChild>
    </w:div>
    <w:div w:id="647711599">
      <w:bodyDiv w:val="1"/>
      <w:marLeft w:val="0"/>
      <w:marRight w:val="0"/>
      <w:marTop w:val="0"/>
      <w:marBottom w:val="0"/>
      <w:divBdr>
        <w:top w:val="none" w:sz="0" w:space="0" w:color="auto"/>
        <w:left w:val="none" w:sz="0" w:space="0" w:color="auto"/>
        <w:bottom w:val="none" w:sz="0" w:space="0" w:color="auto"/>
        <w:right w:val="none" w:sz="0" w:space="0" w:color="auto"/>
      </w:divBdr>
    </w:div>
    <w:div w:id="648485960">
      <w:bodyDiv w:val="1"/>
      <w:marLeft w:val="0"/>
      <w:marRight w:val="0"/>
      <w:marTop w:val="0"/>
      <w:marBottom w:val="0"/>
      <w:divBdr>
        <w:top w:val="none" w:sz="0" w:space="0" w:color="auto"/>
        <w:left w:val="none" w:sz="0" w:space="0" w:color="auto"/>
        <w:bottom w:val="none" w:sz="0" w:space="0" w:color="auto"/>
        <w:right w:val="none" w:sz="0" w:space="0" w:color="auto"/>
      </w:divBdr>
      <w:divsChild>
        <w:div w:id="2118019731">
          <w:marLeft w:val="0"/>
          <w:marRight w:val="0"/>
          <w:marTop w:val="0"/>
          <w:marBottom w:val="0"/>
          <w:divBdr>
            <w:top w:val="none" w:sz="0" w:space="0" w:color="auto"/>
            <w:left w:val="none" w:sz="0" w:space="0" w:color="auto"/>
            <w:bottom w:val="none" w:sz="0" w:space="0" w:color="auto"/>
            <w:right w:val="none" w:sz="0" w:space="0" w:color="auto"/>
          </w:divBdr>
        </w:div>
      </w:divsChild>
    </w:div>
    <w:div w:id="649099192">
      <w:bodyDiv w:val="1"/>
      <w:marLeft w:val="0"/>
      <w:marRight w:val="0"/>
      <w:marTop w:val="0"/>
      <w:marBottom w:val="0"/>
      <w:divBdr>
        <w:top w:val="none" w:sz="0" w:space="0" w:color="auto"/>
        <w:left w:val="none" w:sz="0" w:space="0" w:color="auto"/>
        <w:bottom w:val="none" w:sz="0" w:space="0" w:color="auto"/>
        <w:right w:val="none" w:sz="0" w:space="0" w:color="auto"/>
      </w:divBdr>
      <w:divsChild>
        <w:div w:id="1739940428">
          <w:marLeft w:val="0"/>
          <w:marRight w:val="0"/>
          <w:marTop w:val="0"/>
          <w:marBottom w:val="0"/>
          <w:divBdr>
            <w:top w:val="none" w:sz="0" w:space="0" w:color="auto"/>
            <w:left w:val="none" w:sz="0" w:space="0" w:color="auto"/>
            <w:bottom w:val="none" w:sz="0" w:space="0" w:color="auto"/>
            <w:right w:val="none" w:sz="0" w:space="0" w:color="auto"/>
          </w:divBdr>
          <w:divsChild>
            <w:div w:id="454327464">
              <w:marLeft w:val="0"/>
              <w:marRight w:val="0"/>
              <w:marTop w:val="0"/>
              <w:marBottom w:val="0"/>
              <w:divBdr>
                <w:top w:val="none" w:sz="0" w:space="0" w:color="auto"/>
                <w:left w:val="none" w:sz="0" w:space="0" w:color="auto"/>
                <w:bottom w:val="none" w:sz="0" w:space="0" w:color="auto"/>
                <w:right w:val="none" w:sz="0" w:space="0" w:color="auto"/>
              </w:divBdr>
              <w:divsChild>
                <w:div w:id="884027760">
                  <w:marLeft w:val="0"/>
                  <w:marRight w:val="0"/>
                  <w:marTop w:val="0"/>
                  <w:marBottom w:val="0"/>
                  <w:divBdr>
                    <w:top w:val="none" w:sz="0" w:space="0" w:color="auto"/>
                    <w:left w:val="none" w:sz="0" w:space="0" w:color="auto"/>
                    <w:bottom w:val="none" w:sz="0" w:space="0" w:color="auto"/>
                    <w:right w:val="none" w:sz="0" w:space="0" w:color="auto"/>
                  </w:divBdr>
                  <w:divsChild>
                    <w:div w:id="560019675">
                      <w:marLeft w:val="0"/>
                      <w:marRight w:val="0"/>
                      <w:marTop w:val="0"/>
                      <w:marBottom w:val="0"/>
                      <w:divBdr>
                        <w:top w:val="none" w:sz="0" w:space="0" w:color="auto"/>
                        <w:left w:val="none" w:sz="0" w:space="0" w:color="auto"/>
                        <w:bottom w:val="none" w:sz="0" w:space="0" w:color="auto"/>
                        <w:right w:val="none" w:sz="0" w:space="0" w:color="auto"/>
                      </w:divBdr>
                      <w:divsChild>
                        <w:div w:id="246305171">
                          <w:marLeft w:val="0"/>
                          <w:marRight w:val="0"/>
                          <w:marTop w:val="0"/>
                          <w:marBottom w:val="0"/>
                          <w:divBdr>
                            <w:top w:val="none" w:sz="0" w:space="0" w:color="auto"/>
                            <w:left w:val="none" w:sz="0" w:space="0" w:color="auto"/>
                            <w:bottom w:val="none" w:sz="0" w:space="0" w:color="auto"/>
                            <w:right w:val="none" w:sz="0" w:space="0" w:color="auto"/>
                          </w:divBdr>
                          <w:divsChild>
                            <w:div w:id="480658407">
                              <w:marLeft w:val="0"/>
                              <w:marRight w:val="0"/>
                              <w:marTop w:val="0"/>
                              <w:marBottom w:val="0"/>
                              <w:divBdr>
                                <w:top w:val="none" w:sz="0" w:space="0" w:color="auto"/>
                                <w:left w:val="none" w:sz="0" w:space="0" w:color="auto"/>
                                <w:bottom w:val="none" w:sz="0" w:space="0" w:color="auto"/>
                                <w:right w:val="none" w:sz="0" w:space="0" w:color="auto"/>
                              </w:divBdr>
                              <w:divsChild>
                                <w:div w:id="1184831217">
                                  <w:marLeft w:val="0"/>
                                  <w:marRight w:val="0"/>
                                  <w:marTop w:val="0"/>
                                  <w:marBottom w:val="0"/>
                                  <w:divBdr>
                                    <w:top w:val="none" w:sz="0" w:space="0" w:color="auto"/>
                                    <w:left w:val="none" w:sz="0" w:space="0" w:color="auto"/>
                                    <w:bottom w:val="none" w:sz="0" w:space="0" w:color="auto"/>
                                    <w:right w:val="none" w:sz="0" w:space="0" w:color="auto"/>
                                  </w:divBdr>
                                  <w:divsChild>
                                    <w:div w:id="886067241">
                                      <w:marLeft w:val="43"/>
                                      <w:marRight w:val="0"/>
                                      <w:marTop w:val="0"/>
                                      <w:marBottom w:val="0"/>
                                      <w:divBdr>
                                        <w:top w:val="none" w:sz="0" w:space="0" w:color="auto"/>
                                        <w:left w:val="none" w:sz="0" w:space="0" w:color="auto"/>
                                        <w:bottom w:val="none" w:sz="0" w:space="0" w:color="auto"/>
                                        <w:right w:val="none" w:sz="0" w:space="0" w:color="auto"/>
                                      </w:divBdr>
                                      <w:divsChild>
                                        <w:div w:id="2002810372">
                                          <w:marLeft w:val="0"/>
                                          <w:marRight w:val="0"/>
                                          <w:marTop w:val="0"/>
                                          <w:marBottom w:val="0"/>
                                          <w:divBdr>
                                            <w:top w:val="none" w:sz="0" w:space="0" w:color="auto"/>
                                            <w:left w:val="none" w:sz="0" w:space="0" w:color="auto"/>
                                            <w:bottom w:val="none" w:sz="0" w:space="0" w:color="auto"/>
                                            <w:right w:val="none" w:sz="0" w:space="0" w:color="auto"/>
                                          </w:divBdr>
                                          <w:divsChild>
                                            <w:div w:id="653070861">
                                              <w:marLeft w:val="0"/>
                                              <w:marRight w:val="0"/>
                                              <w:marTop w:val="0"/>
                                              <w:marBottom w:val="86"/>
                                              <w:divBdr>
                                                <w:top w:val="single" w:sz="4" w:space="0" w:color="F5F5F5"/>
                                                <w:left w:val="single" w:sz="4" w:space="0" w:color="F5F5F5"/>
                                                <w:bottom w:val="single" w:sz="4" w:space="0" w:color="F5F5F5"/>
                                                <w:right w:val="single" w:sz="4" w:space="0" w:color="F5F5F5"/>
                                              </w:divBdr>
                                              <w:divsChild>
                                                <w:div w:id="2057729860">
                                                  <w:marLeft w:val="0"/>
                                                  <w:marRight w:val="0"/>
                                                  <w:marTop w:val="0"/>
                                                  <w:marBottom w:val="0"/>
                                                  <w:divBdr>
                                                    <w:top w:val="none" w:sz="0" w:space="0" w:color="auto"/>
                                                    <w:left w:val="none" w:sz="0" w:space="0" w:color="auto"/>
                                                    <w:bottom w:val="none" w:sz="0" w:space="0" w:color="auto"/>
                                                    <w:right w:val="none" w:sz="0" w:space="0" w:color="auto"/>
                                                  </w:divBdr>
                                                  <w:divsChild>
                                                    <w:div w:id="16624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941348">
      <w:bodyDiv w:val="1"/>
      <w:marLeft w:val="0"/>
      <w:marRight w:val="0"/>
      <w:marTop w:val="0"/>
      <w:marBottom w:val="0"/>
      <w:divBdr>
        <w:top w:val="none" w:sz="0" w:space="0" w:color="auto"/>
        <w:left w:val="none" w:sz="0" w:space="0" w:color="auto"/>
        <w:bottom w:val="none" w:sz="0" w:space="0" w:color="auto"/>
        <w:right w:val="none" w:sz="0" w:space="0" w:color="auto"/>
      </w:divBdr>
      <w:divsChild>
        <w:div w:id="1234193751">
          <w:marLeft w:val="0"/>
          <w:marRight w:val="0"/>
          <w:marTop w:val="0"/>
          <w:marBottom w:val="0"/>
          <w:divBdr>
            <w:top w:val="none" w:sz="0" w:space="0" w:color="auto"/>
            <w:left w:val="none" w:sz="0" w:space="0" w:color="auto"/>
            <w:bottom w:val="none" w:sz="0" w:space="0" w:color="auto"/>
            <w:right w:val="none" w:sz="0" w:space="0" w:color="auto"/>
          </w:divBdr>
        </w:div>
      </w:divsChild>
    </w:div>
    <w:div w:id="650207526">
      <w:bodyDiv w:val="1"/>
      <w:marLeft w:val="0"/>
      <w:marRight w:val="0"/>
      <w:marTop w:val="0"/>
      <w:marBottom w:val="0"/>
      <w:divBdr>
        <w:top w:val="none" w:sz="0" w:space="0" w:color="auto"/>
        <w:left w:val="none" w:sz="0" w:space="0" w:color="auto"/>
        <w:bottom w:val="none" w:sz="0" w:space="0" w:color="auto"/>
        <w:right w:val="none" w:sz="0" w:space="0" w:color="auto"/>
      </w:divBdr>
      <w:divsChild>
        <w:div w:id="921568354">
          <w:marLeft w:val="0"/>
          <w:marRight w:val="0"/>
          <w:marTop w:val="0"/>
          <w:marBottom w:val="0"/>
          <w:divBdr>
            <w:top w:val="none" w:sz="0" w:space="0" w:color="auto"/>
            <w:left w:val="none" w:sz="0" w:space="0" w:color="auto"/>
            <w:bottom w:val="none" w:sz="0" w:space="0" w:color="auto"/>
            <w:right w:val="none" w:sz="0" w:space="0" w:color="auto"/>
          </w:divBdr>
        </w:div>
      </w:divsChild>
    </w:div>
    <w:div w:id="650209400">
      <w:bodyDiv w:val="1"/>
      <w:marLeft w:val="0"/>
      <w:marRight w:val="0"/>
      <w:marTop w:val="0"/>
      <w:marBottom w:val="0"/>
      <w:divBdr>
        <w:top w:val="none" w:sz="0" w:space="0" w:color="auto"/>
        <w:left w:val="none" w:sz="0" w:space="0" w:color="auto"/>
        <w:bottom w:val="none" w:sz="0" w:space="0" w:color="auto"/>
        <w:right w:val="none" w:sz="0" w:space="0" w:color="auto"/>
      </w:divBdr>
    </w:div>
    <w:div w:id="650866423">
      <w:bodyDiv w:val="1"/>
      <w:marLeft w:val="0"/>
      <w:marRight w:val="0"/>
      <w:marTop w:val="0"/>
      <w:marBottom w:val="0"/>
      <w:divBdr>
        <w:top w:val="none" w:sz="0" w:space="0" w:color="auto"/>
        <w:left w:val="none" w:sz="0" w:space="0" w:color="auto"/>
        <w:bottom w:val="none" w:sz="0" w:space="0" w:color="auto"/>
        <w:right w:val="none" w:sz="0" w:space="0" w:color="auto"/>
      </w:divBdr>
      <w:divsChild>
        <w:div w:id="543911578">
          <w:marLeft w:val="0"/>
          <w:marRight w:val="0"/>
          <w:marTop w:val="0"/>
          <w:marBottom w:val="0"/>
          <w:divBdr>
            <w:top w:val="none" w:sz="0" w:space="0" w:color="auto"/>
            <w:left w:val="none" w:sz="0" w:space="0" w:color="auto"/>
            <w:bottom w:val="none" w:sz="0" w:space="0" w:color="auto"/>
            <w:right w:val="none" w:sz="0" w:space="0" w:color="auto"/>
          </w:divBdr>
        </w:div>
      </w:divsChild>
    </w:div>
    <w:div w:id="651518962">
      <w:bodyDiv w:val="1"/>
      <w:marLeft w:val="0"/>
      <w:marRight w:val="0"/>
      <w:marTop w:val="0"/>
      <w:marBottom w:val="0"/>
      <w:divBdr>
        <w:top w:val="none" w:sz="0" w:space="0" w:color="auto"/>
        <w:left w:val="none" w:sz="0" w:space="0" w:color="auto"/>
        <w:bottom w:val="none" w:sz="0" w:space="0" w:color="auto"/>
        <w:right w:val="none" w:sz="0" w:space="0" w:color="auto"/>
      </w:divBdr>
      <w:divsChild>
        <w:div w:id="632247039">
          <w:marLeft w:val="0"/>
          <w:marRight w:val="0"/>
          <w:marTop w:val="0"/>
          <w:marBottom w:val="0"/>
          <w:divBdr>
            <w:top w:val="none" w:sz="0" w:space="0" w:color="auto"/>
            <w:left w:val="none" w:sz="0" w:space="0" w:color="auto"/>
            <w:bottom w:val="none" w:sz="0" w:space="0" w:color="auto"/>
            <w:right w:val="none" w:sz="0" w:space="0" w:color="auto"/>
          </w:divBdr>
        </w:div>
      </w:divsChild>
    </w:div>
    <w:div w:id="652221639">
      <w:bodyDiv w:val="1"/>
      <w:marLeft w:val="0"/>
      <w:marRight w:val="0"/>
      <w:marTop w:val="0"/>
      <w:marBottom w:val="0"/>
      <w:divBdr>
        <w:top w:val="none" w:sz="0" w:space="0" w:color="auto"/>
        <w:left w:val="none" w:sz="0" w:space="0" w:color="auto"/>
        <w:bottom w:val="none" w:sz="0" w:space="0" w:color="auto"/>
        <w:right w:val="none" w:sz="0" w:space="0" w:color="auto"/>
      </w:divBdr>
      <w:divsChild>
        <w:div w:id="1420906869">
          <w:marLeft w:val="0"/>
          <w:marRight w:val="0"/>
          <w:marTop w:val="0"/>
          <w:marBottom w:val="0"/>
          <w:divBdr>
            <w:top w:val="none" w:sz="0" w:space="0" w:color="auto"/>
            <w:left w:val="none" w:sz="0" w:space="0" w:color="auto"/>
            <w:bottom w:val="none" w:sz="0" w:space="0" w:color="auto"/>
            <w:right w:val="none" w:sz="0" w:space="0" w:color="auto"/>
          </w:divBdr>
        </w:div>
      </w:divsChild>
    </w:div>
    <w:div w:id="653921861">
      <w:bodyDiv w:val="1"/>
      <w:marLeft w:val="0"/>
      <w:marRight w:val="0"/>
      <w:marTop w:val="0"/>
      <w:marBottom w:val="0"/>
      <w:divBdr>
        <w:top w:val="none" w:sz="0" w:space="0" w:color="auto"/>
        <w:left w:val="none" w:sz="0" w:space="0" w:color="auto"/>
        <w:bottom w:val="none" w:sz="0" w:space="0" w:color="auto"/>
        <w:right w:val="none" w:sz="0" w:space="0" w:color="auto"/>
      </w:divBdr>
      <w:divsChild>
        <w:div w:id="1873641278">
          <w:marLeft w:val="0"/>
          <w:marRight w:val="0"/>
          <w:marTop w:val="0"/>
          <w:marBottom w:val="0"/>
          <w:divBdr>
            <w:top w:val="none" w:sz="0" w:space="0" w:color="auto"/>
            <w:left w:val="none" w:sz="0" w:space="0" w:color="auto"/>
            <w:bottom w:val="none" w:sz="0" w:space="0" w:color="auto"/>
            <w:right w:val="none" w:sz="0" w:space="0" w:color="auto"/>
          </w:divBdr>
        </w:div>
      </w:divsChild>
    </w:div>
    <w:div w:id="655768143">
      <w:bodyDiv w:val="1"/>
      <w:marLeft w:val="0"/>
      <w:marRight w:val="0"/>
      <w:marTop w:val="0"/>
      <w:marBottom w:val="0"/>
      <w:divBdr>
        <w:top w:val="none" w:sz="0" w:space="0" w:color="auto"/>
        <w:left w:val="none" w:sz="0" w:space="0" w:color="auto"/>
        <w:bottom w:val="none" w:sz="0" w:space="0" w:color="auto"/>
        <w:right w:val="none" w:sz="0" w:space="0" w:color="auto"/>
      </w:divBdr>
      <w:divsChild>
        <w:div w:id="2033072853">
          <w:marLeft w:val="0"/>
          <w:marRight w:val="0"/>
          <w:marTop w:val="0"/>
          <w:marBottom w:val="0"/>
          <w:divBdr>
            <w:top w:val="none" w:sz="0" w:space="0" w:color="auto"/>
            <w:left w:val="none" w:sz="0" w:space="0" w:color="auto"/>
            <w:bottom w:val="none" w:sz="0" w:space="0" w:color="auto"/>
            <w:right w:val="none" w:sz="0" w:space="0" w:color="auto"/>
          </w:divBdr>
          <w:divsChild>
            <w:div w:id="470947821">
              <w:marLeft w:val="0"/>
              <w:marRight w:val="0"/>
              <w:marTop w:val="0"/>
              <w:marBottom w:val="0"/>
              <w:divBdr>
                <w:top w:val="none" w:sz="0" w:space="0" w:color="auto"/>
                <w:left w:val="none" w:sz="0" w:space="0" w:color="auto"/>
                <w:bottom w:val="none" w:sz="0" w:space="0" w:color="auto"/>
                <w:right w:val="none" w:sz="0" w:space="0" w:color="auto"/>
              </w:divBdr>
              <w:divsChild>
                <w:div w:id="132674722">
                  <w:marLeft w:val="0"/>
                  <w:marRight w:val="0"/>
                  <w:marTop w:val="0"/>
                  <w:marBottom w:val="0"/>
                  <w:divBdr>
                    <w:top w:val="none" w:sz="0" w:space="0" w:color="auto"/>
                    <w:left w:val="none" w:sz="0" w:space="0" w:color="auto"/>
                    <w:bottom w:val="none" w:sz="0" w:space="0" w:color="auto"/>
                    <w:right w:val="none" w:sz="0" w:space="0" w:color="auto"/>
                  </w:divBdr>
                  <w:divsChild>
                    <w:div w:id="2039550377">
                      <w:marLeft w:val="0"/>
                      <w:marRight w:val="0"/>
                      <w:marTop w:val="0"/>
                      <w:marBottom w:val="0"/>
                      <w:divBdr>
                        <w:top w:val="none" w:sz="0" w:space="0" w:color="auto"/>
                        <w:left w:val="none" w:sz="0" w:space="0" w:color="auto"/>
                        <w:bottom w:val="none" w:sz="0" w:space="0" w:color="auto"/>
                        <w:right w:val="none" w:sz="0" w:space="0" w:color="auto"/>
                      </w:divBdr>
                      <w:divsChild>
                        <w:div w:id="1885100175">
                          <w:marLeft w:val="0"/>
                          <w:marRight w:val="0"/>
                          <w:marTop w:val="0"/>
                          <w:marBottom w:val="0"/>
                          <w:divBdr>
                            <w:top w:val="none" w:sz="0" w:space="0" w:color="auto"/>
                            <w:left w:val="none" w:sz="0" w:space="0" w:color="auto"/>
                            <w:bottom w:val="none" w:sz="0" w:space="0" w:color="auto"/>
                            <w:right w:val="none" w:sz="0" w:space="0" w:color="auto"/>
                          </w:divBdr>
                          <w:divsChild>
                            <w:div w:id="1470323051">
                              <w:marLeft w:val="0"/>
                              <w:marRight w:val="0"/>
                              <w:marTop w:val="0"/>
                              <w:marBottom w:val="0"/>
                              <w:divBdr>
                                <w:top w:val="none" w:sz="0" w:space="0" w:color="auto"/>
                                <w:left w:val="none" w:sz="0" w:space="0" w:color="auto"/>
                                <w:bottom w:val="none" w:sz="0" w:space="0" w:color="auto"/>
                                <w:right w:val="none" w:sz="0" w:space="0" w:color="auto"/>
                              </w:divBdr>
                              <w:divsChild>
                                <w:div w:id="939291541">
                                  <w:marLeft w:val="0"/>
                                  <w:marRight w:val="0"/>
                                  <w:marTop w:val="0"/>
                                  <w:marBottom w:val="0"/>
                                  <w:divBdr>
                                    <w:top w:val="none" w:sz="0" w:space="0" w:color="auto"/>
                                    <w:left w:val="none" w:sz="0" w:space="0" w:color="auto"/>
                                    <w:bottom w:val="none" w:sz="0" w:space="0" w:color="auto"/>
                                    <w:right w:val="none" w:sz="0" w:space="0" w:color="auto"/>
                                  </w:divBdr>
                                  <w:divsChild>
                                    <w:div w:id="1125344238">
                                      <w:marLeft w:val="0"/>
                                      <w:marRight w:val="0"/>
                                      <w:marTop w:val="0"/>
                                      <w:marBottom w:val="0"/>
                                      <w:divBdr>
                                        <w:top w:val="single" w:sz="4" w:space="0" w:color="F5F5F5"/>
                                        <w:left w:val="single" w:sz="4" w:space="0" w:color="F5F5F5"/>
                                        <w:bottom w:val="single" w:sz="4" w:space="0" w:color="F5F5F5"/>
                                        <w:right w:val="single" w:sz="4" w:space="0" w:color="F5F5F5"/>
                                      </w:divBdr>
                                      <w:divsChild>
                                        <w:div w:id="1554467850">
                                          <w:marLeft w:val="0"/>
                                          <w:marRight w:val="0"/>
                                          <w:marTop w:val="0"/>
                                          <w:marBottom w:val="0"/>
                                          <w:divBdr>
                                            <w:top w:val="none" w:sz="0" w:space="0" w:color="auto"/>
                                            <w:left w:val="none" w:sz="0" w:space="0" w:color="auto"/>
                                            <w:bottom w:val="none" w:sz="0" w:space="0" w:color="auto"/>
                                            <w:right w:val="none" w:sz="0" w:space="0" w:color="auto"/>
                                          </w:divBdr>
                                          <w:divsChild>
                                            <w:div w:id="13993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7926351">
      <w:bodyDiv w:val="1"/>
      <w:marLeft w:val="0"/>
      <w:marRight w:val="0"/>
      <w:marTop w:val="0"/>
      <w:marBottom w:val="0"/>
      <w:divBdr>
        <w:top w:val="none" w:sz="0" w:space="0" w:color="auto"/>
        <w:left w:val="none" w:sz="0" w:space="0" w:color="auto"/>
        <w:bottom w:val="none" w:sz="0" w:space="0" w:color="auto"/>
        <w:right w:val="none" w:sz="0" w:space="0" w:color="auto"/>
      </w:divBdr>
      <w:divsChild>
        <w:div w:id="48116821">
          <w:marLeft w:val="0"/>
          <w:marRight w:val="0"/>
          <w:marTop w:val="0"/>
          <w:marBottom w:val="0"/>
          <w:divBdr>
            <w:top w:val="none" w:sz="0" w:space="0" w:color="auto"/>
            <w:left w:val="none" w:sz="0" w:space="0" w:color="auto"/>
            <w:bottom w:val="none" w:sz="0" w:space="0" w:color="auto"/>
            <w:right w:val="none" w:sz="0" w:space="0" w:color="auto"/>
          </w:divBdr>
          <w:divsChild>
            <w:div w:id="1034303839">
              <w:marLeft w:val="0"/>
              <w:marRight w:val="0"/>
              <w:marTop w:val="0"/>
              <w:marBottom w:val="0"/>
              <w:divBdr>
                <w:top w:val="none" w:sz="0" w:space="0" w:color="auto"/>
                <w:left w:val="none" w:sz="0" w:space="0" w:color="auto"/>
                <w:bottom w:val="none" w:sz="0" w:space="0" w:color="auto"/>
                <w:right w:val="none" w:sz="0" w:space="0" w:color="auto"/>
              </w:divBdr>
              <w:divsChild>
                <w:div w:id="221017588">
                  <w:marLeft w:val="0"/>
                  <w:marRight w:val="0"/>
                  <w:marTop w:val="0"/>
                  <w:marBottom w:val="0"/>
                  <w:divBdr>
                    <w:top w:val="none" w:sz="0" w:space="0" w:color="auto"/>
                    <w:left w:val="none" w:sz="0" w:space="0" w:color="auto"/>
                    <w:bottom w:val="none" w:sz="0" w:space="0" w:color="auto"/>
                    <w:right w:val="none" w:sz="0" w:space="0" w:color="auto"/>
                  </w:divBdr>
                  <w:divsChild>
                    <w:div w:id="301738788">
                      <w:marLeft w:val="0"/>
                      <w:marRight w:val="0"/>
                      <w:marTop w:val="0"/>
                      <w:marBottom w:val="0"/>
                      <w:divBdr>
                        <w:top w:val="none" w:sz="0" w:space="0" w:color="auto"/>
                        <w:left w:val="none" w:sz="0" w:space="0" w:color="auto"/>
                        <w:bottom w:val="none" w:sz="0" w:space="0" w:color="auto"/>
                        <w:right w:val="none" w:sz="0" w:space="0" w:color="auto"/>
                      </w:divBdr>
                      <w:divsChild>
                        <w:div w:id="1015887282">
                          <w:marLeft w:val="0"/>
                          <w:marRight w:val="0"/>
                          <w:marTop w:val="0"/>
                          <w:marBottom w:val="0"/>
                          <w:divBdr>
                            <w:top w:val="none" w:sz="0" w:space="0" w:color="auto"/>
                            <w:left w:val="none" w:sz="0" w:space="0" w:color="auto"/>
                            <w:bottom w:val="none" w:sz="0" w:space="0" w:color="auto"/>
                            <w:right w:val="none" w:sz="0" w:space="0" w:color="auto"/>
                          </w:divBdr>
                          <w:divsChild>
                            <w:div w:id="1373771876">
                              <w:marLeft w:val="0"/>
                              <w:marRight w:val="0"/>
                              <w:marTop w:val="0"/>
                              <w:marBottom w:val="0"/>
                              <w:divBdr>
                                <w:top w:val="none" w:sz="0" w:space="0" w:color="auto"/>
                                <w:left w:val="none" w:sz="0" w:space="0" w:color="auto"/>
                                <w:bottom w:val="none" w:sz="0" w:space="0" w:color="auto"/>
                                <w:right w:val="none" w:sz="0" w:space="0" w:color="auto"/>
                              </w:divBdr>
                              <w:divsChild>
                                <w:div w:id="1224566833">
                                  <w:marLeft w:val="0"/>
                                  <w:marRight w:val="0"/>
                                  <w:marTop w:val="0"/>
                                  <w:marBottom w:val="0"/>
                                  <w:divBdr>
                                    <w:top w:val="none" w:sz="0" w:space="0" w:color="auto"/>
                                    <w:left w:val="none" w:sz="0" w:space="0" w:color="auto"/>
                                    <w:bottom w:val="none" w:sz="0" w:space="0" w:color="auto"/>
                                    <w:right w:val="none" w:sz="0" w:space="0" w:color="auto"/>
                                  </w:divBdr>
                                  <w:divsChild>
                                    <w:div w:id="264964742">
                                      <w:marLeft w:val="43"/>
                                      <w:marRight w:val="0"/>
                                      <w:marTop w:val="0"/>
                                      <w:marBottom w:val="0"/>
                                      <w:divBdr>
                                        <w:top w:val="none" w:sz="0" w:space="0" w:color="auto"/>
                                        <w:left w:val="none" w:sz="0" w:space="0" w:color="auto"/>
                                        <w:bottom w:val="none" w:sz="0" w:space="0" w:color="auto"/>
                                        <w:right w:val="none" w:sz="0" w:space="0" w:color="auto"/>
                                      </w:divBdr>
                                      <w:divsChild>
                                        <w:div w:id="1639727249">
                                          <w:marLeft w:val="0"/>
                                          <w:marRight w:val="0"/>
                                          <w:marTop w:val="0"/>
                                          <w:marBottom w:val="0"/>
                                          <w:divBdr>
                                            <w:top w:val="none" w:sz="0" w:space="0" w:color="auto"/>
                                            <w:left w:val="none" w:sz="0" w:space="0" w:color="auto"/>
                                            <w:bottom w:val="none" w:sz="0" w:space="0" w:color="auto"/>
                                            <w:right w:val="none" w:sz="0" w:space="0" w:color="auto"/>
                                          </w:divBdr>
                                          <w:divsChild>
                                            <w:div w:id="474684040">
                                              <w:marLeft w:val="0"/>
                                              <w:marRight w:val="0"/>
                                              <w:marTop w:val="0"/>
                                              <w:marBottom w:val="86"/>
                                              <w:divBdr>
                                                <w:top w:val="single" w:sz="4" w:space="0" w:color="F5F5F5"/>
                                                <w:left w:val="single" w:sz="4" w:space="0" w:color="F5F5F5"/>
                                                <w:bottom w:val="single" w:sz="4" w:space="0" w:color="F5F5F5"/>
                                                <w:right w:val="single" w:sz="4" w:space="0" w:color="F5F5F5"/>
                                              </w:divBdr>
                                              <w:divsChild>
                                                <w:div w:id="1146704188">
                                                  <w:marLeft w:val="0"/>
                                                  <w:marRight w:val="0"/>
                                                  <w:marTop w:val="0"/>
                                                  <w:marBottom w:val="0"/>
                                                  <w:divBdr>
                                                    <w:top w:val="none" w:sz="0" w:space="0" w:color="auto"/>
                                                    <w:left w:val="none" w:sz="0" w:space="0" w:color="auto"/>
                                                    <w:bottom w:val="none" w:sz="0" w:space="0" w:color="auto"/>
                                                    <w:right w:val="none" w:sz="0" w:space="0" w:color="auto"/>
                                                  </w:divBdr>
                                                  <w:divsChild>
                                                    <w:div w:id="14932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189284">
      <w:bodyDiv w:val="1"/>
      <w:marLeft w:val="0"/>
      <w:marRight w:val="0"/>
      <w:marTop w:val="0"/>
      <w:marBottom w:val="0"/>
      <w:divBdr>
        <w:top w:val="none" w:sz="0" w:space="0" w:color="auto"/>
        <w:left w:val="none" w:sz="0" w:space="0" w:color="auto"/>
        <w:bottom w:val="none" w:sz="0" w:space="0" w:color="auto"/>
        <w:right w:val="none" w:sz="0" w:space="0" w:color="auto"/>
      </w:divBdr>
      <w:divsChild>
        <w:div w:id="2099013940">
          <w:marLeft w:val="0"/>
          <w:marRight w:val="0"/>
          <w:marTop w:val="0"/>
          <w:marBottom w:val="0"/>
          <w:divBdr>
            <w:top w:val="none" w:sz="0" w:space="0" w:color="auto"/>
            <w:left w:val="none" w:sz="0" w:space="0" w:color="auto"/>
            <w:bottom w:val="none" w:sz="0" w:space="0" w:color="auto"/>
            <w:right w:val="none" w:sz="0" w:space="0" w:color="auto"/>
          </w:divBdr>
        </w:div>
      </w:divsChild>
    </w:div>
    <w:div w:id="658578547">
      <w:bodyDiv w:val="1"/>
      <w:marLeft w:val="0"/>
      <w:marRight w:val="0"/>
      <w:marTop w:val="0"/>
      <w:marBottom w:val="0"/>
      <w:divBdr>
        <w:top w:val="none" w:sz="0" w:space="0" w:color="auto"/>
        <w:left w:val="none" w:sz="0" w:space="0" w:color="auto"/>
        <w:bottom w:val="none" w:sz="0" w:space="0" w:color="auto"/>
        <w:right w:val="none" w:sz="0" w:space="0" w:color="auto"/>
      </w:divBdr>
      <w:divsChild>
        <w:div w:id="1210921745">
          <w:marLeft w:val="0"/>
          <w:marRight w:val="0"/>
          <w:marTop w:val="0"/>
          <w:marBottom w:val="0"/>
          <w:divBdr>
            <w:top w:val="none" w:sz="0" w:space="0" w:color="auto"/>
            <w:left w:val="none" w:sz="0" w:space="0" w:color="auto"/>
            <w:bottom w:val="none" w:sz="0" w:space="0" w:color="auto"/>
            <w:right w:val="none" w:sz="0" w:space="0" w:color="auto"/>
          </w:divBdr>
          <w:divsChild>
            <w:div w:id="1533113134">
              <w:marLeft w:val="0"/>
              <w:marRight w:val="0"/>
              <w:marTop w:val="0"/>
              <w:marBottom w:val="0"/>
              <w:divBdr>
                <w:top w:val="none" w:sz="0" w:space="0" w:color="auto"/>
                <w:left w:val="none" w:sz="0" w:space="0" w:color="auto"/>
                <w:bottom w:val="none" w:sz="0" w:space="0" w:color="auto"/>
                <w:right w:val="none" w:sz="0" w:space="0" w:color="auto"/>
              </w:divBdr>
              <w:divsChild>
                <w:div w:id="366493746">
                  <w:marLeft w:val="0"/>
                  <w:marRight w:val="0"/>
                  <w:marTop w:val="0"/>
                  <w:marBottom w:val="0"/>
                  <w:divBdr>
                    <w:top w:val="none" w:sz="0" w:space="0" w:color="auto"/>
                    <w:left w:val="none" w:sz="0" w:space="0" w:color="auto"/>
                    <w:bottom w:val="none" w:sz="0" w:space="0" w:color="auto"/>
                    <w:right w:val="none" w:sz="0" w:space="0" w:color="auto"/>
                  </w:divBdr>
                  <w:divsChild>
                    <w:div w:id="1252740669">
                      <w:marLeft w:val="0"/>
                      <w:marRight w:val="0"/>
                      <w:marTop w:val="0"/>
                      <w:marBottom w:val="0"/>
                      <w:divBdr>
                        <w:top w:val="none" w:sz="0" w:space="0" w:color="auto"/>
                        <w:left w:val="none" w:sz="0" w:space="0" w:color="auto"/>
                        <w:bottom w:val="none" w:sz="0" w:space="0" w:color="auto"/>
                        <w:right w:val="none" w:sz="0" w:space="0" w:color="auto"/>
                      </w:divBdr>
                      <w:divsChild>
                        <w:div w:id="1719279446">
                          <w:marLeft w:val="-225"/>
                          <w:marRight w:val="0"/>
                          <w:marTop w:val="0"/>
                          <w:marBottom w:val="0"/>
                          <w:divBdr>
                            <w:top w:val="none" w:sz="0" w:space="0" w:color="auto"/>
                            <w:left w:val="none" w:sz="0" w:space="0" w:color="auto"/>
                            <w:bottom w:val="none" w:sz="0" w:space="0" w:color="auto"/>
                            <w:right w:val="none" w:sz="0" w:space="0" w:color="auto"/>
                          </w:divBdr>
                          <w:divsChild>
                            <w:div w:id="56053528">
                              <w:marLeft w:val="1500"/>
                              <w:marRight w:val="1500"/>
                              <w:marTop w:val="0"/>
                              <w:marBottom w:val="0"/>
                              <w:divBdr>
                                <w:top w:val="none" w:sz="0" w:space="0" w:color="auto"/>
                                <w:left w:val="none" w:sz="0" w:space="0" w:color="auto"/>
                                <w:bottom w:val="none" w:sz="0" w:space="0" w:color="auto"/>
                                <w:right w:val="none" w:sz="0" w:space="0" w:color="auto"/>
                              </w:divBdr>
                              <w:divsChild>
                                <w:div w:id="1462649208">
                                  <w:marLeft w:val="0"/>
                                  <w:marRight w:val="0"/>
                                  <w:marTop w:val="0"/>
                                  <w:marBottom w:val="345"/>
                                  <w:divBdr>
                                    <w:top w:val="none" w:sz="0" w:space="0" w:color="auto"/>
                                    <w:left w:val="none" w:sz="0" w:space="0" w:color="auto"/>
                                    <w:bottom w:val="none" w:sz="0" w:space="0" w:color="auto"/>
                                    <w:right w:val="none" w:sz="0" w:space="0" w:color="auto"/>
                                  </w:divBdr>
                                  <w:divsChild>
                                    <w:div w:id="41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726687">
      <w:bodyDiv w:val="1"/>
      <w:marLeft w:val="0"/>
      <w:marRight w:val="0"/>
      <w:marTop w:val="0"/>
      <w:marBottom w:val="0"/>
      <w:divBdr>
        <w:top w:val="none" w:sz="0" w:space="0" w:color="auto"/>
        <w:left w:val="none" w:sz="0" w:space="0" w:color="auto"/>
        <w:bottom w:val="none" w:sz="0" w:space="0" w:color="auto"/>
        <w:right w:val="none" w:sz="0" w:space="0" w:color="auto"/>
      </w:divBdr>
      <w:divsChild>
        <w:div w:id="1557626136">
          <w:marLeft w:val="0"/>
          <w:marRight w:val="0"/>
          <w:marTop w:val="0"/>
          <w:marBottom w:val="0"/>
          <w:divBdr>
            <w:top w:val="none" w:sz="0" w:space="0" w:color="auto"/>
            <w:left w:val="none" w:sz="0" w:space="0" w:color="auto"/>
            <w:bottom w:val="none" w:sz="0" w:space="0" w:color="auto"/>
            <w:right w:val="none" w:sz="0" w:space="0" w:color="auto"/>
          </w:divBdr>
          <w:divsChild>
            <w:div w:id="1774393668">
              <w:marLeft w:val="0"/>
              <w:marRight w:val="0"/>
              <w:marTop w:val="0"/>
              <w:marBottom w:val="0"/>
              <w:divBdr>
                <w:top w:val="none" w:sz="0" w:space="0" w:color="auto"/>
                <w:left w:val="none" w:sz="0" w:space="0" w:color="auto"/>
                <w:bottom w:val="none" w:sz="0" w:space="0" w:color="auto"/>
                <w:right w:val="none" w:sz="0" w:space="0" w:color="auto"/>
              </w:divBdr>
              <w:divsChild>
                <w:div w:id="337197820">
                  <w:marLeft w:val="0"/>
                  <w:marRight w:val="0"/>
                  <w:marTop w:val="0"/>
                  <w:marBottom w:val="0"/>
                  <w:divBdr>
                    <w:top w:val="none" w:sz="0" w:space="0" w:color="auto"/>
                    <w:left w:val="none" w:sz="0" w:space="0" w:color="auto"/>
                    <w:bottom w:val="none" w:sz="0" w:space="0" w:color="auto"/>
                    <w:right w:val="none" w:sz="0" w:space="0" w:color="auto"/>
                  </w:divBdr>
                  <w:divsChild>
                    <w:div w:id="1773747618">
                      <w:marLeft w:val="0"/>
                      <w:marRight w:val="0"/>
                      <w:marTop w:val="0"/>
                      <w:marBottom w:val="0"/>
                      <w:divBdr>
                        <w:top w:val="none" w:sz="0" w:space="0" w:color="auto"/>
                        <w:left w:val="none" w:sz="0" w:space="0" w:color="auto"/>
                        <w:bottom w:val="none" w:sz="0" w:space="0" w:color="auto"/>
                        <w:right w:val="none" w:sz="0" w:space="0" w:color="auto"/>
                      </w:divBdr>
                      <w:divsChild>
                        <w:div w:id="932665223">
                          <w:marLeft w:val="0"/>
                          <w:marRight w:val="0"/>
                          <w:marTop w:val="0"/>
                          <w:marBottom w:val="0"/>
                          <w:divBdr>
                            <w:top w:val="none" w:sz="0" w:space="0" w:color="auto"/>
                            <w:left w:val="none" w:sz="0" w:space="0" w:color="auto"/>
                            <w:bottom w:val="none" w:sz="0" w:space="0" w:color="auto"/>
                            <w:right w:val="none" w:sz="0" w:space="0" w:color="auto"/>
                          </w:divBdr>
                          <w:divsChild>
                            <w:div w:id="2004506298">
                              <w:marLeft w:val="0"/>
                              <w:marRight w:val="0"/>
                              <w:marTop w:val="0"/>
                              <w:marBottom w:val="0"/>
                              <w:divBdr>
                                <w:top w:val="none" w:sz="0" w:space="0" w:color="auto"/>
                                <w:left w:val="none" w:sz="0" w:space="0" w:color="auto"/>
                                <w:bottom w:val="none" w:sz="0" w:space="0" w:color="auto"/>
                                <w:right w:val="none" w:sz="0" w:space="0" w:color="auto"/>
                              </w:divBdr>
                              <w:divsChild>
                                <w:div w:id="1437556389">
                                  <w:marLeft w:val="0"/>
                                  <w:marRight w:val="0"/>
                                  <w:marTop w:val="0"/>
                                  <w:marBottom w:val="0"/>
                                  <w:divBdr>
                                    <w:top w:val="none" w:sz="0" w:space="0" w:color="auto"/>
                                    <w:left w:val="none" w:sz="0" w:space="0" w:color="auto"/>
                                    <w:bottom w:val="none" w:sz="0" w:space="0" w:color="auto"/>
                                    <w:right w:val="none" w:sz="0" w:space="0" w:color="auto"/>
                                  </w:divBdr>
                                  <w:divsChild>
                                    <w:div w:id="1223373202">
                                      <w:marLeft w:val="43"/>
                                      <w:marRight w:val="0"/>
                                      <w:marTop w:val="0"/>
                                      <w:marBottom w:val="0"/>
                                      <w:divBdr>
                                        <w:top w:val="none" w:sz="0" w:space="0" w:color="auto"/>
                                        <w:left w:val="none" w:sz="0" w:space="0" w:color="auto"/>
                                        <w:bottom w:val="none" w:sz="0" w:space="0" w:color="auto"/>
                                        <w:right w:val="none" w:sz="0" w:space="0" w:color="auto"/>
                                      </w:divBdr>
                                      <w:divsChild>
                                        <w:div w:id="2087871664">
                                          <w:marLeft w:val="0"/>
                                          <w:marRight w:val="0"/>
                                          <w:marTop w:val="0"/>
                                          <w:marBottom w:val="0"/>
                                          <w:divBdr>
                                            <w:top w:val="none" w:sz="0" w:space="0" w:color="auto"/>
                                            <w:left w:val="none" w:sz="0" w:space="0" w:color="auto"/>
                                            <w:bottom w:val="none" w:sz="0" w:space="0" w:color="auto"/>
                                            <w:right w:val="none" w:sz="0" w:space="0" w:color="auto"/>
                                          </w:divBdr>
                                          <w:divsChild>
                                            <w:div w:id="1952855247">
                                              <w:marLeft w:val="0"/>
                                              <w:marRight w:val="0"/>
                                              <w:marTop w:val="0"/>
                                              <w:marBottom w:val="86"/>
                                              <w:divBdr>
                                                <w:top w:val="single" w:sz="4" w:space="0" w:color="F5F5F5"/>
                                                <w:left w:val="single" w:sz="4" w:space="0" w:color="F5F5F5"/>
                                                <w:bottom w:val="single" w:sz="4" w:space="0" w:color="F5F5F5"/>
                                                <w:right w:val="single" w:sz="4" w:space="0" w:color="F5F5F5"/>
                                              </w:divBdr>
                                              <w:divsChild>
                                                <w:div w:id="380983258">
                                                  <w:marLeft w:val="0"/>
                                                  <w:marRight w:val="0"/>
                                                  <w:marTop w:val="0"/>
                                                  <w:marBottom w:val="0"/>
                                                  <w:divBdr>
                                                    <w:top w:val="none" w:sz="0" w:space="0" w:color="auto"/>
                                                    <w:left w:val="none" w:sz="0" w:space="0" w:color="auto"/>
                                                    <w:bottom w:val="none" w:sz="0" w:space="0" w:color="auto"/>
                                                    <w:right w:val="none" w:sz="0" w:space="0" w:color="auto"/>
                                                  </w:divBdr>
                                                  <w:divsChild>
                                                    <w:div w:id="16150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0622721">
      <w:bodyDiv w:val="1"/>
      <w:marLeft w:val="0"/>
      <w:marRight w:val="0"/>
      <w:marTop w:val="0"/>
      <w:marBottom w:val="0"/>
      <w:divBdr>
        <w:top w:val="none" w:sz="0" w:space="0" w:color="auto"/>
        <w:left w:val="none" w:sz="0" w:space="0" w:color="auto"/>
        <w:bottom w:val="none" w:sz="0" w:space="0" w:color="auto"/>
        <w:right w:val="none" w:sz="0" w:space="0" w:color="auto"/>
      </w:divBdr>
      <w:divsChild>
        <w:div w:id="1984966840">
          <w:marLeft w:val="0"/>
          <w:marRight w:val="0"/>
          <w:marTop w:val="0"/>
          <w:marBottom w:val="0"/>
          <w:divBdr>
            <w:top w:val="none" w:sz="0" w:space="0" w:color="auto"/>
            <w:left w:val="none" w:sz="0" w:space="0" w:color="auto"/>
            <w:bottom w:val="none" w:sz="0" w:space="0" w:color="auto"/>
            <w:right w:val="none" w:sz="0" w:space="0" w:color="auto"/>
          </w:divBdr>
          <w:divsChild>
            <w:div w:id="1968197410">
              <w:marLeft w:val="0"/>
              <w:marRight w:val="0"/>
              <w:marTop w:val="0"/>
              <w:marBottom w:val="0"/>
              <w:divBdr>
                <w:top w:val="none" w:sz="0" w:space="0" w:color="auto"/>
                <w:left w:val="none" w:sz="0" w:space="0" w:color="auto"/>
                <w:bottom w:val="none" w:sz="0" w:space="0" w:color="auto"/>
                <w:right w:val="none" w:sz="0" w:space="0" w:color="auto"/>
              </w:divBdr>
              <w:divsChild>
                <w:div w:id="1909194972">
                  <w:marLeft w:val="0"/>
                  <w:marRight w:val="0"/>
                  <w:marTop w:val="0"/>
                  <w:marBottom w:val="0"/>
                  <w:divBdr>
                    <w:top w:val="none" w:sz="0" w:space="0" w:color="auto"/>
                    <w:left w:val="none" w:sz="0" w:space="0" w:color="auto"/>
                    <w:bottom w:val="none" w:sz="0" w:space="0" w:color="auto"/>
                    <w:right w:val="none" w:sz="0" w:space="0" w:color="auto"/>
                  </w:divBdr>
                  <w:divsChild>
                    <w:div w:id="784275554">
                      <w:marLeft w:val="0"/>
                      <w:marRight w:val="0"/>
                      <w:marTop w:val="0"/>
                      <w:marBottom w:val="0"/>
                      <w:divBdr>
                        <w:top w:val="none" w:sz="0" w:space="0" w:color="auto"/>
                        <w:left w:val="none" w:sz="0" w:space="0" w:color="auto"/>
                        <w:bottom w:val="none" w:sz="0" w:space="0" w:color="auto"/>
                        <w:right w:val="none" w:sz="0" w:space="0" w:color="auto"/>
                      </w:divBdr>
                      <w:divsChild>
                        <w:div w:id="1671330229">
                          <w:marLeft w:val="0"/>
                          <w:marRight w:val="0"/>
                          <w:marTop w:val="0"/>
                          <w:marBottom w:val="0"/>
                          <w:divBdr>
                            <w:top w:val="none" w:sz="0" w:space="0" w:color="auto"/>
                            <w:left w:val="none" w:sz="0" w:space="0" w:color="auto"/>
                            <w:bottom w:val="none" w:sz="0" w:space="0" w:color="auto"/>
                            <w:right w:val="none" w:sz="0" w:space="0" w:color="auto"/>
                          </w:divBdr>
                          <w:divsChild>
                            <w:div w:id="413017400">
                              <w:marLeft w:val="0"/>
                              <w:marRight w:val="0"/>
                              <w:marTop w:val="0"/>
                              <w:marBottom w:val="0"/>
                              <w:divBdr>
                                <w:top w:val="none" w:sz="0" w:space="0" w:color="auto"/>
                                <w:left w:val="none" w:sz="0" w:space="0" w:color="auto"/>
                                <w:bottom w:val="none" w:sz="0" w:space="0" w:color="auto"/>
                                <w:right w:val="none" w:sz="0" w:space="0" w:color="auto"/>
                              </w:divBdr>
                              <w:divsChild>
                                <w:div w:id="1918634392">
                                  <w:marLeft w:val="0"/>
                                  <w:marRight w:val="0"/>
                                  <w:marTop w:val="0"/>
                                  <w:marBottom w:val="0"/>
                                  <w:divBdr>
                                    <w:top w:val="none" w:sz="0" w:space="0" w:color="auto"/>
                                    <w:left w:val="none" w:sz="0" w:space="0" w:color="auto"/>
                                    <w:bottom w:val="none" w:sz="0" w:space="0" w:color="auto"/>
                                    <w:right w:val="none" w:sz="0" w:space="0" w:color="auto"/>
                                  </w:divBdr>
                                  <w:divsChild>
                                    <w:div w:id="1803763603">
                                      <w:marLeft w:val="0"/>
                                      <w:marRight w:val="0"/>
                                      <w:marTop w:val="0"/>
                                      <w:marBottom w:val="0"/>
                                      <w:divBdr>
                                        <w:top w:val="single" w:sz="4" w:space="0" w:color="F5F5F5"/>
                                        <w:left w:val="single" w:sz="4" w:space="0" w:color="F5F5F5"/>
                                        <w:bottom w:val="single" w:sz="4" w:space="0" w:color="F5F5F5"/>
                                        <w:right w:val="single" w:sz="4" w:space="0" w:color="F5F5F5"/>
                                      </w:divBdr>
                                      <w:divsChild>
                                        <w:div w:id="2080865488">
                                          <w:marLeft w:val="0"/>
                                          <w:marRight w:val="0"/>
                                          <w:marTop w:val="0"/>
                                          <w:marBottom w:val="0"/>
                                          <w:divBdr>
                                            <w:top w:val="none" w:sz="0" w:space="0" w:color="auto"/>
                                            <w:left w:val="none" w:sz="0" w:space="0" w:color="auto"/>
                                            <w:bottom w:val="none" w:sz="0" w:space="0" w:color="auto"/>
                                            <w:right w:val="none" w:sz="0" w:space="0" w:color="auto"/>
                                          </w:divBdr>
                                          <w:divsChild>
                                            <w:div w:id="17076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623483">
      <w:bodyDiv w:val="1"/>
      <w:marLeft w:val="0"/>
      <w:marRight w:val="0"/>
      <w:marTop w:val="0"/>
      <w:marBottom w:val="0"/>
      <w:divBdr>
        <w:top w:val="none" w:sz="0" w:space="0" w:color="auto"/>
        <w:left w:val="none" w:sz="0" w:space="0" w:color="auto"/>
        <w:bottom w:val="none" w:sz="0" w:space="0" w:color="auto"/>
        <w:right w:val="none" w:sz="0" w:space="0" w:color="auto"/>
      </w:divBdr>
      <w:divsChild>
        <w:div w:id="441000236">
          <w:marLeft w:val="0"/>
          <w:marRight w:val="0"/>
          <w:marTop w:val="0"/>
          <w:marBottom w:val="0"/>
          <w:divBdr>
            <w:top w:val="none" w:sz="0" w:space="0" w:color="auto"/>
            <w:left w:val="none" w:sz="0" w:space="0" w:color="auto"/>
            <w:bottom w:val="none" w:sz="0" w:space="0" w:color="auto"/>
            <w:right w:val="none" w:sz="0" w:space="0" w:color="auto"/>
          </w:divBdr>
        </w:div>
      </w:divsChild>
    </w:div>
    <w:div w:id="661007166">
      <w:bodyDiv w:val="1"/>
      <w:marLeft w:val="0"/>
      <w:marRight w:val="0"/>
      <w:marTop w:val="0"/>
      <w:marBottom w:val="0"/>
      <w:divBdr>
        <w:top w:val="none" w:sz="0" w:space="0" w:color="auto"/>
        <w:left w:val="none" w:sz="0" w:space="0" w:color="auto"/>
        <w:bottom w:val="none" w:sz="0" w:space="0" w:color="auto"/>
        <w:right w:val="none" w:sz="0" w:space="0" w:color="auto"/>
      </w:divBdr>
      <w:divsChild>
        <w:div w:id="1897736813">
          <w:marLeft w:val="0"/>
          <w:marRight w:val="0"/>
          <w:marTop w:val="0"/>
          <w:marBottom w:val="0"/>
          <w:divBdr>
            <w:top w:val="none" w:sz="0" w:space="0" w:color="auto"/>
            <w:left w:val="none" w:sz="0" w:space="0" w:color="auto"/>
            <w:bottom w:val="none" w:sz="0" w:space="0" w:color="auto"/>
            <w:right w:val="none" w:sz="0" w:space="0" w:color="auto"/>
          </w:divBdr>
          <w:divsChild>
            <w:div w:id="972831120">
              <w:marLeft w:val="0"/>
              <w:marRight w:val="0"/>
              <w:marTop w:val="0"/>
              <w:marBottom w:val="0"/>
              <w:divBdr>
                <w:top w:val="none" w:sz="0" w:space="0" w:color="auto"/>
                <w:left w:val="none" w:sz="0" w:space="0" w:color="auto"/>
                <w:bottom w:val="none" w:sz="0" w:space="0" w:color="auto"/>
                <w:right w:val="none" w:sz="0" w:space="0" w:color="auto"/>
              </w:divBdr>
              <w:divsChild>
                <w:div w:id="2098364029">
                  <w:marLeft w:val="0"/>
                  <w:marRight w:val="0"/>
                  <w:marTop w:val="0"/>
                  <w:marBottom w:val="0"/>
                  <w:divBdr>
                    <w:top w:val="none" w:sz="0" w:space="0" w:color="auto"/>
                    <w:left w:val="none" w:sz="0" w:space="0" w:color="auto"/>
                    <w:bottom w:val="none" w:sz="0" w:space="0" w:color="auto"/>
                    <w:right w:val="none" w:sz="0" w:space="0" w:color="auto"/>
                  </w:divBdr>
                  <w:divsChild>
                    <w:div w:id="141580364">
                      <w:marLeft w:val="0"/>
                      <w:marRight w:val="0"/>
                      <w:marTop w:val="0"/>
                      <w:marBottom w:val="0"/>
                      <w:divBdr>
                        <w:top w:val="none" w:sz="0" w:space="0" w:color="auto"/>
                        <w:left w:val="none" w:sz="0" w:space="0" w:color="auto"/>
                        <w:bottom w:val="none" w:sz="0" w:space="0" w:color="auto"/>
                        <w:right w:val="none" w:sz="0" w:space="0" w:color="auto"/>
                      </w:divBdr>
                      <w:divsChild>
                        <w:div w:id="1817646532">
                          <w:marLeft w:val="0"/>
                          <w:marRight w:val="0"/>
                          <w:marTop w:val="0"/>
                          <w:marBottom w:val="0"/>
                          <w:divBdr>
                            <w:top w:val="none" w:sz="0" w:space="0" w:color="auto"/>
                            <w:left w:val="none" w:sz="0" w:space="0" w:color="auto"/>
                            <w:bottom w:val="none" w:sz="0" w:space="0" w:color="auto"/>
                            <w:right w:val="none" w:sz="0" w:space="0" w:color="auto"/>
                          </w:divBdr>
                          <w:divsChild>
                            <w:div w:id="1257206681">
                              <w:marLeft w:val="0"/>
                              <w:marRight w:val="0"/>
                              <w:marTop w:val="0"/>
                              <w:marBottom w:val="0"/>
                              <w:divBdr>
                                <w:top w:val="none" w:sz="0" w:space="0" w:color="auto"/>
                                <w:left w:val="none" w:sz="0" w:space="0" w:color="auto"/>
                                <w:bottom w:val="none" w:sz="0" w:space="0" w:color="auto"/>
                                <w:right w:val="none" w:sz="0" w:space="0" w:color="auto"/>
                              </w:divBdr>
                              <w:divsChild>
                                <w:div w:id="212237106">
                                  <w:marLeft w:val="0"/>
                                  <w:marRight w:val="0"/>
                                  <w:marTop w:val="0"/>
                                  <w:marBottom w:val="0"/>
                                  <w:divBdr>
                                    <w:top w:val="none" w:sz="0" w:space="0" w:color="auto"/>
                                    <w:left w:val="none" w:sz="0" w:space="0" w:color="auto"/>
                                    <w:bottom w:val="none" w:sz="0" w:space="0" w:color="auto"/>
                                    <w:right w:val="none" w:sz="0" w:space="0" w:color="auto"/>
                                  </w:divBdr>
                                  <w:divsChild>
                                    <w:div w:id="1227565489">
                                      <w:marLeft w:val="0"/>
                                      <w:marRight w:val="0"/>
                                      <w:marTop w:val="0"/>
                                      <w:marBottom w:val="0"/>
                                      <w:divBdr>
                                        <w:top w:val="none" w:sz="0" w:space="0" w:color="auto"/>
                                        <w:left w:val="none" w:sz="0" w:space="0" w:color="auto"/>
                                        <w:bottom w:val="none" w:sz="0" w:space="0" w:color="auto"/>
                                        <w:right w:val="none" w:sz="0" w:space="0" w:color="auto"/>
                                      </w:divBdr>
                                      <w:divsChild>
                                        <w:div w:id="545869588">
                                          <w:marLeft w:val="0"/>
                                          <w:marRight w:val="0"/>
                                          <w:marTop w:val="0"/>
                                          <w:marBottom w:val="0"/>
                                          <w:divBdr>
                                            <w:top w:val="none" w:sz="0" w:space="0" w:color="auto"/>
                                            <w:left w:val="none" w:sz="0" w:space="0" w:color="auto"/>
                                            <w:bottom w:val="none" w:sz="0" w:space="0" w:color="auto"/>
                                            <w:right w:val="none" w:sz="0" w:space="0" w:color="auto"/>
                                          </w:divBdr>
                                          <w:divsChild>
                                            <w:div w:id="676620997">
                                              <w:marLeft w:val="0"/>
                                              <w:marRight w:val="0"/>
                                              <w:marTop w:val="0"/>
                                              <w:marBottom w:val="0"/>
                                              <w:divBdr>
                                                <w:top w:val="single" w:sz="4" w:space="0" w:color="F5F5F5"/>
                                                <w:left w:val="single" w:sz="4" w:space="0" w:color="F5F5F5"/>
                                                <w:bottom w:val="single" w:sz="4" w:space="0" w:color="F5F5F5"/>
                                                <w:right w:val="single" w:sz="4" w:space="0" w:color="F5F5F5"/>
                                              </w:divBdr>
                                              <w:divsChild>
                                                <w:div w:id="1200973745">
                                                  <w:marLeft w:val="0"/>
                                                  <w:marRight w:val="0"/>
                                                  <w:marTop w:val="0"/>
                                                  <w:marBottom w:val="0"/>
                                                  <w:divBdr>
                                                    <w:top w:val="none" w:sz="0" w:space="0" w:color="auto"/>
                                                    <w:left w:val="none" w:sz="0" w:space="0" w:color="auto"/>
                                                    <w:bottom w:val="none" w:sz="0" w:space="0" w:color="auto"/>
                                                    <w:right w:val="none" w:sz="0" w:space="0" w:color="auto"/>
                                                  </w:divBdr>
                                                  <w:divsChild>
                                                    <w:div w:id="2565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543766">
      <w:bodyDiv w:val="1"/>
      <w:marLeft w:val="0"/>
      <w:marRight w:val="0"/>
      <w:marTop w:val="0"/>
      <w:marBottom w:val="0"/>
      <w:divBdr>
        <w:top w:val="none" w:sz="0" w:space="0" w:color="auto"/>
        <w:left w:val="none" w:sz="0" w:space="0" w:color="auto"/>
        <w:bottom w:val="none" w:sz="0" w:space="0" w:color="auto"/>
        <w:right w:val="none" w:sz="0" w:space="0" w:color="auto"/>
      </w:divBdr>
      <w:divsChild>
        <w:div w:id="369381092">
          <w:marLeft w:val="0"/>
          <w:marRight w:val="0"/>
          <w:marTop w:val="0"/>
          <w:marBottom w:val="0"/>
          <w:divBdr>
            <w:top w:val="none" w:sz="0" w:space="0" w:color="auto"/>
            <w:left w:val="none" w:sz="0" w:space="0" w:color="auto"/>
            <w:bottom w:val="none" w:sz="0" w:space="0" w:color="auto"/>
            <w:right w:val="none" w:sz="0" w:space="0" w:color="auto"/>
          </w:divBdr>
        </w:div>
      </w:divsChild>
    </w:div>
    <w:div w:id="662003950">
      <w:bodyDiv w:val="1"/>
      <w:marLeft w:val="0"/>
      <w:marRight w:val="0"/>
      <w:marTop w:val="0"/>
      <w:marBottom w:val="0"/>
      <w:divBdr>
        <w:top w:val="none" w:sz="0" w:space="0" w:color="auto"/>
        <w:left w:val="none" w:sz="0" w:space="0" w:color="auto"/>
        <w:bottom w:val="none" w:sz="0" w:space="0" w:color="auto"/>
        <w:right w:val="none" w:sz="0" w:space="0" w:color="auto"/>
      </w:divBdr>
      <w:divsChild>
        <w:div w:id="1974941737">
          <w:marLeft w:val="0"/>
          <w:marRight w:val="0"/>
          <w:marTop w:val="0"/>
          <w:marBottom w:val="0"/>
          <w:divBdr>
            <w:top w:val="none" w:sz="0" w:space="0" w:color="auto"/>
            <w:left w:val="none" w:sz="0" w:space="0" w:color="auto"/>
            <w:bottom w:val="none" w:sz="0" w:space="0" w:color="auto"/>
            <w:right w:val="none" w:sz="0" w:space="0" w:color="auto"/>
          </w:divBdr>
        </w:div>
      </w:divsChild>
    </w:div>
    <w:div w:id="662591774">
      <w:bodyDiv w:val="1"/>
      <w:marLeft w:val="0"/>
      <w:marRight w:val="0"/>
      <w:marTop w:val="0"/>
      <w:marBottom w:val="0"/>
      <w:divBdr>
        <w:top w:val="none" w:sz="0" w:space="0" w:color="auto"/>
        <w:left w:val="none" w:sz="0" w:space="0" w:color="auto"/>
        <w:bottom w:val="none" w:sz="0" w:space="0" w:color="auto"/>
        <w:right w:val="none" w:sz="0" w:space="0" w:color="auto"/>
      </w:divBdr>
      <w:divsChild>
        <w:div w:id="251284686">
          <w:marLeft w:val="0"/>
          <w:marRight w:val="0"/>
          <w:marTop w:val="0"/>
          <w:marBottom w:val="0"/>
          <w:divBdr>
            <w:top w:val="none" w:sz="0" w:space="0" w:color="auto"/>
            <w:left w:val="none" w:sz="0" w:space="0" w:color="auto"/>
            <w:bottom w:val="none" w:sz="0" w:space="0" w:color="auto"/>
            <w:right w:val="none" w:sz="0" w:space="0" w:color="auto"/>
          </w:divBdr>
          <w:divsChild>
            <w:div w:id="422804853">
              <w:marLeft w:val="0"/>
              <w:marRight w:val="0"/>
              <w:marTop w:val="0"/>
              <w:marBottom w:val="0"/>
              <w:divBdr>
                <w:top w:val="none" w:sz="0" w:space="0" w:color="auto"/>
                <w:left w:val="none" w:sz="0" w:space="0" w:color="auto"/>
                <w:bottom w:val="none" w:sz="0" w:space="0" w:color="auto"/>
                <w:right w:val="none" w:sz="0" w:space="0" w:color="auto"/>
              </w:divBdr>
              <w:divsChild>
                <w:div w:id="1216507986">
                  <w:marLeft w:val="0"/>
                  <w:marRight w:val="0"/>
                  <w:marTop w:val="0"/>
                  <w:marBottom w:val="0"/>
                  <w:divBdr>
                    <w:top w:val="none" w:sz="0" w:space="0" w:color="auto"/>
                    <w:left w:val="none" w:sz="0" w:space="0" w:color="auto"/>
                    <w:bottom w:val="none" w:sz="0" w:space="0" w:color="auto"/>
                    <w:right w:val="none" w:sz="0" w:space="0" w:color="auto"/>
                  </w:divBdr>
                  <w:divsChild>
                    <w:div w:id="1170028316">
                      <w:marLeft w:val="0"/>
                      <w:marRight w:val="0"/>
                      <w:marTop w:val="0"/>
                      <w:marBottom w:val="0"/>
                      <w:divBdr>
                        <w:top w:val="none" w:sz="0" w:space="0" w:color="auto"/>
                        <w:left w:val="none" w:sz="0" w:space="0" w:color="auto"/>
                        <w:bottom w:val="none" w:sz="0" w:space="0" w:color="auto"/>
                        <w:right w:val="none" w:sz="0" w:space="0" w:color="auto"/>
                      </w:divBdr>
                      <w:divsChild>
                        <w:div w:id="1007093826">
                          <w:marLeft w:val="0"/>
                          <w:marRight w:val="0"/>
                          <w:marTop w:val="0"/>
                          <w:marBottom w:val="0"/>
                          <w:divBdr>
                            <w:top w:val="none" w:sz="0" w:space="0" w:color="auto"/>
                            <w:left w:val="none" w:sz="0" w:space="0" w:color="auto"/>
                            <w:bottom w:val="none" w:sz="0" w:space="0" w:color="auto"/>
                            <w:right w:val="none" w:sz="0" w:space="0" w:color="auto"/>
                          </w:divBdr>
                          <w:divsChild>
                            <w:div w:id="3243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363849">
      <w:bodyDiv w:val="1"/>
      <w:marLeft w:val="0"/>
      <w:marRight w:val="0"/>
      <w:marTop w:val="0"/>
      <w:marBottom w:val="0"/>
      <w:divBdr>
        <w:top w:val="none" w:sz="0" w:space="0" w:color="auto"/>
        <w:left w:val="none" w:sz="0" w:space="0" w:color="auto"/>
        <w:bottom w:val="none" w:sz="0" w:space="0" w:color="auto"/>
        <w:right w:val="none" w:sz="0" w:space="0" w:color="auto"/>
      </w:divBdr>
    </w:div>
    <w:div w:id="664817119">
      <w:bodyDiv w:val="1"/>
      <w:marLeft w:val="0"/>
      <w:marRight w:val="0"/>
      <w:marTop w:val="0"/>
      <w:marBottom w:val="0"/>
      <w:divBdr>
        <w:top w:val="none" w:sz="0" w:space="0" w:color="auto"/>
        <w:left w:val="none" w:sz="0" w:space="0" w:color="auto"/>
        <w:bottom w:val="none" w:sz="0" w:space="0" w:color="auto"/>
        <w:right w:val="none" w:sz="0" w:space="0" w:color="auto"/>
      </w:divBdr>
      <w:divsChild>
        <w:div w:id="547843294">
          <w:marLeft w:val="0"/>
          <w:marRight w:val="0"/>
          <w:marTop w:val="0"/>
          <w:marBottom w:val="0"/>
          <w:divBdr>
            <w:top w:val="none" w:sz="0" w:space="0" w:color="auto"/>
            <w:left w:val="none" w:sz="0" w:space="0" w:color="auto"/>
            <w:bottom w:val="none" w:sz="0" w:space="0" w:color="auto"/>
            <w:right w:val="none" w:sz="0" w:space="0" w:color="auto"/>
          </w:divBdr>
          <w:divsChild>
            <w:div w:id="1252084785">
              <w:marLeft w:val="0"/>
              <w:marRight w:val="0"/>
              <w:marTop w:val="0"/>
              <w:marBottom w:val="0"/>
              <w:divBdr>
                <w:top w:val="none" w:sz="0" w:space="0" w:color="auto"/>
                <w:left w:val="none" w:sz="0" w:space="0" w:color="auto"/>
                <w:bottom w:val="none" w:sz="0" w:space="0" w:color="auto"/>
                <w:right w:val="none" w:sz="0" w:space="0" w:color="auto"/>
              </w:divBdr>
              <w:divsChild>
                <w:div w:id="568732273">
                  <w:marLeft w:val="0"/>
                  <w:marRight w:val="0"/>
                  <w:marTop w:val="0"/>
                  <w:marBottom w:val="0"/>
                  <w:divBdr>
                    <w:top w:val="none" w:sz="0" w:space="0" w:color="auto"/>
                    <w:left w:val="none" w:sz="0" w:space="0" w:color="auto"/>
                    <w:bottom w:val="none" w:sz="0" w:space="0" w:color="auto"/>
                    <w:right w:val="none" w:sz="0" w:space="0" w:color="auto"/>
                  </w:divBdr>
                  <w:divsChild>
                    <w:div w:id="1544639188">
                      <w:marLeft w:val="0"/>
                      <w:marRight w:val="0"/>
                      <w:marTop w:val="0"/>
                      <w:marBottom w:val="0"/>
                      <w:divBdr>
                        <w:top w:val="none" w:sz="0" w:space="0" w:color="auto"/>
                        <w:left w:val="none" w:sz="0" w:space="0" w:color="auto"/>
                        <w:bottom w:val="none" w:sz="0" w:space="0" w:color="auto"/>
                        <w:right w:val="none" w:sz="0" w:space="0" w:color="auto"/>
                      </w:divBdr>
                      <w:divsChild>
                        <w:div w:id="501049664">
                          <w:marLeft w:val="-225"/>
                          <w:marRight w:val="0"/>
                          <w:marTop w:val="0"/>
                          <w:marBottom w:val="0"/>
                          <w:divBdr>
                            <w:top w:val="none" w:sz="0" w:space="0" w:color="auto"/>
                            <w:left w:val="none" w:sz="0" w:space="0" w:color="auto"/>
                            <w:bottom w:val="none" w:sz="0" w:space="0" w:color="auto"/>
                            <w:right w:val="none" w:sz="0" w:space="0" w:color="auto"/>
                          </w:divBdr>
                          <w:divsChild>
                            <w:div w:id="1917594855">
                              <w:marLeft w:val="1500"/>
                              <w:marRight w:val="1500"/>
                              <w:marTop w:val="0"/>
                              <w:marBottom w:val="0"/>
                              <w:divBdr>
                                <w:top w:val="none" w:sz="0" w:space="0" w:color="auto"/>
                                <w:left w:val="none" w:sz="0" w:space="0" w:color="auto"/>
                                <w:bottom w:val="none" w:sz="0" w:space="0" w:color="auto"/>
                                <w:right w:val="none" w:sz="0" w:space="0" w:color="auto"/>
                              </w:divBdr>
                              <w:divsChild>
                                <w:div w:id="216938696">
                                  <w:marLeft w:val="0"/>
                                  <w:marRight w:val="0"/>
                                  <w:marTop w:val="0"/>
                                  <w:marBottom w:val="345"/>
                                  <w:divBdr>
                                    <w:top w:val="none" w:sz="0" w:space="0" w:color="auto"/>
                                    <w:left w:val="none" w:sz="0" w:space="0" w:color="auto"/>
                                    <w:bottom w:val="none" w:sz="0" w:space="0" w:color="auto"/>
                                    <w:right w:val="none" w:sz="0" w:space="0" w:color="auto"/>
                                  </w:divBdr>
                                  <w:divsChild>
                                    <w:div w:id="5425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204926">
      <w:bodyDiv w:val="1"/>
      <w:marLeft w:val="0"/>
      <w:marRight w:val="0"/>
      <w:marTop w:val="0"/>
      <w:marBottom w:val="0"/>
      <w:divBdr>
        <w:top w:val="none" w:sz="0" w:space="0" w:color="auto"/>
        <w:left w:val="none" w:sz="0" w:space="0" w:color="auto"/>
        <w:bottom w:val="none" w:sz="0" w:space="0" w:color="auto"/>
        <w:right w:val="none" w:sz="0" w:space="0" w:color="auto"/>
      </w:divBdr>
      <w:divsChild>
        <w:div w:id="1189568029">
          <w:marLeft w:val="0"/>
          <w:marRight w:val="0"/>
          <w:marTop w:val="0"/>
          <w:marBottom w:val="0"/>
          <w:divBdr>
            <w:top w:val="none" w:sz="0" w:space="0" w:color="auto"/>
            <w:left w:val="none" w:sz="0" w:space="0" w:color="auto"/>
            <w:bottom w:val="none" w:sz="0" w:space="0" w:color="auto"/>
            <w:right w:val="none" w:sz="0" w:space="0" w:color="auto"/>
          </w:divBdr>
        </w:div>
      </w:divsChild>
    </w:div>
    <w:div w:id="665596620">
      <w:bodyDiv w:val="1"/>
      <w:marLeft w:val="0"/>
      <w:marRight w:val="0"/>
      <w:marTop w:val="0"/>
      <w:marBottom w:val="0"/>
      <w:divBdr>
        <w:top w:val="none" w:sz="0" w:space="0" w:color="auto"/>
        <w:left w:val="none" w:sz="0" w:space="0" w:color="auto"/>
        <w:bottom w:val="none" w:sz="0" w:space="0" w:color="auto"/>
        <w:right w:val="none" w:sz="0" w:space="0" w:color="auto"/>
      </w:divBdr>
      <w:divsChild>
        <w:div w:id="155271754">
          <w:marLeft w:val="0"/>
          <w:marRight w:val="0"/>
          <w:marTop w:val="0"/>
          <w:marBottom w:val="0"/>
          <w:divBdr>
            <w:top w:val="none" w:sz="0" w:space="0" w:color="auto"/>
            <w:left w:val="none" w:sz="0" w:space="0" w:color="auto"/>
            <w:bottom w:val="none" w:sz="0" w:space="0" w:color="auto"/>
            <w:right w:val="none" w:sz="0" w:space="0" w:color="auto"/>
          </w:divBdr>
          <w:divsChild>
            <w:div w:id="1976375818">
              <w:marLeft w:val="0"/>
              <w:marRight w:val="0"/>
              <w:marTop w:val="0"/>
              <w:marBottom w:val="0"/>
              <w:divBdr>
                <w:top w:val="none" w:sz="0" w:space="0" w:color="auto"/>
                <w:left w:val="none" w:sz="0" w:space="0" w:color="auto"/>
                <w:bottom w:val="none" w:sz="0" w:space="0" w:color="auto"/>
                <w:right w:val="none" w:sz="0" w:space="0" w:color="auto"/>
              </w:divBdr>
              <w:divsChild>
                <w:div w:id="708070048">
                  <w:marLeft w:val="0"/>
                  <w:marRight w:val="0"/>
                  <w:marTop w:val="0"/>
                  <w:marBottom w:val="0"/>
                  <w:divBdr>
                    <w:top w:val="none" w:sz="0" w:space="0" w:color="auto"/>
                    <w:left w:val="none" w:sz="0" w:space="0" w:color="auto"/>
                    <w:bottom w:val="none" w:sz="0" w:space="0" w:color="auto"/>
                    <w:right w:val="none" w:sz="0" w:space="0" w:color="auto"/>
                  </w:divBdr>
                  <w:divsChild>
                    <w:div w:id="246496448">
                      <w:marLeft w:val="0"/>
                      <w:marRight w:val="0"/>
                      <w:marTop w:val="0"/>
                      <w:marBottom w:val="0"/>
                      <w:divBdr>
                        <w:top w:val="none" w:sz="0" w:space="0" w:color="auto"/>
                        <w:left w:val="none" w:sz="0" w:space="0" w:color="auto"/>
                        <w:bottom w:val="none" w:sz="0" w:space="0" w:color="auto"/>
                        <w:right w:val="none" w:sz="0" w:space="0" w:color="auto"/>
                      </w:divBdr>
                      <w:divsChild>
                        <w:div w:id="1311592387">
                          <w:marLeft w:val="-225"/>
                          <w:marRight w:val="0"/>
                          <w:marTop w:val="0"/>
                          <w:marBottom w:val="0"/>
                          <w:divBdr>
                            <w:top w:val="none" w:sz="0" w:space="0" w:color="auto"/>
                            <w:left w:val="none" w:sz="0" w:space="0" w:color="auto"/>
                            <w:bottom w:val="none" w:sz="0" w:space="0" w:color="auto"/>
                            <w:right w:val="none" w:sz="0" w:space="0" w:color="auto"/>
                          </w:divBdr>
                          <w:divsChild>
                            <w:div w:id="500051206">
                              <w:marLeft w:val="1500"/>
                              <w:marRight w:val="1500"/>
                              <w:marTop w:val="0"/>
                              <w:marBottom w:val="0"/>
                              <w:divBdr>
                                <w:top w:val="none" w:sz="0" w:space="0" w:color="auto"/>
                                <w:left w:val="none" w:sz="0" w:space="0" w:color="auto"/>
                                <w:bottom w:val="none" w:sz="0" w:space="0" w:color="auto"/>
                                <w:right w:val="none" w:sz="0" w:space="0" w:color="auto"/>
                              </w:divBdr>
                              <w:divsChild>
                                <w:div w:id="1969124880">
                                  <w:marLeft w:val="0"/>
                                  <w:marRight w:val="0"/>
                                  <w:marTop w:val="0"/>
                                  <w:marBottom w:val="345"/>
                                  <w:divBdr>
                                    <w:top w:val="none" w:sz="0" w:space="0" w:color="auto"/>
                                    <w:left w:val="none" w:sz="0" w:space="0" w:color="auto"/>
                                    <w:bottom w:val="none" w:sz="0" w:space="0" w:color="auto"/>
                                    <w:right w:val="none" w:sz="0" w:space="0" w:color="auto"/>
                                  </w:divBdr>
                                  <w:divsChild>
                                    <w:div w:id="10437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864153">
      <w:bodyDiv w:val="1"/>
      <w:marLeft w:val="0"/>
      <w:marRight w:val="0"/>
      <w:marTop w:val="0"/>
      <w:marBottom w:val="0"/>
      <w:divBdr>
        <w:top w:val="none" w:sz="0" w:space="0" w:color="auto"/>
        <w:left w:val="none" w:sz="0" w:space="0" w:color="auto"/>
        <w:bottom w:val="none" w:sz="0" w:space="0" w:color="auto"/>
        <w:right w:val="none" w:sz="0" w:space="0" w:color="auto"/>
      </w:divBdr>
      <w:divsChild>
        <w:div w:id="390664845">
          <w:marLeft w:val="0"/>
          <w:marRight w:val="0"/>
          <w:marTop w:val="0"/>
          <w:marBottom w:val="0"/>
          <w:divBdr>
            <w:top w:val="none" w:sz="0" w:space="0" w:color="auto"/>
            <w:left w:val="none" w:sz="0" w:space="0" w:color="auto"/>
            <w:bottom w:val="none" w:sz="0" w:space="0" w:color="auto"/>
            <w:right w:val="none" w:sz="0" w:space="0" w:color="auto"/>
          </w:divBdr>
          <w:divsChild>
            <w:div w:id="1021904857">
              <w:marLeft w:val="0"/>
              <w:marRight w:val="0"/>
              <w:marTop w:val="0"/>
              <w:marBottom w:val="0"/>
              <w:divBdr>
                <w:top w:val="none" w:sz="0" w:space="0" w:color="auto"/>
                <w:left w:val="none" w:sz="0" w:space="0" w:color="auto"/>
                <w:bottom w:val="none" w:sz="0" w:space="0" w:color="auto"/>
                <w:right w:val="none" w:sz="0" w:space="0" w:color="auto"/>
              </w:divBdr>
              <w:divsChild>
                <w:div w:id="271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331470">
      <w:bodyDiv w:val="1"/>
      <w:marLeft w:val="0"/>
      <w:marRight w:val="0"/>
      <w:marTop w:val="0"/>
      <w:marBottom w:val="0"/>
      <w:divBdr>
        <w:top w:val="none" w:sz="0" w:space="0" w:color="auto"/>
        <w:left w:val="none" w:sz="0" w:space="0" w:color="auto"/>
        <w:bottom w:val="none" w:sz="0" w:space="0" w:color="auto"/>
        <w:right w:val="none" w:sz="0" w:space="0" w:color="auto"/>
      </w:divBdr>
      <w:divsChild>
        <w:div w:id="270627832">
          <w:marLeft w:val="0"/>
          <w:marRight w:val="0"/>
          <w:marTop w:val="0"/>
          <w:marBottom w:val="0"/>
          <w:divBdr>
            <w:top w:val="none" w:sz="0" w:space="0" w:color="auto"/>
            <w:left w:val="none" w:sz="0" w:space="0" w:color="auto"/>
            <w:bottom w:val="none" w:sz="0" w:space="0" w:color="auto"/>
            <w:right w:val="none" w:sz="0" w:space="0" w:color="auto"/>
          </w:divBdr>
        </w:div>
      </w:divsChild>
    </w:div>
    <w:div w:id="669991760">
      <w:bodyDiv w:val="1"/>
      <w:marLeft w:val="0"/>
      <w:marRight w:val="0"/>
      <w:marTop w:val="0"/>
      <w:marBottom w:val="0"/>
      <w:divBdr>
        <w:top w:val="none" w:sz="0" w:space="0" w:color="auto"/>
        <w:left w:val="none" w:sz="0" w:space="0" w:color="auto"/>
        <w:bottom w:val="none" w:sz="0" w:space="0" w:color="auto"/>
        <w:right w:val="none" w:sz="0" w:space="0" w:color="auto"/>
      </w:divBdr>
      <w:divsChild>
        <w:div w:id="1020592900">
          <w:marLeft w:val="0"/>
          <w:marRight w:val="0"/>
          <w:marTop w:val="0"/>
          <w:marBottom w:val="0"/>
          <w:divBdr>
            <w:top w:val="none" w:sz="0" w:space="0" w:color="auto"/>
            <w:left w:val="none" w:sz="0" w:space="0" w:color="auto"/>
            <w:bottom w:val="none" w:sz="0" w:space="0" w:color="auto"/>
            <w:right w:val="none" w:sz="0" w:space="0" w:color="auto"/>
          </w:divBdr>
          <w:divsChild>
            <w:div w:id="1610966014">
              <w:marLeft w:val="0"/>
              <w:marRight w:val="0"/>
              <w:marTop w:val="0"/>
              <w:marBottom w:val="0"/>
              <w:divBdr>
                <w:top w:val="none" w:sz="0" w:space="0" w:color="auto"/>
                <w:left w:val="none" w:sz="0" w:space="0" w:color="auto"/>
                <w:bottom w:val="none" w:sz="0" w:space="0" w:color="auto"/>
                <w:right w:val="none" w:sz="0" w:space="0" w:color="auto"/>
              </w:divBdr>
              <w:divsChild>
                <w:div w:id="19027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1967">
      <w:bodyDiv w:val="1"/>
      <w:marLeft w:val="0"/>
      <w:marRight w:val="0"/>
      <w:marTop w:val="0"/>
      <w:marBottom w:val="0"/>
      <w:divBdr>
        <w:top w:val="none" w:sz="0" w:space="0" w:color="auto"/>
        <w:left w:val="none" w:sz="0" w:space="0" w:color="auto"/>
        <w:bottom w:val="none" w:sz="0" w:space="0" w:color="auto"/>
        <w:right w:val="none" w:sz="0" w:space="0" w:color="auto"/>
      </w:divBdr>
      <w:divsChild>
        <w:div w:id="1797865521">
          <w:marLeft w:val="0"/>
          <w:marRight w:val="0"/>
          <w:marTop w:val="0"/>
          <w:marBottom w:val="0"/>
          <w:divBdr>
            <w:top w:val="none" w:sz="0" w:space="0" w:color="auto"/>
            <w:left w:val="none" w:sz="0" w:space="0" w:color="auto"/>
            <w:bottom w:val="none" w:sz="0" w:space="0" w:color="auto"/>
            <w:right w:val="none" w:sz="0" w:space="0" w:color="auto"/>
          </w:divBdr>
        </w:div>
      </w:divsChild>
    </w:div>
    <w:div w:id="673146578">
      <w:bodyDiv w:val="1"/>
      <w:marLeft w:val="0"/>
      <w:marRight w:val="0"/>
      <w:marTop w:val="0"/>
      <w:marBottom w:val="0"/>
      <w:divBdr>
        <w:top w:val="none" w:sz="0" w:space="0" w:color="auto"/>
        <w:left w:val="none" w:sz="0" w:space="0" w:color="auto"/>
        <w:bottom w:val="none" w:sz="0" w:space="0" w:color="auto"/>
        <w:right w:val="none" w:sz="0" w:space="0" w:color="auto"/>
      </w:divBdr>
      <w:divsChild>
        <w:div w:id="1459882015">
          <w:marLeft w:val="0"/>
          <w:marRight w:val="0"/>
          <w:marTop w:val="0"/>
          <w:marBottom w:val="0"/>
          <w:divBdr>
            <w:top w:val="none" w:sz="0" w:space="0" w:color="auto"/>
            <w:left w:val="none" w:sz="0" w:space="0" w:color="auto"/>
            <w:bottom w:val="none" w:sz="0" w:space="0" w:color="auto"/>
            <w:right w:val="none" w:sz="0" w:space="0" w:color="auto"/>
          </w:divBdr>
          <w:divsChild>
            <w:div w:id="364989504">
              <w:marLeft w:val="0"/>
              <w:marRight w:val="0"/>
              <w:marTop w:val="0"/>
              <w:marBottom w:val="0"/>
              <w:divBdr>
                <w:top w:val="none" w:sz="0" w:space="0" w:color="auto"/>
                <w:left w:val="none" w:sz="0" w:space="0" w:color="auto"/>
                <w:bottom w:val="none" w:sz="0" w:space="0" w:color="auto"/>
                <w:right w:val="none" w:sz="0" w:space="0" w:color="auto"/>
              </w:divBdr>
              <w:divsChild>
                <w:div w:id="585069396">
                  <w:marLeft w:val="0"/>
                  <w:marRight w:val="0"/>
                  <w:marTop w:val="0"/>
                  <w:marBottom w:val="0"/>
                  <w:divBdr>
                    <w:top w:val="none" w:sz="0" w:space="0" w:color="auto"/>
                    <w:left w:val="none" w:sz="0" w:space="0" w:color="auto"/>
                    <w:bottom w:val="none" w:sz="0" w:space="0" w:color="auto"/>
                    <w:right w:val="none" w:sz="0" w:space="0" w:color="auto"/>
                  </w:divBdr>
                  <w:divsChild>
                    <w:div w:id="916137457">
                      <w:marLeft w:val="0"/>
                      <w:marRight w:val="0"/>
                      <w:marTop w:val="0"/>
                      <w:marBottom w:val="0"/>
                      <w:divBdr>
                        <w:top w:val="none" w:sz="0" w:space="0" w:color="auto"/>
                        <w:left w:val="none" w:sz="0" w:space="0" w:color="auto"/>
                        <w:bottom w:val="none" w:sz="0" w:space="0" w:color="auto"/>
                        <w:right w:val="none" w:sz="0" w:space="0" w:color="auto"/>
                      </w:divBdr>
                      <w:divsChild>
                        <w:div w:id="998070980">
                          <w:marLeft w:val="-225"/>
                          <w:marRight w:val="0"/>
                          <w:marTop w:val="0"/>
                          <w:marBottom w:val="0"/>
                          <w:divBdr>
                            <w:top w:val="none" w:sz="0" w:space="0" w:color="auto"/>
                            <w:left w:val="none" w:sz="0" w:space="0" w:color="auto"/>
                            <w:bottom w:val="none" w:sz="0" w:space="0" w:color="auto"/>
                            <w:right w:val="none" w:sz="0" w:space="0" w:color="auto"/>
                          </w:divBdr>
                          <w:divsChild>
                            <w:div w:id="46730963">
                              <w:marLeft w:val="1500"/>
                              <w:marRight w:val="1500"/>
                              <w:marTop w:val="0"/>
                              <w:marBottom w:val="0"/>
                              <w:divBdr>
                                <w:top w:val="none" w:sz="0" w:space="0" w:color="auto"/>
                                <w:left w:val="none" w:sz="0" w:space="0" w:color="auto"/>
                                <w:bottom w:val="none" w:sz="0" w:space="0" w:color="auto"/>
                                <w:right w:val="none" w:sz="0" w:space="0" w:color="auto"/>
                              </w:divBdr>
                              <w:divsChild>
                                <w:div w:id="1309631588">
                                  <w:marLeft w:val="0"/>
                                  <w:marRight w:val="0"/>
                                  <w:marTop w:val="0"/>
                                  <w:marBottom w:val="345"/>
                                  <w:divBdr>
                                    <w:top w:val="none" w:sz="0" w:space="0" w:color="auto"/>
                                    <w:left w:val="none" w:sz="0" w:space="0" w:color="auto"/>
                                    <w:bottom w:val="none" w:sz="0" w:space="0" w:color="auto"/>
                                    <w:right w:val="none" w:sz="0" w:space="0" w:color="auto"/>
                                  </w:divBdr>
                                  <w:divsChild>
                                    <w:div w:id="13005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651639">
      <w:bodyDiv w:val="1"/>
      <w:marLeft w:val="0"/>
      <w:marRight w:val="0"/>
      <w:marTop w:val="0"/>
      <w:marBottom w:val="0"/>
      <w:divBdr>
        <w:top w:val="none" w:sz="0" w:space="0" w:color="auto"/>
        <w:left w:val="none" w:sz="0" w:space="0" w:color="auto"/>
        <w:bottom w:val="none" w:sz="0" w:space="0" w:color="auto"/>
        <w:right w:val="none" w:sz="0" w:space="0" w:color="auto"/>
      </w:divBdr>
      <w:divsChild>
        <w:div w:id="1574504853">
          <w:marLeft w:val="0"/>
          <w:marRight w:val="0"/>
          <w:marTop w:val="0"/>
          <w:marBottom w:val="0"/>
          <w:divBdr>
            <w:top w:val="none" w:sz="0" w:space="0" w:color="auto"/>
            <w:left w:val="none" w:sz="0" w:space="0" w:color="auto"/>
            <w:bottom w:val="none" w:sz="0" w:space="0" w:color="auto"/>
            <w:right w:val="none" w:sz="0" w:space="0" w:color="auto"/>
          </w:divBdr>
        </w:div>
      </w:divsChild>
    </w:div>
    <w:div w:id="673872911">
      <w:bodyDiv w:val="1"/>
      <w:marLeft w:val="0"/>
      <w:marRight w:val="0"/>
      <w:marTop w:val="0"/>
      <w:marBottom w:val="0"/>
      <w:divBdr>
        <w:top w:val="none" w:sz="0" w:space="0" w:color="auto"/>
        <w:left w:val="none" w:sz="0" w:space="0" w:color="auto"/>
        <w:bottom w:val="none" w:sz="0" w:space="0" w:color="auto"/>
        <w:right w:val="none" w:sz="0" w:space="0" w:color="auto"/>
      </w:divBdr>
      <w:divsChild>
        <w:div w:id="1914119915">
          <w:marLeft w:val="0"/>
          <w:marRight w:val="0"/>
          <w:marTop w:val="0"/>
          <w:marBottom w:val="0"/>
          <w:divBdr>
            <w:top w:val="none" w:sz="0" w:space="0" w:color="auto"/>
            <w:left w:val="none" w:sz="0" w:space="0" w:color="auto"/>
            <w:bottom w:val="none" w:sz="0" w:space="0" w:color="auto"/>
            <w:right w:val="none" w:sz="0" w:space="0" w:color="auto"/>
          </w:divBdr>
        </w:div>
      </w:divsChild>
    </w:div>
    <w:div w:id="674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563065">
          <w:marLeft w:val="0"/>
          <w:marRight w:val="0"/>
          <w:marTop w:val="0"/>
          <w:marBottom w:val="0"/>
          <w:divBdr>
            <w:top w:val="none" w:sz="0" w:space="0" w:color="auto"/>
            <w:left w:val="none" w:sz="0" w:space="0" w:color="auto"/>
            <w:bottom w:val="none" w:sz="0" w:space="0" w:color="auto"/>
            <w:right w:val="none" w:sz="0" w:space="0" w:color="auto"/>
          </w:divBdr>
        </w:div>
      </w:divsChild>
    </w:div>
    <w:div w:id="675112268">
      <w:bodyDiv w:val="1"/>
      <w:marLeft w:val="0"/>
      <w:marRight w:val="0"/>
      <w:marTop w:val="0"/>
      <w:marBottom w:val="0"/>
      <w:divBdr>
        <w:top w:val="none" w:sz="0" w:space="0" w:color="auto"/>
        <w:left w:val="none" w:sz="0" w:space="0" w:color="auto"/>
        <w:bottom w:val="none" w:sz="0" w:space="0" w:color="auto"/>
        <w:right w:val="none" w:sz="0" w:space="0" w:color="auto"/>
      </w:divBdr>
      <w:divsChild>
        <w:div w:id="1107626789">
          <w:marLeft w:val="0"/>
          <w:marRight w:val="0"/>
          <w:marTop w:val="0"/>
          <w:marBottom w:val="0"/>
          <w:divBdr>
            <w:top w:val="none" w:sz="0" w:space="0" w:color="auto"/>
            <w:left w:val="none" w:sz="0" w:space="0" w:color="auto"/>
            <w:bottom w:val="none" w:sz="0" w:space="0" w:color="auto"/>
            <w:right w:val="none" w:sz="0" w:space="0" w:color="auto"/>
          </w:divBdr>
        </w:div>
      </w:divsChild>
    </w:div>
    <w:div w:id="675765425">
      <w:bodyDiv w:val="1"/>
      <w:marLeft w:val="0"/>
      <w:marRight w:val="0"/>
      <w:marTop w:val="0"/>
      <w:marBottom w:val="0"/>
      <w:divBdr>
        <w:top w:val="none" w:sz="0" w:space="0" w:color="auto"/>
        <w:left w:val="none" w:sz="0" w:space="0" w:color="auto"/>
        <w:bottom w:val="none" w:sz="0" w:space="0" w:color="auto"/>
        <w:right w:val="none" w:sz="0" w:space="0" w:color="auto"/>
      </w:divBdr>
    </w:div>
    <w:div w:id="676153817">
      <w:bodyDiv w:val="1"/>
      <w:marLeft w:val="0"/>
      <w:marRight w:val="0"/>
      <w:marTop w:val="0"/>
      <w:marBottom w:val="0"/>
      <w:divBdr>
        <w:top w:val="none" w:sz="0" w:space="0" w:color="auto"/>
        <w:left w:val="none" w:sz="0" w:space="0" w:color="auto"/>
        <w:bottom w:val="none" w:sz="0" w:space="0" w:color="auto"/>
        <w:right w:val="none" w:sz="0" w:space="0" w:color="auto"/>
      </w:divBdr>
      <w:divsChild>
        <w:div w:id="2122800349">
          <w:marLeft w:val="0"/>
          <w:marRight w:val="0"/>
          <w:marTop w:val="0"/>
          <w:marBottom w:val="0"/>
          <w:divBdr>
            <w:top w:val="none" w:sz="0" w:space="0" w:color="auto"/>
            <w:left w:val="none" w:sz="0" w:space="0" w:color="auto"/>
            <w:bottom w:val="none" w:sz="0" w:space="0" w:color="auto"/>
            <w:right w:val="none" w:sz="0" w:space="0" w:color="auto"/>
          </w:divBdr>
          <w:divsChild>
            <w:div w:id="1873377245">
              <w:marLeft w:val="0"/>
              <w:marRight w:val="0"/>
              <w:marTop w:val="0"/>
              <w:marBottom w:val="0"/>
              <w:divBdr>
                <w:top w:val="none" w:sz="0" w:space="0" w:color="auto"/>
                <w:left w:val="none" w:sz="0" w:space="0" w:color="auto"/>
                <w:bottom w:val="none" w:sz="0" w:space="0" w:color="auto"/>
                <w:right w:val="none" w:sz="0" w:space="0" w:color="auto"/>
              </w:divBdr>
              <w:divsChild>
                <w:div w:id="270209065">
                  <w:marLeft w:val="0"/>
                  <w:marRight w:val="0"/>
                  <w:marTop w:val="0"/>
                  <w:marBottom w:val="0"/>
                  <w:divBdr>
                    <w:top w:val="none" w:sz="0" w:space="0" w:color="auto"/>
                    <w:left w:val="none" w:sz="0" w:space="0" w:color="auto"/>
                    <w:bottom w:val="none" w:sz="0" w:space="0" w:color="auto"/>
                    <w:right w:val="none" w:sz="0" w:space="0" w:color="auto"/>
                  </w:divBdr>
                  <w:divsChild>
                    <w:div w:id="1496074502">
                      <w:marLeft w:val="0"/>
                      <w:marRight w:val="0"/>
                      <w:marTop w:val="0"/>
                      <w:marBottom w:val="0"/>
                      <w:divBdr>
                        <w:top w:val="none" w:sz="0" w:space="0" w:color="auto"/>
                        <w:left w:val="none" w:sz="0" w:space="0" w:color="auto"/>
                        <w:bottom w:val="none" w:sz="0" w:space="0" w:color="auto"/>
                        <w:right w:val="none" w:sz="0" w:space="0" w:color="auto"/>
                      </w:divBdr>
                      <w:divsChild>
                        <w:div w:id="1729568202">
                          <w:marLeft w:val="0"/>
                          <w:marRight w:val="0"/>
                          <w:marTop w:val="0"/>
                          <w:marBottom w:val="0"/>
                          <w:divBdr>
                            <w:top w:val="none" w:sz="0" w:space="0" w:color="auto"/>
                            <w:left w:val="none" w:sz="0" w:space="0" w:color="auto"/>
                            <w:bottom w:val="none" w:sz="0" w:space="0" w:color="auto"/>
                            <w:right w:val="none" w:sz="0" w:space="0" w:color="auto"/>
                          </w:divBdr>
                          <w:divsChild>
                            <w:div w:id="1897664102">
                              <w:marLeft w:val="0"/>
                              <w:marRight w:val="0"/>
                              <w:marTop w:val="0"/>
                              <w:marBottom w:val="0"/>
                              <w:divBdr>
                                <w:top w:val="none" w:sz="0" w:space="0" w:color="auto"/>
                                <w:left w:val="none" w:sz="0" w:space="0" w:color="auto"/>
                                <w:bottom w:val="none" w:sz="0" w:space="0" w:color="auto"/>
                                <w:right w:val="none" w:sz="0" w:space="0" w:color="auto"/>
                              </w:divBdr>
                              <w:divsChild>
                                <w:div w:id="1850558775">
                                  <w:marLeft w:val="0"/>
                                  <w:marRight w:val="0"/>
                                  <w:marTop w:val="0"/>
                                  <w:marBottom w:val="0"/>
                                  <w:divBdr>
                                    <w:top w:val="none" w:sz="0" w:space="0" w:color="auto"/>
                                    <w:left w:val="none" w:sz="0" w:space="0" w:color="auto"/>
                                    <w:bottom w:val="none" w:sz="0" w:space="0" w:color="auto"/>
                                    <w:right w:val="none" w:sz="0" w:space="0" w:color="auto"/>
                                  </w:divBdr>
                                  <w:divsChild>
                                    <w:div w:id="1462111012">
                                      <w:marLeft w:val="43"/>
                                      <w:marRight w:val="0"/>
                                      <w:marTop w:val="0"/>
                                      <w:marBottom w:val="0"/>
                                      <w:divBdr>
                                        <w:top w:val="none" w:sz="0" w:space="0" w:color="auto"/>
                                        <w:left w:val="none" w:sz="0" w:space="0" w:color="auto"/>
                                        <w:bottom w:val="none" w:sz="0" w:space="0" w:color="auto"/>
                                        <w:right w:val="none" w:sz="0" w:space="0" w:color="auto"/>
                                      </w:divBdr>
                                      <w:divsChild>
                                        <w:div w:id="806897261">
                                          <w:marLeft w:val="0"/>
                                          <w:marRight w:val="0"/>
                                          <w:marTop w:val="0"/>
                                          <w:marBottom w:val="0"/>
                                          <w:divBdr>
                                            <w:top w:val="none" w:sz="0" w:space="0" w:color="auto"/>
                                            <w:left w:val="none" w:sz="0" w:space="0" w:color="auto"/>
                                            <w:bottom w:val="none" w:sz="0" w:space="0" w:color="auto"/>
                                            <w:right w:val="none" w:sz="0" w:space="0" w:color="auto"/>
                                          </w:divBdr>
                                          <w:divsChild>
                                            <w:div w:id="247276104">
                                              <w:marLeft w:val="0"/>
                                              <w:marRight w:val="0"/>
                                              <w:marTop w:val="0"/>
                                              <w:marBottom w:val="86"/>
                                              <w:divBdr>
                                                <w:top w:val="single" w:sz="4" w:space="0" w:color="F5F5F5"/>
                                                <w:left w:val="single" w:sz="4" w:space="0" w:color="F5F5F5"/>
                                                <w:bottom w:val="single" w:sz="4" w:space="0" w:color="F5F5F5"/>
                                                <w:right w:val="single" w:sz="4" w:space="0" w:color="F5F5F5"/>
                                              </w:divBdr>
                                              <w:divsChild>
                                                <w:div w:id="862674701">
                                                  <w:marLeft w:val="0"/>
                                                  <w:marRight w:val="0"/>
                                                  <w:marTop w:val="0"/>
                                                  <w:marBottom w:val="0"/>
                                                  <w:divBdr>
                                                    <w:top w:val="none" w:sz="0" w:space="0" w:color="auto"/>
                                                    <w:left w:val="none" w:sz="0" w:space="0" w:color="auto"/>
                                                    <w:bottom w:val="none" w:sz="0" w:space="0" w:color="auto"/>
                                                    <w:right w:val="none" w:sz="0" w:space="0" w:color="auto"/>
                                                  </w:divBdr>
                                                  <w:divsChild>
                                                    <w:div w:id="20550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736525">
      <w:bodyDiv w:val="1"/>
      <w:marLeft w:val="0"/>
      <w:marRight w:val="0"/>
      <w:marTop w:val="0"/>
      <w:marBottom w:val="0"/>
      <w:divBdr>
        <w:top w:val="none" w:sz="0" w:space="0" w:color="auto"/>
        <w:left w:val="none" w:sz="0" w:space="0" w:color="auto"/>
        <w:bottom w:val="none" w:sz="0" w:space="0" w:color="auto"/>
        <w:right w:val="none" w:sz="0" w:space="0" w:color="auto"/>
      </w:divBdr>
      <w:divsChild>
        <w:div w:id="1731493241">
          <w:marLeft w:val="0"/>
          <w:marRight w:val="0"/>
          <w:marTop w:val="0"/>
          <w:marBottom w:val="0"/>
          <w:divBdr>
            <w:top w:val="none" w:sz="0" w:space="0" w:color="auto"/>
            <w:left w:val="none" w:sz="0" w:space="0" w:color="auto"/>
            <w:bottom w:val="none" w:sz="0" w:space="0" w:color="auto"/>
            <w:right w:val="none" w:sz="0" w:space="0" w:color="auto"/>
          </w:divBdr>
          <w:divsChild>
            <w:div w:id="1693142995">
              <w:marLeft w:val="0"/>
              <w:marRight w:val="0"/>
              <w:marTop w:val="0"/>
              <w:marBottom w:val="0"/>
              <w:divBdr>
                <w:top w:val="none" w:sz="0" w:space="0" w:color="auto"/>
                <w:left w:val="none" w:sz="0" w:space="0" w:color="auto"/>
                <w:bottom w:val="none" w:sz="0" w:space="0" w:color="auto"/>
                <w:right w:val="none" w:sz="0" w:space="0" w:color="auto"/>
              </w:divBdr>
              <w:divsChild>
                <w:div w:id="1927686803">
                  <w:marLeft w:val="0"/>
                  <w:marRight w:val="0"/>
                  <w:marTop w:val="0"/>
                  <w:marBottom w:val="0"/>
                  <w:divBdr>
                    <w:top w:val="none" w:sz="0" w:space="0" w:color="auto"/>
                    <w:left w:val="none" w:sz="0" w:space="0" w:color="auto"/>
                    <w:bottom w:val="none" w:sz="0" w:space="0" w:color="auto"/>
                    <w:right w:val="none" w:sz="0" w:space="0" w:color="auto"/>
                  </w:divBdr>
                  <w:divsChild>
                    <w:div w:id="631403227">
                      <w:marLeft w:val="0"/>
                      <w:marRight w:val="0"/>
                      <w:marTop w:val="0"/>
                      <w:marBottom w:val="0"/>
                      <w:divBdr>
                        <w:top w:val="none" w:sz="0" w:space="0" w:color="auto"/>
                        <w:left w:val="none" w:sz="0" w:space="0" w:color="auto"/>
                        <w:bottom w:val="none" w:sz="0" w:space="0" w:color="auto"/>
                        <w:right w:val="none" w:sz="0" w:space="0" w:color="auto"/>
                      </w:divBdr>
                      <w:divsChild>
                        <w:div w:id="2053730566">
                          <w:marLeft w:val="0"/>
                          <w:marRight w:val="0"/>
                          <w:marTop w:val="0"/>
                          <w:marBottom w:val="0"/>
                          <w:divBdr>
                            <w:top w:val="none" w:sz="0" w:space="0" w:color="auto"/>
                            <w:left w:val="none" w:sz="0" w:space="0" w:color="auto"/>
                            <w:bottom w:val="none" w:sz="0" w:space="0" w:color="auto"/>
                            <w:right w:val="none" w:sz="0" w:space="0" w:color="auto"/>
                          </w:divBdr>
                          <w:divsChild>
                            <w:div w:id="2011373243">
                              <w:marLeft w:val="0"/>
                              <w:marRight w:val="0"/>
                              <w:marTop w:val="0"/>
                              <w:marBottom w:val="0"/>
                              <w:divBdr>
                                <w:top w:val="none" w:sz="0" w:space="0" w:color="auto"/>
                                <w:left w:val="none" w:sz="0" w:space="0" w:color="auto"/>
                                <w:bottom w:val="none" w:sz="0" w:space="0" w:color="auto"/>
                                <w:right w:val="none" w:sz="0" w:space="0" w:color="auto"/>
                              </w:divBdr>
                              <w:divsChild>
                                <w:div w:id="494541665">
                                  <w:marLeft w:val="0"/>
                                  <w:marRight w:val="0"/>
                                  <w:marTop w:val="0"/>
                                  <w:marBottom w:val="0"/>
                                  <w:divBdr>
                                    <w:top w:val="none" w:sz="0" w:space="0" w:color="auto"/>
                                    <w:left w:val="none" w:sz="0" w:space="0" w:color="auto"/>
                                    <w:bottom w:val="none" w:sz="0" w:space="0" w:color="auto"/>
                                    <w:right w:val="none" w:sz="0" w:space="0" w:color="auto"/>
                                  </w:divBdr>
                                  <w:divsChild>
                                    <w:div w:id="1727755173">
                                      <w:marLeft w:val="0"/>
                                      <w:marRight w:val="0"/>
                                      <w:marTop w:val="0"/>
                                      <w:marBottom w:val="0"/>
                                      <w:divBdr>
                                        <w:top w:val="single" w:sz="4" w:space="0" w:color="F5F5F5"/>
                                        <w:left w:val="single" w:sz="4" w:space="0" w:color="F5F5F5"/>
                                        <w:bottom w:val="single" w:sz="4" w:space="0" w:color="F5F5F5"/>
                                        <w:right w:val="single" w:sz="4" w:space="0" w:color="F5F5F5"/>
                                      </w:divBdr>
                                      <w:divsChild>
                                        <w:div w:id="1012075480">
                                          <w:marLeft w:val="0"/>
                                          <w:marRight w:val="0"/>
                                          <w:marTop w:val="0"/>
                                          <w:marBottom w:val="0"/>
                                          <w:divBdr>
                                            <w:top w:val="none" w:sz="0" w:space="0" w:color="auto"/>
                                            <w:left w:val="none" w:sz="0" w:space="0" w:color="auto"/>
                                            <w:bottom w:val="none" w:sz="0" w:space="0" w:color="auto"/>
                                            <w:right w:val="none" w:sz="0" w:space="0" w:color="auto"/>
                                          </w:divBdr>
                                          <w:divsChild>
                                            <w:div w:id="17712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929114">
      <w:bodyDiv w:val="1"/>
      <w:marLeft w:val="0"/>
      <w:marRight w:val="0"/>
      <w:marTop w:val="0"/>
      <w:marBottom w:val="0"/>
      <w:divBdr>
        <w:top w:val="none" w:sz="0" w:space="0" w:color="auto"/>
        <w:left w:val="none" w:sz="0" w:space="0" w:color="auto"/>
        <w:bottom w:val="none" w:sz="0" w:space="0" w:color="auto"/>
        <w:right w:val="none" w:sz="0" w:space="0" w:color="auto"/>
      </w:divBdr>
      <w:divsChild>
        <w:div w:id="1165438306">
          <w:marLeft w:val="0"/>
          <w:marRight w:val="0"/>
          <w:marTop w:val="0"/>
          <w:marBottom w:val="0"/>
          <w:divBdr>
            <w:top w:val="none" w:sz="0" w:space="0" w:color="auto"/>
            <w:left w:val="none" w:sz="0" w:space="0" w:color="auto"/>
            <w:bottom w:val="none" w:sz="0" w:space="0" w:color="auto"/>
            <w:right w:val="none" w:sz="0" w:space="0" w:color="auto"/>
          </w:divBdr>
          <w:divsChild>
            <w:div w:id="878972360">
              <w:marLeft w:val="0"/>
              <w:marRight w:val="0"/>
              <w:marTop w:val="0"/>
              <w:marBottom w:val="0"/>
              <w:divBdr>
                <w:top w:val="none" w:sz="0" w:space="0" w:color="auto"/>
                <w:left w:val="none" w:sz="0" w:space="0" w:color="auto"/>
                <w:bottom w:val="none" w:sz="0" w:space="0" w:color="auto"/>
                <w:right w:val="none" w:sz="0" w:space="0" w:color="auto"/>
              </w:divBdr>
              <w:divsChild>
                <w:div w:id="1472484309">
                  <w:marLeft w:val="0"/>
                  <w:marRight w:val="0"/>
                  <w:marTop w:val="0"/>
                  <w:marBottom w:val="0"/>
                  <w:divBdr>
                    <w:top w:val="none" w:sz="0" w:space="0" w:color="auto"/>
                    <w:left w:val="none" w:sz="0" w:space="0" w:color="auto"/>
                    <w:bottom w:val="none" w:sz="0" w:space="0" w:color="auto"/>
                    <w:right w:val="none" w:sz="0" w:space="0" w:color="auto"/>
                  </w:divBdr>
                  <w:divsChild>
                    <w:div w:id="1848398502">
                      <w:marLeft w:val="0"/>
                      <w:marRight w:val="0"/>
                      <w:marTop w:val="0"/>
                      <w:marBottom w:val="0"/>
                      <w:divBdr>
                        <w:top w:val="none" w:sz="0" w:space="0" w:color="auto"/>
                        <w:left w:val="none" w:sz="0" w:space="0" w:color="auto"/>
                        <w:bottom w:val="none" w:sz="0" w:space="0" w:color="auto"/>
                        <w:right w:val="none" w:sz="0" w:space="0" w:color="auto"/>
                      </w:divBdr>
                      <w:divsChild>
                        <w:div w:id="275142708">
                          <w:marLeft w:val="0"/>
                          <w:marRight w:val="0"/>
                          <w:marTop w:val="0"/>
                          <w:marBottom w:val="0"/>
                          <w:divBdr>
                            <w:top w:val="none" w:sz="0" w:space="0" w:color="auto"/>
                            <w:left w:val="none" w:sz="0" w:space="0" w:color="auto"/>
                            <w:bottom w:val="none" w:sz="0" w:space="0" w:color="auto"/>
                            <w:right w:val="none" w:sz="0" w:space="0" w:color="auto"/>
                          </w:divBdr>
                          <w:divsChild>
                            <w:div w:id="19630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774427">
      <w:bodyDiv w:val="1"/>
      <w:marLeft w:val="0"/>
      <w:marRight w:val="0"/>
      <w:marTop w:val="0"/>
      <w:marBottom w:val="0"/>
      <w:divBdr>
        <w:top w:val="none" w:sz="0" w:space="0" w:color="auto"/>
        <w:left w:val="none" w:sz="0" w:space="0" w:color="auto"/>
        <w:bottom w:val="none" w:sz="0" w:space="0" w:color="auto"/>
        <w:right w:val="none" w:sz="0" w:space="0" w:color="auto"/>
      </w:divBdr>
      <w:divsChild>
        <w:div w:id="448815569">
          <w:marLeft w:val="0"/>
          <w:marRight w:val="0"/>
          <w:marTop w:val="0"/>
          <w:marBottom w:val="0"/>
          <w:divBdr>
            <w:top w:val="none" w:sz="0" w:space="0" w:color="auto"/>
            <w:left w:val="none" w:sz="0" w:space="0" w:color="auto"/>
            <w:bottom w:val="none" w:sz="0" w:space="0" w:color="auto"/>
            <w:right w:val="none" w:sz="0" w:space="0" w:color="auto"/>
          </w:divBdr>
        </w:div>
      </w:divsChild>
    </w:div>
    <w:div w:id="678778193">
      <w:bodyDiv w:val="1"/>
      <w:marLeft w:val="0"/>
      <w:marRight w:val="0"/>
      <w:marTop w:val="0"/>
      <w:marBottom w:val="0"/>
      <w:divBdr>
        <w:top w:val="none" w:sz="0" w:space="0" w:color="auto"/>
        <w:left w:val="none" w:sz="0" w:space="0" w:color="auto"/>
        <w:bottom w:val="none" w:sz="0" w:space="0" w:color="auto"/>
        <w:right w:val="none" w:sz="0" w:space="0" w:color="auto"/>
      </w:divBdr>
      <w:divsChild>
        <w:div w:id="761225404">
          <w:marLeft w:val="0"/>
          <w:marRight w:val="0"/>
          <w:marTop w:val="0"/>
          <w:marBottom w:val="0"/>
          <w:divBdr>
            <w:top w:val="none" w:sz="0" w:space="0" w:color="auto"/>
            <w:left w:val="none" w:sz="0" w:space="0" w:color="auto"/>
            <w:bottom w:val="none" w:sz="0" w:space="0" w:color="auto"/>
            <w:right w:val="none" w:sz="0" w:space="0" w:color="auto"/>
          </w:divBdr>
          <w:divsChild>
            <w:div w:id="1676223665">
              <w:marLeft w:val="0"/>
              <w:marRight w:val="0"/>
              <w:marTop w:val="0"/>
              <w:marBottom w:val="0"/>
              <w:divBdr>
                <w:top w:val="none" w:sz="0" w:space="0" w:color="auto"/>
                <w:left w:val="none" w:sz="0" w:space="0" w:color="auto"/>
                <w:bottom w:val="none" w:sz="0" w:space="0" w:color="auto"/>
                <w:right w:val="none" w:sz="0" w:space="0" w:color="auto"/>
              </w:divBdr>
              <w:divsChild>
                <w:div w:id="372734857">
                  <w:marLeft w:val="0"/>
                  <w:marRight w:val="0"/>
                  <w:marTop w:val="0"/>
                  <w:marBottom w:val="0"/>
                  <w:divBdr>
                    <w:top w:val="none" w:sz="0" w:space="0" w:color="auto"/>
                    <w:left w:val="none" w:sz="0" w:space="0" w:color="auto"/>
                    <w:bottom w:val="none" w:sz="0" w:space="0" w:color="auto"/>
                    <w:right w:val="none" w:sz="0" w:space="0" w:color="auto"/>
                  </w:divBdr>
                  <w:divsChild>
                    <w:div w:id="2101018965">
                      <w:marLeft w:val="0"/>
                      <w:marRight w:val="0"/>
                      <w:marTop w:val="0"/>
                      <w:marBottom w:val="0"/>
                      <w:divBdr>
                        <w:top w:val="none" w:sz="0" w:space="0" w:color="auto"/>
                        <w:left w:val="none" w:sz="0" w:space="0" w:color="auto"/>
                        <w:bottom w:val="none" w:sz="0" w:space="0" w:color="auto"/>
                        <w:right w:val="none" w:sz="0" w:space="0" w:color="auto"/>
                      </w:divBdr>
                      <w:divsChild>
                        <w:div w:id="2137795133">
                          <w:marLeft w:val="0"/>
                          <w:marRight w:val="0"/>
                          <w:marTop w:val="0"/>
                          <w:marBottom w:val="0"/>
                          <w:divBdr>
                            <w:top w:val="none" w:sz="0" w:space="0" w:color="auto"/>
                            <w:left w:val="none" w:sz="0" w:space="0" w:color="auto"/>
                            <w:bottom w:val="none" w:sz="0" w:space="0" w:color="auto"/>
                            <w:right w:val="none" w:sz="0" w:space="0" w:color="auto"/>
                          </w:divBdr>
                          <w:divsChild>
                            <w:div w:id="1211186841">
                              <w:marLeft w:val="0"/>
                              <w:marRight w:val="0"/>
                              <w:marTop w:val="0"/>
                              <w:marBottom w:val="0"/>
                              <w:divBdr>
                                <w:top w:val="none" w:sz="0" w:space="0" w:color="auto"/>
                                <w:left w:val="none" w:sz="0" w:space="0" w:color="auto"/>
                                <w:bottom w:val="none" w:sz="0" w:space="0" w:color="auto"/>
                                <w:right w:val="none" w:sz="0" w:space="0" w:color="auto"/>
                              </w:divBdr>
                              <w:divsChild>
                                <w:div w:id="229385250">
                                  <w:marLeft w:val="0"/>
                                  <w:marRight w:val="0"/>
                                  <w:marTop w:val="0"/>
                                  <w:marBottom w:val="0"/>
                                  <w:divBdr>
                                    <w:top w:val="none" w:sz="0" w:space="0" w:color="auto"/>
                                    <w:left w:val="none" w:sz="0" w:space="0" w:color="auto"/>
                                    <w:bottom w:val="none" w:sz="0" w:space="0" w:color="auto"/>
                                    <w:right w:val="none" w:sz="0" w:space="0" w:color="auto"/>
                                  </w:divBdr>
                                  <w:divsChild>
                                    <w:div w:id="1916816183">
                                      <w:marLeft w:val="0"/>
                                      <w:marRight w:val="0"/>
                                      <w:marTop w:val="0"/>
                                      <w:marBottom w:val="0"/>
                                      <w:divBdr>
                                        <w:top w:val="none" w:sz="0" w:space="0" w:color="auto"/>
                                        <w:left w:val="none" w:sz="0" w:space="0" w:color="auto"/>
                                        <w:bottom w:val="none" w:sz="0" w:space="0" w:color="auto"/>
                                        <w:right w:val="none" w:sz="0" w:space="0" w:color="auto"/>
                                      </w:divBdr>
                                      <w:divsChild>
                                        <w:div w:id="996960503">
                                          <w:marLeft w:val="0"/>
                                          <w:marRight w:val="0"/>
                                          <w:marTop w:val="0"/>
                                          <w:marBottom w:val="0"/>
                                          <w:divBdr>
                                            <w:top w:val="none" w:sz="0" w:space="0" w:color="auto"/>
                                            <w:left w:val="none" w:sz="0" w:space="0" w:color="auto"/>
                                            <w:bottom w:val="none" w:sz="0" w:space="0" w:color="auto"/>
                                            <w:right w:val="none" w:sz="0" w:space="0" w:color="auto"/>
                                          </w:divBdr>
                                          <w:divsChild>
                                            <w:div w:id="1651327929">
                                              <w:marLeft w:val="0"/>
                                              <w:marRight w:val="0"/>
                                              <w:marTop w:val="0"/>
                                              <w:marBottom w:val="0"/>
                                              <w:divBdr>
                                                <w:top w:val="single" w:sz="6" w:space="0" w:color="F5F5F5"/>
                                                <w:left w:val="single" w:sz="6" w:space="0" w:color="F5F5F5"/>
                                                <w:bottom w:val="single" w:sz="6" w:space="0" w:color="F5F5F5"/>
                                                <w:right w:val="single" w:sz="6" w:space="0" w:color="F5F5F5"/>
                                              </w:divBdr>
                                              <w:divsChild>
                                                <w:div w:id="2086996792">
                                                  <w:marLeft w:val="0"/>
                                                  <w:marRight w:val="0"/>
                                                  <w:marTop w:val="0"/>
                                                  <w:marBottom w:val="0"/>
                                                  <w:divBdr>
                                                    <w:top w:val="none" w:sz="0" w:space="0" w:color="auto"/>
                                                    <w:left w:val="none" w:sz="0" w:space="0" w:color="auto"/>
                                                    <w:bottom w:val="none" w:sz="0" w:space="0" w:color="auto"/>
                                                    <w:right w:val="none" w:sz="0" w:space="0" w:color="auto"/>
                                                  </w:divBdr>
                                                  <w:divsChild>
                                                    <w:div w:id="3067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9621046">
      <w:bodyDiv w:val="1"/>
      <w:marLeft w:val="0"/>
      <w:marRight w:val="0"/>
      <w:marTop w:val="0"/>
      <w:marBottom w:val="0"/>
      <w:divBdr>
        <w:top w:val="none" w:sz="0" w:space="0" w:color="auto"/>
        <w:left w:val="none" w:sz="0" w:space="0" w:color="auto"/>
        <w:bottom w:val="none" w:sz="0" w:space="0" w:color="auto"/>
        <w:right w:val="none" w:sz="0" w:space="0" w:color="auto"/>
      </w:divBdr>
      <w:divsChild>
        <w:div w:id="607737473">
          <w:marLeft w:val="0"/>
          <w:marRight w:val="0"/>
          <w:marTop w:val="0"/>
          <w:marBottom w:val="0"/>
          <w:divBdr>
            <w:top w:val="none" w:sz="0" w:space="0" w:color="auto"/>
            <w:left w:val="none" w:sz="0" w:space="0" w:color="auto"/>
            <w:bottom w:val="none" w:sz="0" w:space="0" w:color="auto"/>
            <w:right w:val="none" w:sz="0" w:space="0" w:color="auto"/>
          </w:divBdr>
        </w:div>
      </w:divsChild>
    </w:div>
    <w:div w:id="681204127">
      <w:bodyDiv w:val="1"/>
      <w:marLeft w:val="0"/>
      <w:marRight w:val="0"/>
      <w:marTop w:val="0"/>
      <w:marBottom w:val="0"/>
      <w:divBdr>
        <w:top w:val="none" w:sz="0" w:space="0" w:color="auto"/>
        <w:left w:val="none" w:sz="0" w:space="0" w:color="auto"/>
        <w:bottom w:val="none" w:sz="0" w:space="0" w:color="auto"/>
        <w:right w:val="none" w:sz="0" w:space="0" w:color="auto"/>
      </w:divBdr>
      <w:divsChild>
        <w:div w:id="374307573">
          <w:marLeft w:val="0"/>
          <w:marRight w:val="0"/>
          <w:marTop w:val="0"/>
          <w:marBottom w:val="0"/>
          <w:divBdr>
            <w:top w:val="none" w:sz="0" w:space="0" w:color="auto"/>
            <w:left w:val="none" w:sz="0" w:space="0" w:color="auto"/>
            <w:bottom w:val="none" w:sz="0" w:space="0" w:color="auto"/>
            <w:right w:val="none" w:sz="0" w:space="0" w:color="auto"/>
          </w:divBdr>
          <w:divsChild>
            <w:div w:id="610748481">
              <w:marLeft w:val="0"/>
              <w:marRight w:val="0"/>
              <w:marTop w:val="0"/>
              <w:marBottom w:val="0"/>
              <w:divBdr>
                <w:top w:val="none" w:sz="0" w:space="0" w:color="auto"/>
                <w:left w:val="none" w:sz="0" w:space="0" w:color="auto"/>
                <w:bottom w:val="none" w:sz="0" w:space="0" w:color="auto"/>
                <w:right w:val="none" w:sz="0" w:space="0" w:color="auto"/>
              </w:divBdr>
              <w:divsChild>
                <w:div w:id="1379164111">
                  <w:marLeft w:val="0"/>
                  <w:marRight w:val="0"/>
                  <w:marTop w:val="0"/>
                  <w:marBottom w:val="0"/>
                  <w:divBdr>
                    <w:top w:val="none" w:sz="0" w:space="0" w:color="auto"/>
                    <w:left w:val="none" w:sz="0" w:space="0" w:color="auto"/>
                    <w:bottom w:val="none" w:sz="0" w:space="0" w:color="auto"/>
                    <w:right w:val="none" w:sz="0" w:space="0" w:color="auto"/>
                  </w:divBdr>
                  <w:divsChild>
                    <w:div w:id="1347053727">
                      <w:marLeft w:val="0"/>
                      <w:marRight w:val="0"/>
                      <w:marTop w:val="0"/>
                      <w:marBottom w:val="0"/>
                      <w:divBdr>
                        <w:top w:val="none" w:sz="0" w:space="0" w:color="auto"/>
                        <w:left w:val="none" w:sz="0" w:space="0" w:color="auto"/>
                        <w:bottom w:val="none" w:sz="0" w:space="0" w:color="auto"/>
                        <w:right w:val="none" w:sz="0" w:space="0" w:color="auto"/>
                      </w:divBdr>
                      <w:divsChild>
                        <w:div w:id="1850827975">
                          <w:marLeft w:val="0"/>
                          <w:marRight w:val="0"/>
                          <w:marTop w:val="0"/>
                          <w:marBottom w:val="0"/>
                          <w:divBdr>
                            <w:top w:val="none" w:sz="0" w:space="0" w:color="auto"/>
                            <w:left w:val="none" w:sz="0" w:space="0" w:color="auto"/>
                            <w:bottom w:val="none" w:sz="0" w:space="0" w:color="auto"/>
                            <w:right w:val="none" w:sz="0" w:space="0" w:color="auto"/>
                          </w:divBdr>
                          <w:divsChild>
                            <w:div w:id="1626430446">
                              <w:marLeft w:val="0"/>
                              <w:marRight w:val="0"/>
                              <w:marTop w:val="0"/>
                              <w:marBottom w:val="0"/>
                              <w:divBdr>
                                <w:top w:val="none" w:sz="0" w:space="0" w:color="auto"/>
                                <w:left w:val="none" w:sz="0" w:space="0" w:color="auto"/>
                                <w:bottom w:val="none" w:sz="0" w:space="0" w:color="auto"/>
                                <w:right w:val="none" w:sz="0" w:space="0" w:color="auto"/>
                              </w:divBdr>
                              <w:divsChild>
                                <w:div w:id="27069236">
                                  <w:marLeft w:val="0"/>
                                  <w:marRight w:val="0"/>
                                  <w:marTop w:val="0"/>
                                  <w:marBottom w:val="0"/>
                                  <w:divBdr>
                                    <w:top w:val="none" w:sz="0" w:space="0" w:color="auto"/>
                                    <w:left w:val="none" w:sz="0" w:space="0" w:color="auto"/>
                                    <w:bottom w:val="none" w:sz="0" w:space="0" w:color="auto"/>
                                    <w:right w:val="none" w:sz="0" w:space="0" w:color="auto"/>
                                  </w:divBdr>
                                  <w:divsChild>
                                    <w:div w:id="1763256863">
                                      <w:marLeft w:val="0"/>
                                      <w:marRight w:val="0"/>
                                      <w:marTop w:val="0"/>
                                      <w:marBottom w:val="0"/>
                                      <w:divBdr>
                                        <w:top w:val="none" w:sz="0" w:space="0" w:color="auto"/>
                                        <w:left w:val="none" w:sz="0" w:space="0" w:color="auto"/>
                                        <w:bottom w:val="none" w:sz="0" w:space="0" w:color="auto"/>
                                        <w:right w:val="none" w:sz="0" w:space="0" w:color="auto"/>
                                      </w:divBdr>
                                      <w:divsChild>
                                        <w:div w:id="689524304">
                                          <w:marLeft w:val="0"/>
                                          <w:marRight w:val="0"/>
                                          <w:marTop w:val="0"/>
                                          <w:marBottom w:val="0"/>
                                          <w:divBdr>
                                            <w:top w:val="none" w:sz="0" w:space="0" w:color="auto"/>
                                            <w:left w:val="none" w:sz="0" w:space="0" w:color="auto"/>
                                            <w:bottom w:val="none" w:sz="0" w:space="0" w:color="auto"/>
                                            <w:right w:val="none" w:sz="0" w:space="0" w:color="auto"/>
                                          </w:divBdr>
                                          <w:divsChild>
                                            <w:div w:id="1965260336">
                                              <w:marLeft w:val="0"/>
                                              <w:marRight w:val="0"/>
                                              <w:marTop w:val="0"/>
                                              <w:marBottom w:val="0"/>
                                              <w:divBdr>
                                                <w:top w:val="single" w:sz="4" w:space="0" w:color="F5F5F5"/>
                                                <w:left w:val="single" w:sz="4" w:space="0" w:color="F5F5F5"/>
                                                <w:bottom w:val="single" w:sz="4" w:space="0" w:color="F5F5F5"/>
                                                <w:right w:val="single" w:sz="4" w:space="0" w:color="F5F5F5"/>
                                              </w:divBdr>
                                              <w:divsChild>
                                                <w:div w:id="213927987">
                                                  <w:marLeft w:val="0"/>
                                                  <w:marRight w:val="0"/>
                                                  <w:marTop w:val="0"/>
                                                  <w:marBottom w:val="0"/>
                                                  <w:divBdr>
                                                    <w:top w:val="none" w:sz="0" w:space="0" w:color="auto"/>
                                                    <w:left w:val="none" w:sz="0" w:space="0" w:color="auto"/>
                                                    <w:bottom w:val="none" w:sz="0" w:space="0" w:color="auto"/>
                                                    <w:right w:val="none" w:sz="0" w:space="0" w:color="auto"/>
                                                  </w:divBdr>
                                                  <w:divsChild>
                                                    <w:div w:id="18795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1710160">
      <w:bodyDiv w:val="1"/>
      <w:marLeft w:val="0"/>
      <w:marRight w:val="0"/>
      <w:marTop w:val="0"/>
      <w:marBottom w:val="0"/>
      <w:divBdr>
        <w:top w:val="none" w:sz="0" w:space="0" w:color="auto"/>
        <w:left w:val="none" w:sz="0" w:space="0" w:color="auto"/>
        <w:bottom w:val="none" w:sz="0" w:space="0" w:color="auto"/>
        <w:right w:val="none" w:sz="0" w:space="0" w:color="auto"/>
      </w:divBdr>
      <w:divsChild>
        <w:div w:id="1911846608">
          <w:marLeft w:val="0"/>
          <w:marRight w:val="0"/>
          <w:marTop w:val="0"/>
          <w:marBottom w:val="0"/>
          <w:divBdr>
            <w:top w:val="none" w:sz="0" w:space="0" w:color="auto"/>
            <w:left w:val="none" w:sz="0" w:space="0" w:color="auto"/>
            <w:bottom w:val="none" w:sz="0" w:space="0" w:color="auto"/>
            <w:right w:val="none" w:sz="0" w:space="0" w:color="auto"/>
          </w:divBdr>
          <w:divsChild>
            <w:div w:id="241453284">
              <w:marLeft w:val="0"/>
              <w:marRight w:val="0"/>
              <w:marTop w:val="0"/>
              <w:marBottom w:val="0"/>
              <w:divBdr>
                <w:top w:val="none" w:sz="0" w:space="0" w:color="auto"/>
                <w:left w:val="none" w:sz="0" w:space="0" w:color="auto"/>
                <w:bottom w:val="none" w:sz="0" w:space="0" w:color="auto"/>
                <w:right w:val="none" w:sz="0" w:space="0" w:color="auto"/>
              </w:divBdr>
              <w:divsChild>
                <w:div w:id="976497974">
                  <w:marLeft w:val="0"/>
                  <w:marRight w:val="0"/>
                  <w:marTop w:val="0"/>
                  <w:marBottom w:val="0"/>
                  <w:divBdr>
                    <w:top w:val="none" w:sz="0" w:space="0" w:color="auto"/>
                    <w:left w:val="none" w:sz="0" w:space="0" w:color="auto"/>
                    <w:bottom w:val="none" w:sz="0" w:space="0" w:color="auto"/>
                    <w:right w:val="none" w:sz="0" w:space="0" w:color="auto"/>
                  </w:divBdr>
                  <w:divsChild>
                    <w:div w:id="2117096575">
                      <w:marLeft w:val="0"/>
                      <w:marRight w:val="0"/>
                      <w:marTop w:val="0"/>
                      <w:marBottom w:val="0"/>
                      <w:divBdr>
                        <w:top w:val="none" w:sz="0" w:space="0" w:color="auto"/>
                        <w:left w:val="none" w:sz="0" w:space="0" w:color="auto"/>
                        <w:bottom w:val="none" w:sz="0" w:space="0" w:color="auto"/>
                        <w:right w:val="none" w:sz="0" w:space="0" w:color="auto"/>
                      </w:divBdr>
                      <w:divsChild>
                        <w:div w:id="1974368448">
                          <w:marLeft w:val="-225"/>
                          <w:marRight w:val="0"/>
                          <w:marTop w:val="0"/>
                          <w:marBottom w:val="0"/>
                          <w:divBdr>
                            <w:top w:val="none" w:sz="0" w:space="0" w:color="auto"/>
                            <w:left w:val="none" w:sz="0" w:space="0" w:color="auto"/>
                            <w:bottom w:val="none" w:sz="0" w:space="0" w:color="auto"/>
                            <w:right w:val="none" w:sz="0" w:space="0" w:color="auto"/>
                          </w:divBdr>
                          <w:divsChild>
                            <w:div w:id="303972590">
                              <w:marLeft w:val="1500"/>
                              <w:marRight w:val="1500"/>
                              <w:marTop w:val="0"/>
                              <w:marBottom w:val="0"/>
                              <w:divBdr>
                                <w:top w:val="none" w:sz="0" w:space="0" w:color="auto"/>
                                <w:left w:val="none" w:sz="0" w:space="0" w:color="auto"/>
                                <w:bottom w:val="none" w:sz="0" w:space="0" w:color="auto"/>
                                <w:right w:val="none" w:sz="0" w:space="0" w:color="auto"/>
                              </w:divBdr>
                              <w:divsChild>
                                <w:div w:id="672686620">
                                  <w:marLeft w:val="0"/>
                                  <w:marRight w:val="0"/>
                                  <w:marTop w:val="0"/>
                                  <w:marBottom w:val="345"/>
                                  <w:divBdr>
                                    <w:top w:val="none" w:sz="0" w:space="0" w:color="auto"/>
                                    <w:left w:val="none" w:sz="0" w:space="0" w:color="auto"/>
                                    <w:bottom w:val="none" w:sz="0" w:space="0" w:color="auto"/>
                                    <w:right w:val="none" w:sz="0" w:space="0" w:color="auto"/>
                                  </w:divBdr>
                                  <w:divsChild>
                                    <w:div w:id="17896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322650">
      <w:bodyDiv w:val="1"/>
      <w:marLeft w:val="0"/>
      <w:marRight w:val="0"/>
      <w:marTop w:val="0"/>
      <w:marBottom w:val="0"/>
      <w:divBdr>
        <w:top w:val="none" w:sz="0" w:space="0" w:color="auto"/>
        <w:left w:val="none" w:sz="0" w:space="0" w:color="auto"/>
        <w:bottom w:val="none" w:sz="0" w:space="0" w:color="auto"/>
        <w:right w:val="none" w:sz="0" w:space="0" w:color="auto"/>
      </w:divBdr>
    </w:div>
    <w:div w:id="682703262">
      <w:bodyDiv w:val="1"/>
      <w:marLeft w:val="0"/>
      <w:marRight w:val="0"/>
      <w:marTop w:val="0"/>
      <w:marBottom w:val="0"/>
      <w:divBdr>
        <w:top w:val="none" w:sz="0" w:space="0" w:color="auto"/>
        <w:left w:val="none" w:sz="0" w:space="0" w:color="auto"/>
        <w:bottom w:val="none" w:sz="0" w:space="0" w:color="auto"/>
        <w:right w:val="none" w:sz="0" w:space="0" w:color="auto"/>
      </w:divBdr>
      <w:divsChild>
        <w:div w:id="1648166733">
          <w:marLeft w:val="0"/>
          <w:marRight w:val="0"/>
          <w:marTop w:val="0"/>
          <w:marBottom w:val="0"/>
          <w:divBdr>
            <w:top w:val="none" w:sz="0" w:space="0" w:color="auto"/>
            <w:left w:val="none" w:sz="0" w:space="0" w:color="auto"/>
            <w:bottom w:val="none" w:sz="0" w:space="0" w:color="auto"/>
            <w:right w:val="none" w:sz="0" w:space="0" w:color="auto"/>
          </w:divBdr>
        </w:div>
      </w:divsChild>
    </w:div>
    <w:div w:id="683626361">
      <w:bodyDiv w:val="1"/>
      <w:marLeft w:val="0"/>
      <w:marRight w:val="0"/>
      <w:marTop w:val="0"/>
      <w:marBottom w:val="0"/>
      <w:divBdr>
        <w:top w:val="none" w:sz="0" w:space="0" w:color="auto"/>
        <w:left w:val="none" w:sz="0" w:space="0" w:color="auto"/>
        <w:bottom w:val="none" w:sz="0" w:space="0" w:color="auto"/>
        <w:right w:val="none" w:sz="0" w:space="0" w:color="auto"/>
      </w:divBdr>
      <w:divsChild>
        <w:div w:id="2040232709">
          <w:marLeft w:val="0"/>
          <w:marRight w:val="0"/>
          <w:marTop w:val="0"/>
          <w:marBottom w:val="0"/>
          <w:divBdr>
            <w:top w:val="none" w:sz="0" w:space="0" w:color="auto"/>
            <w:left w:val="none" w:sz="0" w:space="0" w:color="auto"/>
            <w:bottom w:val="none" w:sz="0" w:space="0" w:color="auto"/>
            <w:right w:val="none" w:sz="0" w:space="0" w:color="auto"/>
          </w:divBdr>
          <w:divsChild>
            <w:div w:id="1391657790">
              <w:marLeft w:val="0"/>
              <w:marRight w:val="0"/>
              <w:marTop w:val="0"/>
              <w:marBottom w:val="0"/>
              <w:divBdr>
                <w:top w:val="none" w:sz="0" w:space="0" w:color="auto"/>
                <w:left w:val="none" w:sz="0" w:space="0" w:color="auto"/>
                <w:bottom w:val="none" w:sz="0" w:space="0" w:color="auto"/>
                <w:right w:val="none" w:sz="0" w:space="0" w:color="auto"/>
              </w:divBdr>
              <w:divsChild>
                <w:div w:id="1012300420">
                  <w:marLeft w:val="0"/>
                  <w:marRight w:val="0"/>
                  <w:marTop w:val="0"/>
                  <w:marBottom w:val="0"/>
                  <w:divBdr>
                    <w:top w:val="none" w:sz="0" w:space="0" w:color="auto"/>
                    <w:left w:val="none" w:sz="0" w:space="0" w:color="auto"/>
                    <w:bottom w:val="none" w:sz="0" w:space="0" w:color="auto"/>
                    <w:right w:val="none" w:sz="0" w:space="0" w:color="auto"/>
                  </w:divBdr>
                  <w:divsChild>
                    <w:div w:id="1235966870">
                      <w:marLeft w:val="0"/>
                      <w:marRight w:val="0"/>
                      <w:marTop w:val="0"/>
                      <w:marBottom w:val="0"/>
                      <w:divBdr>
                        <w:top w:val="none" w:sz="0" w:space="0" w:color="auto"/>
                        <w:left w:val="none" w:sz="0" w:space="0" w:color="auto"/>
                        <w:bottom w:val="none" w:sz="0" w:space="0" w:color="auto"/>
                        <w:right w:val="none" w:sz="0" w:space="0" w:color="auto"/>
                      </w:divBdr>
                      <w:divsChild>
                        <w:div w:id="363751446">
                          <w:marLeft w:val="0"/>
                          <w:marRight w:val="0"/>
                          <w:marTop w:val="0"/>
                          <w:marBottom w:val="0"/>
                          <w:divBdr>
                            <w:top w:val="none" w:sz="0" w:space="0" w:color="auto"/>
                            <w:left w:val="none" w:sz="0" w:space="0" w:color="auto"/>
                            <w:bottom w:val="none" w:sz="0" w:space="0" w:color="auto"/>
                            <w:right w:val="none" w:sz="0" w:space="0" w:color="auto"/>
                          </w:divBdr>
                          <w:divsChild>
                            <w:div w:id="1106120358">
                              <w:marLeft w:val="0"/>
                              <w:marRight w:val="0"/>
                              <w:marTop w:val="0"/>
                              <w:marBottom w:val="0"/>
                              <w:divBdr>
                                <w:top w:val="none" w:sz="0" w:space="0" w:color="auto"/>
                                <w:left w:val="none" w:sz="0" w:space="0" w:color="auto"/>
                                <w:bottom w:val="none" w:sz="0" w:space="0" w:color="auto"/>
                                <w:right w:val="none" w:sz="0" w:space="0" w:color="auto"/>
                              </w:divBdr>
                              <w:divsChild>
                                <w:div w:id="192041761">
                                  <w:marLeft w:val="0"/>
                                  <w:marRight w:val="0"/>
                                  <w:marTop w:val="0"/>
                                  <w:marBottom w:val="0"/>
                                  <w:divBdr>
                                    <w:top w:val="none" w:sz="0" w:space="0" w:color="auto"/>
                                    <w:left w:val="none" w:sz="0" w:space="0" w:color="auto"/>
                                    <w:bottom w:val="none" w:sz="0" w:space="0" w:color="auto"/>
                                    <w:right w:val="none" w:sz="0" w:space="0" w:color="auto"/>
                                  </w:divBdr>
                                  <w:divsChild>
                                    <w:div w:id="1036930347">
                                      <w:marLeft w:val="0"/>
                                      <w:marRight w:val="0"/>
                                      <w:marTop w:val="0"/>
                                      <w:marBottom w:val="0"/>
                                      <w:divBdr>
                                        <w:top w:val="none" w:sz="0" w:space="0" w:color="auto"/>
                                        <w:left w:val="none" w:sz="0" w:space="0" w:color="auto"/>
                                        <w:bottom w:val="none" w:sz="0" w:space="0" w:color="auto"/>
                                        <w:right w:val="none" w:sz="0" w:space="0" w:color="auto"/>
                                      </w:divBdr>
                                      <w:divsChild>
                                        <w:div w:id="318467328">
                                          <w:marLeft w:val="0"/>
                                          <w:marRight w:val="0"/>
                                          <w:marTop w:val="0"/>
                                          <w:marBottom w:val="0"/>
                                          <w:divBdr>
                                            <w:top w:val="none" w:sz="0" w:space="0" w:color="auto"/>
                                            <w:left w:val="none" w:sz="0" w:space="0" w:color="auto"/>
                                            <w:bottom w:val="none" w:sz="0" w:space="0" w:color="auto"/>
                                            <w:right w:val="none" w:sz="0" w:space="0" w:color="auto"/>
                                          </w:divBdr>
                                          <w:divsChild>
                                            <w:div w:id="1951813474">
                                              <w:marLeft w:val="0"/>
                                              <w:marRight w:val="0"/>
                                              <w:marTop w:val="0"/>
                                              <w:marBottom w:val="0"/>
                                              <w:divBdr>
                                                <w:top w:val="single" w:sz="6" w:space="0" w:color="F5F5F5"/>
                                                <w:left w:val="single" w:sz="6" w:space="0" w:color="F5F5F5"/>
                                                <w:bottom w:val="single" w:sz="6" w:space="0" w:color="F5F5F5"/>
                                                <w:right w:val="single" w:sz="6" w:space="0" w:color="F5F5F5"/>
                                              </w:divBdr>
                                              <w:divsChild>
                                                <w:div w:id="525142763">
                                                  <w:marLeft w:val="0"/>
                                                  <w:marRight w:val="0"/>
                                                  <w:marTop w:val="0"/>
                                                  <w:marBottom w:val="0"/>
                                                  <w:divBdr>
                                                    <w:top w:val="none" w:sz="0" w:space="0" w:color="auto"/>
                                                    <w:left w:val="none" w:sz="0" w:space="0" w:color="auto"/>
                                                    <w:bottom w:val="none" w:sz="0" w:space="0" w:color="auto"/>
                                                    <w:right w:val="none" w:sz="0" w:space="0" w:color="auto"/>
                                                  </w:divBdr>
                                                  <w:divsChild>
                                                    <w:div w:id="7135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3944020">
      <w:bodyDiv w:val="1"/>
      <w:marLeft w:val="0"/>
      <w:marRight w:val="0"/>
      <w:marTop w:val="0"/>
      <w:marBottom w:val="0"/>
      <w:divBdr>
        <w:top w:val="none" w:sz="0" w:space="0" w:color="auto"/>
        <w:left w:val="none" w:sz="0" w:space="0" w:color="auto"/>
        <w:bottom w:val="none" w:sz="0" w:space="0" w:color="auto"/>
        <w:right w:val="none" w:sz="0" w:space="0" w:color="auto"/>
      </w:divBdr>
      <w:divsChild>
        <w:div w:id="1921058063">
          <w:marLeft w:val="0"/>
          <w:marRight w:val="0"/>
          <w:marTop w:val="0"/>
          <w:marBottom w:val="0"/>
          <w:divBdr>
            <w:top w:val="none" w:sz="0" w:space="0" w:color="auto"/>
            <w:left w:val="none" w:sz="0" w:space="0" w:color="auto"/>
            <w:bottom w:val="none" w:sz="0" w:space="0" w:color="auto"/>
            <w:right w:val="none" w:sz="0" w:space="0" w:color="auto"/>
          </w:divBdr>
          <w:divsChild>
            <w:div w:id="375666741">
              <w:marLeft w:val="0"/>
              <w:marRight w:val="0"/>
              <w:marTop w:val="0"/>
              <w:marBottom w:val="0"/>
              <w:divBdr>
                <w:top w:val="none" w:sz="0" w:space="0" w:color="auto"/>
                <w:left w:val="none" w:sz="0" w:space="0" w:color="auto"/>
                <w:bottom w:val="none" w:sz="0" w:space="0" w:color="auto"/>
                <w:right w:val="none" w:sz="0" w:space="0" w:color="auto"/>
              </w:divBdr>
              <w:divsChild>
                <w:div w:id="1816677288">
                  <w:marLeft w:val="0"/>
                  <w:marRight w:val="0"/>
                  <w:marTop w:val="0"/>
                  <w:marBottom w:val="0"/>
                  <w:divBdr>
                    <w:top w:val="none" w:sz="0" w:space="0" w:color="auto"/>
                    <w:left w:val="none" w:sz="0" w:space="0" w:color="auto"/>
                    <w:bottom w:val="none" w:sz="0" w:space="0" w:color="auto"/>
                    <w:right w:val="none" w:sz="0" w:space="0" w:color="auto"/>
                  </w:divBdr>
                  <w:divsChild>
                    <w:div w:id="1488283218">
                      <w:marLeft w:val="0"/>
                      <w:marRight w:val="0"/>
                      <w:marTop w:val="0"/>
                      <w:marBottom w:val="0"/>
                      <w:divBdr>
                        <w:top w:val="none" w:sz="0" w:space="0" w:color="auto"/>
                        <w:left w:val="none" w:sz="0" w:space="0" w:color="auto"/>
                        <w:bottom w:val="none" w:sz="0" w:space="0" w:color="auto"/>
                        <w:right w:val="none" w:sz="0" w:space="0" w:color="auto"/>
                      </w:divBdr>
                      <w:divsChild>
                        <w:div w:id="1750809490">
                          <w:marLeft w:val="-225"/>
                          <w:marRight w:val="0"/>
                          <w:marTop w:val="0"/>
                          <w:marBottom w:val="0"/>
                          <w:divBdr>
                            <w:top w:val="none" w:sz="0" w:space="0" w:color="auto"/>
                            <w:left w:val="none" w:sz="0" w:space="0" w:color="auto"/>
                            <w:bottom w:val="none" w:sz="0" w:space="0" w:color="auto"/>
                            <w:right w:val="none" w:sz="0" w:space="0" w:color="auto"/>
                          </w:divBdr>
                          <w:divsChild>
                            <w:div w:id="708064432">
                              <w:marLeft w:val="1500"/>
                              <w:marRight w:val="1500"/>
                              <w:marTop w:val="0"/>
                              <w:marBottom w:val="0"/>
                              <w:divBdr>
                                <w:top w:val="none" w:sz="0" w:space="0" w:color="auto"/>
                                <w:left w:val="none" w:sz="0" w:space="0" w:color="auto"/>
                                <w:bottom w:val="none" w:sz="0" w:space="0" w:color="auto"/>
                                <w:right w:val="none" w:sz="0" w:space="0" w:color="auto"/>
                              </w:divBdr>
                              <w:divsChild>
                                <w:div w:id="1026834630">
                                  <w:marLeft w:val="0"/>
                                  <w:marRight w:val="0"/>
                                  <w:marTop w:val="0"/>
                                  <w:marBottom w:val="345"/>
                                  <w:divBdr>
                                    <w:top w:val="none" w:sz="0" w:space="0" w:color="auto"/>
                                    <w:left w:val="none" w:sz="0" w:space="0" w:color="auto"/>
                                    <w:bottom w:val="none" w:sz="0" w:space="0" w:color="auto"/>
                                    <w:right w:val="none" w:sz="0" w:space="0" w:color="auto"/>
                                  </w:divBdr>
                                  <w:divsChild>
                                    <w:div w:id="15058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282206">
      <w:bodyDiv w:val="1"/>
      <w:marLeft w:val="0"/>
      <w:marRight w:val="0"/>
      <w:marTop w:val="0"/>
      <w:marBottom w:val="0"/>
      <w:divBdr>
        <w:top w:val="none" w:sz="0" w:space="0" w:color="auto"/>
        <w:left w:val="none" w:sz="0" w:space="0" w:color="auto"/>
        <w:bottom w:val="none" w:sz="0" w:space="0" w:color="auto"/>
        <w:right w:val="none" w:sz="0" w:space="0" w:color="auto"/>
      </w:divBdr>
      <w:divsChild>
        <w:div w:id="1369990169">
          <w:marLeft w:val="0"/>
          <w:marRight w:val="0"/>
          <w:marTop w:val="0"/>
          <w:marBottom w:val="0"/>
          <w:divBdr>
            <w:top w:val="none" w:sz="0" w:space="0" w:color="auto"/>
            <w:left w:val="none" w:sz="0" w:space="0" w:color="auto"/>
            <w:bottom w:val="none" w:sz="0" w:space="0" w:color="auto"/>
            <w:right w:val="none" w:sz="0" w:space="0" w:color="auto"/>
          </w:divBdr>
          <w:divsChild>
            <w:div w:id="2124028965">
              <w:marLeft w:val="0"/>
              <w:marRight w:val="0"/>
              <w:marTop w:val="0"/>
              <w:marBottom w:val="0"/>
              <w:divBdr>
                <w:top w:val="none" w:sz="0" w:space="0" w:color="auto"/>
                <w:left w:val="none" w:sz="0" w:space="0" w:color="auto"/>
                <w:bottom w:val="none" w:sz="0" w:space="0" w:color="auto"/>
                <w:right w:val="none" w:sz="0" w:space="0" w:color="auto"/>
              </w:divBdr>
              <w:divsChild>
                <w:div w:id="1191795982">
                  <w:marLeft w:val="0"/>
                  <w:marRight w:val="0"/>
                  <w:marTop w:val="0"/>
                  <w:marBottom w:val="0"/>
                  <w:divBdr>
                    <w:top w:val="none" w:sz="0" w:space="0" w:color="auto"/>
                    <w:left w:val="none" w:sz="0" w:space="0" w:color="auto"/>
                    <w:bottom w:val="none" w:sz="0" w:space="0" w:color="auto"/>
                    <w:right w:val="none" w:sz="0" w:space="0" w:color="auto"/>
                  </w:divBdr>
                  <w:divsChild>
                    <w:div w:id="1424719632">
                      <w:marLeft w:val="0"/>
                      <w:marRight w:val="0"/>
                      <w:marTop w:val="0"/>
                      <w:marBottom w:val="0"/>
                      <w:divBdr>
                        <w:top w:val="none" w:sz="0" w:space="0" w:color="auto"/>
                        <w:left w:val="none" w:sz="0" w:space="0" w:color="auto"/>
                        <w:bottom w:val="none" w:sz="0" w:space="0" w:color="auto"/>
                        <w:right w:val="none" w:sz="0" w:space="0" w:color="auto"/>
                      </w:divBdr>
                      <w:divsChild>
                        <w:div w:id="1378117538">
                          <w:marLeft w:val="-225"/>
                          <w:marRight w:val="0"/>
                          <w:marTop w:val="0"/>
                          <w:marBottom w:val="0"/>
                          <w:divBdr>
                            <w:top w:val="none" w:sz="0" w:space="0" w:color="auto"/>
                            <w:left w:val="none" w:sz="0" w:space="0" w:color="auto"/>
                            <w:bottom w:val="none" w:sz="0" w:space="0" w:color="auto"/>
                            <w:right w:val="none" w:sz="0" w:space="0" w:color="auto"/>
                          </w:divBdr>
                          <w:divsChild>
                            <w:div w:id="1172791605">
                              <w:marLeft w:val="1500"/>
                              <w:marRight w:val="1500"/>
                              <w:marTop w:val="0"/>
                              <w:marBottom w:val="0"/>
                              <w:divBdr>
                                <w:top w:val="none" w:sz="0" w:space="0" w:color="auto"/>
                                <w:left w:val="none" w:sz="0" w:space="0" w:color="auto"/>
                                <w:bottom w:val="none" w:sz="0" w:space="0" w:color="auto"/>
                                <w:right w:val="none" w:sz="0" w:space="0" w:color="auto"/>
                              </w:divBdr>
                              <w:divsChild>
                                <w:div w:id="1191802654">
                                  <w:marLeft w:val="0"/>
                                  <w:marRight w:val="0"/>
                                  <w:marTop w:val="0"/>
                                  <w:marBottom w:val="345"/>
                                  <w:divBdr>
                                    <w:top w:val="none" w:sz="0" w:space="0" w:color="auto"/>
                                    <w:left w:val="none" w:sz="0" w:space="0" w:color="auto"/>
                                    <w:bottom w:val="none" w:sz="0" w:space="0" w:color="auto"/>
                                    <w:right w:val="none" w:sz="0" w:space="0" w:color="auto"/>
                                  </w:divBdr>
                                  <w:divsChild>
                                    <w:div w:id="15811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248546">
      <w:bodyDiv w:val="1"/>
      <w:marLeft w:val="0"/>
      <w:marRight w:val="0"/>
      <w:marTop w:val="0"/>
      <w:marBottom w:val="0"/>
      <w:divBdr>
        <w:top w:val="none" w:sz="0" w:space="0" w:color="auto"/>
        <w:left w:val="none" w:sz="0" w:space="0" w:color="auto"/>
        <w:bottom w:val="none" w:sz="0" w:space="0" w:color="auto"/>
        <w:right w:val="none" w:sz="0" w:space="0" w:color="auto"/>
      </w:divBdr>
      <w:divsChild>
        <w:div w:id="807473237">
          <w:marLeft w:val="0"/>
          <w:marRight w:val="0"/>
          <w:marTop w:val="0"/>
          <w:marBottom w:val="0"/>
          <w:divBdr>
            <w:top w:val="none" w:sz="0" w:space="0" w:color="auto"/>
            <w:left w:val="none" w:sz="0" w:space="0" w:color="auto"/>
            <w:bottom w:val="none" w:sz="0" w:space="0" w:color="auto"/>
            <w:right w:val="none" w:sz="0" w:space="0" w:color="auto"/>
          </w:divBdr>
        </w:div>
      </w:divsChild>
    </w:div>
    <w:div w:id="685400413">
      <w:bodyDiv w:val="1"/>
      <w:marLeft w:val="0"/>
      <w:marRight w:val="0"/>
      <w:marTop w:val="0"/>
      <w:marBottom w:val="0"/>
      <w:divBdr>
        <w:top w:val="none" w:sz="0" w:space="0" w:color="auto"/>
        <w:left w:val="none" w:sz="0" w:space="0" w:color="auto"/>
        <w:bottom w:val="none" w:sz="0" w:space="0" w:color="auto"/>
        <w:right w:val="none" w:sz="0" w:space="0" w:color="auto"/>
      </w:divBdr>
      <w:divsChild>
        <w:div w:id="1094202386">
          <w:marLeft w:val="0"/>
          <w:marRight w:val="0"/>
          <w:marTop w:val="0"/>
          <w:marBottom w:val="0"/>
          <w:divBdr>
            <w:top w:val="none" w:sz="0" w:space="0" w:color="auto"/>
            <w:left w:val="none" w:sz="0" w:space="0" w:color="auto"/>
            <w:bottom w:val="none" w:sz="0" w:space="0" w:color="auto"/>
            <w:right w:val="none" w:sz="0" w:space="0" w:color="auto"/>
          </w:divBdr>
          <w:divsChild>
            <w:div w:id="431822611">
              <w:marLeft w:val="0"/>
              <w:marRight w:val="0"/>
              <w:marTop w:val="0"/>
              <w:marBottom w:val="0"/>
              <w:divBdr>
                <w:top w:val="none" w:sz="0" w:space="0" w:color="auto"/>
                <w:left w:val="none" w:sz="0" w:space="0" w:color="auto"/>
                <w:bottom w:val="none" w:sz="0" w:space="0" w:color="auto"/>
                <w:right w:val="none" w:sz="0" w:space="0" w:color="auto"/>
              </w:divBdr>
              <w:divsChild>
                <w:div w:id="1381317637">
                  <w:marLeft w:val="0"/>
                  <w:marRight w:val="0"/>
                  <w:marTop w:val="0"/>
                  <w:marBottom w:val="0"/>
                  <w:divBdr>
                    <w:top w:val="none" w:sz="0" w:space="0" w:color="auto"/>
                    <w:left w:val="none" w:sz="0" w:space="0" w:color="auto"/>
                    <w:bottom w:val="none" w:sz="0" w:space="0" w:color="auto"/>
                    <w:right w:val="none" w:sz="0" w:space="0" w:color="auto"/>
                  </w:divBdr>
                  <w:divsChild>
                    <w:div w:id="1181972334">
                      <w:marLeft w:val="0"/>
                      <w:marRight w:val="0"/>
                      <w:marTop w:val="0"/>
                      <w:marBottom w:val="0"/>
                      <w:divBdr>
                        <w:top w:val="none" w:sz="0" w:space="0" w:color="auto"/>
                        <w:left w:val="none" w:sz="0" w:space="0" w:color="auto"/>
                        <w:bottom w:val="none" w:sz="0" w:space="0" w:color="auto"/>
                        <w:right w:val="none" w:sz="0" w:space="0" w:color="auto"/>
                      </w:divBdr>
                      <w:divsChild>
                        <w:div w:id="670908192">
                          <w:marLeft w:val="-225"/>
                          <w:marRight w:val="0"/>
                          <w:marTop w:val="0"/>
                          <w:marBottom w:val="0"/>
                          <w:divBdr>
                            <w:top w:val="none" w:sz="0" w:space="0" w:color="auto"/>
                            <w:left w:val="none" w:sz="0" w:space="0" w:color="auto"/>
                            <w:bottom w:val="none" w:sz="0" w:space="0" w:color="auto"/>
                            <w:right w:val="none" w:sz="0" w:space="0" w:color="auto"/>
                          </w:divBdr>
                          <w:divsChild>
                            <w:div w:id="823007148">
                              <w:marLeft w:val="1500"/>
                              <w:marRight w:val="1500"/>
                              <w:marTop w:val="0"/>
                              <w:marBottom w:val="0"/>
                              <w:divBdr>
                                <w:top w:val="none" w:sz="0" w:space="0" w:color="auto"/>
                                <w:left w:val="none" w:sz="0" w:space="0" w:color="auto"/>
                                <w:bottom w:val="none" w:sz="0" w:space="0" w:color="auto"/>
                                <w:right w:val="none" w:sz="0" w:space="0" w:color="auto"/>
                              </w:divBdr>
                              <w:divsChild>
                                <w:div w:id="2129547337">
                                  <w:marLeft w:val="0"/>
                                  <w:marRight w:val="0"/>
                                  <w:marTop w:val="0"/>
                                  <w:marBottom w:val="345"/>
                                  <w:divBdr>
                                    <w:top w:val="none" w:sz="0" w:space="0" w:color="auto"/>
                                    <w:left w:val="none" w:sz="0" w:space="0" w:color="auto"/>
                                    <w:bottom w:val="none" w:sz="0" w:space="0" w:color="auto"/>
                                    <w:right w:val="none" w:sz="0" w:space="0" w:color="auto"/>
                                  </w:divBdr>
                                  <w:divsChild>
                                    <w:div w:id="10278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7368654">
      <w:bodyDiv w:val="1"/>
      <w:marLeft w:val="0"/>
      <w:marRight w:val="0"/>
      <w:marTop w:val="0"/>
      <w:marBottom w:val="0"/>
      <w:divBdr>
        <w:top w:val="none" w:sz="0" w:space="0" w:color="auto"/>
        <w:left w:val="none" w:sz="0" w:space="0" w:color="auto"/>
        <w:bottom w:val="none" w:sz="0" w:space="0" w:color="auto"/>
        <w:right w:val="none" w:sz="0" w:space="0" w:color="auto"/>
      </w:divBdr>
      <w:divsChild>
        <w:div w:id="351037218">
          <w:marLeft w:val="0"/>
          <w:marRight w:val="0"/>
          <w:marTop w:val="0"/>
          <w:marBottom w:val="0"/>
          <w:divBdr>
            <w:top w:val="none" w:sz="0" w:space="0" w:color="auto"/>
            <w:left w:val="none" w:sz="0" w:space="0" w:color="auto"/>
            <w:bottom w:val="none" w:sz="0" w:space="0" w:color="auto"/>
            <w:right w:val="none" w:sz="0" w:space="0" w:color="auto"/>
          </w:divBdr>
        </w:div>
      </w:divsChild>
    </w:div>
    <w:div w:id="687483707">
      <w:bodyDiv w:val="1"/>
      <w:marLeft w:val="0"/>
      <w:marRight w:val="0"/>
      <w:marTop w:val="0"/>
      <w:marBottom w:val="0"/>
      <w:divBdr>
        <w:top w:val="none" w:sz="0" w:space="0" w:color="auto"/>
        <w:left w:val="none" w:sz="0" w:space="0" w:color="auto"/>
        <w:bottom w:val="none" w:sz="0" w:space="0" w:color="auto"/>
        <w:right w:val="none" w:sz="0" w:space="0" w:color="auto"/>
      </w:divBdr>
      <w:divsChild>
        <w:div w:id="590284775">
          <w:marLeft w:val="0"/>
          <w:marRight w:val="0"/>
          <w:marTop w:val="0"/>
          <w:marBottom w:val="0"/>
          <w:divBdr>
            <w:top w:val="none" w:sz="0" w:space="0" w:color="auto"/>
            <w:left w:val="none" w:sz="0" w:space="0" w:color="auto"/>
            <w:bottom w:val="none" w:sz="0" w:space="0" w:color="auto"/>
            <w:right w:val="none" w:sz="0" w:space="0" w:color="auto"/>
          </w:divBdr>
        </w:div>
      </w:divsChild>
    </w:div>
    <w:div w:id="687565474">
      <w:bodyDiv w:val="1"/>
      <w:marLeft w:val="0"/>
      <w:marRight w:val="0"/>
      <w:marTop w:val="0"/>
      <w:marBottom w:val="0"/>
      <w:divBdr>
        <w:top w:val="none" w:sz="0" w:space="0" w:color="auto"/>
        <w:left w:val="none" w:sz="0" w:space="0" w:color="auto"/>
        <w:bottom w:val="none" w:sz="0" w:space="0" w:color="auto"/>
        <w:right w:val="none" w:sz="0" w:space="0" w:color="auto"/>
      </w:divBdr>
      <w:divsChild>
        <w:div w:id="1264025433">
          <w:marLeft w:val="0"/>
          <w:marRight w:val="0"/>
          <w:marTop w:val="0"/>
          <w:marBottom w:val="0"/>
          <w:divBdr>
            <w:top w:val="none" w:sz="0" w:space="0" w:color="auto"/>
            <w:left w:val="none" w:sz="0" w:space="0" w:color="auto"/>
            <w:bottom w:val="none" w:sz="0" w:space="0" w:color="auto"/>
            <w:right w:val="none" w:sz="0" w:space="0" w:color="auto"/>
          </w:divBdr>
        </w:div>
      </w:divsChild>
    </w:div>
    <w:div w:id="687949245">
      <w:bodyDiv w:val="1"/>
      <w:marLeft w:val="0"/>
      <w:marRight w:val="0"/>
      <w:marTop w:val="0"/>
      <w:marBottom w:val="0"/>
      <w:divBdr>
        <w:top w:val="none" w:sz="0" w:space="0" w:color="auto"/>
        <w:left w:val="none" w:sz="0" w:space="0" w:color="auto"/>
        <w:bottom w:val="none" w:sz="0" w:space="0" w:color="auto"/>
        <w:right w:val="none" w:sz="0" w:space="0" w:color="auto"/>
      </w:divBdr>
      <w:divsChild>
        <w:div w:id="1029718302">
          <w:marLeft w:val="0"/>
          <w:marRight w:val="0"/>
          <w:marTop w:val="0"/>
          <w:marBottom w:val="0"/>
          <w:divBdr>
            <w:top w:val="none" w:sz="0" w:space="0" w:color="auto"/>
            <w:left w:val="none" w:sz="0" w:space="0" w:color="auto"/>
            <w:bottom w:val="none" w:sz="0" w:space="0" w:color="auto"/>
            <w:right w:val="none" w:sz="0" w:space="0" w:color="auto"/>
          </w:divBdr>
          <w:divsChild>
            <w:div w:id="392584637">
              <w:marLeft w:val="0"/>
              <w:marRight w:val="0"/>
              <w:marTop w:val="0"/>
              <w:marBottom w:val="0"/>
              <w:divBdr>
                <w:top w:val="none" w:sz="0" w:space="0" w:color="auto"/>
                <w:left w:val="none" w:sz="0" w:space="0" w:color="auto"/>
                <w:bottom w:val="none" w:sz="0" w:space="0" w:color="auto"/>
                <w:right w:val="none" w:sz="0" w:space="0" w:color="auto"/>
              </w:divBdr>
              <w:divsChild>
                <w:div w:id="1269972617">
                  <w:marLeft w:val="0"/>
                  <w:marRight w:val="0"/>
                  <w:marTop w:val="0"/>
                  <w:marBottom w:val="0"/>
                  <w:divBdr>
                    <w:top w:val="none" w:sz="0" w:space="0" w:color="auto"/>
                    <w:left w:val="none" w:sz="0" w:space="0" w:color="auto"/>
                    <w:bottom w:val="none" w:sz="0" w:space="0" w:color="auto"/>
                    <w:right w:val="none" w:sz="0" w:space="0" w:color="auto"/>
                  </w:divBdr>
                  <w:divsChild>
                    <w:div w:id="889993539">
                      <w:marLeft w:val="0"/>
                      <w:marRight w:val="0"/>
                      <w:marTop w:val="0"/>
                      <w:marBottom w:val="0"/>
                      <w:divBdr>
                        <w:top w:val="none" w:sz="0" w:space="0" w:color="auto"/>
                        <w:left w:val="none" w:sz="0" w:space="0" w:color="auto"/>
                        <w:bottom w:val="none" w:sz="0" w:space="0" w:color="auto"/>
                        <w:right w:val="none" w:sz="0" w:space="0" w:color="auto"/>
                      </w:divBdr>
                      <w:divsChild>
                        <w:div w:id="1202866412">
                          <w:marLeft w:val="-225"/>
                          <w:marRight w:val="0"/>
                          <w:marTop w:val="0"/>
                          <w:marBottom w:val="0"/>
                          <w:divBdr>
                            <w:top w:val="none" w:sz="0" w:space="0" w:color="auto"/>
                            <w:left w:val="none" w:sz="0" w:space="0" w:color="auto"/>
                            <w:bottom w:val="none" w:sz="0" w:space="0" w:color="auto"/>
                            <w:right w:val="none" w:sz="0" w:space="0" w:color="auto"/>
                          </w:divBdr>
                          <w:divsChild>
                            <w:div w:id="310183451">
                              <w:marLeft w:val="1500"/>
                              <w:marRight w:val="1500"/>
                              <w:marTop w:val="0"/>
                              <w:marBottom w:val="0"/>
                              <w:divBdr>
                                <w:top w:val="none" w:sz="0" w:space="0" w:color="auto"/>
                                <w:left w:val="none" w:sz="0" w:space="0" w:color="auto"/>
                                <w:bottom w:val="none" w:sz="0" w:space="0" w:color="auto"/>
                                <w:right w:val="none" w:sz="0" w:space="0" w:color="auto"/>
                              </w:divBdr>
                              <w:divsChild>
                                <w:div w:id="961039077">
                                  <w:marLeft w:val="0"/>
                                  <w:marRight w:val="0"/>
                                  <w:marTop w:val="0"/>
                                  <w:marBottom w:val="345"/>
                                  <w:divBdr>
                                    <w:top w:val="none" w:sz="0" w:space="0" w:color="auto"/>
                                    <w:left w:val="none" w:sz="0" w:space="0" w:color="auto"/>
                                    <w:bottom w:val="none" w:sz="0" w:space="0" w:color="auto"/>
                                    <w:right w:val="none" w:sz="0" w:space="0" w:color="auto"/>
                                  </w:divBdr>
                                  <w:divsChild>
                                    <w:div w:id="910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333083">
      <w:bodyDiv w:val="1"/>
      <w:marLeft w:val="0"/>
      <w:marRight w:val="0"/>
      <w:marTop w:val="0"/>
      <w:marBottom w:val="0"/>
      <w:divBdr>
        <w:top w:val="none" w:sz="0" w:space="0" w:color="auto"/>
        <w:left w:val="none" w:sz="0" w:space="0" w:color="auto"/>
        <w:bottom w:val="none" w:sz="0" w:space="0" w:color="auto"/>
        <w:right w:val="none" w:sz="0" w:space="0" w:color="auto"/>
      </w:divBdr>
      <w:divsChild>
        <w:div w:id="1971548679">
          <w:marLeft w:val="0"/>
          <w:marRight w:val="0"/>
          <w:marTop w:val="0"/>
          <w:marBottom w:val="0"/>
          <w:divBdr>
            <w:top w:val="none" w:sz="0" w:space="0" w:color="auto"/>
            <w:left w:val="none" w:sz="0" w:space="0" w:color="auto"/>
            <w:bottom w:val="none" w:sz="0" w:space="0" w:color="auto"/>
            <w:right w:val="none" w:sz="0" w:space="0" w:color="auto"/>
          </w:divBdr>
        </w:div>
      </w:divsChild>
    </w:div>
    <w:div w:id="689453567">
      <w:bodyDiv w:val="1"/>
      <w:marLeft w:val="0"/>
      <w:marRight w:val="0"/>
      <w:marTop w:val="0"/>
      <w:marBottom w:val="0"/>
      <w:divBdr>
        <w:top w:val="none" w:sz="0" w:space="0" w:color="auto"/>
        <w:left w:val="none" w:sz="0" w:space="0" w:color="auto"/>
        <w:bottom w:val="none" w:sz="0" w:space="0" w:color="auto"/>
        <w:right w:val="none" w:sz="0" w:space="0" w:color="auto"/>
      </w:divBdr>
      <w:divsChild>
        <w:div w:id="156919432">
          <w:marLeft w:val="0"/>
          <w:marRight w:val="0"/>
          <w:marTop w:val="0"/>
          <w:marBottom w:val="0"/>
          <w:divBdr>
            <w:top w:val="none" w:sz="0" w:space="0" w:color="auto"/>
            <w:left w:val="none" w:sz="0" w:space="0" w:color="auto"/>
            <w:bottom w:val="none" w:sz="0" w:space="0" w:color="auto"/>
            <w:right w:val="none" w:sz="0" w:space="0" w:color="auto"/>
          </w:divBdr>
        </w:div>
      </w:divsChild>
    </w:div>
    <w:div w:id="689839387">
      <w:bodyDiv w:val="1"/>
      <w:marLeft w:val="0"/>
      <w:marRight w:val="0"/>
      <w:marTop w:val="0"/>
      <w:marBottom w:val="0"/>
      <w:divBdr>
        <w:top w:val="none" w:sz="0" w:space="0" w:color="auto"/>
        <w:left w:val="none" w:sz="0" w:space="0" w:color="auto"/>
        <w:bottom w:val="none" w:sz="0" w:space="0" w:color="auto"/>
        <w:right w:val="none" w:sz="0" w:space="0" w:color="auto"/>
      </w:divBdr>
      <w:divsChild>
        <w:div w:id="1560479505">
          <w:marLeft w:val="0"/>
          <w:marRight w:val="0"/>
          <w:marTop w:val="0"/>
          <w:marBottom w:val="0"/>
          <w:divBdr>
            <w:top w:val="none" w:sz="0" w:space="0" w:color="auto"/>
            <w:left w:val="none" w:sz="0" w:space="0" w:color="auto"/>
            <w:bottom w:val="none" w:sz="0" w:space="0" w:color="auto"/>
            <w:right w:val="none" w:sz="0" w:space="0" w:color="auto"/>
          </w:divBdr>
        </w:div>
      </w:divsChild>
    </w:div>
    <w:div w:id="690227932">
      <w:bodyDiv w:val="1"/>
      <w:marLeft w:val="0"/>
      <w:marRight w:val="0"/>
      <w:marTop w:val="0"/>
      <w:marBottom w:val="0"/>
      <w:divBdr>
        <w:top w:val="none" w:sz="0" w:space="0" w:color="auto"/>
        <w:left w:val="none" w:sz="0" w:space="0" w:color="auto"/>
        <w:bottom w:val="none" w:sz="0" w:space="0" w:color="auto"/>
        <w:right w:val="none" w:sz="0" w:space="0" w:color="auto"/>
      </w:divBdr>
      <w:divsChild>
        <w:div w:id="1205365261">
          <w:marLeft w:val="0"/>
          <w:marRight w:val="0"/>
          <w:marTop w:val="0"/>
          <w:marBottom w:val="0"/>
          <w:divBdr>
            <w:top w:val="none" w:sz="0" w:space="0" w:color="auto"/>
            <w:left w:val="none" w:sz="0" w:space="0" w:color="auto"/>
            <w:bottom w:val="none" w:sz="0" w:space="0" w:color="auto"/>
            <w:right w:val="none" w:sz="0" w:space="0" w:color="auto"/>
          </w:divBdr>
          <w:divsChild>
            <w:div w:id="1754161147">
              <w:marLeft w:val="0"/>
              <w:marRight w:val="0"/>
              <w:marTop w:val="0"/>
              <w:marBottom w:val="0"/>
              <w:divBdr>
                <w:top w:val="none" w:sz="0" w:space="0" w:color="auto"/>
                <w:left w:val="none" w:sz="0" w:space="0" w:color="auto"/>
                <w:bottom w:val="none" w:sz="0" w:space="0" w:color="auto"/>
                <w:right w:val="none" w:sz="0" w:space="0" w:color="auto"/>
              </w:divBdr>
              <w:divsChild>
                <w:div w:id="690686506">
                  <w:marLeft w:val="0"/>
                  <w:marRight w:val="0"/>
                  <w:marTop w:val="0"/>
                  <w:marBottom w:val="0"/>
                  <w:divBdr>
                    <w:top w:val="none" w:sz="0" w:space="0" w:color="auto"/>
                    <w:left w:val="none" w:sz="0" w:space="0" w:color="auto"/>
                    <w:bottom w:val="none" w:sz="0" w:space="0" w:color="auto"/>
                    <w:right w:val="none" w:sz="0" w:space="0" w:color="auto"/>
                  </w:divBdr>
                  <w:divsChild>
                    <w:div w:id="939459001">
                      <w:marLeft w:val="0"/>
                      <w:marRight w:val="0"/>
                      <w:marTop w:val="0"/>
                      <w:marBottom w:val="0"/>
                      <w:divBdr>
                        <w:top w:val="none" w:sz="0" w:space="0" w:color="auto"/>
                        <w:left w:val="none" w:sz="0" w:space="0" w:color="auto"/>
                        <w:bottom w:val="none" w:sz="0" w:space="0" w:color="auto"/>
                        <w:right w:val="none" w:sz="0" w:space="0" w:color="auto"/>
                      </w:divBdr>
                      <w:divsChild>
                        <w:div w:id="898052858">
                          <w:marLeft w:val="0"/>
                          <w:marRight w:val="0"/>
                          <w:marTop w:val="0"/>
                          <w:marBottom w:val="0"/>
                          <w:divBdr>
                            <w:top w:val="none" w:sz="0" w:space="0" w:color="auto"/>
                            <w:left w:val="none" w:sz="0" w:space="0" w:color="auto"/>
                            <w:bottom w:val="none" w:sz="0" w:space="0" w:color="auto"/>
                            <w:right w:val="none" w:sz="0" w:space="0" w:color="auto"/>
                          </w:divBdr>
                          <w:divsChild>
                            <w:div w:id="1937666264">
                              <w:marLeft w:val="0"/>
                              <w:marRight w:val="0"/>
                              <w:marTop w:val="0"/>
                              <w:marBottom w:val="0"/>
                              <w:divBdr>
                                <w:top w:val="none" w:sz="0" w:space="0" w:color="auto"/>
                                <w:left w:val="none" w:sz="0" w:space="0" w:color="auto"/>
                                <w:bottom w:val="none" w:sz="0" w:space="0" w:color="auto"/>
                                <w:right w:val="none" w:sz="0" w:space="0" w:color="auto"/>
                              </w:divBdr>
                              <w:divsChild>
                                <w:div w:id="316691885">
                                  <w:marLeft w:val="0"/>
                                  <w:marRight w:val="0"/>
                                  <w:marTop w:val="0"/>
                                  <w:marBottom w:val="0"/>
                                  <w:divBdr>
                                    <w:top w:val="none" w:sz="0" w:space="0" w:color="auto"/>
                                    <w:left w:val="none" w:sz="0" w:space="0" w:color="auto"/>
                                    <w:bottom w:val="none" w:sz="0" w:space="0" w:color="auto"/>
                                    <w:right w:val="none" w:sz="0" w:space="0" w:color="auto"/>
                                  </w:divBdr>
                                  <w:divsChild>
                                    <w:div w:id="882405097">
                                      <w:marLeft w:val="0"/>
                                      <w:marRight w:val="0"/>
                                      <w:marTop w:val="0"/>
                                      <w:marBottom w:val="0"/>
                                      <w:divBdr>
                                        <w:top w:val="none" w:sz="0" w:space="0" w:color="auto"/>
                                        <w:left w:val="none" w:sz="0" w:space="0" w:color="auto"/>
                                        <w:bottom w:val="none" w:sz="0" w:space="0" w:color="auto"/>
                                        <w:right w:val="none" w:sz="0" w:space="0" w:color="auto"/>
                                      </w:divBdr>
                                      <w:divsChild>
                                        <w:div w:id="1201086010">
                                          <w:marLeft w:val="0"/>
                                          <w:marRight w:val="0"/>
                                          <w:marTop w:val="0"/>
                                          <w:marBottom w:val="0"/>
                                          <w:divBdr>
                                            <w:top w:val="none" w:sz="0" w:space="0" w:color="auto"/>
                                            <w:left w:val="none" w:sz="0" w:space="0" w:color="auto"/>
                                            <w:bottom w:val="none" w:sz="0" w:space="0" w:color="auto"/>
                                            <w:right w:val="none" w:sz="0" w:space="0" w:color="auto"/>
                                          </w:divBdr>
                                          <w:divsChild>
                                            <w:div w:id="719787341">
                                              <w:marLeft w:val="0"/>
                                              <w:marRight w:val="0"/>
                                              <w:marTop w:val="0"/>
                                              <w:marBottom w:val="0"/>
                                              <w:divBdr>
                                                <w:top w:val="single" w:sz="4" w:space="0" w:color="F5F5F5"/>
                                                <w:left w:val="single" w:sz="4" w:space="0" w:color="F5F5F5"/>
                                                <w:bottom w:val="single" w:sz="4" w:space="0" w:color="F5F5F5"/>
                                                <w:right w:val="single" w:sz="4" w:space="0" w:color="F5F5F5"/>
                                              </w:divBdr>
                                              <w:divsChild>
                                                <w:div w:id="1214268742">
                                                  <w:marLeft w:val="0"/>
                                                  <w:marRight w:val="0"/>
                                                  <w:marTop w:val="0"/>
                                                  <w:marBottom w:val="0"/>
                                                  <w:divBdr>
                                                    <w:top w:val="none" w:sz="0" w:space="0" w:color="auto"/>
                                                    <w:left w:val="none" w:sz="0" w:space="0" w:color="auto"/>
                                                    <w:bottom w:val="none" w:sz="0" w:space="0" w:color="auto"/>
                                                    <w:right w:val="none" w:sz="0" w:space="0" w:color="auto"/>
                                                  </w:divBdr>
                                                  <w:divsChild>
                                                    <w:div w:id="10924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569842">
      <w:bodyDiv w:val="1"/>
      <w:marLeft w:val="0"/>
      <w:marRight w:val="0"/>
      <w:marTop w:val="0"/>
      <w:marBottom w:val="0"/>
      <w:divBdr>
        <w:top w:val="none" w:sz="0" w:space="0" w:color="auto"/>
        <w:left w:val="none" w:sz="0" w:space="0" w:color="auto"/>
        <w:bottom w:val="none" w:sz="0" w:space="0" w:color="auto"/>
        <w:right w:val="none" w:sz="0" w:space="0" w:color="auto"/>
      </w:divBdr>
      <w:divsChild>
        <w:div w:id="1809008746">
          <w:marLeft w:val="0"/>
          <w:marRight w:val="0"/>
          <w:marTop w:val="0"/>
          <w:marBottom w:val="0"/>
          <w:divBdr>
            <w:top w:val="none" w:sz="0" w:space="0" w:color="auto"/>
            <w:left w:val="none" w:sz="0" w:space="0" w:color="auto"/>
            <w:bottom w:val="none" w:sz="0" w:space="0" w:color="auto"/>
            <w:right w:val="none" w:sz="0" w:space="0" w:color="auto"/>
          </w:divBdr>
          <w:divsChild>
            <w:div w:id="1806771325">
              <w:marLeft w:val="0"/>
              <w:marRight w:val="0"/>
              <w:marTop w:val="0"/>
              <w:marBottom w:val="0"/>
              <w:divBdr>
                <w:top w:val="none" w:sz="0" w:space="0" w:color="auto"/>
                <w:left w:val="none" w:sz="0" w:space="0" w:color="auto"/>
                <w:bottom w:val="none" w:sz="0" w:space="0" w:color="auto"/>
                <w:right w:val="none" w:sz="0" w:space="0" w:color="auto"/>
              </w:divBdr>
              <w:divsChild>
                <w:div w:id="3182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73314">
      <w:bodyDiv w:val="1"/>
      <w:marLeft w:val="0"/>
      <w:marRight w:val="0"/>
      <w:marTop w:val="0"/>
      <w:marBottom w:val="0"/>
      <w:divBdr>
        <w:top w:val="none" w:sz="0" w:space="0" w:color="auto"/>
        <w:left w:val="none" w:sz="0" w:space="0" w:color="auto"/>
        <w:bottom w:val="none" w:sz="0" w:space="0" w:color="auto"/>
        <w:right w:val="none" w:sz="0" w:space="0" w:color="auto"/>
      </w:divBdr>
    </w:div>
    <w:div w:id="691538161">
      <w:bodyDiv w:val="1"/>
      <w:marLeft w:val="0"/>
      <w:marRight w:val="0"/>
      <w:marTop w:val="0"/>
      <w:marBottom w:val="0"/>
      <w:divBdr>
        <w:top w:val="none" w:sz="0" w:space="0" w:color="auto"/>
        <w:left w:val="none" w:sz="0" w:space="0" w:color="auto"/>
        <w:bottom w:val="none" w:sz="0" w:space="0" w:color="auto"/>
        <w:right w:val="none" w:sz="0" w:space="0" w:color="auto"/>
      </w:divBdr>
      <w:divsChild>
        <w:div w:id="1588801967">
          <w:marLeft w:val="0"/>
          <w:marRight w:val="0"/>
          <w:marTop w:val="0"/>
          <w:marBottom w:val="0"/>
          <w:divBdr>
            <w:top w:val="none" w:sz="0" w:space="0" w:color="auto"/>
            <w:left w:val="none" w:sz="0" w:space="0" w:color="auto"/>
            <w:bottom w:val="none" w:sz="0" w:space="0" w:color="auto"/>
            <w:right w:val="none" w:sz="0" w:space="0" w:color="auto"/>
          </w:divBdr>
          <w:divsChild>
            <w:div w:id="1534491242">
              <w:marLeft w:val="0"/>
              <w:marRight w:val="0"/>
              <w:marTop w:val="0"/>
              <w:marBottom w:val="0"/>
              <w:divBdr>
                <w:top w:val="none" w:sz="0" w:space="0" w:color="auto"/>
                <w:left w:val="none" w:sz="0" w:space="0" w:color="auto"/>
                <w:bottom w:val="none" w:sz="0" w:space="0" w:color="auto"/>
                <w:right w:val="none" w:sz="0" w:space="0" w:color="auto"/>
              </w:divBdr>
              <w:divsChild>
                <w:div w:id="1756508075">
                  <w:marLeft w:val="0"/>
                  <w:marRight w:val="0"/>
                  <w:marTop w:val="0"/>
                  <w:marBottom w:val="0"/>
                  <w:divBdr>
                    <w:top w:val="none" w:sz="0" w:space="0" w:color="auto"/>
                    <w:left w:val="none" w:sz="0" w:space="0" w:color="auto"/>
                    <w:bottom w:val="none" w:sz="0" w:space="0" w:color="auto"/>
                    <w:right w:val="none" w:sz="0" w:space="0" w:color="auto"/>
                  </w:divBdr>
                  <w:divsChild>
                    <w:div w:id="1037242272">
                      <w:marLeft w:val="0"/>
                      <w:marRight w:val="0"/>
                      <w:marTop w:val="0"/>
                      <w:marBottom w:val="0"/>
                      <w:divBdr>
                        <w:top w:val="none" w:sz="0" w:space="0" w:color="auto"/>
                        <w:left w:val="none" w:sz="0" w:space="0" w:color="auto"/>
                        <w:bottom w:val="none" w:sz="0" w:space="0" w:color="auto"/>
                        <w:right w:val="none" w:sz="0" w:space="0" w:color="auto"/>
                      </w:divBdr>
                      <w:divsChild>
                        <w:div w:id="788159933">
                          <w:marLeft w:val="0"/>
                          <w:marRight w:val="0"/>
                          <w:marTop w:val="0"/>
                          <w:marBottom w:val="0"/>
                          <w:divBdr>
                            <w:top w:val="none" w:sz="0" w:space="0" w:color="auto"/>
                            <w:left w:val="none" w:sz="0" w:space="0" w:color="auto"/>
                            <w:bottom w:val="none" w:sz="0" w:space="0" w:color="auto"/>
                            <w:right w:val="none" w:sz="0" w:space="0" w:color="auto"/>
                          </w:divBdr>
                          <w:divsChild>
                            <w:div w:id="1597403709">
                              <w:marLeft w:val="0"/>
                              <w:marRight w:val="0"/>
                              <w:marTop w:val="0"/>
                              <w:marBottom w:val="0"/>
                              <w:divBdr>
                                <w:top w:val="none" w:sz="0" w:space="0" w:color="auto"/>
                                <w:left w:val="none" w:sz="0" w:space="0" w:color="auto"/>
                                <w:bottom w:val="none" w:sz="0" w:space="0" w:color="auto"/>
                                <w:right w:val="none" w:sz="0" w:space="0" w:color="auto"/>
                              </w:divBdr>
                              <w:divsChild>
                                <w:div w:id="1368989324">
                                  <w:marLeft w:val="0"/>
                                  <w:marRight w:val="0"/>
                                  <w:marTop w:val="0"/>
                                  <w:marBottom w:val="0"/>
                                  <w:divBdr>
                                    <w:top w:val="none" w:sz="0" w:space="0" w:color="auto"/>
                                    <w:left w:val="none" w:sz="0" w:space="0" w:color="auto"/>
                                    <w:bottom w:val="none" w:sz="0" w:space="0" w:color="auto"/>
                                    <w:right w:val="none" w:sz="0" w:space="0" w:color="auto"/>
                                  </w:divBdr>
                                  <w:divsChild>
                                    <w:div w:id="1439834320">
                                      <w:marLeft w:val="0"/>
                                      <w:marRight w:val="0"/>
                                      <w:marTop w:val="0"/>
                                      <w:marBottom w:val="0"/>
                                      <w:divBdr>
                                        <w:top w:val="single" w:sz="4" w:space="0" w:color="F5F5F5"/>
                                        <w:left w:val="single" w:sz="4" w:space="0" w:color="F5F5F5"/>
                                        <w:bottom w:val="single" w:sz="4" w:space="0" w:color="F5F5F5"/>
                                        <w:right w:val="single" w:sz="4" w:space="0" w:color="F5F5F5"/>
                                      </w:divBdr>
                                      <w:divsChild>
                                        <w:div w:id="1401750060">
                                          <w:marLeft w:val="0"/>
                                          <w:marRight w:val="0"/>
                                          <w:marTop w:val="0"/>
                                          <w:marBottom w:val="0"/>
                                          <w:divBdr>
                                            <w:top w:val="none" w:sz="0" w:space="0" w:color="auto"/>
                                            <w:left w:val="none" w:sz="0" w:space="0" w:color="auto"/>
                                            <w:bottom w:val="none" w:sz="0" w:space="0" w:color="auto"/>
                                            <w:right w:val="none" w:sz="0" w:space="0" w:color="auto"/>
                                          </w:divBdr>
                                          <w:divsChild>
                                            <w:div w:id="18588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803958">
      <w:bodyDiv w:val="1"/>
      <w:marLeft w:val="0"/>
      <w:marRight w:val="0"/>
      <w:marTop w:val="0"/>
      <w:marBottom w:val="0"/>
      <w:divBdr>
        <w:top w:val="none" w:sz="0" w:space="0" w:color="auto"/>
        <w:left w:val="none" w:sz="0" w:space="0" w:color="auto"/>
        <w:bottom w:val="none" w:sz="0" w:space="0" w:color="auto"/>
        <w:right w:val="none" w:sz="0" w:space="0" w:color="auto"/>
      </w:divBdr>
      <w:divsChild>
        <w:div w:id="127093215">
          <w:marLeft w:val="0"/>
          <w:marRight w:val="0"/>
          <w:marTop w:val="0"/>
          <w:marBottom w:val="0"/>
          <w:divBdr>
            <w:top w:val="none" w:sz="0" w:space="0" w:color="auto"/>
            <w:left w:val="none" w:sz="0" w:space="0" w:color="auto"/>
            <w:bottom w:val="none" w:sz="0" w:space="0" w:color="auto"/>
            <w:right w:val="none" w:sz="0" w:space="0" w:color="auto"/>
          </w:divBdr>
        </w:div>
        <w:div w:id="470024567">
          <w:marLeft w:val="0"/>
          <w:marRight w:val="0"/>
          <w:marTop w:val="0"/>
          <w:marBottom w:val="0"/>
          <w:divBdr>
            <w:top w:val="none" w:sz="0" w:space="0" w:color="auto"/>
            <w:left w:val="none" w:sz="0" w:space="0" w:color="auto"/>
            <w:bottom w:val="none" w:sz="0" w:space="0" w:color="auto"/>
            <w:right w:val="none" w:sz="0" w:space="0" w:color="auto"/>
          </w:divBdr>
        </w:div>
      </w:divsChild>
    </w:div>
    <w:div w:id="694497298">
      <w:bodyDiv w:val="1"/>
      <w:marLeft w:val="0"/>
      <w:marRight w:val="0"/>
      <w:marTop w:val="0"/>
      <w:marBottom w:val="0"/>
      <w:divBdr>
        <w:top w:val="none" w:sz="0" w:space="0" w:color="auto"/>
        <w:left w:val="none" w:sz="0" w:space="0" w:color="auto"/>
        <w:bottom w:val="none" w:sz="0" w:space="0" w:color="auto"/>
        <w:right w:val="none" w:sz="0" w:space="0" w:color="auto"/>
      </w:divBdr>
      <w:divsChild>
        <w:div w:id="522210988">
          <w:marLeft w:val="0"/>
          <w:marRight w:val="0"/>
          <w:marTop w:val="0"/>
          <w:marBottom w:val="0"/>
          <w:divBdr>
            <w:top w:val="none" w:sz="0" w:space="0" w:color="auto"/>
            <w:left w:val="none" w:sz="0" w:space="0" w:color="auto"/>
            <w:bottom w:val="none" w:sz="0" w:space="0" w:color="auto"/>
            <w:right w:val="none" w:sz="0" w:space="0" w:color="auto"/>
          </w:divBdr>
        </w:div>
      </w:divsChild>
    </w:div>
    <w:div w:id="695423501">
      <w:bodyDiv w:val="1"/>
      <w:marLeft w:val="0"/>
      <w:marRight w:val="0"/>
      <w:marTop w:val="0"/>
      <w:marBottom w:val="0"/>
      <w:divBdr>
        <w:top w:val="none" w:sz="0" w:space="0" w:color="auto"/>
        <w:left w:val="none" w:sz="0" w:space="0" w:color="auto"/>
        <w:bottom w:val="none" w:sz="0" w:space="0" w:color="auto"/>
        <w:right w:val="none" w:sz="0" w:space="0" w:color="auto"/>
      </w:divBdr>
      <w:divsChild>
        <w:div w:id="810483960">
          <w:marLeft w:val="0"/>
          <w:marRight w:val="0"/>
          <w:marTop w:val="0"/>
          <w:marBottom w:val="0"/>
          <w:divBdr>
            <w:top w:val="none" w:sz="0" w:space="0" w:color="auto"/>
            <w:left w:val="none" w:sz="0" w:space="0" w:color="auto"/>
            <w:bottom w:val="none" w:sz="0" w:space="0" w:color="auto"/>
            <w:right w:val="none" w:sz="0" w:space="0" w:color="auto"/>
          </w:divBdr>
          <w:divsChild>
            <w:div w:id="1200972228">
              <w:marLeft w:val="0"/>
              <w:marRight w:val="0"/>
              <w:marTop w:val="0"/>
              <w:marBottom w:val="0"/>
              <w:divBdr>
                <w:top w:val="none" w:sz="0" w:space="0" w:color="auto"/>
                <w:left w:val="none" w:sz="0" w:space="0" w:color="auto"/>
                <w:bottom w:val="none" w:sz="0" w:space="0" w:color="auto"/>
                <w:right w:val="none" w:sz="0" w:space="0" w:color="auto"/>
              </w:divBdr>
              <w:divsChild>
                <w:div w:id="1703163946">
                  <w:marLeft w:val="0"/>
                  <w:marRight w:val="0"/>
                  <w:marTop w:val="0"/>
                  <w:marBottom w:val="0"/>
                  <w:divBdr>
                    <w:top w:val="none" w:sz="0" w:space="0" w:color="auto"/>
                    <w:left w:val="none" w:sz="0" w:space="0" w:color="auto"/>
                    <w:bottom w:val="none" w:sz="0" w:space="0" w:color="auto"/>
                    <w:right w:val="none" w:sz="0" w:space="0" w:color="auto"/>
                  </w:divBdr>
                  <w:divsChild>
                    <w:div w:id="1098064471">
                      <w:marLeft w:val="0"/>
                      <w:marRight w:val="0"/>
                      <w:marTop w:val="0"/>
                      <w:marBottom w:val="0"/>
                      <w:divBdr>
                        <w:top w:val="none" w:sz="0" w:space="0" w:color="auto"/>
                        <w:left w:val="none" w:sz="0" w:space="0" w:color="auto"/>
                        <w:bottom w:val="none" w:sz="0" w:space="0" w:color="auto"/>
                        <w:right w:val="none" w:sz="0" w:space="0" w:color="auto"/>
                      </w:divBdr>
                      <w:divsChild>
                        <w:div w:id="754323415">
                          <w:marLeft w:val="-225"/>
                          <w:marRight w:val="0"/>
                          <w:marTop w:val="0"/>
                          <w:marBottom w:val="0"/>
                          <w:divBdr>
                            <w:top w:val="none" w:sz="0" w:space="0" w:color="auto"/>
                            <w:left w:val="none" w:sz="0" w:space="0" w:color="auto"/>
                            <w:bottom w:val="none" w:sz="0" w:space="0" w:color="auto"/>
                            <w:right w:val="none" w:sz="0" w:space="0" w:color="auto"/>
                          </w:divBdr>
                          <w:divsChild>
                            <w:div w:id="1448813191">
                              <w:marLeft w:val="1500"/>
                              <w:marRight w:val="1500"/>
                              <w:marTop w:val="0"/>
                              <w:marBottom w:val="0"/>
                              <w:divBdr>
                                <w:top w:val="none" w:sz="0" w:space="0" w:color="auto"/>
                                <w:left w:val="none" w:sz="0" w:space="0" w:color="auto"/>
                                <w:bottom w:val="none" w:sz="0" w:space="0" w:color="auto"/>
                                <w:right w:val="none" w:sz="0" w:space="0" w:color="auto"/>
                              </w:divBdr>
                              <w:divsChild>
                                <w:div w:id="1659722567">
                                  <w:marLeft w:val="0"/>
                                  <w:marRight w:val="0"/>
                                  <w:marTop w:val="0"/>
                                  <w:marBottom w:val="345"/>
                                  <w:divBdr>
                                    <w:top w:val="none" w:sz="0" w:space="0" w:color="auto"/>
                                    <w:left w:val="none" w:sz="0" w:space="0" w:color="auto"/>
                                    <w:bottom w:val="none" w:sz="0" w:space="0" w:color="auto"/>
                                    <w:right w:val="none" w:sz="0" w:space="0" w:color="auto"/>
                                  </w:divBdr>
                                  <w:divsChild>
                                    <w:div w:id="2743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08198">
      <w:bodyDiv w:val="1"/>
      <w:marLeft w:val="0"/>
      <w:marRight w:val="0"/>
      <w:marTop w:val="0"/>
      <w:marBottom w:val="0"/>
      <w:divBdr>
        <w:top w:val="none" w:sz="0" w:space="0" w:color="auto"/>
        <w:left w:val="none" w:sz="0" w:space="0" w:color="auto"/>
        <w:bottom w:val="none" w:sz="0" w:space="0" w:color="auto"/>
        <w:right w:val="none" w:sz="0" w:space="0" w:color="auto"/>
      </w:divBdr>
    </w:div>
    <w:div w:id="696933529">
      <w:bodyDiv w:val="1"/>
      <w:marLeft w:val="0"/>
      <w:marRight w:val="0"/>
      <w:marTop w:val="0"/>
      <w:marBottom w:val="0"/>
      <w:divBdr>
        <w:top w:val="none" w:sz="0" w:space="0" w:color="auto"/>
        <w:left w:val="none" w:sz="0" w:space="0" w:color="auto"/>
        <w:bottom w:val="none" w:sz="0" w:space="0" w:color="auto"/>
        <w:right w:val="none" w:sz="0" w:space="0" w:color="auto"/>
      </w:divBdr>
      <w:divsChild>
        <w:div w:id="1958365687">
          <w:marLeft w:val="0"/>
          <w:marRight w:val="0"/>
          <w:marTop w:val="0"/>
          <w:marBottom w:val="0"/>
          <w:divBdr>
            <w:top w:val="none" w:sz="0" w:space="0" w:color="auto"/>
            <w:left w:val="none" w:sz="0" w:space="0" w:color="auto"/>
            <w:bottom w:val="none" w:sz="0" w:space="0" w:color="auto"/>
            <w:right w:val="none" w:sz="0" w:space="0" w:color="auto"/>
          </w:divBdr>
          <w:divsChild>
            <w:div w:id="1564440481">
              <w:marLeft w:val="0"/>
              <w:marRight w:val="0"/>
              <w:marTop w:val="0"/>
              <w:marBottom w:val="0"/>
              <w:divBdr>
                <w:top w:val="none" w:sz="0" w:space="0" w:color="auto"/>
                <w:left w:val="none" w:sz="0" w:space="0" w:color="auto"/>
                <w:bottom w:val="none" w:sz="0" w:space="0" w:color="auto"/>
                <w:right w:val="none" w:sz="0" w:space="0" w:color="auto"/>
              </w:divBdr>
              <w:divsChild>
                <w:div w:id="351030363">
                  <w:marLeft w:val="0"/>
                  <w:marRight w:val="0"/>
                  <w:marTop w:val="0"/>
                  <w:marBottom w:val="0"/>
                  <w:divBdr>
                    <w:top w:val="none" w:sz="0" w:space="0" w:color="auto"/>
                    <w:left w:val="none" w:sz="0" w:space="0" w:color="auto"/>
                    <w:bottom w:val="none" w:sz="0" w:space="0" w:color="auto"/>
                    <w:right w:val="none" w:sz="0" w:space="0" w:color="auto"/>
                  </w:divBdr>
                  <w:divsChild>
                    <w:div w:id="414788935">
                      <w:marLeft w:val="0"/>
                      <w:marRight w:val="0"/>
                      <w:marTop w:val="0"/>
                      <w:marBottom w:val="0"/>
                      <w:divBdr>
                        <w:top w:val="none" w:sz="0" w:space="0" w:color="auto"/>
                        <w:left w:val="none" w:sz="0" w:space="0" w:color="auto"/>
                        <w:bottom w:val="none" w:sz="0" w:space="0" w:color="auto"/>
                        <w:right w:val="none" w:sz="0" w:space="0" w:color="auto"/>
                      </w:divBdr>
                      <w:divsChild>
                        <w:div w:id="964654462">
                          <w:marLeft w:val="0"/>
                          <w:marRight w:val="0"/>
                          <w:marTop w:val="0"/>
                          <w:marBottom w:val="0"/>
                          <w:divBdr>
                            <w:top w:val="none" w:sz="0" w:space="0" w:color="auto"/>
                            <w:left w:val="none" w:sz="0" w:space="0" w:color="auto"/>
                            <w:bottom w:val="none" w:sz="0" w:space="0" w:color="auto"/>
                            <w:right w:val="none" w:sz="0" w:space="0" w:color="auto"/>
                          </w:divBdr>
                          <w:divsChild>
                            <w:div w:id="1766656903">
                              <w:marLeft w:val="0"/>
                              <w:marRight w:val="0"/>
                              <w:marTop w:val="0"/>
                              <w:marBottom w:val="0"/>
                              <w:divBdr>
                                <w:top w:val="none" w:sz="0" w:space="0" w:color="auto"/>
                                <w:left w:val="none" w:sz="0" w:space="0" w:color="auto"/>
                                <w:bottom w:val="none" w:sz="0" w:space="0" w:color="auto"/>
                                <w:right w:val="none" w:sz="0" w:space="0" w:color="auto"/>
                              </w:divBdr>
                              <w:divsChild>
                                <w:div w:id="86587569">
                                  <w:marLeft w:val="0"/>
                                  <w:marRight w:val="0"/>
                                  <w:marTop w:val="0"/>
                                  <w:marBottom w:val="0"/>
                                  <w:divBdr>
                                    <w:top w:val="none" w:sz="0" w:space="0" w:color="auto"/>
                                    <w:left w:val="none" w:sz="0" w:space="0" w:color="auto"/>
                                    <w:bottom w:val="none" w:sz="0" w:space="0" w:color="auto"/>
                                    <w:right w:val="none" w:sz="0" w:space="0" w:color="auto"/>
                                  </w:divBdr>
                                  <w:divsChild>
                                    <w:div w:id="1816026565">
                                      <w:marLeft w:val="0"/>
                                      <w:marRight w:val="0"/>
                                      <w:marTop w:val="0"/>
                                      <w:marBottom w:val="0"/>
                                      <w:divBdr>
                                        <w:top w:val="none" w:sz="0" w:space="0" w:color="auto"/>
                                        <w:left w:val="none" w:sz="0" w:space="0" w:color="auto"/>
                                        <w:bottom w:val="none" w:sz="0" w:space="0" w:color="auto"/>
                                        <w:right w:val="none" w:sz="0" w:space="0" w:color="auto"/>
                                      </w:divBdr>
                                      <w:divsChild>
                                        <w:div w:id="1728020418">
                                          <w:marLeft w:val="0"/>
                                          <w:marRight w:val="0"/>
                                          <w:marTop w:val="0"/>
                                          <w:marBottom w:val="0"/>
                                          <w:divBdr>
                                            <w:top w:val="none" w:sz="0" w:space="0" w:color="auto"/>
                                            <w:left w:val="none" w:sz="0" w:space="0" w:color="auto"/>
                                            <w:bottom w:val="none" w:sz="0" w:space="0" w:color="auto"/>
                                            <w:right w:val="none" w:sz="0" w:space="0" w:color="auto"/>
                                          </w:divBdr>
                                          <w:divsChild>
                                            <w:div w:id="991062106">
                                              <w:marLeft w:val="0"/>
                                              <w:marRight w:val="0"/>
                                              <w:marTop w:val="0"/>
                                              <w:marBottom w:val="0"/>
                                              <w:divBdr>
                                                <w:top w:val="single" w:sz="4" w:space="0" w:color="F5F5F5"/>
                                                <w:left w:val="single" w:sz="4" w:space="0" w:color="F5F5F5"/>
                                                <w:bottom w:val="single" w:sz="4" w:space="0" w:color="F5F5F5"/>
                                                <w:right w:val="single" w:sz="4" w:space="0" w:color="F5F5F5"/>
                                              </w:divBdr>
                                              <w:divsChild>
                                                <w:div w:id="764107323">
                                                  <w:marLeft w:val="0"/>
                                                  <w:marRight w:val="0"/>
                                                  <w:marTop w:val="0"/>
                                                  <w:marBottom w:val="0"/>
                                                  <w:divBdr>
                                                    <w:top w:val="none" w:sz="0" w:space="0" w:color="auto"/>
                                                    <w:left w:val="none" w:sz="0" w:space="0" w:color="auto"/>
                                                    <w:bottom w:val="none" w:sz="0" w:space="0" w:color="auto"/>
                                                    <w:right w:val="none" w:sz="0" w:space="0" w:color="auto"/>
                                                  </w:divBdr>
                                                  <w:divsChild>
                                                    <w:div w:id="13891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052241">
      <w:bodyDiv w:val="1"/>
      <w:marLeft w:val="0"/>
      <w:marRight w:val="0"/>
      <w:marTop w:val="0"/>
      <w:marBottom w:val="0"/>
      <w:divBdr>
        <w:top w:val="none" w:sz="0" w:space="0" w:color="auto"/>
        <w:left w:val="none" w:sz="0" w:space="0" w:color="auto"/>
        <w:bottom w:val="none" w:sz="0" w:space="0" w:color="auto"/>
        <w:right w:val="none" w:sz="0" w:space="0" w:color="auto"/>
      </w:divBdr>
      <w:divsChild>
        <w:div w:id="377096704">
          <w:marLeft w:val="0"/>
          <w:marRight w:val="0"/>
          <w:marTop w:val="0"/>
          <w:marBottom w:val="0"/>
          <w:divBdr>
            <w:top w:val="none" w:sz="0" w:space="0" w:color="auto"/>
            <w:left w:val="none" w:sz="0" w:space="0" w:color="auto"/>
            <w:bottom w:val="none" w:sz="0" w:space="0" w:color="auto"/>
            <w:right w:val="none" w:sz="0" w:space="0" w:color="auto"/>
          </w:divBdr>
          <w:divsChild>
            <w:div w:id="1129012865">
              <w:marLeft w:val="0"/>
              <w:marRight w:val="0"/>
              <w:marTop w:val="0"/>
              <w:marBottom w:val="0"/>
              <w:divBdr>
                <w:top w:val="none" w:sz="0" w:space="0" w:color="auto"/>
                <w:left w:val="none" w:sz="0" w:space="0" w:color="auto"/>
                <w:bottom w:val="none" w:sz="0" w:space="0" w:color="auto"/>
                <w:right w:val="none" w:sz="0" w:space="0" w:color="auto"/>
              </w:divBdr>
              <w:divsChild>
                <w:div w:id="1957829168">
                  <w:marLeft w:val="0"/>
                  <w:marRight w:val="0"/>
                  <w:marTop w:val="0"/>
                  <w:marBottom w:val="0"/>
                  <w:divBdr>
                    <w:top w:val="single" w:sz="2" w:space="0" w:color="CCCCCC"/>
                    <w:left w:val="single" w:sz="6" w:space="0" w:color="CCCCCC"/>
                    <w:bottom w:val="single" w:sz="6" w:space="0" w:color="CCCCCC"/>
                    <w:right w:val="single" w:sz="6" w:space="0" w:color="CCCCCC"/>
                  </w:divBdr>
                  <w:divsChild>
                    <w:div w:id="4109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05463">
      <w:bodyDiv w:val="1"/>
      <w:marLeft w:val="0"/>
      <w:marRight w:val="0"/>
      <w:marTop w:val="0"/>
      <w:marBottom w:val="0"/>
      <w:divBdr>
        <w:top w:val="none" w:sz="0" w:space="0" w:color="auto"/>
        <w:left w:val="none" w:sz="0" w:space="0" w:color="auto"/>
        <w:bottom w:val="none" w:sz="0" w:space="0" w:color="auto"/>
        <w:right w:val="none" w:sz="0" w:space="0" w:color="auto"/>
      </w:divBdr>
      <w:divsChild>
        <w:div w:id="765808977">
          <w:marLeft w:val="0"/>
          <w:marRight w:val="0"/>
          <w:marTop w:val="0"/>
          <w:marBottom w:val="0"/>
          <w:divBdr>
            <w:top w:val="none" w:sz="0" w:space="0" w:color="auto"/>
            <w:left w:val="none" w:sz="0" w:space="0" w:color="auto"/>
            <w:bottom w:val="none" w:sz="0" w:space="0" w:color="auto"/>
            <w:right w:val="none" w:sz="0" w:space="0" w:color="auto"/>
          </w:divBdr>
        </w:div>
      </w:divsChild>
    </w:div>
    <w:div w:id="698360727">
      <w:bodyDiv w:val="1"/>
      <w:marLeft w:val="0"/>
      <w:marRight w:val="0"/>
      <w:marTop w:val="0"/>
      <w:marBottom w:val="0"/>
      <w:divBdr>
        <w:top w:val="none" w:sz="0" w:space="0" w:color="auto"/>
        <w:left w:val="none" w:sz="0" w:space="0" w:color="auto"/>
        <w:bottom w:val="none" w:sz="0" w:space="0" w:color="auto"/>
        <w:right w:val="none" w:sz="0" w:space="0" w:color="auto"/>
      </w:divBdr>
      <w:divsChild>
        <w:div w:id="1489437310">
          <w:marLeft w:val="0"/>
          <w:marRight w:val="0"/>
          <w:marTop w:val="0"/>
          <w:marBottom w:val="0"/>
          <w:divBdr>
            <w:top w:val="none" w:sz="0" w:space="0" w:color="auto"/>
            <w:left w:val="none" w:sz="0" w:space="0" w:color="auto"/>
            <w:bottom w:val="none" w:sz="0" w:space="0" w:color="auto"/>
            <w:right w:val="none" w:sz="0" w:space="0" w:color="auto"/>
          </w:divBdr>
        </w:div>
      </w:divsChild>
    </w:div>
    <w:div w:id="699087801">
      <w:bodyDiv w:val="1"/>
      <w:marLeft w:val="0"/>
      <w:marRight w:val="0"/>
      <w:marTop w:val="0"/>
      <w:marBottom w:val="0"/>
      <w:divBdr>
        <w:top w:val="none" w:sz="0" w:space="0" w:color="auto"/>
        <w:left w:val="none" w:sz="0" w:space="0" w:color="auto"/>
        <w:bottom w:val="none" w:sz="0" w:space="0" w:color="auto"/>
        <w:right w:val="none" w:sz="0" w:space="0" w:color="auto"/>
      </w:divBdr>
      <w:divsChild>
        <w:div w:id="1296564518">
          <w:marLeft w:val="0"/>
          <w:marRight w:val="0"/>
          <w:marTop w:val="0"/>
          <w:marBottom w:val="0"/>
          <w:divBdr>
            <w:top w:val="none" w:sz="0" w:space="0" w:color="auto"/>
            <w:left w:val="none" w:sz="0" w:space="0" w:color="auto"/>
            <w:bottom w:val="none" w:sz="0" w:space="0" w:color="auto"/>
            <w:right w:val="none" w:sz="0" w:space="0" w:color="auto"/>
          </w:divBdr>
        </w:div>
      </w:divsChild>
    </w:div>
    <w:div w:id="699091314">
      <w:bodyDiv w:val="1"/>
      <w:marLeft w:val="0"/>
      <w:marRight w:val="0"/>
      <w:marTop w:val="0"/>
      <w:marBottom w:val="0"/>
      <w:divBdr>
        <w:top w:val="none" w:sz="0" w:space="0" w:color="auto"/>
        <w:left w:val="none" w:sz="0" w:space="0" w:color="auto"/>
        <w:bottom w:val="none" w:sz="0" w:space="0" w:color="auto"/>
        <w:right w:val="none" w:sz="0" w:space="0" w:color="auto"/>
      </w:divBdr>
      <w:divsChild>
        <w:div w:id="1348676856">
          <w:marLeft w:val="0"/>
          <w:marRight w:val="0"/>
          <w:marTop w:val="0"/>
          <w:marBottom w:val="0"/>
          <w:divBdr>
            <w:top w:val="none" w:sz="0" w:space="0" w:color="auto"/>
            <w:left w:val="none" w:sz="0" w:space="0" w:color="auto"/>
            <w:bottom w:val="none" w:sz="0" w:space="0" w:color="auto"/>
            <w:right w:val="none" w:sz="0" w:space="0" w:color="auto"/>
          </w:divBdr>
        </w:div>
      </w:divsChild>
    </w:div>
    <w:div w:id="699208862">
      <w:bodyDiv w:val="1"/>
      <w:marLeft w:val="0"/>
      <w:marRight w:val="0"/>
      <w:marTop w:val="0"/>
      <w:marBottom w:val="0"/>
      <w:divBdr>
        <w:top w:val="none" w:sz="0" w:space="0" w:color="auto"/>
        <w:left w:val="none" w:sz="0" w:space="0" w:color="auto"/>
        <w:bottom w:val="none" w:sz="0" w:space="0" w:color="auto"/>
        <w:right w:val="none" w:sz="0" w:space="0" w:color="auto"/>
      </w:divBdr>
    </w:div>
    <w:div w:id="699404877">
      <w:bodyDiv w:val="1"/>
      <w:marLeft w:val="0"/>
      <w:marRight w:val="0"/>
      <w:marTop w:val="0"/>
      <w:marBottom w:val="0"/>
      <w:divBdr>
        <w:top w:val="none" w:sz="0" w:space="0" w:color="auto"/>
        <w:left w:val="none" w:sz="0" w:space="0" w:color="auto"/>
        <w:bottom w:val="none" w:sz="0" w:space="0" w:color="auto"/>
        <w:right w:val="none" w:sz="0" w:space="0" w:color="auto"/>
      </w:divBdr>
      <w:divsChild>
        <w:div w:id="285240085">
          <w:marLeft w:val="0"/>
          <w:marRight w:val="0"/>
          <w:marTop w:val="0"/>
          <w:marBottom w:val="0"/>
          <w:divBdr>
            <w:top w:val="none" w:sz="0" w:space="0" w:color="auto"/>
            <w:left w:val="none" w:sz="0" w:space="0" w:color="auto"/>
            <w:bottom w:val="none" w:sz="0" w:space="0" w:color="auto"/>
            <w:right w:val="none" w:sz="0" w:space="0" w:color="auto"/>
          </w:divBdr>
          <w:divsChild>
            <w:div w:id="1880236758">
              <w:marLeft w:val="0"/>
              <w:marRight w:val="0"/>
              <w:marTop w:val="0"/>
              <w:marBottom w:val="0"/>
              <w:divBdr>
                <w:top w:val="none" w:sz="0" w:space="0" w:color="auto"/>
                <w:left w:val="none" w:sz="0" w:space="0" w:color="auto"/>
                <w:bottom w:val="none" w:sz="0" w:space="0" w:color="auto"/>
                <w:right w:val="none" w:sz="0" w:space="0" w:color="auto"/>
              </w:divBdr>
              <w:divsChild>
                <w:div w:id="139663488">
                  <w:marLeft w:val="0"/>
                  <w:marRight w:val="0"/>
                  <w:marTop w:val="0"/>
                  <w:marBottom w:val="0"/>
                  <w:divBdr>
                    <w:top w:val="none" w:sz="0" w:space="0" w:color="auto"/>
                    <w:left w:val="none" w:sz="0" w:space="0" w:color="auto"/>
                    <w:bottom w:val="none" w:sz="0" w:space="0" w:color="auto"/>
                    <w:right w:val="none" w:sz="0" w:space="0" w:color="auto"/>
                  </w:divBdr>
                  <w:divsChild>
                    <w:div w:id="1953701500">
                      <w:marLeft w:val="0"/>
                      <w:marRight w:val="0"/>
                      <w:marTop w:val="0"/>
                      <w:marBottom w:val="0"/>
                      <w:divBdr>
                        <w:top w:val="none" w:sz="0" w:space="0" w:color="auto"/>
                        <w:left w:val="none" w:sz="0" w:space="0" w:color="auto"/>
                        <w:bottom w:val="none" w:sz="0" w:space="0" w:color="auto"/>
                        <w:right w:val="none" w:sz="0" w:space="0" w:color="auto"/>
                      </w:divBdr>
                      <w:divsChild>
                        <w:div w:id="333652474">
                          <w:marLeft w:val="-225"/>
                          <w:marRight w:val="0"/>
                          <w:marTop w:val="0"/>
                          <w:marBottom w:val="0"/>
                          <w:divBdr>
                            <w:top w:val="none" w:sz="0" w:space="0" w:color="auto"/>
                            <w:left w:val="none" w:sz="0" w:space="0" w:color="auto"/>
                            <w:bottom w:val="none" w:sz="0" w:space="0" w:color="auto"/>
                            <w:right w:val="none" w:sz="0" w:space="0" w:color="auto"/>
                          </w:divBdr>
                          <w:divsChild>
                            <w:div w:id="782963967">
                              <w:marLeft w:val="1500"/>
                              <w:marRight w:val="1500"/>
                              <w:marTop w:val="0"/>
                              <w:marBottom w:val="0"/>
                              <w:divBdr>
                                <w:top w:val="none" w:sz="0" w:space="0" w:color="auto"/>
                                <w:left w:val="none" w:sz="0" w:space="0" w:color="auto"/>
                                <w:bottom w:val="none" w:sz="0" w:space="0" w:color="auto"/>
                                <w:right w:val="none" w:sz="0" w:space="0" w:color="auto"/>
                              </w:divBdr>
                              <w:divsChild>
                                <w:div w:id="1177035072">
                                  <w:marLeft w:val="0"/>
                                  <w:marRight w:val="0"/>
                                  <w:marTop w:val="0"/>
                                  <w:marBottom w:val="345"/>
                                  <w:divBdr>
                                    <w:top w:val="none" w:sz="0" w:space="0" w:color="auto"/>
                                    <w:left w:val="none" w:sz="0" w:space="0" w:color="auto"/>
                                    <w:bottom w:val="none" w:sz="0" w:space="0" w:color="auto"/>
                                    <w:right w:val="none" w:sz="0" w:space="0" w:color="auto"/>
                                  </w:divBdr>
                                  <w:divsChild>
                                    <w:div w:id="20461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400457">
      <w:bodyDiv w:val="1"/>
      <w:marLeft w:val="0"/>
      <w:marRight w:val="0"/>
      <w:marTop w:val="0"/>
      <w:marBottom w:val="0"/>
      <w:divBdr>
        <w:top w:val="none" w:sz="0" w:space="0" w:color="auto"/>
        <w:left w:val="none" w:sz="0" w:space="0" w:color="auto"/>
        <w:bottom w:val="none" w:sz="0" w:space="0" w:color="auto"/>
        <w:right w:val="none" w:sz="0" w:space="0" w:color="auto"/>
      </w:divBdr>
      <w:divsChild>
        <w:div w:id="1071318604">
          <w:marLeft w:val="0"/>
          <w:marRight w:val="0"/>
          <w:marTop w:val="0"/>
          <w:marBottom w:val="0"/>
          <w:divBdr>
            <w:top w:val="none" w:sz="0" w:space="0" w:color="auto"/>
            <w:left w:val="none" w:sz="0" w:space="0" w:color="auto"/>
            <w:bottom w:val="none" w:sz="0" w:space="0" w:color="auto"/>
            <w:right w:val="none" w:sz="0" w:space="0" w:color="auto"/>
          </w:divBdr>
        </w:div>
      </w:divsChild>
    </w:div>
    <w:div w:id="700863963">
      <w:bodyDiv w:val="1"/>
      <w:marLeft w:val="0"/>
      <w:marRight w:val="0"/>
      <w:marTop w:val="0"/>
      <w:marBottom w:val="0"/>
      <w:divBdr>
        <w:top w:val="none" w:sz="0" w:space="0" w:color="auto"/>
        <w:left w:val="none" w:sz="0" w:space="0" w:color="auto"/>
        <w:bottom w:val="none" w:sz="0" w:space="0" w:color="auto"/>
        <w:right w:val="none" w:sz="0" w:space="0" w:color="auto"/>
      </w:divBdr>
    </w:div>
    <w:div w:id="701587665">
      <w:bodyDiv w:val="1"/>
      <w:marLeft w:val="0"/>
      <w:marRight w:val="0"/>
      <w:marTop w:val="0"/>
      <w:marBottom w:val="0"/>
      <w:divBdr>
        <w:top w:val="none" w:sz="0" w:space="0" w:color="auto"/>
        <w:left w:val="none" w:sz="0" w:space="0" w:color="auto"/>
        <w:bottom w:val="none" w:sz="0" w:space="0" w:color="auto"/>
        <w:right w:val="none" w:sz="0" w:space="0" w:color="auto"/>
      </w:divBdr>
      <w:divsChild>
        <w:div w:id="79642336">
          <w:marLeft w:val="0"/>
          <w:marRight w:val="0"/>
          <w:marTop w:val="0"/>
          <w:marBottom w:val="0"/>
          <w:divBdr>
            <w:top w:val="none" w:sz="0" w:space="0" w:color="auto"/>
            <w:left w:val="none" w:sz="0" w:space="0" w:color="auto"/>
            <w:bottom w:val="none" w:sz="0" w:space="0" w:color="auto"/>
            <w:right w:val="none" w:sz="0" w:space="0" w:color="auto"/>
          </w:divBdr>
          <w:divsChild>
            <w:div w:id="1984312170">
              <w:marLeft w:val="0"/>
              <w:marRight w:val="0"/>
              <w:marTop w:val="0"/>
              <w:marBottom w:val="0"/>
              <w:divBdr>
                <w:top w:val="none" w:sz="0" w:space="0" w:color="auto"/>
                <w:left w:val="none" w:sz="0" w:space="0" w:color="auto"/>
                <w:bottom w:val="none" w:sz="0" w:space="0" w:color="auto"/>
                <w:right w:val="none" w:sz="0" w:space="0" w:color="auto"/>
              </w:divBdr>
              <w:divsChild>
                <w:div w:id="1246766402">
                  <w:marLeft w:val="0"/>
                  <w:marRight w:val="0"/>
                  <w:marTop w:val="0"/>
                  <w:marBottom w:val="0"/>
                  <w:divBdr>
                    <w:top w:val="none" w:sz="0" w:space="0" w:color="auto"/>
                    <w:left w:val="none" w:sz="0" w:space="0" w:color="auto"/>
                    <w:bottom w:val="none" w:sz="0" w:space="0" w:color="auto"/>
                    <w:right w:val="none" w:sz="0" w:space="0" w:color="auto"/>
                  </w:divBdr>
                  <w:divsChild>
                    <w:div w:id="576018273">
                      <w:marLeft w:val="0"/>
                      <w:marRight w:val="0"/>
                      <w:marTop w:val="0"/>
                      <w:marBottom w:val="0"/>
                      <w:divBdr>
                        <w:top w:val="none" w:sz="0" w:space="0" w:color="auto"/>
                        <w:left w:val="none" w:sz="0" w:space="0" w:color="auto"/>
                        <w:bottom w:val="none" w:sz="0" w:space="0" w:color="auto"/>
                        <w:right w:val="none" w:sz="0" w:space="0" w:color="auto"/>
                      </w:divBdr>
                      <w:divsChild>
                        <w:div w:id="1266426002">
                          <w:marLeft w:val="0"/>
                          <w:marRight w:val="0"/>
                          <w:marTop w:val="0"/>
                          <w:marBottom w:val="0"/>
                          <w:divBdr>
                            <w:top w:val="none" w:sz="0" w:space="0" w:color="auto"/>
                            <w:left w:val="none" w:sz="0" w:space="0" w:color="auto"/>
                            <w:bottom w:val="none" w:sz="0" w:space="0" w:color="auto"/>
                            <w:right w:val="none" w:sz="0" w:space="0" w:color="auto"/>
                          </w:divBdr>
                          <w:divsChild>
                            <w:div w:id="703210050">
                              <w:marLeft w:val="0"/>
                              <w:marRight w:val="0"/>
                              <w:marTop w:val="0"/>
                              <w:marBottom w:val="0"/>
                              <w:divBdr>
                                <w:top w:val="none" w:sz="0" w:space="0" w:color="auto"/>
                                <w:left w:val="none" w:sz="0" w:space="0" w:color="auto"/>
                                <w:bottom w:val="none" w:sz="0" w:space="0" w:color="auto"/>
                                <w:right w:val="none" w:sz="0" w:space="0" w:color="auto"/>
                              </w:divBdr>
                              <w:divsChild>
                                <w:div w:id="491916797">
                                  <w:marLeft w:val="0"/>
                                  <w:marRight w:val="0"/>
                                  <w:marTop w:val="0"/>
                                  <w:marBottom w:val="0"/>
                                  <w:divBdr>
                                    <w:top w:val="none" w:sz="0" w:space="0" w:color="auto"/>
                                    <w:left w:val="none" w:sz="0" w:space="0" w:color="auto"/>
                                    <w:bottom w:val="none" w:sz="0" w:space="0" w:color="auto"/>
                                    <w:right w:val="none" w:sz="0" w:space="0" w:color="auto"/>
                                  </w:divBdr>
                                  <w:divsChild>
                                    <w:div w:id="1872574682">
                                      <w:marLeft w:val="60"/>
                                      <w:marRight w:val="0"/>
                                      <w:marTop w:val="0"/>
                                      <w:marBottom w:val="0"/>
                                      <w:divBdr>
                                        <w:top w:val="none" w:sz="0" w:space="0" w:color="auto"/>
                                        <w:left w:val="none" w:sz="0" w:space="0" w:color="auto"/>
                                        <w:bottom w:val="none" w:sz="0" w:space="0" w:color="auto"/>
                                        <w:right w:val="none" w:sz="0" w:space="0" w:color="auto"/>
                                      </w:divBdr>
                                      <w:divsChild>
                                        <w:div w:id="1715812602">
                                          <w:marLeft w:val="0"/>
                                          <w:marRight w:val="0"/>
                                          <w:marTop w:val="0"/>
                                          <w:marBottom w:val="0"/>
                                          <w:divBdr>
                                            <w:top w:val="none" w:sz="0" w:space="0" w:color="auto"/>
                                            <w:left w:val="none" w:sz="0" w:space="0" w:color="auto"/>
                                            <w:bottom w:val="none" w:sz="0" w:space="0" w:color="auto"/>
                                            <w:right w:val="none" w:sz="0" w:space="0" w:color="auto"/>
                                          </w:divBdr>
                                          <w:divsChild>
                                            <w:div w:id="1554922399">
                                              <w:marLeft w:val="0"/>
                                              <w:marRight w:val="0"/>
                                              <w:marTop w:val="0"/>
                                              <w:marBottom w:val="120"/>
                                              <w:divBdr>
                                                <w:top w:val="single" w:sz="6" w:space="0" w:color="F5F5F5"/>
                                                <w:left w:val="single" w:sz="6" w:space="0" w:color="F5F5F5"/>
                                                <w:bottom w:val="single" w:sz="6" w:space="0" w:color="F5F5F5"/>
                                                <w:right w:val="single" w:sz="6" w:space="0" w:color="F5F5F5"/>
                                              </w:divBdr>
                                              <w:divsChild>
                                                <w:div w:id="242448772">
                                                  <w:marLeft w:val="0"/>
                                                  <w:marRight w:val="0"/>
                                                  <w:marTop w:val="0"/>
                                                  <w:marBottom w:val="0"/>
                                                  <w:divBdr>
                                                    <w:top w:val="none" w:sz="0" w:space="0" w:color="auto"/>
                                                    <w:left w:val="none" w:sz="0" w:space="0" w:color="auto"/>
                                                    <w:bottom w:val="none" w:sz="0" w:space="0" w:color="auto"/>
                                                    <w:right w:val="none" w:sz="0" w:space="0" w:color="auto"/>
                                                  </w:divBdr>
                                                  <w:divsChild>
                                                    <w:div w:id="8622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831153">
      <w:bodyDiv w:val="1"/>
      <w:marLeft w:val="0"/>
      <w:marRight w:val="0"/>
      <w:marTop w:val="0"/>
      <w:marBottom w:val="0"/>
      <w:divBdr>
        <w:top w:val="none" w:sz="0" w:space="0" w:color="auto"/>
        <w:left w:val="none" w:sz="0" w:space="0" w:color="auto"/>
        <w:bottom w:val="none" w:sz="0" w:space="0" w:color="auto"/>
        <w:right w:val="none" w:sz="0" w:space="0" w:color="auto"/>
      </w:divBdr>
    </w:div>
    <w:div w:id="705368574">
      <w:bodyDiv w:val="1"/>
      <w:marLeft w:val="0"/>
      <w:marRight w:val="0"/>
      <w:marTop w:val="0"/>
      <w:marBottom w:val="0"/>
      <w:divBdr>
        <w:top w:val="none" w:sz="0" w:space="0" w:color="auto"/>
        <w:left w:val="none" w:sz="0" w:space="0" w:color="auto"/>
        <w:bottom w:val="none" w:sz="0" w:space="0" w:color="auto"/>
        <w:right w:val="none" w:sz="0" w:space="0" w:color="auto"/>
      </w:divBdr>
      <w:divsChild>
        <w:div w:id="1509902405">
          <w:marLeft w:val="0"/>
          <w:marRight w:val="0"/>
          <w:marTop w:val="0"/>
          <w:marBottom w:val="0"/>
          <w:divBdr>
            <w:top w:val="none" w:sz="0" w:space="0" w:color="auto"/>
            <w:left w:val="none" w:sz="0" w:space="0" w:color="auto"/>
            <w:bottom w:val="none" w:sz="0" w:space="0" w:color="auto"/>
            <w:right w:val="none" w:sz="0" w:space="0" w:color="auto"/>
          </w:divBdr>
        </w:div>
      </w:divsChild>
    </w:div>
    <w:div w:id="705757493">
      <w:bodyDiv w:val="1"/>
      <w:marLeft w:val="0"/>
      <w:marRight w:val="0"/>
      <w:marTop w:val="0"/>
      <w:marBottom w:val="0"/>
      <w:divBdr>
        <w:top w:val="none" w:sz="0" w:space="0" w:color="auto"/>
        <w:left w:val="none" w:sz="0" w:space="0" w:color="auto"/>
        <w:bottom w:val="none" w:sz="0" w:space="0" w:color="auto"/>
        <w:right w:val="none" w:sz="0" w:space="0" w:color="auto"/>
      </w:divBdr>
      <w:divsChild>
        <w:div w:id="595940452">
          <w:marLeft w:val="0"/>
          <w:marRight w:val="0"/>
          <w:marTop w:val="0"/>
          <w:marBottom w:val="0"/>
          <w:divBdr>
            <w:top w:val="none" w:sz="0" w:space="0" w:color="auto"/>
            <w:left w:val="none" w:sz="0" w:space="0" w:color="auto"/>
            <w:bottom w:val="none" w:sz="0" w:space="0" w:color="auto"/>
            <w:right w:val="none" w:sz="0" w:space="0" w:color="auto"/>
          </w:divBdr>
          <w:divsChild>
            <w:div w:id="1252743635">
              <w:marLeft w:val="0"/>
              <w:marRight w:val="0"/>
              <w:marTop w:val="0"/>
              <w:marBottom w:val="0"/>
              <w:divBdr>
                <w:top w:val="none" w:sz="0" w:space="0" w:color="auto"/>
                <w:left w:val="none" w:sz="0" w:space="0" w:color="auto"/>
                <w:bottom w:val="none" w:sz="0" w:space="0" w:color="auto"/>
                <w:right w:val="none" w:sz="0" w:space="0" w:color="auto"/>
              </w:divBdr>
              <w:divsChild>
                <w:div w:id="378363872">
                  <w:marLeft w:val="0"/>
                  <w:marRight w:val="0"/>
                  <w:marTop w:val="0"/>
                  <w:marBottom w:val="0"/>
                  <w:divBdr>
                    <w:top w:val="none" w:sz="0" w:space="0" w:color="auto"/>
                    <w:left w:val="none" w:sz="0" w:space="0" w:color="auto"/>
                    <w:bottom w:val="none" w:sz="0" w:space="0" w:color="auto"/>
                    <w:right w:val="none" w:sz="0" w:space="0" w:color="auto"/>
                  </w:divBdr>
                  <w:divsChild>
                    <w:div w:id="1419596059">
                      <w:marLeft w:val="0"/>
                      <w:marRight w:val="0"/>
                      <w:marTop w:val="0"/>
                      <w:marBottom w:val="0"/>
                      <w:divBdr>
                        <w:top w:val="none" w:sz="0" w:space="0" w:color="auto"/>
                        <w:left w:val="none" w:sz="0" w:space="0" w:color="auto"/>
                        <w:bottom w:val="none" w:sz="0" w:space="0" w:color="auto"/>
                        <w:right w:val="none" w:sz="0" w:space="0" w:color="auto"/>
                      </w:divBdr>
                      <w:divsChild>
                        <w:div w:id="1830555688">
                          <w:marLeft w:val="0"/>
                          <w:marRight w:val="0"/>
                          <w:marTop w:val="0"/>
                          <w:marBottom w:val="0"/>
                          <w:divBdr>
                            <w:top w:val="none" w:sz="0" w:space="0" w:color="auto"/>
                            <w:left w:val="none" w:sz="0" w:space="0" w:color="auto"/>
                            <w:bottom w:val="none" w:sz="0" w:space="0" w:color="auto"/>
                            <w:right w:val="none" w:sz="0" w:space="0" w:color="auto"/>
                          </w:divBdr>
                          <w:divsChild>
                            <w:div w:id="16155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839503">
      <w:bodyDiv w:val="1"/>
      <w:marLeft w:val="0"/>
      <w:marRight w:val="0"/>
      <w:marTop w:val="0"/>
      <w:marBottom w:val="0"/>
      <w:divBdr>
        <w:top w:val="none" w:sz="0" w:space="0" w:color="auto"/>
        <w:left w:val="none" w:sz="0" w:space="0" w:color="auto"/>
        <w:bottom w:val="none" w:sz="0" w:space="0" w:color="auto"/>
        <w:right w:val="none" w:sz="0" w:space="0" w:color="auto"/>
      </w:divBdr>
      <w:divsChild>
        <w:div w:id="691877442">
          <w:marLeft w:val="0"/>
          <w:marRight w:val="0"/>
          <w:marTop w:val="0"/>
          <w:marBottom w:val="0"/>
          <w:divBdr>
            <w:top w:val="none" w:sz="0" w:space="0" w:color="auto"/>
            <w:left w:val="none" w:sz="0" w:space="0" w:color="auto"/>
            <w:bottom w:val="none" w:sz="0" w:space="0" w:color="auto"/>
            <w:right w:val="none" w:sz="0" w:space="0" w:color="auto"/>
          </w:divBdr>
        </w:div>
      </w:divsChild>
    </w:div>
    <w:div w:id="706104897">
      <w:bodyDiv w:val="1"/>
      <w:marLeft w:val="0"/>
      <w:marRight w:val="0"/>
      <w:marTop w:val="0"/>
      <w:marBottom w:val="0"/>
      <w:divBdr>
        <w:top w:val="none" w:sz="0" w:space="0" w:color="auto"/>
        <w:left w:val="none" w:sz="0" w:space="0" w:color="auto"/>
        <w:bottom w:val="none" w:sz="0" w:space="0" w:color="auto"/>
        <w:right w:val="none" w:sz="0" w:space="0" w:color="auto"/>
      </w:divBdr>
      <w:divsChild>
        <w:div w:id="580993600">
          <w:marLeft w:val="0"/>
          <w:marRight w:val="0"/>
          <w:marTop w:val="0"/>
          <w:marBottom w:val="0"/>
          <w:divBdr>
            <w:top w:val="none" w:sz="0" w:space="0" w:color="auto"/>
            <w:left w:val="none" w:sz="0" w:space="0" w:color="auto"/>
            <w:bottom w:val="none" w:sz="0" w:space="0" w:color="auto"/>
            <w:right w:val="none" w:sz="0" w:space="0" w:color="auto"/>
          </w:divBdr>
          <w:divsChild>
            <w:div w:id="1064599392">
              <w:marLeft w:val="0"/>
              <w:marRight w:val="0"/>
              <w:marTop w:val="0"/>
              <w:marBottom w:val="0"/>
              <w:divBdr>
                <w:top w:val="none" w:sz="0" w:space="0" w:color="auto"/>
                <w:left w:val="none" w:sz="0" w:space="0" w:color="auto"/>
                <w:bottom w:val="none" w:sz="0" w:space="0" w:color="auto"/>
                <w:right w:val="none" w:sz="0" w:space="0" w:color="auto"/>
              </w:divBdr>
              <w:divsChild>
                <w:div w:id="143738726">
                  <w:marLeft w:val="0"/>
                  <w:marRight w:val="0"/>
                  <w:marTop w:val="0"/>
                  <w:marBottom w:val="0"/>
                  <w:divBdr>
                    <w:top w:val="none" w:sz="0" w:space="0" w:color="auto"/>
                    <w:left w:val="none" w:sz="0" w:space="0" w:color="auto"/>
                    <w:bottom w:val="none" w:sz="0" w:space="0" w:color="auto"/>
                    <w:right w:val="none" w:sz="0" w:space="0" w:color="auto"/>
                  </w:divBdr>
                  <w:divsChild>
                    <w:div w:id="2064481145">
                      <w:marLeft w:val="0"/>
                      <w:marRight w:val="0"/>
                      <w:marTop w:val="0"/>
                      <w:marBottom w:val="0"/>
                      <w:divBdr>
                        <w:top w:val="none" w:sz="0" w:space="0" w:color="auto"/>
                        <w:left w:val="none" w:sz="0" w:space="0" w:color="auto"/>
                        <w:bottom w:val="none" w:sz="0" w:space="0" w:color="auto"/>
                        <w:right w:val="none" w:sz="0" w:space="0" w:color="auto"/>
                      </w:divBdr>
                      <w:divsChild>
                        <w:div w:id="124590565">
                          <w:marLeft w:val="0"/>
                          <w:marRight w:val="0"/>
                          <w:marTop w:val="0"/>
                          <w:marBottom w:val="0"/>
                          <w:divBdr>
                            <w:top w:val="none" w:sz="0" w:space="0" w:color="auto"/>
                            <w:left w:val="none" w:sz="0" w:space="0" w:color="auto"/>
                            <w:bottom w:val="none" w:sz="0" w:space="0" w:color="auto"/>
                            <w:right w:val="none" w:sz="0" w:space="0" w:color="auto"/>
                          </w:divBdr>
                          <w:divsChild>
                            <w:div w:id="1127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721281">
      <w:bodyDiv w:val="1"/>
      <w:marLeft w:val="0"/>
      <w:marRight w:val="0"/>
      <w:marTop w:val="0"/>
      <w:marBottom w:val="0"/>
      <w:divBdr>
        <w:top w:val="none" w:sz="0" w:space="0" w:color="auto"/>
        <w:left w:val="none" w:sz="0" w:space="0" w:color="auto"/>
        <w:bottom w:val="none" w:sz="0" w:space="0" w:color="auto"/>
        <w:right w:val="none" w:sz="0" w:space="0" w:color="auto"/>
      </w:divBdr>
      <w:divsChild>
        <w:div w:id="1797025120">
          <w:marLeft w:val="0"/>
          <w:marRight w:val="0"/>
          <w:marTop w:val="0"/>
          <w:marBottom w:val="0"/>
          <w:divBdr>
            <w:top w:val="none" w:sz="0" w:space="0" w:color="auto"/>
            <w:left w:val="none" w:sz="0" w:space="0" w:color="auto"/>
            <w:bottom w:val="none" w:sz="0" w:space="0" w:color="auto"/>
            <w:right w:val="none" w:sz="0" w:space="0" w:color="auto"/>
          </w:divBdr>
          <w:divsChild>
            <w:div w:id="1881279935">
              <w:marLeft w:val="0"/>
              <w:marRight w:val="0"/>
              <w:marTop w:val="0"/>
              <w:marBottom w:val="0"/>
              <w:divBdr>
                <w:top w:val="none" w:sz="0" w:space="0" w:color="auto"/>
                <w:left w:val="none" w:sz="0" w:space="0" w:color="auto"/>
                <w:bottom w:val="none" w:sz="0" w:space="0" w:color="auto"/>
                <w:right w:val="none" w:sz="0" w:space="0" w:color="auto"/>
              </w:divBdr>
              <w:divsChild>
                <w:div w:id="513765297">
                  <w:marLeft w:val="0"/>
                  <w:marRight w:val="0"/>
                  <w:marTop w:val="0"/>
                  <w:marBottom w:val="0"/>
                  <w:divBdr>
                    <w:top w:val="none" w:sz="0" w:space="0" w:color="auto"/>
                    <w:left w:val="none" w:sz="0" w:space="0" w:color="auto"/>
                    <w:bottom w:val="none" w:sz="0" w:space="0" w:color="auto"/>
                    <w:right w:val="none" w:sz="0" w:space="0" w:color="auto"/>
                  </w:divBdr>
                  <w:divsChild>
                    <w:div w:id="57284624">
                      <w:marLeft w:val="0"/>
                      <w:marRight w:val="0"/>
                      <w:marTop w:val="0"/>
                      <w:marBottom w:val="0"/>
                      <w:divBdr>
                        <w:top w:val="none" w:sz="0" w:space="0" w:color="auto"/>
                        <w:left w:val="none" w:sz="0" w:space="0" w:color="auto"/>
                        <w:bottom w:val="none" w:sz="0" w:space="0" w:color="auto"/>
                        <w:right w:val="none" w:sz="0" w:space="0" w:color="auto"/>
                      </w:divBdr>
                      <w:divsChild>
                        <w:div w:id="891620046">
                          <w:marLeft w:val="0"/>
                          <w:marRight w:val="0"/>
                          <w:marTop w:val="0"/>
                          <w:marBottom w:val="0"/>
                          <w:divBdr>
                            <w:top w:val="none" w:sz="0" w:space="0" w:color="auto"/>
                            <w:left w:val="none" w:sz="0" w:space="0" w:color="auto"/>
                            <w:bottom w:val="none" w:sz="0" w:space="0" w:color="auto"/>
                            <w:right w:val="none" w:sz="0" w:space="0" w:color="auto"/>
                          </w:divBdr>
                          <w:divsChild>
                            <w:div w:id="1160734238">
                              <w:marLeft w:val="0"/>
                              <w:marRight w:val="0"/>
                              <w:marTop w:val="0"/>
                              <w:marBottom w:val="0"/>
                              <w:divBdr>
                                <w:top w:val="none" w:sz="0" w:space="0" w:color="auto"/>
                                <w:left w:val="none" w:sz="0" w:space="0" w:color="auto"/>
                                <w:bottom w:val="none" w:sz="0" w:space="0" w:color="auto"/>
                                <w:right w:val="none" w:sz="0" w:space="0" w:color="auto"/>
                              </w:divBdr>
                              <w:divsChild>
                                <w:div w:id="251938669">
                                  <w:marLeft w:val="0"/>
                                  <w:marRight w:val="0"/>
                                  <w:marTop w:val="0"/>
                                  <w:marBottom w:val="0"/>
                                  <w:divBdr>
                                    <w:top w:val="none" w:sz="0" w:space="0" w:color="auto"/>
                                    <w:left w:val="none" w:sz="0" w:space="0" w:color="auto"/>
                                    <w:bottom w:val="none" w:sz="0" w:space="0" w:color="auto"/>
                                    <w:right w:val="none" w:sz="0" w:space="0" w:color="auto"/>
                                  </w:divBdr>
                                  <w:divsChild>
                                    <w:div w:id="595867736">
                                      <w:marLeft w:val="0"/>
                                      <w:marRight w:val="0"/>
                                      <w:marTop w:val="0"/>
                                      <w:marBottom w:val="0"/>
                                      <w:divBdr>
                                        <w:top w:val="none" w:sz="0" w:space="0" w:color="auto"/>
                                        <w:left w:val="none" w:sz="0" w:space="0" w:color="auto"/>
                                        <w:bottom w:val="none" w:sz="0" w:space="0" w:color="auto"/>
                                        <w:right w:val="none" w:sz="0" w:space="0" w:color="auto"/>
                                      </w:divBdr>
                                      <w:divsChild>
                                        <w:div w:id="1813710556">
                                          <w:marLeft w:val="0"/>
                                          <w:marRight w:val="0"/>
                                          <w:marTop w:val="0"/>
                                          <w:marBottom w:val="0"/>
                                          <w:divBdr>
                                            <w:top w:val="none" w:sz="0" w:space="0" w:color="auto"/>
                                            <w:left w:val="none" w:sz="0" w:space="0" w:color="auto"/>
                                            <w:bottom w:val="none" w:sz="0" w:space="0" w:color="auto"/>
                                            <w:right w:val="none" w:sz="0" w:space="0" w:color="auto"/>
                                          </w:divBdr>
                                          <w:divsChild>
                                            <w:div w:id="2014917365">
                                              <w:marLeft w:val="0"/>
                                              <w:marRight w:val="0"/>
                                              <w:marTop w:val="0"/>
                                              <w:marBottom w:val="0"/>
                                              <w:divBdr>
                                                <w:top w:val="single" w:sz="4" w:space="0" w:color="F5F5F5"/>
                                                <w:left w:val="single" w:sz="4" w:space="0" w:color="F5F5F5"/>
                                                <w:bottom w:val="single" w:sz="4" w:space="0" w:color="F5F5F5"/>
                                                <w:right w:val="single" w:sz="4" w:space="0" w:color="F5F5F5"/>
                                              </w:divBdr>
                                              <w:divsChild>
                                                <w:div w:id="267932237">
                                                  <w:marLeft w:val="0"/>
                                                  <w:marRight w:val="0"/>
                                                  <w:marTop w:val="0"/>
                                                  <w:marBottom w:val="0"/>
                                                  <w:divBdr>
                                                    <w:top w:val="none" w:sz="0" w:space="0" w:color="auto"/>
                                                    <w:left w:val="none" w:sz="0" w:space="0" w:color="auto"/>
                                                    <w:bottom w:val="none" w:sz="0" w:space="0" w:color="auto"/>
                                                    <w:right w:val="none" w:sz="0" w:space="0" w:color="auto"/>
                                                  </w:divBdr>
                                                  <w:divsChild>
                                                    <w:div w:id="5511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9957124">
      <w:bodyDiv w:val="1"/>
      <w:marLeft w:val="0"/>
      <w:marRight w:val="0"/>
      <w:marTop w:val="0"/>
      <w:marBottom w:val="0"/>
      <w:divBdr>
        <w:top w:val="none" w:sz="0" w:space="0" w:color="auto"/>
        <w:left w:val="none" w:sz="0" w:space="0" w:color="auto"/>
        <w:bottom w:val="none" w:sz="0" w:space="0" w:color="auto"/>
        <w:right w:val="none" w:sz="0" w:space="0" w:color="auto"/>
      </w:divBdr>
      <w:divsChild>
        <w:div w:id="467551978">
          <w:marLeft w:val="0"/>
          <w:marRight w:val="0"/>
          <w:marTop w:val="0"/>
          <w:marBottom w:val="0"/>
          <w:divBdr>
            <w:top w:val="none" w:sz="0" w:space="0" w:color="auto"/>
            <w:left w:val="none" w:sz="0" w:space="0" w:color="auto"/>
            <w:bottom w:val="none" w:sz="0" w:space="0" w:color="auto"/>
            <w:right w:val="none" w:sz="0" w:space="0" w:color="auto"/>
          </w:divBdr>
        </w:div>
      </w:divsChild>
    </w:div>
    <w:div w:id="710574017">
      <w:bodyDiv w:val="1"/>
      <w:marLeft w:val="0"/>
      <w:marRight w:val="0"/>
      <w:marTop w:val="0"/>
      <w:marBottom w:val="0"/>
      <w:divBdr>
        <w:top w:val="none" w:sz="0" w:space="0" w:color="auto"/>
        <w:left w:val="none" w:sz="0" w:space="0" w:color="auto"/>
        <w:bottom w:val="none" w:sz="0" w:space="0" w:color="auto"/>
        <w:right w:val="none" w:sz="0" w:space="0" w:color="auto"/>
      </w:divBdr>
      <w:divsChild>
        <w:div w:id="382369492">
          <w:marLeft w:val="0"/>
          <w:marRight w:val="0"/>
          <w:marTop w:val="0"/>
          <w:marBottom w:val="0"/>
          <w:divBdr>
            <w:top w:val="none" w:sz="0" w:space="0" w:color="auto"/>
            <w:left w:val="none" w:sz="0" w:space="0" w:color="auto"/>
            <w:bottom w:val="none" w:sz="0" w:space="0" w:color="auto"/>
            <w:right w:val="none" w:sz="0" w:space="0" w:color="auto"/>
          </w:divBdr>
        </w:div>
      </w:divsChild>
    </w:div>
    <w:div w:id="712537403">
      <w:bodyDiv w:val="1"/>
      <w:marLeft w:val="0"/>
      <w:marRight w:val="0"/>
      <w:marTop w:val="0"/>
      <w:marBottom w:val="0"/>
      <w:divBdr>
        <w:top w:val="none" w:sz="0" w:space="0" w:color="auto"/>
        <w:left w:val="none" w:sz="0" w:space="0" w:color="auto"/>
        <w:bottom w:val="none" w:sz="0" w:space="0" w:color="auto"/>
        <w:right w:val="none" w:sz="0" w:space="0" w:color="auto"/>
      </w:divBdr>
      <w:divsChild>
        <w:div w:id="1228109493">
          <w:marLeft w:val="0"/>
          <w:marRight w:val="0"/>
          <w:marTop w:val="0"/>
          <w:marBottom w:val="0"/>
          <w:divBdr>
            <w:top w:val="none" w:sz="0" w:space="0" w:color="auto"/>
            <w:left w:val="none" w:sz="0" w:space="0" w:color="auto"/>
            <w:bottom w:val="none" w:sz="0" w:space="0" w:color="auto"/>
            <w:right w:val="none" w:sz="0" w:space="0" w:color="auto"/>
          </w:divBdr>
          <w:divsChild>
            <w:div w:id="1828979744">
              <w:marLeft w:val="0"/>
              <w:marRight w:val="0"/>
              <w:marTop w:val="0"/>
              <w:marBottom w:val="0"/>
              <w:divBdr>
                <w:top w:val="none" w:sz="0" w:space="0" w:color="auto"/>
                <w:left w:val="none" w:sz="0" w:space="0" w:color="auto"/>
                <w:bottom w:val="none" w:sz="0" w:space="0" w:color="auto"/>
                <w:right w:val="none" w:sz="0" w:space="0" w:color="auto"/>
              </w:divBdr>
              <w:divsChild>
                <w:div w:id="1057436558">
                  <w:marLeft w:val="0"/>
                  <w:marRight w:val="0"/>
                  <w:marTop w:val="0"/>
                  <w:marBottom w:val="0"/>
                  <w:divBdr>
                    <w:top w:val="none" w:sz="0" w:space="0" w:color="auto"/>
                    <w:left w:val="none" w:sz="0" w:space="0" w:color="auto"/>
                    <w:bottom w:val="none" w:sz="0" w:space="0" w:color="auto"/>
                    <w:right w:val="none" w:sz="0" w:space="0" w:color="auto"/>
                  </w:divBdr>
                  <w:divsChild>
                    <w:div w:id="1085690400">
                      <w:marLeft w:val="0"/>
                      <w:marRight w:val="0"/>
                      <w:marTop w:val="0"/>
                      <w:marBottom w:val="0"/>
                      <w:divBdr>
                        <w:top w:val="none" w:sz="0" w:space="0" w:color="auto"/>
                        <w:left w:val="none" w:sz="0" w:space="0" w:color="auto"/>
                        <w:bottom w:val="none" w:sz="0" w:space="0" w:color="auto"/>
                        <w:right w:val="none" w:sz="0" w:space="0" w:color="auto"/>
                      </w:divBdr>
                      <w:divsChild>
                        <w:div w:id="1458570502">
                          <w:marLeft w:val="-225"/>
                          <w:marRight w:val="0"/>
                          <w:marTop w:val="0"/>
                          <w:marBottom w:val="0"/>
                          <w:divBdr>
                            <w:top w:val="none" w:sz="0" w:space="0" w:color="auto"/>
                            <w:left w:val="none" w:sz="0" w:space="0" w:color="auto"/>
                            <w:bottom w:val="none" w:sz="0" w:space="0" w:color="auto"/>
                            <w:right w:val="none" w:sz="0" w:space="0" w:color="auto"/>
                          </w:divBdr>
                          <w:divsChild>
                            <w:div w:id="1108891913">
                              <w:marLeft w:val="1500"/>
                              <w:marRight w:val="1500"/>
                              <w:marTop w:val="0"/>
                              <w:marBottom w:val="0"/>
                              <w:divBdr>
                                <w:top w:val="none" w:sz="0" w:space="0" w:color="auto"/>
                                <w:left w:val="none" w:sz="0" w:space="0" w:color="auto"/>
                                <w:bottom w:val="none" w:sz="0" w:space="0" w:color="auto"/>
                                <w:right w:val="none" w:sz="0" w:space="0" w:color="auto"/>
                              </w:divBdr>
                              <w:divsChild>
                                <w:div w:id="815532032">
                                  <w:marLeft w:val="0"/>
                                  <w:marRight w:val="0"/>
                                  <w:marTop w:val="0"/>
                                  <w:marBottom w:val="345"/>
                                  <w:divBdr>
                                    <w:top w:val="none" w:sz="0" w:space="0" w:color="auto"/>
                                    <w:left w:val="none" w:sz="0" w:space="0" w:color="auto"/>
                                    <w:bottom w:val="none" w:sz="0" w:space="0" w:color="auto"/>
                                    <w:right w:val="none" w:sz="0" w:space="0" w:color="auto"/>
                                  </w:divBdr>
                                  <w:divsChild>
                                    <w:div w:id="4988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503689">
      <w:bodyDiv w:val="1"/>
      <w:marLeft w:val="0"/>
      <w:marRight w:val="0"/>
      <w:marTop w:val="0"/>
      <w:marBottom w:val="0"/>
      <w:divBdr>
        <w:top w:val="none" w:sz="0" w:space="0" w:color="auto"/>
        <w:left w:val="none" w:sz="0" w:space="0" w:color="auto"/>
        <w:bottom w:val="none" w:sz="0" w:space="0" w:color="auto"/>
        <w:right w:val="none" w:sz="0" w:space="0" w:color="auto"/>
      </w:divBdr>
      <w:divsChild>
        <w:div w:id="1202354813">
          <w:marLeft w:val="0"/>
          <w:marRight w:val="0"/>
          <w:marTop w:val="0"/>
          <w:marBottom w:val="0"/>
          <w:divBdr>
            <w:top w:val="none" w:sz="0" w:space="0" w:color="auto"/>
            <w:left w:val="none" w:sz="0" w:space="0" w:color="auto"/>
            <w:bottom w:val="none" w:sz="0" w:space="0" w:color="auto"/>
            <w:right w:val="none" w:sz="0" w:space="0" w:color="auto"/>
          </w:divBdr>
        </w:div>
      </w:divsChild>
    </w:div>
    <w:div w:id="717315132">
      <w:bodyDiv w:val="1"/>
      <w:marLeft w:val="0"/>
      <w:marRight w:val="0"/>
      <w:marTop w:val="0"/>
      <w:marBottom w:val="0"/>
      <w:divBdr>
        <w:top w:val="none" w:sz="0" w:space="0" w:color="auto"/>
        <w:left w:val="none" w:sz="0" w:space="0" w:color="auto"/>
        <w:bottom w:val="none" w:sz="0" w:space="0" w:color="auto"/>
        <w:right w:val="none" w:sz="0" w:space="0" w:color="auto"/>
      </w:divBdr>
      <w:divsChild>
        <w:div w:id="216089729">
          <w:marLeft w:val="0"/>
          <w:marRight w:val="0"/>
          <w:marTop w:val="0"/>
          <w:marBottom w:val="0"/>
          <w:divBdr>
            <w:top w:val="none" w:sz="0" w:space="0" w:color="auto"/>
            <w:left w:val="none" w:sz="0" w:space="0" w:color="auto"/>
            <w:bottom w:val="none" w:sz="0" w:space="0" w:color="auto"/>
            <w:right w:val="none" w:sz="0" w:space="0" w:color="auto"/>
          </w:divBdr>
        </w:div>
      </w:divsChild>
    </w:div>
    <w:div w:id="717435144">
      <w:bodyDiv w:val="1"/>
      <w:marLeft w:val="0"/>
      <w:marRight w:val="0"/>
      <w:marTop w:val="0"/>
      <w:marBottom w:val="0"/>
      <w:divBdr>
        <w:top w:val="none" w:sz="0" w:space="0" w:color="auto"/>
        <w:left w:val="none" w:sz="0" w:space="0" w:color="auto"/>
        <w:bottom w:val="none" w:sz="0" w:space="0" w:color="auto"/>
        <w:right w:val="none" w:sz="0" w:space="0" w:color="auto"/>
      </w:divBdr>
      <w:divsChild>
        <w:div w:id="699161631">
          <w:marLeft w:val="0"/>
          <w:marRight w:val="0"/>
          <w:marTop w:val="0"/>
          <w:marBottom w:val="0"/>
          <w:divBdr>
            <w:top w:val="none" w:sz="0" w:space="0" w:color="auto"/>
            <w:left w:val="none" w:sz="0" w:space="0" w:color="auto"/>
            <w:bottom w:val="none" w:sz="0" w:space="0" w:color="auto"/>
            <w:right w:val="none" w:sz="0" w:space="0" w:color="auto"/>
          </w:divBdr>
        </w:div>
      </w:divsChild>
    </w:div>
    <w:div w:id="721321631">
      <w:bodyDiv w:val="1"/>
      <w:marLeft w:val="0"/>
      <w:marRight w:val="0"/>
      <w:marTop w:val="0"/>
      <w:marBottom w:val="0"/>
      <w:divBdr>
        <w:top w:val="none" w:sz="0" w:space="0" w:color="auto"/>
        <w:left w:val="none" w:sz="0" w:space="0" w:color="auto"/>
        <w:bottom w:val="none" w:sz="0" w:space="0" w:color="auto"/>
        <w:right w:val="none" w:sz="0" w:space="0" w:color="auto"/>
      </w:divBdr>
      <w:divsChild>
        <w:div w:id="1497456387">
          <w:marLeft w:val="0"/>
          <w:marRight w:val="0"/>
          <w:marTop w:val="0"/>
          <w:marBottom w:val="0"/>
          <w:divBdr>
            <w:top w:val="none" w:sz="0" w:space="0" w:color="auto"/>
            <w:left w:val="none" w:sz="0" w:space="0" w:color="auto"/>
            <w:bottom w:val="none" w:sz="0" w:space="0" w:color="auto"/>
            <w:right w:val="none" w:sz="0" w:space="0" w:color="auto"/>
          </w:divBdr>
        </w:div>
      </w:divsChild>
    </w:div>
    <w:div w:id="722872769">
      <w:bodyDiv w:val="1"/>
      <w:marLeft w:val="0"/>
      <w:marRight w:val="0"/>
      <w:marTop w:val="0"/>
      <w:marBottom w:val="0"/>
      <w:divBdr>
        <w:top w:val="none" w:sz="0" w:space="0" w:color="auto"/>
        <w:left w:val="none" w:sz="0" w:space="0" w:color="auto"/>
        <w:bottom w:val="none" w:sz="0" w:space="0" w:color="auto"/>
        <w:right w:val="none" w:sz="0" w:space="0" w:color="auto"/>
      </w:divBdr>
      <w:divsChild>
        <w:div w:id="449013308">
          <w:marLeft w:val="0"/>
          <w:marRight w:val="0"/>
          <w:marTop w:val="0"/>
          <w:marBottom w:val="0"/>
          <w:divBdr>
            <w:top w:val="none" w:sz="0" w:space="0" w:color="auto"/>
            <w:left w:val="none" w:sz="0" w:space="0" w:color="auto"/>
            <w:bottom w:val="none" w:sz="0" w:space="0" w:color="auto"/>
            <w:right w:val="none" w:sz="0" w:space="0" w:color="auto"/>
          </w:divBdr>
        </w:div>
      </w:divsChild>
    </w:div>
    <w:div w:id="724063458">
      <w:bodyDiv w:val="1"/>
      <w:marLeft w:val="0"/>
      <w:marRight w:val="0"/>
      <w:marTop w:val="0"/>
      <w:marBottom w:val="0"/>
      <w:divBdr>
        <w:top w:val="none" w:sz="0" w:space="0" w:color="auto"/>
        <w:left w:val="none" w:sz="0" w:space="0" w:color="auto"/>
        <w:bottom w:val="none" w:sz="0" w:space="0" w:color="auto"/>
        <w:right w:val="none" w:sz="0" w:space="0" w:color="auto"/>
      </w:divBdr>
      <w:divsChild>
        <w:div w:id="182790918">
          <w:marLeft w:val="0"/>
          <w:marRight w:val="0"/>
          <w:marTop w:val="0"/>
          <w:marBottom w:val="0"/>
          <w:divBdr>
            <w:top w:val="none" w:sz="0" w:space="0" w:color="auto"/>
            <w:left w:val="none" w:sz="0" w:space="0" w:color="auto"/>
            <w:bottom w:val="none" w:sz="0" w:space="0" w:color="auto"/>
            <w:right w:val="none" w:sz="0" w:space="0" w:color="auto"/>
          </w:divBdr>
          <w:divsChild>
            <w:div w:id="1674144642">
              <w:marLeft w:val="0"/>
              <w:marRight w:val="0"/>
              <w:marTop w:val="0"/>
              <w:marBottom w:val="0"/>
              <w:divBdr>
                <w:top w:val="none" w:sz="0" w:space="0" w:color="auto"/>
                <w:left w:val="none" w:sz="0" w:space="0" w:color="auto"/>
                <w:bottom w:val="none" w:sz="0" w:space="0" w:color="auto"/>
                <w:right w:val="none" w:sz="0" w:space="0" w:color="auto"/>
              </w:divBdr>
              <w:divsChild>
                <w:div w:id="127474108">
                  <w:marLeft w:val="0"/>
                  <w:marRight w:val="0"/>
                  <w:marTop w:val="0"/>
                  <w:marBottom w:val="0"/>
                  <w:divBdr>
                    <w:top w:val="none" w:sz="0" w:space="0" w:color="auto"/>
                    <w:left w:val="none" w:sz="0" w:space="0" w:color="auto"/>
                    <w:bottom w:val="none" w:sz="0" w:space="0" w:color="auto"/>
                    <w:right w:val="none" w:sz="0" w:space="0" w:color="auto"/>
                  </w:divBdr>
                  <w:divsChild>
                    <w:div w:id="1381634393">
                      <w:marLeft w:val="0"/>
                      <w:marRight w:val="0"/>
                      <w:marTop w:val="0"/>
                      <w:marBottom w:val="0"/>
                      <w:divBdr>
                        <w:top w:val="none" w:sz="0" w:space="0" w:color="auto"/>
                        <w:left w:val="none" w:sz="0" w:space="0" w:color="auto"/>
                        <w:bottom w:val="none" w:sz="0" w:space="0" w:color="auto"/>
                        <w:right w:val="none" w:sz="0" w:space="0" w:color="auto"/>
                      </w:divBdr>
                      <w:divsChild>
                        <w:div w:id="162666403">
                          <w:marLeft w:val="0"/>
                          <w:marRight w:val="0"/>
                          <w:marTop w:val="0"/>
                          <w:marBottom w:val="0"/>
                          <w:divBdr>
                            <w:top w:val="none" w:sz="0" w:space="0" w:color="auto"/>
                            <w:left w:val="none" w:sz="0" w:space="0" w:color="auto"/>
                            <w:bottom w:val="none" w:sz="0" w:space="0" w:color="auto"/>
                            <w:right w:val="none" w:sz="0" w:space="0" w:color="auto"/>
                          </w:divBdr>
                          <w:divsChild>
                            <w:div w:id="6105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5974">
      <w:bodyDiv w:val="1"/>
      <w:marLeft w:val="0"/>
      <w:marRight w:val="0"/>
      <w:marTop w:val="0"/>
      <w:marBottom w:val="0"/>
      <w:divBdr>
        <w:top w:val="none" w:sz="0" w:space="0" w:color="auto"/>
        <w:left w:val="none" w:sz="0" w:space="0" w:color="auto"/>
        <w:bottom w:val="none" w:sz="0" w:space="0" w:color="auto"/>
        <w:right w:val="none" w:sz="0" w:space="0" w:color="auto"/>
      </w:divBdr>
      <w:divsChild>
        <w:div w:id="1623536491">
          <w:marLeft w:val="0"/>
          <w:marRight w:val="0"/>
          <w:marTop w:val="0"/>
          <w:marBottom w:val="0"/>
          <w:divBdr>
            <w:top w:val="none" w:sz="0" w:space="0" w:color="auto"/>
            <w:left w:val="none" w:sz="0" w:space="0" w:color="auto"/>
            <w:bottom w:val="none" w:sz="0" w:space="0" w:color="auto"/>
            <w:right w:val="none" w:sz="0" w:space="0" w:color="auto"/>
          </w:divBdr>
          <w:divsChild>
            <w:div w:id="1589189580">
              <w:marLeft w:val="0"/>
              <w:marRight w:val="0"/>
              <w:marTop w:val="0"/>
              <w:marBottom w:val="0"/>
              <w:divBdr>
                <w:top w:val="none" w:sz="0" w:space="0" w:color="auto"/>
                <w:left w:val="none" w:sz="0" w:space="0" w:color="auto"/>
                <w:bottom w:val="none" w:sz="0" w:space="0" w:color="auto"/>
                <w:right w:val="none" w:sz="0" w:space="0" w:color="auto"/>
              </w:divBdr>
              <w:divsChild>
                <w:div w:id="1433939844">
                  <w:marLeft w:val="0"/>
                  <w:marRight w:val="0"/>
                  <w:marTop w:val="0"/>
                  <w:marBottom w:val="0"/>
                  <w:divBdr>
                    <w:top w:val="none" w:sz="0" w:space="0" w:color="auto"/>
                    <w:left w:val="none" w:sz="0" w:space="0" w:color="auto"/>
                    <w:bottom w:val="none" w:sz="0" w:space="0" w:color="auto"/>
                    <w:right w:val="none" w:sz="0" w:space="0" w:color="auto"/>
                  </w:divBdr>
                  <w:divsChild>
                    <w:div w:id="419642117">
                      <w:marLeft w:val="0"/>
                      <w:marRight w:val="0"/>
                      <w:marTop w:val="0"/>
                      <w:marBottom w:val="0"/>
                      <w:divBdr>
                        <w:top w:val="none" w:sz="0" w:space="0" w:color="auto"/>
                        <w:left w:val="none" w:sz="0" w:space="0" w:color="auto"/>
                        <w:bottom w:val="none" w:sz="0" w:space="0" w:color="auto"/>
                        <w:right w:val="none" w:sz="0" w:space="0" w:color="auto"/>
                      </w:divBdr>
                      <w:divsChild>
                        <w:div w:id="644894773">
                          <w:marLeft w:val="0"/>
                          <w:marRight w:val="0"/>
                          <w:marTop w:val="0"/>
                          <w:marBottom w:val="0"/>
                          <w:divBdr>
                            <w:top w:val="none" w:sz="0" w:space="0" w:color="auto"/>
                            <w:left w:val="none" w:sz="0" w:space="0" w:color="auto"/>
                            <w:bottom w:val="none" w:sz="0" w:space="0" w:color="auto"/>
                            <w:right w:val="none" w:sz="0" w:space="0" w:color="auto"/>
                          </w:divBdr>
                          <w:divsChild>
                            <w:div w:id="1271160396">
                              <w:marLeft w:val="0"/>
                              <w:marRight w:val="0"/>
                              <w:marTop w:val="0"/>
                              <w:marBottom w:val="0"/>
                              <w:divBdr>
                                <w:top w:val="none" w:sz="0" w:space="0" w:color="auto"/>
                                <w:left w:val="none" w:sz="0" w:space="0" w:color="auto"/>
                                <w:bottom w:val="none" w:sz="0" w:space="0" w:color="auto"/>
                                <w:right w:val="none" w:sz="0" w:space="0" w:color="auto"/>
                              </w:divBdr>
                              <w:divsChild>
                                <w:div w:id="575556562">
                                  <w:marLeft w:val="0"/>
                                  <w:marRight w:val="0"/>
                                  <w:marTop w:val="0"/>
                                  <w:marBottom w:val="0"/>
                                  <w:divBdr>
                                    <w:top w:val="none" w:sz="0" w:space="0" w:color="auto"/>
                                    <w:left w:val="none" w:sz="0" w:space="0" w:color="auto"/>
                                    <w:bottom w:val="none" w:sz="0" w:space="0" w:color="auto"/>
                                    <w:right w:val="none" w:sz="0" w:space="0" w:color="auto"/>
                                  </w:divBdr>
                                  <w:divsChild>
                                    <w:div w:id="327833403">
                                      <w:marLeft w:val="0"/>
                                      <w:marRight w:val="0"/>
                                      <w:marTop w:val="0"/>
                                      <w:marBottom w:val="0"/>
                                      <w:divBdr>
                                        <w:top w:val="none" w:sz="0" w:space="0" w:color="auto"/>
                                        <w:left w:val="none" w:sz="0" w:space="0" w:color="auto"/>
                                        <w:bottom w:val="none" w:sz="0" w:space="0" w:color="auto"/>
                                        <w:right w:val="none" w:sz="0" w:space="0" w:color="auto"/>
                                      </w:divBdr>
                                      <w:divsChild>
                                        <w:div w:id="1105081395">
                                          <w:marLeft w:val="0"/>
                                          <w:marRight w:val="0"/>
                                          <w:marTop w:val="0"/>
                                          <w:marBottom w:val="0"/>
                                          <w:divBdr>
                                            <w:top w:val="none" w:sz="0" w:space="0" w:color="auto"/>
                                            <w:left w:val="none" w:sz="0" w:space="0" w:color="auto"/>
                                            <w:bottom w:val="none" w:sz="0" w:space="0" w:color="auto"/>
                                            <w:right w:val="none" w:sz="0" w:space="0" w:color="auto"/>
                                          </w:divBdr>
                                          <w:divsChild>
                                            <w:div w:id="728572932">
                                              <w:marLeft w:val="0"/>
                                              <w:marRight w:val="0"/>
                                              <w:marTop w:val="0"/>
                                              <w:marBottom w:val="0"/>
                                              <w:divBdr>
                                                <w:top w:val="single" w:sz="4" w:space="0" w:color="F5F5F5"/>
                                                <w:left w:val="single" w:sz="4" w:space="0" w:color="F5F5F5"/>
                                                <w:bottom w:val="single" w:sz="4" w:space="0" w:color="F5F5F5"/>
                                                <w:right w:val="single" w:sz="4" w:space="0" w:color="F5F5F5"/>
                                              </w:divBdr>
                                              <w:divsChild>
                                                <w:div w:id="756368336">
                                                  <w:marLeft w:val="0"/>
                                                  <w:marRight w:val="0"/>
                                                  <w:marTop w:val="0"/>
                                                  <w:marBottom w:val="0"/>
                                                  <w:divBdr>
                                                    <w:top w:val="none" w:sz="0" w:space="0" w:color="auto"/>
                                                    <w:left w:val="none" w:sz="0" w:space="0" w:color="auto"/>
                                                    <w:bottom w:val="none" w:sz="0" w:space="0" w:color="auto"/>
                                                    <w:right w:val="none" w:sz="0" w:space="0" w:color="auto"/>
                                                  </w:divBdr>
                                                  <w:divsChild>
                                                    <w:div w:id="2355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7189">
      <w:bodyDiv w:val="1"/>
      <w:marLeft w:val="0"/>
      <w:marRight w:val="0"/>
      <w:marTop w:val="0"/>
      <w:marBottom w:val="0"/>
      <w:divBdr>
        <w:top w:val="none" w:sz="0" w:space="0" w:color="auto"/>
        <w:left w:val="none" w:sz="0" w:space="0" w:color="auto"/>
        <w:bottom w:val="none" w:sz="0" w:space="0" w:color="auto"/>
        <w:right w:val="none" w:sz="0" w:space="0" w:color="auto"/>
      </w:divBdr>
      <w:divsChild>
        <w:div w:id="2064402331">
          <w:marLeft w:val="0"/>
          <w:marRight w:val="0"/>
          <w:marTop w:val="0"/>
          <w:marBottom w:val="0"/>
          <w:divBdr>
            <w:top w:val="none" w:sz="0" w:space="0" w:color="auto"/>
            <w:left w:val="none" w:sz="0" w:space="0" w:color="auto"/>
            <w:bottom w:val="none" w:sz="0" w:space="0" w:color="auto"/>
            <w:right w:val="none" w:sz="0" w:space="0" w:color="auto"/>
          </w:divBdr>
        </w:div>
      </w:divsChild>
    </w:div>
    <w:div w:id="725834452">
      <w:bodyDiv w:val="1"/>
      <w:marLeft w:val="0"/>
      <w:marRight w:val="0"/>
      <w:marTop w:val="0"/>
      <w:marBottom w:val="0"/>
      <w:divBdr>
        <w:top w:val="none" w:sz="0" w:space="0" w:color="auto"/>
        <w:left w:val="none" w:sz="0" w:space="0" w:color="auto"/>
        <w:bottom w:val="none" w:sz="0" w:space="0" w:color="auto"/>
        <w:right w:val="none" w:sz="0" w:space="0" w:color="auto"/>
      </w:divBdr>
      <w:divsChild>
        <w:div w:id="1397124125">
          <w:marLeft w:val="0"/>
          <w:marRight w:val="0"/>
          <w:marTop w:val="0"/>
          <w:marBottom w:val="0"/>
          <w:divBdr>
            <w:top w:val="none" w:sz="0" w:space="0" w:color="auto"/>
            <w:left w:val="none" w:sz="0" w:space="0" w:color="auto"/>
            <w:bottom w:val="none" w:sz="0" w:space="0" w:color="auto"/>
            <w:right w:val="none" w:sz="0" w:space="0" w:color="auto"/>
          </w:divBdr>
        </w:div>
      </w:divsChild>
    </w:div>
    <w:div w:id="726490270">
      <w:bodyDiv w:val="1"/>
      <w:marLeft w:val="0"/>
      <w:marRight w:val="0"/>
      <w:marTop w:val="0"/>
      <w:marBottom w:val="0"/>
      <w:divBdr>
        <w:top w:val="none" w:sz="0" w:space="0" w:color="auto"/>
        <w:left w:val="none" w:sz="0" w:space="0" w:color="auto"/>
        <w:bottom w:val="none" w:sz="0" w:space="0" w:color="auto"/>
        <w:right w:val="none" w:sz="0" w:space="0" w:color="auto"/>
      </w:divBdr>
      <w:divsChild>
        <w:div w:id="407000098">
          <w:marLeft w:val="0"/>
          <w:marRight w:val="0"/>
          <w:marTop w:val="0"/>
          <w:marBottom w:val="0"/>
          <w:divBdr>
            <w:top w:val="none" w:sz="0" w:space="0" w:color="auto"/>
            <w:left w:val="none" w:sz="0" w:space="0" w:color="auto"/>
            <w:bottom w:val="none" w:sz="0" w:space="0" w:color="auto"/>
            <w:right w:val="none" w:sz="0" w:space="0" w:color="auto"/>
          </w:divBdr>
        </w:div>
      </w:divsChild>
    </w:div>
    <w:div w:id="727193874">
      <w:bodyDiv w:val="1"/>
      <w:marLeft w:val="0"/>
      <w:marRight w:val="0"/>
      <w:marTop w:val="0"/>
      <w:marBottom w:val="0"/>
      <w:divBdr>
        <w:top w:val="none" w:sz="0" w:space="0" w:color="auto"/>
        <w:left w:val="none" w:sz="0" w:space="0" w:color="auto"/>
        <w:bottom w:val="none" w:sz="0" w:space="0" w:color="auto"/>
        <w:right w:val="none" w:sz="0" w:space="0" w:color="auto"/>
      </w:divBdr>
      <w:divsChild>
        <w:div w:id="2122996380">
          <w:marLeft w:val="0"/>
          <w:marRight w:val="0"/>
          <w:marTop w:val="0"/>
          <w:marBottom w:val="0"/>
          <w:divBdr>
            <w:top w:val="none" w:sz="0" w:space="0" w:color="auto"/>
            <w:left w:val="none" w:sz="0" w:space="0" w:color="auto"/>
            <w:bottom w:val="none" w:sz="0" w:space="0" w:color="auto"/>
            <w:right w:val="none" w:sz="0" w:space="0" w:color="auto"/>
          </w:divBdr>
          <w:divsChild>
            <w:div w:id="1370184807">
              <w:marLeft w:val="0"/>
              <w:marRight w:val="0"/>
              <w:marTop w:val="0"/>
              <w:marBottom w:val="0"/>
              <w:divBdr>
                <w:top w:val="none" w:sz="0" w:space="0" w:color="auto"/>
                <w:left w:val="none" w:sz="0" w:space="0" w:color="auto"/>
                <w:bottom w:val="none" w:sz="0" w:space="0" w:color="auto"/>
                <w:right w:val="none" w:sz="0" w:space="0" w:color="auto"/>
              </w:divBdr>
              <w:divsChild>
                <w:div w:id="1412578263">
                  <w:marLeft w:val="0"/>
                  <w:marRight w:val="0"/>
                  <w:marTop w:val="0"/>
                  <w:marBottom w:val="0"/>
                  <w:divBdr>
                    <w:top w:val="none" w:sz="0" w:space="0" w:color="auto"/>
                    <w:left w:val="none" w:sz="0" w:space="0" w:color="auto"/>
                    <w:bottom w:val="none" w:sz="0" w:space="0" w:color="auto"/>
                    <w:right w:val="none" w:sz="0" w:space="0" w:color="auto"/>
                  </w:divBdr>
                  <w:divsChild>
                    <w:div w:id="828060774">
                      <w:marLeft w:val="0"/>
                      <w:marRight w:val="0"/>
                      <w:marTop w:val="0"/>
                      <w:marBottom w:val="0"/>
                      <w:divBdr>
                        <w:top w:val="none" w:sz="0" w:space="0" w:color="auto"/>
                        <w:left w:val="none" w:sz="0" w:space="0" w:color="auto"/>
                        <w:bottom w:val="none" w:sz="0" w:space="0" w:color="auto"/>
                        <w:right w:val="none" w:sz="0" w:space="0" w:color="auto"/>
                      </w:divBdr>
                      <w:divsChild>
                        <w:div w:id="1302493344">
                          <w:marLeft w:val="-225"/>
                          <w:marRight w:val="0"/>
                          <w:marTop w:val="0"/>
                          <w:marBottom w:val="0"/>
                          <w:divBdr>
                            <w:top w:val="none" w:sz="0" w:space="0" w:color="auto"/>
                            <w:left w:val="none" w:sz="0" w:space="0" w:color="auto"/>
                            <w:bottom w:val="none" w:sz="0" w:space="0" w:color="auto"/>
                            <w:right w:val="none" w:sz="0" w:space="0" w:color="auto"/>
                          </w:divBdr>
                          <w:divsChild>
                            <w:div w:id="190461147">
                              <w:marLeft w:val="1500"/>
                              <w:marRight w:val="1500"/>
                              <w:marTop w:val="0"/>
                              <w:marBottom w:val="0"/>
                              <w:divBdr>
                                <w:top w:val="none" w:sz="0" w:space="0" w:color="auto"/>
                                <w:left w:val="none" w:sz="0" w:space="0" w:color="auto"/>
                                <w:bottom w:val="none" w:sz="0" w:space="0" w:color="auto"/>
                                <w:right w:val="none" w:sz="0" w:space="0" w:color="auto"/>
                              </w:divBdr>
                              <w:divsChild>
                                <w:div w:id="1304850084">
                                  <w:marLeft w:val="0"/>
                                  <w:marRight w:val="0"/>
                                  <w:marTop w:val="0"/>
                                  <w:marBottom w:val="345"/>
                                  <w:divBdr>
                                    <w:top w:val="none" w:sz="0" w:space="0" w:color="auto"/>
                                    <w:left w:val="none" w:sz="0" w:space="0" w:color="auto"/>
                                    <w:bottom w:val="none" w:sz="0" w:space="0" w:color="auto"/>
                                    <w:right w:val="none" w:sz="0" w:space="0" w:color="auto"/>
                                  </w:divBdr>
                                  <w:divsChild>
                                    <w:div w:id="10647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4672">
      <w:bodyDiv w:val="1"/>
      <w:marLeft w:val="0"/>
      <w:marRight w:val="0"/>
      <w:marTop w:val="0"/>
      <w:marBottom w:val="0"/>
      <w:divBdr>
        <w:top w:val="none" w:sz="0" w:space="0" w:color="auto"/>
        <w:left w:val="none" w:sz="0" w:space="0" w:color="auto"/>
        <w:bottom w:val="none" w:sz="0" w:space="0" w:color="auto"/>
        <w:right w:val="none" w:sz="0" w:space="0" w:color="auto"/>
      </w:divBdr>
      <w:divsChild>
        <w:div w:id="1172063428">
          <w:marLeft w:val="0"/>
          <w:marRight w:val="0"/>
          <w:marTop w:val="0"/>
          <w:marBottom w:val="0"/>
          <w:divBdr>
            <w:top w:val="none" w:sz="0" w:space="0" w:color="auto"/>
            <w:left w:val="none" w:sz="0" w:space="0" w:color="auto"/>
            <w:bottom w:val="none" w:sz="0" w:space="0" w:color="auto"/>
            <w:right w:val="none" w:sz="0" w:space="0" w:color="auto"/>
          </w:divBdr>
          <w:divsChild>
            <w:div w:id="1863350075">
              <w:marLeft w:val="0"/>
              <w:marRight w:val="0"/>
              <w:marTop w:val="0"/>
              <w:marBottom w:val="0"/>
              <w:divBdr>
                <w:top w:val="none" w:sz="0" w:space="0" w:color="auto"/>
                <w:left w:val="none" w:sz="0" w:space="0" w:color="auto"/>
                <w:bottom w:val="none" w:sz="0" w:space="0" w:color="auto"/>
                <w:right w:val="none" w:sz="0" w:space="0" w:color="auto"/>
              </w:divBdr>
              <w:divsChild>
                <w:div w:id="906722636">
                  <w:marLeft w:val="0"/>
                  <w:marRight w:val="0"/>
                  <w:marTop w:val="0"/>
                  <w:marBottom w:val="0"/>
                  <w:divBdr>
                    <w:top w:val="none" w:sz="0" w:space="0" w:color="auto"/>
                    <w:left w:val="none" w:sz="0" w:space="0" w:color="auto"/>
                    <w:bottom w:val="none" w:sz="0" w:space="0" w:color="auto"/>
                    <w:right w:val="none" w:sz="0" w:space="0" w:color="auto"/>
                  </w:divBdr>
                  <w:divsChild>
                    <w:div w:id="113060782">
                      <w:marLeft w:val="0"/>
                      <w:marRight w:val="0"/>
                      <w:marTop w:val="0"/>
                      <w:marBottom w:val="0"/>
                      <w:divBdr>
                        <w:top w:val="none" w:sz="0" w:space="0" w:color="auto"/>
                        <w:left w:val="none" w:sz="0" w:space="0" w:color="auto"/>
                        <w:bottom w:val="none" w:sz="0" w:space="0" w:color="auto"/>
                        <w:right w:val="none" w:sz="0" w:space="0" w:color="auto"/>
                      </w:divBdr>
                      <w:divsChild>
                        <w:div w:id="282276684">
                          <w:marLeft w:val="0"/>
                          <w:marRight w:val="0"/>
                          <w:marTop w:val="0"/>
                          <w:marBottom w:val="0"/>
                          <w:divBdr>
                            <w:top w:val="none" w:sz="0" w:space="0" w:color="auto"/>
                            <w:left w:val="none" w:sz="0" w:space="0" w:color="auto"/>
                            <w:bottom w:val="none" w:sz="0" w:space="0" w:color="auto"/>
                            <w:right w:val="none" w:sz="0" w:space="0" w:color="auto"/>
                          </w:divBdr>
                          <w:divsChild>
                            <w:div w:id="1370953810">
                              <w:marLeft w:val="0"/>
                              <w:marRight w:val="0"/>
                              <w:marTop w:val="0"/>
                              <w:marBottom w:val="0"/>
                              <w:divBdr>
                                <w:top w:val="none" w:sz="0" w:space="0" w:color="auto"/>
                                <w:left w:val="none" w:sz="0" w:space="0" w:color="auto"/>
                                <w:bottom w:val="none" w:sz="0" w:space="0" w:color="auto"/>
                                <w:right w:val="none" w:sz="0" w:space="0" w:color="auto"/>
                              </w:divBdr>
                              <w:divsChild>
                                <w:div w:id="597642297">
                                  <w:marLeft w:val="0"/>
                                  <w:marRight w:val="0"/>
                                  <w:marTop w:val="0"/>
                                  <w:marBottom w:val="0"/>
                                  <w:divBdr>
                                    <w:top w:val="none" w:sz="0" w:space="0" w:color="auto"/>
                                    <w:left w:val="none" w:sz="0" w:space="0" w:color="auto"/>
                                    <w:bottom w:val="none" w:sz="0" w:space="0" w:color="auto"/>
                                    <w:right w:val="none" w:sz="0" w:space="0" w:color="auto"/>
                                  </w:divBdr>
                                  <w:divsChild>
                                    <w:div w:id="802970111">
                                      <w:marLeft w:val="0"/>
                                      <w:marRight w:val="0"/>
                                      <w:marTop w:val="0"/>
                                      <w:marBottom w:val="0"/>
                                      <w:divBdr>
                                        <w:top w:val="none" w:sz="0" w:space="0" w:color="auto"/>
                                        <w:left w:val="none" w:sz="0" w:space="0" w:color="auto"/>
                                        <w:bottom w:val="none" w:sz="0" w:space="0" w:color="auto"/>
                                        <w:right w:val="none" w:sz="0" w:space="0" w:color="auto"/>
                                      </w:divBdr>
                                      <w:divsChild>
                                        <w:div w:id="833683560">
                                          <w:marLeft w:val="0"/>
                                          <w:marRight w:val="0"/>
                                          <w:marTop w:val="0"/>
                                          <w:marBottom w:val="0"/>
                                          <w:divBdr>
                                            <w:top w:val="none" w:sz="0" w:space="0" w:color="auto"/>
                                            <w:left w:val="none" w:sz="0" w:space="0" w:color="auto"/>
                                            <w:bottom w:val="none" w:sz="0" w:space="0" w:color="auto"/>
                                            <w:right w:val="none" w:sz="0" w:space="0" w:color="auto"/>
                                          </w:divBdr>
                                          <w:divsChild>
                                            <w:div w:id="361053239">
                                              <w:marLeft w:val="0"/>
                                              <w:marRight w:val="0"/>
                                              <w:marTop w:val="0"/>
                                              <w:marBottom w:val="0"/>
                                              <w:divBdr>
                                                <w:top w:val="single" w:sz="4" w:space="0" w:color="F5F5F5"/>
                                                <w:left w:val="single" w:sz="4" w:space="0" w:color="F5F5F5"/>
                                                <w:bottom w:val="single" w:sz="4" w:space="0" w:color="F5F5F5"/>
                                                <w:right w:val="single" w:sz="4" w:space="0" w:color="F5F5F5"/>
                                              </w:divBdr>
                                              <w:divsChild>
                                                <w:div w:id="183246897">
                                                  <w:marLeft w:val="0"/>
                                                  <w:marRight w:val="0"/>
                                                  <w:marTop w:val="0"/>
                                                  <w:marBottom w:val="0"/>
                                                  <w:divBdr>
                                                    <w:top w:val="none" w:sz="0" w:space="0" w:color="auto"/>
                                                    <w:left w:val="none" w:sz="0" w:space="0" w:color="auto"/>
                                                    <w:bottom w:val="none" w:sz="0" w:space="0" w:color="auto"/>
                                                    <w:right w:val="none" w:sz="0" w:space="0" w:color="auto"/>
                                                  </w:divBdr>
                                                  <w:divsChild>
                                                    <w:div w:id="2960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9303326">
      <w:bodyDiv w:val="1"/>
      <w:marLeft w:val="0"/>
      <w:marRight w:val="0"/>
      <w:marTop w:val="0"/>
      <w:marBottom w:val="0"/>
      <w:divBdr>
        <w:top w:val="none" w:sz="0" w:space="0" w:color="auto"/>
        <w:left w:val="none" w:sz="0" w:space="0" w:color="auto"/>
        <w:bottom w:val="none" w:sz="0" w:space="0" w:color="auto"/>
        <w:right w:val="none" w:sz="0" w:space="0" w:color="auto"/>
      </w:divBdr>
      <w:divsChild>
        <w:div w:id="353652903">
          <w:marLeft w:val="0"/>
          <w:marRight w:val="0"/>
          <w:marTop w:val="0"/>
          <w:marBottom w:val="0"/>
          <w:divBdr>
            <w:top w:val="none" w:sz="0" w:space="0" w:color="auto"/>
            <w:left w:val="none" w:sz="0" w:space="0" w:color="auto"/>
            <w:bottom w:val="none" w:sz="0" w:space="0" w:color="auto"/>
            <w:right w:val="none" w:sz="0" w:space="0" w:color="auto"/>
          </w:divBdr>
        </w:div>
      </w:divsChild>
    </w:div>
    <w:div w:id="730544786">
      <w:bodyDiv w:val="1"/>
      <w:marLeft w:val="0"/>
      <w:marRight w:val="0"/>
      <w:marTop w:val="0"/>
      <w:marBottom w:val="0"/>
      <w:divBdr>
        <w:top w:val="none" w:sz="0" w:space="0" w:color="auto"/>
        <w:left w:val="none" w:sz="0" w:space="0" w:color="auto"/>
        <w:bottom w:val="none" w:sz="0" w:space="0" w:color="auto"/>
        <w:right w:val="none" w:sz="0" w:space="0" w:color="auto"/>
      </w:divBdr>
      <w:divsChild>
        <w:div w:id="1523783379">
          <w:marLeft w:val="0"/>
          <w:marRight w:val="0"/>
          <w:marTop w:val="0"/>
          <w:marBottom w:val="0"/>
          <w:divBdr>
            <w:top w:val="none" w:sz="0" w:space="0" w:color="auto"/>
            <w:left w:val="none" w:sz="0" w:space="0" w:color="auto"/>
            <w:bottom w:val="none" w:sz="0" w:space="0" w:color="auto"/>
            <w:right w:val="none" w:sz="0" w:space="0" w:color="auto"/>
          </w:divBdr>
        </w:div>
      </w:divsChild>
    </w:div>
    <w:div w:id="730734086">
      <w:bodyDiv w:val="1"/>
      <w:marLeft w:val="0"/>
      <w:marRight w:val="0"/>
      <w:marTop w:val="0"/>
      <w:marBottom w:val="0"/>
      <w:divBdr>
        <w:top w:val="none" w:sz="0" w:space="0" w:color="auto"/>
        <w:left w:val="none" w:sz="0" w:space="0" w:color="auto"/>
        <w:bottom w:val="none" w:sz="0" w:space="0" w:color="auto"/>
        <w:right w:val="none" w:sz="0" w:space="0" w:color="auto"/>
      </w:divBdr>
      <w:divsChild>
        <w:div w:id="2129200543">
          <w:marLeft w:val="0"/>
          <w:marRight w:val="0"/>
          <w:marTop w:val="0"/>
          <w:marBottom w:val="0"/>
          <w:divBdr>
            <w:top w:val="none" w:sz="0" w:space="0" w:color="auto"/>
            <w:left w:val="none" w:sz="0" w:space="0" w:color="auto"/>
            <w:bottom w:val="none" w:sz="0" w:space="0" w:color="auto"/>
            <w:right w:val="none" w:sz="0" w:space="0" w:color="auto"/>
          </w:divBdr>
        </w:div>
      </w:divsChild>
    </w:div>
    <w:div w:id="731319351">
      <w:bodyDiv w:val="1"/>
      <w:marLeft w:val="0"/>
      <w:marRight w:val="0"/>
      <w:marTop w:val="0"/>
      <w:marBottom w:val="0"/>
      <w:divBdr>
        <w:top w:val="none" w:sz="0" w:space="0" w:color="auto"/>
        <w:left w:val="none" w:sz="0" w:space="0" w:color="auto"/>
        <w:bottom w:val="none" w:sz="0" w:space="0" w:color="auto"/>
        <w:right w:val="none" w:sz="0" w:space="0" w:color="auto"/>
      </w:divBdr>
      <w:divsChild>
        <w:div w:id="493760273">
          <w:marLeft w:val="0"/>
          <w:marRight w:val="0"/>
          <w:marTop w:val="0"/>
          <w:marBottom w:val="0"/>
          <w:divBdr>
            <w:top w:val="none" w:sz="0" w:space="0" w:color="auto"/>
            <w:left w:val="none" w:sz="0" w:space="0" w:color="auto"/>
            <w:bottom w:val="none" w:sz="0" w:space="0" w:color="auto"/>
            <w:right w:val="none" w:sz="0" w:space="0" w:color="auto"/>
          </w:divBdr>
        </w:div>
      </w:divsChild>
    </w:div>
    <w:div w:id="731348756">
      <w:bodyDiv w:val="1"/>
      <w:marLeft w:val="0"/>
      <w:marRight w:val="0"/>
      <w:marTop w:val="0"/>
      <w:marBottom w:val="0"/>
      <w:divBdr>
        <w:top w:val="none" w:sz="0" w:space="0" w:color="auto"/>
        <w:left w:val="none" w:sz="0" w:space="0" w:color="auto"/>
        <w:bottom w:val="none" w:sz="0" w:space="0" w:color="auto"/>
        <w:right w:val="none" w:sz="0" w:space="0" w:color="auto"/>
      </w:divBdr>
      <w:divsChild>
        <w:div w:id="1586720146">
          <w:marLeft w:val="0"/>
          <w:marRight w:val="0"/>
          <w:marTop w:val="0"/>
          <w:marBottom w:val="0"/>
          <w:divBdr>
            <w:top w:val="none" w:sz="0" w:space="0" w:color="auto"/>
            <w:left w:val="none" w:sz="0" w:space="0" w:color="auto"/>
            <w:bottom w:val="none" w:sz="0" w:space="0" w:color="auto"/>
            <w:right w:val="none" w:sz="0" w:space="0" w:color="auto"/>
          </w:divBdr>
        </w:div>
      </w:divsChild>
    </w:div>
    <w:div w:id="731468533">
      <w:bodyDiv w:val="1"/>
      <w:marLeft w:val="0"/>
      <w:marRight w:val="0"/>
      <w:marTop w:val="0"/>
      <w:marBottom w:val="0"/>
      <w:divBdr>
        <w:top w:val="none" w:sz="0" w:space="0" w:color="auto"/>
        <w:left w:val="none" w:sz="0" w:space="0" w:color="auto"/>
        <w:bottom w:val="none" w:sz="0" w:space="0" w:color="auto"/>
        <w:right w:val="none" w:sz="0" w:space="0" w:color="auto"/>
      </w:divBdr>
      <w:divsChild>
        <w:div w:id="925043400">
          <w:marLeft w:val="0"/>
          <w:marRight w:val="0"/>
          <w:marTop w:val="0"/>
          <w:marBottom w:val="0"/>
          <w:divBdr>
            <w:top w:val="none" w:sz="0" w:space="0" w:color="auto"/>
            <w:left w:val="none" w:sz="0" w:space="0" w:color="auto"/>
            <w:bottom w:val="none" w:sz="0" w:space="0" w:color="auto"/>
            <w:right w:val="none" w:sz="0" w:space="0" w:color="auto"/>
          </w:divBdr>
          <w:divsChild>
            <w:div w:id="1876887904">
              <w:marLeft w:val="0"/>
              <w:marRight w:val="0"/>
              <w:marTop w:val="0"/>
              <w:marBottom w:val="0"/>
              <w:divBdr>
                <w:top w:val="none" w:sz="0" w:space="0" w:color="auto"/>
                <w:left w:val="none" w:sz="0" w:space="0" w:color="auto"/>
                <w:bottom w:val="none" w:sz="0" w:space="0" w:color="auto"/>
                <w:right w:val="none" w:sz="0" w:space="0" w:color="auto"/>
              </w:divBdr>
              <w:divsChild>
                <w:div w:id="1119375111">
                  <w:marLeft w:val="0"/>
                  <w:marRight w:val="0"/>
                  <w:marTop w:val="0"/>
                  <w:marBottom w:val="0"/>
                  <w:divBdr>
                    <w:top w:val="none" w:sz="0" w:space="0" w:color="auto"/>
                    <w:left w:val="none" w:sz="0" w:space="0" w:color="auto"/>
                    <w:bottom w:val="none" w:sz="0" w:space="0" w:color="auto"/>
                    <w:right w:val="none" w:sz="0" w:space="0" w:color="auto"/>
                  </w:divBdr>
                  <w:divsChild>
                    <w:div w:id="2117092458">
                      <w:marLeft w:val="0"/>
                      <w:marRight w:val="0"/>
                      <w:marTop w:val="0"/>
                      <w:marBottom w:val="0"/>
                      <w:divBdr>
                        <w:top w:val="none" w:sz="0" w:space="0" w:color="auto"/>
                        <w:left w:val="none" w:sz="0" w:space="0" w:color="auto"/>
                        <w:bottom w:val="none" w:sz="0" w:space="0" w:color="auto"/>
                        <w:right w:val="none" w:sz="0" w:space="0" w:color="auto"/>
                      </w:divBdr>
                      <w:divsChild>
                        <w:div w:id="2127848675">
                          <w:marLeft w:val="0"/>
                          <w:marRight w:val="0"/>
                          <w:marTop w:val="0"/>
                          <w:marBottom w:val="0"/>
                          <w:divBdr>
                            <w:top w:val="none" w:sz="0" w:space="0" w:color="auto"/>
                            <w:left w:val="none" w:sz="0" w:space="0" w:color="auto"/>
                            <w:bottom w:val="none" w:sz="0" w:space="0" w:color="auto"/>
                            <w:right w:val="none" w:sz="0" w:space="0" w:color="auto"/>
                          </w:divBdr>
                          <w:divsChild>
                            <w:div w:id="1827670961">
                              <w:marLeft w:val="0"/>
                              <w:marRight w:val="0"/>
                              <w:marTop w:val="0"/>
                              <w:marBottom w:val="0"/>
                              <w:divBdr>
                                <w:top w:val="none" w:sz="0" w:space="0" w:color="auto"/>
                                <w:left w:val="none" w:sz="0" w:space="0" w:color="auto"/>
                                <w:bottom w:val="none" w:sz="0" w:space="0" w:color="auto"/>
                                <w:right w:val="none" w:sz="0" w:space="0" w:color="auto"/>
                              </w:divBdr>
                              <w:divsChild>
                                <w:div w:id="2064254202">
                                  <w:marLeft w:val="0"/>
                                  <w:marRight w:val="0"/>
                                  <w:marTop w:val="0"/>
                                  <w:marBottom w:val="0"/>
                                  <w:divBdr>
                                    <w:top w:val="none" w:sz="0" w:space="0" w:color="auto"/>
                                    <w:left w:val="none" w:sz="0" w:space="0" w:color="auto"/>
                                    <w:bottom w:val="none" w:sz="0" w:space="0" w:color="auto"/>
                                    <w:right w:val="none" w:sz="0" w:space="0" w:color="auto"/>
                                  </w:divBdr>
                                  <w:divsChild>
                                    <w:div w:id="822425637">
                                      <w:marLeft w:val="43"/>
                                      <w:marRight w:val="0"/>
                                      <w:marTop w:val="0"/>
                                      <w:marBottom w:val="0"/>
                                      <w:divBdr>
                                        <w:top w:val="none" w:sz="0" w:space="0" w:color="auto"/>
                                        <w:left w:val="none" w:sz="0" w:space="0" w:color="auto"/>
                                        <w:bottom w:val="none" w:sz="0" w:space="0" w:color="auto"/>
                                        <w:right w:val="none" w:sz="0" w:space="0" w:color="auto"/>
                                      </w:divBdr>
                                      <w:divsChild>
                                        <w:div w:id="1542280943">
                                          <w:marLeft w:val="0"/>
                                          <w:marRight w:val="0"/>
                                          <w:marTop w:val="0"/>
                                          <w:marBottom w:val="0"/>
                                          <w:divBdr>
                                            <w:top w:val="none" w:sz="0" w:space="0" w:color="auto"/>
                                            <w:left w:val="none" w:sz="0" w:space="0" w:color="auto"/>
                                            <w:bottom w:val="none" w:sz="0" w:space="0" w:color="auto"/>
                                            <w:right w:val="none" w:sz="0" w:space="0" w:color="auto"/>
                                          </w:divBdr>
                                          <w:divsChild>
                                            <w:div w:id="117116508">
                                              <w:marLeft w:val="0"/>
                                              <w:marRight w:val="0"/>
                                              <w:marTop w:val="0"/>
                                              <w:marBottom w:val="86"/>
                                              <w:divBdr>
                                                <w:top w:val="single" w:sz="4" w:space="0" w:color="F5F5F5"/>
                                                <w:left w:val="single" w:sz="4" w:space="0" w:color="F5F5F5"/>
                                                <w:bottom w:val="single" w:sz="4" w:space="0" w:color="F5F5F5"/>
                                                <w:right w:val="single" w:sz="4" w:space="0" w:color="F5F5F5"/>
                                              </w:divBdr>
                                              <w:divsChild>
                                                <w:div w:id="185564119">
                                                  <w:marLeft w:val="0"/>
                                                  <w:marRight w:val="0"/>
                                                  <w:marTop w:val="0"/>
                                                  <w:marBottom w:val="0"/>
                                                  <w:divBdr>
                                                    <w:top w:val="none" w:sz="0" w:space="0" w:color="auto"/>
                                                    <w:left w:val="none" w:sz="0" w:space="0" w:color="auto"/>
                                                    <w:bottom w:val="none" w:sz="0" w:space="0" w:color="auto"/>
                                                    <w:right w:val="none" w:sz="0" w:space="0" w:color="auto"/>
                                                  </w:divBdr>
                                                  <w:divsChild>
                                                    <w:div w:id="2104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781425">
      <w:bodyDiv w:val="1"/>
      <w:marLeft w:val="0"/>
      <w:marRight w:val="0"/>
      <w:marTop w:val="0"/>
      <w:marBottom w:val="0"/>
      <w:divBdr>
        <w:top w:val="none" w:sz="0" w:space="0" w:color="auto"/>
        <w:left w:val="none" w:sz="0" w:space="0" w:color="auto"/>
        <w:bottom w:val="none" w:sz="0" w:space="0" w:color="auto"/>
        <w:right w:val="none" w:sz="0" w:space="0" w:color="auto"/>
      </w:divBdr>
      <w:divsChild>
        <w:div w:id="602146754">
          <w:marLeft w:val="0"/>
          <w:marRight w:val="0"/>
          <w:marTop w:val="0"/>
          <w:marBottom w:val="0"/>
          <w:divBdr>
            <w:top w:val="none" w:sz="0" w:space="0" w:color="auto"/>
            <w:left w:val="none" w:sz="0" w:space="0" w:color="auto"/>
            <w:bottom w:val="none" w:sz="0" w:space="0" w:color="auto"/>
            <w:right w:val="none" w:sz="0" w:space="0" w:color="auto"/>
          </w:divBdr>
          <w:divsChild>
            <w:div w:id="564998175">
              <w:marLeft w:val="0"/>
              <w:marRight w:val="0"/>
              <w:marTop w:val="0"/>
              <w:marBottom w:val="0"/>
              <w:divBdr>
                <w:top w:val="none" w:sz="0" w:space="0" w:color="auto"/>
                <w:left w:val="none" w:sz="0" w:space="0" w:color="auto"/>
                <w:bottom w:val="none" w:sz="0" w:space="0" w:color="auto"/>
                <w:right w:val="none" w:sz="0" w:space="0" w:color="auto"/>
              </w:divBdr>
              <w:divsChild>
                <w:div w:id="660164080">
                  <w:marLeft w:val="0"/>
                  <w:marRight w:val="0"/>
                  <w:marTop w:val="0"/>
                  <w:marBottom w:val="0"/>
                  <w:divBdr>
                    <w:top w:val="none" w:sz="0" w:space="0" w:color="auto"/>
                    <w:left w:val="none" w:sz="0" w:space="0" w:color="auto"/>
                    <w:bottom w:val="none" w:sz="0" w:space="0" w:color="auto"/>
                    <w:right w:val="none" w:sz="0" w:space="0" w:color="auto"/>
                  </w:divBdr>
                  <w:divsChild>
                    <w:div w:id="665862613">
                      <w:marLeft w:val="0"/>
                      <w:marRight w:val="0"/>
                      <w:marTop w:val="0"/>
                      <w:marBottom w:val="0"/>
                      <w:divBdr>
                        <w:top w:val="none" w:sz="0" w:space="0" w:color="auto"/>
                        <w:left w:val="none" w:sz="0" w:space="0" w:color="auto"/>
                        <w:bottom w:val="none" w:sz="0" w:space="0" w:color="auto"/>
                        <w:right w:val="none" w:sz="0" w:space="0" w:color="auto"/>
                      </w:divBdr>
                      <w:divsChild>
                        <w:div w:id="2139646791">
                          <w:marLeft w:val="-225"/>
                          <w:marRight w:val="0"/>
                          <w:marTop w:val="0"/>
                          <w:marBottom w:val="0"/>
                          <w:divBdr>
                            <w:top w:val="none" w:sz="0" w:space="0" w:color="auto"/>
                            <w:left w:val="none" w:sz="0" w:space="0" w:color="auto"/>
                            <w:bottom w:val="none" w:sz="0" w:space="0" w:color="auto"/>
                            <w:right w:val="none" w:sz="0" w:space="0" w:color="auto"/>
                          </w:divBdr>
                          <w:divsChild>
                            <w:div w:id="34353742">
                              <w:marLeft w:val="1500"/>
                              <w:marRight w:val="1500"/>
                              <w:marTop w:val="0"/>
                              <w:marBottom w:val="0"/>
                              <w:divBdr>
                                <w:top w:val="none" w:sz="0" w:space="0" w:color="auto"/>
                                <w:left w:val="none" w:sz="0" w:space="0" w:color="auto"/>
                                <w:bottom w:val="none" w:sz="0" w:space="0" w:color="auto"/>
                                <w:right w:val="none" w:sz="0" w:space="0" w:color="auto"/>
                              </w:divBdr>
                              <w:divsChild>
                                <w:div w:id="1538813692">
                                  <w:marLeft w:val="0"/>
                                  <w:marRight w:val="0"/>
                                  <w:marTop w:val="0"/>
                                  <w:marBottom w:val="345"/>
                                  <w:divBdr>
                                    <w:top w:val="none" w:sz="0" w:space="0" w:color="auto"/>
                                    <w:left w:val="none" w:sz="0" w:space="0" w:color="auto"/>
                                    <w:bottom w:val="none" w:sz="0" w:space="0" w:color="auto"/>
                                    <w:right w:val="none" w:sz="0" w:space="0" w:color="auto"/>
                                  </w:divBdr>
                                  <w:divsChild>
                                    <w:div w:id="1296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851007">
      <w:bodyDiv w:val="1"/>
      <w:marLeft w:val="0"/>
      <w:marRight w:val="0"/>
      <w:marTop w:val="0"/>
      <w:marBottom w:val="0"/>
      <w:divBdr>
        <w:top w:val="none" w:sz="0" w:space="0" w:color="auto"/>
        <w:left w:val="none" w:sz="0" w:space="0" w:color="auto"/>
        <w:bottom w:val="none" w:sz="0" w:space="0" w:color="auto"/>
        <w:right w:val="none" w:sz="0" w:space="0" w:color="auto"/>
      </w:divBdr>
      <w:divsChild>
        <w:div w:id="980385355">
          <w:marLeft w:val="0"/>
          <w:marRight w:val="0"/>
          <w:marTop w:val="0"/>
          <w:marBottom w:val="0"/>
          <w:divBdr>
            <w:top w:val="none" w:sz="0" w:space="0" w:color="auto"/>
            <w:left w:val="none" w:sz="0" w:space="0" w:color="auto"/>
            <w:bottom w:val="none" w:sz="0" w:space="0" w:color="auto"/>
            <w:right w:val="none" w:sz="0" w:space="0" w:color="auto"/>
          </w:divBdr>
        </w:div>
      </w:divsChild>
    </w:div>
    <w:div w:id="733043809">
      <w:bodyDiv w:val="1"/>
      <w:marLeft w:val="0"/>
      <w:marRight w:val="0"/>
      <w:marTop w:val="0"/>
      <w:marBottom w:val="0"/>
      <w:divBdr>
        <w:top w:val="none" w:sz="0" w:space="0" w:color="auto"/>
        <w:left w:val="none" w:sz="0" w:space="0" w:color="auto"/>
        <w:bottom w:val="none" w:sz="0" w:space="0" w:color="auto"/>
        <w:right w:val="none" w:sz="0" w:space="0" w:color="auto"/>
      </w:divBdr>
      <w:divsChild>
        <w:div w:id="3554359">
          <w:marLeft w:val="0"/>
          <w:marRight w:val="0"/>
          <w:marTop w:val="0"/>
          <w:marBottom w:val="0"/>
          <w:divBdr>
            <w:top w:val="none" w:sz="0" w:space="0" w:color="auto"/>
            <w:left w:val="none" w:sz="0" w:space="0" w:color="auto"/>
            <w:bottom w:val="none" w:sz="0" w:space="0" w:color="auto"/>
            <w:right w:val="none" w:sz="0" w:space="0" w:color="auto"/>
          </w:divBdr>
          <w:divsChild>
            <w:div w:id="679310638">
              <w:marLeft w:val="0"/>
              <w:marRight w:val="0"/>
              <w:marTop w:val="0"/>
              <w:marBottom w:val="0"/>
              <w:divBdr>
                <w:top w:val="none" w:sz="0" w:space="0" w:color="auto"/>
                <w:left w:val="none" w:sz="0" w:space="0" w:color="auto"/>
                <w:bottom w:val="none" w:sz="0" w:space="0" w:color="auto"/>
                <w:right w:val="none" w:sz="0" w:space="0" w:color="auto"/>
              </w:divBdr>
              <w:divsChild>
                <w:div w:id="1686055853">
                  <w:marLeft w:val="0"/>
                  <w:marRight w:val="0"/>
                  <w:marTop w:val="0"/>
                  <w:marBottom w:val="0"/>
                  <w:divBdr>
                    <w:top w:val="none" w:sz="0" w:space="0" w:color="auto"/>
                    <w:left w:val="none" w:sz="0" w:space="0" w:color="auto"/>
                    <w:bottom w:val="none" w:sz="0" w:space="0" w:color="auto"/>
                    <w:right w:val="none" w:sz="0" w:space="0" w:color="auto"/>
                  </w:divBdr>
                  <w:divsChild>
                    <w:div w:id="1676031906">
                      <w:marLeft w:val="0"/>
                      <w:marRight w:val="0"/>
                      <w:marTop w:val="0"/>
                      <w:marBottom w:val="0"/>
                      <w:divBdr>
                        <w:top w:val="none" w:sz="0" w:space="0" w:color="auto"/>
                        <w:left w:val="none" w:sz="0" w:space="0" w:color="auto"/>
                        <w:bottom w:val="none" w:sz="0" w:space="0" w:color="auto"/>
                        <w:right w:val="none" w:sz="0" w:space="0" w:color="auto"/>
                      </w:divBdr>
                      <w:divsChild>
                        <w:div w:id="394818384">
                          <w:marLeft w:val="-225"/>
                          <w:marRight w:val="0"/>
                          <w:marTop w:val="0"/>
                          <w:marBottom w:val="0"/>
                          <w:divBdr>
                            <w:top w:val="none" w:sz="0" w:space="0" w:color="auto"/>
                            <w:left w:val="none" w:sz="0" w:space="0" w:color="auto"/>
                            <w:bottom w:val="none" w:sz="0" w:space="0" w:color="auto"/>
                            <w:right w:val="none" w:sz="0" w:space="0" w:color="auto"/>
                          </w:divBdr>
                          <w:divsChild>
                            <w:div w:id="1827934480">
                              <w:marLeft w:val="1500"/>
                              <w:marRight w:val="1500"/>
                              <w:marTop w:val="0"/>
                              <w:marBottom w:val="0"/>
                              <w:divBdr>
                                <w:top w:val="none" w:sz="0" w:space="0" w:color="auto"/>
                                <w:left w:val="none" w:sz="0" w:space="0" w:color="auto"/>
                                <w:bottom w:val="none" w:sz="0" w:space="0" w:color="auto"/>
                                <w:right w:val="none" w:sz="0" w:space="0" w:color="auto"/>
                              </w:divBdr>
                              <w:divsChild>
                                <w:div w:id="772096401">
                                  <w:marLeft w:val="0"/>
                                  <w:marRight w:val="0"/>
                                  <w:marTop w:val="0"/>
                                  <w:marBottom w:val="345"/>
                                  <w:divBdr>
                                    <w:top w:val="none" w:sz="0" w:space="0" w:color="auto"/>
                                    <w:left w:val="none" w:sz="0" w:space="0" w:color="auto"/>
                                    <w:bottom w:val="none" w:sz="0" w:space="0" w:color="auto"/>
                                    <w:right w:val="none" w:sz="0" w:space="0" w:color="auto"/>
                                  </w:divBdr>
                                  <w:divsChild>
                                    <w:div w:id="6372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894950">
      <w:bodyDiv w:val="1"/>
      <w:marLeft w:val="0"/>
      <w:marRight w:val="0"/>
      <w:marTop w:val="0"/>
      <w:marBottom w:val="0"/>
      <w:divBdr>
        <w:top w:val="none" w:sz="0" w:space="0" w:color="auto"/>
        <w:left w:val="none" w:sz="0" w:space="0" w:color="auto"/>
        <w:bottom w:val="none" w:sz="0" w:space="0" w:color="auto"/>
        <w:right w:val="none" w:sz="0" w:space="0" w:color="auto"/>
      </w:divBdr>
      <w:divsChild>
        <w:div w:id="541328225">
          <w:marLeft w:val="0"/>
          <w:marRight w:val="0"/>
          <w:marTop w:val="0"/>
          <w:marBottom w:val="0"/>
          <w:divBdr>
            <w:top w:val="none" w:sz="0" w:space="0" w:color="auto"/>
            <w:left w:val="none" w:sz="0" w:space="0" w:color="auto"/>
            <w:bottom w:val="none" w:sz="0" w:space="0" w:color="auto"/>
            <w:right w:val="none" w:sz="0" w:space="0" w:color="auto"/>
          </w:divBdr>
        </w:div>
      </w:divsChild>
    </w:div>
    <w:div w:id="734007872">
      <w:bodyDiv w:val="1"/>
      <w:marLeft w:val="0"/>
      <w:marRight w:val="0"/>
      <w:marTop w:val="0"/>
      <w:marBottom w:val="0"/>
      <w:divBdr>
        <w:top w:val="none" w:sz="0" w:space="0" w:color="auto"/>
        <w:left w:val="none" w:sz="0" w:space="0" w:color="auto"/>
        <w:bottom w:val="none" w:sz="0" w:space="0" w:color="auto"/>
        <w:right w:val="none" w:sz="0" w:space="0" w:color="auto"/>
      </w:divBdr>
    </w:div>
    <w:div w:id="734009018">
      <w:bodyDiv w:val="1"/>
      <w:marLeft w:val="0"/>
      <w:marRight w:val="0"/>
      <w:marTop w:val="0"/>
      <w:marBottom w:val="0"/>
      <w:divBdr>
        <w:top w:val="none" w:sz="0" w:space="0" w:color="auto"/>
        <w:left w:val="none" w:sz="0" w:space="0" w:color="auto"/>
        <w:bottom w:val="none" w:sz="0" w:space="0" w:color="auto"/>
        <w:right w:val="none" w:sz="0" w:space="0" w:color="auto"/>
      </w:divBdr>
      <w:divsChild>
        <w:div w:id="205528084">
          <w:marLeft w:val="0"/>
          <w:marRight w:val="0"/>
          <w:marTop w:val="0"/>
          <w:marBottom w:val="0"/>
          <w:divBdr>
            <w:top w:val="none" w:sz="0" w:space="0" w:color="auto"/>
            <w:left w:val="none" w:sz="0" w:space="0" w:color="auto"/>
            <w:bottom w:val="none" w:sz="0" w:space="0" w:color="auto"/>
            <w:right w:val="none" w:sz="0" w:space="0" w:color="auto"/>
          </w:divBdr>
          <w:divsChild>
            <w:div w:id="2055889604">
              <w:marLeft w:val="0"/>
              <w:marRight w:val="0"/>
              <w:marTop w:val="0"/>
              <w:marBottom w:val="0"/>
              <w:divBdr>
                <w:top w:val="none" w:sz="0" w:space="0" w:color="auto"/>
                <w:left w:val="none" w:sz="0" w:space="0" w:color="auto"/>
                <w:bottom w:val="none" w:sz="0" w:space="0" w:color="auto"/>
                <w:right w:val="none" w:sz="0" w:space="0" w:color="auto"/>
              </w:divBdr>
              <w:divsChild>
                <w:div w:id="1454251971">
                  <w:marLeft w:val="0"/>
                  <w:marRight w:val="0"/>
                  <w:marTop w:val="0"/>
                  <w:marBottom w:val="0"/>
                  <w:divBdr>
                    <w:top w:val="none" w:sz="0" w:space="0" w:color="auto"/>
                    <w:left w:val="none" w:sz="0" w:space="0" w:color="auto"/>
                    <w:bottom w:val="none" w:sz="0" w:space="0" w:color="auto"/>
                    <w:right w:val="none" w:sz="0" w:space="0" w:color="auto"/>
                  </w:divBdr>
                  <w:divsChild>
                    <w:div w:id="567770607">
                      <w:marLeft w:val="0"/>
                      <w:marRight w:val="0"/>
                      <w:marTop w:val="0"/>
                      <w:marBottom w:val="0"/>
                      <w:divBdr>
                        <w:top w:val="none" w:sz="0" w:space="0" w:color="auto"/>
                        <w:left w:val="none" w:sz="0" w:space="0" w:color="auto"/>
                        <w:bottom w:val="none" w:sz="0" w:space="0" w:color="auto"/>
                        <w:right w:val="none" w:sz="0" w:space="0" w:color="auto"/>
                      </w:divBdr>
                      <w:divsChild>
                        <w:div w:id="35274067">
                          <w:marLeft w:val="0"/>
                          <w:marRight w:val="0"/>
                          <w:marTop w:val="0"/>
                          <w:marBottom w:val="0"/>
                          <w:divBdr>
                            <w:top w:val="none" w:sz="0" w:space="0" w:color="auto"/>
                            <w:left w:val="none" w:sz="0" w:space="0" w:color="auto"/>
                            <w:bottom w:val="none" w:sz="0" w:space="0" w:color="auto"/>
                            <w:right w:val="none" w:sz="0" w:space="0" w:color="auto"/>
                          </w:divBdr>
                          <w:divsChild>
                            <w:div w:id="1490633059">
                              <w:marLeft w:val="0"/>
                              <w:marRight w:val="0"/>
                              <w:marTop w:val="0"/>
                              <w:marBottom w:val="0"/>
                              <w:divBdr>
                                <w:top w:val="none" w:sz="0" w:space="0" w:color="auto"/>
                                <w:left w:val="none" w:sz="0" w:space="0" w:color="auto"/>
                                <w:bottom w:val="none" w:sz="0" w:space="0" w:color="auto"/>
                                <w:right w:val="none" w:sz="0" w:space="0" w:color="auto"/>
                              </w:divBdr>
                              <w:divsChild>
                                <w:div w:id="1004362550">
                                  <w:marLeft w:val="0"/>
                                  <w:marRight w:val="0"/>
                                  <w:marTop w:val="0"/>
                                  <w:marBottom w:val="0"/>
                                  <w:divBdr>
                                    <w:top w:val="none" w:sz="0" w:space="0" w:color="auto"/>
                                    <w:left w:val="none" w:sz="0" w:space="0" w:color="auto"/>
                                    <w:bottom w:val="none" w:sz="0" w:space="0" w:color="auto"/>
                                    <w:right w:val="none" w:sz="0" w:space="0" w:color="auto"/>
                                  </w:divBdr>
                                  <w:divsChild>
                                    <w:div w:id="1884898731">
                                      <w:marLeft w:val="0"/>
                                      <w:marRight w:val="0"/>
                                      <w:marTop w:val="0"/>
                                      <w:marBottom w:val="0"/>
                                      <w:divBdr>
                                        <w:top w:val="single" w:sz="4" w:space="0" w:color="F5F5F5"/>
                                        <w:left w:val="single" w:sz="4" w:space="0" w:color="F5F5F5"/>
                                        <w:bottom w:val="single" w:sz="4" w:space="0" w:color="F5F5F5"/>
                                        <w:right w:val="single" w:sz="4" w:space="0" w:color="F5F5F5"/>
                                      </w:divBdr>
                                      <w:divsChild>
                                        <w:div w:id="312150773">
                                          <w:marLeft w:val="0"/>
                                          <w:marRight w:val="0"/>
                                          <w:marTop w:val="0"/>
                                          <w:marBottom w:val="0"/>
                                          <w:divBdr>
                                            <w:top w:val="none" w:sz="0" w:space="0" w:color="auto"/>
                                            <w:left w:val="none" w:sz="0" w:space="0" w:color="auto"/>
                                            <w:bottom w:val="none" w:sz="0" w:space="0" w:color="auto"/>
                                            <w:right w:val="none" w:sz="0" w:space="0" w:color="auto"/>
                                          </w:divBdr>
                                          <w:divsChild>
                                            <w:div w:id="1850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5007751">
      <w:bodyDiv w:val="1"/>
      <w:marLeft w:val="0"/>
      <w:marRight w:val="0"/>
      <w:marTop w:val="0"/>
      <w:marBottom w:val="0"/>
      <w:divBdr>
        <w:top w:val="none" w:sz="0" w:space="0" w:color="auto"/>
        <w:left w:val="none" w:sz="0" w:space="0" w:color="auto"/>
        <w:bottom w:val="none" w:sz="0" w:space="0" w:color="auto"/>
        <w:right w:val="none" w:sz="0" w:space="0" w:color="auto"/>
      </w:divBdr>
      <w:divsChild>
        <w:div w:id="2118862901">
          <w:marLeft w:val="0"/>
          <w:marRight w:val="0"/>
          <w:marTop w:val="0"/>
          <w:marBottom w:val="0"/>
          <w:divBdr>
            <w:top w:val="none" w:sz="0" w:space="0" w:color="auto"/>
            <w:left w:val="none" w:sz="0" w:space="0" w:color="auto"/>
            <w:bottom w:val="none" w:sz="0" w:space="0" w:color="auto"/>
            <w:right w:val="none" w:sz="0" w:space="0" w:color="auto"/>
          </w:divBdr>
        </w:div>
      </w:divsChild>
    </w:div>
    <w:div w:id="737442474">
      <w:bodyDiv w:val="1"/>
      <w:marLeft w:val="0"/>
      <w:marRight w:val="0"/>
      <w:marTop w:val="0"/>
      <w:marBottom w:val="0"/>
      <w:divBdr>
        <w:top w:val="none" w:sz="0" w:space="0" w:color="auto"/>
        <w:left w:val="none" w:sz="0" w:space="0" w:color="auto"/>
        <w:bottom w:val="none" w:sz="0" w:space="0" w:color="auto"/>
        <w:right w:val="none" w:sz="0" w:space="0" w:color="auto"/>
      </w:divBdr>
    </w:div>
    <w:div w:id="737629228">
      <w:bodyDiv w:val="1"/>
      <w:marLeft w:val="0"/>
      <w:marRight w:val="0"/>
      <w:marTop w:val="0"/>
      <w:marBottom w:val="0"/>
      <w:divBdr>
        <w:top w:val="none" w:sz="0" w:space="0" w:color="auto"/>
        <w:left w:val="none" w:sz="0" w:space="0" w:color="auto"/>
        <w:bottom w:val="none" w:sz="0" w:space="0" w:color="auto"/>
        <w:right w:val="none" w:sz="0" w:space="0" w:color="auto"/>
      </w:divBdr>
      <w:divsChild>
        <w:div w:id="674646723">
          <w:marLeft w:val="0"/>
          <w:marRight w:val="0"/>
          <w:marTop w:val="0"/>
          <w:marBottom w:val="0"/>
          <w:divBdr>
            <w:top w:val="none" w:sz="0" w:space="0" w:color="auto"/>
            <w:left w:val="none" w:sz="0" w:space="0" w:color="auto"/>
            <w:bottom w:val="none" w:sz="0" w:space="0" w:color="auto"/>
            <w:right w:val="none" w:sz="0" w:space="0" w:color="auto"/>
          </w:divBdr>
          <w:divsChild>
            <w:div w:id="1956668431">
              <w:marLeft w:val="0"/>
              <w:marRight w:val="0"/>
              <w:marTop w:val="0"/>
              <w:marBottom w:val="0"/>
              <w:divBdr>
                <w:top w:val="none" w:sz="0" w:space="0" w:color="auto"/>
                <w:left w:val="none" w:sz="0" w:space="0" w:color="auto"/>
                <w:bottom w:val="none" w:sz="0" w:space="0" w:color="auto"/>
                <w:right w:val="none" w:sz="0" w:space="0" w:color="auto"/>
              </w:divBdr>
              <w:divsChild>
                <w:div w:id="1024944305">
                  <w:marLeft w:val="0"/>
                  <w:marRight w:val="0"/>
                  <w:marTop w:val="0"/>
                  <w:marBottom w:val="0"/>
                  <w:divBdr>
                    <w:top w:val="none" w:sz="0" w:space="0" w:color="auto"/>
                    <w:left w:val="none" w:sz="0" w:space="0" w:color="auto"/>
                    <w:bottom w:val="none" w:sz="0" w:space="0" w:color="auto"/>
                    <w:right w:val="none" w:sz="0" w:space="0" w:color="auto"/>
                  </w:divBdr>
                  <w:divsChild>
                    <w:div w:id="1873179638">
                      <w:marLeft w:val="0"/>
                      <w:marRight w:val="0"/>
                      <w:marTop w:val="0"/>
                      <w:marBottom w:val="0"/>
                      <w:divBdr>
                        <w:top w:val="none" w:sz="0" w:space="0" w:color="auto"/>
                        <w:left w:val="none" w:sz="0" w:space="0" w:color="auto"/>
                        <w:bottom w:val="none" w:sz="0" w:space="0" w:color="auto"/>
                        <w:right w:val="none" w:sz="0" w:space="0" w:color="auto"/>
                      </w:divBdr>
                      <w:divsChild>
                        <w:div w:id="367802448">
                          <w:marLeft w:val="0"/>
                          <w:marRight w:val="0"/>
                          <w:marTop w:val="0"/>
                          <w:marBottom w:val="0"/>
                          <w:divBdr>
                            <w:top w:val="none" w:sz="0" w:space="0" w:color="auto"/>
                            <w:left w:val="none" w:sz="0" w:space="0" w:color="auto"/>
                            <w:bottom w:val="none" w:sz="0" w:space="0" w:color="auto"/>
                            <w:right w:val="none" w:sz="0" w:space="0" w:color="auto"/>
                          </w:divBdr>
                          <w:divsChild>
                            <w:div w:id="1089616003">
                              <w:marLeft w:val="0"/>
                              <w:marRight w:val="0"/>
                              <w:marTop w:val="0"/>
                              <w:marBottom w:val="0"/>
                              <w:divBdr>
                                <w:top w:val="none" w:sz="0" w:space="0" w:color="auto"/>
                                <w:left w:val="none" w:sz="0" w:space="0" w:color="auto"/>
                                <w:bottom w:val="none" w:sz="0" w:space="0" w:color="auto"/>
                                <w:right w:val="none" w:sz="0" w:space="0" w:color="auto"/>
                              </w:divBdr>
                              <w:divsChild>
                                <w:div w:id="25982352">
                                  <w:marLeft w:val="0"/>
                                  <w:marRight w:val="0"/>
                                  <w:marTop w:val="0"/>
                                  <w:marBottom w:val="0"/>
                                  <w:divBdr>
                                    <w:top w:val="none" w:sz="0" w:space="0" w:color="auto"/>
                                    <w:left w:val="none" w:sz="0" w:space="0" w:color="auto"/>
                                    <w:bottom w:val="none" w:sz="0" w:space="0" w:color="auto"/>
                                    <w:right w:val="none" w:sz="0" w:space="0" w:color="auto"/>
                                  </w:divBdr>
                                  <w:divsChild>
                                    <w:div w:id="1395858320">
                                      <w:marLeft w:val="43"/>
                                      <w:marRight w:val="0"/>
                                      <w:marTop w:val="0"/>
                                      <w:marBottom w:val="0"/>
                                      <w:divBdr>
                                        <w:top w:val="none" w:sz="0" w:space="0" w:color="auto"/>
                                        <w:left w:val="none" w:sz="0" w:space="0" w:color="auto"/>
                                        <w:bottom w:val="none" w:sz="0" w:space="0" w:color="auto"/>
                                        <w:right w:val="none" w:sz="0" w:space="0" w:color="auto"/>
                                      </w:divBdr>
                                      <w:divsChild>
                                        <w:div w:id="382171206">
                                          <w:marLeft w:val="0"/>
                                          <w:marRight w:val="0"/>
                                          <w:marTop w:val="0"/>
                                          <w:marBottom w:val="0"/>
                                          <w:divBdr>
                                            <w:top w:val="none" w:sz="0" w:space="0" w:color="auto"/>
                                            <w:left w:val="none" w:sz="0" w:space="0" w:color="auto"/>
                                            <w:bottom w:val="none" w:sz="0" w:space="0" w:color="auto"/>
                                            <w:right w:val="none" w:sz="0" w:space="0" w:color="auto"/>
                                          </w:divBdr>
                                          <w:divsChild>
                                            <w:div w:id="1536961880">
                                              <w:marLeft w:val="0"/>
                                              <w:marRight w:val="0"/>
                                              <w:marTop w:val="0"/>
                                              <w:marBottom w:val="86"/>
                                              <w:divBdr>
                                                <w:top w:val="single" w:sz="4" w:space="0" w:color="F5F5F5"/>
                                                <w:left w:val="single" w:sz="4" w:space="0" w:color="F5F5F5"/>
                                                <w:bottom w:val="single" w:sz="4" w:space="0" w:color="F5F5F5"/>
                                                <w:right w:val="single" w:sz="4" w:space="0" w:color="F5F5F5"/>
                                              </w:divBdr>
                                              <w:divsChild>
                                                <w:div w:id="460342025">
                                                  <w:marLeft w:val="0"/>
                                                  <w:marRight w:val="0"/>
                                                  <w:marTop w:val="0"/>
                                                  <w:marBottom w:val="0"/>
                                                  <w:divBdr>
                                                    <w:top w:val="none" w:sz="0" w:space="0" w:color="auto"/>
                                                    <w:left w:val="none" w:sz="0" w:space="0" w:color="auto"/>
                                                    <w:bottom w:val="none" w:sz="0" w:space="0" w:color="auto"/>
                                                    <w:right w:val="none" w:sz="0" w:space="0" w:color="auto"/>
                                                  </w:divBdr>
                                                  <w:divsChild>
                                                    <w:div w:id="11297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632007">
      <w:bodyDiv w:val="1"/>
      <w:marLeft w:val="0"/>
      <w:marRight w:val="0"/>
      <w:marTop w:val="0"/>
      <w:marBottom w:val="0"/>
      <w:divBdr>
        <w:top w:val="none" w:sz="0" w:space="0" w:color="auto"/>
        <w:left w:val="none" w:sz="0" w:space="0" w:color="auto"/>
        <w:bottom w:val="none" w:sz="0" w:space="0" w:color="auto"/>
        <w:right w:val="none" w:sz="0" w:space="0" w:color="auto"/>
      </w:divBdr>
      <w:divsChild>
        <w:div w:id="1529952801">
          <w:marLeft w:val="0"/>
          <w:marRight w:val="0"/>
          <w:marTop w:val="0"/>
          <w:marBottom w:val="0"/>
          <w:divBdr>
            <w:top w:val="none" w:sz="0" w:space="0" w:color="auto"/>
            <w:left w:val="none" w:sz="0" w:space="0" w:color="auto"/>
            <w:bottom w:val="none" w:sz="0" w:space="0" w:color="auto"/>
            <w:right w:val="none" w:sz="0" w:space="0" w:color="auto"/>
          </w:divBdr>
        </w:div>
      </w:divsChild>
    </w:div>
    <w:div w:id="739406416">
      <w:bodyDiv w:val="1"/>
      <w:marLeft w:val="0"/>
      <w:marRight w:val="0"/>
      <w:marTop w:val="0"/>
      <w:marBottom w:val="0"/>
      <w:divBdr>
        <w:top w:val="none" w:sz="0" w:space="0" w:color="auto"/>
        <w:left w:val="none" w:sz="0" w:space="0" w:color="auto"/>
        <w:bottom w:val="none" w:sz="0" w:space="0" w:color="auto"/>
        <w:right w:val="none" w:sz="0" w:space="0" w:color="auto"/>
      </w:divBdr>
      <w:divsChild>
        <w:div w:id="1903755586">
          <w:marLeft w:val="0"/>
          <w:marRight w:val="0"/>
          <w:marTop w:val="0"/>
          <w:marBottom w:val="0"/>
          <w:divBdr>
            <w:top w:val="none" w:sz="0" w:space="0" w:color="auto"/>
            <w:left w:val="none" w:sz="0" w:space="0" w:color="auto"/>
            <w:bottom w:val="none" w:sz="0" w:space="0" w:color="auto"/>
            <w:right w:val="none" w:sz="0" w:space="0" w:color="auto"/>
          </w:divBdr>
        </w:div>
        <w:div w:id="1324316064">
          <w:marLeft w:val="0"/>
          <w:marRight w:val="0"/>
          <w:marTop w:val="0"/>
          <w:marBottom w:val="0"/>
          <w:divBdr>
            <w:top w:val="none" w:sz="0" w:space="0" w:color="auto"/>
            <w:left w:val="none" w:sz="0" w:space="0" w:color="auto"/>
            <w:bottom w:val="none" w:sz="0" w:space="0" w:color="auto"/>
            <w:right w:val="none" w:sz="0" w:space="0" w:color="auto"/>
          </w:divBdr>
        </w:div>
      </w:divsChild>
    </w:div>
    <w:div w:id="740106389">
      <w:bodyDiv w:val="1"/>
      <w:marLeft w:val="0"/>
      <w:marRight w:val="0"/>
      <w:marTop w:val="0"/>
      <w:marBottom w:val="0"/>
      <w:divBdr>
        <w:top w:val="none" w:sz="0" w:space="0" w:color="auto"/>
        <w:left w:val="none" w:sz="0" w:space="0" w:color="auto"/>
        <w:bottom w:val="none" w:sz="0" w:space="0" w:color="auto"/>
        <w:right w:val="none" w:sz="0" w:space="0" w:color="auto"/>
      </w:divBdr>
      <w:divsChild>
        <w:div w:id="2071727156">
          <w:marLeft w:val="0"/>
          <w:marRight w:val="0"/>
          <w:marTop w:val="0"/>
          <w:marBottom w:val="0"/>
          <w:divBdr>
            <w:top w:val="none" w:sz="0" w:space="0" w:color="auto"/>
            <w:left w:val="none" w:sz="0" w:space="0" w:color="auto"/>
            <w:bottom w:val="none" w:sz="0" w:space="0" w:color="auto"/>
            <w:right w:val="none" w:sz="0" w:space="0" w:color="auto"/>
          </w:divBdr>
          <w:divsChild>
            <w:div w:id="1546942108">
              <w:marLeft w:val="0"/>
              <w:marRight w:val="0"/>
              <w:marTop w:val="0"/>
              <w:marBottom w:val="0"/>
              <w:divBdr>
                <w:top w:val="none" w:sz="0" w:space="0" w:color="auto"/>
                <w:left w:val="none" w:sz="0" w:space="0" w:color="auto"/>
                <w:bottom w:val="none" w:sz="0" w:space="0" w:color="auto"/>
                <w:right w:val="none" w:sz="0" w:space="0" w:color="auto"/>
              </w:divBdr>
              <w:divsChild>
                <w:div w:id="1706833576">
                  <w:marLeft w:val="0"/>
                  <w:marRight w:val="0"/>
                  <w:marTop w:val="0"/>
                  <w:marBottom w:val="0"/>
                  <w:divBdr>
                    <w:top w:val="none" w:sz="0" w:space="0" w:color="auto"/>
                    <w:left w:val="none" w:sz="0" w:space="0" w:color="auto"/>
                    <w:bottom w:val="none" w:sz="0" w:space="0" w:color="auto"/>
                    <w:right w:val="none" w:sz="0" w:space="0" w:color="auto"/>
                  </w:divBdr>
                  <w:divsChild>
                    <w:div w:id="221453703">
                      <w:marLeft w:val="0"/>
                      <w:marRight w:val="0"/>
                      <w:marTop w:val="0"/>
                      <w:marBottom w:val="0"/>
                      <w:divBdr>
                        <w:top w:val="none" w:sz="0" w:space="0" w:color="auto"/>
                        <w:left w:val="none" w:sz="0" w:space="0" w:color="auto"/>
                        <w:bottom w:val="none" w:sz="0" w:space="0" w:color="auto"/>
                        <w:right w:val="none" w:sz="0" w:space="0" w:color="auto"/>
                      </w:divBdr>
                      <w:divsChild>
                        <w:div w:id="1157501964">
                          <w:marLeft w:val="-225"/>
                          <w:marRight w:val="0"/>
                          <w:marTop w:val="0"/>
                          <w:marBottom w:val="0"/>
                          <w:divBdr>
                            <w:top w:val="none" w:sz="0" w:space="0" w:color="auto"/>
                            <w:left w:val="none" w:sz="0" w:space="0" w:color="auto"/>
                            <w:bottom w:val="none" w:sz="0" w:space="0" w:color="auto"/>
                            <w:right w:val="none" w:sz="0" w:space="0" w:color="auto"/>
                          </w:divBdr>
                          <w:divsChild>
                            <w:div w:id="216674619">
                              <w:marLeft w:val="1500"/>
                              <w:marRight w:val="1500"/>
                              <w:marTop w:val="0"/>
                              <w:marBottom w:val="0"/>
                              <w:divBdr>
                                <w:top w:val="none" w:sz="0" w:space="0" w:color="auto"/>
                                <w:left w:val="none" w:sz="0" w:space="0" w:color="auto"/>
                                <w:bottom w:val="none" w:sz="0" w:space="0" w:color="auto"/>
                                <w:right w:val="none" w:sz="0" w:space="0" w:color="auto"/>
                              </w:divBdr>
                              <w:divsChild>
                                <w:div w:id="516388540">
                                  <w:marLeft w:val="0"/>
                                  <w:marRight w:val="0"/>
                                  <w:marTop w:val="0"/>
                                  <w:marBottom w:val="345"/>
                                  <w:divBdr>
                                    <w:top w:val="none" w:sz="0" w:space="0" w:color="auto"/>
                                    <w:left w:val="none" w:sz="0" w:space="0" w:color="auto"/>
                                    <w:bottom w:val="none" w:sz="0" w:space="0" w:color="auto"/>
                                    <w:right w:val="none" w:sz="0" w:space="0" w:color="auto"/>
                                  </w:divBdr>
                                  <w:divsChild>
                                    <w:div w:id="6968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909235">
      <w:bodyDiv w:val="1"/>
      <w:marLeft w:val="0"/>
      <w:marRight w:val="0"/>
      <w:marTop w:val="0"/>
      <w:marBottom w:val="0"/>
      <w:divBdr>
        <w:top w:val="none" w:sz="0" w:space="0" w:color="auto"/>
        <w:left w:val="none" w:sz="0" w:space="0" w:color="auto"/>
        <w:bottom w:val="none" w:sz="0" w:space="0" w:color="auto"/>
        <w:right w:val="none" w:sz="0" w:space="0" w:color="auto"/>
      </w:divBdr>
      <w:divsChild>
        <w:div w:id="1998606630">
          <w:marLeft w:val="0"/>
          <w:marRight w:val="0"/>
          <w:marTop w:val="0"/>
          <w:marBottom w:val="0"/>
          <w:divBdr>
            <w:top w:val="none" w:sz="0" w:space="0" w:color="auto"/>
            <w:left w:val="none" w:sz="0" w:space="0" w:color="auto"/>
            <w:bottom w:val="none" w:sz="0" w:space="0" w:color="auto"/>
            <w:right w:val="none" w:sz="0" w:space="0" w:color="auto"/>
          </w:divBdr>
        </w:div>
      </w:divsChild>
    </w:div>
    <w:div w:id="741368679">
      <w:bodyDiv w:val="1"/>
      <w:marLeft w:val="0"/>
      <w:marRight w:val="0"/>
      <w:marTop w:val="0"/>
      <w:marBottom w:val="0"/>
      <w:divBdr>
        <w:top w:val="none" w:sz="0" w:space="0" w:color="auto"/>
        <w:left w:val="none" w:sz="0" w:space="0" w:color="auto"/>
        <w:bottom w:val="none" w:sz="0" w:space="0" w:color="auto"/>
        <w:right w:val="none" w:sz="0" w:space="0" w:color="auto"/>
      </w:divBdr>
      <w:divsChild>
        <w:div w:id="58946319">
          <w:marLeft w:val="0"/>
          <w:marRight w:val="0"/>
          <w:marTop w:val="0"/>
          <w:marBottom w:val="0"/>
          <w:divBdr>
            <w:top w:val="none" w:sz="0" w:space="0" w:color="auto"/>
            <w:left w:val="none" w:sz="0" w:space="0" w:color="auto"/>
            <w:bottom w:val="none" w:sz="0" w:space="0" w:color="auto"/>
            <w:right w:val="none" w:sz="0" w:space="0" w:color="auto"/>
          </w:divBdr>
        </w:div>
      </w:divsChild>
    </w:div>
    <w:div w:id="742065124">
      <w:bodyDiv w:val="1"/>
      <w:marLeft w:val="0"/>
      <w:marRight w:val="0"/>
      <w:marTop w:val="0"/>
      <w:marBottom w:val="0"/>
      <w:divBdr>
        <w:top w:val="none" w:sz="0" w:space="0" w:color="auto"/>
        <w:left w:val="none" w:sz="0" w:space="0" w:color="auto"/>
        <w:bottom w:val="none" w:sz="0" w:space="0" w:color="auto"/>
        <w:right w:val="none" w:sz="0" w:space="0" w:color="auto"/>
      </w:divBdr>
      <w:divsChild>
        <w:div w:id="1103916431">
          <w:marLeft w:val="0"/>
          <w:marRight w:val="0"/>
          <w:marTop w:val="0"/>
          <w:marBottom w:val="0"/>
          <w:divBdr>
            <w:top w:val="none" w:sz="0" w:space="0" w:color="auto"/>
            <w:left w:val="none" w:sz="0" w:space="0" w:color="auto"/>
            <w:bottom w:val="none" w:sz="0" w:space="0" w:color="auto"/>
            <w:right w:val="none" w:sz="0" w:space="0" w:color="auto"/>
          </w:divBdr>
        </w:div>
      </w:divsChild>
    </w:div>
    <w:div w:id="742802555">
      <w:bodyDiv w:val="1"/>
      <w:marLeft w:val="0"/>
      <w:marRight w:val="0"/>
      <w:marTop w:val="0"/>
      <w:marBottom w:val="0"/>
      <w:divBdr>
        <w:top w:val="none" w:sz="0" w:space="0" w:color="auto"/>
        <w:left w:val="none" w:sz="0" w:space="0" w:color="auto"/>
        <w:bottom w:val="none" w:sz="0" w:space="0" w:color="auto"/>
        <w:right w:val="none" w:sz="0" w:space="0" w:color="auto"/>
      </w:divBdr>
      <w:divsChild>
        <w:div w:id="2108650675">
          <w:marLeft w:val="0"/>
          <w:marRight w:val="0"/>
          <w:marTop w:val="0"/>
          <w:marBottom w:val="0"/>
          <w:divBdr>
            <w:top w:val="none" w:sz="0" w:space="0" w:color="auto"/>
            <w:left w:val="none" w:sz="0" w:space="0" w:color="auto"/>
            <w:bottom w:val="none" w:sz="0" w:space="0" w:color="auto"/>
            <w:right w:val="none" w:sz="0" w:space="0" w:color="auto"/>
          </w:divBdr>
        </w:div>
      </w:divsChild>
    </w:div>
    <w:div w:id="743339084">
      <w:bodyDiv w:val="1"/>
      <w:marLeft w:val="0"/>
      <w:marRight w:val="0"/>
      <w:marTop w:val="0"/>
      <w:marBottom w:val="0"/>
      <w:divBdr>
        <w:top w:val="none" w:sz="0" w:space="0" w:color="auto"/>
        <w:left w:val="none" w:sz="0" w:space="0" w:color="auto"/>
        <w:bottom w:val="none" w:sz="0" w:space="0" w:color="auto"/>
        <w:right w:val="none" w:sz="0" w:space="0" w:color="auto"/>
      </w:divBdr>
      <w:divsChild>
        <w:div w:id="711657096">
          <w:marLeft w:val="0"/>
          <w:marRight w:val="0"/>
          <w:marTop w:val="0"/>
          <w:marBottom w:val="0"/>
          <w:divBdr>
            <w:top w:val="none" w:sz="0" w:space="0" w:color="auto"/>
            <w:left w:val="none" w:sz="0" w:space="0" w:color="auto"/>
            <w:bottom w:val="none" w:sz="0" w:space="0" w:color="auto"/>
            <w:right w:val="none" w:sz="0" w:space="0" w:color="auto"/>
          </w:divBdr>
          <w:divsChild>
            <w:div w:id="692656087">
              <w:marLeft w:val="0"/>
              <w:marRight w:val="0"/>
              <w:marTop w:val="0"/>
              <w:marBottom w:val="0"/>
              <w:divBdr>
                <w:top w:val="none" w:sz="0" w:space="0" w:color="auto"/>
                <w:left w:val="none" w:sz="0" w:space="0" w:color="auto"/>
                <w:bottom w:val="none" w:sz="0" w:space="0" w:color="auto"/>
                <w:right w:val="none" w:sz="0" w:space="0" w:color="auto"/>
              </w:divBdr>
              <w:divsChild>
                <w:div w:id="116920175">
                  <w:marLeft w:val="0"/>
                  <w:marRight w:val="0"/>
                  <w:marTop w:val="0"/>
                  <w:marBottom w:val="0"/>
                  <w:divBdr>
                    <w:top w:val="none" w:sz="0" w:space="0" w:color="auto"/>
                    <w:left w:val="none" w:sz="0" w:space="0" w:color="auto"/>
                    <w:bottom w:val="none" w:sz="0" w:space="0" w:color="auto"/>
                    <w:right w:val="none" w:sz="0" w:space="0" w:color="auto"/>
                  </w:divBdr>
                  <w:divsChild>
                    <w:div w:id="745761096">
                      <w:marLeft w:val="0"/>
                      <w:marRight w:val="0"/>
                      <w:marTop w:val="0"/>
                      <w:marBottom w:val="0"/>
                      <w:divBdr>
                        <w:top w:val="none" w:sz="0" w:space="0" w:color="auto"/>
                        <w:left w:val="none" w:sz="0" w:space="0" w:color="auto"/>
                        <w:bottom w:val="none" w:sz="0" w:space="0" w:color="auto"/>
                        <w:right w:val="none" w:sz="0" w:space="0" w:color="auto"/>
                      </w:divBdr>
                      <w:divsChild>
                        <w:div w:id="56366563">
                          <w:marLeft w:val="0"/>
                          <w:marRight w:val="0"/>
                          <w:marTop w:val="0"/>
                          <w:marBottom w:val="0"/>
                          <w:divBdr>
                            <w:top w:val="none" w:sz="0" w:space="0" w:color="auto"/>
                            <w:left w:val="none" w:sz="0" w:space="0" w:color="auto"/>
                            <w:bottom w:val="none" w:sz="0" w:space="0" w:color="auto"/>
                            <w:right w:val="none" w:sz="0" w:space="0" w:color="auto"/>
                          </w:divBdr>
                          <w:divsChild>
                            <w:div w:id="1406998366">
                              <w:marLeft w:val="0"/>
                              <w:marRight w:val="0"/>
                              <w:marTop w:val="0"/>
                              <w:marBottom w:val="0"/>
                              <w:divBdr>
                                <w:top w:val="none" w:sz="0" w:space="0" w:color="auto"/>
                                <w:left w:val="none" w:sz="0" w:space="0" w:color="auto"/>
                                <w:bottom w:val="none" w:sz="0" w:space="0" w:color="auto"/>
                                <w:right w:val="none" w:sz="0" w:space="0" w:color="auto"/>
                              </w:divBdr>
                              <w:divsChild>
                                <w:div w:id="1168445957">
                                  <w:marLeft w:val="0"/>
                                  <w:marRight w:val="0"/>
                                  <w:marTop w:val="0"/>
                                  <w:marBottom w:val="0"/>
                                  <w:divBdr>
                                    <w:top w:val="none" w:sz="0" w:space="0" w:color="auto"/>
                                    <w:left w:val="none" w:sz="0" w:space="0" w:color="auto"/>
                                    <w:bottom w:val="none" w:sz="0" w:space="0" w:color="auto"/>
                                    <w:right w:val="none" w:sz="0" w:space="0" w:color="auto"/>
                                  </w:divBdr>
                                  <w:divsChild>
                                    <w:div w:id="1895265520">
                                      <w:marLeft w:val="43"/>
                                      <w:marRight w:val="0"/>
                                      <w:marTop w:val="0"/>
                                      <w:marBottom w:val="0"/>
                                      <w:divBdr>
                                        <w:top w:val="none" w:sz="0" w:space="0" w:color="auto"/>
                                        <w:left w:val="none" w:sz="0" w:space="0" w:color="auto"/>
                                        <w:bottom w:val="none" w:sz="0" w:space="0" w:color="auto"/>
                                        <w:right w:val="none" w:sz="0" w:space="0" w:color="auto"/>
                                      </w:divBdr>
                                      <w:divsChild>
                                        <w:div w:id="956136510">
                                          <w:marLeft w:val="0"/>
                                          <w:marRight w:val="0"/>
                                          <w:marTop w:val="0"/>
                                          <w:marBottom w:val="0"/>
                                          <w:divBdr>
                                            <w:top w:val="none" w:sz="0" w:space="0" w:color="auto"/>
                                            <w:left w:val="none" w:sz="0" w:space="0" w:color="auto"/>
                                            <w:bottom w:val="none" w:sz="0" w:space="0" w:color="auto"/>
                                            <w:right w:val="none" w:sz="0" w:space="0" w:color="auto"/>
                                          </w:divBdr>
                                          <w:divsChild>
                                            <w:div w:id="1795100551">
                                              <w:marLeft w:val="0"/>
                                              <w:marRight w:val="0"/>
                                              <w:marTop w:val="0"/>
                                              <w:marBottom w:val="86"/>
                                              <w:divBdr>
                                                <w:top w:val="single" w:sz="4" w:space="0" w:color="F5F5F5"/>
                                                <w:left w:val="single" w:sz="4" w:space="0" w:color="F5F5F5"/>
                                                <w:bottom w:val="single" w:sz="4" w:space="0" w:color="F5F5F5"/>
                                                <w:right w:val="single" w:sz="4" w:space="0" w:color="F5F5F5"/>
                                              </w:divBdr>
                                              <w:divsChild>
                                                <w:div w:id="1389383285">
                                                  <w:marLeft w:val="0"/>
                                                  <w:marRight w:val="0"/>
                                                  <w:marTop w:val="0"/>
                                                  <w:marBottom w:val="0"/>
                                                  <w:divBdr>
                                                    <w:top w:val="none" w:sz="0" w:space="0" w:color="auto"/>
                                                    <w:left w:val="none" w:sz="0" w:space="0" w:color="auto"/>
                                                    <w:bottom w:val="none" w:sz="0" w:space="0" w:color="auto"/>
                                                    <w:right w:val="none" w:sz="0" w:space="0" w:color="auto"/>
                                                  </w:divBdr>
                                                  <w:divsChild>
                                                    <w:div w:id="15987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4953337">
      <w:bodyDiv w:val="1"/>
      <w:marLeft w:val="0"/>
      <w:marRight w:val="0"/>
      <w:marTop w:val="0"/>
      <w:marBottom w:val="0"/>
      <w:divBdr>
        <w:top w:val="none" w:sz="0" w:space="0" w:color="auto"/>
        <w:left w:val="none" w:sz="0" w:space="0" w:color="auto"/>
        <w:bottom w:val="none" w:sz="0" w:space="0" w:color="auto"/>
        <w:right w:val="none" w:sz="0" w:space="0" w:color="auto"/>
      </w:divBdr>
      <w:divsChild>
        <w:div w:id="76443817">
          <w:marLeft w:val="0"/>
          <w:marRight w:val="0"/>
          <w:marTop w:val="0"/>
          <w:marBottom w:val="0"/>
          <w:divBdr>
            <w:top w:val="none" w:sz="0" w:space="0" w:color="auto"/>
            <w:left w:val="none" w:sz="0" w:space="0" w:color="auto"/>
            <w:bottom w:val="none" w:sz="0" w:space="0" w:color="auto"/>
            <w:right w:val="none" w:sz="0" w:space="0" w:color="auto"/>
          </w:divBdr>
        </w:div>
      </w:divsChild>
    </w:div>
    <w:div w:id="745566508">
      <w:bodyDiv w:val="1"/>
      <w:marLeft w:val="0"/>
      <w:marRight w:val="0"/>
      <w:marTop w:val="0"/>
      <w:marBottom w:val="0"/>
      <w:divBdr>
        <w:top w:val="none" w:sz="0" w:space="0" w:color="auto"/>
        <w:left w:val="none" w:sz="0" w:space="0" w:color="auto"/>
        <w:bottom w:val="none" w:sz="0" w:space="0" w:color="auto"/>
        <w:right w:val="none" w:sz="0" w:space="0" w:color="auto"/>
      </w:divBdr>
      <w:divsChild>
        <w:div w:id="140267954">
          <w:marLeft w:val="0"/>
          <w:marRight w:val="0"/>
          <w:marTop w:val="0"/>
          <w:marBottom w:val="0"/>
          <w:divBdr>
            <w:top w:val="none" w:sz="0" w:space="0" w:color="auto"/>
            <w:left w:val="none" w:sz="0" w:space="0" w:color="auto"/>
            <w:bottom w:val="none" w:sz="0" w:space="0" w:color="auto"/>
            <w:right w:val="none" w:sz="0" w:space="0" w:color="auto"/>
          </w:divBdr>
          <w:divsChild>
            <w:div w:id="1786994878">
              <w:marLeft w:val="0"/>
              <w:marRight w:val="0"/>
              <w:marTop w:val="0"/>
              <w:marBottom w:val="0"/>
              <w:divBdr>
                <w:top w:val="none" w:sz="0" w:space="0" w:color="auto"/>
                <w:left w:val="none" w:sz="0" w:space="0" w:color="auto"/>
                <w:bottom w:val="none" w:sz="0" w:space="0" w:color="auto"/>
                <w:right w:val="none" w:sz="0" w:space="0" w:color="auto"/>
              </w:divBdr>
              <w:divsChild>
                <w:div w:id="1806774648">
                  <w:marLeft w:val="0"/>
                  <w:marRight w:val="0"/>
                  <w:marTop w:val="0"/>
                  <w:marBottom w:val="0"/>
                  <w:divBdr>
                    <w:top w:val="none" w:sz="0" w:space="0" w:color="auto"/>
                    <w:left w:val="none" w:sz="0" w:space="0" w:color="auto"/>
                    <w:bottom w:val="none" w:sz="0" w:space="0" w:color="auto"/>
                    <w:right w:val="none" w:sz="0" w:space="0" w:color="auto"/>
                  </w:divBdr>
                  <w:divsChild>
                    <w:div w:id="1652756684">
                      <w:marLeft w:val="0"/>
                      <w:marRight w:val="0"/>
                      <w:marTop w:val="0"/>
                      <w:marBottom w:val="0"/>
                      <w:divBdr>
                        <w:top w:val="none" w:sz="0" w:space="0" w:color="auto"/>
                        <w:left w:val="none" w:sz="0" w:space="0" w:color="auto"/>
                        <w:bottom w:val="none" w:sz="0" w:space="0" w:color="auto"/>
                        <w:right w:val="none" w:sz="0" w:space="0" w:color="auto"/>
                      </w:divBdr>
                      <w:divsChild>
                        <w:div w:id="234241905">
                          <w:marLeft w:val="0"/>
                          <w:marRight w:val="0"/>
                          <w:marTop w:val="0"/>
                          <w:marBottom w:val="0"/>
                          <w:divBdr>
                            <w:top w:val="none" w:sz="0" w:space="0" w:color="auto"/>
                            <w:left w:val="none" w:sz="0" w:space="0" w:color="auto"/>
                            <w:bottom w:val="none" w:sz="0" w:space="0" w:color="auto"/>
                            <w:right w:val="none" w:sz="0" w:space="0" w:color="auto"/>
                          </w:divBdr>
                          <w:divsChild>
                            <w:div w:id="241304677">
                              <w:marLeft w:val="0"/>
                              <w:marRight w:val="0"/>
                              <w:marTop w:val="0"/>
                              <w:marBottom w:val="0"/>
                              <w:divBdr>
                                <w:top w:val="none" w:sz="0" w:space="0" w:color="auto"/>
                                <w:left w:val="none" w:sz="0" w:space="0" w:color="auto"/>
                                <w:bottom w:val="none" w:sz="0" w:space="0" w:color="auto"/>
                                <w:right w:val="none" w:sz="0" w:space="0" w:color="auto"/>
                              </w:divBdr>
                              <w:divsChild>
                                <w:div w:id="1994750952">
                                  <w:marLeft w:val="0"/>
                                  <w:marRight w:val="0"/>
                                  <w:marTop w:val="0"/>
                                  <w:marBottom w:val="0"/>
                                  <w:divBdr>
                                    <w:top w:val="none" w:sz="0" w:space="0" w:color="auto"/>
                                    <w:left w:val="none" w:sz="0" w:space="0" w:color="auto"/>
                                    <w:bottom w:val="none" w:sz="0" w:space="0" w:color="auto"/>
                                    <w:right w:val="none" w:sz="0" w:space="0" w:color="auto"/>
                                  </w:divBdr>
                                  <w:divsChild>
                                    <w:div w:id="2098087470">
                                      <w:marLeft w:val="0"/>
                                      <w:marRight w:val="0"/>
                                      <w:marTop w:val="0"/>
                                      <w:marBottom w:val="0"/>
                                      <w:divBdr>
                                        <w:top w:val="none" w:sz="0" w:space="0" w:color="auto"/>
                                        <w:left w:val="none" w:sz="0" w:space="0" w:color="auto"/>
                                        <w:bottom w:val="none" w:sz="0" w:space="0" w:color="auto"/>
                                        <w:right w:val="none" w:sz="0" w:space="0" w:color="auto"/>
                                      </w:divBdr>
                                      <w:divsChild>
                                        <w:div w:id="55327805">
                                          <w:marLeft w:val="0"/>
                                          <w:marRight w:val="0"/>
                                          <w:marTop w:val="0"/>
                                          <w:marBottom w:val="0"/>
                                          <w:divBdr>
                                            <w:top w:val="none" w:sz="0" w:space="0" w:color="auto"/>
                                            <w:left w:val="none" w:sz="0" w:space="0" w:color="auto"/>
                                            <w:bottom w:val="none" w:sz="0" w:space="0" w:color="auto"/>
                                            <w:right w:val="none" w:sz="0" w:space="0" w:color="auto"/>
                                          </w:divBdr>
                                          <w:divsChild>
                                            <w:div w:id="480463223">
                                              <w:marLeft w:val="0"/>
                                              <w:marRight w:val="0"/>
                                              <w:marTop w:val="0"/>
                                              <w:marBottom w:val="0"/>
                                              <w:divBdr>
                                                <w:top w:val="single" w:sz="6" w:space="0" w:color="F5F5F5"/>
                                                <w:left w:val="single" w:sz="6" w:space="0" w:color="F5F5F5"/>
                                                <w:bottom w:val="single" w:sz="6" w:space="0" w:color="F5F5F5"/>
                                                <w:right w:val="single" w:sz="6" w:space="0" w:color="F5F5F5"/>
                                              </w:divBdr>
                                              <w:divsChild>
                                                <w:div w:id="1656764330">
                                                  <w:marLeft w:val="0"/>
                                                  <w:marRight w:val="0"/>
                                                  <w:marTop w:val="0"/>
                                                  <w:marBottom w:val="0"/>
                                                  <w:divBdr>
                                                    <w:top w:val="none" w:sz="0" w:space="0" w:color="auto"/>
                                                    <w:left w:val="none" w:sz="0" w:space="0" w:color="auto"/>
                                                    <w:bottom w:val="none" w:sz="0" w:space="0" w:color="auto"/>
                                                    <w:right w:val="none" w:sz="0" w:space="0" w:color="auto"/>
                                                  </w:divBdr>
                                                  <w:divsChild>
                                                    <w:div w:id="1514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617062">
      <w:bodyDiv w:val="1"/>
      <w:marLeft w:val="0"/>
      <w:marRight w:val="0"/>
      <w:marTop w:val="0"/>
      <w:marBottom w:val="0"/>
      <w:divBdr>
        <w:top w:val="none" w:sz="0" w:space="0" w:color="auto"/>
        <w:left w:val="none" w:sz="0" w:space="0" w:color="auto"/>
        <w:bottom w:val="none" w:sz="0" w:space="0" w:color="auto"/>
        <w:right w:val="none" w:sz="0" w:space="0" w:color="auto"/>
      </w:divBdr>
      <w:divsChild>
        <w:div w:id="1305811727">
          <w:marLeft w:val="0"/>
          <w:marRight w:val="0"/>
          <w:marTop w:val="0"/>
          <w:marBottom w:val="0"/>
          <w:divBdr>
            <w:top w:val="none" w:sz="0" w:space="0" w:color="auto"/>
            <w:left w:val="none" w:sz="0" w:space="0" w:color="auto"/>
            <w:bottom w:val="none" w:sz="0" w:space="0" w:color="auto"/>
            <w:right w:val="none" w:sz="0" w:space="0" w:color="auto"/>
          </w:divBdr>
        </w:div>
      </w:divsChild>
    </w:div>
    <w:div w:id="747462817">
      <w:bodyDiv w:val="1"/>
      <w:marLeft w:val="0"/>
      <w:marRight w:val="0"/>
      <w:marTop w:val="0"/>
      <w:marBottom w:val="0"/>
      <w:divBdr>
        <w:top w:val="none" w:sz="0" w:space="0" w:color="auto"/>
        <w:left w:val="none" w:sz="0" w:space="0" w:color="auto"/>
        <w:bottom w:val="none" w:sz="0" w:space="0" w:color="auto"/>
        <w:right w:val="none" w:sz="0" w:space="0" w:color="auto"/>
      </w:divBdr>
      <w:divsChild>
        <w:div w:id="1682971658">
          <w:marLeft w:val="0"/>
          <w:marRight w:val="0"/>
          <w:marTop w:val="0"/>
          <w:marBottom w:val="0"/>
          <w:divBdr>
            <w:top w:val="none" w:sz="0" w:space="0" w:color="auto"/>
            <w:left w:val="none" w:sz="0" w:space="0" w:color="auto"/>
            <w:bottom w:val="none" w:sz="0" w:space="0" w:color="auto"/>
            <w:right w:val="none" w:sz="0" w:space="0" w:color="auto"/>
          </w:divBdr>
          <w:divsChild>
            <w:div w:id="538976401">
              <w:marLeft w:val="0"/>
              <w:marRight w:val="0"/>
              <w:marTop w:val="0"/>
              <w:marBottom w:val="0"/>
              <w:divBdr>
                <w:top w:val="none" w:sz="0" w:space="0" w:color="auto"/>
                <w:left w:val="none" w:sz="0" w:space="0" w:color="auto"/>
                <w:bottom w:val="none" w:sz="0" w:space="0" w:color="auto"/>
                <w:right w:val="none" w:sz="0" w:space="0" w:color="auto"/>
              </w:divBdr>
              <w:divsChild>
                <w:div w:id="176847858">
                  <w:marLeft w:val="0"/>
                  <w:marRight w:val="0"/>
                  <w:marTop w:val="0"/>
                  <w:marBottom w:val="0"/>
                  <w:divBdr>
                    <w:top w:val="none" w:sz="0" w:space="0" w:color="auto"/>
                    <w:left w:val="none" w:sz="0" w:space="0" w:color="auto"/>
                    <w:bottom w:val="none" w:sz="0" w:space="0" w:color="auto"/>
                    <w:right w:val="none" w:sz="0" w:space="0" w:color="auto"/>
                  </w:divBdr>
                  <w:divsChild>
                    <w:div w:id="727342487">
                      <w:marLeft w:val="0"/>
                      <w:marRight w:val="0"/>
                      <w:marTop w:val="0"/>
                      <w:marBottom w:val="0"/>
                      <w:divBdr>
                        <w:top w:val="none" w:sz="0" w:space="0" w:color="auto"/>
                        <w:left w:val="none" w:sz="0" w:space="0" w:color="auto"/>
                        <w:bottom w:val="none" w:sz="0" w:space="0" w:color="auto"/>
                        <w:right w:val="none" w:sz="0" w:space="0" w:color="auto"/>
                      </w:divBdr>
                      <w:divsChild>
                        <w:div w:id="334308763">
                          <w:marLeft w:val="0"/>
                          <w:marRight w:val="0"/>
                          <w:marTop w:val="0"/>
                          <w:marBottom w:val="0"/>
                          <w:divBdr>
                            <w:top w:val="none" w:sz="0" w:space="0" w:color="auto"/>
                            <w:left w:val="none" w:sz="0" w:space="0" w:color="auto"/>
                            <w:bottom w:val="none" w:sz="0" w:space="0" w:color="auto"/>
                            <w:right w:val="none" w:sz="0" w:space="0" w:color="auto"/>
                          </w:divBdr>
                          <w:divsChild>
                            <w:div w:id="605116112">
                              <w:marLeft w:val="0"/>
                              <w:marRight w:val="0"/>
                              <w:marTop w:val="0"/>
                              <w:marBottom w:val="0"/>
                              <w:divBdr>
                                <w:top w:val="none" w:sz="0" w:space="0" w:color="auto"/>
                                <w:left w:val="none" w:sz="0" w:space="0" w:color="auto"/>
                                <w:bottom w:val="none" w:sz="0" w:space="0" w:color="auto"/>
                                <w:right w:val="none" w:sz="0" w:space="0" w:color="auto"/>
                              </w:divBdr>
                              <w:divsChild>
                                <w:div w:id="909535223">
                                  <w:marLeft w:val="0"/>
                                  <w:marRight w:val="0"/>
                                  <w:marTop w:val="0"/>
                                  <w:marBottom w:val="0"/>
                                  <w:divBdr>
                                    <w:top w:val="none" w:sz="0" w:space="0" w:color="auto"/>
                                    <w:left w:val="none" w:sz="0" w:space="0" w:color="auto"/>
                                    <w:bottom w:val="none" w:sz="0" w:space="0" w:color="auto"/>
                                    <w:right w:val="none" w:sz="0" w:space="0" w:color="auto"/>
                                  </w:divBdr>
                                  <w:divsChild>
                                    <w:div w:id="350302820">
                                      <w:marLeft w:val="0"/>
                                      <w:marRight w:val="0"/>
                                      <w:marTop w:val="0"/>
                                      <w:marBottom w:val="0"/>
                                      <w:divBdr>
                                        <w:top w:val="single" w:sz="4" w:space="0" w:color="F5F5F5"/>
                                        <w:left w:val="single" w:sz="4" w:space="0" w:color="F5F5F5"/>
                                        <w:bottom w:val="single" w:sz="4" w:space="0" w:color="F5F5F5"/>
                                        <w:right w:val="single" w:sz="4" w:space="0" w:color="F5F5F5"/>
                                      </w:divBdr>
                                      <w:divsChild>
                                        <w:div w:id="368258982">
                                          <w:marLeft w:val="0"/>
                                          <w:marRight w:val="0"/>
                                          <w:marTop w:val="0"/>
                                          <w:marBottom w:val="0"/>
                                          <w:divBdr>
                                            <w:top w:val="none" w:sz="0" w:space="0" w:color="auto"/>
                                            <w:left w:val="none" w:sz="0" w:space="0" w:color="auto"/>
                                            <w:bottom w:val="none" w:sz="0" w:space="0" w:color="auto"/>
                                            <w:right w:val="none" w:sz="0" w:space="0" w:color="auto"/>
                                          </w:divBdr>
                                          <w:divsChild>
                                            <w:div w:id="19249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8967841">
      <w:bodyDiv w:val="1"/>
      <w:marLeft w:val="0"/>
      <w:marRight w:val="0"/>
      <w:marTop w:val="0"/>
      <w:marBottom w:val="0"/>
      <w:divBdr>
        <w:top w:val="none" w:sz="0" w:space="0" w:color="auto"/>
        <w:left w:val="none" w:sz="0" w:space="0" w:color="auto"/>
        <w:bottom w:val="none" w:sz="0" w:space="0" w:color="auto"/>
        <w:right w:val="none" w:sz="0" w:space="0" w:color="auto"/>
      </w:divBdr>
    </w:div>
    <w:div w:id="751782161">
      <w:bodyDiv w:val="1"/>
      <w:marLeft w:val="0"/>
      <w:marRight w:val="0"/>
      <w:marTop w:val="0"/>
      <w:marBottom w:val="0"/>
      <w:divBdr>
        <w:top w:val="none" w:sz="0" w:space="0" w:color="auto"/>
        <w:left w:val="none" w:sz="0" w:space="0" w:color="auto"/>
        <w:bottom w:val="none" w:sz="0" w:space="0" w:color="auto"/>
        <w:right w:val="none" w:sz="0" w:space="0" w:color="auto"/>
      </w:divBdr>
      <w:divsChild>
        <w:div w:id="595790696">
          <w:marLeft w:val="0"/>
          <w:marRight w:val="0"/>
          <w:marTop w:val="0"/>
          <w:marBottom w:val="0"/>
          <w:divBdr>
            <w:top w:val="none" w:sz="0" w:space="0" w:color="auto"/>
            <w:left w:val="none" w:sz="0" w:space="0" w:color="auto"/>
            <w:bottom w:val="none" w:sz="0" w:space="0" w:color="auto"/>
            <w:right w:val="none" w:sz="0" w:space="0" w:color="auto"/>
          </w:divBdr>
        </w:div>
      </w:divsChild>
    </w:div>
    <w:div w:id="754320725">
      <w:bodyDiv w:val="1"/>
      <w:marLeft w:val="0"/>
      <w:marRight w:val="0"/>
      <w:marTop w:val="0"/>
      <w:marBottom w:val="0"/>
      <w:divBdr>
        <w:top w:val="none" w:sz="0" w:space="0" w:color="auto"/>
        <w:left w:val="none" w:sz="0" w:space="0" w:color="auto"/>
        <w:bottom w:val="none" w:sz="0" w:space="0" w:color="auto"/>
        <w:right w:val="none" w:sz="0" w:space="0" w:color="auto"/>
      </w:divBdr>
      <w:divsChild>
        <w:div w:id="810706649">
          <w:marLeft w:val="0"/>
          <w:marRight w:val="0"/>
          <w:marTop w:val="0"/>
          <w:marBottom w:val="0"/>
          <w:divBdr>
            <w:top w:val="none" w:sz="0" w:space="0" w:color="auto"/>
            <w:left w:val="none" w:sz="0" w:space="0" w:color="auto"/>
            <w:bottom w:val="none" w:sz="0" w:space="0" w:color="auto"/>
            <w:right w:val="none" w:sz="0" w:space="0" w:color="auto"/>
          </w:divBdr>
          <w:divsChild>
            <w:div w:id="1301767163">
              <w:marLeft w:val="0"/>
              <w:marRight w:val="0"/>
              <w:marTop w:val="0"/>
              <w:marBottom w:val="0"/>
              <w:divBdr>
                <w:top w:val="none" w:sz="0" w:space="0" w:color="auto"/>
                <w:left w:val="none" w:sz="0" w:space="0" w:color="auto"/>
                <w:bottom w:val="none" w:sz="0" w:space="0" w:color="auto"/>
                <w:right w:val="none" w:sz="0" w:space="0" w:color="auto"/>
              </w:divBdr>
              <w:divsChild>
                <w:div w:id="304168706">
                  <w:marLeft w:val="0"/>
                  <w:marRight w:val="0"/>
                  <w:marTop w:val="0"/>
                  <w:marBottom w:val="0"/>
                  <w:divBdr>
                    <w:top w:val="none" w:sz="0" w:space="0" w:color="auto"/>
                    <w:left w:val="none" w:sz="0" w:space="0" w:color="auto"/>
                    <w:bottom w:val="none" w:sz="0" w:space="0" w:color="auto"/>
                    <w:right w:val="none" w:sz="0" w:space="0" w:color="auto"/>
                  </w:divBdr>
                  <w:divsChild>
                    <w:div w:id="2131898905">
                      <w:marLeft w:val="0"/>
                      <w:marRight w:val="0"/>
                      <w:marTop w:val="0"/>
                      <w:marBottom w:val="0"/>
                      <w:divBdr>
                        <w:top w:val="none" w:sz="0" w:space="0" w:color="auto"/>
                        <w:left w:val="none" w:sz="0" w:space="0" w:color="auto"/>
                        <w:bottom w:val="none" w:sz="0" w:space="0" w:color="auto"/>
                        <w:right w:val="none" w:sz="0" w:space="0" w:color="auto"/>
                      </w:divBdr>
                      <w:divsChild>
                        <w:div w:id="598833804">
                          <w:marLeft w:val="0"/>
                          <w:marRight w:val="0"/>
                          <w:marTop w:val="0"/>
                          <w:marBottom w:val="0"/>
                          <w:divBdr>
                            <w:top w:val="none" w:sz="0" w:space="0" w:color="auto"/>
                            <w:left w:val="none" w:sz="0" w:space="0" w:color="auto"/>
                            <w:bottom w:val="none" w:sz="0" w:space="0" w:color="auto"/>
                            <w:right w:val="none" w:sz="0" w:space="0" w:color="auto"/>
                          </w:divBdr>
                          <w:divsChild>
                            <w:div w:id="1488130444">
                              <w:marLeft w:val="0"/>
                              <w:marRight w:val="0"/>
                              <w:marTop w:val="0"/>
                              <w:marBottom w:val="0"/>
                              <w:divBdr>
                                <w:top w:val="none" w:sz="0" w:space="0" w:color="auto"/>
                                <w:left w:val="none" w:sz="0" w:space="0" w:color="auto"/>
                                <w:bottom w:val="none" w:sz="0" w:space="0" w:color="auto"/>
                                <w:right w:val="none" w:sz="0" w:space="0" w:color="auto"/>
                              </w:divBdr>
                              <w:divsChild>
                                <w:div w:id="1712880531">
                                  <w:marLeft w:val="0"/>
                                  <w:marRight w:val="0"/>
                                  <w:marTop w:val="0"/>
                                  <w:marBottom w:val="0"/>
                                  <w:divBdr>
                                    <w:top w:val="none" w:sz="0" w:space="0" w:color="auto"/>
                                    <w:left w:val="none" w:sz="0" w:space="0" w:color="auto"/>
                                    <w:bottom w:val="none" w:sz="0" w:space="0" w:color="auto"/>
                                    <w:right w:val="none" w:sz="0" w:space="0" w:color="auto"/>
                                  </w:divBdr>
                                  <w:divsChild>
                                    <w:div w:id="2125735447">
                                      <w:marLeft w:val="0"/>
                                      <w:marRight w:val="0"/>
                                      <w:marTop w:val="0"/>
                                      <w:marBottom w:val="0"/>
                                      <w:divBdr>
                                        <w:top w:val="none" w:sz="0" w:space="0" w:color="auto"/>
                                        <w:left w:val="none" w:sz="0" w:space="0" w:color="auto"/>
                                        <w:bottom w:val="none" w:sz="0" w:space="0" w:color="auto"/>
                                        <w:right w:val="none" w:sz="0" w:space="0" w:color="auto"/>
                                      </w:divBdr>
                                      <w:divsChild>
                                        <w:div w:id="364016311">
                                          <w:marLeft w:val="0"/>
                                          <w:marRight w:val="0"/>
                                          <w:marTop w:val="0"/>
                                          <w:marBottom w:val="0"/>
                                          <w:divBdr>
                                            <w:top w:val="none" w:sz="0" w:space="0" w:color="auto"/>
                                            <w:left w:val="none" w:sz="0" w:space="0" w:color="auto"/>
                                            <w:bottom w:val="none" w:sz="0" w:space="0" w:color="auto"/>
                                            <w:right w:val="none" w:sz="0" w:space="0" w:color="auto"/>
                                          </w:divBdr>
                                          <w:divsChild>
                                            <w:div w:id="1668246996">
                                              <w:marLeft w:val="0"/>
                                              <w:marRight w:val="0"/>
                                              <w:marTop w:val="0"/>
                                              <w:marBottom w:val="0"/>
                                              <w:divBdr>
                                                <w:top w:val="single" w:sz="4" w:space="0" w:color="F5F5F5"/>
                                                <w:left w:val="single" w:sz="4" w:space="0" w:color="F5F5F5"/>
                                                <w:bottom w:val="single" w:sz="4" w:space="0" w:color="F5F5F5"/>
                                                <w:right w:val="single" w:sz="4" w:space="0" w:color="F5F5F5"/>
                                              </w:divBdr>
                                              <w:divsChild>
                                                <w:div w:id="1325089215">
                                                  <w:marLeft w:val="0"/>
                                                  <w:marRight w:val="0"/>
                                                  <w:marTop w:val="0"/>
                                                  <w:marBottom w:val="0"/>
                                                  <w:divBdr>
                                                    <w:top w:val="none" w:sz="0" w:space="0" w:color="auto"/>
                                                    <w:left w:val="none" w:sz="0" w:space="0" w:color="auto"/>
                                                    <w:bottom w:val="none" w:sz="0" w:space="0" w:color="auto"/>
                                                    <w:right w:val="none" w:sz="0" w:space="0" w:color="auto"/>
                                                  </w:divBdr>
                                                  <w:divsChild>
                                                    <w:div w:id="12325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634513">
      <w:bodyDiv w:val="1"/>
      <w:marLeft w:val="0"/>
      <w:marRight w:val="0"/>
      <w:marTop w:val="0"/>
      <w:marBottom w:val="0"/>
      <w:divBdr>
        <w:top w:val="none" w:sz="0" w:space="0" w:color="auto"/>
        <w:left w:val="none" w:sz="0" w:space="0" w:color="auto"/>
        <w:bottom w:val="none" w:sz="0" w:space="0" w:color="auto"/>
        <w:right w:val="none" w:sz="0" w:space="0" w:color="auto"/>
      </w:divBdr>
      <w:divsChild>
        <w:div w:id="1566650232">
          <w:marLeft w:val="0"/>
          <w:marRight w:val="0"/>
          <w:marTop w:val="0"/>
          <w:marBottom w:val="0"/>
          <w:divBdr>
            <w:top w:val="none" w:sz="0" w:space="0" w:color="auto"/>
            <w:left w:val="none" w:sz="0" w:space="0" w:color="auto"/>
            <w:bottom w:val="none" w:sz="0" w:space="0" w:color="auto"/>
            <w:right w:val="none" w:sz="0" w:space="0" w:color="auto"/>
          </w:divBdr>
        </w:div>
      </w:divsChild>
    </w:div>
    <w:div w:id="758140438">
      <w:bodyDiv w:val="1"/>
      <w:marLeft w:val="0"/>
      <w:marRight w:val="0"/>
      <w:marTop w:val="0"/>
      <w:marBottom w:val="0"/>
      <w:divBdr>
        <w:top w:val="none" w:sz="0" w:space="0" w:color="auto"/>
        <w:left w:val="none" w:sz="0" w:space="0" w:color="auto"/>
        <w:bottom w:val="none" w:sz="0" w:space="0" w:color="auto"/>
        <w:right w:val="none" w:sz="0" w:space="0" w:color="auto"/>
      </w:divBdr>
      <w:divsChild>
        <w:div w:id="183792789">
          <w:marLeft w:val="0"/>
          <w:marRight w:val="0"/>
          <w:marTop w:val="0"/>
          <w:marBottom w:val="0"/>
          <w:divBdr>
            <w:top w:val="none" w:sz="0" w:space="0" w:color="auto"/>
            <w:left w:val="none" w:sz="0" w:space="0" w:color="auto"/>
            <w:bottom w:val="none" w:sz="0" w:space="0" w:color="auto"/>
            <w:right w:val="none" w:sz="0" w:space="0" w:color="auto"/>
          </w:divBdr>
        </w:div>
      </w:divsChild>
    </w:div>
    <w:div w:id="759180433">
      <w:bodyDiv w:val="1"/>
      <w:marLeft w:val="0"/>
      <w:marRight w:val="0"/>
      <w:marTop w:val="0"/>
      <w:marBottom w:val="0"/>
      <w:divBdr>
        <w:top w:val="none" w:sz="0" w:space="0" w:color="auto"/>
        <w:left w:val="none" w:sz="0" w:space="0" w:color="auto"/>
        <w:bottom w:val="none" w:sz="0" w:space="0" w:color="auto"/>
        <w:right w:val="none" w:sz="0" w:space="0" w:color="auto"/>
      </w:divBdr>
      <w:divsChild>
        <w:div w:id="795411821">
          <w:marLeft w:val="0"/>
          <w:marRight w:val="0"/>
          <w:marTop w:val="0"/>
          <w:marBottom w:val="0"/>
          <w:divBdr>
            <w:top w:val="none" w:sz="0" w:space="0" w:color="auto"/>
            <w:left w:val="none" w:sz="0" w:space="0" w:color="auto"/>
            <w:bottom w:val="none" w:sz="0" w:space="0" w:color="auto"/>
            <w:right w:val="none" w:sz="0" w:space="0" w:color="auto"/>
          </w:divBdr>
        </w:div>
      </w:divsChild>
    </w:div>
    <w:div w:id="759372541">
      <w:bodyDiv w:val="1"/>
      <w:marLeft w:val="0"/>
      <w:marRight w:val="0"/>
      <w:marTop w:val="0"/>
      <w:marBottom w:val="0"/>
      <w:divBdr>
        <w:top w:val="none" w:sz="0" w:space="0" w:color="auto"/>
        <w:left w:val="none" w:sz="0" w:space="0" w:color="auto"/>
        <w:bottom w:val="none" w:sz="0" w:space="0" w:color="auto"/>
        <w:right w:val="none" w:sz="0" w:space="0" w:color="auto"/>
      </w:divBdr>
      <w:divsChild>
        <w:div w:id="1514765068">
          <w:marLeft w:val="0"/>
          <w:marRight w:val="0"/>
          <w:marTop w:val="0"/>
          <w:marBottom w:val="0"/>
          <w:divBdr>
            <w:top w:val="none" w:sz="0" w:space="0" w:color="auto"/>
            <w:left w:val="none" w:sz="0" w:space="0" w:color="auto"/>
            <w:bottom w:val="none" w:sz="0" w:space="0" w:color="auto"/>
            <w:right w:val="none" w:sz="0" w:space="0" w:color="auto"/>
          </w:divBdr>
        </w:div>
      </w:divsChild>
    </w:div>
    <w:div w:id="761072395">
      <w:bodyDiv w:val="1"/>
      <w:marLeft w:val="0"/>
      <w:marRight w:val="0"/>
      <w:marTop w:val="0"/>
      <w:marBottom w:val="0"/>
      <w:divBdr>
        <w:top w:val="none" w:sz="0" w:space="0" w:color="auto"/>
        <w:left w:val="none" w:sz="0" w:space="0" w:color="auto"/>
        <w:bottom w:val="none" w:sz="0" w:space="0" w:color="auto"/>
        <w:right w:val="none" w:sz="0" w:space="0" w:color="auto"/>
      </w:divBdr>
      <w:divsChild>
        <w:div w:id="1789884536">
          <w:marLeft w:val="0"/>
          <w:marRight w:val="0"/>
          <w:marTop w:val="0"/>
          <w:marBottom w:val="0"/>
          <w:divBdr>
            <w:top w:val="none" w:sz="0" w:space="0" w:color="auto"/>
            <w:left w:val="none" w:sz="0" w:space="0" w:color="auto"/>
            <w:bottom w:val="none" w:sz="0" w:space="0" w:color="auto"/>
            <w:right w:val="none" w:sz="0" w:space="0" w:color="auto"/>
          </w:divBdr>
          <w:divsChild>
            <w:div w:id="2126267756">
              <w:marLeft w:val="0"/>
              <w:marRight w:val="0"/>
              <w:marTop w:val="0"/>
              <w:marBottom w:val="0"/>
              <w:divBdr>
                <w:top w:val="none" w:sz="0" w:space="0" w:color="auto"/>
                <w:left w:val="none" w:sz="0" w:space="0" w:color="auto"/>
                <w:bottom w:val="none" w:sz="0" w:space="0" w:color="auto"/>
                <w:right w:val="none" w:sz="0" w:space="0" w:color="auto"/>
              </w:divBdr>
              <w:divsChild>
                <w:div w:id="1190146175">
                  <w:marLeft w:val="0"/>
                  <w:marRight w:val="0"/>
                  <w:marTop w:val="0"/>
                  <w:marBottom w:val="0"/>
                  <w:divBdr>
                    <w:top w:val="none" w:sz="0" w:space="0" w:color="auto"/>
                    <w:left w:val="none" w:sz="0" w:space="0" w:color="auto"/>
                    <w:bottom w:val="none" w:sz="0" w:space="0" w:color="auto"/>
                    <w:right w:val="none" w:sz="0" w:space="0" w:color="auto"/>
                  </w:divBdr>
                  <w:divsChild>
                    <w:div w:id="2107187297">
                      <w:marLeft w:val="0"/>
                      <w:marRight w:val="0"/>
                      <w:marTop w:val="0"/>
                      <w:marBottom w:val="0"/>
                      <w:divBdr>
                        <w:top w:val="none" w:sz="0" w:space="0" w:color="auto"/>
                        <w:left w:val="none" w:sz="0" w:space="0" w:color="auto"/>
                        <w:bottom w:val="none" w:sz="0" w:space="0" w:color="auto"/>
                        <w:right w:val="none" w:sz="0" w:space="0" w:color="auto"/>
                      </w:divBdr>
                      <w:divsChild>
                        <w:div w:id="867066296">
                          <w:marLeft w:val="-225"/>
                          <w:marRight w:val="0"/>
                          <w:marTop w:val="0"/>
                          <w:marBottom w:val="0"/>
                          <w:divBdr>
                            <w:top w:val="none" w:sz="0" w:space="0" w:color="auto"/>
                            <w:left w:val="none" w:sz="0" w:space="0" w:color="auto"/>
                            <w:bottom w:val="none" w:sz="0" w:space="0" w:color="auto"/>
                            <w:right w:val="none" w:sz="0" w:space="0" w:color="auto"/>
                          </w:divBdr>
                          <w:divsChild>
                            <w:div w:id="599876012">
                              <w:marLeft w:val="1500"/>
                              <w:marRight w:val="1500"/>
                              <w:marTop w:val="0"/>
                              <w:marBottom w:val="0"/>
                              <w:divBdr>
                                <w:top w:val="none" w:sz="0" w:space="0" w:color="auto"/>
                                <w:left w:val="none" w:sz="0" w:space="0" w:color="auto"/>
                                <w:bottom w:val="none" w:sz="0" w:space="0" w:color="auto"/>
                                <w:right w:val="none" w:sz="0" w:space="0" w:color="auto"/>
                              </w:divBdr>
                              <w:divsChild>
                                <w:div w:id="56901361">
                                  <w:marLeft w:val="0"/>
                                  <w:marRight w:val="0"/>
                                  <w:marTop w:val="0"/>
                                  <w:marBottom w:val="345"/>
                                  <w:divBdr>
                                    <w:top w:val="none" w:sz="0" w:space="0" w:color="auto"/>
                                    <w:left w:val="none" w:sz="0" w:space="0" w:color="auto"/>
                                    <w:bottom w:val="none" w:sz="0" w:space="0" w:color="auto"/>
                                    <w:right w:val="none" w:sz="0" w:space="0" w:color="auto"/>
                                  </w:divBdr>
                                  <w:divsChild>
                                    <w:div w:id="13801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687115">
      <w:bodyDiv w:val="1"/>
      <w:marLeft w:val="0"/>
      <w:marRight w:val="0"/>
      <w:marTop w:val="0"/>
      <w:marBottom w:val="0"/>
      <w:divBdr>
        <w:top w:val="none" w:sz="0" w:space="0" w:color="auto"/>
        <w:left w:val="none" w:sz="0" w:space="0" w:color="auto"/>
        <w:bottom w:val="none" w:sz="0" w:space="0" w:color="auto"/>
        <w:right w:val="none" w:sz="0" w:space="0" w:color="auto"/>
      </w:divBdr>
      <w:divsChild>
        <w:div w:id="418868279">
          <w:marLeft w:val="0"/>
          <w:marRight w:val="0"/>
          <w:marTop w:val="0"/>
          <w:marBottom w:val="0"/>
          <w:divBdr>
            <w:top w:val="none" w:sz="0" w:space="0" w:color="auto"/>
            <w:left w:val="none" w:sz="0" w:space="0" w:color="auto"/>
            <w:bottom w:val="none" w:sz="0" w:space="0" w:color="auto"/>
            <w:right w:val="none" w:sz="0" w:space="0" w:color="auto"/>
          </w:divBdr>
        </w:div>
      </w:divsChild>
    </w:div>
    <w:div w:id="762606148">
      <w:bodyDiv w:val="1"/>
      <w:marLeft w:val="0"/>
      <w:marRight w:val="0"/>
      <w:marTop w:val="0"/>
      <w:marBottom w:val="0"/>
      <w:divBdr>
        <w:top w:val="none" w:sz="0" w:space="0" w:color="auto"/>
        <w:left w:val="none" w:sz="0" w:space="0" w:color="auto"/>
        <w:bottom w:val="none" w:sz="0" w:space="0" w:color="auto"/>
        <w:right w:val="none" w:sz="0" w:space="0" w:color="auto"/>
      </w:divBdr>
      <w:divsChild>
        <w:div w:id="411632101">
          <w:marLeft w:val="0"/>
          <w:marRight w:val="0"/>
          <w:marTop w:val="0"/>
          <w:marBottom w:val="0"/>
          <w:divBdr>
            <w:top w:val="none" w:sz="0" w:space="0" w:color="auto"/>
            <w:left w:val="none" w:sz="0" w:space="0" w:color="auto"/>
            <w:bottom w:val="none" w:sz="0" w:space="0" w:color="auto"/>
            <w:right w:val="none" w:sz="0" w:space="0" w:color="auto"/>
          </w:divBdr>
          <w:divsChild>
            <w:div w:id="586378769">
              <w:marLeft w:val="0"/>
              <w:marRight w:val="0"/>
              <w:marTop w:val="0"/>
              <w:marBottom w:val="0"/>
              <w:divBdr>
                <w:top w:val="none" w:sz="0" w:space="0" w:color="auto"/>
                <w:left w:val="none" w:sz="0" w:space="0" w:color="auto"/>
                <w:bottom w:val="none" w:sz="0" w:space="0" w:color="auto"/>
                <w:right w:val="none" w:sz="0" w:space="0" w:color="auto"/>
              </w:divBdr>
              <w:divsChild>
                <w:div w:id="1808860391">
                  <w:marLeft w:val="0"/>
                  <w:marRight w:val="0"/>
                  <w:marTop w:val="0"/>
                  <w:marBottom w:val="0"/>
                  <w:divBdr>
                    <w:top w:val="none" w:sz="0" w:space="0" w:color="auto"/>
                    <w:left w:val="none" w:sz="0" w:space="0" w:color="auto"/>
                    <w:bottom w:val="none" w:sz="0" w:space="0" w:color="auto"/>
                    <w:right w:val="none" w:sz="0" w:space="0" w:color="auto"/>
                  </w:divBdr>
                  <w:divsChild>
                    <w:div w:id="2031450917">
                      <w:marLeft w:val="0"/>
                      <w:marRight w:val="0"/>
                      <w:marTop w:val="0"/>
                      <w:marBottom w:val="0"/>
                      <w:divBdr>
                        <w:top w:val="none" w:sz="0" w:space="0" w:color="auto"/>
                        <w:left w:val="none" w:sz="0" w:space="0" w:color="auto"/>
                        <w:bottom w:val="none" w:sz="0" w:space="0" w:color="auto"/>
                        <w:right w:val="none" w:sz="0" w:space="0" w:color="auto"/>
                      </w:divBdr>
                      <w:divsChild>
                        <w:div w:id="720520083">
                          <w:marLeft w:val="-225"/>
                          <w:marRight w:val="0"/>
                          <w:marTop w:val="0"/>
                          <w:marBottom w:val="0"/>
                          <w:divBdr>
                            <w:top w:val="none" w:sz="0" w:space="0" w:color="auto"/>
                            <w:left w:val="none" w:sz="0" w:space="0" w:color="auto"/>
                            <w:bottom w:val="none" w:sz="0" w:space="0" w:color="auto"/>
                            <w:right w:val="none" w:sz="0" w:space="0" w:color="auto"/>
                          </w:divBdr>
                          <w:divsChild>
                            <w:div w:id="247425743">
                              <w:marLeft w:val="1500"/>
                              <w:marRight w:val="1500"/>
                              <w:marTop w:val="0"/>
                              <w:marBottom w:val="0"/>
                              <w:divBdr>
                                <w:top w:val="none" w:sz="0" w:space="0" w:color="auto"/>
                                <w:left w:val="none" w:sz="0" w:space="0" w:color="auto"/>
                                <w:bottom w:val="none" w:sz="0" w:space="0" w:color="auto"/>
                                <w:right w:val="none" w:sz="0" w:space="0" w:color="auto"/>
                              </w:divBdr>
                              <w:divsChild>
                                <w:div w:id="551619264">
                                  <w:marLeft w:val="0"/>
                                  <w:marRight w:val="0"/>
                                  <w:marTop w:val="0"/>
                                  <w:marBottom w:val="345"/>
                                  <w:divBdr>
                                    <w:top w:val="none" w:sz="0" w:space="0" w:color="auto"/>
                                    <w:left w:val="none" w:sz="0" w:space="0" w:color="auto"/>
                                    <w:bottom w:val="none" w:sz="0" w:space="0" w:color="auto"/>
                                    <w:right w:val="none" w:sz="0" w:space="0" w:color="auto"/>
                                  </w:divBdr>
                                  <w:divsChild>
                                    <w:div w:id="13944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913986">
      <w:bodyDiv w:val="1"/>
      <w:marLeft w:val="0"/>
      <w:marRight w:val="0"/>
      <w:marTop w:val="0"/>
      <w:marBottom w:val="0"/>
      <w:divBdr>
        <w:top w:val="none" w:sz="0" w:space="0" w:color="auto"/>
        <w:left w:val="none" w:sz="0" w:space="0" w:color="auto"/>
        <w:bottom w:val="none" w:sz="0" w:space="0" w:color="auto"/>
        <w:right w:val="none" w:sz="0" w:space="0" w:color="auto"/>
      </w:divBdr>
      <w:divsChild>
        <w:div w:id="86659759">
          <w:marLeft w:val="0"/>
          <w:marRight w:val="0"/>
          <w:marTop w:val="0"/>
          <w:marBottom w:val="0"/>
          <w:divBdr>
            <w:top w:val="none" w:sz="0" w:space="0" w:color="auto"/>
            <w:left w:val="none" w:sz="0" w:space="0" w:color="auto"/>
            <w:bottom w:val="none" w:sz="0" w:space="0" w:color="auto"/>
            <w:right w:val="none" w:sz="0" w:space="0" w:color="auto"/>
          </w:divBdr>
        </w:div>
      </w:divsChild>
    </w:div>
    <w:div w:id="763889473">
      <w:bodyDiv w:val="1"/>
      <w:marLeft w:val="0"/>
      <w:marRight w:val="0"/>
      <w:marTop w:val="0"/>
      <w:marBottom w:val="0"/>
      <w:divBdr>
        <w:top w:val="none" w:sz="0" w:space="0" w:color="auto"/>
        <w:left w:val="none" w:sz="0" w:space="0" w:color="auto"/>
        <w:bottom w:val="none" w:sz="0" w:space="0" w:color="auto"/>
        <w:right w:val="none" w:sz="0" w:space="0" w:color="auto"/>
      </w:divBdr>
    </w:div>
    <w:div w:id="764574722">
      <w:bodyDiv w:val="1"/>
      <w:marLeft w:val="0"/>
      <w:marRight w:val="0"/>
      <w:marTop w:val="0"/>
      <w:marBottom w:val="0"/>
      <w:divBdr>
        <w:top w:val="none" w:sz="0" w:space="0" w:color="auto"/>
        <w:left w:val="none" w:sz="0" w:space="0" w:color="auto"/>
        <w:bottom w:val="none" w:sz="0" w:space="0" w:color="auto"/>
        <w:right w:val="none" w:sz="0" w:space="0" w:color="auto"/>
      </w:divBdr>
    </w:div>
    <w:div w:id="766777948">
      <w:bodyDiv w:val="1"/>
      <w:marLeft w:val="0"/>
      <w:marRight w:val="0"/>
      <w:marTop w:val="0"/>
      <w:marBottom w:val="0"/>
      <w:divBdr>
        <w:top w:val="none" w:sz="0" w:space="0" w:color="auto"/>
        <w:left w:val="none" w:sz="0" w:space="0" w:color="auto"/>
        <w:bottom w:val="none" w:sz="0" w:space="0" w:color="auto"/>
        <w:right w:val="none" w:sz="0" w:space="0" w:color="auto"/>
      </w:divBdr>
      <w:divsChild>
        <w:div w:id="385767014">
          <w:marLeft w:val="0"/>
          <w:marRight w:val="0"/>
          <w:marTop w:val="0"/>
          <w:marBottom w:val="0"/>
          <w:divBdr>
            <w:top w:val="none" w:sz="0" w:space="0" w:color="auto"/>
            <w:left w:val="none" w:sz="0" w:space="0" w:color="auto"/>
            <w:bottom w:val="none" w:sz="0" w:space="0" w:color="auto"/>
            <w:right w:val="none" w:sz="0" w:space="0" w:color="auto"/>
          </w:divBdr>
        </w:div>
      </w:divsChild>
    </w:div>
    <w:div w:id="767696659">
      <w:bodyDiv w:val="1"/>
      <w:marLeft w:val="0"/>
      <w:marRight w:val="0"/>
      <w:marTop w:val="0"/>
      <w:marBottom w:val="0"/>
      <w:divBdr>
        <w:top w:val="none" w:sz="0" w:space="0" w:color="auto"/>
        <w:left w:val="none" w:sz="0" w:space="0" w:color="auto"/>
        <w:bottom w:val="none" w:sz="0" w:space="0" w:color="auto"/>
        <w:right w:val="none" w:sz="0" w:space="0" w:color="auto"/>
      </w:divBdr>
      <w:divsChild>
        <w:div w:id="963852867">
          <w:marLeft w:val="0"/>
          <w:marRight w:val="0"/>
          <w:marTop w:val="0"/>
          <w:marBottom w:val="0"/>
          <w:divBdr>
            <w:top w:val="none" w:sz="0" w:space="0" w:color="auto"/>
            <w:left w:val="none" w:sz="0" w:space="0" w:color="auto"/>
            <w:bottom w:val="none" w:sz="0" w:space="0" w:color="auto"/>
            <w:right w:val="none" w:sz="0" w:space="0" w:color="auto"/>
          </w:divBdr>
        </w:div>
      </w:divsChild>
    </w:div>
    <w:div w:id="767769724">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0">
          <w:marLeft w:val="0"/>
          <w:marRight w:val="0"/>
          <w:marTop w:val="0"/>
          <w:marBottom w:val="0"/>
          <w:divBdr>
            <w:top w:val="none" w:sz="0" w:space="0" w:color="auto"/>
            <w:left w:val="none" w:sz="0" w:space="0" w:color="auto"/>
            <w:bottom w:val="none" w:sz="0" w:space="0" w:color="auto"/>
            <w:right w:val="none" w:sz="0" w:space="0" w:color="auto"/>
          </w:divBdr>
        </w:div>
      </w:divsChild>
    </w:div>
    <w:div w:id="768502300">
      <w:bodyDiv w:val="1"/>
      <w:marLeft w:val="0"/>
      <w:marRight w:val="0"/>
      <w:marTop w:val="0"/>
      <w:marBottom w:val="0"/>
      <w:divBdr>
        <w:top w:val="none" w:sz="0" w:space="0" w:color="auto"/>
        <w:left w:val="none" w:sz="0" w:space="0" w:color="auto"/>
        <w:bottom w:val="none" w:sz="0" w:space="0" w:color="auto"/>
        <w:right w:val="none" w:sz="0" w:space="0" w:color="auto"/>
      </w:divBdr>
      <w:divsChild>
        <w:div w:id="636498919">
          <w:marLeft w:val="0"/>
          <w:marRight w:val="0"/>
          <w:marTop w:val="0"/>
          <w:marBottom w:val="0"/>
          <w:divBdr>
            <w:top w:val="none" w:sz="0" w:space="0" w:color="auto"/>
            <w:left w:val="none" w:sz="0" w:space="0" w:color="auto"/>
            <w:bottom w:val="none" w:sz="0" w:space="0" w:color="auto"/>
            <w:right w:val="none" w:sz="0" w:space="0" w:color="auto"/>
          </w:divBdr>
        </w:div>
      </w:divsChild>
    </w:div>
    <w:div w:id="770248450">
      <w:bodyDiv w:val="1"/>
      <w:marLeft w:val="0"/>
      <w:marRight w:val="0"/>
      <w:marTop w:val="0"/>
      <w:marBottom w:val="0"/>
      <w:divBdr>
        <w:top w:val="none" w:sz="0" w:space="0" w:color="auto"/>
        <w:left w:val="none" w:sz="0" w:space="0" w:color="auto"/>
        <w:bottom w:val="none" w:sz="0" w:space="0" w:color="auto"/>
        <w:right w:val="none" w:sz="0" w:space="0" w:color="auto"/>
      </w:divBdr>
      <w:divsChild>
        <w:div w:id="1189370137">
          <w:marLeft w:val="0"/>
          <w:marRight w:val="0"/>
          <w:marTop w:val="0"/>
          <w:marBottom w:val="0"/>
          <w:divBdr>
            <w:top w:val="none" w:sz="0" w:space="0" w:color="auto"/>
            <w:left w:val="none" w:sz="0" w:space="0" w:color="auto"/>
            <w:bottom w:val="none" w:sz="0" w:space="0" w:color="auto"/>
            <w:right w:val="none" w:sz="0" w:space="0" w:color="auto"/>
          </w:divBdr>
        </w:div>
      </w:divsChild>
    </w:div>
    <w:div w:id="770466988">
      <w:bodyDiv w:val="1"/>
      <w:marLeft w:val="0"/>
      <w:marRight w:val="0"/>
      <w:marTop w:val="0"/>
      <w:marBottom w:val="0"/>
      <w:divBdr>
        <w:top w:val="none" w:sz="0" w:space="0" w:color="auto"/>
        <w:left w:val="none" w:sz="0" w:space="0" w:color="auto"/>
        <w:bottom w:val="none" w:sz="0" w:space="0" w:color="auto"/>
        <w:right w:val="none" w:sz="0" w:space="0" w:color="auto"/>
      </w:divBdr>
      <w:divsChild>
        <w:div w:id="1469855922">
          <w:marLeft w:val="0"/>
          <w:marRight w:val="0"/>
          <w:marTop w:val="0"/>
          <w:marBottom w:val="0"/>
          <w:divBdr>
            <w:top w:val="none" w:sz="0" w:space="0" w:color="auto"/>
            <w:left w:val="none" w:sz="0" w:space="0" w:color="auto"/>
            <w:bottom w:val="none" w:sz="0" w:space="0" w:color="auto"/>
            <w:right w:val="none" w:sz="0" w:space="0" w:color="auto"/>
          </w:divBdr>
        </w:div>
      </w:divsChild>
    </w:div>
    <w:div w:id="770735838">
      <w:bodyDiv w:val="1"/>
      <w:marLeft w:val="0"/>
      <w:marRight w:val="0"/>
      <w:marTop w:val="0"/>
      <w:marBottom w:val="0"/>
      <w:divBdr>
        <w:top w:val="none" w:sz="0" w:space="0" w:color="auto"/>
        <w:left w:val="none" w:sz="0" w:space="0" w:color="auto"/>
        <w:bottom w:val="none" w:sz="0" w:space="0" w:color="auto"/>
        <w:right w:val="none" w:sz="0" w:space="0" w:color="auto"/>
      </w:divBdr>
      <w:divsChild>
        <w:div w:id="1341394796">
          <w:marLeft w:val="0"/>
          <w:marRight w:val="0"/>
          <w:marTop w:val="0"/>
          <w:marBottom w:val="0"/>
          <w:divBdr>
            <w:top w:val="none" w:sz="0" w:space="0" w:color="auto"/>
            <w:left w:val="none" w:sz="0" w:space="0" w:color="auto"/>
            <w:bottom w:val="none" w:sz="0" w:space="0" w:color="auto"/>
            <w:right w:val="none" w:sz="0" w:space="0" w:color="auto"/>
          </w:divBdr>
        </w:div>
      </w:divsChild>
    </w:div>
    <w:div w:id="771584107">
      <w:bodyDiv w:val="1"/>
      <w:marLeft w:val="0"/>
      <w:marRight w:val="0"/>
      <w:marTop w:val="0"/>
      <w:marBottom w:val="0"/>
      <w:divBdr>
        <w:top w:val="none" w:sz="0" w:space="0" w:color="auto"/>
        <w:left w:val="none" w:sz="0" w:space="0" w:color="auto"/>
        <w:bottom w:val="none" w:sz="0" w:space="0" w:color="auto"/>
        <w:right w:val="none" w:sz="0" w:space="0" w:color="auto"/>
      </w:divBdr>
    </w:div>
    <w:div w:id="771709138">
      <w:bodyDiv w:val="1"/>
      <w:marLeft w:val="0"/>
      <w:marRight w:val="0"/>
      <w:marTop w:val="0"/>
      <w:marBottom w:val="0"/>
      <w:divBdr>
        <w:top w:val="none" w:sz="0" w:space="0" w:color="auto"/>
        <w:left w:val="none" w:sz="0" w:space="0" w:color="auto"/>
        <w:bottom w:val="none" w:sz="0" w:space="0" w:color="auto"/>
        <w:right w:val="none" w:sz="0" w:space="0" w:color="auto"/>
      </w:divBdr>
      <w:divsChild>
        <w:div w:id="170606230">
          <w:marLeft w:val="0"/>
          <w:marRight w:val="0"/>
          <w:marTop w:val="0"/>
          <w:marBottom w:val="0"/>
          <w:divBdr>
            <w:top w:val="none" w:sz="0" w:space="0" w:color="auto"/>
            <w:left w:val="none" w:sz="0" w:space="0" w:color="auto"/>
            <w:bottom w:val="none" w:sz="0" w:space="0" w:color="auto"/>
            <w:right w:val="none" w:sz="0" w:space="0" w:color="auto"/>
          </w:divBdr>
        </w:div>
      </w:divsChild>
    </w:div>
    <w:div w:id="772550189">
      <w:bodyDiv w:val="1"/>
      <w:marLeft w:val="0"/>
      <w:marRight w:val="0"/>
      <w:marTop w:val="0"/>
      <w:marBottom w:val="0"/>
      <w:divBdr>
        <w:top w:val="none" w:sz="0" w:space="0" w:color="auto"/>
        <w:left w:val="none" w:sz="0" w:space="0" w:color="auto"/>
        <w:bottom w:val="none" w:sz="0" w:space="0" w:color="auto"/>
        <w:right w:val="none" w:sz="0" w:space="0" w:color="auto"/>
      </w:divBdr>
      <w:divsChild>
        <w:div w:id="1697580240">
          <w:marLeft w:val="0"/>
          <w:marRight w:val="0"/>
          <w:marTop w:val="0"/>
          <w:marBottom w:val="0"/>
          <w:divBdr>
            <w:top w:val="none" w:sz="0" w:space="0" w:color="auto"/>
            <w:left w:val="none" w:sz="0" w:space="0" w:color="auto"/>
            <w:bottom w:val="none" w:sz="0" w:space="0" w:color="auto"/>
            <w:right w:val="none" w:sz="0" w:space="0" w:color="auto"/>
          </w:divBdr>
          <w:divsChild>
            <w:div w:id="1435440599">
              <w:marLeft w:val="0"/>
              <w:marRight w:val="0"/>
              <w:marTop w:val="0"/>
              <w:marBottom w:val="0"/>
              <w:divBdr>
                <w:top w:val="none" w:sz="0" w:space="0" w:color="auto"/>
                <w:left w:val="none" w:sz="0" w:space="0" w:color="auto"/>
                <w:bottom w:val="none" w:sz="0" w:space="0" w:color="auto"/>
                <w:right w:val="none" w:sz="0" w:space="0" w:color="auto"/>
              </w:divBdr>
              <w:divsChild>
                <w:div w:id="1372341925">
                  <w:marLeft w:val="0"/>
                  <w:marRight w:val="0"/>
                  <w:marTop w:val="0"/>
                  <w:marBottom w:val="0"/>
                  <w:divBdr>
                    <w:top w:val="none" w:sz="0" w:space="0" w:color="auto"/>
                    <w:left w:val="none" w:sz="0" w:space="0" w:color="auto"/>
                    <w:bottom w:val="none" w:sz="0" w:space="0" w:color="auto"/>
                    <w:right w:val="none" w:sz="0" w:space="0" w:color="auto"/>
                  </w:divBdr>
                  <w:divsChild>
                    <w:div w:id="555513102">
                      <w:marLeft w:val="0"/>
                      <w:marRight w:val="0"/>
                      <w:marTop w:val="0"/>
                      <w:marBottom w:val="0"/>
                      <w:divBdr>
                        <w:top w:val="none" w:sz="0" w:space="0" w:color="auto"/>
                        <w:left w:val="none" w:sz="0" w:space="0" w:color="auto"/>
                        <w:bottom w:val="none" w:sz="0" w:space="0" w:color="auto"/>
                        <w:right w:val="none" w:sz="0" w:space="0" w:color="auto"/>
                      </w:divBdr>
                      <w:divsChild>
                        <w:div w:id="770126742">
                          <w:marLeft w:val="0"/>
                          <w:marRight w:val="0"/>
                          <w:marTop w:val="0"/>
                          <w:marBottom w:val="0"/>
                          <w:divBdr>
                            <w:top w:val="none" w:sz="0" w:space="0" w:color="auto"/>
                            <w:left w:val="none" w:sz="0" w:space="0" w:color="auto"/>
                            <w:bottom w:val="none" w:sz="0" w:space="0" w:color="auto"/>
                            <w:right w:val="none" w:sz="0" w:space="0" w:color="auto"/>
                          </w:divBdr>
                          <w:divsChild>
                            <w:div w:id="1935939537">
                              <w:marLeft w:val="0"/>
                              <w:marRight w:val="0"/>
                              <w:marTop w:val="0"/>
                              <w:marBottom w:val="0"/>
                              <w:divBdr>
                                <w:top w:val="none" w:sz="0" w:space="0" w:color="auto"/>
                                <w:left w:val="none" w:sz="0" w:space="0" w:color="auto"/>
                                <w:bottom w:val="none" w:sz="0" w:space="0" w:color="auto"/>
                                <w:right w:val="none" w:sz="0" w:space="0" w:color="auto"/>
                              </w:divBdr>
                              <w:divsChild>
                                <w:div w:id="1028795671">
                                  <w:marLeft w:val="0"/>
                                  <w:marRight w:val="0"/>
                                  <w:marTop w:val="0"/>
                                  <w:marBottom w:val="0"/>
                                  <w:divBdr>
                                    <w:top w:val="none" w:sz="0" w:space="0" w:color="auto"/>
                                    <w:left w:val="none" w:sz="0" w:space="0" w:color="auto"/>
                                    <w:bottom w:val="none" w:sz="0" w:space="0" w:color="auto"/>
                                    <w:right w:val="none" w:sz="0" w:space="0" w:color="auto"/>
                                  </w:divBdr>
                                  <w:divsChild>
                                    <w:div w:id="1477836861">
                                      <w:marLeft w:val="0"/>
                                      <w:marRight w:val="0"/>
                                      <w:marTop w:val="0"/>
                                      <w:marBottom w:val="0"/>
                                      <w:divBdr>
                                        <w:top w:val="none" w:sz="0" w:space="0" w:color="auto"/>
                                        <w:left w:val="none" w:sz="0" w:space="0" w:color="auto"/>
                                        <w:bottom w:val="none" w:sz="0" w:space="0" w:color="auto"/>
                                        <w:right w:val="none" w:sz="0" w:space="0" w:color="auto"/>
                                      </w:divBdr>
                                      <w:divsChild>
                                        <w:div w:id="1982539394">
                                          <w:marLeft w:val="0"/>
                                          <w:marRight w:val="0"/>
                                          <w:marTop w:val="0"/>
                                          <w:marBottom w:val="0"/>
                                          <w:divBdr>
                                            <w:top w:val="none" w:sz="0" w:space="0" w:color="auto"/>
                                            <w:left w:val="none" w:sz="0" w:space="0" w:color="auto"/>
                                            <w:bottom w:val="none" w:sz="0" w:space="0" w:color="auto"/>
                                            <w:right w:val="none" w:sz="0" w:space="0" w:color="auto"/>
                                          </w:divBdr>
                                          <w:divsChild>
                                            <w:div w:id="1636372718">
                                              <w:marLeft w:val="0"/>
                                              <w:marRight w:val="0"/>
                                              <w:marTop w:val="0"/>
                                              <w:marBottom w:val="0"/>
                                              <w:divBdr>
                                                <w:top w:val="single" w:sz="4" w:space="0" w:color="F5F5F5"/>
                                                <w:left w:val="single" w:sz="4" w:space="0" w:color="F5F5F5"/>
                                                <w:bottom w:val="single" w:sz="4" w:space="0" w:color="F5F5F5"/>
                                                <w:right w:val="single" w:sz="4" w:space="0" w:color="F5F5F5"/>
                                              </w:divBdr>
                                              <w:divsChild>
                                                <w:div w:id="152063878">
                                                  <w:marLeft w:val="0"/>
                                                  <w:marRight w:val="0"/>
                                                  <w:marTop w:val="0"/>
                                                  <w:marBottom w:val="0"/>
                                                  <w:divBdr>
                                                    <w:top w:val="none" w:sz="0" w:space="0" w:color="auto"/>
                                                    <w:left w:val="none" w:sz="0" w:space="0" w:color="auto"/>
                                                    <w:bottom w:val="none" w:sz="0" w:space="0" w:color="auto"/>
                                                    <w:right w:val="none" w:sz="0" w:space="0" w:color="auto"/>
                                                  </w:divBdr>
                                                  <w:divsChild>
                                                    <w:div w:id="3028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820975">
      <w:bodyDiv w:val="1"/>
      <w:marLeft w:val="0"/>
      <w:marRight w:val="0"/>
      <w:marTop w:val="0"/>
      <w:marBottom w:val="0"/>
      <w:divBdr>
        <w:top w:val="none" w:sz="0" w:space="0" w:color="auto"/>
        <w:left w:val="none" w:sz="0" w:space="0" w:color="auto"/>
        <w:bottom w:val="none" w:sz="0" w:space="0" w:color="auto"/>
        <w:right w:val="none" w:sz="0" w:space="0" w:color="auto"/>
      </w:divBdr>
    </w:div>
    <w:div w:id="774786381">
      <w:bodyDiv w:val="1"/>
      <w:marLeft w:val="0"/>
      <w:marRight w:val="0"/>
      <w:marTop w:val="0"/>
      <w:marBottom w:val="0"/>
      <w:divBdr>
        <w:top w:val="none" w:sz="0" w:space="0" w:color="auto"/>
        <w:left w:val="none" w:sz="0" w:space="0" w:color="auto"/>
        <w:bottom w:val="none" w:sz="0" w:space="0" w:color="auto"/>
        <w:right w:val="none" w:sz="0" w:space="0" w:color="auto"/>
      </w:divBdr>
      <w:divsChild>
        <w:div w:id="1771584547">
          <w:marLeft w:val="0"/>
          <w:marRight w:val="0"/>
          <w:marTop w:val="0"/>
          <w:marBottom w:val="0"/>
          <w:divBdr>
            <w:top w:val="none" w:sz="0" w:space="0" w:color="auto"/>
            <w:left w:val="none" w:sz="0" w:space="0" w:color="auto"/>
            <w:bottom w:val="none" w:sz="0" w:space="0" w:color="auto"/>
            <w:right w:val="none" w:sz="0" w:space="0" w:color="auto"/>
          </w:divBdr>
        </w:div>
      </w:divsChild>
    </w:div>
    <w:div w:id="776877266">
      <w:bodyDiv w:val="1"/>
      <w:marLeft w:val="0"/>
      <w:marRight w:val="0"/>
      <w:marTop w:val="0"/>
      <w:marBottom w:val="0"/>
      <w:divBdr>
        <w:top w:val="none" w:sz="0" w:space="0" w:color="auto"/>
        <w:left w:val="none" w:sz="0" w:space="0" w:color="auto"/>
        <w:bottom w:val="none" w:sz="0" w:space="0" w:color="auto"/>
        <w:right w:val="none" w:sz="0" w:space="0" w:color="auto"/>
      </w:divBdr>
      <w:divsChild>
        <w:div w:id="1765567286">
          <w:marLeft w:val="0"/>
          <w:marRight w:val="0"/>
          <w:marTop w:val="0"/>
          <w:marBottom w:val="0"/>
          <w:divBdr>
            <w:top w:val="none" w:sz="0" w:space="0" w:color="auto"/>
            <w:left w:val="none" w:sz="0" w:space="0" w:color="auto"/>
            <w:bottom w:val="none" w:sz="0" w:space="0" w:color="auto"/>
            <w:right w:val="none" w:sz="0" w:space="0" w:color="auto"/>
          </w:divBdr>
        </w:div>
      </w:divsChild>
    </w:div>
    <w:div w:id="779764297">
      <w:bodyDiv w:val="1"/>
      <w:marLeft w:val="0"/>
      <w:marRight w:val="0"/>
      <w:marTop w:val="0"/>
      <w:marBottom w:val="0"/>
      <w:divBdr>
        <w:top w:val="none" w:sz="0" w:space="0" w:color="auto"/>
        <w:left w:val="none" w:sz="0" w:space="0" w:color="auto"/>
        <w:bottom w:val="none" w:sz="0" w:space="0" w:color="auto"/>
        <w:right w:val="none" w:sz="0" w:space="0" w:color="auto"/>
      </w:divBdr>
      <w:divsChild>
        <w:div w:id="1670059404">
          <w:marLeft w:val="0"/>
          <w:marRight w:val="0"/>
          <w:marTop w:val="0"/>
          <w:marBottom w:val="0"/>
          <w:divBdr>
            <w:top w:val="none" w:sz="0" w:space="0" w:color="auto"/>
            <w:left w:val="none" w:sz="0" w:space="0" w:color="auto"/>
            <w:bottom w:val="none" w:sz="0" w:space="0" w:color="auto"/>
            <w:right w:val="none" w:sz="0" w:space="0" w:color="auto"/>
          </w:divBdr>
        </w:div>
      </w:divsChild>
    </w:div>
    <w:div w:id="780228839">
      <w:bodyDiv w:val="1"/>
      <w:marLeft w:val="0"/>
      <w:marRight w:val="0"/>
      <w:marTop w:val="0"/>
      <w:marBottom w:val="0"/>
      <w:divBdr>
        <w:top w:val="none" w:sz="0" w:space="0" w:color="auto"/>
        <w:left w:val="none" w:sz="0" w:space="0" w:color="auto"/>
        <w:bottom w:val="none" w:sz="0" w:space="0" w:color="auto"/>
        <w:right w:val="none" w:sz="0" w:space="0" w:color="auto"/>
      </w:divBdr>
      <w:divsChild>
        <w:div w:id="895700572">
          <w:marLeft w:val="0"/>
          <w:marRight w:val="0"/>
          <w:marTop w:val="0"/>
          <w:marBottom w:val="0"/>
          <w:divBdr>
            <w:top w:val="none" w:sz="0" w:space="0" w:color="auto"/>
            <w:left w:val="none" w:sz="0" w:space="0" w:color="auto"/>
            <w:bottom w:val="none" w:sz="0" w:space="0" w:color="auto"/>
            <w:right w:val="none" w:sz="0" w:space="0" w:color="auto"/>
          </w:divBdr>
        </w:div>
      </w:divsChild>
    </w:div>
    <w:div w:id="780341845">
      <w:bodyDiv w:val="1"/>
      <w:marLeft w:val="0"/>
      <w:marRight w:val="0"/>
      <w:marTop w:val="0"/>
      <w:marBottom w:val="0"/>
      <w:divBdr>
        <w:top w:val="none" w:sz="0" w:space="0" w:color="auto"/>
        <w:left w:val="none" w:sz="0" w:space="0" w:color="auto"/>
        <w:bottom w:val="none" w:sz="0" w:space="0" w:color="auto"/>
        <w:right w:val="none" w:sz="0" w:space="0" w:color="auto"/>
      </w:divBdr>
      <w:divsChild>
        <w:div w:id="434524817">
          <w:marLeft w:val="0"/>
          <w:marRight w:val="0"/>
          <w:marTop w:val="0"/>
          <w:marBottom w:val="0"/>
          <w:divBdr>
            <w:top w:val="none" w:sz="0" w:space="0" w:color="auto"/>
            <w:left w:val="none" w:sz="0" w:space="0" w:color="auto"/>
            <w:bottom w:val="none" w:sz="0" w:space="0" w:color="auto"/>
            <w:right w:val="none" w:sz="0" w:space="0" w:color="auto"/>
          </w:divBdr>
          <w:divsChild>
            <w:div w:id="2125616181">
              <w:marLeft w:val="0"/>
              <w:marRight w:val="0"/>
              <w:marTop w:val="0"/>
              <w:marBottom w:val="0"/>
              <w:divBdr>
                <w:top w:val="none" w:sz="0" w:space="0" w:color="auto"/>
                <w:left w:val="none" w:sz="0" w:space="0" w:color="auto"/>
                <w:bottom w:val="none" w:sz="0" w:space="0" w:color="auto"/>
                <w:right w:val="none" w:sz="0" w:space="0" w:color="auto"/>
              </w:divBdr>
              <w:divsChild>
                <w:div w:id="219367539">
                  <w:marLeft w:val="0"/>
                  <w:marRight w:val="0"/>
                  <w:marTop w:val="0"/>
                  <w:marBottom w:val="0"/>
                  <w:divBdr>
                    <w:top w:val="none" w:sz="0" w:space="0" w:color="auto"/>
                    <w:left w:val="none" w:sz="0" w:space="0" w:color="auto"/>
                    <w:bottom w:val="none" w:sz="0" w:space="0" w:color="auto"/>
                    <w:right w:val="none" w:sz="0" w:space="0" w:color="auto"/>
                  </w:divBdr>
                  <w:divsChild>
                    <w:div w:id="1118983761">
                      <w:marLeft w:val="0"/>
                      <w:marRight w:val="0"/>
                      <w:marTop w:val="0"/>
                      <w:marBottom w:val="0"/>
                      <w:divBdr>
                        <w:top w:val="none" w:sz="0" w:space="0" w:color="auto"/>
                        <w:left w:val="none" w:sz="0" w:space="0" w:color="auto"/>
                        <w:bottom w:val="none" w:sz="0" w:space="0" w:color="auto"/>
                        <w:right w:val="none" w:sz="0" w:space="0" w:color="auto"/>
                      </w:divBdr>
                      <w:divsChild>
                        <w:div w:id="731007193">
                          <w:marLeft w:val="-225"/>
                          <w:marRight w:val="0"/>
                          <w:marTop w:val="0"/>
                          <w:marBottom w:val="0"/>
                          <w:divBdr>
                            <w:top w:val="none" w:sz="0" w:space="0" w:color="auto"/>
                            <w:left w:val="none" w:sz="0" w:space="0" w:color="auto"/>
                            <w:bottom w:val="none" w:sz="0" w:space="0" w:color="auto"/>
                            <w:right w:val="none" w:sz="0" w:space="0" w:color="auto"/>
                          </w:divBdr>
                          <w:divsChild>
                            <w:div w:id="1359311257">
                              <w:marLeft w:val="1500"/>
                              <w:marRight w:val="1500"/>
                              <w:marTop w:val="0"/>
                              <w:marBottom w:val="0"/>
                              <w:divBdr>
                                <w:top w:val="none" w:sz="0" w:space="0" w:color="auto"/>
                                <w:left w:val="none" w:sz="0" w:space="0" w:color="auto"/>
                                <w:bottom w:val="none" w:sz="0" w:space="0" w:color="auto"/>
                                <w:right w:val="none" w:sz="0" w:space="0" w:color="auto"/>
                              </w:divBdr>
                              <w:divsChild>
                                <w:div w:id="1928536197">
                                  <w:marLeft w:val="0"/>
                                  <w:marRight w:val="0"/>
                                  <w:marTop w:val="0"/>
                                  <w:marBottom w:val="345"/>
                                  <w:divBdr>
                                    <w:top w:val="none" w:sz="0" w:space="0" w:color="auto"/>
                                    <w:left w:val="none" w:sz="0" w:space="0" w:color="auto"/>
                                    <w:bottom w:val="none" w:sz="0" w:space="0" w:color="auto"/>
                                    <w:right w:val="none" w:sz="0" w:space="0" w:color="auto"/>
                                  </w:divBdr>
                                  <w:divsChild>
                                    <w:div w:id="660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495020">
      <w:bodyDiv w:val="1"/>
      <w:marLeft w:val="0"/>
      <w:marRight w:val="0"/>
      <w:marTop w:val="0"/>
      <w:marBottom w:val="0"/>
      <w:divBdr>
        <w:top w:val="none" w:sz="0" w:space="0" w:color="auto"/>
        <w:left w:val="none" w:sz="0" w:space="0" w:color="auto"/>
        <w:bottom w:val="none" w:sz="0" w:space="0" w:color="auto"/>
        <w:right w:val="none" w:sz="0" w:space="0" w:color="auto"/>
      </w:divBdr>
      <w:divsChild>
        <w:div w:id="1046758856">
          <w:marLeft w:val="0"/>
          <w:marRight w:val="0"/>
          <w:marTop w:val="0"/>
          <w:marBottom w:val="0"/>
          <w:divBdr>
            <w:top w:val="none" w:sz="0" w:space="0" w:color="auto"/>
            <w:left w:val="none" w:sz="0" w:space="0" w:color="auto"/>
            <w:bottom w:val="none" w:sz="0" w:space="0" w:color="auto"/>
            <w:right w:val="none" w:sz="0" w:space="0" w:color="auto"/>
          </w:divBdr>
        </w:div>
      </w:divsChild>
    </w:div>
    <w:div w:id="780805038">
      <w:bodyDiv w:val="1"/>
      <w:marLeft w:val="0"/>
      <w:marRight w:val="0"/>
      <w:marTop w:val="0"/>
      <w:marBottom w:val="0"/>
      <w:divBdr>
        <w:top w:val="none" w:sz="0" w:space="0" w:color="auto"/>
        <w:left w:val="none" w:sz="0" w:space="0" w:color="auto"/>
        <w:bottom w:val="none" w:sz="0" w:space="0" w:color="auto"/>
        <w:right w:val="none" w:sz="0" w:space="0" w:color="auto"/>
      </w:divBdr>
      <w:divsChild>
        <w:div w:id="174152158">
          <w:marLeft w:val="0"/>
          <w:marRight w:val="0"/>
          <w:marTop w:val="0"/>
          <w:marBottom w:val="0"/>
          <w:divBdr>
            <w:top w:val="none" w:sz="0" w:space="0" w:color="auto"/>
            <w:left w:val="none" w:sz="0" w:space="0" w:color="auto"/>
            <w:bottom w:val="none" w:sz="0" w:space="0" w:color="auto"/>
            <w:right w:val="none" w:sz="0" w:space="0" w:color="auto"/>
          </w:divBdr>
        </w:div>
      </w:divsChild>
    </w:div>
    <w:div w:id="782461257">
      <w:bodyDiv w:val="1"/>
      <w:marLeft w:val="0"/>
      <w:marRight w:val="0"/>
      <w:marTop w:val="0"/>
      <w:marBottom w:val="0"/>
      <w:divBdr>
        <w:top w:val="none" w:sz="0" w:space="0" w:color="auto"/>
        <w:left w:val="none" w:sz="0" w:space="0" w:color="auto"/>
        <w:bottom w:val="none" w:sz="0" w:space="0" w:color="auto"/>
        <w:right w:val="none" w:sz="0" w:space="0" w:color="auto"/>
      </w:divBdr>
      <w:divsChild>
        <w:div w:id="1158183085">
          <w:marLeft w:val="0"/>
          <w:marRight w:val="0"/>
          <w:marTop w:val="0"/>
          <w:marBottom w:val="0"/>
          <w:divBdr>
            <w:top w:val="none" w:sz="0" w:space="0" w:color="auto"/>
            <w:left w:val="none" w:sz="0" w:space="0" w:color="auto"/>
            <w:bottom w:val="none" w:sz="0" w:space="0" w:color="auto"/>
            <w:right w:val="none" w:sz="0" w:space="0" w:color="auto"/>
          </w:divBdr>
        </w:div>
      </w:divsChild>
    </w:div>
    <w:div w:id="783111128">
      <w:bodyDiv w:val="1"/>
      <w:marLeft w:val="0"/>
      <w:marRight w:val="0"/>
      <w:marTop w:val="0"/>
      <w:marBottom w:val="0"/>
      <w:divBdr>
        <w:top w:val="none" w:sz="0" w:space="0" w:color="auto"/>
        <w:left w:val="none" w:sz="0" w:space="0" w:color="auto"/>
        <w:bottom w:val="none" w:sz="0" w:space="0" w:color="auto"/>
        <w:right w:val="none" w:sz="0" w:space="0" w:color="auto"/>
      </w:divBdr>
      <w:divsChild>
        <w:div w:id="544172811">
          <w:marLeft w:val="0"/>
          <w:marRight w:val="0"/>
          <w:marTop w:val="0"/>
          <w:marBottom w:val="0"/>
          <w:divBdr>
            <w:top w:val="none" w:sz="0" w:space="0" w:color="auto"/>
            <w:left w:val="none" w:sz="0" w:space="0" w:color="auto"/>
            <w:bottom w:val="none" w:sz="0" w:space="0" w:color="auto"/>
            <w:right w:val="none" w:sz="0" w:space="0" w:color="auto"/>
          </w:divBdr>
        </w:div>
      </w:divsChild>
    </w:div>
    <w:div w:id="783158732">
      <w:bodyDiv w:val="1"/>
      <w:marLeft w:val="0"/>
      <w:marRight w:val="0"/>
      <w:marTop w:val="0"/>
      <w:marBottom w:val="0"/>
      <w:divBdr>
        <w:top w:val="none" w:sz="0" w:space="0" w:color="auto"/>
        <w:left w:val="none" w:sz="0" w:space="0" w:color="auto"/>
        <w:bottom w:val="none" w:sz="0" w:space="0" w:color="auto"/>
        <w:right w:val="none" w:sz="0" w:space="0" w:color="auto"/>
      </w:divBdr>
      <w:divsChild>
        <w:div w:id="1742096927">
          <w:marLeft w:val="0"/>
          <w:marRight w:val="0"/>
          <w:marTop w:val="0"/>
          <w:marBottom w:val="0"/>
          <w:divBdr>
            <w:top w:val="none" w:sz="0" w:space="0" w:color="auto"/>
            <w:left w:val="none" w:sz="0" w:space="0" w:color="auto"/>
            <w:bottom w:val="none" w:sz="0" w:space="0" w:color="auto"/>
            <w:right w:val="none" w:sz="0" w:space="0" w:color="auto"/>
          </w:divBdr>
        </w:div>
      </w:divsChild>
    </w:div>
    <w:div w:id="784543576">
      <w:bodyDiv w:val="1"/>
      <w:marLeft w:val="0"/>
      <w:marRight w:val="0"/>
      <w:marTop w:val="0"/>
      <w:marBottom w:val="0"/>
      <w:divBdr>
        <w:top w:val="none" w:sz="0" w:space="0" w:color="auto"/>
        <w:left w:val="none" w:sz="0" w:space="0" w:color="auto"/>
        <w:bottom w:val="none" w:sz="0" w:space="0" w:color="auto"/>
        <w:right w:val="none" w:sz="0" w:space="0" w:color="auto"/>
      </w:divBdr>
      <w:divsChild>
        <w:div w:id="1798373884">
          <w:marLeft w:val="0"/>
          <w:marRight w:val="0"/>
          <w:marTop w:val="0"/>
          <w:marBottom w:val="0"/>
          <w:divBdr>
            <w:top w:val="none" w:sz="0" w:space="0" w:color="auto"/>
            <w:left w:val="none" w:sz="0" w:space="0" w:color="auto"/>
            <w:bottom w:val="none" w:sz="0" w:space="0" w:color="auto"/>
            <w:right w:val="none" w:sz="0" w:space="0" w:color="auto"/>
          </w:divBdr>
        </w:div>
      </w:divsChild>
    </w:div>
    <w:div w:id="785347551">
      <w:bodyDiv w:val="1"/>
      <w:marLeft w:val="0"/>
      <w:marRight w:val="0"/>
      <w:marTop w:val="0"/>
      <w:marBottom w:val="0"/>
      <w:divBdr>
        <w:top w:val="none" w:sz="0" w:space="0" w:color="auto"/>
        <w:left w:val="none" w:sz="0" w:space="0" w:color="auto"/>
        <w:bottom w:val="none" w:sz="0" w:space="0" w:color="auto"/>
        <w:right w:val="none" w:sz="0" w:space="0" w:color="auto"/>
      </w:divBdr>
      <w:divsChild>
        <w:div w:id="399448260">
          <w:marLeft w:val="0"/>
          <w:marRight w:val="0"/>
          <w:marTop w:val="0"/>
          <w:marBottom w:val="0"/>
          <w:divBdr>
            <w:top w:val="none" w:sz="0" w:space="0" w:color="auto"/>
            <w:left w:val="none" w:sz="0" w:space="0" w:color="auto"/>
            <w:bottom w:val="none" w:sz="0" w:space="0" w:color="auto"/>
            <w:right w:val="none" w:sz="0" w:space="0" w:color="auto"/>
          </w:divBdr>
          <w:divsChild>
            <w:div w:id="19748814">
              <w:marLeft w:val="0"/>
              <w:marRight w:val="0"/>
              <w:marTop w:val="0"/>
              <w:marBottom w:val="0"/>
              <w:divBdr>
                <w:top w:val="none" w:sz="0" w:space="0" w:color="auto"/>
                <w:left w:val="none" w:sz="0" w:space="0" w:color="auto"/>
                <w:bottom w:val="none" w:sz="0" w:space="0" w:color="auto"/>
                <w:right w:val="none" w:sz="0" w:space="0" w:color="auto"/>
              </w:divBdr>
              <w:divsChild>
                <w:div w:id="1515611203">
                  <w:marLeft w:val="0"/>
                  <w:marRight w:val="0"/>
                  <w:marTop w:val="0"/>
                  <w:marBottom w:val="0"/>
                  <w:divBdr>
                    <w:top w:val="none" w:sz="0" w:space="0" w:color="auto"/>
                    <w:left w:val="none" w:sz="0" w:space="0" w:color="auto"/>
                    <w:bottom w:val="none" w:sz="0" w:space="0" w:color="auto"/>
                    <w:right w:val="none" w:sz="0" w:space="0" w:color="auto"/>
                  </w:divBdr>
                  <w:divsChild>
                    <w:div w:id="1547371773">
                      <w:marLeft w:val="0"/>
                      <w:marRight w:val="0"/>
                      <w:marTop w:val="0"/>
                      <w:marBottom w:val="0"/>
                      <w:divBdr>
                        <w:top w:val="none" w:sz="0" w:space="0" w:color="auto"/>
                        <w:left w:val="none" w:sz="0" w:space="0" w:color="auto"/>
                        <w:bottom w:val="none" w:sz="0" w:space="0" w:color="auto"/>
                        <w:right w:val="none" w:sz="0" w:space="0" w:color="auto"/>
                      </w:divBdr>
                      <w:divsChild>
                        <w:div w:id="985821311">
                          <w:marLeft w:val="0"/>
                          <w:marRight w:val="0"/>
                          <w:marTop w:val="0"/>
                          <w:marBottom w:val="0"/>
                          <w:divBdr>
                            <w:top w:val="none" w:sz="0" w:space="0" w:color="auto"/>
                            <w:left w:val="none" w:sz="0" w:space="0" w:color="auto"/>
                            <w:bottom w:val="none" w:sz="0" w:space="0" w:color="auto"/>
                            <w:right w:val="none" w:sz="0" w:space="0" w:color="auto"/>
                          </w:divBdr>
                          <w:divsChild>
                            <w:div w:id="145367884">
                              <w:marLeft w:val="0"/>
                              <w:marRight w:val="0"/>
                              <w:marTop w:val="0"/>
                              <w:marBottom w:val="0"/>
                              <w:divBdr>
                                <w:top w:val="none" w:sz="0" w:space="0" w:color="auto"/>
                                <w:left w:val="none" w:sz="0" w:space="0" w:color="auto"/>
                                <w:bottom w:val="none" w:sz="0" w:space="0" w:color="auto"/>
                                <w:right w:val="none" w:sz="0" w:space="0" w:color="auto"/>
                              </w:divBdr>
                              <w:divsChild>
                                <w:div w:id="2078816283">
                                  <w:marLeft w:val="0"/>
                                  <w:marRight w:val="0"/>
                                  <w:marTop w:val="0"/>
                                  <w:marBottom w:val="0"/>
                                  <w:divBdr>
                                    <w:top w:val="none" w:sz="0" w:space="0" w:color="auto"/>
                                    <w:left w:val="none" w:sz="0" w:space="0" w:color="auto"/>
                                    <w:bottom w:val="none" w:sz="0" w:space="0" w:color="auto"/>
                                    <w:right w:val="none" w:sz="0" w:space="0" w:color="auto"/>
                                  </w:divBdr>
                                  <w:divsChild>
                                    <w:div w:id="776947533">
                                      <w:marLeft w:val="0"/>
                                      <w:marRight w:val="0"/>
                                      <w:marTop w:val="0"/>
                                      <w:marBottom w:val="0"/>
                                      <w:divBdr>
                                        <w:top w:val="none" w:sz="0" w:space="0" w:color="auto"/>
                                        <w:left w:val="none" w:sz="0" w:space="0" w:color="auto"/>
                                        <w:bottom w:val="none" w:sz="0" w:space="0" w:color="auto"/>
                                        <w:right w:val="none" w:sz="0" w:space="0" w:color="auto"/>
                                      </w:divBdr>
                                      <w:divsChild>
                                        <w:div w:id="1453204497">
                                          <w:marLeft w:val="0"/>
                                          <w:marRight w:val="0"/>
                                          <w:marTop w:val="0"/>
                                          <w:marBottom w:val="0"/>
                                          <w:divBdr>
                                            <w:top w:val="none" w:sz="0" w:space="0" w:color="auto"/>
                                            <w:left w:val="none" w:sz="0" w:space="0" w:color="auto"/>
                                            <w:bottom w:val="none" w:sz="0" w:space="0" w:color="auto"/>
                                            <w:right w:val="none" w:sz="0" w:space="0" w:color="auto"/>
                                          </w:divBdr>
                                          <w:divsChild>
                                            <w:div w:id="2111968840">
                                              <w:marLeft w:val="0"/>
                                              <w:marRight w:val="0"/>
                                              <w:marTop w:val="0"/>
                                              <w:marBottom w:val="0"/>
                                              <w:divBdr>
                                                <w:top w:val="single" w:sz="4" w:space="0" w:color="F5F5F5"/>
                                                <w:left w:val="single" w:sz="4" w:space="0" w:color="F5F5F5"/>
                                                <w:bottom w:val="single" w:sz="4" w:space="0" w:color="F5F5F5"/>
                                                <w:right w:val="single" w:sz="4" w:space="0" w:color="F5F5F5"/>
                                              </w:divBdr>
                                              <w:divsChild>
                                                <w:div w:id="837382258">
                                                  <w:marLeft w:val="0"/>
                                                  <w:marRight w:val="0"/>
                                                  <w:marTop w:val="0"/>
                                                  <w:marBottom w:val="0"/>
                                                  <w:divBdr>
                                                    <w:top w:val="none" w:sz="0" w:space="0" w:color="auto"/>
                                                    <w:left w:val="none" w:sz="0" w:space="0" w:color="auto"/>
                                                    <w:bottom w:val="none" w:sz="0" w:space="0" w:color="auto"/>
                                                    <w:right w:val="none" w:sz="0" w:space="0" w:color="auto"/>
                                                  </w:divBdr>
                                                  <w:divsChild>
                                                    <w:div w:id="586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22538">
      <w:bodyDiv w:val="1"/>
      <w:marLeft w:val="0"/>
      <w:marRight w:val="0"/>
      <w:marTop w:val="0"/>
      <w:marBottom w:val="0"/>
      <w:divBdr>
        <w:top w:val="none" w:sz="0" w:space="0" w:color="auto"/>
        <w:left w:val="none" w:sz="0" w:space="0" w:color="auto"/>
        <w:bottom w:val="none" w:sz="0" w:space="0" w:color="auto"/>
        <w:right w:val="none" w:sz="0" w:space="0" w:color="auto"/>
      </w:divBdr>
    </w:div>
    <w:div w:id="787361477">
      <w:bodyDiv w:val="1"/>
      <w:marLeft w:val="0"/>
      <w:marRight w:val="0"/>
      <w:marTop w:val="0"/>
      <w:marBottom w:val="0"/>
      <w:divBdr>
        <w:top w:val="none" w:sz="0" w:space="0" w:color="auto"/>
        <w:left w:val="none" w:sz="0" w:space="0" w:color="auto"/>
        <w:bottom w:val="none" w:sz="0" w:space="0" w:color="auto"/>
        <w:right w:val="none" w:sz="0" w:space="0" w:color="auto"/>
      </w:divBdr>
      <w:divsChild>
        <w:div w:id="1520463744">
          <w:marLeft w:val="0"/>
          <w:marRight w:val="0"/>
          <w:marTop w:val="0"/>
          <w:marBottom w:val="0"/>
          <w:divBdr>
            <w:top w:val="none" w:sz="0" w:space="0" w:color="auto"/>
            <w:left w:val="none" w:sz="0" w:space="0" w:color="auto"/>
            <w:bottom w:val="none" w:sz="0" w:space="0" w:color="auto"/>
            <w:right w:val="none" w:sz="0" w:space="0" w:color="auto"/>
          </w:divBdr>
          <w:divsChild>
            <w:div w:id="930704914">
              <w:marLeft w:val="0"/>
              <w:marRight w:val="0"/>
              <w:marTop w:val="0"/>
              <w:marBottom w:val="0"/>
              <w:divBdr>
                <w:top w:val="none" w:sz="0" w:space="0" w:color="auto"/>
                <w:left w:val="none" w:sz="0" w:space="0" w:color="auto"/>
                <w:bottom w:val="none" w:sz="0" w:space="0" w:color="auto"/>
                <w:right w:val="none" w:sz="0" w:space="0" w:color="auto"/>
              </w:divBdr>
              <w:divsChild>
                <w:div w:id="202450761">
                  <w:marLeft w:val="0"/>
                  <w:marRight w:val="0"/>
                  <w:marTop w:val="0"/>
                  <w:marBottom w:val="0"/>
                  <w:divBdr>
                    <w:top w:val="none" w:sz="0" w:space="0" w:color="auto"/>
                    <w:left w:val="none" w:sz="0" w:space="0" w:color="auto"/>
                    <w:bottom w:val="none" w:sz="0" w:space="0" w:color="auto"/>
                    <w:right w:val="none" w:sz="0" w:space="0" w:color="auto"/>
                  </w:divBdr>
                  <w:divsChild>
                    <w:div w:id="195236262">
                      <w:marLeft w:val="0"/>
                      <w:marRight w:val="0"/>
                      <w:marTop w:val="0"/>
                      <w:marBottom w:val="0"/>
                      <w:divBdr>
                        <w:top w:val="none" w:sz="0" w:space="0" w:color="auto"/>
                        <w:left w:val="none" w:sz="0" w:space="0" w:color="auto"/>
                        <w:bottom w:val="none" w:sz="0" w:space="0" w:color="auto"/>
                        <w:right w:val="none" w:sz="0" w:space="0" w:color="auto"/>
                      </w:divBdr>
                      <w:divsChild>
                        <w:div w:id="960111152">
                          <w:marLeft w:val="0"/>
                          <w:marRight w:val="0"/>
                          <w:marTop w:val="0"/>
                          <w:marBottom w:val="0"/>
                          <w:divBdr>
                            <w:top w:val="none" w:sz="0" w:space="0" w:color="auto"/>
                            <w:left w:val="none" w:sz="0" w:space="0" w:color="auto"/>
                            <w:bottom w:val="none" w:sz="0" w:space="0" w:color="auto"/>
                            <w:right w:val="none" w:sz="0" w:space="0" w:color="auto"/>
                          </w:divBdr>
                          <w:divsChild>
                            <w:div w:id="96365814">
                              <w:marLeft w:val="0"/>
                              <w:marRight w:val="0"/>
                              <w:marTop w:val="0"/>
                              <w:marBottom w:val="0"/>
                              <w:divBdr>
                                <w:top w:val="none" w:sz="0" w:space="0" w:color="auto"/>
                                <w:left w:val="none" w:sz="0" w:space="0" w:color="auto"/>
                                <w:bottom w:val="none" w:sz="0" w:space="0" w:color="auto"/>
                                <w:right w:val="none" w:sz="0" w:space="0" w:color="auto"/>
                              </w:divBdr>
                              <w:divsChild>
                                <w:div w:id="107287387">
                                  <w:marLeft w:val="0"/>
                                  <w:marRight w:val="0"/>
                                  <w:marTop w:val="0"/>
                                  <w:marBottom w:val="0"/>
                                  <w:divBdr>
                                    <w:top w:val="none" w:sz="0" w:space="0" w:color="auto"/>
                                    <w:left w:val="none" w:sz="0" w:space="0" w:color="auto"/>
                                    <w:bottom w:val="none" w:sz="0" w:space="0" w:color="auto"/>
                                    <w:right w:val="none" w:sz="0" w:space="0" w:color="auto"/>
                                  </w:divBdr>
                                  <w:divsChild>
                                    <w:div w:id="1671524296">
                                      <w:marLeft w:val="0"/>
                                      <w:marRight w:val="0"/>
                                      <w:marTop w:val="0"/>
                                      <w:marBottom w:val="0"/>
                                      <w:divBdr>
                                        <w:top w:val="none" w:sz="0" w:space="0" w:color="auto"/>
                                        <w:left w:val="none" w:sz="0" w:space="0" w:color="auto"/>
                                        <w:bottom w:val="none" w:sz="0" w:space="0" w:color="auto"/>
                                        <w:right w:val="none" w:sz="0" w:space="0" w:color="auto"/>
                                      </w:divBdr>
                                      <w:divsChild>
                                        <w:div w:id="1539664712">
                                          <w:marLeft w:val="0"/>
                                          <w:marRight w:val="0"/>
                                          <w:marTop w:val="0"/>
                                          <w:marBottom w:val="0"/>
                                          <w:divBdr>
                                            <w:top w:val="none" w:sz="0" w:space="0" w:color="auto"/>
                                            <w:left w:val="none" w:sz="0" w:space="0" w:color="auto"/>
                                            <w:bottom w:val="none" w:sz="0" w:space="0" w:color="auto"/>
                                            <w:right w:val="none" w:sz="0" w:space="0" w:color="auto"/>
                                          </w:divBdr>
                                          <w:divsChild>
                                            <w:div w:id="432938158">
                                              <w:marLeft w:val="0"/>
                                              <w:marRight w:val="0"/>
                                              <w:marTop w:val="0"/>
                                              <w:marBottom w:val="0"/>
                                              <w:divBdr>
                                                <w:top w:val="single" w:sz="4" w:space="0" w:color="F5F5F5"/>
                                                <w:left w:val="single" w:sz="4" w:space="0" w:color="F5F5F5"/>
                                                <w:bottom w:val="single" w:sz="4" w:space="0" w:color="F5F5F5"/>
                                                <w:right w:val="single" w:sz="4" w:space="0" w:color="F5F5F5"/>
                                              </w:divBdr>
                                              <w:divsChild>
                                                <w:div w:id="208305198">
                                                  <w:marLeft w:val="0"/>
                                                  <w:marRight w:val="0"/>
                                                  <w:marTop w:val="0"/>
                                                  <w:marBottom w:val="0"/>
                                                  <w:divBdr>
                                                    <w:top w:val="none" w:sz="0" w:space="0" w:color="auto"/>
                                                    <w:left w:val="none" w:sz="0" w:space="0" w:color="auto"/>
                                                    <w:bottom w:val="none" w:sz="0" w:space="0" w:color="auto"/>
                                                    <w:right w:val="none" w:sz="0" w:space="0" w:color="auto"/>
                                                  </w:divBdr>
                                                  <w:divsChild>
                                                    <w:div w:id="19228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8206968">
      <w:bodyDiv w:val="1"/>
      <w:marLeft w:val="0"/>
      <w:marRight w:val="0"/>
      <w:marTop w:val="0"/>
      <w:marBottom w:val="0"/>
      <w:divBdr>
        <w:top w:val="none" w:sz="0" w:space="0" w:color="auto"/>
        <w:left w:val="none" w:sz="0" w:space="0" w:color="auto"/>
        <w:bottom w:val="none" w:sz="0" w:space="0" w:color="auto"/>
        <w:right w:val="none" w:sz="0" w:space="0" w:color="auto"/>
      </w:divBdr>
      <w:divsChild>
        <w:div w:id="218178427">
          <w:marLeft w:val="0"/>
          <w:marRight w:val="0"/>
          <w:marTop w:val="0"/>
          <w:marBottom w:val="0"/>
          <w:divBdr>
            <w:top w:val="none" w:sz="0" w:space="0" w:color="auto"/>
            <w:left w:val="none" w:sz="0" w:space="0" w:color="auto"/>
            <w:bottom w:val="none" w:sz="0" w:space="0" w:color="auto"/>
            <w:right w:val="none" w:sz="0" w:space="0" w:color="auto"/>
          </w:divBdr>
        </w:div>
      </w:divsChild>
    </w:div>
    <w:div w:id="788933228">
      <w:bodyDiv w:val="1"/>
      <w:marLeft w:val="0"/>
      <w:marRight w:val="0"/>
      <w:marTop w:val="0"/>
      <w:marBottom w:val="0"/>
      <w:divBdr>
        <w:top w:val="none" w:sz="0" w:space="0" w:color="auto"/>
        <w:left w:val="none" w:sz="0" w:space="0" w:color="auto"/>
        <w:bottom w:val="none" w:sz="0" w:space="0" w:color="auto"/>
        <w:right w:val="none" w:sz="0" w:space="0" w:color="auto"/>
      </w:divBdr>
      <w:divsChild>
        <w:div w:id="211619582">
          <w:marLeft w:val="0"/>
          <w:marRight w:val="0"/>
          <w:marTop w:val="0"/>
          <w:marBottom w:val="0"/>
          <w:divBdr>
            <w:top w:val="none" w:sz="0" w:space="0" w:color="auto"/>
            <w:left w:val="none" w:sz="0" w:space="0" w:color="auto"/>
            <w:bottom w:val="none" w:sz="0" w:space="0" w:color="auto"/>
            <w:right w:val="none" w:sz="0" w:space="0" w:color="auto"/>
          </w:divBdr>
        </w:div>
      </w:divsChild>
    </w:div>
    <w:div w:id="789014621">
      <w:bodyDiv w:val="1"/>
      <w:marLeft w:val="0"/>
      <w:marRight w:val="0"/>
      <w:marTop w:val="0"/>
      <w:marBottom w:val="0"/>
      <w:divBdr>
        <w:top w:val="none" w:sz="0" w:space="0" w:color="auto"/>
        <w:left w:val="none" w:sz="0" w:space="0" w:color="auto"/>
        <w:bottom w:val="none" w:sz="0" w:space="0" w:color="auto"/>
        <w:right w:val="none" w:sz="0" w:space="0" w:color="auto"/>
      </w:divBdr>
      <w:divsChild>
        <w:div w:id="951202030">
          <w:marLeft w:val="0"/>
          <w:marRight w:val="0"/>
          <w:marTop w:val="0"/>
          <w:marBottom w:val="0"/>
          <w:divBdr>
            <w:top w:val="none" w:sz="0" w:space="0" w:color="auto"/>
            <w:left w:val="none" w:sz="0" w:space="0" w:color="auto"/>
            <w:bottom w:val="none" w:sz="0" w:space="0" w:color="auto"/>
            <w:right w:val="none" w:sz="0" w:space="0" w:color="auto"/>
          </w:divBdr>
          <w:divsChild>
            <w:div w:id="621574134">
              <w:marLeft w:val="0"/>
              <w:marRight w:val="0"/>
              <w:marTop w:val="0"/>
              <w:marBottom w:val="0"/>
              <w:divBdr>
                <w:top w:val="none" w:sz="0" w:space="0" w:color="auto"/>
                <w:left w:val="none" w:sz="0" w:space="0" w:color="auto"/>
                <w:bottom w:val="none" w:sz="0" w:space="0" w:color="auto"/>
                <w:right w:val="none" w:sz="0" w:space="0" w:color="auto"/>
              </w:divBdr>
              <w:divsChild>
                <w:div w:id="23528546">
                  <w:marLeft w:val="0"/>
                  <w:marRight w:val="0"/>
                  <w:marTop w:val="0"/>
                  <w:marBottom w:val="0"/>
                  <w:divBdr>
                    <w:top w:val="none" w:sz="0" w:space="0" w:color="auto"/>
                    <w:left w:val="none" w:sz="0" w:space="0" w:color="auto"/>
                    <w:bottom w:val="none" w:sz="0" w:space="0" w:color="auto"/>
                    <w:right w:val="none" w:sz="0" w:space="0" w:color="auto"/>
                  </w:divBdr>
                  <w:divsChild>
                    <w:div w:id="734158701">
                      <w:marLeft w:val="0"/>
                      <w:marRight w:val="0"/>
                      <w:marTop w:val="0"/>
                      <w:marBottom w:val="0"/>
                      <w:divBdr>
                        <w:top w:val="none" w:sz="0" w:space="0" w:color="auto"/>
                        <w:left w:val="none" w:sz="0" w:space="0" w:color="auto"/>
                        <w:bottom w:val="none" w:sz="0" w:space="0" w:color="auto"/>
                        <w:right w:val="none" w:sz="0" w:space="0" w:color="auto"/>
                      </w:divBdr>
                      <w:divsChild>
                        <w:div w:id="1882398576">
                          <w:marLeft w:val="-225"/>
                          <w:marRight w:val="0"/>
                          <w:marTop w:val="0"/>
                          <w:marBottom w:val="0"/>
                          <w:divBdr>
                            <w:top w:val="none" w:sz="0" w:space="0" w:color="auto"/>
                            <w:left w:val="none" w:sz="0" w:space="0" w:color="auto"/>
                            <w:bottom w:val="none" w:sz="0" w:space="0" w:color="auto"/>
                            <w:right w:val="none" w:sz="0" w:space="0" w:color="auto"/>
                          </w:divBdr>
                          <w:divsChild>
                            <w:div w:id="1583640206">
                              <w:marLeft w:val="1500"/>
                              <w:marRight w:val="1500"/>
                              <w:marTop w:val="0"/>
                              <w:marBottom w:val="0"/>
                              <w:divBdr>
                                <w:top w:val="none" w:sz="0" w:space="0" w:color="auto"/>
                                <w:left w:val="none" w:sz="0" w:space="0" w:color="auto"/>
                                <w:bottom w:val="none" w:sz="0" w:space="0" w:color="auto"/>
                                <w:right w:val="none" w:sz="0" w:space="0" w:color="auto"/>
                              </w:divBdr>
                              <w:divsChild>
                                <w:div w:id="554583376">
                                  <w:marLeft w:val="0"/>
                                  <w:marRight w:val="0"/>
                                  <w:marTop w:val="0"/>
                                  <w:marBottom w:val="345"/>
                                  <w:divBdr>
                                    <w:top w:val="none" w:sz="0" w:space="0" w:color="auto"/>
                                    <w:left w:val="none" w:sz="0" w:space="0" w:color="auto"/>
                                    <w:bottom w:val="none" w:sz="0" w:space="0" w:color="auto"/>
                                    <w:right w:val="none" w:sz="0" w:space="0" w:color="auto"/>
                                  </w:divBdr>
                                  <w:divsChild>
                                    <w:div w:id="21039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96011">
      <w:bodyDiv w:val="1"/>
      <w:marLeft w:val="0"/>
      <w:marRight w:val="0"/>
      <w:marTop w:val="0"/>
      <w:marBottom w:val="0"/>
      <w:divBdr>
        <w:top w:val="none" w:sz="0" w:space="0" w:color="auto"/>
        <w:left w:val="none" w:sz="0" w:space="0" w:color="auto"/>
        <w:bottom w:val="none" w:sz="0" w:space="0" w:color="auto"/>
        <w:right w:val="none" w:sz="0" w:space="0" w:color="auto"/>
      </w:divBdr>
      <w:divsChild>
        <w:div w:id="1703437764">
          <w:marLeft w:val="0"/>
          <w:marRight w:val="0"/>
          <w:marTop w:val="0"/>
          <w:marBottom w:val="0"/>
          <w:divBdr>
            <w:top w:val="none" w:sz="0" w:space="0" w:color="auto"/>
            <w:left w:val="none" w:sz="0" w:space="0" w:color="auto"/>
            <w:bottom w:val="none" w:sz="0" w:space="0" w:color="auto"/>
            <w:right w:val="none" w:sz="0" w:space="0" w:color="auto"/>
          </w:divBdr>
        </w:div>
      </w:divsChild>
    </w:div>
    <w:div w:id="791365963">
      <w:bodyDiv w:val="1"/>
      <w:marLeft w:val="0"/>
      <w:marRight w:val="0"/>
      <w:marTop w:val="0"/>
      <w:marBottom w:val="0"/>
      <w:divBdr>
        <w:top w:val="none" w:sz="0" w:space="0" w:color="auto"/>
        <w:left w:val="none" w:sz="0" w:space="0" w:color="auto"/>
        <w:bottom w:val="none" w:sz="0" w:space="0" w:color="auto"/>
        <w:right w:val="none" w:sz="0" w:space="0" w:color="auto"/>
      </w:divBdr>
      <w:divsChild>
        <w:div w:id="2051686492">
          <w:marLeft w:val="0"/>
          <w:marRight w:val="0"/>
          <w:marTop w:val="0"/>
          <w:marBottom w:val="0"/>
          <w:divBdr>
            <w:top w:val="none" w:sz="0" w:space="0" w:color="auto"/>
            <w:left w:val="none" w:sz="0" w:space="0" w:color="auto"/>
            <w:bottom w:val="none" w:sz="0" w:space="0" w:color="auto"/>
            <w:right w:val="none" w:sz="0" w:space="0" w:color="auto"/>
          </w:divBdr>
          <w:divsChild>
            <w:div w:id="154994912">
              <w:marLeft w:val="0"/>
              <w:marRight w:val="0"/>
              <w:marTop w:val="0"/>
              <w:marBottom w:val="0"/>
              <w:divBdr>
                <w:top w:val="none" w:sz="0" w:space="0" w:color="auto"/>
                <w:left w:val="none" w:sz="0" w:space="0" w:color="auto"/>
                <w:bottom w:val="none" w:sz="0" w:space="0" w:color="auto"/>
                <w:right w:val="none" w:sz="0" w:space="0" w:color="auto"/>
              </w:divBdr>
              <w:divsChild>
                <w:div w:id="1261840444">
                  <w:marLeft w:val="0"/>
                  <w:marRight w:val="0"/>
                  <w:marTop w:val="0"/>
                  <w:marBottom w:val="0"/>
                  <w:divBdr>
                    <w:top w:val="none" w:sz="0" w:space="0" w:color="auto"/>
                    <w:left w:val="none" w:sz="0" w:space="0" w:color="auto"/>
                    <w:bottom w:val="none" w:sz="0" w:space="0" w:color="auto"/>
                    <w:right w:val="none" w:sz="0" w:space="0" w:color="auto"/>
                  </w:divBdr>
                  <w:divsChild>
                    <w:div w:id="1462385753">
                      <w:marLeft w:val="0"/>
                      <w:marRight w:val="0"/>
                      <w:marTop w:val="0"/>
                      <w:marBottom w:val="0"/>
                      <w:divBdr>
                        <w:top w:val="none" w:sz="0" w:space="0" w:color="auto"/>
                        <w:left w:val="none" w:sz="0" w:space="0" w:color="auto"/>
                        <w:bottom w:val="none" w:sz="0" w:space="0" w:color="auto"/>
                        <w:right w:val="none" w:sz="0" w:space="0" w:color="auto"/>
                      </w:divBdr>
                      <w:divsChild>
                        <w:div w:id="767963018">
                          <w:marLeft w:val="0"/>
                          <w:marRight w:val="0"/>
                          <w:marTop w:val="0"/>
                          <w:marBottom w:val="0"/>
                          <w:divBdr>
                            <w:top w:val="none" w:sz="0" w:space="0" w:color="auto"/>
                            <w:left w:val="none" w:sz="0" w:space="0" w:color="auto"/>
                            <w:bottom w:val="none" w:sz="0" w:space="0" w:color="auto"/>
                            <w:right w:val="none" w:sz="0" w:space="0" w:color="auto"/>
                          </w:divBdr>
                          <w:divsChild>
                            <w:div w:id="594674095">
                              <w:marLeft w:val="0"/>
                              <w:marRight w:val="0"/>
                              <w:marTop w:val="0"/>
                              <w:marBottom w:val="0"/>
                              <w:divBdr>
                                <w:top w:val="none" w:sz="0" w:space="0" w:color="auto"/>
                                <w:left w:val="none" w:sz="0" w:space="0" w:color="auto"/>
                                <w:bottom w:val="none" w:sz="0" w:space="0" w:color="auto"/>
                                <w:right w:val="none" w:sz="0" w:space="0" w:color="auto"/>
                              </w:divBdr>
                              <w:divsChild>
                                <w:div w:id="132523385">
                                  <w:marLeft w:val="0"/>
                                  <w:marRight w:val="0"/>
                                  <w:marTop w:val="0"/>
                                  <w:marBottom w:val="0"/>
                                  <w:divBdr>
                                    <w:top w:val="none" w:sz="0" w:space="0" w:color="auto"/>
                                    <w:left w:val="none" w:sz="0" w:space="0" w:color="auto"/>
                                    <w:bottom w:val="none" w:sz="0" w:space="0" w:color="auto"/>
                                    <w:right w:val="none" w:sz="0" w:space="0" w:color="auto"/>
                                  </w:divBdr>
                                  <w:divsChild>
                                    <w:div w:id="62726296">
                                      <w:marLeft w:val="43"/>
                                      <w:marRight w:val="0"/>
                                      <w:marTop w:val="0"/>
                                      <w:marBottom w:val="0"/>
                                      <w:divBdr>
                                        <w:top w:val="none" w:sz="0" w:space="0" w:color="auto"/>
                                        <w:left w:val="none" w:sz="0" w:space="0" w:color="auto"/>
                                        <w:bottom w:val="none" w:sz="0" w:space="0" w:color="auto"/>
                                        <w:right w:val="none" w:sz="0" w:space="0" w:color="auto"/>
                                      </w:divBdr>
                                      <w:divsChild>
                                        <w:div w:id="126894154">
                                          <w:marLeft w:val="0"/>
                                          <w:marRight w:val="0"/>
                                          <w:marTop w:val="0"/>
                                          <w:marBottom w:val="0"/>
                                          <w:divBdr>
                                            <w:top w:val="none" w:sz="0" w:space="0" w:color="auto"/>
                                            <w:left w:val="none" w:sz="0" w:space="0" w:color="auto"/>
                                            <w:bottom w:val="none" w:sz="0" w:space="0" w:color="auto"/>
                                            <w:right w:val="none" w:sz="0" w:space="0" w:color="auto"/>
                                          </w:divBdr>
                                          <w:divsChild>
                                            <w:div w:id="475074094">
                                              <w:marLeft w:val="0"/>
                                              <w:marRight w:val="0"/>
                                              <w:marTop w:val="0"/>
                                              <w:marBottom w:val="86"/>
                                              <w:divBdr>
                                                <w:top w:val="single" w:sz="4" w:space="0" w:color="F5F5F5"/>
                                                <w:left w:val="single" w:sz="4" w:space="0" w:color="F5F5F5"/>
                                                <w:bottom w:val="single" w:sz="4" w:space="0" w:color="F5F5F5"/>
                                                <w:right w:val="single" w:sz="4" w:space="0" w:color="F5F5F5"/>
                                              </w:divBdr>
                                              <w:divsChild>
                                                <w:div w:id="1688095023">
                                                  <w:marLeft w:val="0"/>
                                                  <w:marRight w:val="0"/>
                                                  <w:marTop w:val="0"/>
                                                  <w:marBottom w:val="0"/>
                                                  <w:divBdr>
                                                    <w:top w:val="none" w:sz="0" w:space="0" w:color="auto"/>
                                                    <w:left w:val="none" w:sz="0" w:space="0" w:color="auto"/>
                                                    <w:bottom w:val="none" w:sz="0" w:space="0" w:color="auto"/>
                                                    <w:right w:val="none" w:sz="0" w:space="0" w:color="auto"/>
                                                  </w:divBdr>
                                                  <w:divsChild>
                                                    <w:div w:id="12700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1557726">
      <w:bodyDiv w:val="1"/>
      <w:marLeft w:val="0"/>
      <w:marRight w:val="0"/>
      <w:marTop w:val="0"/>
      <w:marBottom w:val="0"/>
      <w:divBdr>
        <w:top w:val="none" w:sz="0" w:space="0" w:color="auto"/>
        <w:left w:val="none" w:sz="0" w:space="0" w:color="auto"/>
        <w:bottom w:val="none" w:sz="0" w:space="0" w:color="auto"/>
        <w:right w:val="none" w:sz="0" w:space="0" w:color="auto"/>
      </w:divBdr>
      <w:divsChild>
        <w:div w:id="1782802073">
          <w:marLeft w:val="0"/>
          <w:marRight w:val="0"/>
          <w:marTop w:val="0"/>
          <w:marBottom w:val="0"/>
          <w:divBdr>
            <w:top w:val="none" w:sz="0" w:space="0" w:color="auto"/>
            <w:left w:val="none" w:sz="0" w:space="0" w:color="auto"/>
            <w:bottom w:val="none" w:sz="0" w:space="0" w:color="auto"/>
            <w:right w:val="none" w:sz="0" w:space="0" w:color="auto"/>
          </w:divBdr>
        </w:div>
      </w:divsChild>
    </w:div>
    <w:div w:id="792552413">
      <w:bodyDiv w:val="1"/>
      <w:marLeft w:val="0"/>
      <w:marRight w:val="0"/>
      <w:marTop w:val="0"/>
      <w:marBottom w:val="0"/>
      <w:divBdr>
        <w:top w:val="none" w:sz="0" w:space="0" w:color="auto"/>
        <w:left w:val="none" w:sz="0" w:space="0" w:color="auto"/>
        <w:bottom w:val="none" w:sz="0" w:space="0" w:color="auto"/>
        <w:right w:val="none" w:sz="0" w:space="0" w:color="auto"/>
      </w:divBdr>
      <w:divsChild>
        <w:div w:id="887885613">
          <w:marLeft w:val="0"/>
          <w:marRight w:val="0"/>
          <w:marTop w:val="0"/>
          <w:marBottom w:val="0"/>
          <w:divBdr>
            <w:top w:val="none" w:sz="0" w:space="0" w:color="auto"/>
            <w:left w:val="none" w:sz="0" w:space="0" w:color="auto"/>
            <w:bottom w:val="none" w:sz="0" w:space="0" w:color="auto"/>
            <w:right w:val="none" w:sz="0" w:space="0" w:color="auto"/>
          </w:divBdr>
        </w:div>
      </w:divsChild>
    </w:div>
    <w:div w:id="792553596">
      <w:bodyDiv w:val="1"/>
      <w:marLeft w:val="0"/>
      <w:marRight w:val="0"/>
      <w:marTop w:val="0"/>
      <w:marBottom w:val="0"/>
      <w:divBdr>
        <w:top w:val="none" w:sz="0" w:space="0" w:color="auto"/>
        <w:left w:val="none" w:sz="0" w:space="0" w:color="auto"/>
        <w:bottom w:val="none" w:sz="0" w:space="0" w:color="auto"/>
        <w:right w:val="none" w:sz="0" w:space="0" w:color="auto"/>
      </w:divBdr>
      <w:divsChild>
        <w:div w:id="821895942">
          <w:marLeft w:val="0"/>
          <w:marRight w:val="0"/>
          <w:marTop w:val="0"/>
          <w:marBottom w:val="0"/>
          <w:divBdr>
            <w:top w:val="none" w:sz="0" w:space="0" w:color="auto"/>
            <w:left w:val="none" w:sz="0" w:space="0" w:color="auto"/>
            <w:bottom w:val="none" w:sz="0" w:space="0" w:color="auto"/>
            <w:right w:val="none" w:sz="0" w:space="0" w:color="auto"/>
          </w:divBdr>
        </w:div>
      </w:divsChild>
    </w:div>
    <w:div w:id="792748726">
      <w:bodyDiv w:val="1"/>
      <w:marLeft w:val="0"/>
      <w:marRight w:val="0"/>
      <w:marTop w:val="0"/>
      <w:marBottom w:val="0"/>
      <w:divBdr>
        <w:top w:val="none" w:sz="0" w:space="0" w:color="auto"/>
        <w:left w:val="none" w:sz="0" w:space="0" w:color="auto"/>
        <w:bottom w:val="none" w:sz="0" w:space="0" w:color="auto"/>
        <w:right w:val="none" w:sz="0" w:space="0" w:color="auto"/>
      </w:divBdr>
      <w:divsChild>
        <w:div w:id="1051922524">
          <w:marLeft w:val="0"/>
          <w:marRight w:val="0"/>
          <w:marTop w:val="0"/>
          <w:marBottom w:val="0"/>
          <w:divBdr>
            <w:top w:val="none" w:sz="0" w:space="0" w:color="auto"/>
            <w:left w:val="none" w:sz="0" w:space="0" w:color="auto"/>
            <w:bottom w:val="none" w:sz="0" w:space="0" w:color="auto"/>
            <w:right w:val="none" w:sz="0" w:space="0" w:color="auto"/>
          </w:divBdr>
        </w:div>
      </w:divsChild>
    </w:div>
    <w:div w:id="793717226">
      <w:bodyDiv w:val="1"/>
      <w:marLeft w:val="0"/>
      <w:marRight w:val="0"/>
      <w:marTop w:val="0"/>
      <w:marBottom w:val="0"/>
      <w:divBdr>
        <w:top w:val="none" w:sz="0" w:space="0" w:color="auto"/>
        <w:left w:val="none" w:sz="0" w:space="0" w:color="auto"/>
        <w:bottom w:val="none" w:sz="0" w:space="0" w:color="auto"/>
        <w:right w:val="none" w:sz="0" w:space="0" w:color="auto"/>
      </w:divBdr>
      <w:divsChild>
        <w:div w:id="291793034">
          <w:marLeft w:val="0"/>
          <w:marRight w:val="0"/>
          <w:marTop w:val="0"/>
          <w:marBottom w:val="0"/>
          <w:divBdr>
            <w:top w:val="none" w:sz="0" w:space="0" w:color="auto"/>
            <w:left w:val="none" w:sz="0" w:space="0" w:color="auto"/>
            <w:bottom w:val="none" w:sz="0" w:space="0" w:color="auto"/>
            <w:right w:val="none" w:sz="0" w:space="0" w:color="auto"/>
          </w:divBdr>
        </w:div>
      </w:divsChild>
    </w:div>
    <w:div w:id="794518270">
      <w:bodyDiv w:val="1"/>
      <w:marLeft w:val="0"/>
      <w:marRight w:val="0"/>
      <w:marTop w:val="0"/>
      <w:marBottom w:val="0"/>
      <w:divBdr>
        <w:top w:val="none" w:sz="0" w:space="0" w:color="auto"/>
        <w:left w:val="none" w:sz="0" w:space="0" w:color="auto"/>
        <w:bottom w:val="none" w:sz="0" w:space="0" w:color="auto"/>
        <w:right w:val="none" w:sz="0" w:space="0" w:color="auto"/>
      </w:divBdr>
      <w:divsChild>
        <w:div w:id="676620170">
          <w:marLeft w:val="0"/>
          <w:marRight w:val="0"/>
          <w:marTop w:val="0"/>
          <w:marBottom w:val="0"/>
          <w:divBdr>
            <w:top w:val="none" w:sz="0" w:space="0" w:color="auto"/>
            <w:left w:val="none" w:sz="0" w:space="0" w:color="auto"/>
            <w:bottom w:val="none" w:sz="0" w:space="0" w:color="auto"/>
            <w:right w:val="none" w:sz="0" w:space="0" w:color="auto"/>
          </w:divBdr>
        </w:div>
      </w:divsChild>
    </w:div>
    <w:div w:id="798567572">
      <w:bodyDiv w:val="1"/>
      <w:marLeft w:val="0"/>
      <w:marRight w:val="0"/>
      <w:marTop w:val="0"/>
      <w:marBottom w:val="0"/>
      <w:divBdr>
        <w:top w:val="none" w:sz="0" w:space="0" w:color="auto"/>
        <w:left w:val="none" w:sz="0" w:space="0" w:color="auto"/>
        <w:bottom w:val="none" w:sz="0" w:space="0" w:color="auto"/>
        <w:right w:val="none" w:sz="0" w:space="0" w:color="auto"/>
      </w:divBdr>
      <w:divsChild>
        <w:div w:id="1360859689">
          <w:marLeft w:val="0"/>
          <w:marRight w:val="0"/>
          <w:marTop w:val="0"/>
          <w:marBottom w:val="0"/>
          <w:divBdr>
            <w:top w:val="none" w:sz="0" w:space="0" w:color="auto"/>
            <w:left w:val="none" w:sz="0" w:space="0" w:color="auto"/>
            <w:bottom w:val="none" w:sz="0" w:space="0" w:color="auto"/>
            <w:right w:val="none" w:sz="0" w:space="0" w:color="auto"/>
          </w:divBdr>
        </w:div>
      </w:divsChild>
    </w:div>
    <w:div w:id="798693119">
      <w:bodyDiv w:val="1"/>
      <w:marLeft w:val="0"/>
      <w:marRight w:val="0"/>
      <w:marTop w:val="0"/>
      <w:marBottom w:val="0"/>
      <w:divBdr>
        <w:top w:val="none" w:sz="0" w:space="0" w:color="auto"/>
        <w:left w:val="none" w:sz="0" w:space="0" w:color="auto"/>
        <w:bottom w:val="none" w:sz="0" w:space="0" w:color="auto"/>
        <w:right w:val="none" w:sz="0" w:space="0" w:color="auto"/>
      </w:divBdr>
      <w:divsChild>
        <w:div w:id="1627813767">
          <w:marLeft w:val="0"/>
          <w:marRight w:val="0"/>
          <w:marTop w:val="0"/>
          <w:marBottom w:val="0"/>
          <w:divBdr>
            <w:top w:val="none" w:sz="0" w:space="0" w:color="auto"/>
            <w:left w:val="none" w:sz="0" w:space="0" w:color="auto"/>
            <w:bottom w:val="none" w:sz="0" w:space="0" w:color="auto"/>
            <w:right w:val="none" w:sz="0" w:space="0" w:color="auto"/>
          </w:divBdr>
        </w:div>
      </w:divsChild>
    </w:div>
    <w:div w:id="799571143">
      <w:bodyDiv w:val="1"/>
      <w:marLeft w:val="0"/>
      <w:marRight w:val="0"/>
      <w:marTop w:val="0"/>
      <w:marBottom w:val="0"/>
      <w:divBdr>
        <w:top w:val="none" w:sz="0" w:space="0" w:color="auto"/>
        <w:left w:val="none" w:sz="0" w:space="0" w:color="auto"/>
        <w:bottom w:val="none" w:sz="0" w:space="0" w:color="auto"/>
        <w:right w:val="none" w:sz="0" w:space="0" w:color="auto"/>
      </w:divBdr>
      <w:divsChild>
        <w:div w:id="200939760">
          <w:marLeft w:val="0"/>
          <w:marRight w:val="0"/>
          <w:marTop w:val="0"/>
          <w:marBottom w:val="0"/>
          <w:divBdr>
            <w:top w:val="none" w:sz="0" w:space="0" w:color="auto"/>
            <w:left w:val="none" w:sz="0" w:space="0" w:color="auto"/>
            <w:bottom w:val="none" w:sz="0" w:space="0" w:color="auto"/>
            <w:right w:val="none" w:sz="0" w:space="0" w:color="auto"/>
          </w:divBdr>
        </w:div>
      </w:divsChild>
    </w:div>
    <w:div w:id="800151798">
      <w:bodyDiv w:val="1"/>
      <w:marLeft w:val="0"/>
      <w:marRight w:val="0"/>
      <w:marTop w:val="0"/>
      <w:marBottom w:val="0"/>
      <w:divBdr>
        <w:top w:val="none" w:sz="0" w:space="0" w:color="auto"/>
        <w:left w:val="none" w:sz="0" w:space="0" w:color="auto"/>
        <w:bottom w:val="none" w:sz="0" w:space="0" w:color="auto"/>
        <w:right w:val="none" w:sz="0" w:space="0" w:color="auto"/>
      </w:divBdr>
      <w:divsChild>
        <w:div w:id="1732385008">
          <w:marLeft w:val="0"/>
          <w:marRight w:val="0"/>
          <w:marTop w:val="0"/>
          <w:marBottom w:val="0"/>
          <w:divBdr>
            <w:top w:val="none" w:sz="0" w:space="0" w:color="auto"/>
            <w:left w:val="none" w:sz="0" w:space="0" w:color="auto"/>
            <w:bottom w:val="none" w:sz="0" w:space="0" w:color="auto"/>
            <w:right w:val="none" w:sz="0" w:space="0" w:color="auto"/>
          </w:divBdr>
        </w:div>
      </w:divsChild>
    </w:div>
    <w:div w:id="802432169">
      <w:bodyDiv w:val="1"/>
      <w:marLeft w:val="0"/>
      <w:marRight w:val="0"/>
      <w:marTop w:val="0"/>
      <w:marBottom w:val="0"/>
      <w:divBdr>
        <w:top w:val="none" w:sz="0" w:space="0" w:color="auto"/>
        <w:left w:val="none" w:sz="0" w:space="0" w:color="auto"/>
        <w:bottom w:val="none" w:sz="0" w:space="0" w:color="auto"/>
        <w:right w:val="none" w:sz="0" w:space="0" w:color="auto"/>
      </w:divBdr>
    </w:div>
    <w:div w:id="803737831">
      <w:bodyDiv w:val="1"/>
      <w:marLeft w:val="0"/>
      <w:marRight w:val="0"/>
      <w:marTop w:val="0"/>
      <w:marBottom w:val="0"/>
      <w:divBdr>
        <w:top w:val="none" w:sz="0" w:space="0" w:color="auto"/>
        <w:left w:val="none" w:sz="0" w:space="0" w:color="auto"/>
        <w:bottom w:val="none" w:sz="0" w:space="0" w:color="auto"/>
        <w:right w:val="none" w:sz="0" w:space="0" w:color="auto"/>
      </w:divBdr>
      <w:divsChild>
        <w:div w:id="599410858">
          <w:marLeft w:val="0"/>
          <w:marRight w:val="0"/>
          <w:marTop w:val="0"/>
          <w:marBottom w:val="0"/>
          <w:divBdr>
            <w:top w:val="none" w:sz="0" w:space="0" w:color="auto"/>
            <w:left w:val="none" w:sz="0" w:space="0" w:color="auto"/>
            <w:bottom w:val="none" w:sz="0" w:space="0" w:color="auto"/>
            <w:right w:val="none" w:sz="0" w:space="0" w:color="auto"/>
          </w:divBdr>
          <w:divsChild>
            <w:div w:id="1234966314">
              <w:marLeft w:val="0"/>
              <w:marRight w:val="0"/>
              <w:marTop w:val="0"/>
              <w:marBottom w:val="0"/>
              <w:divBdr>
                <w:top w:val="none" w:sz="0" w:space="0" w:color="auto"/>
                <w:left w:val="none" w:sz="0" w:space="0" w:color="auto"/>
                <w:bottom w:val="none" w:sz="0" w:space="0" w:color="auto"/>
                <w:right w:val="none" w:sz="0" w:space="0" w:color="auto"/>
              </w:divBdr>
              <w:divsChild>
                <w:div w:id="359741309">
                  <w:marLeft w:val="0"/>
                  <w:marRight w:val="0"/>
                  <w:marTop w:val="0"/>
                  <w:marBottom w:val="0"/>
                  <w:divBdr>
                    <w:top w:val="none" w:sz="0" w:space="0" w:color="auto"/>
                    <w:left w:val="none" w:sz="0" w:space="0" w:color="auto"/>
                    <w:bottom w:val="none" w:sz="0" w:space="0" w:color="auto"/>
                    <w:right w:val="none" w:sz="0" w:space="0" w:color="auto"/>
                  </w:divBdr>
                  <w:divsChild>
                    <w:div w:id="1053502601">
                      <w:marLeft w:val="0"/>
                      <w:marRight w:val="0"/>
                      <w:marTop w:val="0"/>
                      <w:marBottom w:val="0"/>
                      <w:divBdr>
                        <w:top w:val="none" w:sz="0" w:space="0" w:color="auto"/>
                        <w:left w:val="none" w:sz="0" w:space="0" w:color="auto"/>
                        <w:bottom w:val="none" w:sz="0" w:space="0" w:color="auto"/>
                        <w:right w:val="none" w:sz="0" w:space="0" w:color="auto"/>
                      </w:divBdr>
                      <w:divsChild>
                        <w:div w:id="1466317182">
                          <w:marLeft w:val="0"/>
                          <w:marRight w:val="0"/>
                          <w:marTop w:val="0"/>
                          <w:marBottom w:val="0"/>
                          <w:divBdr>
                            <w:top w:val="none" w:sz="0" w:space="0" w:color="auto"/>
                            <w:left w:val="none" w:sz="0" w:space="0" w:color="auto"/>
                            <w:bottom w:val="none" w:sz="0" w:space="0" w:color="auto"/>
                            <w:right w:val="none" w:sz="0" w:space="0" w:color="auto"/>
                          </w:divBdr>
                          <w:divsChild>
                            <w:div w:id="352196365">
                              <w:marLeft w:val="0"/>
                              <w:marRight w:val="0"/>
                              <w:marTop w:val="0"/>
                              <w:marBottom w:val="0"/>
                              <w:divBdr>
                                <w:top w:val="none" w:sz="0" w:space="0" w:color="auto"/>
                                <w:left w:val="none" w:sz="0" w:space="0" w:color="auto"/>
                                <w:bottom w:val="none" w:sz="0" w:space="0" w:color="auto"/>
                                <w:right w:val="none" w:sz="0" w:space="0" w:color="auto"/>
                              </w:divBdr>
                              <w:divsChild>
                                <w:div w:id="771895433">
                                  <w:marLeft w:val="0"/>
                                  <w:marRight w:val="0"/>
                                  <w:marTop w:val="0"/>
                                  <w:marBottom w:val="0"/>
                                  <w:divBdr>
                                    <w:top w:val="none" w:sz="0" w:space="0" w:color="auto"/>
                                    <w:left w:val="none" w:sz="0" w:space="0" w:color="auto"/>
                                    <w:bottom w:val="none" w:sz="0" w:space="0" w:color="auto"/>
                                    <w:right w:val="none" w:sz="0" w:space="0" w:color="auto"/>
                                  </w:divBdr>
                                  <w:divsChild>
                                    <w:div w:id="59641778">
                                      <w:marLeft w:val="43"/>
                                      <w:marRight w:val="0"/>
                                      <w:marTop w:val="0"/>
                                      <w:marBottom w:val="0"/>
                                      <w:divBdr>
                                        <w:top w:val="none" w:sz="0" w:space="0" w:color="auto"/>
                                        <w:left w:val="none" w:sz="0" w:space="0" w:color="auto"/>
                                        <w:bottom w:val="none" w:sz="0" w:space="0" w:color="auto"/>
                                        <w:right w:val="none" w:sz="0" w:space="0" w:color="auto"/>
                                      </w:divBdr>
                                      <w:divsChild>
                                        <w:div w:id="447815872">
                                          <w:marLeft w:val="0"/>
                                          <w:marRight w:val="0"/>
                                          <w:marTop w:val="0"/>
                                          <w:marBottom w:val="0"/>
                                          <w:divBdr>
                                            <w:top w:val="none" w:sz="0" w:space="0" w:color="auto"/>
                                            <w:left w:val="none" w:sz="0" w:space="0" w:color="auto"/>
                                            <w:bottom w:val="none" w:sz="0" w:space="0" w:color="auto"/>
                                            <w:right w:val="none" w:sz="0" w:space="0" w:color="auto"/>
                                          </w:divBdr>
                                          <w:divsChild>
                                            <w:div w:id="1051154666">
                                              <w:marLeft w:val="0"/>
                                              <w:marRight w:val="0"/>
                                              <w:marTop w:val="0"/>
                                              <w:marBottom w:val="86"/>
                                              <w:divBdr>
                                                <w:top w:val="single" w:sz="4" w:space="0" w:color="F5F5F5"/>
                                                <w:left w:val="single" w:sz="4" w:space="0" w:color="F5F5F5"/>
                                                <w:bottom w:val="single" w:sz="4" w:space="0" w:color="F5F5F5"/>
                                                <w:right w:val="single" w:sz="4" w:space="0" w:color="F5F5F5"/>
                                              </w:divBdr>
                                              <w:divsChild>
                                                <w:div w:id="1517579777">
                                                  <w:marLeft w:val="0"/>
                                                  <w:marRight w:val="0"/>
                                                  <w:marTop w:val="0"/>
                                                  <w:marBottom w:val="0"/>
                                                  <w:divBdr>
                                                    <w:top w:val="none" w:sz="0" w:space="0" w:color="auto"/>
                                                    <w:left w:val="none" w:sz="0" w:space="0" w:color="auto"/>
                                                    <w:bottom w:val="none" w:sz="0" w:space="0" w:color="auto"/>
                                                    <w:right w:val="none" w:sz="0" w:space="0" w:color="auto"/>
                                                  </w:divBdr>
                                                  <w:divsChild>
                                                    <w:div w:id="17883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008078">
      <w:bodyDiv w:val="1"/>
      <w:marLeft w:val="0"/>
      <w:marRight w:val="0"/>
      <w:marTop w:val="0"/>
      <w:marBottom w:val="0"/>
      <w:divBdr>
        <w:top w:val="none" w:sz="0" w:space="0" w:color="auto"/>
        <w:left w:val="none" w:sz="0" w:space="0" w:color="auto"/>
        <w:bottom w:val="none" w:sz="0" w:space="0" w:color="auto"/>
        <w:right w:val="none" w:sz="0" w:space="0" w:color="auto"/>
      </w:divBdr>
      <w:divsChild>
        <w:div w:id="681467938">
          <w:marLeft w:val="0"/>
          <w:marRight w:val="0"/>
          <w:marTop w:val="0"/>
          <w:marBottom w:val="0"/>
          <w:divBdr>
            <w:top w:val="none" w:sz="0" w:space="0" w:color="auto"/>
            <w:left w:val="none" w:sz="0" w:space="0" w:color="auto"/>
            <w:bottom w:val="none" w:sz="0" w:space="0" w:color="auto"/>
            <w:right w:val="none" w:sz="0" w:space="0" w:color="auto"/>
          </w:divBdr>
          <w:divsChild>
            <w:div w:id="1098212800">
              <w:marLeft w:val="0"/>
              <w:marRight w:val="0"/>
              <w:marTop w:val="0"/>
              <w:marBottom w:val="0"/>
              <w:divBdr>
                <w:top w:val="none" w:sz="0" w:space="0" w:color="auto"/>
                <w:left w:val="none" w:sz="0" w:space="0" w:color="auto"/>
                <w:bottom w:val="none" w:sz="0" w:space="0" w:color="auto"/>
                <w:right w:val="none" w:sz="0" w:space="0" w:color="auto"/>
              </w:divBdr>
              <w:divsChild>
                <w:div w:id="1215580016">
                  <w:marLeft w:val="0"/>
                  <w:marRight w:val="0"/>
                  <w:marTop w:val="0"/>
                  <w:marBottom w:val="0"/>
                  <w:divBdr>
                    <w:top w:val="none" w:sz="0" w:space="0" w:color="auto"/>
                    <w:left w:val="none" w:sz="0" w:space="0" w:color="auto"/>
                    <w:bottom w:val="none" w:sz="0" w:space="0" w:color="auto"/>
                    <w:right w:val="none" w:sz="0" w:space="0" w:color="auto"/>
                  </w:divBdr>
                  <w:divsChild>
                    <w:div w:id="2142338025">
                      <w:marLeft w:val="0"/>
                      <w:marRight w:val="0"/>
                      <w:marTop w:val="0"/>
                      <w:marBottom w:val="0"/>
                      <w:divBdr>
                        <w:top w:val="none" w:sz="0" w:space="0" w:color="auto"/>
                        <w:left w:val="none" w:sz="0" w:space="0" w:color="auto"/>
                        <w:bottom w:val="none" w:sz="0" w:space="0" w:color="auto"/>
                        <w:right w:val="none" w:sz="0" w:space="0" w:color="auto"/>
                      </w:divBdr>
                      <w:divsChild>
                        <w:div w:id="293100417">
                          <w:marLeft w:val="0"/>
                          <w:marRight w:val="0"/>
                          <w:marTop w:val="0"/>
                          <w:marBottom w:val="0"/>
                          <w:divBdr>
                            <w:top w:val="none" w:sz="0" w:space="0" w:color="auto"/>
                            <w:left w:val="none" w:sz="0" w:space="0" w:color="auto"/>
                            <w:bottom w:val="none" w:sz="0" w:space="0" w:color="auto"/>
                            <w:right w:val="none" w:sz="0" w:space="0" w:color="auto"/>
                          </w:divBdr>
                          <w:divsChild>
                            <w:div w:id="531378046">
                              <w:marLeft w:val="0"/>
                              <w:marRight w:val="0"/>
                              <w:marTop w:val="0"/>
                              <w:marBottom w:val="0"/>
                              <w:divBdr>
                                <w:top w:val="none" w:sz="0" w:space="0" w:color="auto"/>
                                <w:left w:val="none" w:sz="0" w:space="0" w:color="auto"/>
                                <w:bottom w:val="none" w:sz="0" w:space="0" w:color="auto"/>
                                <w:right w:val="none" w:sz="0" w:space="0" w:color="auto"/>
                              </w:divBdr>
                              <w:divsChild>
                                <w:div w:id="1744064989">
                                  <w:marLeft w:val="0"/>
                                  <w:marRight w:val="0"/>
                                  <w:marTop w:val="0"/>
                                  <w:marBottom w:val="0"/>
                                  <w:divBdr>
                                    <w:top w:val="none" w:sz="0" w:space="0" w:color="auto"/>
                                    <w:left w:val="none" w:sz="0" w:space="0" w:color="auto"/>
                                    <w:bottom w:val="none" w:sz="0" w:space="0" w:color="auto"/>
                                    <w:right w:val="none" w:sz="0" w:space="0" w:color="auto"/>
                                  </w:divBdr>
                                  <w:divsChild>
                                    <w:div w:id="1610577190">
                                      <w:marLeft w:val="0"/>
                                      <w:marRight w:val="0"/>
                                      <w:marTop w:val="0"/>
                                      <w:marBottom w:val="0"/>
                                      <w:divBdr>
                                        <w:top w:val="single" w:sz="4" w:space="0" w:color="F5F5F5"/>
                                        <w:left w:val="single" w:sz="4" w:space="0" w:color="F5F5F5"/>
                                        <w:bottom w:val="single" w:sz="4" w:space="0" w:color="F5F5F5"/>
                                        <w:right w:val="single" w:sz="4" w:space="0" w:color="F5F5F5"/>
                                      </w:divBdr>
                                      <w:divsChild>
                                        <w:div w:id="1407412430">
                                          <w:marLeft w:val="0"/>
                                          <w:marRight w:val="0"/>
                                          <w:marTop w:val="0"/>
                                          <w:marBottom w:val="0"/>
                                          <w:divBdr>
                                            <w:top w:val="none" w:sz="0" w:space="0" w:color="auto"/>
                                            <w:left w:val="none" w:sz="0" w:space="0" w:color="auto"/>
                                            <w:bottom w:val="none" w:sz="0" w:space="0" w:color="auto"/>
                                            <w:right w:val="none" w:sz="0" w:space="0" w:color="auto"/>
                                          </w:divBdr>
                                          <w:divsChild>
                                            <w:div w:id="2719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659060">
      <w:bodyDiv w:val="1"/>
      <w:marLeft w:val="0"/>
      <w:marRight w:val="0"/>
      <w:marTop w:val="0"/>
      <w:marBottom w:val="0"/>
      <w:divBdr>
        <w:top w:val="none" w:sz="0" w:space="0" w:color="auto"/>
        <w:left w:val="none" w:sz="0" w:space="0" w:color="auto"/>
        <w:bottom w:val="none" w:sz="0" w:space="0" w:color="auto"/>
        <w:right w:val="none" w:sz="0" w:space="0" w:color="auto"/>
      </w:divBdr>
      <w:divsChild>
        <w:div w:id="1537354379">
          <w:marLeft w:val="0"/>
          <w:marRight w:val="0"/>
          <w:marTop w:val="0"/>
          <w:marBottom w:val="0"/>
          <w:divBdr>
            <w:top w:val="none" w:sz="0" w:space="0" w:color="auto"/>
            <w:left w:val="none" w:sz="0" w:space="0" w:color="auto"/>
            <w:bottom w:val="none" w:sz="0" w:space="0" w:color="auto"/>
            <w:right w:val="none" w:sz="0" w:space="0" w:color="auto"/>
          </w:divBdr>
        </w:div>
      </w:divsChild>
    </w:div>
    <w:div w:id="806895242">
      <w:bodyDiv w:val="1"/>
      <w:marLeft w:val="0"/>
      <w:marRight w:val="0"/>
      <w:marTop w:val="0"/>
      <w:marBottom w:val="0"/>
      <w:divBdr>
        <w:top w:val="none" w:sz="0" w:space="0" w:color="auto"/>
        <w:left w:val="none" w:sz="0" w:space="0" w:color="auto"/>
        <w:bottom w:val="none" w:sz="0" w:space="0" w:color="auto"/>
        <w:right w:val="none" w:sz="0" w:space="0" w:color="auto"/>
      </w:divBdr>
      <w:divsChild>
        <w:div w:id="1734084283">
          <w:marLeft w:val="0"/>
          <w:marRight w:val="0"/>
          <w:marTop w:val="0"/>
          <w:marBottom w:val="0"/>
          <w:divBdr>
            <w:top w:val="none" w:sz="0" w:space="0" w:color="auto"/>
            <w:left w:val="none" w:sz="0" w:space="0" w:color="auto"/>
            <w:bottom w:val="none" w:sz="0" w:space="0" w:color="auto"/>
            <w:right w:val="none" w:sz="0" w:space="0" w:color="auto"/>
          </w:divBdr>
        </w:div>
      </w:divsChild>
    </w:div>
    <w:div w:id="807628026">
      <w:bodyDiv w:val="1"/>
      <w:marLeft w:val="0"/>
      <w:marRight w:val="0"/>
      <w:marTop w:val="0"/>
      <w:marBottom w:val="0"/>
      <w:divBdr>
        <w:top w:val="none" w:sz="0" w:space="0" w:color="auto"/>
        <w:left w:val="none" w:sz="0" w:space="0" w:color="auto"/>
        <w:bottom w:val="none" w:sz="0" w:space="0" w:color="auto"/>
        <w:right w:val="none" w:sz="0" w:space="0" w:color="auto"/>
      </w:divBdr>
      <w:divsChild>
        <w:div w:id="1730884880">
          <w:marLeft w:val="0"/>
          <w:marRight w:val="0"/>
          <w:marTop w:val="0"/>
          <w:marBottom w:val="0"/>
          <w:divBdr>
            <w:top w:val="none" w:sz="0" w:space="0" w:color="auto"/>
            <w:left w:val="none" w:sz="0" w:space="0" w:color="auto"/>
            <w:bottom w:val="none" w:sz="0" w:space="0" w:color="auto"/>
            <w:right w:val="none" w:sz="0" w:space="0" w:color="auto"/>
          </w:divBdr>
          <w:divsChild>
            <w:div w:id="1491097569">
              <w:marLeft w:val="0"/>
              <w:marRight w:val="0"/>
              <w:marTop w:val="0"/>
              <w:marBottom w:val="0"/>
              <w:divBdr>
                <w:top w:val="none" w:sz="0" w:space="0" w:color="auto"/>
                <w:left w:val="none" w:sz="0" w:space="0" w:color="auto"/>
                <w:bottom w:val="none" w:sz="0" w:space="0" w:color="auto"/>
                <w:right w:val="none" w:sz="0" w:space="0" w:color="auto"/>
              </w:divBdr>
              <w:divsChild>
                <w:div w:id="744454612">
                  <w:marLeft w:val="0"/>
                  <w:marRight w:val="0"/>
                  <w:marTop w:val="0"/>
                  <w:marBottom w:val="0"/>
                  <w:divBdr>
                    <w:top w:val="none" w:sz="0" w:space="0" w:color="auto"/>
                    <w:left w:val="none" w:sz="0" w:space="0" w:color="auto"/>
                    <w:bottom w:val="none" w:sz="0" w:space="0" w:color="auto"/>
                    <w:right w:val="none" w:sz="0" w:space="0" w:color="auto"/>
                  </w:divBdr>
                  <w:divsChild>
                    <w:div w:id="1170557374">
                      <w:marLeft w:val="0"/>
                      <w:marRight w:val="0"/>
                      <w:marTop w:val="0"/>
                      <w:marBottom w:val="0"/>
                      <w:divBdr>
                        <w:top w:val="none" w:sz="0" w:space="0" w:color="auto"/>
                        <w:left w:val="none" w:sz="0" w:space="0" w:color="auto"/>
                        <w:bottom w:val="none" w:sz="0" w:space="0" w:color="auto"/>
                        <w:right w:val="none" w:sz="0" w:space="0" w:color="auto"/>
                      </w:divBdr>
                      <w:divsChild>
                        <w:div w:id="818618729">
                          <w:marLeft w:val="0"/>
                          <w:marRight w:val="0"/>
                          <w:marTop w:val="0"/>
                          <w:marBottom w:val="0"/>
                          <w:divBdr>
                            <w:top w:val="none" w:sz="0" w:space="0" w:color="auto"/>
                            <w:left w:val="none" w:sz="0" w:space="0" w:color="auto"/>
                            <w:bottom w:val="none" w:sz="0" w:space="0" w:color="auto"/>
                            <w:right w:val="none" w:sz="0" w:space="0" w:color="auto"/>
                          </w:divBdr>
                          <w:divsChild>
                            <w:div w:id="194733401">
                              <w:marLeft w:val="0"/>
                              <w:marRight w:val="0"/>
                              <w:marTop w:val="0"/>
                              <w:marBottom w:val="0"/>
                              <w:divBdr>
                                <w:top w:val="none" w:sz="0" w:space="0" w:color="auto"/>
                                <w:left w:val="none" w:sz="0" w:space="0" w:color="auto"/>
                                <w:bottom w:val="none" w:sz="0" w:space="0" w:color="auto"/>
                                <w:right w:val="none" w:sz="0" w:space="0" w:color="auto"/>
                              </w:divBdr>
                              <w:divsChild>
                                <w:div w:id="993293961">
                                  <w:marLeft w:val="0"/>
                                  <w:marRight w:val="0"/>
                                  <w:marTop w:val="0"/>
                                  <w:marBottom w:val="0"/>
                                  <w:divBdr>
                                    <w:top w:val="none" w:sz="0" w:space="0" w:color="auto"/>
                                    <w:left w:val="none" w:sz="0" w:space="0" w:color="auto"/>
                                    <w:bottom w:val="none" w:sz="0" w:space="0" w:color="auto"/>
                                    <w:right w:val="none" w:sz="0" w:space="0" w:color="auto"/>
                                  </w:divBdr>
                                  <w:divsChild>
                                    <w:div w:id="1116801460">
                                      <w:marLeft w:val="0"/>
                                      <w:marRight w:val="0"/>
                                      <w:marTop w:val="0"/>
                                      <w:marBottom w:val="0"/>
                                      <w:divBdr>
                                        <w:top w:val="none" w:sz="0" w:space="0" w:color="auto"/>
                                        <w:left w:val="none" w:sz="0" w:space="0" w:color="auto"/>
                                        <w:bottom w:val="none" w:sz="0" w:space="0" w:color="auto"/>
                                        <w:right w:val="none" w:sz="0" w:space="0" w:color="auto"/>
                                      </w:divBdr>
                                      <w:divsChild>
                                        <w:div w:id="753548537">
                                          <w:marLeft w:val="0"/>
                                          <w:marRight w:val="0"/>
                                          <w:marTop w:val="0"/>
                                          <w:marBottom w:val="0"/>
                                          <w:divBdr>
                                            <w:top w:val="none" w:sz="0" w:space="0" w:color="auto"/>
                                            <w:left w:val="none" w:sz="0" w:space="0" w:color="auto"/>
                                            <w:bottom w:val="none" w:sz="0" w:space="0" w:color="auto"/>
                                            <w:right w:val="none" w:sz="0" w:space="0" w:color="auto"/>
                                          </w:divBdr>
                                          <w:divsChild>
                                            <w:div w:id="996150454">
                                              <w:marLeft w:val="0"/>
                                              <w:marRight w:val="0"/>
                                              <w:marTop w:val="0"/>
                                              <w:marBottom w:val="0"/>
                                              <w:divBdr>
                                                <w:top w:val="single" w:sz="4" w:space="0" w:color="F5F5F5"/>
                                                <w:left w:val="single" w:sz="4" w:space="0" w:color="F5F5F5"/>
                                                <w:bottom w:val="single" w:sz="4" w:space="0" w:color="F5F5F5"/>
                                                <w:right w:val="single" w:sz="4" w:space="0" w:color="F5F5F5"/>
                                              </w:divBdr>
                                              <w:divsChild>
                                                <w:div w:id="1897273037">
                                                  <w:marLeft w:val="0"/>
                                                  <w:marRight w:val="0"/>
                                                  <w:marTop w:val="0"/>
                                                  <w:marBottom w:val="0"/>
                                                  <w:divBdr>
                                                    <w:top w:val="none" w:sz="0" w:space="0" w:color="auto"/>
                                                    <w:left w:val="none" w:sz="0" w:space="0" w:color="auto"/>
                                                    <w:bottom w:val="none" w:sz="0" w:space="0" w:color="auto"/>
                                                    <w:right w:val="none" w:sz="0" w:space="0" w:color="auto"/>
                                                  </w:divBdr>
                                                  <w:divsChild>
                                                    <w:div w:id="2022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9056909">
      <w:bodyDiv w:val="1"/>
      <w:marLeft w:val="0"/>
      <w:marRight w:val="0"/>
      <w:marTop w:val="0"/>
      <w:marBottom w:val="0"/>
      <w:divBdr>
        <w:top w:val="none" w:sz="0" w:space="0" w:color="auto"/>
        <w:left w:val="none" w:sz="0" w:space="0" w:color="auto"/>
        <w:bottom w:val="none" w:sz="0" w:space="0" w:color="auto"/>
        <w:right w:val="none" w:sz="0" w:space="0" w:color="auto"/>
      </w:divBdr>
      <w:divsChild>
        <w:div w:id="1290667283">
          <w:marLeft w:val="0"/>
          <w:marRight w:val="0"/>
          <w:marTop w:val="0"/>
          <w:marBottom w:val="0"/>
          <w:divBdr>
            <w:top w:val="none" w:sz="0" w:space="0" w:color="auto"/>
            <w:left w:val="none" w:sz="0" w:space="0" w:color="auto"/>
            <w:bottom w:val="none" w:sz="0" w:space="0" w:color="auto"/>
            <w:right w:val="none" w:sz="0" w:space="0" w:color="auto"/>
          </w:divBdr>
        </w:div>
      </w:divsChild>
    </w:div>
    <w:div w:id="809908141">
      <w:bodyDiv w:val="1"/>
      <w:marLeft w:val="0"/>
      <w:marRight w:val="0"/>
      <w:marTop w:val="0"/>
      <w:marBottom w:val="0"/>
      <w:divBdr>
        <w:top w:val="none" w:sz="0" w:space="0" w:color="auto"/>
        <w:left w:val="none" w:sz="0" w:space="0" w:color="auto"/>
        <w:bottom w:val="none" w:sz="0" w:space="0" w:color="auto"/>
        <w:right w:val="none" w:sz="0" w:space="0" w:color="auto"/>
      </w:divBdr>
      <w:divsChild>
        <w:div w:id="478040418">
          <w:marLeft w:val="0"/>
          <w:marRight w:val="0"/>
          <w:marTop w:val="0"/>
          <w:marBottom w:val="0"/>
          <w:divBdr>
            <w:top w:val="none" w:sz="0" w:space="0" w:color="auto"/>
            <w:left w:val="none" w:sz="0" w:space="0" w:color="auto"/>
            <w:bottom w:val="none" w:sz="0" w:space="0" w:color="auto"/>
            <w:right w:val="none" w:sz="0" w:space="0" w:color="auto"/>
          </w:divBdr>
        </w:div>
      </w:divsChild>
    </w:div>
    <w:div w:id="811144041">
      <w:bodyDiv w:val="1"/>
      <w:marLeft w:val="0"/>
      <w:marRight w:val="0"/>
      <w:marTop w:val="0"/>
      <w:marBottom w:val="0"/>
      <w:divBdr>
        <w:top w:val="none" w:sz="0" w:space="0" w:color="auto"/>
        <w:left w:val="none" w:sz="0" w:space="0" w:color="auto"/>
        <w:bottom w:val="none" w:sz="0" w:space="0" w:color="auto"/>
        <w:right w:val="none" w:sz="0" w:space="0" w:color="auto"/>
      </w:divBdr>
      <w:divsChild>
        <w:div w:id="98523941">
          <w:marLeft w:val="0"/>
          <w:marRight w:val="0"/>
          <w:marTop w:val="0"/>
          <w:marBottom w:val="0"/>
          <w:divBdr>
            <w:top w:val="none" w:sz="0" w:space="0" w:color="auto"/>
            <w:left w:val="none" w:sz="0" w:space="0" w:color="auto"/>
            <w:bottom w:val="none" w:sz="0" w:space="0" w:color="auto"/>
            <w:right w:val="none" w:sz="0" w:space="0" w:color="auto"/>
          </w:divBdr>
          <w:divsChild>
            <w:div w:id="1834443960">
              <w:marLeft w:val="0"/>
              <w:marRight w:val="0"/>
              <w:marTop w:val="0"/>
              <w:marBottom w:val="0"/>
              <w:divBdr>
                <w:top w:val="none" w:sz="0" w:space="0" w:color="auto"/>
                <w:left w:val="none" w:sz="0" w:space="0" w:color="auto"/>
                <w:bottom w:val="none" w:sz="0" w:space="0" w:color="auto"/>
                <w:right w:val="none" w:sz="0" w:space="0" w:color="auto"/>
              </w:divBdr>
              <w:divsChild>
                <w:div w:id="987249044">
                  <w:marLeft w:val="0"/>
                  <w:marRight w:val="0"/>
                  <w:marTop w:val="0"/>
                  <w:marBottom w:val="0"/>
                  <w:divBdr>
                    <w:top w:val="none" w:sz="0" w:space="0" w:color="auto"/>
                    <w:left w:val="none" w:sz="0" w:space="0" w:color="auto"/>
                    <w:bottom w:val="none" w:sz="0" w:space="0" w:color="auto"/>
                    <w:right w:val="none" w:sz="0" w:space="0" w:color="auto"/>
                  </w:divBdr>
                  <w:divsChild>
                    <w:div w:id="465314780">
                      <w:marLeft w:val="0"/>
                      <w:marRight w:val="0"/>
                      <w:marTop w:val="0"/>
                      <w:marBottom w:val="0"/>
                      <w:divBdr>
                        <w:top w:val="none" w:sz="0" w:space="0" w:color="auto"/>
                        <w:left w:val="none" w:sz="0" w:space="0" w:color="auto"/>
                        <w:bottom w:val="none" w:sz="0" w:space="0" w:color="auto"/>
                        <w:right w:val="none" w:sz="0" w:space="0" w:color="auto"/>
                      </w:divBdr>
                      <w:divsChild>
                        <w:div w:id="270356049">
                          <w:marLeft w:val="0"/>
                          <w:marRight w:val="0"/>
                          <w:marTop w:val="0"/>
                          <w:marBottom w:val="0"/>
                          <w:divBdr>
                            <w:top w:val="none" w:sz="0" w:space="0" w:color="auto"/>
                            <w:left w:val="none" w:sz="0" w:space="0" w:color="auto"/>
                            <w:bottom w:val="none" w:sz="0" w:space="0" w:color="auto"/>
                            <w:right w:val="none" w:sz="0" w:space="0" w:color="auto"/>
                          </w:divBdr>
                          <w:divsChild>
                            <w:div w:id="246890077">
                              <w:marLeft w:val="0"/>
                              <w:marRight w:val="0"/>
                              <w:marTop w:val="0"/>
                              <w:marBottom w:val="0"/>
                              <w:divBdr>
                                <w:top w:val="none" w:sz="0" w:space="0" w:color="auto"/>
                                <w:left w:val="none" w:sz="0" w:space="0" w:color="auto"/>
                                <w:bottom w:val="none" w:sz="0" w:space="0" w:color="auto"/>
                                <w:right w:val="none" w:sz="0" w:space="0" w:color="auto"/>
                              </w:divBdr>
                              <w:divsChild>
                                <w:div w:id="16009148">
                                  <w:marLeft w:val="0"/>
                                  <w:marRight w:val="0"/>
                                  <w:marTop w:val="0"/>
                                  <w:marBottom w:val="0"/>
                                  <w:divBdr>
                                    <w:top w:val="none" w:sz="0" w:space="0" w:color="auto"/>
                                    <w:left w:val="none" w:sz="0" w:space="0" w:color="auto"/>
                                    <w:bottom w:val="none" w:sz="0" w:space="0" w:color="auto"/>
                                    <w:right w:val="none" w:sz="0" w:space="0" w:color="auto"/>
                                  </w:divBdr>
                                  <w:divsChild>
                                    <w:div w:id="2021618799">
                                      <w:marLeft w:val="43"/>
                                      <w:marRight w:val="0"/>
                                      <w:marTop w:val="0"/>
                                      <w:marBottom w:val="0"/>
                                      <w:divBdr>
                                        <w:top w:val="none" w:sz="0" w:space="0" w:color="auto"/>
                                        <w:left w:val="none" w:sz="0" w:space="0" w:color="auto"/>
                                        <w:bottom w:val="none" w:sz="0" w:space="0" w:color="auto"/>
                                        <w:right w:val="none" w:sz="0" w:space="0" w:color="auto"/>
                                      </w:divBdr>
                                      <w:divsChild>
                                        <w:div w:id="1072459607">
                                          <w:marLeft w:val="0"/>
                                          <w:marRight w:val="0"/>
                                          <w:marTop w:val="0"/>
                                          <w:marBottom w:val="0"/>
                                          <w:divBdr>
                                            <w:top w:val="none" w:sz="0" w:space="0" w:color="auto"/>
                                            <w:left w:val="none" w:sz="0" w:space="0" w:color="auto"/>
                                            <w:bottom w:val="none" w:sz="0" w:space="0" w:color="auto"/>
                                            <w:right w:val="none" w:sz="0" w:space="0" w:color="auto"/>
                                          </w:divBdr>
                                          <w:divsChild>
                                            <w:div w:id="1807579436">
                                              <w:marLeft w:val="0"/>
                                              <w:marRight w:val="0"/>
                                              <w:marTop w:val="0"/>
                                              <w:marBottom w:val="86"/>
                                              <w:divBdr>
                                                <w:top w:val="single" w:sz="4" w:space="0" w:color="F5F5F5"/>
                                                <w:left w:val="single" w:sz="4" w:space="0" w:color="F5F5F5"/>
                                                <w:bottom w:val="single" w:sz="4" w:space="0" w:color="F5F5F5"/>
                                                <w:right w:val="single" w:sz="4" w:space="0" w:color="F5F5F5"/>
                                              </w:divBdr>
                                              <w:divsChild>
                                                <w:div w:id="1287666164">
                                                  <w:marLeft w:val="0"/>
                                                  <w:marRight w:val="0"/>
                                                  <w:marTop w:val="0"/>
                                                  <w:marBottom w:val="0"/>
                                                  <w:divBdr>
                                                    <w:top w:val="none" w:sz="0" w:space="0" w:color="auto"/>
                                                    <w:left w:val="none" w:sz="0" w:space="0" w:color="auto"/>
                                                    <w:bottom w:val="none" w:sz="0" w:space="0" w:color="auto"/>
                                                    <w:right w:val="none" w:sz="0" w:space="0" w:color="auto"/>
                                                  </w:divBdr>
                                                  <w:divsChild>
                                                    <w:div w:id="3676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946179">
      <w:bodyDiv w:val="1"/>
      <w:marLeft w:val="0"/>
      <w:marRight w:val="0"/>
      <w:marTop w:val="0"/>
      <w:marBottom w:val="0"/>
      <w:divBdr>
        <w:top w:val="none" w:sz="0" w:space="0" w:color="auto"/>
        <w:left w:val="none" w:sz="0" w:space="0" w:color="auto"/>
        <w:bottom w:val="none" w:sz="0" w:space="0" w:color="auto"/>
        <w:right w:val="none" w:sz="0" w:space="0" w:color="auto"/>
      </w:divBdr>
      <w:divsChild>
        <w:div w:id="1312248492">
          <w:marLeft w:val="0"/>
          <w:marRight w:val="0"/>
          <w:marTop w:val="0"/>
          <w:marBottom w:val="0"/>
          <w:divBdr>
            <w:top w:val="none" w:sz="0" w:space="0" w:color="auto"/>
            <w:left w:val="none" w:sz="0" w:space="0" w:color="auto"/>
            <w:bottom w:val="none" w:sz="0" w:space="0" w:color="auto"/>
            <w:right w:val="none" w:sz="0" w:space="0" w:color="auto"/>
          </w:divBdr>
        </w:div>
      </w:divsChild>
    </w:div>
    <w:div w:id="812603828">
      <w:bodyDiv w:val="1"/>
      <w:marLeft w:val="0"/>
      <w:marRight w:val="0"/>
      <w:marTop w:val="0"/>
      <w:marBottom w:val="0"/>
      <w:divBdr>
        <w:top w:val="none" w:sz="0" w:space="0" w:color="auto"/>
        <w:left w:val="none" w:sz="0" w:space="0" w:color="auto"/>
        <w:bottom w:val="none" w:sz="0" w:space="0" w:color="auto"/>
        <w:right w:val="none" w:sz="0" w:space="0" w:color="auto"/>
      </w:divBdr>
      <w:divsChild>
        <w:div w:id="1174875801">
          <w:marLeft w:val="0"/>
          <w:marRight w:val="0"/>
          <w:marTop w:val="0"/>
          <w:marBottom w:val="0"/>
          <w:divBdr>
            <w:top w:val="none" w:sz="0" w:space="0" w:color="auto"/>
            <w:left w:val="none" w:sz="0" w:space="0" w:color="auto"/>
            <w:bottom w:val="none" w:sz="0" w:space="0" w:color="auto"/>
            <w:right w:val="none" w:sz="0" w:space="0" w:color="auto"/>
          </w:divBdr>
        </w:div>
      </w:divsChild>
    </w:div>
    <w:div w:id="814223177">
      <w:bodyDiv w:val="1"/>
      <w:marLeft w:val="0"/>
      <w:marRight w:val="0"/>
      <w:marTop w:val="0"/>
      <w:marBottom w:val="0"/>
      <w:divBdr>
        <w:top w:val="none" w:sz="0" w:space="0" w:color="auto"/>
        <w:left w:val="none" w:sz="0" w:space="0" w:color="auto"/>
        <w:bottom w:val="none" w:sz="0" w:space="0" w:color="auto"/>
        <w:right w:val="none" w:sz="0" w:space="0" w:color="auto"/>
      </w:divBdr>
      <w:divsChild>
        <w:div w:id="1336498367">
          <w:marLeft w:val="0"/>
          <w:marRight w:val="0"/>
          <w:marTop w:val="0"/>
          <w:marBottom w:val="0"/>
          <w:divBdr>
            <w:top w:val="none" w:sz="0" w:space="0" w:color="auto"/>
            <w:left w:val="none" w:sz="0" w:space="0" w:color="auto"/>
            <w:bottom w:val="none" w:sz="0" w:space="0" w:color="auto"/>
            <w:right w:val="none" w:sz="0" w:space="0" w:color="auto"/>
          </w:divBdr>
          <w:divsChild>
            <w:div w:id="1833250104">
              <w:marLeft w:val="0"/>
              <w:marRight w:val="0"/>
              <w:marTop w:val="0"/>
              <w:marBottom w:val="0"/>
              <w:divBdr>
                <w:top w:val="none" w:sz="0" w:space="0" w:color="auto"/>
                <w:left w:val="none" w:sz="0" w:space="0" w:color="auto"/>
                <w:bottom w:val="none" w:sz="0" w:space="0" w:color="auto"/>
                <w:right w:val="none" w:sz="0" w:space="0" w:color="auto"/>
              </w:divBdr>
              <w:divsChild>
                <w:div w:id="129130442">
                  <w:marLeft w:val="0"/>
                  <w:marRight w:val="0"/>
                  <w:marTop w:val="0"/>
                  <w:marBottom w:val="0"/>
                  <w:divBdr>
                    <w:top w:val="none" w:sz="0" w:space="0" w:color="auto"/>
                    <w:left w:val="none" w:sz="0" w:space="0" w:color="auto"/>
                    <w:bottom w:val="none" w:sz="0" w:space="0" w:color="auto"/>
                    <w:right w:val="none" w:sz="0" w:space="0" w:color="auto"/>
                  </w:divBdr>
                  <w:divsChild>
                    <w:div w:id="1967999725">
                      <w:marLeft w:val="0"/>
                      <w:marRight w:val="0"/>
                      <w:marTop w:val="0"/>
                      <w:marBottom w:val="0"/>
                      <w:divBdr>
                        <w:top w:val="none" w:sz="0" w:space="0" w:color="auto"/>
                        <w:left w:val="none" w:sz="0" w:space="0" w:color="auto"/>
                        <w:bottom w:val="none" w:sz="0" w:space="0" w:color="auto"/>
                        <w:right w:val="none" w:sz="0" w:space="0" w:color="auto"/>
                      </w:divBdr>
                      <w:divsChild>
                        <w:div w:id="640964730">
                          <w:marLeft w:val="0"/>
                          <w:marRight w:val="0"/>
                          <w:marTop w:val="0"/>
                          <w:marBottom w:val="0"/>
                          <w:divBdr>
                            <w:top w:val="none" w:sz="0" w:space="0" w:color="auto"/>
                            <w:left w:val="none" w:sz="0" w:space="0" w:color="auto"/>
                            <w:bottom w:val="none" w:sz="0" w:space="0" w:color="auto"/>
                            <w:right w:val="none" w:sz="0" w:space="0" w:color="auto"/>
                          </w:divBdr>
                          <w:divsChild>
                            <w:div w:id="180552922">
                              <w:marLeft w:val="0"/>
                              <w:marRight w:val="0"/>
                              <w:marTop w:val="0"/>
                              <w:marBottom w:val="0"/>
                              <w:divBdr>
                                <w:top w:val="none" w:sz="0" w:space="0" w:color="auto"/>
                                <w:left w:val="none" w:sz="0" w:space="0" w:color="auto"/>
                                <w:bottom w:val="none" w:sz="0" w:space="0" w:color="auto"/>
                                <w:right w:val="none" w:sz="0" w:space="0" w:color="auto"/>
                              </w:divBdr>
                              <w:divsChild>
                                <w:div w:id="1761556928">
                                  <w:marLeft w:val="0"/>
                                  <w:marRight w:val="0"/>
                                  <w:marTop w:val="0"/>
                                  <w:marBottom w:val="0"/>
                                  <w:divBdr>
                                    <w:top w:val="none" w:sz="0" w:space="0" w:color="auto"/>
                                    <w:left w:val="none" w:sz="0" w:space="0" w:color="auto"/>
                                    <w:bottom w:val="none" w:sz="0" w:space="0" w:color="auto"/>
                                    <w:right w:val="none" w:sz="0" w:space="0" w:color="auto"/>
                                  </w:divBdr>
                                  <w:divsChild>
                                    <w:div w:id="1433933398">
                                      <w:marLeft w:val="0"/>
                                      <w:marRight w:val="0"/>
                                      <w:marTop w:val="0"/>
                                      <w:marBottom w:val="0"/>
                                      <w:divBdr>
                                        <w:top w:val="none" w:sz="0" w:space="0" w:color="auto"/>
                                        <w:left w:val="none" w:sz="0" w:space="0" w:color="auto"/>
                                        <w:bottom w:val="none" w:sz="0" w:space="0" w:color="auto"/>
                                        <w:right w:val="none" w:sz="0" w:space="0" w:color="auto"/>
                                      </w:divBdr>
                                      <w:divsChild>
                                        <w:div w:id="1347320082">
                                          <w:marLeft w:val="0"/>
                                          <w:marRight w:val="0"/>
                                          <w:marTop w:val="0"/>
                                          <w:marBottom w:val="0"/>
                                          <w:divBdr>
                                            <w:top w:val="none" w:sz="0" w:space="0" w:color="auto"/>
                                            <w:left w:val="none" w:sz="0" w:space="0" w:color="auto"/>
                                            <w:bottom w:val="none" w:sz="0" w:space="0" w:color="auto"/>
                                            <w:right w:val="none" w:sz="0" w:space="0" w:color="auto"/>
                                          </w:divBdr>
                                          <w:divsChild>
                                            <w:div w:id="2049183083">
                                              <w:marLeft w:val="0"/>
                                              <w:marRight w:val="0"/>
                                              <w:marTop w:val="0"/>
                                              <w:marBottom w:val="0"/>
                                              <w:divBdr>
                                                <w:top w:val="single" w:sz="4" w:space="0" w:color="F5F5F5"/>
                                                <w:left w:val="single" w:sz="4" w:space="0" w:color="F5F5F5"/>
                                                <w:bottom w:val="single" w:sz="4" w:space="0" w:color="F5F5F5"/>
                                                <w:right w:val="single" w:sz="4" w:space="0" w:color="F5F5F5"/>
                                              </w:divBdr>
                                              <w:divsChild>
                                                <w:div w:id="1044676293">
                                                  <w:marLeft w:val="0"/>
                                                  <w:marRight w:val="0"/>
                                                  <w:marTop w:val="0"/>
                                                  <w:marBottom w:val="0"/>
                                                  <w:divBdr>
                                                    <w:top w:val="none" w:sz="0" w:space="0" w:color="auto"/>
                                                    <w:left w:val="none" w:sz="0" w:space="0" w:color="auto"/>
                                                    <w:bottom w:val="none" w:sz="0" w:space="0" w:color="auto"/>
                                                    <w:right w:val="none" w:sz="0" w:space="0" w:color="auto"/>
                                                  </w:divBdr>
                                                  <w:divsChild>
                                                    <w:div w:id="10437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4832920">
      <w:bodyDiv w:val="1"/>
      <w:marLeft w:val="0"/>
      <w:marRight w:val="0"/>
      <w:marTop w:val="0"/>
      <w:marBottom w:val="0"/>
      <w:divBdr>
        <w:top w:val="none" w:sz="0" w:space="0" w:color="auto"/>
        <w:left w:val="none" w:sz="0" w:space="0" w:color="auto"/>
        <w:bottom w:val="none" w:sz="0" w:space="0" w:color="auto"/>
        <w:right w:val="none" w:sz="0" w:space="0" w:color="auto"/>
      </w:divBdr>
      <w:divsChild>
        <w:div w:id="1674645850">
          <w:marLeft w:val="0"/>
          <w:marRight w:val="0"/>
          <w:marTop w:val="0"/>
          <w:marBottom w:val="0"/>
          <w:divBdr>
            <w:top w:val="none" w:sz="0" w:space="0" w:color="auto"/>
            <w:left w:val="none" w:sz="0" w:space="0" w:color="auto"/>
            <w:bottom w:val="none" w:sz="0" w:space="0" w:color="auto"/>
            <w:right w:val="none" w:sz="0" w:space="0" w:color="auto"/>
          </w:divBdr>
          <w:divsChild>
            <w:div w:id="1030423491">
              <w:marLeft w:val="0"/>
              <w:marRight w:val="0"/>
              <w:marTop w:val="0"/>
              <w:marBottom w:val="0"/>
              <w:divBdr>
                <w:top w:val="none" w:sz="0" w:space="0" w:color="auto"/>
                <w:left w:val="none" w:sz="0" w:space="0" w:color="auto"/>
                <w:bottom w:val="none" w:sz="0" w:space="0" w:color="auto"/>
                <w:right w:val="none" w:sz="0" w:space="0" w:color="auto"/>
              </w:divBdr>
              <w:divsChild>
                <w:div w:id="1068767982">
                  <w:marLeft w:val="0"/>
                  <w:marRight w:val="0"/>
                  <w:marTop w:val="0"/>
                  <w:marBottom w:val="0"/>
                  <w:divBdr>
                    <w:top w:val="none" w:sz="0" w:space="0" w:color="auto"/>
                    <w:left w:val="none" w:sz="0" w:space="0" w:color="auto"/>
                    <w:bottom w:val="none" w:sz="0" w:space="0" w:color="auto"/>
                    <w:right w:val="none" w:sz="0" w:space="0" w:color="auto"/>
                  </w:divBdr>
                  <w:divsChild>
                    <w:div w:id="2084405225">
                      <w:marLeft w:val="0"/>
                      <w:marRight w:val="0"/>
                      <w:marTop w:val="0"/>
                      <w:marBottom w:val="0"/>
                      <w:divBdr>
                        <w:top w:val="none" w:sz="0" w:space="0" w:color="auto"/>
                        <w:left w:val="none" w:sz="0" w:space="0" w:color="auto"/>
                        <w:bottom w:val="none" w:sz="0" w:space="0" w:color="auto"/>
                        <w:right w:val="none" w:sz="0" w:space="0" w:color="auto"/>
                      </w:divBdr>
                      <w:divsChild>
                        <w:div w:id="1291595142">
                          <w:marLeft w:val="-225"/>
                          <w:marRight w:val="0"/>
                          <w:marTop w:val="0"/>
                          <w:marBottom w:val="0"/>
                          <w:divBdr>
                            <w:top w:val="none" w:sz="0" w:space="0" w:color="auto"/>
                            <w:left w:val="none" w:sz="0" w:space="0" w:color="auto"/>
                            <w:bottom w:val="none" w:sz="0" w:space="0" w:color="auto"/>
                            <w:right w:val="none" w:sz="0" w:space="0" w:color="auto"/>
                          </w:divBdr>
                          <w:divsChild>
                            <w:div w:id="202601632">
                              <w:marLeft w:val="1500"/>
                              <w:marRight w:val="1500"/>
                              <w:marTop w:val="0"/>
                              <w:marBottom w:val="0"/>
                              <w:divBdr>
                                <w:top w:val="none" w:sz="0" w:space="0" w:color="auto"/>
                                <w:left w:val="none" w:sz="0" w:space="0" w:color="auto"/>
                                <w:bottom w:val="none" w:sz="0" w:space="0" w:color="auto"/>
                                <w:right w:val="none" w:sz="0" w:space="0" w:color="auto"/>
                              </w:divBdr>
                              <w:divsChild>
                                <w:div w:id="1973516331">
                                  <w:marLeft w:val="0"/>
                                  <w:marRight w:val="0"/>
                                  <w:marTop w:val="0"/>
                                  <w:marBottom w:val="345"/>
                                  <w:divBdr>
                                    <w:top w:val="none" w:sz="0" w:space="0" w:color="auto"/>
                                    <w:left w:val="none" w:sz="0" w:space="0" w:color="auto"/>
                                    <w:bottom w:val="none" w:sz="0" w:space="0" w:color="auto"/>
                                    <w:right w:val="none" w:sz="0" w:space="0" w:color="auto"/>
                                  </w:divBdr>
                                  <w:divsChild>
                                    <w:div w:id="27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416364">
      <w:bodyDiv w:val="1"/>
      <w:marLeft w:val="0"/>
      <w:marRight w:val="0"/>
      <w:marTop w:val="0"/>
      <w:marBottom w:val="0"/>
      <w:divBdr>
        <w:top w:val="none" w:sz="0" w:space="0" w:color="auto"/>
        <w:left w:val="none" w:sz="0" w:space="0" w:color="auto"/>
        <w:bottom w:val="none" w:sz="0" w:space="0" w:color="auto"/>
        <w:right w:val="none" w:sz="0" w:space="0" w:color="auto"/>
      </w:divBdr>
      <w:divsChild>
        <w:div w:id="1489134206">
          <w:marLeft w:val="0"/>
          <w:marRight w:val="0"/>
          <w:marTop w:val="0"/>
          <w:marBottom w:val="0"/>
          <w:divBdr>
            <w:top w:val="none" w:sz="0" w:space="0" w:color="auto"/>
            <w:left w:val="none" w:sz="0" w:space="0" w:color="auto"/>
            <w:bottom w:val="none" w:sz="0" w:space="0" w:color="auto"/>
            <w:right w:val="none" w:sz="0" w:space="0" w:color="auto"/>
          </w:divBdr>
        </w:div>
      </w:divsChild>
    </w:div>
    <w:div w:id="816995267">
      <w:bodyDiv w:val="1"/>
      <w:marLeft w:val="0"/>
      <w:marRight w:val="0"/>
      <w:marTop w:val="0"/>
      <w:marBottom w:val="0"/>
      <w:divBdr>
        <w:top w:val="none" w:sz="0" w:space="0" w:color="auto"/>
        <w:left w:val="none" w:sz="0" w:space="0" w:color="auto"/>
        <w:bottom w:val="none" w:sz="0" w:space="0" w:color="auto"/>
        <w:right w:val="none" w:sz="0" w:space="0" w:color="auto"/>
      </w:divBdr>
      <w:divsChild>
        <w:div w:id="1048455078">
          <w:marLeft w:val="0"/>
          <w:marRight w:val="0"/>
          <w:marTop w:val="0"/>
          <w:marBottom w:val="0"/>
          <w:divBdr>
            <w:top w:val="none" w:sz="0" w:space="0" w:color="auto"/>
            <w:left w:val="none" w:sz="0" w:space="0" w:color="auto"/>
            <w:bottom w:val="none" w:sz="0" w:space="0" w:color="auto"/>
            <w:right w:val="none" w:sz="0" w:space="0" w:color="auto"/>
          </w:divBdr>
        </w:div>
      </w:divsChild>
    </w:div>
    <w:div w:id="817456971">
      <w:bodyDiv w:val="1"/>
      <w:marLeft w:val="0"/>
      <w:marRight w:val="0"/>
      <w:marTop w:val="0"/>
      <w:marBottom w:val="0"/>
      <w:divBdr>
        <w:top w:val="none" w:sz="0" w:space="0" w:color="auto"/>
        <w:left w:val="none" w:sz="0" w:space="0" w:color="auto"/>
        <w:bottom w:val="none" w:sz="0" w:space="0" w:color="auto"/>
        <w:right w:val="none" w:sz="0" w:space="0" w:color="auto"/>
      </w:divBdr>
      <w:divsChild>
        <w:div w:id="1272932033">
          <w:marLeft w:val="0"/>
          <w:marRight w:val="0"/>
          <w:marTop w:val="0"/>
          <w:marBottom w:val="0"/>
          <w:divBdr>
            <w:top w:val="none" w:sz="0" w:space="0" w:color="auto"/>
            <w:left w:val="none" w:sz="0" w:space="0" w:color="auto"/>
            <w:bottom w:val="none" w:sz="0" w:space="0" w:color="auto"/>
            <w:right w:val="none" w:sz="0" w:space="0" w:color="auto"/>
          </w:divBdr>
        </w:div>
      </w:divsChild>
    </w:div>
    <w:div w:id="818152722">
      <w:bodyDiv w:val="1"/>
      <w:marLeft w:val="0"/>
      <w:marRight w:val="0"/>
      <w:marTop w:val="0"/>
      <w:marBottom w:val="0"/>
      <w:divBdr>
        <w:top w:val="none" w:sz="0" w:space="0" w:color="auto"/>
        <w:left w:val="none" w:sz="0" w:space="0" w:color="auto"/>
        <w:bottom w:val="none" w:sz="0" w:space="0" w:color="auto"/>
        <w:right w:val="none" w:sz="0" w:space="0" w:color="auto"/>
      </w:divBdr>
      <w:divsChild>
        <w:div w:id="136774471">
          <w:marLeft w:val="0"/>
          <w:marRight w:val="0"/>
          <w:marTop w:val="0"/>
          <w:marBottom w:val="0"/>
          <w:divBdr>
            <w:top w:val="none" w:sz="0" w:space="0" w:color="auto"/>
            <w:left w:val="none" w:sz="0" w:space="0" w:color="auto"/>
            <w:bottom w:val="none" w:sz="0" w:space="0" w:color="auto"/>
            <w:right w:val="none" w:sz="0" w:space="0" w:color="auto"/>
          </w:divBdr>
        </w:div>
      </w:divsChild>
    </w:div>
    <w:div w:id="819149741">
      <w:bodyDiv w:val="1"/>
      <w:marLeft w:val="0"/>
      <w:marRight w:val="0"/>
      <w:marTop w:val="0"/>
      <w:marBottom w:val="0"/>
      <w:divBdr>
        <w:top w:val="none" w:sz="0" w:space="0" w:color="auto"/>
        <w:left w:val="none" w:sz="0" w:space="0" w:color="auto"/>
        <w:bottom w:val="none" w:sz="0" w:space="0" w:color="auto"/>
        <w:right w:val="none" w:sz="0" w:space="0" w:color="auto"/>
      </w:divBdr>
    </w:div>
    <w:div w:id="819686278">
      <w:bodyDiv w:val="1"/>
      <w:marLeft w:val="0"/>
      <w:marRight w:val="0"/>
      <w:marTop w:val="0"/>
      <w:marBottom w:val="0"/>
      <w:divBdr>
        <w:top w:val="none" w:sz="0" w:space="0" w:color="auto"/>
        <w:left w:val="none" w:sz="0" w:space="0" w:color="auto"/>
        <w:bottom w:val="none" w:sz="0" w:space="0" w:color="auto"/>
        <w:right w:val="none" w:sz="0" w:space="0" w:color="auto"/>
      </w:divBdr>
    </w:div>
    <w:div w:id="820199800">
      <w:bodyDiv w:val="1"/>
      <w:marLeft w:val="0"/>
      <w:marRight w:val="0"/>
      <w:marTop w:val="0"/>
      <w:marBottom w:val="0"/>
      <w:divBdr>
        <w:top w:val="none" w:sz="0" w:space="0" w:color="auto"/>
        <w:left w:val="none" w:sz="0" w:space="0" w:color="auto"/>
        <w:bottom w:val="none" w:sz="0" w:space="0" w:color="auto"/>
        <w:right w:val="none" w:sz="0" w:space="0" w:color="auto"/>
      </w:divBdr>
      <w:divsChild>
        <w:div w:id="1208177381">
          <w:marLeft w:val="0"/>
          <w:marRight w:val="0"/>
          <w:marTop w:val="0"/>
          <w:marBottom w:val="0"/>
          <w:divBdr>
            <w:top w:val="none" w:sz="0" w:space="0" w:color="auto"/>
            <w:left w:val="none" w:sz="0" w:space="0" w:color="auto"/>
            <w:bottom w:val="none" w:sz="0" w:space="0" w:color="auto"/>
            <w:right w:val="none" w:sz="0" w:space="0" w:color="auto"/>
          </w:divBdr>
        </w:div>
      </w:divsChild>
    </w:div>
    <w:div w:id="820462900">
      <w:bodyDiv w:val="1"/>
      <w:marLeft w:val="0"/>
      <w:marRight w:val="0"/>
      <w:marTop w:val="0"/>
      <w:marBottom w:val="0"/>
      <w:divBdr>
        <w:top w:val="none" w:sz="0" w:space="0" w:color="auto"/>
        <w:left w:val="none" w:sz="0" w:space="0" w:color="auto"/>
        <w:bottom w:val="none" w:sz="0" w:space="0" w:color="auto"/>
        <w:right w:val="none" w:sz="0" w:space="0" w:color="auto"/>
      </w:divBdr>
      <w:divsChild>
        <w:div w:id="930506597">
          <w:marLeft w:val="0"/>
          <w:marRight w:val="0"/>
          <w:marTop w:val="0"/>
          <w:marBottom w:val="0"/>
          <w:divBdr>
            <w:top w:val="none" w:sz="0" w:space="0" w:color="auto"/>
            <w:left w:val="none" w:sz="0" w:space="0" w:color="auto"/>
            <w:bottom w:val="none" w:sz="0" w:space="0" w:color="auto"/>
            <w:right w:val="none" w:sz="0" w:space="0" w:color="auto"/>
          </w:divBdr>
        </w:div>
      </w:divsChild>
    </w:div>
    <w:div w:id="822501484">
      <w:bodyDiv w:val="1"/>
      <w:marLeft w:val="0"/>
      <w:marRight w:val="0"/>
      <w:marTop w:val="0"/>
      <w:marBottom w:val="0"/>
      <w:divBdr>
        <w:top w:val="none" w:sz="0" w:space="0" w:color="auto"/>
        <w:left w:val="none" w:sz="0" w:space="0" w:color="auto"/>
        <w:bottom w:val="none" w:sz="0" w:space="0" w:color="auto"/>
        <w:right w:val="none" w:sz="0" w:space="0" w:color="auto"/>
      </w:divBdr>
      <w:divsChild>
        <w:div w:id="1661227205">
          <w:marLeft w:val="0"/>
          <w:marRight w:val="0"/>
          <w:marTop w:val="0"/>
          <w:marBottom w:val="0"/>
          <w:divBdr>
            <w:top w:val="none" w:sz="0" w:space="0" w:color="auto"/>
            <w:left w:val="none" w:sz="0" w:space="0" w:color="auto"/>
            <w:bottom w:val="none" w:sz="0" w:space="0" w:color="auto"/>
            <w:right w:val="none" w:sz="0" w:space="0" w:color="auto"/>
          </w:divBdr>
          <w:divsChild>
            <w:div w:id="1147673044">
              <w:marLeft w:val="0"/>
              <w:marRight w:val="0"/>
              <w:marTop w:val="0"/>
              <w:marBottom w:val="0"/>
              <w:divBdr>
                <w:top w:val="none" w:sz="0" w:space="0" w:color="auto"/>
                <w:left w:val="none" w:sz="0" w:space="0" w:color="auto"/>
                <w:bottom w:val="none" w:sz="0" w:space="0" w:color="auto"/>
                <w:right w:val="none" w:sz="0" w:space="0" w:color="auto"/>
              </w:divBdr>
              <w:divsChild>
                <w:div w:id="1742168740">
                  <w:marLeft w:val="0"/>
                  <w:marRight w:val="0"/>
                  <w:marTop w:val="0"/>
                  <w:marBottom w:val="0"/>
                  <w:divBdr>
                    <w:top w:val="none" w:sz="0" w:space="0" w:color="auto"/>
                    <w:left w:val="none" w:sz="0" w:space="0" w:color="auto"/>
                    <w:bottom w:val="none" w:sz="0" w:space="0" w:color="auto"/>
                    <w:right w:val="none" w:sz="0" w:space="0" w:color="auto"/>
                  </w:divBdr>
                  <w:divsChild>
                    <w:div w:id="273371434">
                      <w:marLeft w:val="0"/>
                      <w:marRight w:val="0"/>
                      <w:marTop w:val="0"/>
                      <w:marBottom w:val="0"/>
                      <w:divBdr>
                        <w:top w:val="none" w:sz="0" w:space="0" w:color="auto"/>
                        <w:left w:val="none" w:sz="0" w:space="0" w:color="auto"/>
                        <w:bottom w:val="none" w:sz="0" w:space="0" w:color="auto"/>
                        <w:right w:val="none" w:sz="0" w:space="0" w:color="auto"/>
                      </w:divBdr>
                      <w:divsChild>
                        <w:div w:id="1954703214">
                          <w:marLeft w:val="0"/>
                          <w:marRight w:val="0"/>
                          <w:marTop w:val="0"/>
                          <w:marBottom w:val="0"/>
                          <w:divBdr>
                            <w:top w:val="none" w:sz="0" w:space="0" w:color="auto"/>
                            <w:left w:val="none" w:sz="0" w:space="0" w:color="auto"/>
                            <w:bottom w:val="none" w:sz="0" w:space="0" w:color="auto"/>
                            <w:right w:val="none" w:sz="0" w:space="0" w:color="auto"/>
                          </w:divBdr>
                          <w:divsChild>
                            <w:div w:id="17825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620832">
      <w:bodyDiv w:val="1"/>
      <w:marLeft w:val="0"/>
      <w:marRight w:val="0"/>
      <w:marTop w:val="0"/>
      <w:marBottom w:val="0"/>
      <w:divBdr>
        <w:top w:val="none" w:sz="0" w:space="0" w:color="auto"/>
        <w:left w:val="none" w:sz="0" w:space="0" w:color="auto"/>
        <w:bottom w:val="none" w:sz="0" w:space="0" w:color="auto"/>
        <w:right w:val="none" w:sz="0" w:space="0" w:color="auto"/>
      </w:divBdr>
      <w:divsChild>
        <w:div w:id="295138133">
          <w:marLeft w:val="0"/>
          <w:marRight w:val="0"/>
          <w:marTop w:val="0"/>
          <w:marBottom w:val="0"/>
          <w:divBdr>
            <w:top w:val="none" w:sz="0" w:space="0" w:color="auto"/>
            <w:left w:val="none" w:sz="0" w:space="0" w:color="auto"/>
            <w:bottom w:val="none" w:sz="0" w:space="0" w:color="auto"/>
            <w:right w:val="none" w:sz="0" w:space="0" w:color="auto"/>
          </w:divBdr>
        </w:div>
      </w:divsChild>
    </w:div>
    <w:div w:id="824127003">
      <w:bodyDiv w:val="1"/>
      <w:marLeft w:val="0"/>
      <w:marRight w:val="0"/>
      <w:marTop w:val="0"/>
      <w:marBottom w:val="0"/>
      <w:divBdr>
        <w:top w:val="none" w:sz="0" w:space="0" w:color="auto"/>
        <w:left w:val="none" w:sz="0" w:space="0" w:color="auto"/>
        <w:bottom w:val="none" w:sz="0" w:space="0" w:color="auto"/>
        <w:right w:val="none" w:sz="0" w:space="0" w:color="auto"/>
      </w:divBdr>
      <w:divsChild>
        <w:div w:id="601380211">
          <w:marLeft w:val="0"/>
          <w:marRight w:val="0"/>
          <w:marTop w:val="0"/>
          <w:marBottom w:val="0"/>
          <w:divBdr>
            <w:top w:val="none" w:sz="0" w:space="0" w:color="auto"/>
            <w:left w:val="none" w:sz="0" w:space="0" w:color="auto"/>
            <w:bottom w:val="none" w:sz="0" w:space="0" w:color="auto"/>
            <w:right w:val="none" w:sz="0" w:space="0" w:color="auto"/>
          </w:divBdr>
        </w:div>
      </w:divsChild>
    </w:div>
    <w:div w:id="824469110">
      <w:bodyDiv w:val="1"/>
      <w:marLeft w:val="0"/>
      <w:marRight w:val="0"/>
      <w:marTop w:val="0"/>
      <w:marBottom w:val="0"/>
      <w:divBdr>
        <w:top w:val="none" w:sz="0" w:space="0" w:color="auto"/>
        <w:left w:val="none" w:sz="0" w:space="0" w:color="auto"/>
        <w:bottom w:val="none" w:sz="0" w:space="0" w:color="auto"/>
        <w:right w:val="none" w:sz="0" w:space="0" w:color="auto"/>
      </w:divBdr>
      <w:divsChild>
        <w:div w:id="1695423945">
          <w:marLeft w:val="0"/>
          <w:marRight w:val="0"/>
          <w:marTop w:val="0"/>
          <w:marBottom w:val="0"/>
          <w:divBdr>
            <w:top w:val="none" w:sz="0" w:space="0" w:color="auto"/>
            <w:left w:val="none" w:sz="0" w:space="0" w:color="auto"/>
            <w:bottom w:val="none" w:sz="0" w:space="0" w:color="auto"/>
            <w:right w:val="none" w:sz="0" w:space="0" w:color="auto"/>
          </w:divBdr>
        </w:div>
      </w:divsChild>
    </w:div>
    <w:div w:id="824709492">
      <w:bodyDiv w:val="1"/>
      <w:marLeft w:val="0"/>
      <w:marRight w:val="0"/>
      <w:marTop w:val="0"/>
      <w:marBottom w:val="0"/>
      <w:divBdr>
        <w:top w:val="none" w:sz="0" w:space="0" w:color="auto"/>
        <w:left w:val="none" w:sz="0" w:space="0" w:color="auto"/>
        <w:bottom w:val="none" w:sz="0" w:space="0" w:color="auto"/>
        <w:right w:val="none" w:sz="0" w:space="0" w:color="auto"/>
      </w:divBdr>
      <w:divsChild>
        <w:div w:id="1950041718">
          <w:marLeft w:val="0"/>
          <w:marRight w:val="0"/>
          <w:marTop w:val="0"/>
          <w:marBottom w:val="0"/>
          <w:divBdr>
            <w:top w:val="none" w:sz="0" w:space="0" w:color="auto"/>
            <w:left w:val="none" w:sz="0" w:space="0" w:color="auto"/>
            <w:bottom w:val="none" w:sz="0" w:space="0" w:color="auto"/>
            <w:right w:val="none" w:sz="0" w:space="0" w:color="auto"/>
          </w:divBdr>
          <w:divsChild>
            <w:div w:id="1983388126">
              <w:marLeft w:val="0"/>
              <w:marRight w:val="0"/>
              <w:marTop w:val="0"/>
              <w:marBottom w:val="0"/>
              <w:divBdr>
                <w:top w:val="none" w:sz="0" w:space="0" w:color="auto"/>
                <w:left w:val="none" w:sz="0" w:space="0" w:color="auto"/>
                <w:bottom w:val="none" w:sz="0" w:space="0" w:color="auto"/>
                <w:right w:val="none" w:sz="0" w:space="0" w:color="auto"/>
              </w:divBdr>
              <w:divsChild>
                <w:div w:id="6941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57654">
      <w:bodyDiv w:val="1"/>
      <w:marLeft w:val="0"/>
      <w:marRight w:val="0"/>
      <w:marTop w:val="0"/>
      <w:marBottom w:val="0"/>
      <w:divBdr>
        <w:top w:val="none" w:sz="0" w:space="0" w:color="auto"/>
        <w:left w:val="none" w:sz="0" w:space="0" w:color="auto"/>
        <w:bottom w:val="none" w:sz="0" w:space="0" w:color="auto"/>
        <w:right w:val="none" w:sz="0" w:space="0" w:color="auto"/>
      </w:divBdr>
      <w:divsChild>
        <w:div w:id="2115706757">
          <w:marLeft w:val="0"/>
          <w:marRight w:val="0"/>
          <w:marTop w:val="0"/>
          <w:marBottom w:val="0"/>
          <w:divBdr>
            <w:top w:val="none" w:sz="0" w:space="0" w:color="auto"/>
            <w:left w:val="none" w:sz="0" w:space="0" w:color="auto"/>
            <w:bottom w:val="none" w:sz="0" w:space="0" w:color="auto"/>
            <w:right w:val="none" w:sz="0" w:space="0" w:color="auto"/>
          </w:divBdr>
        </w:div>
      </w:divsChild>
    </w:div>
    <w:div w:id="828062065">
      <w:bodyDiv w:val="1"/>
      <w:marLeft w:val="0"/>
      <w:marRight w:val="0"/>
      <w:marTop w:val="0"/>
      <w:marBottom w:val="0"/>
      <w:divBdr>
        <w:top w:val="none" w:sz="0" w:space="0" w:color="auto"/>
        <w:left w:val="none" w:sz="0" w:space="0" w:color="auto"/>
        <w:bottom w:val="none" w:sz="0" w:space="0" w:color="auto"/>
        <w:right w:val="none" w:sz="0" w:space="0" w:color="auto"/>
      </w:divBdr>
      <w:divsChild>
        <w:div w:id="1215852997">
          <w:marLeft w:val="0"/>
          <w:marRight w:val="0"/>
          <w:marTop w:val="0"/>
          <w:marBottom w:val="0"/>
          <w:divBdr>
            <w:top w:val="none" w:sz="0" w:space="0" w:color="auto"/>
            <w:left w:val="none" w:sz="0" w:space="0" w:color="auto"/>
            <w:bottom w:val="none" w:sz="0" w:space="0" w:color="auto"/>
            <w:right w:val="none" w:sz="0" w:space="0" w:color="auto"/>
          </w:divBdr>
        </w:div>
      </w:divsChild>
    </w:div>
    <w:div w:id="828639923">
      <w:bodyDiv w:val="1"/>
      <w:marLeft w:val="0"/>
      <w:marRight w:val="0"/>
      <w:marTop w:val="0"/>
      <w:marBottom w:val="0"/>
      <w:divBdr>
        <w:top w:val="none" w:sz="0" w:space="0" w:color="auto"/>
        <w:left w:val="none" w:sz="0" w:space="0" w:color="auto"/>
        <w:bottom w:val="none" w:sz="0" w:space="0" w:color="auto"/>
        <w:right w:val="none" w:sz="0" w:space="0" w:color="auto"/>
      </w:divBdr>
    </w:div>
    <w:div w:id="830220973">
      <w:bodyDiv w:val="1"/>
      <w:marLeft w:val="0"/>
      <w:marRight w:val="0"/>
      <w:marTop w:val="0"/>
      <w:marBottom w:val="0"/>
      <w:divBdr>
        <w:top w:val="none" w:sz="0" w:space="0" w:color="auto"/>
        <w:left w:val="none" w:sz="0" w:space="0" w:color="auto"/>
        <w:bottom w:val="none" w:sz="0" w:space="0" w:color="auto"/>
        <w:right w:val="none" w:sz="0" w:space="0" w:color="auto"/>
      </w:divBdr>
    </w:div>
    <w:div w:id="831064549">
      <w:bodyDiv w:val="1"/>
      <w:marLeft w:val="0"/>
      <w:marRight w:val="0"/>
      <w:marTop w:val="0"/>
      <w:marBottom w:val="0"/>
      <w:divBdr>
        <w:top w:val="none" w:sz="0" w:space="0" w:color="auto"/>
        <w:left w:val="none" w:sz="0" w:space="0" w:color="auto"/>
        <w:bottom w:val="none" w:sz="0" w:space="0" w:color="auto"/>
        <w:right w:val="none" w:sz="0" w:space="0" w:color="auto"/>
      </w:divBdr>
    </w:div>
    <w:div w:id="831681535">
      <w:bodyDiv w:val="1"/>
      <w:marLeft w:val="0"/>
      <w:marRight w:val="0"/>
      <w:marTop w:val="0"/>
      <w:marBottom w:val="0"/>
      <w:divBdr>
        <w:top w:val="none" w:sz="0" w:space="0" w:color="auto"/>
        <w:left w:val="none" w:sz="0" w:space="0" w:color="auto"/>
        <w:bottom w:val="none" w:sz="0" w:space="0" w:color="auto"/>
        <w:right w:val="none" w:sz="0" w:space="0" w:color="auto"/>
      </w:divBdr>
      <w:divsChild>
        <w:div w:id="503515021">
          <w:marLeft w:val="0"/>
          <w:marRight w:val="0"/>
          <w:marTop w:val="0"/>
          <w:marBottom w:val="0"/>
          <w:divBdr>
            <w:top w:val="none" w:sz="0" w:space="0" w:color="auto"/>
            <w:left w:val="none" w:sz="0" w:space="0" w:color="auto"/>
            <w:bottom w:val="none" w:sz="0" w:space="0" w:color="auto"/>
            <w:right w:val="none" w:sz="0" w:space="0" w:color="auto"/>
          </w:divBdr>
        </w:div>
      </w:divsChild>
    </w:div>
    <w:div w:id="833648455">
      <w:bodyDiv w:val="1"/>
      <w:marLeft w:val="0"/>
      <w:marRight w:val="0"/>
      <w:marTop w:val="0"/>
      <w:marBottom w:val="0"/>
      <w:divBdr>
        <w:top w:val="none" w:sz="0" w:space="0" w:color="auto"/>
        <w:left w:val="none" w:sz="0" w:space="0" w:color="auto"/>
        <w:bottom w:val="none" w:sz="0" w:space="0" w:color="auto"/>
        <w:right w:val="none" w:sz="0" w:space="0" w:color="auto"/>
      </w:divBdr>
      <w:divsChild>
        <w:div w:id="792944388">
          <w:marLeft w:val="0"/>
          <w:marRight w:val="0"/>
          <w:marTop w:val="0"/>
          <w:marBottom w:val="0"/>
          <w:divBdr>
            <w:top w:val="none" w:sz="0" w:space="0" w:color="auto"/>
            <w:left w:val="none" w:sz="0" w:space="0" w:color="auto"/>
            <w:bottom w:val="none" w:sz="0" w:space="0" w:color="auto"/>
            <w:right w:val="none" w:sz="0" w:space="0" w:color="auto"/>
          </w:divBdr>
        </w:div>
      </w:divsChild>
    </w:div>
    <w:div w:id="835458736">
      <w:bodyDiv w:val="1"/>
      <w:marLeft w:val="0"/>
      <w:marRight w:val="0"/>
      <w:marTop w:val="0"/>
      <w:marBottom w:val="0"/>
      <w:divBdr>
        <w:top w:val="none" w:sz="0" w:space="0" w:color="auto"/>
        <w:left w:val="none" w:sz="0" w:space="0" w:color="auto"/>
        <w:bottom w:val="none" w:sz="0" w:space="0" w:color="auto"/>
        <w:right w:val="none" w:sz="0" w:space="0" w:color="auto"/>
      </w:divBdr>
      <w:divsChild>
        <w:div w:id="252982530">
          <w:marLeft w:val="0"/>
          <w:marRight w:val="0"/>
          <w:marTop w:val="0"/>
          <w:marBottom w:val="0"/>
          <w:divBdr>
            <w:top w:val="none" w:sz="0" w:space="0" w:color="auto"/>
            <w:left w:val="none" w:sz="0" w:space="0" w:color="auto"/>
            <w:bottom w:val="none" w:sz="0" w:space="0" w:color="auto"/>
            <w:right w:val="none" w:sz="0" w:space="0" w:color="auto"/>
          </w:divBdr>
        </w:div>
      </w:divsChild>
    </w:div>
    <w:div w:id="837422618">
      <w:bodyDiv w:val="1"/>
      <w:marLeft w:val="0"/>
      <w:marRight w:val="0"/>
      <w:marTop w:val="0"/>
      <w:marBottom w:val="0"/>
      <w:divBdr>
        <w:top w:val="none" w:sz="0" w:space="0" w:color="auto"/>
        <w:left w:val="none" w:sz="0" w:space="0" w:color="auto"/>
        <w:bottom w:val="none" w:sz="0" w:space="0" w:color="auto"/>
        <w:right w:val="none" w:sz="0" w:space="0" w:color="auto"/>
      </w:divBdr>
      <w:divsChild>
        <w:div w:id="1782914748">
          <w:marLeft w:val="0"/>
          <w:marRight w:val="0"/>
          <w:marTop w:val="0"/>
          <w:marBottom w:val="0"/>
          <w:divBdr>
            <w:top w:val="none" w:sz="0" w:space="0" w:color="auto"/>
            <w:left w:val="none" w:sz="0" w:space="0" w:color="auto"/>
            <w:bottom w:val="none" w:sz="0" w:space="0" w:color="auto"/>
            <w:right w:val="none" w:sz="0" w:space="0" w:color="auto"/>
          </w:divBdr>
        </w:div>
      </w:divsChild>
    </w:div>
    <w:div w:id="838038623">
      <w:bodyDiv w:val="1"/>
      <w:marLeft w:val="0"/>
      <w:marRight w:val="0"/>
      <w:marTop w:val="0"/>
      <w:marBottom w:val="0"/>
      <w:divBdr>
        <w:top w:val="none" w:sz="0" w:space="0" w:color="auto"/>
        <w:left w:val="none" w:sz="0" w:space="0" w:color="auto"/>
        <w:bottom w:val="none" w:sz="0" w:space="0" w:color="auto"/>
        <w:right w:val="none" w:sz="0" w:space="0" w:color="auto"/>
      </w:divBdr>
    </w:div>
    <w:div w:id="838227220">
      <w:bodyDiv w:val="1"/>
      <w:marLeft w:val="0"/>
      <w:marRight w:val="0"/>
      <w:marTop w:val="0"/>
      <w:marBottom w:val="0"/>
      <w:divBdr>
        <w:top w:val="none" w:sz="0" w:space="0" w:color="auto"/>
        <w:left w:val="none" w:sz="0" w:space="0" w:color="auto"/>
        <w:bottom w:val="none" w:sz="0" w:space="0" w:color="auto"/>
        <w:right w:val="none" w:sz="0" w:space="0" w:color="auto"/>
      </w:divBdr>
    </w:div>
    <w:div w:id="839083673">
      <w:bodyDiv w:val="1"/>
      <w:marLeft w:val="0"/>
      <w:marRight w:val="0"/>
      <w:marTop w:val="0"/>
      <w:marBottom w:val="0"/>
      <w:divBdr>
        <w:top w:val="none" w:sz="0" w:space="0" w:color="auto"/>
        <w:left w:val="none" w:sz="0" w:space="0" w:color="auto"/>
        <w:bottom w:val="none" w:sz="0" w:space="0" w:color="auto"/>
        <w:right w:val="none" w:sz="0" w:space="0" w:color="auto"/>
      </w:divBdr>
      <w:divsChild>
        <w:div w:id="665280056">
          <w:marLeft w:val="0"/>
          <w:marRight w:val="0"/>
          <w:marTop w:val="0"/>
          <w:marBottom w:val="0"/>
          <w:divBdr>
            <w:top w:val="none" w:sz="0" w:space="0" w:color="auto"/>
            <w:left w:val="none" w:sz="0" w:space="0" w:color="auto"/>
            <w:bottom w:val="none" w:sz="0" w:space="0" w:color="auto"/>
            <w:right w:val="none" w:sz="0" w:space="0" w:color="auto"/>
          </w:divBdr>
        </w:div>
      </w:divsChild>
    </w:div>
    <w:div w:id="840001391">
      <w:bodyDiv w:val="1"/>
      <w:marLeft w:val="0"/>
      <w:marRight w:val="0"/>
      <w:marTop w:val="0"/>
      <w:marBottom w:val="0"/>
      <w:divBdr>
        <w:top w:val="none" w:sz="0" w:space="0" w:color="auto"/>
        <w:left w:val="none" w:sz="0" w:space="0" w:color="auto"/>
        <w:bottom w:val="none" w:sz="0" w:space="0" w:color="auto"/>
        <w:right w:val="none" w:sz="0" w:space="0" w:color="auto"/>
      </w:divBdr>
      <w:divsChild>
        <w:div w:id="327441102">
          <w:marLeft w:val="0"/>
          <w:marRight w:val="0"/>
          <w:marTop w:val="0"/>
          <w:marBottom w:val="0"/>
          <w:divBdr>
            <w:top w:val="none" w:sz="0" w:space="0" w:color="auto"/>
            <w:left w:val="none" w:sz="0" w:space="0" w:color="auto"/>
            <w:bottom w:val="none" w:sz="0" w:space="0" w:color="auto"/>
            <w:right w:val="none" w:sz="0" w:space="0" w:color="auto"/>
          </w:divBdr>
        </w:div>
      </w:divsChild>
    </w:div>
    <w:div w:id="840195687">
      <w:bodyDiv w:val="1"/>
      <w:marLeft w:val="0"/>
      <w:marRight w:val="0"/>
      <w:marTop w:val="0"/>
      <w:marBottom w:val="0"/>
      <w:divBdr>
        <w:top w:val="none" w:sz="0" w:space="0" w:color="auto"/>
        <w:left w:val="none" w:sz="0" w:space="0" w:color="auto"/>
        <w:bottom w:val="none" w:sz="0" w:space="0" w:color="auto"/>
        <w:right w:val="none" w:sz="0" w:space="0" w:color="auto"/>
      </w:divBdr>
      <w:divsChild>
        <w:div w:id="1829010305">
          <w:marLeft w:val="0"/>
          <w:marRight w:val="0"/>
          <w:marTop w:val="0"/>
          <w:marBottom w:val="0"/>
          <w:divBdr>
            <w:top w:val="none" w:sz="0" w:space="0" w:color="auto"/>
            <w:left w:val="none" w:sz="0" w:space="0" w:color="auto"/>
            <w:bottom w:val="none" w:sz="0" w:space="0" w:color="auto"/>
            <w:right w:val="none" w:sz="0" w:space="0" w:color="auto"/>
          </w:divBdr>
        </w:div>
      </w:divsChild>
    </w:div>
    <w:div w:id="841355408">
      <w:bodyDiv w:val="1"/>
      <w:marLeft w:val="0"/>
      <w:marRight w:val="0"/>
      <w:marTop w:val="0"/>
      <w:marBottom w:val="0"/>
      <w:divBdr>
        <w:top w:val="none" w:sz="0" w:space="0" w:color="auto"/>
        <w:left w:val="none" w:sz="0" w:space="0" w:color="auto"/>
        <w:bottom w:val="none" w:sz="0" w:space="0" w:color="auto"/>
        <w:right w:val="none" w:sz="0" w:space="0" w:color="auto"/>
      </w:divBdr>
    </w:div>
    <w:div w:id="841967404">
      <w:bodyDiv w:val="1"/>
      <w:marLeft w:val="0"/>
      <w:marRight w:val="0"/>
      <w:marTop w:val="0"/>
      <w:marBottom w:val="0"/>
      <w:divBdr>
        <w:top w:val="none" w:sz="0" w:space="0" w:color="auto"/>
        <w:left w:val="none" w:sz="0" w:space="0" w:color="auto"/>
        <w:bottom w:val="none" w:sz="0" w:space="0" w:color="auto"/>
        <w:right w:val="none" w:sz="0" w:space="0" w:color="auto"/>
      </w:divBdr>
      <w:divsChild>
        <w:div w:id="1115639314">
          <w:marLeft w:val="0"/>
          <w:marRight w:val="0"/>
          <w:marTop w:val="0"/>
          <w:marBottom w:val="0"/>
          <w:divBdr>
            <w:top w:val="none" w:sz="0" w:space="0" w:color="auto"/>
            <w:left w:val="none" w:sz="0" w:space="0" w:color="auto"/>
            <w:bottom w:val="none" w:sz="0" w:space="0" w:color="auto"/>
            <w:right w:val="none" w:sz="0" w:space="0" w:color="auto"/>
          </w:divBdr>
        </w:div>
      </w:divsChild>
    </w:div>
    <w:div w:id="843398524">
      <w:bodyDiv w:val="1"/>
      <w:marLeft w:val="0"/>
      <w:marRight w:val="0"/>
      <w:marTop w:val="0"/>
      <w:marBottom w:val="0"/>
      <w:divBdr>
        <w:top w:val="none" w:sz="0" w:space="0" w:color="auto"/>
        <w:left w:val="none" w:sz="0" w:space="0" w:color="auto"/>
        <w:bottom w:val="none" w:sz="0" w:space="0" w:color="auto"/>
        <w:right w:val="none" w:sz="0" w:space="0" w:color="auto"/>
      </w:divBdr>
      <w:divsChild>
        <w:div w:id="679936685">
          <w:marLeft w:val="0"/>
          <w:marRight w:val="0"/>
          <w:marTop w:val="0"/>
          <w:marBottom w:val="0"/>
          <w:divBdr>
            <w:top w:val="none" w:sz="0" w:space="0" w:color="auto"/>
            <w:left w:val="none" w:sz="0" w:space="0" w:color="auto"/>
            <w:bottom w:val="none" w:sz="0" w:space="0" w:color="auto"/>
            <w:right w:val="none" w:sz="0" w:space="0" w:color="auto"/>
          </w:divBdr>
        </w:div>
      </w:divsChild>
    </w:div>
    <w:div w:id="844049436">
      <w:bodyDiv w:val="1"/>
      <w:marLeft w:val="0"/>
      <w:marRight w:val="0"/>
      <w:marTop w:val="0"/>
      <w:marBottom w:val="0"/>
      <w:divBdr>
        <w:top w:val="none" w:sz="0" w:space="0" w:color="auto"/>
        <w:left w:val="none" w:sz="0" w:space="0" w:color="auto"/>
        <w:bottom w:val="none" w:sz="0" w:space="0" w:color="auto"/>
        <w:right w:val="none" w:sz="0" w:space="0" w:color="auto"/>
      </w:divBdr>
      <w:divsChild>
        <w:div w:id="1837576016">
          <w:marLeft w:val="0"/>
          <w:marRight w:val="0"/>
          <w:marTop w:val="0"/>
          <w:marBottom w:val="0"/>
          <w:divBdr>
            <w:top w:val="none" w:sz="0" w:space="0" w:color="auto"/>
            <w:left w:val="none" w:sz="0" w:space="0" w:color="auto"/>
            <w:bottom w:val="none" w:sz="0" w:space="0" w:color="auto"/>
            <w:right w:val="none" w:sz="0" w:space="0" w:color="auto"/>
          </w:divBdr>
        </w:div>
      </w:divsChild>
    </w:div>
    <w:div w:id="844631806">
      <w:bodyDiv w:val="1"/>
      <w:marLeft w:val="0"/>
      <w:marRight w:val="0"/>
      <w:marTop w:val="0"/>
      <w:marBottom w:val="0"/>
      <w:divBdr>
        <w:top w:val="none" w:sz="0" w:space="0" w:color="auto"/>
        <w:left w:val="none" w:sz="0" w:space="0" w:color="auto"/>
        <w:bottom w:val="none" w:sz="0" w:space="0" w:color="auto"/>
        <w:right w:val="none" w:sz="0" w:space="0" w:color="auto"/>
      </w:divBdr>
      <w:divsChild>
        <w:div w:id="1871381816">
          <w:marLeft w:val="0"/>
          <w:marRight w:val="0"/>
          <w:marTop w:val="0"/>
          <w:marBottom w:val="0"/>
          <w:divBdr>
            <w:top w:val="none" w:sz="0" w:space="0" w:color="auto"/>
            <w:left w:val="none" w:sz="0" w:space="0" w:color="auto"/>
            <w:bottom w:val="none" w:sz="0" w:space="0" w:color="auto"/>
            <w:right w:val="none" w:sz="0" w:space="0" w:color="auto"/>
          </w:divBdr>
        </w:div>
      </w:divsChild>
    </w:div>
    <w:div w:id="844636863">
      <w:bodyDiv w:val="1"/>
      <w:marLeft w:val="0"/>
      <w:marRight w:val="0"/>
      <w:marTop w:val="0"/>
      <w:marBottom w:val="0"/>
      <w:divBdr>
        <w:top w:val="none" w:sz="0" w:space="0" w:color="auto"/>
        <w:left w:val="none" w:sz="0" w:space="0" w:color="auto"/>
        <w:bottom w:val="none" w:sz="0" w:space="0" w:color="auto"/>
        <w:right w:val="none" w:sz="0" w:space="0" w:color="auto"/>
      </w:divBdr>
      <w:divsChild>
        <w:div w:id="1135757218">
          <w:marLeft w:val="0"/>
          <w:marRight w:val="0"/>
          <w:marTop w:val="0"/>
          <w:marBottom w:val="0"/>
          <w:divBdr>
            <w:top w:val="none" w:sz="0" w:space="0" w:color="auto"/>
            <w:left w:val="none" w:sz="0" w:space="0" w:color="auto"/>
            <w:bottom w:val="none" w:sz="0" w:space="0" w:color="auto"/>
            <w:right w:val="none" w:sz="0" w:space="0" w:color="auto"/>
          </w:divBdr>
          <w:divsChild>
            <w:div w:id="2126533786">
              <w:marLeft w:val="0"/>
              <w:marRight w:val="0"/>
              <w:marTop w:val="0"/>
              <w:marBottom w:val="0"/>
              <w:divBdr>
                <w:top w:val="none" w:sz="0" w:space="0" w:color="auto"/>
                <w:left w:val="none" w:sz="0" w:space="0" w:color="auto"/>
                <w:bottom w:val="none" w:sz="0" w:space="0" w:color="auto"/>
                <w:right w:val="none" w:sz="0" w:space="0" w:color="auto"/>
              </w:divBdr>
              <w:divsChild>
                <w:div w:id="1329559146">
                  <w:marLeft w:val="0"/>
                  <w:marRight w:val="0"/>
                  <w:marTop w:val="0"/>
                  <w:marBottom w:val="0"/>
                  <w:divBdr>
                    <w:top w:val="none" w:sz="0" w:space="0" w:color="auto"/>
                    <w:left w:val="none" w:sz="0" w:space="0" w:color="auto"/>
                    <w:bottom w:val="none" w:sz="0" w:space="0" w:color="auto"/>
                    <w:right w:val="none" w:sz="0" w:space="0" w:color="auto"/>
                  </w:divBdr>
                  <w:divsChild>
                    <w:div w:id="482089177">
                      <w:marLeft w:val="0"/>
                      <w:marRight w:val="0"/>
                      <w:marTop w:val="0"/>
                      <w:marBottom w:val="0"/>
                      <w:divBdr>
                        <w:top w:val="none" w:sz="0" w:space="0" w:color="auto"/>
                        <w:left w:val="none" w:sz="0" w:space="0" w:color="auto"/>
                        <w:bottom w:val="none" w:sz="0" w:space="0" w:color="auto"/>
                        <w:right w:val="none" w:sz="0" w:space="0" w:color="auto"/>
                      </w:divBdr>
                      <w:divsChild>
                        <w:div w:id="37514692">
                          <w:marLeft w:val="-225"/>
                          <w:marRight w:val="0"/>
                          <w:marTop w:val="0"/>
                          <w:marBottom w:val="0"/>
                          <w:divBdr>
                            <w:top w:val="none" w:sz="0" w:space="0" w:color="auto"/>
                            <w:left w:val="none" w:sz="0" w:space="0" w:color="auto"/>
                            <w:bottom w:val="none" w:sz="0" w:space="0" w:color="auto"/>
                            <w:right w:val="none" w:sz="0" w:space="0" w:color="auto"/>
                          </w:divBdr>
                          <w:divsChild>
                            <w:div w:id="91097522">
                              <w:marLeft w:val="1500"/>
                              <w:marRight w:val="1500"/>
                              <w:marTop w:val="0"/>
                              <w:marBottom w:val="0"/>
                              <w:divBdr>
                                <w:top w:val="none" w:sz="0" w:space="0" w:color="auto"/>
                                <w:left w:val="none" w:sz="0" w:space="0" w:color="auto"/>
                                <w:bottom w:val="none" w:sz="0" w:space="0" w:color="auto"/>
                                <w:right w:val="none" w:sz="0" w:space="0" w:color="auto"/>
                              </w:divBdr>
                              <w:divsChild>
                                <w:div w:id="1919749063">
                                  <w:marLeft w:val="0"/>
                                  <w:marRight w:val="0"/>
                                  <w:marTop w:val="0"/>
                                  <w:marBottom w:val="345"/>
                                  <w:divBdr>
                                    <w:top w:val="none" w:sz="0" w:space="0" w:color="auto"/>
                                    <w:left w:val="none" w:sz="0" w:space="0" w:color="auto"/>
                                    <w:bottom w:val="none" w:sz="0" w:space="0" w:color="auto"/>
                                    <w:right w:val="none" w:sz="0" w:space="0" w:color="auto"/>
                                  </w:divBdr>
                                  <w:divsChild>
                                    <w:div w:id="16378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7211643">
      <w:bodyDiv w:val="1"/>
      <w:marLeft w:val="0"/>
      <w:marRight w:val="0"/>
      <w:marTop w:val="0"/>
      <w:marBottom w:val="0"/>
      <w:divBdr>
        <w:top w:val="none" w:sz="0" w:space="0" w:color="auto"/>
        <w:left w:val="none" w:sz="0" w:space="0" w:color="auto"/>
        <w:bottom w:val="none" w:sz="0" w:space="0" w:color="auto"/>
        <w:right w:val="none" w:sz="0" w:space="0" w:color="auto"/>
      </w:divBdr>
      <w:divsChild>
        <w:div w:id="1841046388">
          <w:marLeft w:val="0"/>
          <w:marRight w:val="0"/>
          <w:marTop w:val="0"/>
          <w:marBottom w:val="0"/>
          <w:divBdr>
            <w:top w:val="none" w:sz="0" w:space="0" w:color="auto"/>
            <w:left w:val="none" w:sz="0" w:space="0" w:color="auto"/>
            <w:bottom w:val="none" w:sz="0" w:space="0" w:color="auto"/>
            <w:right w:val="none" w:sz="0" w:space="0" w:color="auto"/>
          </w:divBdr>
        </w:div>
      </w:divsChild>
    </w:div>
    <w:div w:id="847211719">
      <w:bodyDiv w:val="1"/>
      <w:marLeft w:val="0"/>
      <w:marRight w:val="0"/>
      <w:marTop w:val="0"/>
      <w:marBottom w:val="0"/>
      <w:divBdr>
        <w:top w:val="none" w:sz="0" w:space="0" w:color="auto"/>
        <w:left w:val="none" w:sz="0" w:space="0" w:color="auto"/>
        <w:bottom w:val="none" w:sz="0" w:space="0" w:color="auto"/>
        <w:right w:val="none" w:sz="0" w:space="0" w:color="auto"/>
      </w:divBdr>
    </w:div>
    <w:div w:id="847334548">
      <w:bodyDiv w:val="1"/>
      <w:marLeft w:val="0"/>
      <w:marRight w:val="0"/>
      <w:marTop w:val="0"/>
      <w:marBottom w:val="0"/>
      <w:divBdr>
        <w:top w:val="none" w:sz="0" w:space="0" w:color="auto"/>
        <w:left w:val="none" w:sz="0" w:space="0" w:color="auto"/>
        <w:bottom w:val="none" w:sz="0" w:space="0" w:color="auto"/>
        <w:right w:val="none" w:sz="0" w:space="0" w:color="auto"/>
      </w:divBdr>
      <w:divsChild>
        <w:div w:id="784157679">
          <w:marLeft w:val="0"/>
          <w:marRight w:val="0"/>
          <w:marTop w:val="0"/>
          <w:marBottom w:val="0"/>
          <w:divBdr>
            <w:top w:val="none" w:sz="0" w:space="0" w:color="auto"/>
            <w:left w:val="none" w:sz="0" w:space="0" w:color="auto"/>
            <w:bottom w:val="none" w:sz="0" w:space="0" w:color="auto"/>
            <w:right w:val="none" w:sz="0" w:space="0" w:color="auto"/>
          </w:divBdr>
          <w:divsChild>
            <w:div w:id="1896622454">
              <w:marLeft w:val="0"/>
              <w:marRight w:val="0"/>
              <w:marTop w:val="0"/>
              <w:marBottom w:val="0"/>
              <w:divBdr>
                <w:top w:val="none" w:sz="0" w:space="0" w:color="auto"/>
                <w:left w:val="none" w:sz="0" w:space="0" w:color="auto"/>
                <w:bottom w:val="none" w:sz="0" w:space="0" w:color="auto"/>
                <w:right w:val="none" w:sz="0" w:space="0" w:color="auto"/>
              </w:divBdr>
              <w:divsChild>
                <w:div w:id="1161429212">
                  <w:marLeft w:val="0"/>
                  <w:marRight w:val="0"/>
                  <w:marTop w:val="0"/>
                  <w:marBottom w:val="0"/>
                  <w:divBdr>
                    <w:top w:val="none" w:sz="0" w:space="0" w:color="auto"/>
                    <w:left w:val="none" w:sz="0" w:space="0" w:color="auto"/>
                    <w:bottom w:val="none" w:sz="0" w:space="0" w:color="auto"/>
                    <w:right w:val="none" w:sz="0" w:space="0" w:color="auto"/>
                  </w:divBdr>
                  <w:divsChild>
                    <w:div w:id="695666220">
                      <w:marLeft w:val="0"/>
                      <w:marRight w:val="0"/>
                      <w:marTop w:val="0"/>
                      <w:marBottom w:val="0"/>
                      <w:divBdr>
                        <w:top w:val="none" w:sz="0" w:space="0" w:color="auto"/>
                        <w:left w:val="none" w:sz="0" w:space="0" w:color="auto"/>
                        <w:bottom w:val="none" w:sz="0" w:space="0" w:color="auto"/>
                        <w:right w:val="none" w:sz="0" w:space="0" w:color="auto"/>
                      </w:divBdr>
                      <w:divsChild>
                        <w:div w:id="2080245968">
                          <w:marLeft w:val="0"/>
                          <w:marRight w:val="0"/>
                          <w:marTop w:val="0"/>
                          <w:marBottom w:val="0"/>
                          <w:divBdr>
                            <w:top w:val="none" w:sz="0" w:space="0" w:color="auto"/>
                            <w:left w:val="none" w:sz="0" w:space="0" w:color="auto"/>
                            <w:bottom w:val="none" w:sz="0" w:space="0" w:color="auto"/>
                            <w:right w:val="none" w:sz="0" w:space="0" w:color="auto"/>
                          </w:divBdr>
                          <w:divsChild>
                            <w:div w:id="625237525">
                              <w:marLeft w:val="0"/>
                              <w:marRight w:val="0"/>
                              <w:marTop w:val="0"/>
                              <w:marBottom w:val="0"/>
                              <w:divBdr>
                                <w:top w:val="none" w:sz="0" w:space="0" w:color="auto"/>
                                <w:left w:val="none" w:sz="0" w:space="0" w:color="auto"/>
                                <w:bottom w:val="none" w:sz="0" w:space="0" w:color="auto"/>
                                <w:right w:val="none" w:sz="0" w:space="0" w:color="auto"/>
                              </w:divBdr>
                              <w:divsChild>
                                <w:div w:id="1030572191">
                                  <w:marLeft w:val="0"/>
                                  <w:marRight w:val="0"/>
                                  <w:marTop w:val="0"/>
                                  <w:marBottom w:val="0"/>
                                  <w:divBdr>
                                    <w:top w:val="none" w:sz="0" w:space="0" w:color="auto"/>
                                    <w:left w:val="none" w:sz="0" w:space="0" w:color="auto"/>
                                    <w:bottom w:val="none" w:sz="0" w:space="0" w:color="auto"/>
                                    <w:right w:val="none" w:sz="0" w:space="0" w:color="auto"/>
                                  </w:divBdr>
                                  <w:divsChild>
                                    <w:div w:id="199785736">
                                      <w:marLeft w:val="0"/>
                                      <w:marRight w:val="0"/>
                                      <w:marTop w:val="0"/>
                                      <w:marBottom w:val="0"/>
                                      <w:divBdr>
                                        <w:top w:val="none" w:sz="0" w:space="0" w:color="auto"/>
                                        <w:left w:val="none" w:sz="0" w:space="0" w:color="auto"/>
                                        <w:bottom w:val="none" w:sz="0" w:space="0" w:color="auto"/>
                                        <w:right w:val="none" w:sz="0" w:space="0" w:color="auto"/>
                                      </w:divBdr>
                                      <w:divsChild>
                                        <w:div w:id="1350987407">
                                          <w:marLeft w:val="0"/>
                                          <w:marRight w:val="0"/>
                                          <w:marTop w:val="0"/>
                                          <w:marBottom w:val="0"/>
                                          <w:divBdr>
                                            <w:top w:val="none" w:sz="0" w:space="0" w:color="auto"/>
                                            <w:left w:val="none" w:sz="0" w:space="0" w:color="auto"/>
                                            <w:bottom w:val="none" w:sz="0" w:space="0" w:color="auto"/>
                                            <w:right w:val="none" w:sz="0" w:space="0" w:color="auto"/>
                                          </w:divBdr>
                                          <w:divsChild>
                                            <w:div w:id="1939175111">
                                              <w:marLeft w:val="0"/>
                                              <w:marRight w:val="0"/>
                                              <w:marTop w:val="0"/>
                                              <w:marBottom w:val="0"/>
                                              <w:divBdr>
                                                <w:top w:val="single" w:sz="4" w:space="0" w:color="F5F5F5"/>
                                                <w:left w:val="single" w:sz="4" w:space="0" w:color="F5F5F5"/>
                                                <w:bottom w:val="single" w:sz="4" w:space="0" w:color="F5F5F5"/>
                                                <w:right w:val="single" w:sz="4" w:space="0" w:color="F5F5F5"/>
                                              </w:divBdr>
                                              <w:divsChild>
                                                <w:div w:id="1980113855">
                                                  <w:marLeft w:val="0"/>
                                                  <w:marRight w:val="0"/>
                                                  <w:marTop w:val="0"/>
                                                  <w:marBottom w:val="0"/>
                                                  <w:divBdr>
                                                    <w:top w:val="none" w:sz="0" w:space="0" w:color="auto"/>
                                                    <w:left w:val="none" w:sz="0" w:space="0" w:color="auto"/>
                                                    <w:bottom w:val="none" w:sz="0" w:space="0" w:color="auto"/>
                                                    <w:right w:val="none" w:sz="0" w:space="0" w:color="auto"/>
                                                  </w:divBdr>
                                                  <w:divsChild>
                                                    <w:div w:id="3841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9488639">
      <w:bodyDiv w:val="1"/>
      <w:marLeft w:val="0"/>
      <w:marRight w:val="0"/>
      <w:marTop w:val="0"/>
      <w:marBottom w:val="0"/>
      <w:divBdr>
        <w:top w:val="none" w:sz="0" w:space="0" w:color="auto"/>
        <w:left w:val="none" w:sz="0" w:space="0" w:color="auto"/>
        <w:bottom w:val="none" w:sz="0" w:space="0" w:color="auto"/>
        <w:right w:val="none" w:sz="0" w:space="0" w:color="auto"/>
      </w:divBdr>
      <w:divsChild>
        <w:div w:id="1689672458">
          <w:marLeft w:val="0"/>
          <w:marRight w:val="0"/>
          <w:marTop w:val="0"/>
          <w:marBottom w:val="0"/>
          <w:divBdr>
            <w:top w:val="none" w:sz="0" w:space="0" w:color="auto"/>
            <w:left w:val="none" w:sz="0" w:space="0" w:color="auto"/>
            <w:bottom w:val="none" w:sz="0" w:space="0" w:color="auto"/>
            <w:right w:val="none" w:sz="0" w:space="0" w:color="auto"/>
          </w:divBdr>
        </w:div>
      </w:divsChild>
    </w:div>
    <w:div w:id="849880846">
      <w:bodyDiv w:val="1"/>
      <w:marLeft w:val="0"/>
      <w:marRight w:val="0"/>
      <w:marTop w:val="0"/>
      <w:marBottom w:val="0"/>
      <w:divBdr>
        <w:top w:val="none" w:sz="0" w:space="0" w:color="auto"/>
        <w:left w:val="none" w:sz="0" w:space="0" w:color="auto"/>
        <w:bottom w:val="none" w:sz="0" w:space="0" w:color="auto"/>
        <w:right w:val="none" w:sz="0" w:space="0" w:color="auto"/>
      </w:divBdr>
      <w:divsChild>
        <w:div w:id="237441190">
          <w:marLeft w:val="0"/>
          <w:marRight w:val="0"/>
          <w:marTop w:val="0"/>
          <w:marBottom w:val="0"/>
          <w:divBdr>
            <w:top w:val="none" w:sz="0" w:space="0" w:color="auto"/>
            <w:left w:val="none" w:sz="0" w:space="0" w:color="auto"/>
            <w:bottom w:val="none" w:sz="0" w:space="0" w:color="auto"/>
            <w:right w:val="none" w:sz="0" w:space="0" w:color="auto"/>
          </w:divBdr>
          <w:divsChild>
            <w:div w:id="850491184">
              <w:marLeft w:val="0"/>
              <w:marRight w:val="0"/>
              <w:marTop w:val="0"/>
              <w:marBottom w:val="0"/>
              <w:divBdr>
                <w:top w:val="none" w:sz="0" w:space="0" w:color="auto"/>
                <w:left w:val="none" w:sz="0" w:space="0" w:color="auto"/>
                <w:bottom w:val="none" w:sz="0" w:space="0" w:color="auto"/>
                <w:right w:val="none" w:sz="0" w:space="0" w:color="auto"/>
              </w:divBdr>
              <w:divsChild>
                <w:div w:id="2009167081">
                  <w:marLeft w:val="0"/>
                  <w:marRight w:val="0"/>
                  <w:marTop w:val="0"/>
                  <w:marBottom w:val="0"/>
                  <w:divBdr>
                    <w:top w:val="none" w:sz="0" w:space="0" w:color="auto"/>
                    <w:left w:val="single" w:sz="4" w:space="0" w:color="DDDDDD"/>
                    <w:bottom w:val="none" w:sz="0" w:space="0" w:color="auto"/>
                    <w:right w:val="none" w:sz="0" w:space="0" w:color="auto"/>
                  </w:divBdr>
                  <w:divsChild>
                    <w:div w:id="1509753639">
                      <w:marLeft w:val="0"/>
                      <w:marRight w:val="0"/>
                      <w:marTop w:val="0"/>
                      <w:marBottom w:val="387"/>
                      <w:divBdr>
                        <w:top w:val="none" w:sz="0" w:space="0" w:color="auto"/>
                        <w:left w:val="none" w:sz="0" w:space="0" w:color="auto"/>
                        <w:bottom w:val="none" w:sz="0" w:space="0" w:color="auto"/>
                        <w:right w:val="none" w:sz="0" w:space="0" w:color="auto"/>
                      </w:divBdr>
                      <w:divsChild>
                        <w:div w:id="1236432413">
                          <w:marLeft w:val="0"/>
                          <w:marRight w:val="0"/>
                          <w:marTop w:val="0"/>
                          <w:marBottom w:val="0"/>
                          <w:divBdr>
                            <w:top w:val="none" w:sz="0" w:space="0" w:color="auto"/>
                            <w:left w:val="none" w:sz="0" w:space="0" w:color="auto"/>
                            <w:bottom w:val="none" w:sz="0" w:space="0" w:color="auto"/>
                            <w:right w:val="none" w:sz="0" w:space="0" w:color="auto"/>
                          </w:divBdr>
                          <w:divsChild>
                            <w:div w:id="211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341356">
      <w:bodyDiv w:val="1"/>
      <w:marLeft w:val="0"/>
      <w:marRight w:val="0"/>
      <w:marTop w:val="0"/>
      <w:marBottom w:val="0"/>
      <w:divBdr>
        <w:top w:val="none" w:sz="0" w:space="0" w:color="auto"/>
        <w:left w:val="none" w:sz="0" w:space="0" w:color="auto"/>
        <w:bottom w:val="none" w:sz="0" w:space="0" w:color="auto"/>
        <w:right w:val="none" w:sz="0" w:space="0" w:color="auto"/>
      </w:divBdr>
      <w:divsChild>
        <w:div w:id="1021200414">
          <w:marLeft w:val="0"/>
          <w:marRight w:val="0"/>
          <w:marTop w:val="0"/>
          <w:marBottom w:val="0"/>
          <w:divBdr>
            <w:top w:val="none" w:sz="0" w:space="0" w:color="auto"/>
            <w:left w:val="none" w:sz="0" w:space="0" w:color="auto"/>
            <w:bottom w:val="none" w:sz="0" w:space="0" w:color="auto"/>
            <w:right w:val="none" w:sz="0" w:space="0" w:color="auto"/>
          </w:divBdr>
        </w:div>
      </w:divsChild>
    </w:div>
    <w:div w:id="852063268">
      <w:bodyDiv w:val="1"/>
      <w:marLeft w:val="0"/>
      <w:marRight w:val="0"/>
      <w:marTop w:val="0"/>
      <w:marBottom w:val="0"/>
      <w:divBdr>
        <w:top w:val="none" w:sz="0" w:space="0" w:color="auto"/>
        <w:left w:val="none" w:sz="0" w:space="0" w:color="auto"/>
        <w:bottom w:val="none" w:sz="0" w:space="0" w:color="auto"/>
        <w:right w:val="none" w:sz="0" w:space="0" w:color="auto"/>
      </w:divBdr>
      <w:divsChild>
        <w:div w:id="1178930291">
          <w:marLeft w:val="0"/>
          <w:marRight w:val="0"/>
          <w:marTop w:val="0"/>
          <w:marBottom w:val="0"/>
          <w:divBdr>
            <w:top w:val="none" w:sz="0" w:space="0" w:color="auto"/>
            <w:left w:val="none" w:sz="0" w:space="0" w:color="auto"/>
            <w:bottom w:val="none" w:sz="0" w:space="0" w:color="auto"/>
            <w:right w:val="none" w:sz="0" w:space="0" w:color="auto"/>
          </w:divBdr>
        </w:div>
      </w:divsChild>
    </w:div>
    <w:div w:id="853304414">
      <w:bodyDiv w:val="1"/>
      <w:marLeft w:val="0"/>
      <w:marRight w:val="0"/>
      <w:marTop w:val="0"/>
      <w:marBottom w:val="0"/>
      <w:divBdr>
        <w:top w:val="none" w:sz="0" w:space="0" w:color="auto"/>
        <w:left w:val="none" w:sz="0" w:space="0" w:color="auto"/>
        <w:bottom w:val="none" w:sz="0" w:space="0" w:color="auto"/>
        <w:right w:val="none" w:sz="0" w:space="0" w:color="auto"/>
      </w:divBdr>
    </w:div>
    <w:div w:id="854032271">
      <w:bodyDiv w:val="1"/>
      <w:marLeft w:val="0"/>
      <w:marRight w:val="0"/>
      <w:marTop w:val="0"/>
      <w:marBottom w:val="0"/>
      <w:divBdr>
        <w:top w:val="none" w:sz="0" w:space="0" w:color="auto"/>
        <w:left w:val="none" w:sz="0" w:space="0" w:color="auto"/>
        <w:bottom w:val="none" w:sz="0" w:space="0" w:color="auto"/>
        <w:right w:val="none" w:sz="0" w:space="0" w:color="auto"/>
      </w:divBdr>
      <w:divsChild>
        <w:div w:id="1649936736">
          <w:marLeft w:val="0"/>
          <w:marRight w:val="0"/>
          <w:marTop w:val="0"/>
          <w:marBottom w:val="0"/>
          <w:divBdr>
            <w:top w:val="none" w:sz="0" w:space="0" w:color="auto"/>
            <w:left w:val="none" w:sz="0" w:space="0" w:color="auto"/>
            <w:bottom w:val="none" w:sz="0" w:space="0" w:color="auto"/>
            <w:right w:val="none" w:sz="0" w:space="0" w:color="auto"/>
          </w:divBdr>
          <w:divsChild>
            <w:div w:id="1567302307">
              <w:marLeft w:val="0"/>
              <w:marRight w:val="0"/>
              <w:marTop w:val="0"/>
              <w:marBottom w:val="0"/>
              <w:divBdr>
                <w:top w:val="none" w:sz="0" w:space="0" w:color="auto"/>
                <w:left w:val="none" w:sz="0" w:space="0" w:color="auto"/>
                <w:bottom w:val="none" w:sz="0" w:space="0" w:color="auto"/>
                <w:right w:val="none" w:sz="0" w:space="0" w:color="auto"/>
              </w:divBdr>
              <w:divsChild>
                <w:div w:id="529488671">
                  <w:marLeft w:val="0"/>
                  <w:marRight w:val="0"/>
                  <w:marTop w:val="0"/>
                  <w:marBottom w:val="0"/>
                  <w:divBdr>
                    <w:top w:val="none" w:sz="0" w:space="0" w:color="auto"/>
                    <w:left w:val="none" w:sz="0" w:space="0" w:color="auto"/>
                    <w:bottom w:val="none" w:sz="0" w:space="0" w:color="auto"/>
                    <w:right w:val="none" w:sz="0" w:space="0" w:color="auto"/>
                  </w:divBdr>
                  <w:divsChild>
                    <w:div w:id="990137096">
                      <w:marLeft w:val="0"/>
                      <w:marRight w:val="0"/>
                      <w:marTop w:val="0"/>
                      <w:marBottom w:val="0"/>
                      <w:divBdr>
                        <w:top w:val="none" w:sz="0" w:space="0" w:color="auto"/>
                        <w:left w:val="none" w:sz="0" w:space="0" w:color="auto"/>
                        <w:bottom w:val="none" w:sz="0" w:space="0" w:color="auto"/>
                        <w:right w:val="none" w:sz="0" w:space="0" w:color="auto"/>
                      </w:divBdr>
                      <w:divsChild>
                        <w:div w:id="337314524">
                          <w:marLeft w:val="0"/>
                          <w:marRight w:val="0"/>
                          <w:marTop w:val="0"/>
                          <w:marBottom w:val="0"/>
                          <w:divBdr>
                            <w:top w:val="none" w:sz="0" w:space="0" w:color="auto"/>
                            <w:left w:val="none" w:sz="0" w:space="0" w:color="auto"/>
                            <w:bottom w:val="none" w:sz="0" w:space="0" w:color="auto"/>
                            <w:right w:val="none" w:sz="0" w:space="0" w:color="auto"/>
                          </w:divBdr>
                          <w:divsChild>
                            <w:div w:id="147719459">
                              <w:marLeft w:val="0"/>
                              <w:marRight w:val="0"/>
                              <w:marTop w:val="0"/>
                              <w:marBottom w:val="0"/>
                              <w:divBdr>
                                <w:top w:val="none" w:sz="0" w:space="0" w:color="auto"/>
                                <w:left w:val="none" w:sz="0" w:space="0" w:color="auto"/>
                                <w:bottom w:val="none" w:sz="0" w:space="0" w:color="auto"/>
                                <w:right w:val="none" w:sz="0" w:space="0" w:color="auto"/>
                              </w:divBdr>
                              <w:divsChild>
                                <w:div w:id="280117843">
                                  <w:marLeft w:val="0"/>
                                  <w:marRight w:val="0"/>
                                  <w:marTop w:val="0"/>
                                  <w:marBottom w:val="0"/>
                                  <w:divBdr>
                                    <w:top w:val="none" w:sz="0" w:space="0" w:color="auto"/>
                                    <w:left w:val="none" w:sz="0" w:space="0" w:color="auto"/>
                                    <w:bottom w:val="none" w:sz="0" w:space="0" w:color="auto"/>
                                    <w:right w:val="none" w:sz="0" w:space="0" w:color="auto"/>
                                  </w:divBdr>
                                  <w:divsChild>
                                    <w:div w:id="1267226297">
                                      <w:marLeft w:val="43"/>
                                      <w:marRight w:val="0"/>
                                      <w:marTop w:val="0"/>
                                      <w:marBottom w:val="0"/>
                                      <w:divBdr>
                                        <w:top w:val="none" w:sz="0" w:space="0" w:color="auto"/>
                                        <w:left w:val="none" w:sz="0" w:space="0" w:color="auto"/>
                                        <w:bottom w:val="none" w:sz="0" w:space="0" w:color="auto"/>
                                        <w:right w:val="none" w:sz="0" w:space="0" w:color="auto"/>
                                      </w:divBdr>
                                      <w:divsChild>
                                        <w:div w:id="884565531">
                                          <w:marLeft w:val="0"/>
                                          <w:marRight w:val="0"/>
                                          <w:marTop w:val="0"/>
                                          <w:marBottom w:val="0"/>
                                          <w:divBdr>
                                            <w:top w:val="none" w:sz="0" w:space="0" w:color="auto"/>
                                            <w:left w:val="none" w:sz="0" w:space="0" w:color="auto"/>
                                            <w:bottom w:val="none" w:sz="0" w:space="0" w:color="auto"/>
                                            <w:right w:val="none" w:sz="0" w:space="0" w:color="auto"/>
                                          </w:divBdr>
                                          <w:divsChild>
                                            <w:div w:id="2087073754">
                                              <w:marLeft w:val="0"/>
                                              <w:marRight w:val="0"/>
                                              <w:marTop w:val="0"/>
                                              <w:marBottom w:val="86"/>
                                              <w:divBdr>
                                                <w:top w:val="single" w:sz="4" w:space="0" w:color="F5F5F5"/>
                                                <w:left w:val="single" w:sz="4" w:space="0" w:color="F5F5F5"/>
                                                <w:bottom w:val="single" w:sz="4" w:space="0" w:color="F5F5F5"/>
                                                <w:right w:val="single" w:sz="4" w:space="0" w:color="F5F5F5"/>
                                              </w:divBdr>
                                              <w:divsChild>
                                                <w:div w:id="1793403887">
                                                  <w:marLeft w:val="0"/>
                                                  <w:marRight w:val="0"/>
                                                  <w:marTop w:val="0"/>
                                                  <w:marBottom w:val="0"/>
                                                  <w:divBdr>
                                                    <w:top w:val="none" w:sz="0" w:space="0" w:color="auto"/>
                                                    <w:left w:val="none" w:sz="0" w:space="0" w:color="auto"/>
                                                    <w:bottom w:val="none" w:sz="0" w:space="0" w:color="auto"/>
                                                    <w:right w:val="none" w:sz="0" w:space="0" w:color="auto"/>
                                                  </w:divBdr>
                                                  <w:divsChild>
                                                    <w:div w:id="17049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467536">
      <w:bodyDiv w:val="1"/>
      <w:marLeft w:val="0"/>
      <w:marRight w:val="0"/>
      <w:marTop w:val="0"/>
      <w:marBottom w:val="0"/>
      <w:divBdr>
        <w:top w:val="none" w:sz="0" w:space="0" w:color="auto"/>
        <w:left w:val="none" w:sz="0" w:space="0" w:color="auto"/>
        <w:bottom w:val="none" w:sz="0" w:space="0" w:color="auto"/>
        <w:right w:val="none" w:sz="0" w:space="0" w:color="auto"/>
      </w:divBdr>
      <w:divsChild>
        <w:div w:id="1326318123">
          <w:marLeft w:val="0"/>
          <w:marRight w:val="0"/>
          <w:marTop w:val="0"/>
          <w:marBottom w:val="0"/>
          <w:divBdr>
            <w:top w:val="none" w:sz="0" w:space="0" w:color="auto"/>
            <w:left w:val="none" w:sz="0" w:space="0" w:color="auto"/>
            <w:bottom w:val="none" w:sz="0" w:space="0" w:color="auto"/>
            <w:right w:val="none" w:sz="0" w:space="0" w:color="auto"/>
          </w:divBdr>
        </w:div>
      </w:divsChild>
    </w:div>
    <w:div w:id="856847400">
      <w:bodyDiv w:val="1"/>
      <w:marLeft w:val="0"/>
      <w:marRight w:val="0"/>
      <w:marTop w:val="0"/>
      <w:marBottom w:val="0"/>
      <w:divBdr>
        <w:top w:val="none" w:sz="0" w:space="0" w:color="auto"/>
        <w:left w:val="none" w:sz="0" w:space="0" w:color="auto"/>
        <w:bottom w:val="none" w:sz="0" w:space="0" w:color="auto"/>
        <w:right w:val="none" w:sz="0" w:space="0" w:color="auto"/>
      </w:divBdr>
      <w:divsChild>
        <w:div w:id="1241866305">
          <w:marLeft w:val="0"/>
          <w:marRight w:val="0"/>
          <w:marTop w:val="0"/>
          <w:marBottom w:val="0"/>
          <w:divBdr>
            <w:top w:val="none" w:sz="0" w:space="0" w:color="auto"/>
            <w:left w:val="none" w:sz="0" w:space="0" w:color="auto"/>
            <w:bottom w:val="none" w:sz="0" w:space="0" w:color="auto"/>
            <w:right w:val="none" w:sz="0" w:space="0" w:color="auto"/>
          </w:divBdr>
        </w:div>
      </w:divsChild>
    </w:div>
    <w:div w:id="857699516">
      <w:bodyDiv w:val="1"/>
      <w:marLeft w:val="0"/>
      <w:marRight w:val="0"/>
      <w:marTop w:val="0"/>
      <w:marBottom w:val="0"/>
      <w:divBdr>
        <w:top w:val="none" w:sz="0" w:space="0" w:color="auto"/>
        <w:left w:val="none" w:sz="0" w:space="0" w:color="auto"/>
        <w:bottom w:val="none" w:sz="0" w:space="0" w:color="auto"/>
        <w:right w:val="none" w:sz="0" w:space="0" w:color="auto"/>
      </w:divBdr>
      <w:divsChild>
        <w:div w:id="1840581797">
          <w:marLeft w:val="0"/>
          <w:marRight w:val="0"/>
          <w:marTop w:val="0"/>
          <w:marBottom w:val="0"/>
          <w:divBdr>
            <w:top w:val="none" w:sz="0" w:space="0" w:color="auto"/>
            <w:left w:val="none" w:sz="0" w:space="0" w:color="auto"/>
            <w:bottom w:val="none" w:sz="0" w:space="0" w:color="auto"/>
            <w:right w:val="none" w:sz="0" w:space="0" w:color="auto"/>
          </w:divBdr>
        </w:div>
      </w:divsChild>
    </w:div>
    <w:div w:id="858274919">
      <w:bodyDiv w:val="1"/>
      <w:marLeft w:val="0"/>
      <w:marRight w:val="0"/>
      <w:marTop w:val="0"/>
      <w:marBottom w:val="0"/>
      <w:divBdr>
        <w:top w:val="none" w:sz="0" w:space="0" w:color="auto"/>
        <w:left w:val="none" w:sz="0" w:space="0" w:color="auto"/>
        <w:bottom w:val="none" w:sz="0" w:space="0" w:color="auto"/>
        <w:right w:val="none" w:sz="0" w:space="0" w:color="auto"/>
      </w:divBdr>
      <w:divsChild>
        <w:div w:id="1565532233">
          <w:marLeft w:val="0"/>
          <w:marRight w:val="0"/>
          <w:marTop w:val="0"/>
          <w:marBottom w:val="0"/>
          <w:divBdr>
            <w:top w:val="none" w:sz="0" w:space="0" w:color="auto"/>
            <w:left w:val="none" w:sz="0" w:space="0" w:color="auto"/>
            <w:bottom w:val="none" w:sz="0" w:space="0" w:color="auto"/>
            <w:right w:val="none" w:sz="0" w:space="0" w:color="auto"/>
          </w:divBdr>
          <w:divsChild>
            <w:div w:id="1544174041">
              <w:marLeft w:val="0"/>
              <w:marRight w:val="0"/>
              <w:marTop w:val="0"/>
              <w:marBottom w:val="0"/>
              <w:divBdr>
                <w:top w:val="none" w:sz="0" w:space="0" w:color="auto"/>
                <w:left w:val="none" w:sz="0" w:space="0" w:color="auto"/>
                <w:bottom w:val="none" w:sz="0" w:space="0" w:color="auto"/>
                <w:right w:val="none" w:sz="0" w:space="0" w:color="auto"/>
              </w:divBdr>
              <w:divsChild>
                <w:div w:id="1564487959">
                  <w:marLeft w:val="0"/>
                  <w:marRight w:val="0"/>
                  <w:marTop w:val="0"/>
                  <w:marBottom w:val="0"/>
                  <w:divBdr>
                    <w:top w:val="none" w:sz="0" w:space="0" w:color="auto"/>
                    <w:left w:val="none" w:sz="0" w:space="0" w:color="auto"/>
                    <w:bottom w:val="none" w:sz="0" w:space="0" w:color="auto"/>
                    <w:right w:val="none" w:sz="0" w:space="0" w:color="auto"/>
                  </w:divBdr>
                  <w:divsChild>
                    <w:div w:id="155340528">
                      <w:marLeft w:val="0"/>
                      <w:marRight w:val="0"/>
                      <w:marTop w:val="0"/>
                      <w:marBottom w:val="0"/>
                      <w:divBdr>
                        <w:top w:val="none" w:sz="0" w:space="0" w:color="auto"/>
                        <w:left w:val="none" w:sz="0" w:space="0" w:color="auto"/>
                        <w:bottom w:val="none" w:sz="0" w:space="0" w:color="auto"/>
                        <w:right w:val="none" w:sz="0" w:space="0" w:color="auto"/>
                      </w:divBdr>
                      <w:divsChild>
                        <w:div w:id="1241677006">
                          <w:marLeft w:val="0"/>
                          <w:marRight w:val="0"/>
                          <w:marTop w:val="0"/>
                          <w:marBottom w:val="0"/>
                          <w:divBdr>
                            <w:top w:val="none" w:sz="0" w:space="0" w:color="auto"/>
                            <w:left w:val="none" w:sz="0" w:space="0" w:color="auto"/>
                            <w:bottom w:val="none" w:sz="0" w:space="0" w:color="auto"/>
                            <w:right w:val="none" w:sz="0" w:space="0" w:color="auto"/>
                          </w:divBdr>
                          <w:divsChild>
                            <w:div w:id="157119261">
                              <w:marLeft w:val="0"/>
                              <w:marRight w:val="0"/>
                              <w:marTop w:val="0"/>
                              <w:marBottom w:val="0"/>
                              <w:divBdr>
                                <w:top w:val="none" w:sz="0" w:space="0" w:color="auto"/>
                                <w:left w:val="none" w:sz="0" w:space="0" w:color="auto"/>
                                <w:bottom w:val="none" w:sz="0" w:space="0" w:color="auto"/>
                                <w:right w:val="none" w:sz="0" w:space="0" w:color="auto"/>
                              </w:divBdr>
                              <w:divsChild>
                                <w:div w:id="1136606239">
                                  <w:marLeft w:val="0"/>
                                  <w:marRight w:val="0"/>
                                  <w:marTop w:val="0"/>
                                  <w:marBottom w:val="0"/>
                                  <w:divBdr>
                                    <w:top w:val="none" w:sz="0" w:space="0" w:color="auto"/>
                                    <w:left w:val="none" w:sz="0" w:space="0" w:color="auto"/>
                                    <w:bottom w:val="none" w:sz="0" w:space="0" w:color="auto"/>
                                    <w:right w:val="none" w:sz="0" w:space="0" w:color="auto"/>
                                  </w:divBdr>
                                  <w:divsChild>
                                    <w:div w:id="42684300">
                                      <w:marLeft w:val="0"/>
                                      <w:marRight w:val="0"/>
                                      <w:marTop w:val="0"/>
                                      <w:marBottom w:val="0"/>
                                      <w:divBdr>
                                        <w:top w:val="none" w:sz="0" w:space="0" w:color="auto"/>
                                        <w:left w:val="none" w:sz="0" w:space="0" w:color="auto"/>
                                        <w:bottom w:val="none" w:sz="0" w:space="0" w:color="auto"/>
                                        <w:right w:val="none" w:sz="0" w:space="0" w:color="auto"/>
                                      </w:divBdr>
                                      <w:divsChild>
                                        <w:div w:id="778179555">
                                          <w:marLeft w:val="0"/>
                                          <w:marRight w:val="0"/>
                                          <w:marTop w:val="0"/>
                                          <w:marBottom w:val="0"/>
                                          <w:divBdr>
                                            <w:top w:val="none" w:sz="0" w:space="0" w:color="auto"/>
                                            <w:left w:val="none" w:sz="0" w:space="0" w:color="auto"/>
                                            <w:bottom w:val="none" w:sz="0" w:space="0" w:color="auto"/>
                                            <w:right w:val="none" w:sz="0" w:space="0" w:color="auto"/>
                                          </w:divBdr>
                                          <w:divsChild>
                                            <w:div w:id="1038774054">
                                              <w:marLeft w:val="0"/>
                                              <w:marRight w:val="0"/>
                                              <w:marTop w:val="0"/>
                                              <w:marBottom w:val="0"/>
                                              <w:divBdr>
                                                <w:top w:val="single" w:sz="4" w:space="0" w:color="F5F5F5"/>
                                                <w:left w:val="single" w:sz="4" w:space="0" w:color="F5F5F5"/>
                                                <w:bottom w:val="single" w:sz="4" w:space="0" w:color="F5F5F5"/>
                                                <w:right w:val="single" w:sz="4" w:space="0" w:color="F5F5F5"/>
                                              </w:divBdr>
                                              <w:divsChild>
                                                <w:div w:id="974258614">
                                                  <w:marLeft w:val="0"/>
                                                  <w:marRight w:val="0"/>
                                                  <w:marTop w:val="0"/>
                                                  <w:marBottom w:val="0"/>
                                                  <w:divBdr>
                                                    <w:top w:val="none" w:sz="0" w:space="0" w:color="auto"/>
                                                    <w:left w:val="none" w:sz="0" w:space="0" w:color="auto"/>
                                                    <w:bottom w:val="none" w:sz="0" w:space="0" w:color="auto"/>
                                                    <w:right w:val="none" w:sz="0" w:space="0" w:color="auto"/>
                                                  </w:divBdr>
                                                  <w:divsChild>
                                                    <w:div w:id="19302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548682">
      <w:bodyDiv w:val="1"/>
      <w:marLeft w:val="0"/>
      <w:marRight w:val="0"/>
      <w:marTop w:val="0"/>
      <w:marBottom w:val="0"/>
      <w:divBdr>
        <w:top w:val="none" w:sz="0" w:space="0" w:color="auto"/>
        <w:left w:val="none" w:sz="0" w:space="0" w:color="auto"/>
        <w:bottom w:val="none" w:sz="0" w:space="0" w:color="auto"/>
        <w:right w:val="none" w:sz="0" w:space="0" w:color="auto"/>
      </w:divBdr>
      <w:divsChild>
        <w:div w:id="225994634">
          <w:marLeft w:val="0"/>
          <w:marRight w:val="0"/>
          <w:marTop w:val="0"/>
          <w:marBottom w:val="0"/>
          <w:divBdr>
            <w:top w:val="none" w:sz="0" w:space="0" w:color="auto"/>
            <w:left w:val="none" w:sz="0" w:space="0" w:color="auto"/>
            <w:bottom w:val="none" w:sz="0" w:space="0" w:color="auto"/>
            <w:right w:val="none" w:sz="0" w:space="0" w:color="auto"/>
          </w:divBdr>
        </w:div>
      </w:divsChild>
    </w:div>
    <w:div w:id="859667202">
      <w:bodyDiv w:val="1"/>
      <w:marLeft w:val="0"/>
      <w:marRight w:val="0"/>
      <w:marTop w:val="0"/>
      <w:marBottom w:val="0"/>
      <w:divBdr>
        <w:top w:val="none" w:sz="0" w:space="0" w:color="auto"/>
        <w:left w:val="none" w:sz="0" w:space="0" w:color="auto"/>
        <w:bottom w:val="none" w:sz="0" w:space="0" w:color="auto"/>
        <w:right w:val="none" w:sz="0" w:space="0" w:color="auto"/>
      </w:divBdr>
      <w:divsChild>
        <w:div w:id="417531155">
          <w:marLeft w:val="0"/>
          <w:marRight w:val="0"/>
          <w:marTop w:val="0"/>
          <w:marBottom w:val="0"/>
          <w:divBdr>
            <w:top w:val="none" w:sz="0" w:space="0" w:color="auto"/>
            <w:left w:val="none" w:sz="0" w:space="0" w:color="auto"/>
            <w:bottom w:val="none" w:sz="0" w:space="0" w:color="auto"/>
            <w:right w:val="none" w:sz="0" w:space="0" w:color="auto"/>
          </w:divBdr>
          <w:divsChild>
            <w:div w:id="915242267">
              <w:marLeft w:val="0"/>
              <w:marRight w:val="0"/>
              <w:marTop w:val="0"/>
              <w:marBottom w:val="0"/>
              <w:divBdr>
                <w:top w:val="none" w:sz="0" w:space="0" w:color="auto"/>
                <w:left w:val="none" w:sz="0" w:space="0" w:color="auto"/>
                <w:bottom w:val="none" w:sz="0" w:space="0" w:color="auto"/>
                <w:right w:val="none" w:sz="0" w:space="0" w:color="auto"/>
              </w:divBdr>
              <w:divsChild>
                <w:div w:id="154075184">
                  <w:marLeft w:val="0"/>
                  <w:marRight w:val="0"/>
                  <w:marTop w:val="0"/>
                  <w:marBottom w:val="0"/>
                  <w:divBdr>
                    <w:top w:val="none" w:sz="0" w:space="0" w:color="auto"/>
                    <w:left w:val="none" w:sz="0" w:space="0" w:color="auto"/>
                    <w:bottom w:val="none" w:sz="0" w:space="0" w:color="auto"/>
                    <w:right w:val="none" w:sz="0" w:space="0" w:color="auto"/>
                  </w:divBdr>
                  <w:divsChild>
                    <w:div w:id="1432822987">
                      <w:marLeft w:val="0"/>
                      <w:marRight w:val="0"/>
                      <w:marTop w:val="0"/>
                      <w:marBottom w:val="0"/>
                      <w:divBdr>
                        <w:top w:val="none" w:sz="0" w:space="0" w:color="auto"/>
                        <w:left w:val="none" w:sz="0" w:space="0" w:color="auto"/>
                        <w:bottom w:val="none" w:sz="0" w:space="0" w:color="auto"/>
                        <w:right w:val="none" w:sz="0" w:space="0" w:color="auto"/>
                      </w:divBdr>
                      <w:divsChild>
                        <w:div w:id="380328865">
                          <w:marLeft w:val="-225"/>
                          <w:marRight w:val="0"/>
                          <w:marTop w:val="0"/>
                          <w:marBottom w:val="0"/>
                          <w:divBdr>
                            <w:top w:val="none" w:sz="0" w:space="0" w:color="auto"/>
                            <w:left w:val="none" w:sz="0" w:space="0" w:color="auto"/>
                            <w:bottom w:val="none" w:sz="0" w:space="0" w:color="auto"/>
                            <w:right w:val="none" w:sz="0" w:space="0" w:color="auto"/>
                          </w:divBdr>
                          <w:divsChild>
                            <w:div w:id="297341864">
                              <w:marLeft w:val="1500"/>
                              <w:marRight w:val="1500"/>
                              <w:marTop w:val="0"/>
                              <w:marBottom w:val="0"/>
                              <w:divBdr>
                                <w:top w:val="none" w:sz="0" w:space="0" w:color="auto"/>
                                <w:left w:val="none" w:sz="0" w:space="0" w:color="auto"/>
                                <w:bottom w:val="none" w:sz="0" w:space="0" w:color="auto"/>
                                <w:right w:val="none" w:sz="0" w:space="0" w:color="auto"/>
                              </w:divBdr>
                              <w:divsChild>
                                <w:div w:id="1705517312">
                                  <w:marLeft w:val="0"/>
                                  <w:marRight w:val="0"/>
                                  <w:marTop w:val="0"/>
                                  <w:marBottom w:val="345"/>
                                  <w:divBdr>
                                    <w:top w:val="none" w:sz="0" w:space="0" w:color="auto"/>
                                    <w:left w:val="none" w:sz="0" w:space="0" w:color="auto"/>
                                    <w:bottom w:val="none" w:sz="0" w:space="0" w:color="auto"/>
                                    <w:right w:val="none" w:sz="0" w:space="0" w:color="auto"/>
                                  </w:divBdr>
                                  <w:divsChild>
                                    <w:div w:id="19797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705814">
      <w:bodyDiv w:val="1"/>
      <w:marLeft w:val="0"/>
      <w:marRight w:val="0"/>
      <w:marTop w:val="0"/>
      <w:marBottom w:val="0"/>
      <w:divBdr>
        <w:top w:val="none" w:sz="0" w:space="0" w:color="auto"/>
        <w:left w:val="none" w:sz="0" w:space="0" w:color="auto"/>
        <w:bottom w:val="none" w:sz="0" w:space="0" w:color="auto"/>
        <w:right w:val="none" w:sz="0" w:space="0" w:color="auto"/>
      </w:divBdr>
      <w:divsChild>
        <w:div w:id="468086913">
          <w:marLeft w:val="0"/>
          <w:marRight w:val="0"/>
          <w:marTop w:val="0"/>
          <w:marBottom w:val="0"/>
          <w:divBdr>
            <w:top w:val="none" w:sz="0" w:space="0" w:color="auto"/>
            <w:left w:val="none" w:sz="0" w:space="0" w:color="auto"/>
            <w:bottom w:val="none" w:sz="0" w:space="0" w:color="auto"/>
            <w:right w:val="none" w:sz="0" w:space="0" w:color="auto"/>
          </w:divBdr>
        </w:div>
      </w:divsChild>
    </w:div>
    <w:div w:id="861016836">
      <w:bodyDiv w:val="1"/>
      <w:marLeft w:val="0"/>
      <w:marRight w:val="0"/>
      <w:marTop w:val="0"/>
      <w:marBottom w:val="0"/>
      <w:divBdr>
        <w:top w:val="none" w:sz="0" w:space="0" w:color="auto"/>
        <w:left w:val="none" w:sz="0" w:space="0" w:color="auto"/>
        <w:bottom w:val="none" w:sz="0" w:space="0" w:color="auto"/>
        <w:right w:val="none" w:sz="0" w:space="0" w:color="auto"/>
      </w:divBdr>
      <w:divsChild>
        <w:div w:id="2016610015">
          <w:marLeft w:val="0"/>
          <w:marRight w:val="0"/>
          <w:marTop w:val="0"/>
          <w:marBottom w:val="0"/>
          <w:divBdr>
            <w:top w:val="none" w:sz="0" w:space="0" w:color="auto"/>
            <w:left w:val="none" w:sz="0" w:space="0" w:color="auto"/>
            <w:bottom w:val="none" w:sz="0" w:space="0" w:color="auto"/>
            <w:right w:val="none" w:sz="0" w:space="0" w:color="auto"/>
          </w:divBdr>
          <w:divsChild>
            <w:div w:id="1381902001">
              <w:marLeft w:val="0"/>
              <w:marRight w:val="0"/>
              <w:marTop w:val="0"/>
              <w:marBottom w:val="0"/>
              <w:divBdr>
                <w:top w:val="none" w:sz="0" w:space="0" w:color="auto"/>
                <w:left w:val="none" w:sz="0" w:space="0" w:color="auto"/>
                <w:bottom w:val="none" w:sz="0" w:space="0" w:color="auto"/>
                <w:right w:val="none" w:sz="0" w:space="0" w:color="auto"/>
              </w:divBdr>
              <w:divsChild>
                <w:div w:id="2070642265">
                  <w:marLeft w:val="0"/>
                  <w:marRight w:val="0"/>
                  <w:marTop w:val="0"/>
                  <w:marBottom w:val="0"/>
                  <w:divBdr>
                    <w:top w:val="none" w:sz="0" w:space="0" w:color="auto"/>
                    <w:left w:val="none" w:sz="0" w:space="0" w:color="auto"/>
                    <w:bottom w:val="none" w:sz="0" w:space="0" w:color="auto"/>
                    <w:right w:val="none" w:sz="0" w:space="0" w:color="auto"/>
                  </w:divBdr>
                  <w:divsChild>
                    <w:div w:id="1748527058">
                      <w:marLeft w:val="0"/>
                      <w:marRight w:val="0"/>
                      <w:marTop w:val="0"/>
                      <w:marBottom w:val="0"/>
                      <w:divBdr>
                        <w:top w:val="none" w:sz="0" w:space="0" w:color="auto"/>
                        <w:left w:val="none" w:sz="0" w:space="0" w:color="auto"/>
                        <w:bottom w:val="none" w:sz="0" w:space="0" w:color="auto"/>
                        <w:right w:val="none" w:sz="0" w:space="0" w:color="auto"/>
                      </w:divBdr>
                      <w:divsChild>
                        <w:div w:id="268322090">
                          <w:marLeft w:val="-225"/>
                          <w:marRight w:val="0"/>
                          <w:marTop w:val="0"/>
                          <w:marBottom w:val="0"/>
                          <w:divBdr>
                            <w:top w:val="none" w:sz="0" w:space="0" w:color="auto"/>
                            <w:left w:val="none" w:sz="0" w:space="0" w:color="auto"/>
                            <w:bottom w:val="none" w:sz="0" w:space="0" w:color="auto"/>
                            <w:right w:val="none" w:sz="0" w:space="0" w:color="auto"/>
                          </w:divBdr>
                          <w:divsChild>
                            <w:div w:id="120341112">
                              <w:marLeft w:val="1500"/>
                              <w:marRight w:val="1500"/>
                              <w:marTop w:val="0"/>
                              <w:marBottom w:val="0"/>
                              <w:divBdr>
                                <w:top w:val="none" w:sz="0" w:space="0" w:color="auto"/>
                                <w:left w:val="none" w:sz="0" w:space="0" w:color="auto"/>
                                <w:bottom w:val="none" w:sz="0" w:space="0" w:color="auto"/>
                                <w:right w:val="none" w:sz="0" w:space="0" w:color="auto"/>
                              </w:divBdr>
                              <w:divsChild>
                                <w:div w:id="1469515447">
                                  <w:marLeft w:val="0"/>
                                  <w:marRight w:val="0"/>
                                  <w:marTop w:val="0"/>
                                  <w:marBottom w:val="345"/>
                                  <w:divBdr>
                                    <w:top w:val="none" w:sz="0" w:space="0" w:color="auto"/>
                                    <w:left w:val="none" w:sz="0" w:space="0" w:color="auto"/>
                                    <w:bottom w:val="none" w:sz="0" w:space="0" w:color="auto"/>
                                    <w:right w:val="none" w:sz="0" w:space="0" w:color="auto"/>
                                  </w:divBdr>
                                  <w:divsChild>
                                    <w:div w:id="13690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87665">
      <w:bodyDiv w:val="1"/>
      <w:marLeft w:val="0"/>
      <w:marRight w:val="0"/>
      <w:marTop w:val="0"/>
      <w:marBottom w:val="0"/>
      <w:divBdr>
        <w:top w:val="none" w:sz="0" w:space="0" w:color="auto"/>
        <w:left w:val="none" w:sz="0" w:space="0" w:color="auto"/>
        <w:bottom w:val="none" w:sz="0" w:space="0" w:color="auto"/>
        <w:right w:val="none" w:sz="0" w:space="0" w:color="auto"/>
      </w:divBdr>
      <w:divsChild>
        <w:div w:id="1520465523">
          <w:marLeft w:val="0"/>
          <w:marRight w:val="0"/>
          <w:marTop w:val="0"/>
          <w:marBottom w:val="0"/>
          <w:divBdr>
            <w:top w:val="none" w:sz="0" w:space="0" w:color="auto"/>
            <w:left w:val="none" w:sz="0" w:space="0" w:color="auto"/>
            <w:bottom w:val="none" w:sz="0" w:space="0" w:color="auto"/>
            <w:right w:val="none" w:sz="0" w:space="0" w:color="auto"/>
          </w:divBdr>
          <w:divsChild>
            <w:div w:id="1581325086">
              <w:marLeft w:val="0"/>
              <w:marRight w:val="0"/>
              <w:marTop w:val="0"/>
              <w:marBottom w:val="0"/>
              <w:divBdr>
                <w:top w:val="none" w:sz="0" w:space="0" w:color="auto"/>
                <w:left w:val="none" w:sz="0" w:space="0" w:color="auto"/>
                <w:bottom w:val="none" w:sz="0" w:space="0" w:color="auto"/>
                <w:right w:val="none" w:sz="0" w:space="0" w:color="auto"/>
              </w:divBdr>
              <w:divsChild>
                <w:div w:id="842863136">
                  <w:marLeft w:val="0"/>
                  <w:marRight w:val="0"/>
                  <w:marTop w:val="0"/>
                  <w:marBottom w:val="0"/>
                  <w:divBdr>
                    <w:top w:val="none" w:sz="0" w:space="0" w:color="auto"/>
                    <w:left w:val="none" w:sz="0" w:space="0" w:color="auto"/>
                    <w:bottom w:val="none" w:sz="0" w:space="0" w:color="auto"/>
                    <w:right w:val="none" w:sz="0" w:space="0" w:color="auto"/>
                  </w:divBdr>
                  <w:divsChild>
                    <w:div w:id="175464619">
                      <w:marLeft w:val="0"/>
                      <w:marRight w:val="0"/>
                      <w:marTop w:val="0"/>
                      <w:marBottom w:val="0"/>
                      <w:divBdr>
                        <w:top w:val="none" w:sz="0" w:space="0" w:color="auto"/>
                        <w:left w:val="none" w:sz="0" w:space="0" w:color="auto"/>
                        <w:bottom w:val="none" w:sz="0" w:space="0" w:color="auto"/>
                        <w:right w:val="none" w:sz="0" w:space="0" w:color="auto"/>
                      </w:divBdr>
                      <w:divsChild>
                        <w:div w:id="181554945">
                          <w:marLeft w:val="0"/>
                          <w:marRight w:val="0"/>
                          <w:marTop w:val="0"/>
                          <w:marBottom w:val="0"/>
                          <w:divBdr>
                            <w:top w:val="none" w:sz="0" w:space="0" w:color="auto"/>
                            <w:left w:val="none" w:sz="0" w:space="0" w:color="auto"/>
                            <w:bottom w:val="none" w:sz="0" w:space="0" w:color="auto"/>
                            <w:right w:val="none" w:sz="0" w:space="0" w:color="auto"/>
                          </w:divBdr>
                          <w:divsChild>
                            <w:div w:id="2136025244">
                              <w:marLeft w:val="0"/>
                              <w:marRight w:val="0"/>
                              <w:marTop w:val="0"/>
                              <w:marBottom w:val="0"/>
                              <w:divBdr>
                                <w:top w:val="none" w:sz="0" w:space="0" w:color="auto"/>
                                <w:left w:val="none" w:sz="0" w:space="0" w:color="auto"/>
                                <w:bottom w:val="none" w:sz="0" w:space="0" w:color="auto"/>
                                <w:right w:val="none" w:sz="0" w:space="0" w:color="auto"/>
                              </w:divBdr>
                              <w:divsChild>
                                <w:div w:id="509952578">
                                  <w:marLeft w:val="0"/>
                                  <w:marRight w:val="0"/>
                                  <w:marTop w:val="0"/>
                                  <w:marBottom w:val="0"/>
                                  <w:divBdr>
                                    <w:top w:val="none" w:sz="0" w:space="0" w:color="auto"/>
                                    <w:left w:val="none" w:sz="0" w:space="0" w:color="auto"/>
                                    <w:bottom w:val="none" w:sz="0" w:space="0" w:color="auto"/>
                                    <w:right w:val="none" w:sz="0" w:space="0" w:color="auto"/>
                                  </w:divBdr>
                                  <w:divsChild>
                                    <w:div w:id="641731752">
                                      <w:marLeft w:val="43"/>
                                      <w:marRight w:val="0"/>
                                      <w:marTop w:val="0"/>
                                      <w:marBottom w:val="0"/>
                                      <w:divBdr>
                                        <w:top w:val="none" w:sz="0" w:space="0" w:color="auto"/>
                                        <w:left w:val="none" w:sz="0" w:space="0" w:color="auto"/>
                                        <w:bottom w:val="none" w:sz="0" w:space="0" w:color="auto"/>
                                        <w:right w:val="none" w:sz="0" w:space="0" w:color="auto"/>
                                      </w:divBdr>
                                      <w:divsChild>
                                        <w:div w:id="1786776377">
                                          <w:marLeft w:val="0"/>
                                          <w:marRight w:val="0"/>
                                          <w:marTop w:val="0"/>
                                          <w:marBottom w:val="0"/>
                                          <w:divBdr>
                                            <w:top w:val="none" w:sz="0" w:space="0" w:color="auto"/>
                                            <w:left w:val="none" w:sz="0" w:space="0" w:color="auto"/>
                                            <w:bottom w:val="none" w:sz="0" w:space="0" w:color="auto"/>
                                            <w:right w:val="none" w:sz="0" w:space="0" w:color="auto"/>
                                          </w:divBdr>
                                          <w:divsChild>
                                            <w:div w:id="1791391425">
                                              <w:marLeft w:val="0"/>
                                              <w:marRight w:val="0"/>
                                              <w:marTop w:val="0"/>
                                              <w:marBottom w:val="86"/>
                                              <w:divBdr>
                                                <w:top w:val="single" w:sz="4" w:space="0" w:color="F5F5F5"/>
                                                <w:left w:val="single" w:sz="4" w:space="0" w:color="F5F5F5"/>
                                                <w:bottom w:val="single" w:sz="4" w:space="0" w:color="F5F5F5"/>
                                                <w:right w:val="single" w:sz="4" w:space="0" w:color="F5F5F5"/>
                                              </w:divBdr>
                                              <w:divsChild>
                                                <w:div w:id="136802852">
                                                  <w:marLeft w:val="0"/>
                                                  <w:marRight w:val="0"/>
                                                  <w:marTop w:val="0"/>
                                                  <w:marBottom w:val="0"/>
                                                  <w:divBdr>
                                                    <w:top w:val="none" w:sz="0" w:space="0" w:color="auto"/>
                                                    <w:left w:val="none" w:sz="0" w:space="0" w:color="auto"/>
                                                    <w:bottom w:val="none" w:sz="0" w:space="0" w:color="auto"/>
                                                    <w:right w:val="none" w:sz="0" w:space="0" w:color="auto"/>
                                                  </w:divBdr>
                                                  <w:divsChild>
                                                    <w:div w:id="13180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90919">
      <w:bodyDiv w:val="1"/>
      <w:marLeft w:val="0"/>
      <w:marRight w:val="0"/>
      <w:marTop w:val="0"/>
      <w:marBottom w:val="0"/>
      <w:divBdr>
        <w:top w:val="none" w:sz="0" w:space="0" w:color="auto"/>
        <w:left w:val="none" w:sz="0" w:space="0" w:color="auto"/>
        <w:bottom w:val="none" w:sz="0" w:space="0" w:color="auto"/>
        <w:right w:val="none" w:sz="0" w:space="0" w:color="auto"/>
      </w:divBdr>
      <w:divsChild>
        <w:div w:id="1897204494">
          <w:marLeft w:val="0"/>
          <w:marRight w:val="0"/>
          <w:marTop w:val="0"/>
          <w:marBottom w:val="0"/>
          <w:divBdr>
            <w:top w:val="none" w:sz="0" w:space="0" w:color="auto"/>
            <w:left w:val="none" w:sz="0" w:space="0" w:color="auto"/>
            <w:bottom w:val="none" w:sz="0" w:space="0" w:color="auto"/>
            <w:right w:val="none" w:sz="0" w:space="0" w:color="auto"/>
          </w:divBdr>
        </w:div>
      </w:divsChild>
    </w:div>
    <w:div w:id="861818206">
      <w:bodyDiv w:val="1"/>
      <w:marLeft w:val="0"/>
      <w:marRight w:val="0"/>
      <w:marTop w:val="0"/>
      <w:marBottom w:val="0"/>
      <w:divBdr>
        <w:top w:val="none" w:sz="0" w:space="0" w:color="auto"/>
        <w:left w:val="none" w:sz="0" w:space="0" w:color="auto"/>
        <w:bottom w:val="none" w:sz="0" w:space="0" w:color="auto"/>
        <w:right w:val="none" w:sz="0" w:space="0" w:color="auto"/>
      </w:divBdr>
      <w:divsChild>
        <w:div w:id="1998605716">
          <w:marLeft w:val="0"/>
          <w:marRight w:val="0"/>
          <w:marTop w:val="0"/>
          <w:marBottom w:val="0"/>
          <w:divBdr>
            <w:top w:val="none" w:sz="0" w:space="0" w:color="auto"/>
            <w:left w:val="none" w:sz="0" w:space="0" w:color="auto"/>
            <w:bottom w:val="none" w:sz="0" w:space="0" w:color="auto"/>
            <w:right w:val="none" w:sz="0" w:space="0" w:color="auto"/>
          </w:divBdr>
          <w:divsChild>
            <w:div w:id="932593415">
              <w:marLeft w:val="0"/>
              <w:marRight w:val="0"/>
              <w:marTop w:val="0"/>
              <w:marBottom w:val="0"/>
              <w:divBdr>
                <w:top w:val="none" w:sz="0" w:space="0" w:color="auto"/>
                <w:left w:val="none" w:sz="0" w:space="0" w:color="auto"/>
                <w:bottom w:val="none" w:sz="0" w:space="0" w:color="auto"/>
                <w:right w:val="none" w:sz="0" w:space="0" w:color="auto"/>
              </w:divBdr>
              <w:divsChild>
                <w:div w:id="1461419695">
                  <w:marLeft w:val="0"/>
                  <w:marRight w:val="0"/>
                  <w:marTop w:val="0"/>
                  <w:marBottom w:val="0"/>
                  <w:divBdr>
                    <w:top w:val="none" w:sz="0" w:space="0" w:color="auto"/>
                    <w:left w:val="none" w:sz="0" w:space="0" w:color="auto"/>
                    <w:bottom w:val="none" w:sz="0" w:space="0" w:color="auto"/>
                    <w:right w:val="none" w:sz="0" w:space="0" w:color="auto"/>
                  </w:divBdr>
                  <w:divsChild>
                    <w:div w:id="767316726">
                      <w:marLeft w:val="0"/>
                      <w:marRight w:val="0"/>
                      <w:marTop w:val="0"/>
                      <w:marBottom w:val="0"/>
                      <w:divBdr>
                        <w:top w:val="none" w:sz="0" w:space="0" w:color="auto"/>
                        <w:left w:val="none" w:sz="0" w:space="0" w:color="auto"/>
                        <w:bottom w:val="none" w:sz="0" w:space="0" w:color="auto"/>
                        <w:right w:val="none" w:sz="0" w:space="0" w:color="auto"/>
                      </w:divBdr>
                      <w:divsChild>
                        <w:div w:id="1975334263">
                          <w:marLeft w:val="0"/>
                          <w:marRight w:val="0"/>
                          <w:marTop w:val="0"/>
                          <w:marBottom w:val="0"/>
                          <w:divBdr>
                            <w:top w:val="none" w:sz="0" w:space="0" w:color="auto"/>
                            <w:left w:val="none" w:sz="0" w:space="0" w:color="auto"/>
                            <w:bottom w:val="none" w:sz="0" w:space="0" w:color="auto"/>
                            <w:right w:val="none" w:sz="0" w:space="0" w:color="auto"/>
                          </w:divBdr>
                          <w:divsChild>
                            <w:div w:id="955715211">
                              <w:marLeft w:val="0"/>
                              <w:marRight w:val="0"/>
                              <w:marTop w:val="0"/>
                              <w:marBottom w:val="0"/>
                              <w:divBdr>
                                <w:top w:val="none" w:sz="0" w:space="0" w:color="auto"/>
                                <w:left w:val="none" w:sz="0" w:space="0" w:color="auto"/>
                                <w:bottom w:val="none" w:sz="0" w:space="0" w:color="auto"/>
                                <w:right w:val="none" w:sz="0" w:space="0" w:color="auto"/>
                              </w:divBdr>
                              <w:divsChild>
                                <w:div w:id="1079983947">
                                  <w:marLeft w:val="0"/>
                                  <w:marRight w:val="0"/>
                                  <w:marTop w:val="0"/>
                                  <w:marBottom w:val="0"/>
                                  <w:divBdr>
                                    <w:top w:val="none" w:sz="0" w:space="0" w:color="auto"/>
                                    <w:left w:val="none" w:sz="0" w:space="0" w:color="auto"/>
                                    <w:bottom w:val="none" w:sz="0" w:space="0" w:color="auto"/>
                                    <w:right w:val="none" w:sz="0" w:space="0" w:color="auto"/>
                                  </w:divBdr>
                                  <w:divsChild>
                                    <w:div w:id="878393486">
                                      <w:marLeft w:val="0"/>
                                      <w:marRight w:val="0"/>
                                      <w:marTop w:val="0"/>
                                      <w:marBottom w:val="0"/>
                                      <w:divBdr>
                                        <w:top w:val="none" w:sz="0" w:space="0" w:color="auto"/>
                                        <w:left w:val="none" w:sz="0" w:space="0" w:color="auto"/>
                                        <w:bottom w:val="none" w:sz="0" w:space="0" w:color="auto"/>
                                        <w:right w:val="none" w:sz="0" w:space="0" w:color="auto"/>
                                      </w:divBdr>
                                      <w:divsChild>
                                        <w:div w:id="1166482522">
                                          <w:marLeft w:val="0"/>
                                          <w:marRight w:val="0"/>
                                          <w:marTop w:val="0"/>
                                          <w:marBottom w:val="0"/>
                                          <w:divBdr>
                                            <w:top w:val="none" w:sz="0" w:space="0" w:color="auto"/>
                                            <w:left w:val="none" w:sz="0" w:space="0" w:color="auto"/>
                                            <w:bottom w:val="none" w:sz="0" w:space="0" w:color="auto"/>
                                            <w:right w:val="none" w:sz="0" w:space="0" w:color="auto"/>
                                          </w:divBdr>
                                          <w:divsChild>
                                            <w:div w:id="1381324131">
                                              <w:marLeft w:val="0"/>
                                              <w:marRight w:val="0"/>
                                              <w:marTop w:val="0"/>
                                              <w:marBottom w:val="0"/>
                                              <w:divBdr>
                                                <w:top w:val="single" w:sz="4" w:space="0" w:color="F5F5F5"/>
                                                <w:left w:val="single" w:sz="4" w:space="0" w:color="F5F5F5"/>
                                                <w:bottom w:val="single" w:sz="4" w:space="0" w:color="F5F5F5"/>
                                                <w:right w:val="single" w:sz="4" w:space="0" w:color="F5F5F5"/>
                                              </w:divBdr>
                                              <w:divsChild>
                                                <w:div w:id="638925807">
                                                  <w:marLeft w:val="0"/>
                                                  <w:marRight w:val="0"/>
                                                  <w:marTop w:val="0"/>
                                                  <w:marBottom w:val="0"/>
                                                  <w:divBdr>
                                                    <w:top w:val="none" w:sz="0" w:space="0" w:color="auto"/>
                                                    <w:left w:val="none" w:sz="0" w:space="0" w:color="auto"/>
                                                    <w:bottom w:val="none" w:sz="0" w:space="0" w:color="auto"/>
                                                    <w:right w:val="none" w:sz="0" w:space="0" w:color="auto"/>
                                                  </w:divBdr>
                                                  <w:divsChild>
                                                    <w:div w:id="5182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2129067">
      <w:bodyDiv w:val="1"/>
      <w:marLeft w:val="0"/>
      <w:marRight w:val="0"/>
      <w:marTop w:val="0"/>
      <w:marBottom w:val="0"/>
      <w:divBdr>
        <w:top w:val="none" w:sz="0" w:space="0" w:color="auto"/>
        <w:left w:val="none" w:sz="0" w:space="0" w:color="auto"/>
        <w:bottom w:val="none" w:sz="0" w:space="0" w:color="auto"/>
        <w:right w:val="none" w:sz="0" w:space="0" w:color="auto"/>
      </w:divBdr>
      <w:divsChild>
        <w:div w:id="289358971">
          <w:marLeft w:val="0"/>
          <w:marRight w:val="0"/>
          <w:marTop w:val="0"/>
          <w:marBottom w:val="0"/>
          <w:divBdr>
            <w:top w:val="none" w:sz="0" w:space="0" w:color="auto"/>
            <w:left w:val="none" w:sz="0" w:space="0" w:color="auto"/>
            <w:bottom w:val="none" w:sz="0" w:space="0" w:color="auto"/>
            <w:right w:val="none" w:sz="0" w:space="0" w:color="auto"/>
          </w:divBdr>
        </w:div>
      </w:divsChild>
    </w:div>
    <w:div w:id="863054215">
      <w:bodyDiv w:val="1"/>
      <w:marLeft w:val="0"/>
      <w:marRight w:val="0"/>
      <w:marTop w:val="0"/>
      <w:marBottom w:val="0"/>
      <w:divBdr>
        <w:top w:val="none" w:sz="0" w:space="0" w:color="auto"/>
        <w:left w:val="none" w:sz="0" w:space="0" w:color="auto"/>
        <w:bottom w:val="none" w:sz="0" w:space="0" w:color="auto"/>
        <w:right w:val="none" w:sz="0" w:space="0" w:color="auto"/>
      </w:divBdr>
      <w:divsChild>
        <w:div w:id="1597130278">
          <w:marLeft w:val="0"/>
          <w:marRight w:val="0"/>
          <w:marTop w:val="0"/>
          <w:marBottom w:val="0"/>
          <w:divBdr>
            <w:top w:val="none" w:sz="0" w:space="0" w:color="auto"/>
            <w:left w:val="none" w:sz="0" w:space="0" w:color="auto"/>
            <w:bottom w:val="none" w:sz="0" w:space="0" w:color="auto"/>
            <w:right w:val="none" w:sz="0" w:space="0" w:color="auto"/>
          </w:divBdr>
        </w:div>
      </w:divsChild>
    </w:div>
    <w:div w:id="864950256">
      <w:bodyDiv w:val="1"/>
      <w:marLeft w:val="0"/>
      <w:marRight w:val="0"/>
      <w:marTop w:val="0"/>
      <w:marBottom w:val="0"/>
      <w:divBdr>
        <w:top w:val="none" w:sz="0" w:space="0" w:color="auto"/>
        <w:left w:val="none" w:sz="0" w:space="0" w:color="auto"/>
        <w:bottom w:val="none" w:sz="0" w:space="0" w:color="auto"/>
        <w:right w:val="none" w:sz="0" w:space="0" w:color="auto"/>
      </w:divBdr>
      <w:divsChild>
        <w:div w:id="1771201538">
          <w:marLeft w:val="0"/>
          <w:marRight w:val="0"/>
          <w:marTop w:val="0"/>
          <w:marBottom w:val="0"/>
          <w:divBdr>
            <w:top w:val="none" w:sz="0" w:space="0" w:color="auto"/>
            <w:left w:val="none" w:sz="0" w:space="0" w:color="auto"/>
            <w:bottom w:val="none" w:sz="0" w:space="0" w:color="auto"/>
            <w:right w:val="none" w:sz="0" w:space="0" w:color="auto"/>
          </w:divBdr>
          <w:divsChild>
            <w:div w:id="1340547364">
              <w:marLeft w:val="0"/>
              <w:marRight w:val="0"/>
              <w:marTop w:val="0"/>
              <w:marBottom w:val="0"/>
              <w:divBdr>
                <w:top w:val="none" w:sz="0" w:space="0" w:color="auto"/>
                <w:left w:val="none" w:sz="0" w:space="0" w:color="auto"/>
                <w:bottom w:val="none" w:sz="0" w:space="0" w:color="auto"/>
                <w:right w:val="none" w:sz="0" w:space="0" w:color="auto"/>
              </w:divBdr>
              <w:divsChild>
                <w:div w:id="1662351574">
                  <w:marLeft w:val="0"/>
                  <w:marRight w:val="0"/>
                  <w:marTop w:val="0"/>
                  <w:marBottom w:val="0"/>
                  <w:divBdr>
                    <w:top w:val="none" w:sz="0" w:space="0" w:color="auto"/>
                    <w:left w:val="none" w:sz="0" w:space="0" w:color="auto"/>
                    <w:bottom w:val="none" w:sz="0" w:space="0" w:color="auto"/>
                    <w:right w:val="none" w:sz="0" w:space="0" w:color="auto"/>
                  </w:divBdr>
                  <w:divsChild>
                    <w:div w:id="948127258">
                      <w:marLeft w:val="0"/>
                      <w:marRight w:val="0"/>
                      <w:marTop w:val="0"/>
                      <w:marBottom w:val="0"/>
                      <w:divBdr>
                        <w:top w:val="none" w:sz="0" w:space="0" w:color="auto"/>
                        <w:left w:val="none" w:sz="0" w:space="0" w:color="auto"/>
                        <w:bottom w:val="none" w:sz="0" w:space="0" w:color="auto"/>
                        <w:right w:val="none" w:sz="0" w:space="0" w:color="auto"/>
                      </w:divBdr>
                      <w:divsChild>
                        <w:div w:id="1625958945">
                          <w:marLeft w:val="0"/>
                          <w:marRight w:val="0"/>
                          <w:marTop w:val="0"/>
                          <w:marBottom w:val="0"/>
                          <w:divBdr>
                            <w:top w:val="none" w:sz="0" w:space="0" w:color="auto"/>
                            <w:left w:val="none" w:sz="0" w:space="0" w:color="auto"/>
                            <w:bottom w:val="none" w:sz="0" w:space="0" w:color="auto"/>
                            <w:right w:val="none" w:sz="0" w:space="0" w:color="auto"/>
                          </w:divBdr>
                          <w:divsChild>
                            <w:div w:id="20318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453016">
      <w:bodyDiv w:val="1"/>
      <w:marLeft w:val="0"/>
      <w:marRight w:val="0"/>
      <w:marTop w:val="0"/>
      <w:marBottom w:val="0"/>
      <w:divBdr>
        <w:top w:val="none" w:sz="0" w:space="0" w:color="auto"/>
        <w:left w:val="none" w:sz="0" w:space="0" w:color="auto"/>
        <w:bottom w:val="none" w:sz="0" w:space="0" w:color="auto"/>
        <w:right w:val="none" w:sz="0" w:space="0" w:color="auto"/>
      </w:divBdr>
      <w:divsChild>
        <w:div w:id="1433622482">
          <w:marLeft w:val="0"/>
          <w:marRight w:val="0"/>
          <w:marTop w:val="0"/>
          <w:marBottom w:val="0"/>
          <w:divBdr>
            <w:top w:val="none" w:sz="0" w:space="0" w:color="auto"/>
            <w:left w:val="none" w:sz="0" w:space="0" w:color="auto"/>
            <w:bottom w:val="none" w:sz="0" w:space="0" w:color="auto"/>
            <w:right w:val="none" w:sz="0" w:space="0" w:color="auto"/>
          </w:divBdr>
        </w:div>
      </w:divsChild>
    </w:div>
    <w:div w:id="867839511">
      <w:bodyDiv w:val="1"/>
      <w:marLeft w:val="0"/>
      <w:marRight w:val="0"/>
      <w:marTop w:val="0"/>
      <w:marBottom w:val="0"/>
      <w:divBdr>
        <w:top w:val="none" w:sz="0" w:space="0" w:color="auto"/>
        <w:left w:val="none" w:sz="0" w:space="0" w:color="auto"/>
        <w:bottom w:val="none" w:sz="0" w:space="0" w:color="auto"/>
        <w:right w:val="none" w:sz="0" w:space="0" w:color="auto"/>
      </w:divBdr>
    </w:div>
    <w:div w:id="867989862">
      <w:bodyDiv w:val="1"/>
      <w:marLeft w:val="0"/>
      <w:marRight w:val="0"/>
      <w:marTop w:val="0"/>
      <w:marBottom w:val="0"/>
      <w:divBdr>
        <w:top w:val="none" w:sz="0" w:space="0" w:color="auto"/>
        <w:left w:val="none" w:sz="0" w:space="0" w:color="auto"/>
        <w:bottom w:val="none" w:sz="0" w:space="0" w:color="auto"/>
        <w:right w:val="none" w:sz="0" w:space="0" w:color="auto"/>
      </w:divBdr>
      <w:divsChild>
        <w:div w:id="92021103">
          <w:marLeft w:val="0"/>
          <w:marRight w:val="0"/>
          <w:marTop w:val="0"/>
          <w:marBottom w:val="0"/>
          <w:divBdr>
            <w:top w:val="none" w:sz="0" w:space="0" w:color="auto"/>
            <w:left w:val="none" w:sz="0" w:space="0" w:color="auto"/>
            <w:bottom w:val="none" w:sz="0" w:space="0" w:color="auto"/>
            <w:right w:val="none" w:sz="0" w:space="0" w:color="auto"/>
          </w:divBdr>
        </w:div>
      </w:divsChild>
    </w:div>
    <w:div w:id="868495545">
      <w:bodyDiv w:val="1"/>
      <w:marLeft w:val="0"/>
      <w:marRight w:val="0"/>
      <w:marTop w:val="0"/>
      <w:marBottom w:val="0"/>
      <w:divBdr>
        <w:top w:val="none" w:sz="0" w:space="0" w:color="auto"/>
        <w:left w:val="none" w:sz="0" w:space="0" w:color="auto"/>
        <w:bottom w:val="none" w:sz="0" w:space="0" w:color="auto"/>
        <w:right w:val="none" w:sz="0" w:space="0" w:color="auto"/>
      </w:divBdr>
      <w:divsChild>
        <w:div w:id="1471053310">
          <w:marLeft w:val="0"/>
          <w:marRight w:val="0"/>
          <w:marTop w:val="0"/>
          <w:marBottom w:val="0"/>
          <w:divBdr>
            <w:top w:val="none" w:sz="0" w:space="0" w:color="auto"/>
            <w:left w:val="none" w:sz="0" w:space="0" w:color="auto"/>
            <w:bottom w:val="none" w:sz="0" w:space="0" w:color="auto"/>
            <w:right w:val="none" w:sz="0" w:space="0" w:color="auto"/>
          </w:divBdr>
          <w:divsChild>
            <w:div w:id="983585470">
              <w:marLeft w:val="0"/>
              <w:marRight w:val="0"/>
              <w:marTop w:val="0"/>
              <w:marBottom w:val="0"/>
              <w:divBdr>
                <w:top w:val="none" w:sz="0" w:space="0" w:color="auto"/>
                <w:left w:val="none" w:sz="0" w:space="0" w:color="auto"/>
                <w:bottom w:val="none" w:sz="0" w:space="0" w:color="auto"/>
                <w:right w:val="none" w:sz="0" w:space="0" w:color="auto"/>
              </w:divBdr>
              <w:divsChild>
                <w:div w:id="1329865101">
                  <w:marLeft w:val="0"/>
                  <w:marRight w:val="0"/>
                  <w:marTop w:val="0"/>
                  <w:marBottom w:val="0"/>
                  <w:divBdr>
                    <w:top w:val="none" w:sz="0" w:space="0" w:color="auto"/>
                    <w:left w:val="none" w:sz="0" w:space="0" w:color="auto"/>
                    <w:bottom w:val="none" w:sz="0" w:space="0" w:color="auto"/>
                    <w:right w:val="none" w:sz="0" w:space="0" w:color="auto"/>
                  </w:divBdr>
                  <w:divsChild>
                    <w:div w:id="1410926995">
                      <w:marLeft w:val="0"/>
                      <w:marRight w:val="0"/>
                      <w:marTop w:val="0"/>
                      <w:marBottom w:val="0"/>
                      <w:divBdr>
                        <w:top w:val="none" w:sz="0" w:space="0" w:color="auto"/>
                        <w:left w:val="none" w:sz="0" w:space="0" w:color="auto"/>
                        <w:bottom w:val="none" w:sz="0" w:space="0" w:color="auto"/>
                        <w:right w:val="none" w:sz="0" w:space="0" w:color="auto"/>
                      </w:divBdr>
                      <w:divsChild>
                        <w:div w:id="146747314">
                          <w:marLeft w:val="-225"/>
                          <w:marRight w:val="0"/>
                          <w:marTop w:val="0"/>
                          <w:marBottom w:val="0"/>
                          <w:divBdr>
                            <w:top w:val="none" w:sz="0" w:space="0" w:color="auto"/>
                            <w:left w:val="none" w:sz="0" w:space="0" w:color="auto"/>
                            <w:bottom w:val="none" w:sz="0" w:space="0" w:color="auto"/>
                            <w:right w:val="none" w:sz="0" w:space="0" w:color="auto"/>
                          </w:divBdr>
                          <w:divsChild>
                            <w:div w:id="1339120279">
                              <w:marLeft w:val="1500"/>
                              <w:marRight w:val="1500"/>
                              <w:marTop w:val="0"/>
                              <w:marBottom w:val="0"/>
                              <w:divBdr>
                                <w:top w:val="none" w:sz="0" w:space="0" w:color="auto"/>
                                <w:left w:val="none" w:sz="0" w:space="0" w:color="auto"/>
                                <w:bottom w:val="none" w:sz="0" w:space="0" w:color="auto"/>
                                <w:right w:val="none" w:sz="0" w:space="0" w:color="auto"/>
                              </w:divBdr>
                              <w:divsChild>
                                <w:div w:id="452746777">
                                  <w:marLeft w:val="0"/>
                                  <w:marRight w:val="0"/>
                                  <w:marTop w:val="0"/>
                                  <w:marBottom w:val="345"/>
                                  <w:divBdr>
                                    <w:top w:val="none" w:sz="0" w:space="0" w:color="auto"/>
                                    <w:left w:val="none" w:sz="0" w:space="0" w:color="auto"/>
                                    <w:bottom w:val="none" w:sz="0" w:space="0" w:color="auto"/>
                                    <w:right w:val="none" w:sz="0" w:space="0" w:color="auto"/>
                                  </w:divBdr>
                                  <w:divsChild>
                                    <w:div w:id="16412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683552">
      <w:bodyDiv w:val="1"/>
      <w:marLeft w:val="0"/>
      <w:marRight w:val="0"/>
      <w:marTop w:val="0"/>
      <w:marBottom w:val="0"/>
      <w:divBdr>
        <w:top w:val="none" w:sz="0" w:space="0" w:color="auto"/>
        <w:left w:val="none" w:sz="0" w:space="0" w:color="auto"/>
        <w:bottom w:val="none" w:sz="0" w:space="0" w:color="auto"/>
        <w:right w:val="none" w:sz="0" w:space="0" w:color="auto"/>
      </w:divBdr>
      <w:divsChild>
        <w:div w:id="992299284">
          <w:marLeft w:val="0"/>
          <w:marRight w:val="0"/>
          <w:marTop w:val="0"/>
          <w:marBottom w:val="0"/>
          <w:divBdr>
            <w:top w:val="none" w:sz="0" w:space="0" w:color="auto"/>
            <w:left w:val="none" w:sz="0" w:space="0" w:color="auto"/>
            <w:bottom w:val="none" w:sz="0" w:space="0" w:color="auto"/>
            <w:right w:val="none" w:sz="0" w:space="0" w:color="auto"/>
          </w:divBdr>
          <w:divsChild>
            <w:div w:id="1518274939">
              <w:marLeft w:val="0"/>
              <w:marRight w:val="0"/>
              <w:marTop w:val="0"/>
              <w:marBottom w:val="0"/>
              <w:divBdr>
                <w:top w:val="none" w:sz="0" w:space="0" w:color="auto"/>
                <w:left w:val="none" w:sz="0" w:space="0" w:color="auto"/>
                <w:bottom w:val="none" w:sz="0" w:space="0" w:color="auto"/>
                <w:right w:val="none" w:sz="0" w:space="0" w:color="auto"/>
              </w:divBdr>
              <w:divsChild>
                <w:div w:id="11497956">
                  <w:marLeft w:val="0"/>
                  <w:marRight w:val="0"/>
                  <w:marTop w:val="0"/>
                  <w:marBottom w:val="0"/>
                  <w:divBdr>
                    <w:top w:val="none" w:sz="0" w:space="0" w:color="auto"/>
                    <w:left w:val="none" w:sz="0" w:space="0" w:color="auto"/>
                    <w:bottom w:val="none" w:sz="0" w:space="0" w:color="auto"/>
                    <w:right w:val="none" w:sz="0" w:space="0" w:color="auto"/>
                  </w:divBdr>
                  <w:divsChild>
                    <w:div w:id="1156072616">
                      <w:marLeft w:val="0"/>
                      <w:marRight w:val="0"/>
                      <w:marTop w:val="0"/>
                      <w:marBottom w:val="0"/>
                      <w:divBdr>
                        <w:top w:val="none" w:sz="0" w:space="0" w:color="auto"/>
                        <w:left w:val="none" w:sz="0" w:space="0" w:color="auto"/>
                        <w:bottom w:val="none" w:sz="0" w:space="0" w:color="auto"/>
                        <w:right w:val="none" w:sz="0" w:space="0" w:color="auto"/>
                      </w:divBdr>
                      <w:divsChild>
                        <w:div w:id="1014527483">
                          <w:marLeft w:val="0"/>
                          <w:marRight w:val="0"/>
                          <w:marTop w:val="0"/>
                          <w:marBottom w:val="0"/>
                          <w:divBdr>
                            <w:top w:val="none" w:sz="0" w:space="0" w:color="auto"/>
                            <w:left w:val="none" w:sz="0" w:space="0" w:color="auto"/>
                            <w:bottom w:val="none" w:sz="0" w:space="0" w:color="auto"/>
                            <w:right w:val="none" w:sz="0" w:space="0" w:color="auto"/>
                          </w:divBdr>
                          <w:divsChild>
                            <w:div w:id="819421012">
                              <w:marLeft w:val="0"/>
                              <w:marRight w:val="0"/>
                              <w:marTop w:val="0"/>
                              <w:marBottom w:val="0"/>
                              <w:divBdr>
                                <w:top w:val="none" w:sz="0" w:space="0" w:color="auto"/>
                                <w:left w:val="none" w:sz="0" w:space="0" w:color="auto"/>
                                <w:bottom w:val="none" w:sz="0" w:space="0" w:color="auto"/>
                                <w:right w:val="none" w:sz="0" w:space="0" w:color="auto"/>
                              </w:divBdr>
                              <w:divsChild>
                                <w:div w:id="1457217510">
                                  <w:marLeft w:val="0"/>
                                  <w:marRight w:val="0"/>
                                  <w:marTop w:val="0"/>
                                  <w:marBottom w:val="0"/>
                                  <w:divBdr>
                                    <w:top w:val="none" w:sz="0" w:space="0" w:color="auto"/>
                                    <w:left w:val="none" w:sz="0" w:space="0" w:color="auto"/>
                                    <w:bottom w:val="none" w:sz="0" w:space="0" w:color="auto"/>
                                    <w:right w:val="none" w:sz="0" w:space="0" w:color="auto"/>
                                  </w:divBdr>
                                  <w:divsChild>
                                    <w:div w:id="342246841">
                                      <w:marLeft w:val="43"/>
                                      <w:marRight w:val="0"/>
                                      <w:marTop w:val="0"/>
                                      <w:marBottom w:val="0"/>
                                      <w:divBdr>
                                        <w:top w:val="none" w:sz="0" w:space="0" w:color="auto"/>
                                        <w:left w:val="none" w:sz="0" w:space="0" w:color="auto"/>
                                        <w:bottom w:val="none" w:sz="0" w:space="0" w:color="auto"/>
                                        <w:right w:val="none" w:sz="0" w:space="0" w:color="auto"/>
                                      </w:divBdr>
                                      <w:divsChild>
                                        <w:div w:id="2115321103">
                                          <w:marLeft w:val="0"/>
                                          <w:marRight w:val="0"/>
                                          <w:marTop w:val="0"/>
                                          <w:marBottom w:val="0"/>
                                          <w:divBdr>
                                            <w:top w:val="none" w:sz="0" w:space="0" w:color="auto"/>
                                            <w:left w:val="none" w:sz="0" w:space="0" w:color="auto"/>
                                            <w:bottom w:val="none" w:sz="0" w:space="0" w:color="auto"/>
                                            <w:right w:val="none" w:sz="0" w:space="0" w:color="auto"/>
                                          </w:divBdr>
                                          <w:divsChild>
                                            <w:div w:id="2083944359">
                                              <w:marLeft w:val="0"/>
                                              <w:marRight w:val="0"/>
                                              <w:marTop w:val="0"/>
                                              <w:marBottom w:val="86"/>
                                              <w:divBdr>
                                                <w:top w:val="single" w:sz="4" w:space="0" w:color="F5F5F5"/>
                                                <w:left w:val="single" w:sz="4" w:space="0" w:color="F5F5F5"/>
                                                <w:bottom w:val="single" w:sz="4" w:space="0" w:color="F5F5F5"/>
                                                <w:right w:val="single" w:sz="4" w:space="0" w:color="F5F5F5"/>
                                              </w:divBdr>
                                              <w:divsChild>
                                                <w:div w:id="546455623">
                                                  <w:marLeft w:val="0"/>
                                                  <w:marRight w:val="0"/>
                                                  <w:marTop w:val="0"/>
                                                  <w:marBottom w:val="0"/>
                                                  <w:divBdr>
                                                    <w:top w:val="none" w:sz="0" w:space="0" w:color="auto"/>
                                                    <w:left w:val="none" w:sz="0" w:space="0" w:color="auto"/>
                                                    <w:bottom w:val="none" w:sz="0" w:space="0" w:color="auto"/>
                                                    <w:right w:val="none" w:sz="0" w:space="0" w:color="auto"/>
                                                  </w:divBdr>
                                                  <w:divsChild>
                                                    <w:div w:id="1887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9802469">
      <w:bodyDiv w:val="1"/>
      <w:marLeft w:val="0"/>
      <w:marRight w:val="0"/>
      <w:marTop w:val="0"/>
      <w:marBottom w:val="0"/>
      <w:divBdr>
        <w:top w:val="none" w:sz="0" w:space="0" w:color="auto"/>
        <w:left w:val="none" w:sz="0" w:space="0" w:color="auto"/>
        <w:bottom w:val="none" w:sz="0" w:space="0" w:color="auto"/>
        <w:right w:val="none" w:sz="0" w:space="0" w:color="auto"/>
      </w:divBdr>
      <w:divsChild>
        <w:div w:id="1942372261">
          <w:marLeft w:val="0"/>
          <w:marRight w:val="0"/>
          <w:marTop w:val="0"/>
          <w:marBottom w:val="0"/>
          <w:divBdr>
            <w:top w:val="none" w:sz="0" w:space="0" w:color="auto"/>
            <w:left w:val="none" w:sz="0" w:space="0" w:color="auto"/>
            <w:bottom w:val="none" w:sz="0" w:space="0" w:color="auto"/>
            <w:right w:val="none" w:sz="0" w:space="0" w:color="auto"/>
          </w:divBdr>
          <w:divsChild>
            <w:div w:id="1897932605">
              <w:marLeft w:val="0"/>
              <w:marRight w:val="0"/>
              <w:marTop w:val="0"/>
              <w:marBottom w:val="0"/>
              <w:divBdr>
                <w:top w:val="none" w:sz="0" w:space="0" w:color="auto"/>
                <w:left w:val="none" w:sz="0" w:space="0" w:color="auto"/>
                <w:bottom w:val="none" w:sz="0" w:space="0" w:color="auto"/>
                <w:right w:val="none" w:sz="0" w:space="0" w:color="auto"/>
              </w:divBdr>
              <w:divsChild>
                <w:div w:id="1425033781">
                  <w:marLeft w:val="0"/>
                  <w:marRight w:val="0"/>
                  <w:marTop w:val="0"/>
                  <w:marBottom w:val="0"/>
                  <w:divBdr>
                    <w:top w:val="single" w:sz="2" w:space="0" w:color="CCCCCC"/>
                    <w:left w:val="single" w:sz="6" w:space="0" w:color="CCCCCC"/>
                    <w:bottom w:val="single" w:sz="6" w:space="0" w:color="CCCCCC"/>
                    <w:right w:val="single" w:sz="6" w:space="0" w:color="CCCCCC"/>
                  </w:divBdr>
                  <w:divsChild>
                    <w:div w:id="3146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12505">
      <w:bodyDiv w:val="1"/>
      <w:marLeft w:val="0"/>
      <w:marRight w:val="0"/>
      <w:marTop w:val="0"/>
      <w:marBottom w:val="0"/>
      <w:divBdr>
        <w:top w:val="none" w:sz="0" w:space="0" w:color="auto"/>
        <w:left w:val="none" w:sz="0" w:space="0" w:color="auto"/>
        <w:bottom w:val="none" w:sz="0" w:space="0" w:color="auto"/>
        <w:right w:val="none" w:sz="0" w:space="0" w:color="auto"/>
      </w:divBdr>
      <w:divsChild>
        <w:div w:id="76833613">
          <w:marLeft w:val="0"/>
          <w:marRight w:val="0"/>
          <w:marTop w:val="0"/>
          <w:marBottom w:val="0"/>
          <w:divBdr>
            <w:top w:val="none" w:sz="0" w:space="0" w:color="auto"/>
            <w:left w:val="none" w:sz="0" w:space="0" w:color="auto"/>
            <w:bottom w:val="none" w:sz="0" w:space="0" w:color="auto"/>
            <w:right w:val="none" w:sz="0" w:space="0" w:color="auto"/>
          </w:divBdr>
        </w:div>
      </w:divsChild>
    </w:div>
    <w:div w:id="870924424">
      <w:bodyDiv w:val="1"/>
      <w:marLeft w:val="0"/>
      <w:marRight w:val="0"/>
      <w:marTop w:val="0"/>
      <w:marBottom w:val="0"/>
      <w:divBdr>
        <w:top w:val="none" w:sz="0" w:space="0" w:color="auto"/>
        <w:left w:val="none" w:sz="0" w:space="0" w:color="auto"/>
        <w:bottom w:val="none" w:sz="0" w:space="0" w:color="auto"/>
        <w:right w:val="none" w:sz="0" w:space="0" w:color="auto"/>
      </w:divBdr>
      <w:divsChild>
        <w:div w:id="1737825744">
          <w:marLeft w:val="0"/>
          <w:marRight w:val="0"/>
          <w:marTop w:val="0"/>
          <w:marBottom w:val="0"/>
          <w:divBdr>
            <w:top w:val="none" w:sz="0" w:space="0" w:color="auto"/>
            <w:left w:val="none" w:sz="0" w:space="0" w:color="auto"/>
            <w:bottom w:val="none" w:sz="0" w:space="0" w:color="auto"/>
            <w:right w:val="none" w:sz="0" w:space="0" w:color="auto"/>
          </w:divBdr>
          <w:divsChild>
            <w:div w:id="762995745">
              <w:marLeft w:val="0"/>
              <w:marRight w:val="0"/>
              <w:marTop w:val="0"/>
              <w:marBottom w:val="0"/>
              <w:divBdr>
                <w:top w:val="none" w:sz="0" w:space="0" w:color="auto"/>
                <w:left w:val="none" w:sz="0" w:space="0" w:color="auto"/>
                <w:bottom w:val="none" w:sz="0" w:space="0" w:color="auto"/>
                <w:right w:val="none" w:sz="0" w:space="0" w:color="auto"/>
              </w:divBdr>
              <w:divsChild>
                <w:div w:id="2048600885">
                  <w:marLeft w:val="0"/>
                  <w:marRight w:val="0"/>
                  <w:marTop w:val="0"/>
                  <w:marBottom w:val="0"/>
                  <w:divBdr>
                    <w:top w:val="none" w:sz="0" w:space="0" w:color="auto"/>
                    <w:left w:val="none" w:sz="0" w:space="0" w:color="auto"/>
                    <w:bottom w:val="none" w:sz="0" w:space="0" w:color="auto"/>
                    <w:right w:val="none" w:sz="0" w:space="0" w:color="auto"/>
                  </w:divBdr>
                  <w:divsChild>
                    <w:div w:id="1762944040">
                      <w:marLeft w:val="0"/>
                      <w:marRight w:val="0"/>
                      <w:marTop w:val="0"/>
                      <w:marBottom w:val="0"/>
                      <w:divBdr>
                        <w:top w:val="none" w:sz="0" w:space="0" w:color="auto"/>
                        <w:left w:val="none" w:sz="0" w:space="0" w:color="auto"/>
                        <w:bottom w:val="none" w:sz="0" w:space="0" w:color="auto"/>
                        <w:right w:val="none" w:sz="0" w:space="0" w:color="auto"/>
                      </w:divBdr>
                      <w:divsChild>
                        <w:div w:id="2097171757">
                          <w:marLeft w:val="0"/>
                          <w:marRight w:val="0"/>
                          <w:marTop w:val="0"/>
                          <w:marBottom w:val="0"/>
                          <w:divBdr>
                            <w:top w:val="none" w:sz="0" w:space="0" w:color="auto"/>
                            <w:left w:val="none" w:sz="0" w:space="0" w:color="auto"/>
                            <w:bottom w:val="none" w:sz="0" w:space="0" w:color="auto"/>
                            <w:right w:val="none" w:sz="0" w:space="0" w:color="auto"/>
                          </w:divBdr>
                          <w:divsChild>
                            <w:div w:id="726805473">
                              <w:marLeft w:val="0"/>
                              <w:marRight w:val="0"/>
                              <w:marTop w:val="0"/>
                              <w:marBottom w:val="0"/>
                              <w:divBdr>
                                <w:top w:val="none" w:sz="0" w:space="0" w:color="auto"/>
                                <w:left w:val="none" w:sz="0" w:space="0" w:color="auto"/>
                                <w:bottom w:val="none" w:sz="0" w:space="0" w:color="auto"/>
                                <w:right w:val="none" w:sz="0" w:space="0" w:color="auto"/>
                              </w:divBdr>
                              <w:divsChild>
                                <w:div w:id="1099646485">
                                  <w:marLeft w:val="0"/>
                                  <w:marRight w:val="0"/>
                                  <w:marTop w:val="0"/>
                                  <w:marBottom w:val="0"/>
                                  <w:divBdr>
                                    <w:top w:val="none" w:sz="0" w:space="0" w:color="auto"/>
                                    <w:left w:val="none" w:sz="0" w:space="0" w:color="auto"/>
                                    <w:bottom w:val="none" w:sz="0" w:space="0" w:color="auto"/>
                                    <w:right w:val="none" w:sz="0" w:space="0" w:color="auto"/>
                                  </w:divBdr>
                                  <w:divsChild>
                                    <w:div w:id="601686685">
                                      <w:marLeft w:val="0"/>
                                      <w:marRight w:val="0"/>
                                      <w:marTop w:val="0"/>
                                      <w:marBottom w:val="0"/>
                                      <w:divBdr>
                                        <w:top w:val="single" w:sz="4" w:space="0" w:color="F5F5F5"/>
                                        <w:left w:val="single" w:sz="4" w:space="0" w:color="F5F5F5"/>
                                        <w:bottom w:val="single" w:sz="4" w:space="0" w:color="F5F5F5"/>
                                        <w:right w:val="single" w:sz="4" w:space="0" w:color="F5F5F5"/>
                                      </w:divBdr>
                                      <w:divsChild>
                                        <w:div w:id="1931692038">
                                          <w:marLeft w:val="0"/>
                                          <w:marRight w:val="0"/>
                                          <w:marTop w:val="0"/>
                                          <w:marBottom w:val="0"/>
                                          <w:divBdr>
                                            <w:top w:val="none" w:sz="0" w:space="0" w:color="auto"/>
                                            <w:left w:val="none" w:sz="0" w:space="0" w:color="auto"/>
                                            <w:bottom w:val="none" w:sz="0" w:space="0" w:color="auto"/>
                                            <w:right w:val="none" w:sz="0" w:space="0" w:color="auto"/>
                                          </w:divBdr>
                                          <w:divsChild>
                                            <w:div w:id="19035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2812820">
      <w:bodyDiv w:val="1"/>
      <w:marLeft w:val="0"/>
      <w:marRight w:val="0"/>
      <w:marTop w:val="0"/>
      <w:marBottom w:val="0"/>
      <w:divBdr>
        <w:top w:val="none" w:sz="0" w:space="0" w:color="auto"/>
        <w:left w:val="none" w:sz="0" w:space="0" w:color="auto"/>
        <w:bottom w:val="none" w:sz="0" w:space="0" w:color="auto"/>
        <w:right w:val="none" w:sz="0" w:space="0" w:color="auto"/>
      </w:divBdr>
      <w:divsChild>
        <w:div w:id="2081825829">
          <w:marLeft w:val="0"/>
          <w:marRight w:val="0"/>
          <w:marTop w:val="0"/>
          <w:marBottom w:val="0"/>
          <w:divBdr>
            <w:top w:val="none" w:sz="0" w:space="0" w:color="auto"/>
            <w:left w:val="none" w:sz="0" w:space="0" w:color="auto"/>
            <w:bottom w:val="none" w:sz="0" w:space="0" w:color="auto"/>
            <w:right w:val="none" w:sz="0" w:space="0" w:color="auto"/>
          </w:divBdr>
        </w:div>
      </w:divsChild>
    </w:div>
    <w:div w:id="873274892">
      <w:bodyDiv w:val="1"/>
      <w:marLeft w:val="0"/>
      <w:marRight w:val="0"/>
      <w:marTop w:val="0"/>
      <w:marBottom w:val="0"/>
      <w:divBdr>
        <w:top w:val="none" w:sz="0" w:space="0" w:color="auto"/>
        <w:left w:val="none" w:sz="0" w:space="0" w:color="auto"/>
        <w:bottom w:val="none" w:sz="0" w:space="0" w:color="auto"/>
        <w:right w:val="none" w:sz="0" w:space="0" w:color="auto"/>
      </w:divBdr>
      <w:divsChild>
        <w:div w:id="84228842">
          <w:marLeft w:val="0"/>
          <w:marRight w:val="0"/>
          <w:marTop w:val="0"/>
          <w:marBottom w:val="0"/>
          <w:divBdr>
            <w:top w:val="none" w:sz="0" w:space="0" w:color="auto"/>
            <w:left w:val="none" w:sz="0" w:space="0" w:color="auto"/>
            <w:bottom w:val="none" w:sz="0" w:space="0" w:color="auto"/>
            <w:right w:val="none" w:sz="0" w:space="0" w:color="auto"/>
          </w:divBdr>
          <w:divsChild>
            <w:div w:id="466555612">
              <w:marLeft w:val="0"/>
              <w:marRight w:val="0"/>
              <w:marTop w:val="0"/>
              <w:marBottom w:val="0"/>
              <w:divBdr>
                <w:top w:val="none" w:sz="0" w:space="0" w:color="auto"/>
                <w:left w:val="none" w:sz="0" w:space="0" w:color="auto"/>
                <w:bottom w:val="none" w:sz="0" w:space="0" w:color="auto"/>
                <w:right w:val="none" w:sz="0" w:space="0" w:color="auto"/>
              </w:divBdr>
              <w:divsChild>
                <w:div w:id="638849396">
                  <w:marLeft w:val="0"/>
                  <w:marRight w:val="0"/>
                  <w:marTop w:val="0"/>
                  <w:marBottom w:val="0"/>
                  <w:divBdr>
                    <w:top w:val="none" w:sz="0" w:space="0" w:color="auto"/>
                    <w:left w:val="none" w:sz="0" w:space="0" w:color="auto"/>
                    <w:bottom w:val="none" w:sz="0" w:space="0" w:color="auto"/>
                    <w:right w:val="none" w:sz="0" w:space="0" w:color="auto"/>
                  </w:divBdr>
                  <w:divsChild>
                    <w:div w:id="257907496">
                      <w:marLeft w:val="0"/>
                      <w:marRight w:val="0"/>
                      <w:marTop w:val="0"/>
                      <w:marBottom w:val="0"/>
                      <w:divBdr>
                        <w:top w:val="none" w:sz="0" w:space="0" w:color="auto"/>
                        <w:left w:val="none" w:sz="0" w:space="0" w:color="auto"/>
                        <w:bottom w:val="none" w:sz="0" w:space="0" w:color="auto"/>
                        <w:right w:val="none" w:sz="0" w:space="0" w:color="auto"/>
                      </w:divBdr>
                      <w:divsChild>
                        <w:div w:id="687486383">
                          <w:marLeft w:val="0"/>
                          <w:marRight w:val="0"/>
                          <w:marTop w:val="0"/>
                          <w:marBottom w:val="0"/>
                          <w:divBdr>
                            <w:top w:val="none" w:sz="0" w:space="0" w:color="auto"/>
                            <w:left w:val="none" w:sz="0" w:space="0" w:color="auto"/>
                            <w:bottom w:val="none" w:sz="0" w:space="0" w:color="auto"/>
                            <w:right w:val="none" w:sz="0" w:space="0" w:color="auto"/>
                          </w:divBdr>
                          <w:divsChild>
                            <w:div w:id="2067483851">
                              <w:marLeft w:val="0"/>
                              <w:marRight w:val="0"/>
                              <w:marTop w:val="0"/>
                              <w:marBottom w:val="0"/>
                              <w:divBdr>
                                <w:top w:val="none" w:sz="0" w:space="0" w:color="auto"/>
                                <w:left w:val="none" w:sz="0" w:space="0" w:color="auto"/>
                                <w:bottom w:val="none" w:sz="0" w:space="0" w:color="auto"/>
                                <w:right w:val="none" w:sz="0" w:space="0" w:color="auto"/>
                              </w:divBdr>
                              <w:divsChild>
                                <w:div w:id="634143945">
                                  <w:marLeft w:val="0"/>
                                  <w:marRight w:val="0"/>
                                  <w:marTop w:val="0"/>
                                  <w:marBottom w:val="0"/>
                                  <w:divBdr>
                                    <w:top w:val="none" w:sz="0" w:space="0" w:color="auto"/>
                                    <w:left w:val="none" w:sz="0" w:space="0" w:color="auto"/>
                                    <w:bottom w:val="none" w:sz="0" w:space="0" w:color="auto"/>
                                    <w:right w:val="none" w:sz="0" w:space="0" w:color="auto"/>
                                  </w:divBdr>
                                  <w:divsChild>
                                    <w:div w:id="209153633">
                                      <w:marLeft w:val="60"/>
                                      <w:marRight w:val="0"/>
                                      <w:marTop w:val="0"/>
                                      <w:marBottom w:val="0"/>
                                      <w:divBdr>
                                        <w:top w:val="none" w:sz="0" w:space="0" w:color="auto"/>
                                        <w:left w:val="none" w:sz="0" w:space="0" w:color="auto"/>
                                        <w:bottom w:val="none" w:sz="0" w:space="0" w:color="auto"/>
                                        <w:right w:val="none" w:sz="0" w:space="0" w:color="auto"/>
                                      </w:divBdr>
                                      <w:divsChild>
                                        <w:div w:id="447623735">
                                          <w:marLeft w:val="0"/>
                                          <w:marRight w:val="0"/>
                                          <w:marTop w:val="0"/>
                                          <w:marBottom w:val="0"/>
                                          <w:divBdr>
                                            <w:top w:val="none" w:sz="0" w:space="0" w:color="auto"/>
                                            <w:left w:val="none" w:sz="0" w:space="0" w:color="auto"/>
                                            <w:bottom w:val="none" w:sz="0" w:space="0" w:color="auto"/>
                                            <w:right w:val="none" w:sz="0" w:space="0" w:color="auto"/>
                                          </w:divBdr>
                                          <w:divsChild>
                                            <w:div w:id="1356274340">
                                              <w:marLeft w:val="0"/>
                                              <w:marRight w:val="0"/>
                                              <w:marTop w:val="0"/>
                                              <w:marBottom w:val="120"/>
                                              <w:divBdr>
                                                <w:top w:val="single" w:sz="6" w:space="0" w:color="F5F5F5"/>
                                                <w:left w:val="single" w:sz="6" w:space="0" w:color="F5F5F5"/>
                                                <w:bottom w:val="single" w:sz="6" w:space="0" w:color="F5F5F5"/>
                                                <w:right w:val="single" w:sz="6" w:space="0" w:color="F5F5F5"/>
                                              </w:divBdr>
                                              <w:divsChild>
                                                <w:div w:id="1710104961">
                                                  <w:marLeft w:val="0"/>
                                                  <w:marRight w:val="0"/>
                                                  <w:marTop w:val="0"/>
                                                  <w:marBottom w:val="0"/>
                                                  <w:divBdr>
                                                    <w:top w:val="none" w:sz="0" w:space="0" w:color="auto"/>
                                                    <w:left w:val="none" w:sz="0" w:space="0" w:color="auto"/>
                                                    <w:bottom w:val="none" w:sz="0" w:space="0" w:color="auto"/>
                                                    <w:right w:val="none" w:sz="0" w:space="0" w:color="auto"/>
                                                  </w:divBdr>
                                                  <w:divsChild>
                                                    <w:div w:id="737747085">
                                                      <w:marLeft w:val="0"/>
                                                      <w:marRight w:val="0"/>
                                                      <w:marTop w:val="0"/>
                                                      <w:marBottom w:val="0"/>
                                                      <w:divBdr>
                                                        <w:top w:val="none" w:sz="0" w:space="0" w:color="auto"/>
                                                        <w:left w:val="none" w:sz="0" w:space="0" w:color="auto"/>
                                                        <w:bottom w:val="none" w:sz="0" w:space="0" w:color="auto"/>
                                                        <w:right w:val="none" w:sz="0" w:space="0" w:color="auto"/>
                                                      </w:divBdr>
                                                      <w:divsChild>
                                                        <w:div w:id="272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041757">
      <w:bodyDiv w:val="1"/>
      <w:marLeft w:val="0"/>
      <w:marRight w:val="0"/>
      <w:marTop w:val="0"/>
      <w:marBottom w:val="0"/>
      <w:divBdr>
        <w:top w:val="none" w:sz="0" w:space="0" w:color="auto"/>
        <w:left w:val="none" w:sz="0" w:space="0" w:color="auto"/>
        <w:bottom w:val="none" w:sz="0" w:space="0" w:color="auto"/>
        <w:right w:val="none" w:sz="0" w:space="0" w:color="auto"/>
      </w:divBdr>
      <w:divsChild>
        <w:div w:id="91828649">
          <w:marLeft w:val="0"/>
          <w:marRight w:val="0"/>
          <w:marTop w:val="0"/>
          <w:marBottom w:val="0"/>
          <w:divBdr>
            <w:top w:val="none" w:sz="0" w:space="0" w:color="auto"/>
            <w:left w:val="none" w:sz="0" w:space="0" w:color="auto"/>
            <w:bottom w:val="none" w:sz="0" w:space="0" w:color="auto"/>
            <w:right w:val="none" w:sz="0" w:space="0" w:color="auto"/>
          </w:divBdr>
        </w:div>
      </w:divsChild>
    </w:div>
    <w:div w:id="877013162">
      <w:bodyDiv w:val="1"/>
      <w:marLeft w:val="0"/>
      <w:marRight w:val="0"/>
      <w:marTop w:val="0"/>
      <w:marBottom w:val="0"/>
      <w:divBdr>
        <w:top w:val="none" w:sz="0" w:space="0" w:color="auto"/>
        <w:left w:val="none" w:sz="0" w:space="0" w:color="auto"/>
        <w:bottom w:val="none" w:sz="0" w:space="0" w:color="auto"/>
        <w:right w:val="none" w:sz="0" w:space="0" w:color="auto"/>
      </w:divBdr>
      <w:divsChild>
        <w:div w:id="380523220">
          <w:marLeft w:val="0"/>
          <w:marRight w:val="0"/>
          <w:marTop w:val="0"/>
          <w:marBottom w:val="0"/>
          <w:divBdr>
            <w:top w:val="none" w:sz="0" w:space="0" w:color="auto"/>
            <w:left w:val="none" w:sz="0" w:space="0" w:color="auto"/>
            <w:bottom w:val="none" w:sz="0" w:space="0" w:color="auto"/>
            <w:right w:val="none" w:sz="0" w:space="0" w:color="auto"/>
          </w:divBdr>
        </w:div>
      </w:divsChild>
    </w:div>
    <w:div w:id="877205464">
      <w:bodyDiv w:val="1"/>
      <w:marLeft w:val="0"/>
      <w:marRight w:val="0"/>
      <w:marTop w:val="0"/>
      <w:marBottom w:val="0"/>
      <w:divBdr>
        <w:top w:val="none" w:sz="0" w:space="0" w:color="auto"/>
        <w:left w:val="none" w:sz="0" w:space="0" w:color="auto"/>
        <w:bottom w:val="none" w:sz="0" w:space="0" w:color="auto"/>
        <w:right w:val="none" w:sz="0" w:space="0" w:color="auto"/>
      </w:divBdr>
      <w:divsChild>
        <w:div w:id="1512185369">
          <w:marLeft w:val="0"/>
          <w:marRight w:val="0"/>
          <w:marTop w:val="0"/>
          <w:marBottom w:val="0"/>
          <w:divBdr>
            <w:top w:val="none" w:sz="0" w:space="0" w:color="auto"/>
            <w:left w:val="none" w:sz="0" w:space="0" w:color="auto"/>
            <w:bottom w:val="none" w:sz="0" w:space="0" w:color="auto"/>
            <w:right w:val="none" w:sz="0" w:space="0" w:color="auto"/>
          </w:divBdr>
        </w:div>
      </w:divsChild>
    </w:div>
    <w:div w:id="877624859">
      <w:bodyDiv w:val="1"/>
      <w:marLeft w:val="0"/>
      <w:marRight w:val="0"/>
      <w:marTop w:val="0"/>
      <w:marBottom w:val="0"/>
      <w:divBdr>
        <w:top w:val="none" w:sz="0" w:space="0" w:color="auto"/>
        <w:left w:val="none" w:sz="0" w:space="0" w:color="auto"/>
        <w:bottom w:val="none" w:sz="0" w:space="0" w:color="auto"/>
        <w:right w:val="none" w:sz="0" w:space="0" w:color="auto"/>
      </w:divBdr>
      <w:divsChild>
        <w:div w:id="1113212928">
          <w:marLeft w:val="0"/>
          <w:marRight w:val="0"/>
          <w:marTop w:val="0"/>
          <w:marBottom w:val="0"/>
          <w:divBdr>
            <w:top w:val="none" w:sz="0" w:space="0" w:color="auto"/>
            <w:left w:val="none" w:sz="0" w:space="0" w:color="auto"/>
            <w:bottom w:val="none" w:sz="0" w:space="0" w:color="auto"/>
            <w:right w:val="none" w:sz="0" w:space="0" w:color="auto"/>
          </w:divBdr>
          <w:divsChild>
            <w:div w:id="1733844273">
              <w:marLeft w:val="0"/>
              <w:marRight w:val="0"/>
              <w:marTop w:val="0"/>
              <w:marBottom w:val="0"/>
              <w:divBdr>
                <w:top w:val="none" w:sz="0" w:space="0" w:color="auto"/>
                <w:left w:val="none" w:sz="0" w:space="0" w:color="auto"/>
                <w:bottom w:val="none" w:sz="0" w:space="0" w:color="auto"/>
                <w:right w:val="none" w:sz="0" w:space="0" w:color="auto"/>
              </w:divBdr>
              <w:divsChild>
                <w:div w:id="717434225">
                  <w:marLeft w:val="0"/>
                  <w:marRight w:val="0"/>
                  <w:marTop w:val="0"/>
                  <w:marBottom w:val="0"/>
                  <w:divBdr>
                    <w:top w:val="none" w:sz="0" w:space="0" w:color="auto"/>
                    <w:left w:val="none" w:sz="0" w:space="0" w:color="auto"/>
                    <w:bottom w:val="none" w:sz="0" w:space="0" w:color="auto"/>
                    <w:right w:val="none" w:sz="0" w:space="0" w:color="auto"/>
                  </w:divBdr>
                  <w:divsChild>
                    <w:div w:id="1705136258">
                      <w:marLeft w:val="0"/>
                      <w:marRight w:val="0"/>
                      <w:marTop w:val="0"/>
                      <w:marBottom w:val="0"/>
                      <w:divBdr>
                        <w:top w:val="none" w:sz="0" w:space="0" w:color="auto"/>
                        <w:left w:val="none" w:sz="0" w:space="0" w:color="auto"/>
                        <w:bottom w:val="none" w:sz="0" w:space="0" w:color="auto"/>
                        <w:right w:val="none" w:sz="0" w:space="0" w:color="auto"/>
                      </w:divBdr>
                      <w:divsChild>
                        <w:div w:id="258755098">
                          <w:marLeft w:val="-225"/>
                          <w:marRight w:val="0"/>
                          <w:marTop w:val="0"/>
                          <w:marBottom w:val="0"/>
                          <w:divBdr>
                            <w:top w:val="none" w:sz="0" w:space="0" w:color="auto"/>
                            <w:left w:val="none" w:sz="0" w:space="0" w:color="auto"/>
                            <w:bottom w:val="none" w:sz="0" w:space="0" w:color="auto"/>
                            <w:right w:val="none" w:sz="0" w:space="0" w:color="auto"/>
                          </w:divBdr>
                          <w:divsChild>
                            <w:div w:id="626396338">
                              <w:marLeft w:val="1500"/>
                              <w:marRight w:val="1500"/>
                              <w:marTop w:val="0"/>
                              <w:marBottom w:val="0"/>
                              <w:divBdr>
                                <w:top w:val="none" w:sz="0" w:space="0" w:color="auto"/>
                                <w:left w:val="none" w:sz="0" w:space="0" w:color="auto"/>
                                <w:bottom w:val="none" w:sz="0" w:space="0" w:color="auto"/>
                                <w:right w:val="none" w:sz="0" w:space="0" w:color="auto"/>
                              </w:divBdr>
                              <w:divsChild>
                                <w:div w:id="28069556">
                                  <w:marLeft w:val="0"/>
                                  <w:marRight w:val="0"/>
                                  <w:marTop w:val="0"/>
                                  <w:marBottom w:val="345"/>
                                  <w:divBdr>
                                    <w:top w:val="none" w:sz="0" w:space="0" w:color="auto"/>
                                    <w:left w:val="none" w:sz="0" w:space="0" w:color="auto"/>
                                    <w:bottom w:val="none" w:sz="0" w:space="0" w:color="auto"/>
                                    <w:right w:val="none" w:sz="0" w:space="0" w:color="auto"/>
                                  </w:divBdr>
                                  <w:divsChild>
                                    <w:div w:id="9080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8053184">
      <w:bodyDiv w:val="1"/>
      <w:marLeft w:val="0"/>
      <w:marRight w:val="0"/>
      <w:marTop w:val="0"/>
      <w:marBottom w:val="0"/>
      <w:divBdr>
        <w:top w:val="none" w:sz="0" w:space="0" w:color="auto"/>
        <w:left w:val="none" w:sz="0" w:space="0" w:color="auto"/>
        <w:bottom w:val="none" w:sz="0" w:space="0" w:color="auto"/>
        <w:right w:val="none" w:sz="0" w:space="0" w:color="auto"/>
      </w:divBdr>
      <w:divsChild>
        <w:div w:id="1154447750">
          <w:marLeft w:val="0"/>
          <w:marRight w:val="0"/>
          <w:marTop w:val="0"/>
          <w:marBottom w:val="0"/>
          <w:divBdr>
            <w:top w:val="none" w:sz="0" w:space="0" w:color="auto"/>
            <w:left w:val="none" w:sz="0" w:space="0" w:color="auto"/>
            <w:bottom w:val="none" w:sz="0" w:space="0" w:color="auto"/>
            <w:right w:val="none" w:sz="0" w:space="0" w:color="auto"/>
          </w:divBdr>
        </w:div>
      </w:divsChild>
    </w:div>
    <w:div w:id="878594576">
      <w:bodyDiv w:val="1"/>
      <w:marLeft w:val="0"/>
      <w:marRight w:val="0"/>
      <w:marTop w:val="0"/>
      <w:marBottom w:val="0"/>
      <w:divBdr>
        <w:top w:val="none" w:sz="0" w:space="0" w:color="auto"/>
        <w:left w:val="none" w:sz="0" w:space="0" w:color="auto"/>
        <w:bottom w:val="none" w:sz="0" w:space="0" w:color="auto"/>
        <w:right w:val="none" w:sz="0" w:space="0" w:color="auto"/>
      </w:divBdr>
      <w:divsChild>
        <w:div w:id="341784975">
          <w:marLeft w:val="0"/>
          <w:marRight w:val="0"/>
          <w:marTop w:val="0"/>
          <w:marBottom w:val="0"/>
          <w:divBdr>
            <w:top w:val="none" w:sz="0" w:space="0" w:color="auto"/>
            <w:left w:val="none" w:sz="0" w:space="0" w:color="auto"/>
            <w:bottom w:val="none" w:sz="0" w:space="0" w:color="auto"/>
            <w:right w:val="none" w:sz="0" w:space="0" w:color="auto"/>
          </w:divBdr>
        </w:div>
      </w:divsChild>
    </w:div>
    <w:div w:id="878862085">
      <w:bodyDiv w:val="1"/>
      <w:marLeft w:val="0"/>
      <w:marRight w:val="0"/>
      <w:marTop w:val="0"/>
      <w:marBottom w:val="0"/>
      <w:divBdr>
        <w:top w:val="none" w:sz="0" w:space="0" w:color="auto"/>
        <w:left w:val="none" w:sz="0" w:space="0" w:color="auto"/>
        <w:bottom w:val="none" w:sz="0" w:space="0" w:color="auto"/>
        <w:right w:val="none" w:sz="0" w:space="0" w:color="auto"/>
      </w:divBdr>
      <w:divsChild>
        <w:div w:id="1622834269">
          <w:marLeft w:val="0"/>
          <w:marRight w:val="0"/>
          <w:marTop w:val="0"/>
          <w:marBottom w:val="0"/>
          <w:divBdr>
            <w:top w:val="none" w:sz="0" w:space="0" w:color="auto"/>
            <w:left w:val="none" w:sz="0" w:space="0" w:color="auto"/>
            <w:bottom w:val="none" w:sz="0" w:space="0" w:color="auto"/>
            <w:right w:val="none" w:sz="0" w:space="0" w:color="auto"/>
          </w:divBdr>
        </w:div>
      </w:divsChild>
    </w:div>
    <w:div w:id="879242775">
      <w:bodyDiv w:val="1"/>
      <w:marLeft w:val="0"/>
      <w:marRight w:val="0"/>
      <w:marTop w:val="0"/>
      <w:marBottom w:val="0"/>
      <w:divBdr>
        <w:top w:val="none" w:sz="0" w:space="0" w:color="auto"/>
        <w:left w:val="none" w:sz="0" w:space="0" w:color="auto"/>
        <w:bottom w:val="none" w:sz="0" w:space="0" w:color="auto"/>
        <w:right w:val="none" w:sz="0" w:space="0" w:color="auto"/>
      </w:divBdr>
      <w:divsChild>
        <w:div w:id="366177205">
          <w:marLeft w:val="0"/>
          <w:marRight w:val="0"/>
          <w:marTop w:val="0"/>
          <w:marBottom w:val="0"/>
          <w:divBdr>
            <w:top w:val="none" w:sz="0" w:space="0" w:color="auto"/>
            <w:left w:val="none" w:sz="0" w:space="0" w:color="auto"/>
            <w:bottom w:val="none" w:sz="0" w:space="0" w:color="auto"/>
            <w:right w:val="none" w:sz="0" w:space="0" w:color="auto"/>
          </w:divBdr>
        </w:div>
      </w:divsChild>
    </w:div>
    <w:div w:id="879778533">
      <w:bodyDiv w:val="1"/>
      <w:marLeft w:val="0"/>
      <w:marRight w:val="0"/>
      <w:marTop w:val="0"/>
      <w:marBottom w:val="0"/>
      <w:divBdr>
        <w:top w:val="none" w:sz="0" w:space="0" w:color="auto"/>
        <w:left w:val="none" w:sz="0" w:space="0" w:color="auto"/>
        <w:bottom w:val="none" w:sz="0" w:space="0" w:color="auto"/>
        <w:right w:val="none" w:sz="0" w:space="0" w:color="auto"/>
      </w:divBdr>
      <w:divsChild>
        <w:div w:id="1950118491">
          <w:marLeft w:val="0"/>
          <w:marRight w:val="0"/>
          <w:marTop w:val="0"/>
          <w:marBottom w:val="0"/>
          <w:divBdr>
            <w:top w:val="none" w:sz="0" w:space="0" w:color="auto"/>
            <w:left w:val="none" w:sz="0" w:space="0" w:color="auto"/>
            <w:bottom w:val="none" w:sz="0" w:space="0" w:color="auto"/>
            <w:right w:val="none" w:sz="0" w:space="0" w:color="auto"/>
          </w:divBdr>
          <w:divsChild>
            <w:div w:id="850726676">
              <w:marLeft w:val="0"/>
              <w:marRight w:val="0"/>
              <w:marTop w:val="0"/>
              <w:marBottom w:val="0"/>
              <w:divBdr>
                <w:top w:val="none" w:sz="0" w:space="0" w:color="auto"/>
                <w:left w:val="none" w:sz="0" w:space="0" w:color="auto"/>
                <w:bottom w:val="none" w:sz="0" w:space="0" w:color="auto"/>
                <w:right w:val="none" w:sz="0" w:space="0" w:color="auto"/>
              </w:divBdr>
              <w:divsChild>
                <w:div w:id="2005816207">
                  <w:marLeft w:val="0"/>
                  <w:marRight w:val="0"/>
                  <w:marTop w:val="0"/>
                  <w:marBottom w:val="0"/>
                  <w:divBdr>
                    <w:top w:val="none" w:sz="0" w:space="0" w:color="auto"/>
                    <w:left w:val="none" w:sz="0" w:space="0" w:color="auto"/>
                    <w:bottom w:val="none" w:sz="0" w:space="0" w:color="auto"/>
                    <w:right w:val="none" w:sz="0" w:space="0" w:color="auto"/>
                  </w:divBdr>
                  <w:divsChild>
                    <w:div w:id="1526670532">
                      <w:marLeft w:val="0"/>
                      <w:marRight w:val="0"/>
                      <w:marTop w:val="0"/>
                      <w:marBottom w:val="0"/>
                      <w:divBdr>
                        <w:top w:val="none" w:sz="0" w:space="0" w:color="auto"/>
                        <w:left w:val="none" w:sz="0" w:space="0" w:color="auto"/>
                        <w:bottom w:val="none" w:sz="0" w:space="0" w:color="auto"/>
                        <w:right w:val="none" w:sz="0" w:space="0" w:color="auto"/>
                      </w:divBdr>
                      <w:divsChild>
                        <w:div w:id="1437142886">
                          <w:marLeft w:val="0"/>
                          <w:marRight w:val="0"/>
                          <w:marTop w:val="0"/>
                          <w:marBottom w:val="0"/>
                          <w:divBdr>
                            <w:top w:val="none" w:sz="0" w:space="0" w:color="auto"/>
                            <w:left w:val="none" w:sz="0" w:space="0" w:color="auto"/>
                            <w:bottom w:val="none" w:sz="0" w:space="0" w:color="auto"/>
                            <w:right w:val="none" w:sz="0" w:space="0" w:color="auto"/>
                          </w:divBdr>
                          <w:divsChild>
                            <w:div w:id="835387704">
                              <w:marLeft w:val="0"/>
                              <w:marRight w:val="0"/>
                              <w:marTop w:val="0"/>
                              <w:marBottom w:val="0"/>
                              <w:divBdr>
                                <w:top w:val="none" w:sz="0" w:space="0" w:color="auto"/>
                                <w:left w:val="none" w:sz="0" w:space="0" w:color="auto"/>
                                <w:bottom w:val="none" w:sz="0" w:space="0" w:color="auto"/>
                                <w:right w:val="none" w:sz="0" w:space="0" w:color="auto"/>
                              </w:divBdr>
                              <w:divsChild>
                                <w:div w:id="2128549444">
                                  <w:marLeft w:val="0"/>
                                  <w:marRight w:val="0"/>
                                  <w:marTop w:val="0"/>
                                  <w:marBottom w:val="0"/>
                                  <w:divBdr>
                                    <w:top w:val="none" w:sz="0" w:space="0" w:color="auto"/>
                                    <w:left w:val="none" w:sz="0" w:space="0" w:color="auto"/>
                                    <w:bottom w:val="none" w:sz="0" w:space="0" w:color="auto"/>
                                    <w:right w:val="none" w:sz="0" w:space="0" w:color="auto"/>
                                  </w:divBdr>
                                  <w:divsChild>
                                    <w:div w:id="1654337519">
                                      <w:marLeft w:val="60"/>
                                      <w:marRight w:val="0"/>
                                      <w:marTop w:val="0"/>
                                      <w:marBottom w:val="0"/>
                                      <w:divBdr>
                                        <w:top w:val="none" w:sz="0" w:space="0" w:color="auto"/>
                                        <w:left w:val="none" w:sz="0" w:space="0" w:color="auto"/>
                                        <w:bottom w:val="none" w:sz="0" w:space="0" w:color="auto"/>
                                        <w:right w:val="none" w:sz="0" w:space="0" w:color="auto"/>
                                      </w:divBdr>
                                      <w:divsChild>
                                        <w:div w:id="1324311908">
                                          <w:marLeft w:val="0"/>
                                          <w:marRight w:val="0"/>
                                          <w:marTop w:val="0"/>
                                          <w:marBottom w:val="0"/>
                                          <w:divBdr>
                                            <w:top w:val="none" w:sz="0" w:space="0" w:color="auto"/>
                                            <w:left w:val="none" w:sz="0" w:space="0" w:color="auto"/>
                                            <w:bottom w:val="none" w:sz="0" w:space="0" w:color="auto"/>
                                            <w:right w:val="none" w:sz="0" w:space="0" w:color="auto"/>
                                          </w:divBdr>
                                          <w:divsChild>
                                            <w:div w:id="854611532">
                                              <w:marLeft w:val="0"/>
                                              <w:marRight w:val="0"/>
                                              <w:marTop w:val="0"/>
                                              <w:marBottom w:val="120"/>
                                              <w:divBdr>
                                                <w:top w:val="single" w:sz="6" w:space="0" w:color="F5F5F5"/>
                                                <w:left w:val="single" w:sz="6" w:space="0" w:color="F5F5F5"/>
                                                <w:bottom w:val="single" w:sz="6" w:space="0" w:color="F5F5F5"/>
                                                <w:right w:val="single" w:sz="6" w:space="0" w:color="F5F5F5"/>
                                              </w:divBdr>
                                              <w:divsChild>
                                                <w:div w:id="1376157017">
                                                  <w:marLeft w:val="0"/>
                                                  <w:marRight w:val="0"/>
                                                  <w:marTop w:val="0"/>
                                                  <w:marBottom w:val="0"/>
                                                  <w:divBdr>
                                                    <w:top w:val="none" w:sz="0" w:space="0" w:color="auto"/>
                                                    <w:left w:val="none" w:sz="0" w:space="0" w:color="auto"/>
                                                    <w:bottom w:val="none" w:sz="0" w:space="0" w:color="auto"/>
                                                    <w:right w:val="none" w:sz="0" w:space="0" w:color="auto"/>
                                                  </w:divBdr>
                                                  <w:divsChild>
                                                    <w:div w:id="44642226">
                                                      <w:marLeft w:val="0"/>
                                                      <w:marRight w:val="0"/>
                                                      <w:marTop w:val="0"/>
                                                      <w:marBottom w:val="0"/>
                                                      <w:divBdr>
                                                        <w:top w:val="none" w:sz="0" w:space="0" w:color="auto"/>
                                                        <w:left w:val="none" w:sz="0" w:space="0" w:color="auto"/>
                                                        <w:bottom w:val="none" w:sz="0" w:space="0" w:color="auto"/>
                                                        <w:right w:val="none" w:sz="0" w:space="0" w:color="auto"/>
                                                      </w:divBdr>
                                                    </w:div>
                                                  </w:divsChild>
                                                </w:div>
                                                <w:div w:id="1721442851">
                                                  <w:marLeft w:val="0"/>
                                                  <w:marRight w:val="0"/>
                                                  <w:marTop w:val="0"/>
                                                  <w:marBottom w:val="0"/>
                                                  <w:divBdr>
                                                    <w:top w:val="none" w:sz="0" w:space="0" w:color="auto"/>
                                                    <w:left w:val="none" w:sz="0" w:space="0" w:color="auto"/>
                                                    <w:bottom w:val="none" w:sz="0" w:space="0" w:color="auto"/>
                                                    <w:right w:val="none" w:sz="0" w:space="0" w:color="auto"/>
                                                  </w:divBdr>
                                                  <w:divsChild>
                                                    <w:div w:id="16209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9779375">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2">
          <w:marLeft w:val="0"/>
          <w:marRight w:val="0"/>
          <w:marTop w:val="0"/>
          <w:marBottom w:val="0"/>
          <w:divBdr>
            <w:top w:val="none" w:sz="0" w:space="0" w:color="auto"/>
            <w:left w:val="none" w:sz="0" w:space="0" w:color="auto"/>
            <w:bottom w:val="none" w:sz="0" w:space="0" w:color="auto"/>
            <w:right w:val="none" w:sz="0" w:space="0" w:color="auto"/>
          </w:divBdr>
        </w:div>
      </w:divsChild>
    </w:div>
    <w:div w:id="880023083">
      <w:bodyDiv w:val="1"/>
      <w:marLeft w:val="0"/>
      <w:marRight w:val="0"/>
      <w:marTop w:val="0"/>
      <w:marBottom w:val="0"/>
      <w:divBdr>
        <w:top w:val="none" w:sz="0" w:space="0" w:color="auto"/>
        <w:left w:val="none" w:sz="0" w:space="0" w:color="auto"/>
        <w:bottom w:val="none" w:sz="0" w:space="0" w:color="auto"/>
        <w:right w:val="none" w:sz="0" w:space="0" w:color="auto"/>
      </w:divBdr>
      <w:divsChild>
        <w:div w:id="1342515294">
          <w:marLeft w:val="0"/>
          <w:marRight w:val="0"/>
          <w:marTop w:val="0"/>
          <w:marBottom w:val="0"/>
          <w:divBdr>
            <w:top w:val="none" w:sz="0" w:space="0" w:color="auto"/>
            <w:left w:val="none" w:sz="0" w:space="0" w:color="auto"/>
            <w:bottom w:val="none" w:sz="0" w:space="0" w:color="auto"/>
            <w:right w:val="none" w:sz="0" w:space="0" w:color="auto"/>
          </w:divBdr>
        </w:div>
      </w:divsChild>
    </w:div>
    <w:div w:id="880283797">
      <w:bodyDiv w:val="1"/>
      <w:marLeft w:val="0"/>
      <w:marRight w:val="0"/>
      <w:marTop w:val="0"/>
      <w:marBottom w:val="0"/>
      <w:divBdr>
        <w:top w:val="none" w:sz="0" w:space="0" w:color="auto"/>
        <w:left w:val="none" w:sz="0" w:space="0" w:color="auto"/>
        <w:bottom w:val="none" w:sz="0" w:space="0" w:color="auto"/>
        <w:right w:val="none" w:sz="0" w:space="0" w:color="auto"/>
      </w:divBdr>
      <w:divsChild>
        <w:div w:id="9988842">
          <w:marLeft w:val="0"/>
          <w:marRight w:val="0"/>
          <w:marTop w:val="0"/>
          <w:marBottom w:val="0"/>
          <w:divBdr>
            <w:top w:val="none" w:sz="0" w:space="0" w:color="auto"/>
            <w:left w:val="none" w:sz="0" w:space="0" w:color="auto"/>
            <w:bottom w:val="none" w:sz="0" w:space="0" w:color="auto"/>
            <w:right w:val="none" w:sz="0" w:space="0" w:color="auto"/>
          </w:divBdr>
          <w:divsChild>
            <w:div w:id="1789859825">
              <w:marLeft w:val="0"/>
              <w:marRight w:val="0"/>
              <w:marTop w:val="0"/>
              <w:marBottom w:val="0"/>
              <w:divBdr>
                <w:top w:val="none" w:sz="0" w:space="0" w:color="auto"/>
                <w:left w:val="none" w:sz="0" w:space="0" w:color="auto"/>
                <w:bottom w:val="none" w:sz="0" w:space="0" w:color="auto"/>
                <w:right w:val="none" w:sz="0" w:space="0" w:color="auto"/>
              </w:divBdr>
              <w:divsChild>
                <w:div w:id="1813597889">
                  <w:marLeft w:val="0"/>
                  <w:marRight w:val="0"/>
                  <w:marTop w:val="0"/>
                  <w:marBottom w:val="0"/>
                  <w:divBdr>
                    <w:top w:val="none" w:sz="0" w:space="0" w:color="auto"/>
                    <w:left w:val="none" w:sz="0" w:space="0" w:color="auto"/>
                    <w:bottom w:val="none" w:sz="0" w:space="0" w:color="auto"/>
                    <w:right w:val="none" w:sz="0" w:space="0" w:color="auto"/>
                  </w:divBdr>
                  <w:divsChild>
                    <w:div w:id="1145777204">
                      <w:marLeft w:val="0"/>
                      <w:marRight w:val="0"/>
                      <w:marTop w:val="0"/>
                      <w:marBottom w:val="0"/>
                      <w:divBdr>
                        <w:top w:val="none" w:sz="0" w:space="0" w:color="auto"/>
                        <w:left w:val="none" w:sz="0" w:space="0" w:color="auto"/>
                        <w:bottom w:val="none" w:sz="0" w:space="0" w:color="auto"/>
                        <w:right w:val="none" w:sz="0" w:space="0" w:color="auto"/>
                      </w:divBdr>
                      <w:divsChild>
                        <w:div w:id="286353757">
                          <w:marLeft w:val="0"/>
                          <w:marRight w:val="0"/>
                          <w:marTop w:val="0"/>
                          <w:marBottom w:val="0"/>
                          <w:divBdr>
                            <w:top w:val="none" w:sz="0" w:space="0" w:color="auto"/>
                            <w:left w:val="none" w:sz="0" w:space="0" w:color="auto"/>
                            <w:bottom w:val="none" w:sz="0" w:space="0" w:color="auto"/>
                            <w:right w:val="none" w:sz="0" w:space="0" w:color="auto"/>
                          </w:divBdr>
                          <w:divsChild>
                            <w:div w:id="1865708989">
                              <w:marLeft w:val="0"/>
                              <w:marRight w:val="0"/>
                              <w:marTop w:val="0"/>
                              <w:marBottom w:val="0"/>
                              <w:divBdr>
                                <w:top w:val="none" w:sz="0" w:space="0" w:color="auto"/>
                                <w:left w:val="none" w:sz="0" w:space="0" w:color="auto"/>
                                <w:bottom w:val="none" w:sz="0" w:space="0" w:color="auto"/>
                                <w:right w:val="none" w:sz="0" w:space="0" w:color="auto"/>
                              </w:divBdr>
                              <w:divsChild>
                                <w:div w:id="1674794063">
                                  <w:marLeft w:val="0"/>
                                  <w:marRight w:val="0"/>
                                  <w:marTop w:val="0"/>
                                  <w:marBottom w:val="0"/>
                                  <w:divBdr>
                                    <w:top w:val="none" w:sz="0" w:space="0" w:color="auto"/>
                                    <w:left w:val="none" w:sz="0" w:space="0" w:color="auto"/>
                                    <w:bottom w:val="none" w:sz="0" w:space="0" w:color="auto"/>
                                    <w:right w:val="none" w:sz="0" w:space="0" w:color="auto"/>
                                  </w:divBdr>
                                  <w:divsChild>
                                    <w:div w:id="1999184274">
                                      <w:marLeft w:val="60"/>
                                      <w:marRight w:val="0"/>
                                      <w:marTop w:val="0"/>
                                      <w:marBottom w:val="0"/>
                                      <w:divBdr>
                                        <w:top w:val="none" w:sz="0" w:space="0" w:color="auto"/>
                                        <w:left w:val="none" w:sz="0" w:space="0" w:color="auto"/>
                                        <w:bottom w:val="none" w:sz="0" w:space="0" w:color="auto"/>
                                        <w:right w:val="none" w:sz="0" w:space="0" w:color="auto"/>
                                      </w:divBdr>
                                      <w:divsChild>
                                        <w:div w:id="1032000573">
                                          <w:marLeft w:val="0"/>
                                          <w:marRight w:val="0"/>
                                          <w:marTop w:val="0"/>
                                          <w:marBottom w:val="0"/>
                                          <w:divBdr>
                                            <w:top w:val="none" w:sz="0" w:space="0" w:color="auto"/>
                                            <w:left w:val="none" w:sz="0" w:space="0" w:color="auto"/>
                                            <w:bottom w:val="none" w:sz="0" w:space="0" w:color="auto"/>
                                            <w:right w:val="none" w:sz="0" w:space="0" w:color="auto"/>
                                          </w:divBdr>
                                          <w:divsChild>
                                            <w:div w:id="199972264">
                                              <w:marLeft w:val="0"/>
                                              <w:marRight w:val="0"/>
                                              <w:marTop w:val="0"/>
                                              <w:marBottom w:val="120"/>
                                              <w:divBdr>
                                                <w:top w:val="single" w:sz="6" w:space="0" w:color="F5F5F5"/>
                                                <w:left w:val="single" w:sz="6" w:space="0" w:color="F5F5F5"/>
                                                <w:bottom w:val="single" w:sz="6" w:space="0" w:color="F5F5F5"/>
                                                <w:right w:val="single" w:sz="6" w:space="0" w:color="F5F5F5"/>
                                              </w:divBdr>
                                              <w:divsChild>
                                                <w:div w:id="1569419636">
                                                  <w:marLeft w:val="0"/>
                                                  <w:marRight w:val="0"/>
                                                  <w:marTop w:val="0"/>
                                                  <w:marBottom w:val="0"/>
                                                  <w:divBdr>
                                                    <w:top w:val="none" w:sz="0" w:space="0" w:color="auto"/>
                                                    <w:left w:val="none" w:sz="0" w:space="0" w:color="auto"/>
                                                    <w:bottom w:val="none" w:sz="0" w:space="0" w:color="auto"/>
                                                    <w:right w:val="none" w:sz="0" w:space="0" w:color="auto"/>
                                                  </w:divBdr>
                                                  <w:divsChild>
                                                    <w:div w:id="19790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900968">
      <w:bodyDiv w:val="1"/>
      <w:marLeft w:val="0"/>
      <w:marRight w:val="0"/>
      <w:marTop w:val="0"/>
      <w:marBottom w:val="0"/>
      <w:divBdr>
        <w:top w:val="none" w:sz="0" w:space="0" w:color="auto"/>
        <w:left w:val="none" w:sz="0" w:space="0" w:color="auto"/>
        <w:bottom w:val="none" w:sz="0" w:space="0" w:color="auto"/>
        <w:right w:val="none" w:sz="0" w:space="0" w:color="auto"/>
      </w:divBdr>
      <w:divsChild>
        <w:div w:id="868686938">
          <w:marLeft w:val="0"/>
          <w:marRight w:val="0"/>
          <w:marTop w:val="0"/>
          <w:marBottom w:val="0"/>
          <w:divBdr>
            <w:top w:val="none" w:sz="0" w:space="0" w:color="auto"/>
            <w:left w:val="none" w:sz="0" w:space="0" w:color="auto"/>
            <w:bottom w:val="none" w:sz="0" w:space="0" w:color="auto"/>
            <w:right w:val="none" w:sz="0" w:space="0" w:color="auto"/>
          </w:divBdr>
          <w:divsChild>
            <w:div w:id="1455707143">
              <w:marLeft w:val="0"/>
              <w:marRight w:val="0"/>
              <w:marTop w:val="0"/>
              <w:marBottom w:val="0"/>
              <w:divBdr>
                <w:top w:val="none" w:sz="0" w:space="0" w:color="auto"/>
                <w:left w:val="none" w:sz="0" w:space="0" w:color="auto"/>
                <w:bottom w:val="none" w:sz="0" w:space="0" w:color="auto"/>
                <w:right w:val="none" w:sz="0" w:space="0" w:color="auto"/>
              </w:divBdr>
              <w:divsChild>
                <w:div w:id="144057932">
                  <w:marLeft w:val="0"/>
                  <w:marRight w:val="0"/>
                  <w:marTop w:val="0"/>
                  <w:marBottom w:val="0"/>
                  <w:divBdr>
                    <w:top w:val="none" w:sz="0" w:space="0" w:color="auto"/>
                    <w:left w:val="none" w:sz="0" w:space="0" w:color="auto"/>
                    <w:bottom w:val="none" w:sz="0" w:space="0" w:color="auto"/>
                    <w:right w:val="none" w:sz="0" w:space="0" w:color="auto"/>
                  </w:divBdr>
                  <w:divsChild>
                    <w:div w:id="1965885264">
                      <w:marLeft w:val="0"/>
                      <w:marRight w:val="0"/>
                      <w:marTop w:val="0"/>
                      <w:marBottom w:val="0"/>
                      <w:divBdr>
                        <w:top w:val="none" w:sz="0" w:space="0" w:color="auto"/>
                        <w:left w:val="none" w:sz="0" w:space="0" w:color="auto"/>
                        <w:bottom w:val="none" w:sz="0" w:space="0" w:color="auto"/>
                        <w:right w:val="none" w:sz="0" w:space="0" w:color="auto"/>
                      </w:divBdr>
                      <w:divsChild>
                        <w:div w:id="1523517864">
                          <w:marLeft w:val="-225"/>
                          <w:marRight w:val="0"/>
                          <w:marTop w:val="0"/>
                          <w:marBottom w:val="0"/>
                          <w:divBdr>
                            <w:top w:val="none" w:sz="0" w:space="0" w:color="auto"/>
                            <w:left w:val="none" w:sz="0" w:space="0" w:color="auto"/>
                            <w:bottom w:val="none" w:sz="0" w:space="0" w:color="auto"/>
                            <w:right w:val="none" w:sz="0" w:space="0" w:color="auto"/>
                          </w:divBdr>
                          <w:divsChild>
                            <w:div w:id="1630437044">
                              <w:marLeft w:val="1500"/>
                              <w:marRight w:val="1500"/>
                              <w:marTop w:val="0"/>
                              <w:marBottom w:val="0"/>
                              <w:divBdr>
                                <w:top w:val="none" w:sz="0" w:space="0" w:color="auto"/>
                                <w:left w:val="none" w:sz="0" w:space="0" w:color="auto"/>
                                <w:bottom w:val="none" w:sz="0" w:space="0" w:color="auto"/>
                                <w:right w:val="none" w:sz="0" w:space="0" w:color="auto"/>
                              </w:divBdr>
                              <w:divsChild>
                                <w:div w:id="1884167513">
                                  <w:marLeft w:val="0"/>
                                  <w:marRight w:val="0"/>
                                  <w:marTop w:val="0"/>
                                  <w:marBottom w:val="345"/>
                                  <w:divBdr>
                                    <w:top w:val="none" w:sz="0" w:space="0" w:color="auto"/>
                                    <w:left w:val="none" w:sz="0" w:space="0" w:color="auto"/>
                                    <w:bottom w:val="none" w:sz="0" w:space="0" w:color="auto"/>
                                    <w:right w:val="none" w:sz="0" w:space="0" w:color="auto"/>
                                  </w:divBdr>
                                  <w:divsChild>
                                    <w:div w:id="12373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940098">
      <w:bodyDiv w:val="1"/>
      <w:marLeft w:val="0"/>
      <w:marRight w:val="0"/>
      <w:marTop w:val="0"/>
      <w:marBottom w:val="0"/>
      <w:divBdr>
        <w:top w:val="none" w:sz="0" w:space="0" w:color="auto"/>
        <w:left w:val="none" w:sz="0" w:space="0" w:color="auto"/>
        <w:bottom w:val="none" w:sz="0" w:space="0" w:color="auto"/>
        <w:right w:val="none" w:sz="0" w:space="0" w:color="auto"/>
      </w:divBdr>
      <w:divsChild>
        <w:div w:id="1461730620">
          <w:marLeft w:val="0"/>
          <w:marRight w:val="0"/>
          <w:marTop w:val="0"/>
          <w:marBottom w:val="0"/>
          <w:divBdr>
            <w:top w:val="none" w:sz="0" w:space="0" w:color="auto"/>
            <w:left w:val="none" w:sz="0" w:space="0" w:color="auto"/>
            <w:bottom w:val="none" w:sz="0" w:space="0" w:color="auto"/>
            <w:right w:val="none" w:sz="0" w:space="0" w:color="auto"/>
          </w:divBdr>
          <w:divsChild>
            <w:div w:id="1896546903">
              <w:marLeft w:val="0"/>
              <w:marRight w:val="0"/>
              <w:marTop w:val="0"/>
              <w:marBottom w:val="0"/>
              <w:divBdr>
                <w:top w:val="none" w:sz="0" w:space="0" w:color="auto"/>
                <w:left w:val="none" w:sz="0" w:space="0" w:color="auto"/>
                <w:bottom w:val="none" w:sz="0" w:space="0" w:color="auto"/>
                <w:right w:val="none" w:sz="0" w:space="0" w:color="auto"/>
              </w:divBdr>
              <w:divsChild>
                <w:div w:id="503475174">
                  <w:marLeft w:val="0"/>
                  <w:marRight w:val="0"/>
                  <w:marTop w:val="0"/>
                  <w:marBottom w:val="0"/>
                  <w:divBdr>
                    <w:top w:val="none" w:sz="0" w:space="0" w:color="auto"/>
                    <w:left w:val="none" w:sz="0" w:space="0" w:color="auto"/>
                    <w:bottom w:val="none" w:sz="0" w:space="0" w:color="auto"/>
                    <w:right w:val="none" w:sz="0" w:space="0" w:color="auto"/>
                  </w:divBdr>
                  <w:divsChild>
                    <w:div w:id="1839273756">
                      <w:marLeft w:val="0"/>
                      <w:marRight w:val="0"/>
                      <w:marTop w:val="0"/>
                      <w:marBottom w:val="0"/>
                      <w:divBdr>
                        <w:top w:val="none" w:sz="0" w:space="0" w:color="auto"/>
                        <w:left w:val="none" w:sz="0" w:space="0" w:color="auto"/>
                        <w:bottom w:val="none" w:sz="0" w:space="0" w:color="auto"/>
                        <w:right w:val="none" w:sz="0" w:space="0" w:color="auto"/>
                      </w:divBdr>
                      <w:divsChild>
                        <w:div w:id="2032296603">
                          <w:marLeft w:val="-225"/>
                          <w:marRight w:val="0"/>
                          <w:marTop w:val="0"/>
                          <w:marBottom w:val="0"/>
                          <w:divBdr>
                            <w:top w:val="none" w:sz="0" w:space="0" w:color="auto"/>
                            <w:left w:val="none" w:sz="0" w:space="0" w:color="auto"/>
                            <w:bottom w:val="none" w:sz="0" w:space="0" w:color="auto"/>
                            <w:right w:val="none" w:sz="0" w:space="0" w:color="auto"/>
                          </w:divBdr>
                          <w:divsChild>
                            <w:div w:id="1407536710">
                              <w:marLeft w:val="1500"/>
                              <w:marRight w:val="1500"/>
                              <w:marTop w:val="0"/>
                              <w:marBottom w:val="0"/>
                              <w:divBdr>
                                <w:top w:val="none" w:sz="0" w:space="0" w:color="auto"/>
                                <w:left w:val="none" w:sz="0" w:space="0" w:color="auto"/>
                                <w:bottom w:val="none" w:sz="0" w:space="0" w:color="auto"/>
                                <w:right w:val="none" w:sz="0" w:space="0" w:color="auto"/>
                              </w:divBdr>
                              <w:divsChild>
                                <w:div w:id="783964054">
                                  <w:marLeft w:val="0"/>
                                  <w:marRight w:val="0"/>
                                  <w:marTop w:val="0"/>
                                  <w:marBottom w:val="345"/>
                                  <w:divBdr>
                                    <w:top w:val="none" w:sz="0" w:space="0" w:color="auto"/>
                                    <w:left w:val="none" w:sz="0" w:space="0" w:color="auto"/>
                                    <w:bottom w:val="none" w:sz="0" w:space="0" w:color="auto"/>
                                    <w:right w:val="none" w:sz="0" w:space="0" w:color="auto"/>
                                  </w:divBdr>
                                  <w:divsChild>
                                    <w:div w:id="2106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016319">
      <w:bodyDiv w:val="1"/>
      <w:marLeft w:val="0"/>
      <w:marRight w:val="0"/>
      <w:marTop w:val="0"/>
      <w:marBottom w:val="0"/>
      <w:divBdr>
        <w:top w:val="none" w:sz="0" w:space="0" w:color="auto"/>
        <w:left w:val="none" w:sz="0" w:space="0" w:color="auto"/>
        <w:bottom w:val="none" w:sz="0" w:space="0" w:color="auto"/>
        <w:right w:val="none" w:sz="0" w:space="0" w:color="auto"/>
      </w:divBdr>
      <w:divsChild>
        <w:div w:id="712121220">
          <w:marLeft w:val="0"/>
          <w:marRight w:val="0"/>
          <w:marTop w:val="0"/>
          <w:marBottom w:val="0"/>
          <w:divBdr>
            <w:top w:val="none" w:sz="0" w:space="0" w:color="auto"/>
            <w:left w:val="none" w:sz="0" w:space="0" w:color="auto"/>
            <w:bottom w:val="none" w:sz="0" w:space="0" w:color="auto"/>
            <w:right w:val="none" w:sz="0" w:space="0" w:color="auto"/>
          </w:divBdr>
          <w:divsChild>
            <w:div w:id="716583947">
              <w:marLeft w:val="0"/>
              <w:marRight w:val="0"/>
              <w:marTop w:val="0"/>
              <w:marBottom w:val="0"/>
              <w:divBdr>
                <w:top w:val="none" w:sz="0" w:space="0" w:color="auto"/>
                <w:left w:val="none" w:sz="0" w:space="0" w:color="auto"/>
                <w:bottom w:val="none" w:sz="0" w:space="0" w:color="auto"/>
                <w:right w:val="none" w:sz="0" w:space="0" w:color="auto"/>
              </w:divBdr>
              <w:divsChild>
                <w:div w:id="2807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2269">
      <w:bodyDiv w:val="1"/>
      <w:marLeft w:val="0"/>
      <w:marRight w:val="0"/>
      <w:marTop w:val="0"/>
      <w:marBottom w:val="0"/>
      <w:divBdr>
        <w:top w:val="none" w:sz="0" w:space="0" w:color="auto"/>
        <w:left w:val="none" w:sz="0" w:space="0" w:color="auto"/>
        <w:bottom w:val="none" w:sz="0" w:space="0" w:color="auto"/>
        <w:right w:val="none" w:sz="0" w:space="0" w:color="auto"/>
      </w:divBdr>
      <w:divsChild>
        <w:div w:id="1560285550">
          <w:marLeft w:val="0"/>
          <w:marRight w:val="0"/>
          <w:marTop w:val="0"/>
          <w:marBottom w:val="0"/>
          <w:divBdr>
            <w:top w:val="none" w:sz="0" w:space="0" w:color="auto"/>
            <w:left w:val="none" w:sz="0" w:space="0" w:color="auto"/>
            <w:bottom w:val="none" w:sz="0" w:space="0" w:color="auto"/>
            <w:right w:val="none" w:sz="0" w:space="0" w:color="auto"/>
          </w:divBdr>
          <w:divsChild>
            <w:div w:id="1281259828">
              <w:marLeft w:val="0"/>
              <w:marRight w:val="0"/>
              <w:marTop w:val="0"/>
              <w:marBottom w:val="0"/>
              <w:divBdr>
                <w:top w:val="none" w:sz="0" w:space="0" w:color="auto"/>
                <w:left w:val="none" w:sz="0" w:space="0" w:color="auto"/>
                <w:bottom w:val="none" w:sz="0" w:space="0" w:color="auto"/>
                <w:right w:val="none" w:sz="0" w:space="0" w:color="auto"/>
              </w:divBdr>
              <w:divsChild>
                <w:div w:id="642391494">
                  <w:marLeft w:val="0"/>
                  <w:marRight w:val="0"/>
                  <w:marTop w:val="0"/>
                  <w:marBottom w:val="0"/>
                  <w:divBdr>
                    <w:top w:val="none" w:sz="0" w:space="0" w:color="auto"/>
                    <w:left w:val="none" w:sz="0" w:space="0" w:color="auto"/>
                    <w:bottom w:val="none" w:sz="0" w:space="0" w:color="auto"/>
                    <w:right w:val="none" w:sz="0" w:space="0" w:color="auto"/>
                  </w:divBdr>
                  <w:divsChild>
                    <w:div w:id="403062899">
                      <w:marLeft w:val="0"/>
                      <w:marRight w:val="0"/>
                      <w:marTop w:val="0"/>
                      <w:marBottom w:val="0"/>
                      <w:divBdr>
                        <w:top w:val="none" w:sz="0" w:space="0" w:color="auto"/>
                        <w:left w:val="none" w:sz="0" w:space="0" w:color="auto"/>
                        <w:bottom w:val="none" w:sz="0" w:space="0" w:color="auto"/>
                        <w:right w:val="none" w:sz="0" w:space="0" w:color="auto"/>
                      </w:divBdr>
                      <w:divsChild>
                        <w:div w:id="238174807">
                          <w:marLeft w:val="-225"/>
                          <w:marRight w:val="0"/>
                          <w:marTop w:val="0"/>
                          <w:marBottom w:val="0"/>
                          <w:divBdr>
                            <w:top w:val="none" w:sz="0" w:space="0" w:color="auto"/>
                            <w:left w:val="none" w:sz="0" w:space="0" w:color="auto"/>
                            <w:bottom w:val="none" w:sz="0" w:space="0" w:color="auto"/>
                            <w:right w:val="none" w:sz="0" w:space="0" w:color="auto"/>
                          </w:divBdr>
                          <w:divsChild>
                            <w:div w:id="624000426">
                              <w:marLeft w:val="1500"/>
                              <w:marRight w:val="1500"/>
                              <w:marTop w:val="0"/>
                              <w:marBottom w:val="0"/>
                              <w:divBdr>
                                <w:top w:val="none" w:sz="0" w:space="0" w:color="auto"/>
                                <w:left w:val="none" w:sz="0" w:space="0" w:color="auto"/>
                                <w:bottom w:val="none" w:sz="0" w:space="0" w:color="auto"/>
                                <w:right w:val="none" w:sz="0" w:space="0" w:color="auto"/>
                              </w:divBdr>
                              <w:divsChild>
                                <w:div w:id="585110096">
                                  <w:marLeft w:val="0"/>
                                  <w:marRight w:val="0"/>
                                  <w:marTop w:val="0"/>
                                  <w:marBottom w:val="345"/>
                                  <w:divBdr>
                                    <w:top w:val="none" w:sz="0" w:space="0" w:color="auto"/>
                                    <w:left w:val="none" w:sz="0" w:space="0" w:color="auto"/>
                                    <w:bottom w:val="none" w:sz="0" w:space="0" w:color="auto"/>
                                    <w:right w:val="none" w:sz="0" w:space="0" w:color="auto"/>
                                  </w:divBdr>
                                  <w:divsChild>
                                    <w:div w:id="2295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557401">
      <w:bodyDiv w:val="1"/>
      <w:marLeft w:val="0"/>
      <w:marRight w:val="0"/>
      <w:marTop w:val="0"/>
      <w:marBottom w:val="0"/>
      <w:divBdr>
        <w:top w:val="none" w:sz="0" w:space="0" w:color="auto"/>
        <w:left w:val="none" w:sz="0" w:space="0" w:color="auto"/>
        <w:bottom w:val="none" w:sz="0" w:space="0" w:color="auto"/>
        <w:right w:val="none" w:sz="0" w:space="0" w:color="auto"/>
      </w:divBdr>
      <w:divsChild>
        <w:div w:id="49504221">
          <w:marLeft w:val="0"/>
          <w:marRight w:val="0"/>
          <w:marTop w:val="0"/>
          <w:marBottom w:val="0"/>
          <w:divBdr>
            <w:top w:val="none" w:sz="0" w:space="0" w:color="auto"/>
            <w:left w:val="none" w:sz="0" w:space="0" w:color="auto"/>
            <w:bottom w:val="none" w:sz="0" w:space="0" w:color="auto"/>
            <w:right w:val="none" w:sz="0" w:space="0" w:color="auto"/>
          </w:divBdr>
          <w:divsChild>
            <w:div w:id="663558162">
              <w:marLeft w:val="0"/>
              <w:marRight w:val="0"/>
              <w:marTop w:val="0"/>
              <w:marBottom w:val="0"/>
              <w:divBdr>
                <w:top w:val="none" w:sz="0" w:space="0" w:color="auto"/>
                <w:left w:val="none" w:sz="0" w:space="0" w:color="auto"/>
                <w:bottom w:val="none" w:sz="0" w:space="0" w:color="auto"/>
                <w:right w:val="none" w:sz="0" w:space="0" w:color="auto"/>
              </w:divBdr>
              <w:divsChild>
                <w:div w:id="534732818">
                  <w:marLeft w:val="0"/>
                  <w:marRight w:val="0"/>
                  <w:marTop w:val="0"/>
                  <w:marBottom w:val="0"/>
                  <w:divBdr>
                    <w:top w:val="none" w:sz="0" w:space="0" w:color="auto"/>
                    <w:left w:val="none" w:sz="0" w:space="0" w:color="auto"/>
                    <w:bottom w:val="none" w:sz="0" w:space="0" w:color="auto"/>
                    <w:right w:val="none" w:sz="0" w:space="0" w:color="auto"/>
                  </w:divBdr>
                  <w:divsChild>
                    <w:div w:id="1119452370">
                      <w:marLeft w:val="0"/>
                      <w:marRight w:val="0"/>
                      <w:marTop w:val="0"/>
                      <w:marBottom w:val="0"/>
                      <w:divBdr>
                        <w:top w:val="none" w:sz="0" w:space="0" w:color="auto"/>
                        <w:left w:val="none" w:sz="0" w:space="0" w:color="auto"/>
                        <w:bottom w:val="none" w:sz="0" w:space="0" w:color="auto"/>
                        <w:right w:val="none" w:sz="0" w:space="0" w:color="auto"/>
                      </w:divBdr>
                      <w:divsChild>
                        <w:div w:id="275063589">
                          <w:marLeft w:val="-225"/>
                          <w:marRight w:val="0"/>
                          <w:marTop w:val="0"/>
                          <w:marBottom w:val="0"/>
                          <w:divBdr>
                            <w:top w:val="none" w:sz="0" w:space="0" w:color="auto"/>
                            <w:left w:val="none" w:sz="0" w:space="0" w:color="auto"/>
                            <w:bottom w:val="none" w:sz="0" w:space="0" w:color="auto"/>
                            <w:right w:val="none" w:sz="0" w:space="0" w:color="auto"/>
                          </w:divBdr>
                          <w:divsChild>
                            <w:div w:id="908535624">
                              <w:marLeft w:val="1500"/>
                              <w:marRight w:val="1500"/>
                              <w:marTop w:val="0"/>
                              <w:marBottom w:val="0"/>
                              <w:divBdr>
                                <w:top w:val="none" w:sz="0" w:space="0" w:color="auto"/>
                                <w:left w:val="none" w:sz="0" w:space="0" w:color="auto"/>
                                <w:bottom w:val="none" w:sz="0" w:space="0" w:color="auto"/>
                                <w:right w:val="none" w:sz="0" w:space="0" w:color="auto"/>
                              </w:divBdr>
                              <w:divsChild>
                                <w:div w:id="645470399">
                                  <w:marLeft w:val="0"/>
                                  <w:marRight w:val="0"/>
                                  <w:marTop w:val="0"/>
                                  <w:marBottom w:val="345"/>
                                  <w:divBdr>
                                    <w:top w:val="none" w:sz="0" w:space="0" w:color="auto"/>
                                    <w:left w:val="none" w:sz="0" w:space="0" w:color="auto"/>
                                    <w:bottom w:val="none" w:sz="0" w:space="0" w:color="auto"/>
                                    <w:right w:val="none" w:sz="0" w:space="0" w:color="auto"/>
                                  </w:divBdr>
                                  <w:divsChild>
                                    <w:div w:id="6880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668528">
      <w:bodyDiv w:val="1"/>
      <w:marLeft w:val="0"/>
      <w:marRight w:val="0"/>
      <w:marTop w:val="0"/>
      <w:marBottom w:val="0"/>
      <w:divBdr>
        <w:top w:val="none" w:sz="0" w:space="0" w:color="auto"/>
        <w:left w:val="none" w:sz="0" w:space="0" w:color="auto"/>
        <w:bottom w:val="none" w:sz="0" w:space="0" w:color="auto"/>
        <w:right w:val="none" w:sz="0" w:space="0" w:color="auto"/>
      </w:divBdr>
      <w:divsChild>
        <w:div w:id="1134642052">
          <w:marLeft w:val="0"/>
          <w:marRight w:val="0"/>
          <w:marTop w:val="0"/>
          <w:marBottom w:val="0"/>
          <w:divBdr>
            <w:top w:val="none" w:sz="0" w:space="0" w:color="auto"/>
            <w:left w:val="none" w:sz="0" w:space="0" w:color="auto"/>
            <w:bottom w:val="none" w:sz="0" w:space="0" w:color="auto"/>
            <w:right w:val="none" w:sz="0" w:space="0" w:color="auto"/>
          </w:divBdr>
        </w:div>
      </w:divsChild>
    </w:div>
    <w:div w:id="883716523">
      <w:bodyDiv w:val="1"/>
      <w:marLeft w:val="0"/>
      <w:marRight w:val="0"/>
      <w:marTop w:val="0"/>
      <w:marBottom w:val="0"/>
      <w:divBdr>
        <w:top w:val="none" w:sz="0" w:space="0" w:color="auto"/>
        <w:left w:val="none" w:sz="0" w:space="0" w:color="auto"/>
        <w:bottom w:val="none" w:sz="0" w:space="0" w:color="auto"/>
        <w:right w:val="none" w:sz="0" w:space="0" w:color="auto"/>
      </w:divBdr>
    </w:div>
    <w:div w:id="884563047">
      <w:bodyDiv w:val="1"/>
      <w:marLeft w:val="0"/>
      <w:marRight w:val="0"/>
      <w:marTop w:val="0"/>
      <w:marBottom w:val="0"/>
      <w:divBdr>
        <w:top w:val="none" w:sz="0" w:space="0" w:color="auto"/>
        <w:left w:val="none" w:sz="0" w:space="0" w:color="auto"/>
        <w:bottom w:val="none" w:sz="0" w:space="0" w:color="auto"/>
        <w:right w:val="none" w:sz="0" w:space="0" w:color="auto"/>
      </w:divBdr>
      <w:divsChild>
        <w:div w:id="1762141201">
          <w:marLeft w:val="0"/>
          <w:marRight w:val="0"/>
          <w:marTop w:val="0"/>
          <w:marBottom w:val="0"/>
          <w:divBdr>
            <w:top w:val="none" w:sz="0" w:space="0" w:color="auto"/>
            <w:left w:val="none" w:sz="0" w:space="0" w:color="auto"/>
            <w:bottom w:val="none" w:sz="0" w:space="0" w:color="auto"/>
            <w:right w:val="none" w:sz="0" w:space="0" w:color="auto"/>
          </w:divBdr>
        </w:div>
      </w:divsChild>
    </w:div>
    <w:div w:id="884753717">
      <w:bodyDiv w:val="1"/>
      <w:marLeft w:val="0"/>
      <w:marRight w:val="0"/>
      <w:marTop w:val="0"/>
      <w:marBottom w:val="0"/>
      <w:divBdr>
        <w:top w:val="none" w:sz="0" w:space="0" w:color="auto"/>
        <w:left w:val="none" w:sz="0" w:space="0" w:color="auto"/>
        <w:bottom w:val="none" w:sz="0" w:space="0" w:color="auto"/>
        <w:right w:val="none" w:sz="0" w:space="0" w:color="auto"/>
      </w:divBdr>
      <w:divsChild>
        <w:div w:id="226840493">
          <w:marLeft w:val="0"/>
          <w:marRight w:val="0"/>
          <w:marTop w:val="0"/>
          <w:marBottom w:val="0"/>
          <w:divBdr>
            <w:top w:val="none" w:sz="0" w:space="0" w:color="auto"/>
            <w:left w:val="none" w:sz="0" w:space="0" w:color="auto"/>
            <w:bottom w:val="none" w:sz="0" w:space="0" w:color="auto"/>
            <w:right w:val="none" w:sz="0" w:space="0" w:color="auto"/>
          </w:divBdr>
          <w:divsChild>
            <w:div w:id="1632978285">
              <w:marLeft w:val="0"/>
              <w:marRight w:val="0"/>
              <w:marTop w:val="0"/>
              <w:marBottom w:val="0"/>
              <w:divBdr>
                <w:top w:val="none" w:sz="0" w:space="0" w:color="auto"/>
                <w:left w:val="none" w:sz="0" w:space="0" w:color="auto"/>
                <w:bottom w:val="none" w:sz="0" w:space="0" w:color="auto"/>
                <w:right w:val="none" w:sz="0" w:space="0" w:color="auto"/>
              </w:divBdr>
              <w:divsChild>
                <w:div w:id="885407077">
                  <w:marLeft w:val="0"/>
                  <w:marRight w:val="0"/>
                  <w:marTop w:val="0"/>
                  <w:marBottom w:val="0"/>
                  <w:divBdr>
                    <w:top w:val="none" w:sz="0" w:space="0" w:color="auto"/>
                    <w:left w:val="none" w:sz="0" w:space="0" w:color="auto"/>
                    <w:bottom w:val="none" w:sz="0" w:space="0" w:color="auto"/>
                    <w:right w:val="none" w:sz="0" w:space="0" w:color="auto"/>
                  </w:divBdr>
                  <w:divsChild>
                    <w:div w:id="1735859357">
                      <w:marLeft w:val="0"/>
                      <w:marRight w:val="0"/>
                      <w:marTop w:val="0"/>
                      <w:marBottom w:val="0"/>
                      <w:divBdr>
                        <w:top w:val="none" w:sz="0" w:space="0" w:color="auto"/>
                        <w:left w:val="none" w:sz="0" w:space="0" w:color="auto"/>
                        <w:bottom w:val="none" w:sz="0" w:space="0" w:color="auto"/>
                        <w:right w:val="none" w:sz="0" w:space="0" w:color="auto"/>
                      </w:divBdr>
                      <w:divsChild>
                        <w:div w:id="1778939952">
                          <w:marLeft w:val="0"/>
                          <w:marRight w:val="0"/>
                          <w:marTop w:val="0"/>
                          <w:marBottom w:val="0"/>
                          <w:divBdr>
                            <w:top w:val="none" w:sz="0" w:space="0" w:color="auto"/>
                            <w:left w:val="none" w:sz="0" w:space="0" w:color="auto"/>
                            <w:bottom w:val="none" w:sz="0" w:space="0" w:color="auto"/>
                            <w:right w:val="none" w:sz="0" w:space="0" w:color="auto"/>
                          </w:divBdr>
                          <w:divsChild>
                            <w:div w:id="4553836">
                              <w:marLeft w:val="0"/>
                              <w:marRight w:val="0"/>
                              <w:marTop w:val="0"/>
                              <w:marBottom w:val="0"/>
                              <w:divBdr>
                                <w:top w:val="none" w:sz="0" w:space="0" w:color="auto"/>
                                <w:left w:val="none" w:sz="0" w:space="0" w:color="auto"/>
                                <w:bottom w:val="none" w:sz="0" w:space="0" w:color="auto"/>
                                <w:right w:val="none" w:sz="0" w:space="0" w:color="auto"/>
                              </w:divBdr>
                              <w:divsChild>
                                <w:div w:id="601912515">
                                  <w:marLeft w:val="0"/>
                                  <w:marRight w:val="0"/>
                                  <w:marTop w:val="0"/>
                                  <w:marBottom w:val="0"/>
                                  <w:divBdr>
                                    <w:top w:val="none" w:sz="0" w:space="0" w:color="auto"/>
                                    <w:left w:val="none" w:sz="0" w:space="0" w:color="auto"/>
                                    <w:bottom w:val="none" w:sz="0" w:space="0" w:color="auto"/>
                                    <w:right w:val="none" w:sz="0" w:space="0" w:color="auto"/>
                                  </w:divBdr>
                                  <w:divsChild>
                                    <w:div w:id="1610891900">
                                      <w:marLeft w:val="0"/>
                                      <w:marRight w:val="0"/>
                                      <w:marTop w:val="0"/>
                                      <w:marBottom w:val="0"/>
                                      <w:divBdr>
                                        <w:top w:val="single" w:sz="4" w:space="0" w:color="F5F5F5"/>
                                        <w:left w:val="single" w:sz="4" w:space="0" w:color="F5F5F5"/>
                                        <w:bottom w:val="single" w:sz="4" w:space="0" w:color="F5F5F5"/>
                                        <w:right w:val="single" w:sz="4" w:space="0" w:color="F5F5F5"/>
                                      </w:divBdr>
                                      <w:divsChild>
                                        <w:div w:id="862746975">
                                          <w:marLeft w:val="0"/>
                                          <w:marRight w:val="0"/>
                                          <w:marTop w:val="0"/>
                                          <w:marBottom w:val="0"/>
                                          <w:divBdr>
                                            <w:top w:val="none" w:sz="0" w:space="0" w:color="auto"/>
                                            <w:left w:val="none" w:sz="0" w:space="0" w:color="auto"/>
                                            <w:bottom w:val="none" w:sz="0" w:space="0" w:color="auto"/>
                                            <w:right w:val="none" w:sz="0" w:space="0" w:color="auto"/>
                                          </w:divBdr>
                                          <w:divsChild>
                                            <w:div w:id="19290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262978">
      <w:bodyDiv w:val="1"/>
      <w:marLeft w:val="0"/>
      <w:marRight w:val="0"/>
      <w:marTop w:val="0"/>
      <w:marBottom w:val="0"/>
      <w:divBdr>
        <w:top w:val="none" w:sz="0" w:space="0" w:color="auto"/>
        <w:left w:val="none" w:sz="0" w:space="0" w:color="auto"/>
        <w:bottom w:val="none" w:sz="0" w:space="0" w:color="auto"/>
        <w:right w:val="none" w:sz="0" w:space="0" w:color="auto"/>
      </w:divBdr>
      <w:divsChild>
        <w:div w:id="1042023712">
          <w:marLeft w:val="0"/>
          <w:marRight w:val="0"/>
          <w:marTop w:val="0"/>
          <w:marBottom w:val="0"/>
          <w:divBdr>
            <w:top w:val="none" w:sz="0" w:space="0" w:color="auto"/>
            <w:left w:val="none" w:sz="0" w:space="0" w:color="auto"/>
            <w:bottom w:val="none" w:sz="0" w:space="0" w:color="auto"/>
            <w:right w:val="none" w:sz="0" w:space="0" w:color="auto"/>
          </w:divBdr>
          <w:divsChild>
            <w:div w:id="1221361000">
              <w:marLeft w:val="0"/>
              <w:marRight w:val="0"/>
              <w:marTop w:val="0"/>
              <w:marBottom w:val="0"/>
              <w:divBdr>
                <w:top w:val="none" w:sz="0" w:space="0" w:color="auto"/>
                <w:left w:val="none" w:sz="0" w:space="0" w:color="auto"/>
                <w:bottom w:val="none" w:sz="0" w:space="0" w:color="auto"/>
                <w:right w:val="none" w:sz="0" w:space="0" w:color="auto"/>
              </w:divBdr>
              <w:divsChild>
                <w:div w:id="1231113810">
                  <w:marLeft w:val="0"/>
                  <w:marRight w:val="0"/>
                  <w:marTop w:val="0"/>
                  <w:marBottom w:val="0"/>
                  <w:divBdr>
                    <w:top w:val="none" w:sz="0" w:space="0" w:color="auto"/>
                    <w:left w:val="none" w:sz="0" w:space="0" w:color="auto"/>
                    <w:bottom w:val="none" w:sz="0" w:space="0" w:color="auto"/>
                    <w:right w:val="none" w:sz="0" w:space="0" w:color="auto"/>
                  </w:divBdr>
                  <w:divsChild>
                    <w:div w:id="427042700">
                      <w:marLeft w:val="0"/>
                      <w:marRight w:val="0"/>
                      <w:marTop w:val="0"/>
                      <w:marBottom w:val="0"/>
                      <w:divBdr>
                        <w:top w:val="none" w:sz="0" w:space="0" w:color="auto"/>
                        <w:left w:val="none" w:sz="0" w:space="0" w:color="auto"/>
                        <w:bottom w:val="none" w:sz="0" w:space="0" w:color="auto"/>
                        <w:right w:val="none" w:sz="0" w:space="0" w:color="auto"/>
                      </w:divBdr>
                      <w:divsChild>
                        <w:div w:id="1458912197">
                          <w:marLeft w:val="0"/>
                          <w:marRight w:val="0"/>
                          <w:marTop w:val="0"/>
                          <w:marBottom w:val="0"/>
                          <w:divBdr>
                            <w:top w:val="none" w:sz="0" w:space="0" w:color="auto"/>
                            <w:left w:val="none" w:sz="0" w:space="0" w:color="auto"/>
                            <w:bottom w:val="none" w:sz="0" w:space="0" w:color="auto"/>
                            <w:right w:val="none" w:sz="0" w:space="0" w:color="auto"/>
                          </w:divBdr>
                          <w:divsChild>
                            <w:div w:id="431097648">
                              <w:marLeft w:val="0"/>
                              <w:marRight w:val="0"/>
                              <w:marTop w:val="0"/>
                              <w:marBottom w:val="0"/>
                              <w:divBdr>
                                <w:top w:val="none" w:sz="0" w:space="0" w:color="auto"/>
                                <w:left w:val="none" w:sz="0" w:space="0" w:color="auto"/>
                                <w:bottom w:val="none" w:sz="0" w:space="0" w:color="auto"/>
                                <w:right w:val="none" w:sz="0" w:space="0" w:color="auto"/>
                              </w:divBdr>
                              <w:divsChild>
                                <w:div w:id="521627946">
                                  <w:marLeft w:val="0"/>
                                  <w:marRight w:val="0"/>
                                  <w:marTop w:val="0"/>
                                  <w:marBottom w:val="0"/>
                                  <w:divBdr>
                                    <w:top w:val="none" w:sz="0" w:space="0" w:color="auto"/>
                                    <w:left w:val="none" w:sz="0" w:space="0" w:color="auto"/>
                                    <w:bottom w:val="none" w:sz="0" w:space="0" w:color="auto"/>
                                    <w:right w:val="none" w:sz="0" w:space="0" w:color="auto"/>
                                  </w:divBdr>
                                  <w:divsChild>
                                    <w:div w:id="1038772949">
                                      <w:marLeft w:val="0"/>
                                      <w:marRight w:val="0"/>
                                      <w:marTop w:val="0"/>
                                      <w:marBottom w:val="0"/>
                                      <w:divBdr>
                                        <w:top w:val="single" w:sz="4" w:space="0" w:color="F5F5F5"/>
                                        <w:left w:val="single" w:sz="4" w:space="0" w:color="F5F5F5"/>
                                        <w:bottom w:val="single" w:sz="4" w:space="0" w:color="F5F5F5"/>
                                        <w:right w:val="single" w:sz="4" w:space="0" w:color="F5F5F5"/>
                                      </w:divBdr>
                                      <w:divsChild>
                                        <w:div w:id="1517890318">
                                          <w:marLeft w:val="0"/>
                                          <w:marRight w:val="0"/>
                                          <w:marTop w:val="0"/>
                                          <w:marBottom w:val="0"/>
                                          <w:divBdr>
                                            <w:top w:val="none" w:sz="0" w:space="0" w:color="auto"/>
                                            <w:left w:val="none" w:sz="0" w:space="0" w:color="auto"/>
                                            <w:bottom w:val="none" w:sz="0" w:space="0" w:color="auto"/>
                                            <w:right w:val="none" w:sz="0" w:space="0" w:color="auto"/>
                                          </w:divBdr>
                                          <w:divsChild>
                                            <w:div w:id="11351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678691">
      <w:bodyDiv w:val="1"/>
      <w:marLeft w:val="0"/>
      <w:marRight w:val="0"/>
      <w:marTop w:val="0"/>
      <w:marBottom w:val="0"/>
      <w:divBdr>
        <w:top w:val="none" w:sz="0" w:space="0" w:color="auto"/>
        <w:left w:val="none" w:sz="0" w:space="0" w:color="auto"/>
        <w:bottom w:val="none" w:sz="0" w:space="0" w:color="auto"/>
        <w:right w:val="none" w:sz="0" w:space="0" w:color="auto"/>
      </w:divBdr>
      <w:divsChild>
        <w:div w:id="639500940">
          <w:marLeft w:val="0"/>
          <w:marRight w:val="0"/>
          <w:marTop w:val="0"/>
          <w:marBottom w:val="0"/>
          <w:divBdr>
            <w:top w:val="none" w:sz="0" w:space="0" w:color="auto"/>
            <w:left w:val="none" w:sz="0" w:space="0" w:color="auto"/>
            <w:bottom w:val="none" w:sz="0" w:space="0" w:color="auto"/>
            <w:right w:val="none" w:sz="0" w:space="0" w:color="auto"/>
          </w:divBdr>
        </w:div>
      </w:divsChild>
    </w:div>
    <w:div w:id="885683208">
      <w:bodyDiv w:val="1"/>
      <w:marLeft w:val="0"/>
      <w:marRight w:val="0"/>
      <w:marTop w:val="0"/>
      <w:marBottom w:val="0"/>
      <w:divBdr>
        <w:top w:val="none" w:sz="0" w:space="0" w:color="auto"/>
        <w:left w:val="none" w:sz="0" w:space="0" w:color="auto"/>
        <w:bottom w:val="none" w:sz="0" w:space="0" w:color="auto"/>
        <w:right w:val="none" w:sz="0" w:space="0" w:color="auto"/>
      </w:divBdr>
      <w:divsChild>
        <w:div w:id="1963077556">
          <w:marLeft w:val="0"/>
          <w:marRight w:val="0"/>
          <w:marTop w:val="0"/>
          <w:marBottom w:val="0"/>
          <w:divBdr>
            <w:top w:val="none" w:sz="0" w:space="0" w:color="auto"/>
            <w:left w:val="none" w:sz="0" w:space="0" w:color="auto"/>
            <w:bottom w:val="none" w:sz="0" w:space="0" w:color="auto"/>
            <w:right w:val="none" w:sz="0" w:space="0" w:color="auto"/>
          </w:divBdr>
        </w:div>
      </w:divsChild>
    </w:div>
    <w:div w:id="886183887">
      <w:bodyDiv w:val="1"/>
      <w:marLeft w:val="0"/>
      <w:marRight w:val="0"/>
      <w:marTop w:val="0"/>
      <w:marBottom w:val="0"/>
      <w:divBdr>
        <w:top w:val="none" w:sz="0" w:space="0" w:color="auto"/>
        <w:left w:val="none" w:sz="0" w:space="0" w:color="auto"/>
        <w:bottom w:val="none" w:sz="0" w:space="0" w:color="auto"/>
        <w:right w:val="none" w:sz="0" w:space="0" w:color="auto"/>
      </w:divBdr>
      <w:divsChild>
        <w:div w:id="396394439">
          <w:marLeft w:val="0"/>
          <w:marRight w:val="0"/>
          <w:marTop w:val="0"/>
          <w:marBottom w:val="0"/>
          <w:divBdr>
            <w:top w:val="none" w:sz="0" w:space="0" w:color="auto"/>
            <w:left w:val="none" w:sz="0" w:space="0" w:color="auto"/>
            <w:bottom w:val="none" w:sz="0" w:space="0" w:color="auto"/>
            <w:right w:val="none" w:sz="0" w:space="0" w:color="auto"/>
          </w:divBdr>
        </w:div>
      </w:divsChild>
    </w:div>
    <w:div w:id="886456927">
      <w:bodyDiv w:val="1"/>
      <w:marLeft w:val="0"/>
      <w:marRight w:val="0"/>
      <w:marTop w:val="0"/>
      <w:marBottom w:val="0"/>
      <w:divBdr>
        <w:top w:val="none" w:sz="0" w:space="0" w:color="auto"/>
        <w:left w:val="none" w:sz="0" w:space="0" w:color="auto"/>
        <w:bottom w:val="none" w:sz="0" w:space="0" w:color="auto"/>
        <w:right w:val="none" w:sz="0" w:space="0" w:color="auto"/>
      </w:divBdr>
      <w:divsChild>
        <w:div w:id="903372488">
          <w:marLeft w:val="0"/>
          <w:marRight w:val="0"/>
          <w:marTop w:val="0"/>
          <w:marBottom w:val="0"/>
          <w:divBdr>
            <w:top w:val="none" w:sz="0" w:space="0" w:color="auto"/>
            <w:left w:val="none" w:sz="0" w:space="0" w:color="auto"/>
            <w:bottom w:val="none" w:sz="0" w:space="0" w:color="auto"/>
            <w:right w:val="none" w:sz="0" w:space="0" w:color="auto"/>
          </w:divBdr>
        </w:div>
      </w:divsChild>
    </w:div>
    <w:div w:id="890724516">
      <w:bodyDiv w:val="1"/>
      <w:marLeft w:val="0"/>
      <w:marRight w:val="0"/>
      <w:marTop w:val="0"/>
      <w:marBottom w:val="0"/>
      <w:divBdr>
        <w:top w:val="none" w:sz="0" w:space="0" w:color="auto"/>
        <w:left w:val="none" w:sz="0" w:space="0" w:color="auto"/>
        <w:bottom w:val="none" w:sz="0" w:space="0" w:color="auto"/>
        <w:right w:val="none" w:sz="0" w:space="0" w:color="auto"/>
      </w:divBdr>
      <w:divsChild>
        <w:div w:id="319622790">
          <w:marLeft w:val="0"/>
          <w:marRight w:val="0"/>
          <w:marTop w:val="0"/>
          <w:marBottom w:val="0"/>
          <w:divBdr>
            <w:top w:val="none" w:sz="0" w:space="0" w:color="auto"/>
            <w:left w:val="none" w:sz="0" w:space="0" w:color="auto"/>
            <w:bottom w:val="none" w:sz="0" w:space="0" w:color="auto"/>
            <w:right w:val="none" w:sz="0" w:space="0" w:color="auto"/>
          </w:divBdr>
        </w:div>
      </w:divsChild>
    </w:div>
    <w:div w:id="892042424">
      <w:bodyDiv w:val="1"/>
      <w:marLeft w:val="0"/>
      <w:marRight w:val="0"/>
      <w:marTop w:val="0"/>
      <w:marBottom w:val="0"/>
      <w:divBdr>
        <w:top w:val="none" w:sz="0" w:space="0" w:color="auto"/>
        <w:left w:val="none" w:sz="0" w:space="0" w:color="auto"/>
        <w:bottom w:val="none" w:sz="0" w:space="0" w:color="auto"/>
        <w:right w:val="none" w:sz="0" w:space="0" w:color="auto"/>
      </w:divBdr>
      <w:divsChild>
        <w:div w:id="1238783770">
          <w:marLeft w:val="0"/>
          <w:marRight w:val="0"/>
          <w:marTop w:val="0"/>
          <w:marBottom w:val="0"/>
          <w:divBdr>
            <w:top w:val="none" w:sz="0" w:space="0" w:color="auto"/>
            <w:left w:val="none" w:sz="0" w:space="0" w:color="auto"/>
            <w:bottom w:val="none" w:sz="0" w:space="0" w:color="auto"/>
            <w:right w:val="none" w:sz="0" w:space="0" w:color="auto"/>
          </w:divBdr>
        </w:div>
      </w:divsChild>
    </w:div>
    <w:div w:id="895120416">
      <w:bodyDiv w:val="1"/>
      <w:marLeft w:val="0"/>
      <w:marRight w:val="0"/>
      <w:marTop w:val="0"/>
      <w:marBottom w:val="0"/>
      <w:divBdr>
        <w:top w:val="none" w:sz="0" w:space="0" w:color="auto"/>
        <w:left w:val="none" w:sz="0" w:space="0" w:color="auto"/>
        <w:bottom w:val="none" w:sz="0" w:space="0" w:color="auto"/>
        <w:right w:val="none" w:sz="0" w:space="0" w:color="auto"/>
      </w:divBdr>
      <w:divsChild>
        <w:div w:id="1405296527">
          <w:marLeft w:val="0"/>
          <w:marRight w:val="0"/>
          <w:marTop w:val="0"/>
          <w:marBottom w:val="0"/>
          <w:divBdr>
            <w:top w:val="none" w:sz="0" w:space="0" w:color="auto"/>
            <w:left w:val="none" w:sz="0" w:space="0" w:color="auto"/>
            <w:bottom w:val="none" w:sz="0" w:space="0" w:color="auto"/>
            <w:right w:val="none" w:sz="0" w:space="0" w:color="auto"/>
          </w:divBdr>
          <w:divsChild>
            <w:div w:id="446463594">
              <w:marLeft w:val="0"/>
              <w:marRight w:val="0"/>
              <w:marTop w:val="0"/>
              <w:marBottom w:val="0"/>
              <w:divBdr>
                <w:top w:val="none" w:sz="0" w:space="0" w:color="auto"/>
                <w:left w:val="none" w:sz="0" w:space="0" w:color="auto"/>
                <w:bottom w:val="none" w:sz="0" w:space="0" w:color="auto"/>
                <w:right w:val="none" w:sz="0" w:space="0" w:color="auto"/>
              </w:divBdr>
              <w:divsChild>
                <w:div w:id="1419867588">
                  <w:marLeft w:val="0"/>
                  <w:marRight w:val="0"/>
                  <w:marTop w:val="0"/>
                  <w:marBottom w:val="0"/>
                  <w:divBdr>
                    <w:top w:val="none" w:sz="0" w:space="0" w:color="auto"/>
                    <w:left w:val="none" w:sz="0" w:space="0" w:color="auto"/>
                    <w:bottom w:val="none" w:sz="0" w:space="0" w:color="auto"/>
                    <w:right w:val="none" w:sz="0" w:space="0" w:color="auto"/>
                  </w:divBdr>
                  <w:divsChild>
                    <w:div w:id="517697396">
                      <w:marLeft w:val="0"/>
                      <w:marRight w:val="0"/>
                      <w:marTop w:val="0"/>
                      <w:marBottom w:val="0"/>
                      <w:divBdr>
                        <w:top w:val="none" w:sz="0" w:space="0" w:color="auto"/>
                        <w:left w:val="none" w:sz="0" w:space="0" w:color="auto"/>
                        <w:bottom w:val="none" w:sz="0" w:space="0" w:color="auto"/>
                        <w:right w:val="none" w:sz="0" w:space="0" w:color="auto"/>
                      </w:divBdr>
                      <w:divsChild>
                        <w:div w:id="78141777">
                          <w:marLeft w:val="-225"/>
                          <w:marRight w:val="0"/>
                          <w:marTop w:val="0"/>
                          <w:marBottom w:val="0"/>
                          <w:divBdr>
                            <w:top w:val="none" w:sz="0" w:space="0" w:color="auto"/>
                            <w:left w:val="none" w:sz="0" w:space="0" w:color="auto"/>
                            <w:bottom w:val="none" w:sz="0" w:space="0" w:color="auto"/>
                            <w:right w:val="none" w:sz="0" w:space="0" w:color="auto"/>
                          </w:divBdr>
                          <w:divsChild>
                            <w:div w:id="514923982">
                              <w:marLeft w:val="1500"/>
                              <w:marRight w:val="1500"/>
                              <w:marTop w:val="0"/>
                              <w:marBottom w:val="0"/>
                              <w:divBdr>
                                <w:top w:val="none" w:sz="0" w:space="0" w:color="auto"/>
                                <w:left w:val="none" w:sz="0" w:space="0" w:color="auto"/>
                                <w:bottom w:val="none" w:sz="0" w:space="0" w:color="auto"/>
                                <w:right w:val="none" w:sz="0" w:space="0" w:color="auto"/>
                              </w:divBdr>
                              <w:divsChild>
                                <w:div w:id="1469935585">
                                  <w:marLeft w:val="0"/>
                                  <w:marRight w:val="0"/>
                                  <w:marTop w:val="0"/>
                                  <w:marBottom w:val="345"/>
                                  <w:divBdr>
                                    <w:top w:val="none" w:sz="0" w:space="0" w:color="auto"/>
                                    <w:left w:val="none" w:sz="0" w:space="0" w:color="auto"/>
                                    <w:bottom w:val="none" w:sz="0" w:space="0" w:color="auto"/>
                                    <w:right w:val="none" w:sz="0" w:space="0" w:color="auto"/>
                                  </w:divBdr>
                                  <w:divsChild>
                                    <w:div w:id="9591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354078">
      <w:bodyDiv w:val="1"/>
      <w:marLeft w:val="0"/>
      <w:marRight w:val="0"/>
      <w:marTop w:val="0"/>
      <w:marBottom w:val="0"/>
      <w:divBdr>
        <w:top w:val="none" w:sz="0" w:space="0" w:color="auto"/>
        <w:left w:val="none" w:sz="0" w:space="0" w:color="auto"/>
        <w:bottom w:val="none" w:sz="0" w:space="0" w:color="auto"/>
        <w:right w:val="none" w:sz="0" w:space="0" w:color="auto"/>
      </w:divBdr>
      <w:divsChild>
        <w:div w:id="1294869051">
          <w:marLeft w:val="0"/>
          <w:marRight w:val="0"/>
          <w:marTop w:val="0"/>
          <w:marBottom w:val="0"/>
          <w:divBdr>
            <w:top w:val="none" w:sz="0" w:space="0" w:color="auto"/>
            <w:left w:val="none" w:sz="0" w:space="0" w:color="auto"/>
            <w:bottom w:val="none" w:sz="0" w:space="0" w:color="auto"/>
            <w:right w:val="none" w:sz="0" w:space="0" w:color="auto"/>
          </w:divBdr>
        </w:div>
      </w:divsChild>
    </w:div>
    <w:div w:id="895513301">
      <w:bodyDiv w:val="1"/>
      <w:marLeft w:val="0"/>
      <w:marRight w:val="0"/>
      <w:marTop w:val="0"/>
      <w:marBottom w:val="0"/>
      <w:divBdr>
        <w:top w:val="none" w:sz="0" w:space="0" w:color="auto"/>
        <w:left w:val="none" w:sz="0" w:space="0" w:color="auto"/>
        <w:bottom w:val="none" w:sz="0" w:space="0" w:color="auto"/>
        <w:right w:val="none" w:sz="0" w:space="0" w:color="auto"/>
      </w:divBdr>
      <w:divsChild>
        <w:div w:id="1764259556">
          <w:marLeft w:val="0"/>
          <w:marRight w:val="0"/>
          <w:marTop w:val="0"/>
          <w:marBottom w:val="0"/>
          <w:divBdr>
            <w:top w:val="none" w:sz="0" w:space="0" w:color="auto"/>
            <w:left w:val="none" w:sz="0" w:space="0" w:color="auto"/>
            <w:bottom w:val="none" w:sz="0" w:space="0" w:color="auto"/>
            <w:right w:val="none" w:sz="0" w:space="0" w:color="auto"/>
          </w:divBdr>
          <w:divsChild>
            <w:div w:id="989753988">
              <w:marLeft w:val="0"/>
              <w:marRight w:val="0"/>
              <w:marTop w:val="0"/>
              <w:marBottom w:val="0"/>
              <w:divBdr>
                <w:top w:val="none" w:sz="0" w:space="0" w:color="auto"/>
                <w:left w:val="none" w:sz="0" w:space="0" w:color="auto"/>
                <w:bottom w:val="none" w:sz="0" w:space="0" w:color="auto"/>
                <w:right w:val="none" w:sz="0" w:space="0" w:color="auto"/>
              </w:divBdr>
              <w:divsChild>
                <w:div w:id="2088530873">
                  <w:marLeft w:val="0"/>
                  <w:marRight w:val="0"/>
                  <w:marTop w:val="0"/>
                  <w:marBottom w:val="0"/>
                  <w:divBdr>
                    <w:top w:val="none" w:sz="0" w:space="0" w:color="auto"/>
                    <w:left w:val="none" w:sz="0" w:space="0" w:color="auto"/>
                    <w:bottom w:val="none" w:sz="0" w:space="0" w:color="auto"/>
                    <w:right w:val="none" w:sz="0" w:space="0" w:color="auto"/>
                  </w:divBdr>
                  <w:divsChild>
                    <w:div w:id="1126050385">
                      <w:marLeft w:val="0"/>
                      <w:marRight w:val="0"/>
                      <w:marTop w:val="0"/>
                      <w:marBottom w:val="0"/>
                      <w:divBdr>
                        <w:top w:val="none" w:sz="0" w:space="0" w:color="auto"/>
                        <w:left w:val="none" w:sz="0" w:space="0" w:color="auto"/>
                        <w:bottom w:val="none" w:sz="0" w:space="0" w:color="auto"/>
                        <w:right w:val="none" w:sz="0" w:space="0" w:color="auto"/>
                      </w:divBdr>
                      <w:divsChild>
                        <w:div w:id="889999057">
                          <w:marLeft w:val="-225"/>
                          <w:marRight w:val="0"/>
                          <w:marTop w:val="0"/>
                          <w:marBottom w:val="0"/>
                          <w:divBdr>
                            <w:top w:val="none" w:sz="0" w:space="0" w:color="auto"/>
                            <w:left w:val="none" w:sz="0" w:space="0" w:color="auto"/>
                            <w:bottom w:val="none" w:sz="0" w:space="0" w:color="auto"/>
                            <w:right w:val="none" w:sz="0" w:space="0" w:color="auto"/>
                          </w:divBdr>
                          <w:divsChild>
                            <w:div w:id="2018926290">
                              <w:marLeft w:val="1500"/>
                              <w:marRight w:val="1500"/>
                              <w:marTop w:val="0"/>
                              <w:marBottom w:val="0"/>
                              <w:divBdr>
                                <w:top w:val="none" w:sz="0" w:space="0" w:color="auto"/>
                                <w:left w:val="none" w:sz="0" w:space="0" w:color="auto"/>
                                <w:bottom w:val="none" w:sz="0" w:space="0" w:color="auto"/>
                                <w:right w:val="none" w:sz="0" w:space="0" w:color="auto"/>
                              </w:divBdr>
                              <w:divsChild>
                                <w:div w:id="935789340">
                                  <w:marLeft w:val="0"/>
                                  <w:marRight w:val="0"/>
                                  <w:marTop w:val="0"/>
                                  <w:marBottom w:val="345"/>
                                  <w:divBdr>
                                    <w:top w:val="none" w:sz="0" w:space="0" w:color="auto"/>
                                    <w:left w:val="none" w:sz="0" w:space="0" w:color="auto"/>
                                    <w:bottom w:val="none" w:sz="0" w:space="0" w:color="auto"/>
                                    <w:right w:val="none" w:sz="0" w:space="0" w:color="auto"/>
                                  </w:divBdr>
                                  <w:divsChild>
                                    <w:div w:id="4649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162991">
      <w:bodyDiv w:val="1"/>
      <w:marLeft w:val="0"/>
      <w:marRight w:val="0"/>
      <w:marTop w:val="0"/>
      <w:marBottom w:val="0"/>
      <w:divBdr>
        <w:top w:val="none" w:sz="0" w:space="0" w:color="auto"/>
        <w:left w:val="none" w:sz="0" w:space="0" w:color="auto"/>
        <w:bottom w:val="none" w:sz="0" w:space="0" w:color="auto"/>
        <w:right w:val="none" w:sz="0" w:space="0" w:color="auto"/>
      </w:divBdr>
      <w:divsChild>
        <w:div w:id="1681813807">
          <w:marLeft w:val="0"/>
          <w:marRight w:val="0"/>
          <w:marTop w:val="0"/>
          <w:marBottom w:val="0"/>
          <w:divBdr>
            <w:top w:val="none" w:sz="0" w:space="0" w:color="auto"/>
            <w:left w:val="none" w:sz="0" w:space="0" w:color="auto"/>
            <w:bottom w:val="none" w:sz="0" w:space="0" w:color="auto"/>
            <w:right w:val="none" w:sz="0" w:space="0" w:color="auto"/>
          </w:divBdr>
        </w:div>
      </w:divsChild>
    </w:div>
    <w:div w:id="897520524">
      <w:bodyDiv w:val="1"/>
      <w:marLeft w:val="0"/>
      <w:marRight w:val="0"/>
      <w:marTop w:val="0"/>
      <w:marBottom w:val="0"/>
      <w:divBdr>
        <w:top w:val="none" w:sz="0" w:space="0" w:color="auto"/>
        <w:left w:val="none" w:sz="0" w:space="0" w:color="auto"/>
        <w:bottom w:val="none" w:sz="0" w:space="0" w:color="auto"/>
        <w:right w:val="none" w:sz="0" w:space="0" w:color="auto"/>
      </w:divBdr>
      <w:divsChild>
        <w:div w:id="1191533312">
          <w:marLeft w:val="0"/>
          <w:marRight w:val="0"/>
          <w:marTop w:val="0"/>
          <w:marBottom w:val="0"/>
          <w:divBdr>
            <w:top w:val="none" w:sz="0" w:space="0" w:color="auto"/>
            <w:left w:val="none" w:sz="0" w:space="0" w:color="auto"/>
            <w:bottom w:val="none" w:sz="0" w:space="0" w:color="auto"/>
            <w:right w:val="none" w:sz="0" w:space="0" w:color="auto"/>
          </w:divBdr>
        </w:div>
      </w:divsChild>
    </w:div>
    <w:div w:id="899710390">
      <w:bodyDiv w:val="1"/>
      <w:marLeft w:val="0"/>
      <w:marRight w:val="0"/>
      <w:marTop w:val="0"/>
      <w:marBottom w:val="0"/>
      <w:divBdr>
        <w:top w:val="none" w:sz="0" w:space="0" w:color="auto"/>
        <w:left w:val="none" w:sz="0" w:space="0" w:color="auto"/>
        <w:bottom w:val="none" w:sz="0" w:space="0" w:color="auto"/>
        <w:right w:val="none" w:sz="0" w:space="0" w:color="auto"/>
      </w:divBdr>
      <w:divsChild>
        <w:div w:id="1234582680">
          <w:marLeft w:val="0"/>
          <w:marRight w:val="0"/>
          <w:marTop w:val="0"/>
          <w:marBottom w:val="0"/>
          <w:divBdr>
            <w:top w:val="none" w:sz="0" w:space="0" w:color="auto"/>
            <w:left w:val="none" w:sz="0" w:space="0" w:color="auto"/>
            <w:bottom w:val="none" w:sz="0" w:space="0" w:color="auto"/>
            <w:right w:val="none" w:sz="0" w:space="0" w:color="auto"/>
          </w:divBdr>
          <w:divsChild>
            <w:div w:id="1249537057">
              <w:marLeft w:val="0"/>
              <w:marRight w:val="0"/>
              <w:marTop w:val="0"/>
              <w:marBottom w:val="0"/>
              <w:divBdr>
                <w:top w:val="none" w:sz="0" w:space="0" w:color="auto"/>
                <w:left w:val="none" w:sz="0" w:space="0" w:color="auto"/>
                <w:bottom w:val="none" w:sz="0" w:space="0" w:color="auto"/>
                <w:right w:val="none" w:sz="0" w:space="0" w:color="auto"/>
              </w:divBdr>
              <w:divsChild>
                <w:div w:id="1005405321">
                  <w:marLeft w:val="0"/>
                  <w:marRight w:val="0"/>
                  <w:marTop w:val="0"/>
                  <w:marBottom w:val="0"/>
                  <w:divBdr>
                    <w:top w:val="none" w:sz="0" w:space="0" w:color="auto"/>
                    <w:left w:val="none" w:sz="0" w:space="0" w:color="auto"/>
                    <w:bottom w:val="none" w:sz="0" w:space="0" w:color="auto"/>
                    <w:right w:val="none" w:sz="0" w:space="0" w:color="auto"/>
                  </w:divBdr>
                  <w:divsChild>
                    <w:div w:id="2003510883">
                      <w:marLeft w:val="0"/>
                      <w:marRight w:val="0"/>
                      <w:marTop w:val="0"/>
                      <w:marBottom w:val="0"/>
                      <w:divBdr>
                        <w:top w:val="none" w:sz="0" w:space="0" w:color="auto"/>
                        <w:left w:val="none" w:sz="0" w:space="0" w:color="auto"/>
                        <w:bottom w:val="none" w:sz="0" w:space="0" w:color="auto"/>
                        <w:right w:val="none" w:sz="0" w:space="0" w:color="auto"/>
                      </w:divBdr>
                      <w:divsChild>
                        <w:div w:id="540478294">
                          <w:marLeft w:val="0"/>
                          <w:marRight w:val="0"/>
                          <w:marTop w:val="0"/>
                          <w:marBottom w:val="0"/>
                          <w:divBdr>
                            <w:top w:val="none" w:sz="0" w:space="0" w:color="auto"/>
                            <w:left w:val="none" w:sz="0" w:space="0" w:color="auto"/>
                            <w:bottom w:val="none" w:sz="0" w:space="0" w:color="auto"/>
                            <w:right w:val="none" w:sz="0" w:space="0" w:color="auto"/>
                          </w:divBdr>
                          <w:divsChild>
                            <w:div w:id="167603966">
                              <w:marLeft w:val="0"/>
                              <w:marRight w:val="0"/>
                              <w:marTop w:val="0"/>
                              <w:marBottom w:val="0"/>
                              <w:divBdr>
                                <w:top w:val="none" w:sz="0" w:space="0" w:color="auto"/>
                                <w:left w:val="none" w:sz="0" w:space="0" w:color="auto"/>
                                <w:bottom w:val="none" w:sz="0" w:space="0" w:color="auto"/>
                                <w:right w:val="none" w:sz="0" w:space="0" w:color="auto"/>
                              </w:divBdr>
                              <w:divsChild>
                                <w:div w:id="424694523">
                                  <w:marLeft w:val="0"/>
                                  <w:marRight w:val="0"/>
                                  <w:marTop w:val="0"/>
                                  <w:marBottom w:val="0"/>
                                  <w:divBdr>
                                    <w:top w:val="none" w:sz="0" w:space="0" w:color="auto"/>
                                    <w:left w:val="none" w:sz="0" w:space="0" w:color="auto"/>
                                    <w:bottom w:val="none" w:sz="0" w:space="0" w:color="auto"/>
                                    <w:right w:val="none" w:sz="0" w:space="0" w:color="auto"/>
                                  </w:divBdr>
                                  <w:divsChild>
                                    <w:div w:id="1193886305">
                                      <w:marLeft w:val="0"/>
                                      <w:marRight w:val="0"/>
                                      <w:marTop w:val="0"/>
                                      <w:marBottom w:val="0"/>
                                      <w:divBdr>
                                        <w:top w:val="none" w:sz="0" w:space="0" w:color="auto"/>
                                        <w:left w:val="none" w:sz="0" w:space="0" w:color="auto"/>
                                        <w:bottom w:val="none" w:sz="0" w:space="0" w:color="auto"/>
                                        <w:right w:val="none" w:sz="0" w:space="0" w:color="auto"/>
                                      </w:divBdr>
                                      <w:divsChild>
                                        <w:div w:id="1009135217">
                                          <w:marLeft w:val="0"/>
                                          <w:marRight w:val="0"/>
                                          <w:marTop w:val="0"/>
                                          <w:marBottom w:val="0"/>
                                          <w:divBdr>
                                            <w:top w:val="none" w:sz="0" w:space="0" w:color="auto"/>
                                            <w:left w:val="none" w:sz="0" w:space="0" w:color="auto"/>
                                            <w:bottom w:val="none" w:sz="0" w:space="0" w:color="auto"/>
                                            <w:right w:val="none" w:sz="0" w:space="0" w:color="auto"/>
                                          </w:divBdr>
                                          <w:divsChild>
                                            <w:div w:id="295071153">
                                              <w:marLeft w:val="0"/>
                                              <w:marRight w:val="0"/>
                                              <w:marTop w:val="0"/>
                                              <w:marBottom w:val="0"/>
                                              <w:divBdr>
                                                <w:top w:val="single" w:sz="4" w:space="0" w:color="F5F5F5"/>
                                                <w:left w:val="single" w:sz="4" w:space="0" w:color="F5F5F5"/>
                                                <w:bottom w:val="single" w:sz="4" w:space="0" w:color="F5F5F5"/>
                                                <w:right w:val="single" w:sz="4" w:space="0" w:color="F5F5F5"/>
                                              </w:divBdr>
                                              <w:divsChild>
                                                <w:div w:id="1839812133">
                                                  <w:marLeft w:val="0"/>
                                                  <w:marRight w:val="0"/>
                                                  <w:marTop w:val="0"/>
                                                  <w:marBottom w:val="0"/>
                                                  <w:divBdr>
                                                    <w:top w:val="none" w:sz="0" w:space="0" w:color="auto"/>
                                                    <w:left w:val="none" w:sz="0" w:space="0" w:color="auto"/>
                                                    <w:bottom w:val="none" w:sz="0" w:space="0" w:color="auto"/>
                                                    <w:right w:val="none" w:sz="0" w:space="0" w:color="auto"/>
                                                  </w:divBdr>
                                                  <w:divsChild>
                                                    <w:div w:id="3343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284551">
      <w:bodyDiv w:val="1"/>
      <w:marLeft w:val="0"/>
      <w:marRight w:val="0"/>
      <w:marTop w:val="0"/>
      <w:marBottom w:val="0"/>
      <w:divBdr>
        <w:top w:val="none" w:sz="0" w:space="0" w:color="auto"/>
        <w:left w:val="none" w:sz="0" w:space="0" w:color="auto"/>
        <w:bottom w:val="none" w:sz="0" w:space="0" w:color="auto"/>
        <w:right w:val="none" w:sz="0" w:space="0" w:color="auto"/>
      </w:divBdr>
      <w:divsChild>
        <w:div w:id="360515312">
          <w:marLeft w:val="0"/>
          <w:marRight w:val="0"/>
          <w:marTop w:val="0"/>
          <w:marBottom w:val="0"/>
          <w:divBdr>
            <w:top w:val="none" w:sz="0" w:space="0" w:color="auto"/>
            <w:left w:val="none" w:sz="0" w:space="0" w:color="auto"/>
            <w:bottom w:val="none" w:sz="0" w:space="0" w:color="auto"/>
            <w:right w:val="none" w:sz="0" w:space="0" w:color="auto"/>
          </w:divBdr>
          <w:divsChild>
            <w:div w:id="1055155941">
              <w:marLeft w:val="0"/>
              <w:marRight w:val="0"/>
              <w:marTop w:val="215"/>
              <w:marBottom w:val="0"/>
              <w:divBdr>
                <w:top w:val="none" w:sz="0" w:space="0" w:color="auto"/>
                <w:left w:val="none" w:sz="0" w:space="0" w:color="auto"/>
                <w:bottom w:val="none" w:sz="0" w:space="0" w:color="auto"/>
                <w:right w:val="none" w:sz="0" w:space="0" w:color="auto"/>
              </w:divBdr>
              <w:divsChild>
                <w:div w:id="805202539">
                  <w:marLeft w:val="0"/>
                  <w:marRight w:val="0"/>
                  <w:marTop w:val="0"/>
                  <w:marBottom w:val="0"/>
                  <w:divBdr>
                    <w:top w:val="none" w:sz="0" w:space="0" w:color="auto"/>
                    <w:left w:val="none" w:sz="0" w:space="0" w:color="auto"/>
                    <w:bottom w:val="none" w:sz="0" w:space="0" w:color="auto"/>
                    <w:right w:val="none" w:sz="0" w:space="0" w:color="auto"/>
                  </w:divBdr>
                  <w:divsChild>
                    <w:div w:id="83572841">
                      <w:marLeft w:val="0"/>
                      <w:marRight w:val="0"/>
                      <w:marTop w:val="0"/>
                      <w:marBottom w:val="0"/>
                      <w:divBdr>
                        <w:top w:val="none" w:sz="0" w:space="0" w:color="auto"/>
                        <w:left w:val="none" w:sz="0" w:space="0" w:color="auto"/>
                        <w:bottom w:val="none" w:sz="0" w:space="0" w:color="auto"/>
                        <w:right w:val="none" w:sz="0" w:space="0" w:color="auto"/>
                      </w:divBdr>
                      <w:divsChild>
                        <w:div w:id="1210462028">
                          <w:marLeft w:val="0"/>
                          <w:marRight w:val="0"/>
                          <w:marTop w:val="0"/>
                          <w:marBottom w:val="0"/>
                          <w:divBdr>
                            <w:top w:val="none" w:sz="0" w:space="0" w:color="auto"/>
                            <w:left w:val="none" w:sz="0" w:space="0" w:color="auto"/>
                            <w:bottom w:val="none" w:sz="0" w:space="0" w:color="auto"/>
                            <w:right w:val="none" w:sz="0" w:space="0" w:color="auto"/>
                          </w:divBdr>
                          <w:divsChild>
                            <w:div w:id="810756364">
                              <w:marLeft w:val="0"/>
                              <w:marRight w:val="0"/>
                              <w:marTop w:val="0"/>
                              <w:marBottom w:val="0"/>
                              <w:divBdr>
                                <w:top w:val="none" w:sz="0" w:space="0" w:color="auto"/>
                                <w:left w:val="none" w:sz="0" w:space="0" w:color="auto"/>
                                <w:bottom w:val="none" w:sz="0" w:space="0" w:color="auto"/>
                                <w:right w:val="none" w:sz="0" w:space="0" w:color="auto"/>
                              </w:divBdr>
                              <w:divsChild>
                                <w:div w:id="16587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556822">
      <w:bodyDiv w:val="1"/>
      <w:marLeft w:val="0"/>
      <w:marRight w:val="0"/>
      <w:marTop w:val="0"/>
      <w:marBottom w:val="0"/>
      <w:divBdr>
        <w:top w:val="none" w:sz="0" w:space="0" w:color="auto"/>
        <w:left w:val="none" w:sz="0" w:space="0" w:color="auto"/>
        <w:bottom w:val="none" w:sz="0" w:space="0" w:color="auto"/>
        <w:right w:val="none" w:sz="0" w:space="0" w:color="auto"/>
      </w:divBdr>
      <w:divsChild>
        <w:div w:id="1846046309">
          <w:marLeft w:val="0"/>
          <w:marRight w:val="0"/>
          <w:marTop w:val="0"/>
          <w:marBottom w:val="0"/>
          <w:divBdr>
            <w:top w:val="none" w:sz="0" w:space="0" w:color="auto"/>
            <w:left w:val="none" w:sz="0" w:space="0" w:color="auto"/>
            <w:bottom w:val="none" w:sz="0" w:space="0" w:color="auto"/>
            <w:right w:val="none" w:sz="0" w:space="0" w:color="auto"/>
          </w:divBdr>
          <w:divsChild>
            <w:div w:id="860900777">
              <w:marLeft w:val="0"/>
              <w:marRight w:val="0"/>
              <w:marTop w:val="0"/>
              <w:marBottom w:val="0"/>
              <w:divBdr>
                <w:top w:val="none" w:sz="0" w:space="0" w:color="auto"/>
                <w:left w:val="none" w:sz="0" w:space="0" w:color="auto"/>
                <w:bottom w:val="none" w:sz="0" w:space="0" w:color="auto"/>
                <w:right w:val="none" w:sz="0" w:space="0" w:color="auto"/>
              </w:divBdr>
              <w:divsChild>
                <w:div w:id="1660429062">
                  <w:marLeft w:val="0"/>
                  <w:marRight w:val="0"/>
                  <w:marTop w:val="0"/>
                  <w:marBottom w:val="0"/>
                  <w:divBdr>
                    <w:top w:val="none" w:sz="0" w:space="0" w:color="auto"/>
                    <w:left w:val="none" w:sz="0" w:space="0" w:color="auto"/>
                    <w:bottom w:val="none" w:sz="0" w:space="0" w:color="auto"/>
                    <w:right w:val="none" w:sz="0" w:space="0" w:color="auto"/>
                  </w:divBdr>
                  <w:divsChild>
                    <w:div w:id="1486163611">
                      <w:marLeft w:val="0"/>
                      <w:marRight w:val="0"/>
                      <w:marTop w:val="0"/>
                      <w:marBottom w:val="0"/>
                      <w:divBdr>
                        <w:top w:val="none" w:sz="0" w:space="0" w:color="auto"/>
                        <w:left w:val="none" w:sz="0" w:space="0" w:color="auto"/>
                        <w:bottom w:val="none" w:sz="0" w:space="0" w:color="auto"/>
                        <w:right w:val="none" w:sz="0" w:space="0" w:color="auto"/>
                      </w:divBdr>
                      <w:divsChild>
                        <w:div w:id="1516965724">
                          <w:marLeft w:val="0"/>
                          <w:marRight w:val="0"/>
                          <w:marTop w:val="0"/>
                          <w:marBottom w:val="0"/>
                          <w:divBdr>
                            <w:top w:val="none" w:sz="0" w:space="0" w:color="auto"/>
                            <w:left w:val="none" w:sz="0" w:space="0" w:color="auto"/>
                            <w:bottom w:val="none" w:sz="0" w:space="0" w:color="auto"/>
                            <w:right w:val="none" w:sz="0" w:space="0" w:color="auto"/>
                          </w:divBdr>
                          <w:divsChild>
                            <w:div w:id="1754160494">
                              <w:marLeft w:val="0"/>
                              <w:marRight w:val="0"/>
                              <w:marTop w:val="0"/>
                              <w:marBottom w:val="0"/>
                              <w:divBdr>
                                <w:top w:val="none" w:sz="0" w:space="0" w:color="auto"/>
                                <w:left w:val="none" w:sz="0" w:space="0" w:color="auto"/>
                                <w:bottom w:val="none" w:sz="0" w:space="0" w:color="auto"/>
                                <w:right w:val="none" w:sz="0" w:space="0" w:color="auto"/>
                              </w:divBdr>
                              <w:divsChild>
                                <w:div w:id="1921478997">
                                  <w:marLeft w:val="0"/>
                                  <w:marRight w:val="0"/>
                                  <w:marTop w:val="0"/>
                                  <w:marBottom w:val="0"/>
                                  <w:divBdr>
                                    <w:top w:val="none" w:sz="0" w:space="0" w:color="auto"/>
                                    <w:left w:val="none" w:sz="0" w:space="0" w:color="auto"/>
                                    <w:bottom w:val="none" w:sz="0" w:space="0" w:color="auto"/>
                                    <w:right w:val="none" w:sz="0" w:space="0" w:color="auto"/>
                                  </w:divBdr>
                                  <w:divsChild>
                                    <w:div w:id="1228341398">
                                      <w:marLeft w:val="0"/>
                                      <w:marRight w:val="0"/>
                                      <w:marTop w:val="0"/>
                                      <w:marBottom w:val="0"/>
                                      <w:divBdr>
                                        <w:top w:val="none" w:sz="0" w:space="0" w:color="auto"/>
                                        <w:left w:val="none" w:sz="0" w:space="0" w:color="auto"/>
                                        <w:bottom w:val="none" w:sz="0" w:space="0" w:color="auto"/>
                                        <w:right w:val="none" w:sz="0" w:space="0" w:color="auto"/>
                                      </w:divBdr>
                                      <w:divsChild>
                                        <w:div w:id="276982737">
                                          <w:marLeft w:val="0"/>
                                          <w:marRight w:val="0"/>
                                          <w:marTop w:val="0"/>
                                          <w:marBottom w:val="0"/>
                                          <w:divBdr>
                                            <w:top w:val="none" w:sz="0" w:space="0" w:color="auto"/>
                                            <w:left w:val="none" w:sz="0" w:space="0" w:color="auto"/>
                                            <w:bottom w:val="none" w:sz="0" w:space="0" w:color="auto"/>
                                            <w:right w:val="none" w:sz="0" w:space="0" w:color="auto"/>
                                          </w:divBdr>
                                          <w:divsChild>
                                            <w:div w:id="1329677160">
                                              <w:marLeft w:val="0"/>
                                              <w:marRight w:val="0"/>
                                              <w:marTop w:val="0"/>
                                              <w:marBottom w:val="0"/>
                                              <w:divBdr>
                                                <w:top w:val="single" w:sz="4" w:space="0" w:color="F5F5F5"/>
                                                <w:left w:val="single" w:sz="4" w:space="0" w:color="F5F5F5"/>
                                                <w:bottom w:val="single" w:sz="4" w:space="0" w:color="F5F5F5"/>
                                                <w:right w:val="single" w:sz="4" w:space="0" w:color="F5F5F5"/>
                                              </w:divBdr>
                                              <w:divsChild>
                                                <w:div w:id="849300954">
                                                  <w:marLeft w:val="0"/>
                                                  <w:marRight w:val="0"/>
                                                  <w:marTop w:val="0"/>
                                                  <w:marBottom w:val="0"/>
                                                  <w:divBdr>
                                                    <w:top w:val="none" w:sz="0" w:space="0" w:color="auto"/>
                                                    <w:left w:val="none" w:sz="0" w:space="0" w:color="auto"/>
                                                    <w:bottom w:val="none" w:sz="0" w:space="0" w:color="auto"/>
                                                    <w:right w:val="none" w:sz="0" w:space="0" w:color="auto"/>
                                                  </w:divBdr>
                                                  <w:divsChild>
                                                    <w:div w:id="6455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596036">
      <w:bodyDiv w:val="1"/>
      <w:marLeft w:val="0"/>
      <w:marRight w:val="0"/>
      <w:marTop w:val="0"/>
      <w:marBottom w:val="0"/>
      <w:divBdr>
        <w:top w:val="none" w:sz="0" w:space="0" w:color="auto"/>
        <w:left w:val="none" w:sz="0" w:space="0" w:color="auto"/>
        <w:bottom w:val="none" w:sz="0" w:space="0" w:color="auto"/>
        <w:right w:val="none" w:sz="0" w:space="0" w:color="auto"/>
      </w:divBdr>
      <w:divsChild>
        <w:div w:id="1178890289">
          <w:marLeft w:val="0"/>
          <w:marRight w:val="0"/>
          <w:marTop w:val="0"/>
          <w:marBottom w:val="0"/>
          <w:divBdr>
            <w:top w:val="none" w:sz="0" w:space="0" w:color="auto"/>
            <w:left w:val="none" w:sz="0" w:space="0" w:color="auto"/>
            <w:bottom w:val="none" w:sz="0" w:space="0" w:color="auto"/>
            <w:right w:val="none" w:sz="0" w:space="0" w:color="auto"/>
          </w:divBdr>
          <w:divsChild>
            <w:div w:id="462164495">
              <w:marLeft w:val="0"/>
              <w:marRight w:val="0"/>
              <w:marTop w:val="0"/>
              <w:marBottom w:val="0"/>
              <w:divBdr>
                <w:top w:val="none" w:sz="0" w:space="0" w:color="auto"/>
                <w:left w:val="none" w:sz="0" w:space="0" w:color="auto"/>
                <w:bottom w:val="none" w:sz="0" w:space="0" w:color="auto"/>
                <w:right w:val="none" w:sz="0" w:space="0" w:color="auto"/>
              </w:divBdr>
              <w:divsChild>
                <w:div w:id="1739353737">
                  <w:marLeft w:val="0"/>
                  <w:marRight w:val="0"/>
                  <w:marTop w:val="0"/>
                  <w:marBottom w:val="0"/>
                  <w:divBdr>
                    <w:top w:val="none" w:sz="0" w:space="0" w:color="auto"/>
                    <w:left w:val="none" w:sz="0" w:space="0" w:color="auto"/>
                    <w:bottom w:val="none" w:sz="0" w:space="0" w:color="auto"/>
                    <w:right w:val="none" w:sz="0" w:space="0" w:color="auto"/>
                  </w:divBdr>
                  <w:divsChild>
                    <w:div w:id="715936783">
                      <w:marLeft w:val="0"/>
                      <w:marRight w:val="0"/>
                      <w:marTop w:val="0"/>
                      <w:marBottom w:val="0"/>
                      <w:divBdr>
                        <w:top w:val="none" w:sz="0" w:space="0" w:color="auto"/>
                        <w:left w:val="none" w:sz="0" w:space="0" w:color="auto"/>
                        <w:bottom w:val="none" w:sz="0" w:space="0" w:color="auto"/>
                        <w:right w:val="none" w:sz="0" w:space="0" w:color="auto"/>
                      </w:divBdr>
                      <w:divsChild>
                        <w:div w:id="703865743">
                          <w:marLeft w:val="0"/>
                          <w:marRight w:val="0"/>
                          <w:marTop w:val="0"/>
                          <w:marBottom w:val="0"/>
                          <w:divBdr>
                            <w:top w:val="none" w:sz="0" w:space="0" w:color="auto"/>
                            <w:left w:val="none" w:sz="0" w:space="0" w:color="auto"/>
                            <w:bottom w:val="none" w:sz="0" w:space="0" w:color="auto"/>
                            <w:right w:val="none" w:sz="0" w:space="0" w:color="auto"/>
                          </w:divBdr>
                          <w:divsChild>
                            <w:div w:id="888538737">
                              <w:marLeft w:val="0"/>
                              <w:marRight w:val="0"/>
                              <w:marTop w:val="0"/>
                              <w:marBottom w:val="0"/>
                              <w:divBdr>
                                <w:top w:val="none" w:sz="0" w:space="0" w:color="auto"/>
                                <w:left w:val="none" w:sz="0" w:space="0" w:color="auto"/>
                                <w:bottom w:val="none" w:sz="0" w:space="0" w:color="auto"/>
                                <w:right w:val="none" w:sz="0" w:space="0" w:color="auto"/>
                              </w:divBdr>
                              <w:divsChild>
                                <w:div w:id="2025814539">
                                  <w:marLeft w:val="0"/>
                                  <w:marRight w:val="0"/>
                                  <w:marTop w:val="0"/>
                                  <w:marBottom w:val="0"/>
                                  <w:divBdr>
                                    <w:top w:val="none" w:sz="0" w:space="0" w:color="auto"/>
                                    <w:left w:val="none" w:sz="0" w:space="0" w:color="auto"/>
                                    <w:bottom w:val="none" w:sz="0" w:space="0" w:color="auto"/>
                                    <w:right w:val="none" w:sz="0" w:space="0" w:color="auto"/>
                                  </w:divBdr>
                                  <w:divsChild>
                                    <w:div w:id="78602316">
                                      <w:marLeft w:val="0"/>
                                      <w:marRight w:val="0"/>
                                      <w:marTop w:val="0"/>
                                      <w:marBottom w:val="0"/>
                                      <w:divBdr>
                                        <w:top w:val="none" w:sz="0" w:space="0" w:color="auto"/>
                                        <w:left w:val="none" w:sz="0" w:space="0" w:color="auto"/>
                                        <w:bottom w:val="none" w:sz="0" w:space="0" w:color="auto"/>
                                        <w:right w:val="none" w:sz="0" w:space="0" w:color="auto"/>
                                      </w:divBdr>
                                      <w:divsChild>
                                        <w:div w:id="779951706">
                                          <w:marLeft w:val="0"/>
                                          <w:marRight w:val="0"/>
                                          <w:marTop w:val="0"/>
                                          <w:marBottom w:val="0"/>
                                          <w:divBdr>
                                            <w:top w:val="none" w:sz="0" w:space="0" w:color="auto"/>
                                            <w:left w:val="none" w:sz="0" w:space="0" w:color="auto"/>
                                            <w:bottom w:val="none" w:sz="0" w:space="0" w:color="auto"/>
                                            <w:right w:val="none" w:sz="0" w:space="0" w:color="auto"/>
                                          </w:divBdr>
                                          <w:divsChild>
                                            <w:div w:id="900753997">
                                              <w:marLeft w:val="0"/>
                                              <w:marRight w:val="0"/>
                                              <w:marTop w:val="0"/>
                                              <w:marBottom w:val="0"/>
                                              <w:divBdr>
                                                <w:top w:val="single" w:sz="4" w:space="0" w:color="F5F5F5"/>
                                                <w:left w:val="single" w:sz="4" w:space="0" w:color="F5F5F5"/>
                                                <w:bottom w:val="single" w:sz="4" w:space="0" w:color="F5F5F5"/>
                                                <w:right w:val="single" w:sz="4" w:space="0" w:color="F5F5F5"/>
                                              </w:divBdr>
                                              <w:divsChild>
                                                <w:div w:id="711197350">
                                                  <w:marLeft w:val="0"/>
                                                  <w:marRight w:val="0"/>
                                                  <w:marTop w:val="0"/>
                                                  <w:marBottom w:val="0"/>
                                                  <w:divBdr>
                                                    <w:top w:val="none" w:sz="0" w:space="0" w:color="auto"/>
                                                    <w:left w:val="none" w:sz="0" w:space="0" w:color="auto"/>
                                                    <w:bottom w:val="none" w:sz="0" w:space="0" w:color="auto"/>
                                                    <w:right w:val="none" w:sz="0" w:space="0" w:color="auto"/>
                                                  </w:divBdr>
                                                  <w:divsChild>
                                                    <w:div w:id="3446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788842">
      <w:bodyDiv w:val="1"/>
      <w:marLeft w:val="0"/>
      <w:marRight w:val="0"/>
      <w:marTop w:val="0"/>
      <w:marBottom w:val="0"/>
      <w:divBdr>
        <w:top w:val="none" w:sz="0" w:space="0" w:color="auto"/>
        <w:left w:val="none" w:sz="0" w:space="0" w:color="auto"/>
        <w:bottom w:val="none" w:sz="0" w:space="0" w:color="auto"/>
        <w:right w:val="none" w:sz="0" w:space="0" w:color="auto"/>
      </w:divBdr>
    </w:div>
    <w:div w:id="901983876">
      <w:bodyDiv w:val="1"/>
      <w:marLeft w:val="0"/>
      <w:marRight w:val="0"/>
      <w:marTop w:val="0"/>
      <w:marBottom w:val="0"/>
      <w:divBdr>
        <w:top w:val="none" w:sz="0" w:space="0" w:color="auto"/>
        <w:left w:val="none" w:sz="0" w:space="0" w:color="auto"/>
        <w:bottom w:val="none" w:sz="0" w:space="0" w:color="auto"/>
        <w:right w:val="none" w:sz="0" w:space="0" w:color="auto"/>
      </w:divBdr>
      <w:divsChild>
        <w:div w:id="762258542">
          <w:marLeft w:val="0"/>
          <w:marRight w:val="0"/>
          <w:marTop w:val="0"/>
          <w:marBottom w:val="0"/>
          <w:divBdr>
            <w:top w:val="none" w:sz="0" w:space="0" w:color="auto"/>
            <w:left w:val="none" w:sz="0" w:space="0" w:color="auto"/>
            <w:bottom w:val="none" w:sz="0" w:space="0" w:color="auto"/>
            <w:right w:val="none" w:sz="0" w:space="0" w:color="auto"/>
          </w:divBdr>
        </w:div>
      </w:divsChild>
    </w:div>
    <w:div w:id="902302230">
      <w:bodyDiv w:val="1"/>
      <w:marLeft w:val="0"/>
      <w:marRight w:val="0"/>
      <w:marTop w:val="0"/>
      <w:marBottom w:val="0"/>
      <w:divBdr>
        <w:top w:val="none" w:sz="0" w:space="0" w:color="auto"/>
        <w:left w:val="none" w:sz="0" w:space="0" w:color="auto"/>
        <w:bottom w:val="none" w:sz="0" w:space="0" w:color="auto"/>
        <w:right w:val="none" w:sz="0" w:space="0" w:color="auto"/>
      </w:divBdr>
    </w:div>
    <w:div w:id="903294408">
      <w:bodyDiv w:val="1"/>
      <w:marLeft w:val="0"/>
      <w:marRight w:val="0"/>
      <w:marTop w:val="0"/>
      <w:marBottom w:val="0"/>
      <w:divBdr>
        <w:top w:val="none" w:sz="0" w:space="0" w:color="auto"/>
        <w:left w:val="none" w:sz="0" w:space="0" w:color="auto"/>
        <w:bottom w:val="none" w:sz="0" w:space="0" w:color="auto"/>
        <w:right w:val="none" w:sz="0" w:space="0" w:color="auto"/>
      </w:divBdr>
      <w:divsChild>
        <w:div w:id="1140657468">
          <w:marLeft w:val="0"/>
          <w:marRight w:val="0"/>
          <w:marTop w:val="0"/>
          <w:marBottom w:val="0"/>
          <w:divBdr>
            <w:top w:val="none" w:sz="0" w:space="0" w:color="auto"/>
            <w:left w:val="none" w:sz="0" w:space="0" w:color="auto"/>
            <w:bottom w:val="none" w:sz="0" w:space="0" w:color="auto"/>
            <w:right w:val="none" w:sz="0" w:space="0" w:color="auto"/>
          </w:divBdr>
          <w:divsChild>
            <w:div w:id="538708144">
              <w:marLeft w:val="0"/>
              <w:marRight w:val="0"/>
              <w:marTop w:val="0"/>
              <w:marBottom w:val="0"/>
              <w:divBdr>
                <w:top w:val="none" w:sz="0" w:space="0" w:color="auto"/>
                <w:left w:val="none" w:sz="0" w:space="0" w:color="auto"/>
                <w:bottom w:val="none" w:sz="0" w:space="0" w:color="auto"/>
                <w:right w:val="none" w:sz="0" w:space="0" w:color="auto"/>
              </w:divBdr>
              <w:divsChild>
                <w:div w:id="733891717">
                  <w:marLeft w:val="0"/>
                  <w:marRight w:val="0"/>
                  <w:marTop w:val="0"/>
                  <w:marBottom w:val="0"/>
                  <w:divBdr>
                    <w:top w:val="none" w:sz="0" w:space="0" w:color="auto"/>
                    <w:left w:val="none" w:sz="0" w:space="0" w:color="auto"/>
                    <w:bottom w:val="none" w:sz="0" w:space="0" w:color="auto"/>
                    <w:right w:val="none" w:sz="0" w:space="0" w:color="auto"/>
                  </w:divBdr>
                  <w:divsChild>
                    <w:div w:id="1980727279">
                      <w:marLeft w:val="0"/>
                      <w:marRight w:val="0"/>
                      <w:marTop w:val="0"/>
                      <w:marBottom w:val="0"/>
                      <w:divBdr>
                        <w:top w:val="none" w:sz="0" w:space="0" w:color="auto"/>
                        <w:left w:val="none" w:sz="0" w:space="0" w:color="auto"/>
                        <w:bottom w:val="none" w:sz="0" w:space="0" w:color="auto"/>
                        <w:right w:val="none" w:sz="0" w:space="0" w:color="auto"/>
                      </w:divBdr>
                      <w:divsChild>
                        <w:div w:id="1363825029">
                          <w:marLeft w:val="0"/>
                          <w:marRight w:val="0"/>
                          <w:marTop w:val="0"/>
                          <w:marBottom w:val="0"/>
                          <w:divBdr>
                            <w:top w:val="none" w:sz="0" w:space="0" w:color="auto"/>
                            <w:left w:val="none" w:sz="0" w:space="0" w:color="auto"/>
                            <w:bottom w:val="none" w:sz="0" w:space="0" w:color="auto"/>
                            <w:right w:val="none" w:sz="0" w:space="0" w:color="auto"/>
                          </w:divBdr>
                          <w:divsChild>
                            <w:div w:id="862938054">
                              <w:marLeft w:val="0"/>
                              <w:marRight w:val="0"/>
                              <w:marTop w:val="0"/>
                              <w:marBottom w:val="0"/>
                              <w:divBdr>
                                <w:top w:val="none" w:sz="0" w:space="0" w:color="auto"/>
                                <w:left w:val="none" w:sz="0" w:space="0" w:color="auto"/>
                                <w:bottom w:val="none" w:sz="0" w:space="0" w:color="auto"/>
                                <w:right w:val="none" w:sz="0" w:space="0" w:color="auto"/>
                              </w:divBdr>
                              <w:divsChild>
                                <w:div w:id="1796101064">
                                  <w:marLeft w:val="0"/>
                                  <w:marRight w:val="0"/>
                                  <w:marTop w:val="0"/>
                                  <w:marBottom w:val="0"/>
                                  <w:divBdr>
                                    <w:top w:val="none" w:sz="0" w:space="0" w:color="auto"/>
                                    <w:left w:val="none" w:sz="0" w:space="0" w:color="auto"/>
                                    <w:bottom w:val="none" w:sz="0" w:space="0" w:color="auto"/>
                                    <w:right w:val="none" w:sz="0" w:space="0" w:color="auto"/>
                                  </w:divBdr>
                                  <w:divsChild>
                                    <w:div w:id="148712661">
                                      <w:marLeft w:val="0"/>
                                      <w:marRight w:val="0"/>
                                      <w:marTop w:val="0"/>
                                      <w:marBottom w:val="0"/>
                                      <w:divBdr>
                                        <w:top w:val="none" w:sz="0" w:space="0" w:color="auto"/>
                                        <w:left w:val="none" w:sz="0" w:space="0" w:color="auto"/>
                                        <w:bottom w:val="none" w:sz="0" w:space="0" w:color="auto"/>
                                        <w:right w:val="none" w:sz="0" w:space="0" w:color="auto"/>
                                      </w:divBdr>
                                      <w:divsChild>
                                        <w:div w:id="165095510">
                                          <w:marLeft w:val="0"/>
                                          <w:marRight w:val="0"/>
                                          <w:marTop w:val="0"/>
                                          <w:marBottom w:val="0"/>
                                          <w:divBdr>
                                            <w:top w:val="none" w:sz="0" w:space="0" w:color="auto"/>
                                            <w:left w:val="none" w:sz="0" w:space="0" w:color="auto"/>
                                            <w:bottom w:val="none" w:sz="0" w:space="0" w:color="auto"/>
                                            <w:right w:val="none" w:sz="0" w:space="0" w:color="auto"/>
                                          </w:divBdr>
                                          <w:divsChild>
                                            <w:div w:id="1954628343">
                                              <w:marLeft w:val="0"/>
                                              <w:marRight w:val="0"/>
                                              <w:marTop w:val="0"/>
                                              <w:marBottom w:val="0"/>
                                              <w:divBdr>
                                                <w:top w:val="single" w:sz="4" w:space="0" w:color="F5F5F5"/>
                                                <w:left w:val="single" w:sz="4" w:space="0" w:color="F5F5F5"/>
                                                <w:bottom w:val="single" w:sz="4" w:space="0" w:color="F5F5F5"/>
                                                <w:right w:val="single" w:sz="4" w:space="0" w:color="F5F5F5"/>
                                              </w:divBdr>
                                              <w:divsChild>
                                                <w:div w:id="936518041">
                                                  <w:marLeft w:val="0"/>
                                                  <w:marRight w:val="0"/>
                                                  <w:marTop w:val="0"/>
                                                  <w:marBottom w:val="0"/>
                                                  <w:divBdr>
                                                    <w:top w:val="none" w:sz="0" w:space="0" w:color="auto"/>
                                                    <w:left w:val="none" w:sz="0" w:space="0" w:color="auto"/>
                                                    <w:bottom w:val="none" w:sz="0" w:space="0" w:color="auto"/>
                                                    <w:right w:val="none" w:sz="0" w:space="0" w:color="auto"/>
                                                  </w:divBdr>
                                                  <w:divsChild>
                                                    <w:div w:id="7406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3300571">
      <w:bodyDiv w:val="1"/>
      <w:marLeft w:val="0"/>
      <w:marRight w:val="0"/>
      <w:marTop w:val="0"/>
      <w:marBottom w:val="0"/>
      <w:divBdr>
        <w:top w:val="none" w:sz="0" w:space="0" w:color="auto"/>
        <w:left w:val="none" w:sz="0" w:space="0" w:color="auto"/>
        <w:bottom w:val="none" w:sz="0" w:space="0" w:color="auto"/>
        <w:right w:val="none" w:sz="0" w:space="0" w:color="auto"/>
      </w:divBdr>
      <w:divsChild>
        <w:div w:id="1136604302">
          <w:marLeft w:val="0"/>
          <w:marRight w:val="0"/>
          <w:marTop w:val="0"/>
          <w:marBottom w:val="0"/>
          <w:divBdr>
            <w:top w:val="none" w:sz="0" w:space="0" w:color="auto"/>
            <w:left w:val="none" w:sz="0" w:space="0" w:color="auto"/>
            <w:bottom w:val="none" w:sz="0" w:space="0" w:color="auto"/>
            <w:right w:val="none" w:sz="0" w:space="0" w:color="auto"/>
          </w:divBdr>
          <w:divsChild>
            <w:div w:id="2114930698">
              <w:marLeft w:val="0"/>
              <w:marRight w:val="0"/>
              <w:marTop w:val="0"/>
              <w:marBottom w:val="0"/>
              <w:divBdr>
                <w:top w:val="none" w:sz="0" w:space="0" w:color="auto"/>
                <w:left w:val="none" w:sz="0" w:space="0" w:color="auto"/>
                <w:bottom w:val="none" w:sz="0" w:space="0" w:color="auto"/>
                <w:right w:val="none" w:sz="0" w:space="0" w:color="auto"/>
              </w:divBdr>
              <w:divsChild>
                <w:div w:id="450824900">
                  <w:marLeft w:val="0"/>
                  <w:marRight w:val="0"/>
                  <w:marTop w:val="0"/>
                  <w:marBottom w:val="0"/>
                  <w:divBdr>
                    <w:top w:val="none" w:sz="0" w:space="0" w:color="auto"/>
                    <w:left w:val="none" w:sz="0" w:space="0" w:color="auto"/>
                    <w:bottom w:val="none" w:sz="0" w:space="0" w:color="auto"/>
                    <w:right w:val="none" w:sz="0" w:space="0" w:color="auto"/>
                  </w:divBdr>
                  <w:divsChild>
                    <w:div w:id="2129617517">
                      <w:marLeft w:val="0"/>
                      <w:marRight w:val="0"/>
                      <w:marTop w:val="0"/>
                      <w:marBottom w:val="0"/>
                      <w:divBdr>
                        <w:top w:val="none" w:sz="0" w:space="0" w:color="auto"/>
                        <w:left w:val="none" w:sz="0" w:space="0" w:color="auto"/>
                        <w:bottom w:val="none" w:sz="0" w:space="0" w:color="auto"/>
                        <w:right w:val="none" w:sz="0" w:space="0" w:color="auto"/>
                      </w:divBdr>
                      <w:divsChild>
                        <w:div w:id="171602889">
                          <w:marLeft w:val="-225"/>
                          <w:marRight w:val="0"/>
                          <w:marTop w:val="0"/>
                          <w:marBottom w:val="0"/>
                          <w:divBdr>
                            <w:top w:val="none" w:sz="0" w:space="0" w:color="auto"/>
                            <w:left w:val="none" w:sz="0" w:space="0" w:color="auto"/>
                            <w:bottom w:val="none" w:sz="0" w:space="0" w:color="auto"/>
                            <w:right w:val="none" w:sz="0" w:space="0" w:color="auto"/>
                          </w:divBdr>
                          <w:divsChild>
                            <w:div w:id="693656232">
                              <w:marLeft w:val="1500"/>
                              <w:marRight w:val="1500"/>
                              <w:marTop w:val="0"/>
                              <w:marBottom w:val="0"/>
                              <w:divBdr>
                                <w:top w:val="none" w:sz="0" w:space="0" w:color="auto"/>
                                <w:left w:val="none" w:sz="0" w:space="0" w:color="auto"/>
                                <w:bottom w:val="none" w:sz="0" w:space="0" w:color="auto"/>
                                <w:right w:val="none" w:sz="0" w:space="0" w:color="auto"/>
                              </w:divBdr>
                              <w:divsChild>
                                <w:div w:id="1418089847">
                                  <w:marLeft w:val="0"/>
                                  <w:marRight w:val="0"/>
                                  <w:marTop w:val="0"/>
                                  <w:marBottom w:val="345"/>
                                  <w:divBdr>
                                    <w:top w:val="none" w:sz="0" w:space="0" w:color="auto"/>
                                    <w:left w:val="none" w:sz="0" w:space="0" w:color="auto"/>
                                    <w:bottom w:val="none" w:sz="0" w:space="0" w:color="auto"/>
                                    <w:right w:val="none" w:sz="0" w:space="0" w:color="auto"/>
                                  </w:divBdr>
                                  <w:divsChild>
                                    <w:div w:id="5157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79907">
      <w:bodyDiv w:val="1"/>
      <w:marLeft w:val="0"/>
      <w:marRight w:val="0"/>
      <w:marTop w:val="0"/>
      <w:marBottom w:val="0"/>
      <w:divBdr>
        <w:top w:val="none" w:sz="0" w:space="0" w:color="auto"/>
        <w:left w:val="none" w:sz="0" w:space="0" w:color="auto"/>
        <w:bottom w:val="none" w:sz="0" w:space="0" w:color="auto"/>
        <w:right w:val="none" w:sz="0" w:space="0" w:color="auto"/>
      </w:divBdr>
      <w:divsChild>
        <w:div w:id="773791307">
          <w:marLeft w:val="0"/>
          <w:marRight w:val="0"/>
          <w:marTop w:val="0"/>
          <w:marBottom w:val="0"/>
          <w:divBdr>
            <w:top w:val="none" w:sz="0" w:space="0" w:color="auto"/>
            <w:left w:val="none" w:sz="0" w:space="0" w:color="auto"/>
            <w:bottom w:val="none" w:sz="0" w:space="0" w:color="auto"/>
            <w:right w:val="none" w:sz="0" w:space="0" w:color="auto"/>
          </w:divBdr>
          <w:divsChild>
            <w:div w:id="1853295951">
              <w:marLeft w:val="0"/>
              <w:marRight w:val="0"/>
              <w:marTop w:val="0"/>
              <w:marBottom w:val="0"/>
              <w:divBdr>
                <w:top w:val="none" w:sz="0" w:space="0" w:color="auto"/>
                <w:left w:val="none" w:sz="0" w:space="0" w:color="auto"/>
                <w:bottom w:val="none" w:sz="0" w:space="0" w:color="auto"/>
                <w:right w:val="none" w:sz="0" w:space="0" w:color="auto"/>
              </w:divBdr>
              <w:divsChild>
                <w:div w:id="811752874">
                  <w:marLeft w:val="0"/>
                  <w:marRight w:val="0"/>
                  <w:marTop w:val="0"/>
                  <w:marBottom w:val="0"/>
                  <w:divBdr>
                    <w:top w:val="none" w:sz="0" w:space="0" w:color="auto"/>
                    <w:left w:val="none" w:sz="0" w:space="0" w:color="auto"/>
                    <w:bottom w:val="none" w:sz="0" w:space="0" w:color="auto"/>
                    <w:right w:val="none" w:sz="0" w:space="0" w:color="auto"/>
                  </w:divBdr>
                  <w:divsChild>
                    <w:div w:id="141235933">
                      <w:marLeft w:val="0"/>
                      <w:marRight w:val="0"/>
                      <w:marTop w:val="0"/>
                      <w:marBottom w:val="0"/>
                      <w:divBdr>
                        <w:top w:val="none" w:sz="0" w:space="0" w:color="auto"/>
                        <w:left w:val="none" w:sz="0" w:space="0" w:color="auto"/>
                        <w:bottom w:val="none" w:sz="0" w:space="0" w:color="auto"/>
                        <w:right w:val="none" w:sz="0" w:space="0" w:color="auto"/>
                      </w:divBdr>
                      <w:divsChild>
                        <w:div w:id="301274938">
                          <w:marLeft w:val="-225"/>
                          <w:marRight w:val="0"/>
                          <w:marTop w:val="0"/>
                          <w:marBottom w:val="0"/>
                          <w:divBdr>
                            <w:top w:val="none" w:sz="0" w:space="0" w:color="auto"/>
                            <w:left w:val="none" w:sz="0" w:space="0" w:color="auto"/>
                            <w:bottom w:val="none" w:sz="0" w:space="0" w:color="auto"/>
                            <w:right w:val="none" w:sz="0" w:space="0" w:color="auto"/>
                          </w:divBdr>
                          <w:divsChild>
                            <w:div w:id="660890821">
                              <w:marLeft w:val="1500"/>
                              <w:marRight w:val="1500"/>
                              <w:marTop w:val="0"/>
                              <w:marBottom w:val="0"/>
                              <w:divBdr>
                                <w:top w:val="none" w:sz="0" w:space="0" w:color="auto"/>
                                <w:left w:val="none" w:sz="0" w:space="0" w:color="auto"/>
                                <w:bottom w:val="none" w:sz="0" w:space="0" w:color="auto"/>
                                <w:right w:val="none" w:sz="0" w:space="0" w:color="auto"/>
                              </w:divBdr>
                              <w:divsChild>
                                <w:div w:id="1406106858">
                                  <w:marLeft w:val="0"/>
                                  <w:marRight w:val="0"/>
                                  <w:marTop w:val="0"/>
                                  <w:marBottom w:val="345"/>
                                  <w:divBdr>
                                    <w:top w:val="none" w:sz="0" w:space="0" w:color="auto"/>
                                    <w:left w:val="none" w:sz="0" w:space="0" w:color="auto"/>
                                    <w:bottom w:val="none" w:sz="0" w:space="0" w:color="auto"/>
                                    <w:right w:val="none" w:sz="0" w:space="0" w:color="auto"/>
                                  </w:divBdr>
                                  <w:divsChild>
                                    <w:div w:id="19988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189024">
      <w:bodyDiv w:val="1"/>
      <w:marLeft w:val="0"/>
      <w:marRight w:val="0"/>
      <w:marTop w:val="0"/>
      <w:marBottom w:val="0"/>
      <w:divBdr>
        <w:top w:val="none" w:sz="0" w:space="0" w:color="auto"/>
        <w:left w:val="none" w:sz="0" w:space="0" w:color="auto"/>
        <w:bottom w:val="none" w:sz="0" w:space="0" w:color="auto"/>
        <w:right w:val="none" w:sz="0" w:space="0" w:color="auto"/>
      </w:divBdr>
      <w:divsChild>
        <w:div w:id="988945455">
          <w:marLeft w:val="0"/>
          <w:marRight w:val="0"/>
          <w:marTop w:val="0"/>
          <w:marBottom w:val="0"/>
          <w:divBdr>
            <w:top w:val="none" w:sz="0" w:space="0" w:color="auto"/>
            <w:left w:val="none" w:sz="0" w:space="0" w:color="auto"/>
            <w:bottom w:val="none" w:sz="0" w:space="0" w:color="auto"/>
            <w:right w:val="none" w:sz="0" w:space="0" w:color="auto"/>
          </w:divBdr>
        </w:div>
      </w:divsChild>
    </w:div>
    <w:div w:id="905342206">
      <w:bodyDiv w:val="1"/>
      <w:marLeft w:val="0"/>
      <w:marRight w:val="0"/>
      <w:marTop w:val="0"/>
      <w:marBottom w:val="0"/>
      <w:divBdr>
        <w:top w:val="none" w:sz="0" w:space="0" w:color="auto"/>
        <w:left w:val="none" w:sz="0" w:space="0" w:color="auto"/>
        <w:bottom w:val="none" w:sz="0" w:space="0" w:color="auto"/>
        <w:right w:val="none" w:sz="0" w:space="0" w:color="auto"/>
      </w:divBdr>
      <w:divsChild>
        <w:div w:id="228662662">
          <w:marLeft w:val="0"/>
          <w:marRight w:val="0"/>
          <w:marTop w:val="0"/>
          <w:marBottom w:val="0"/>
          <w:divBdr>
            <w:top w:val="none" w:sz="0" w:space="0" w:color="auto"/>
            <w:left w:val="none" w:sz="0" w:space="0" w:color="auto"/>
            <w:bottom w:val="none" w:sz="0" w:space="0" w:color="auto"/>
            <w:right w:val="none" w:sz="0" w:space="0" w:color="auto"/>
          </w:divBdr>
        </w:div>
      </w:divsChild>
    </w:div>
    <w:div w:id="905453154">
      <w:bodyDiv w:val="1"/>
      <w:marLeft w:val="0"/>
      <w:marRight w:val="0"/>
      <w:marTop w:val="0"/>
      <w:marBottom w:val="0"/>
      <w:divBdr>
        <w:top w:val="none" w:sz="0" w:space="0" w:color="auto"/>
        <w:left w:val="none" w:sz="0" w:space="0" w:color="auto"/>
        <w:bottom w:val="none" w:sz="0" w:space="0" w:color="auto"/>
        <w:right w:val="none" w:sz="0" w:space="0" w:color="auto"/>
      </w:divBdr>
      <w:divsChild>
        <w:div w:id="827600644">
          <w:marLeft w:val="0"/>
          <w:marRight w:val="0"/>
          <w:marTop w:val="0"/>
          <w:marBottom w:val="0"/>
          <w:divBdr>
            <w:top w:val="none" w:sz="0" w:space="0" w:color="auto"/>
            <w:left w:val="none" w:sz="0" w:space="0" w:color="auto"/>
            <w:bottom w:val="none" w:sz="0" w:space="0" w:color="auto"/>
            <w:right w:val="none" w:sz="0" w:space="0" w:color="auto"/>
          </w:divBdr>
        </w:div>
      </w:divsChild>
    </w:div>
    <w:div w:id="906259525">
      <w:bodyDiv w:val="1"/>
      <w:marLeft w:val="0"/>
      <w:marRight w:val="0"/>
      <w:marTop w:val="0"/>
      <w:marBottom w:val="0"/>
      <w:divBdr>
        <w:top w:val="none" w:sz="0" w:space="0" w:color="auto"/>
        <w:left w:val="none" w:sz="0" w:space="0" w:color="auto"/>
        <w:bottom w:val="none" w:sz="0" w:space="0" w:color="auto"/>
        <w:right w:val="none" w:sz="0" w:space="0" w:color="auto"/>
      </w:divBdr>
      <w:divsChild>
        <w:div w:id="204879230">
          <w:marLeft w:val="0"/>
          <w:marRight w:val="0"/>
          <w:marTop w:val="0"/>
          <w:marBottom w:val="0"/>
          <w:divBdr>
            <w:top w:val="none" w:sz="0" w:space="0" w:color="auto"/>
            <w:left w:val="none" w:sz="0" w:space="0" w:color="auto"/>
            <w:bottom w:val="none" w:sz="0" w:space="0" w:color="auto"/>
            <w:right w:val="none" w:sz="0" w:space="0" w:color="auto"/>
          </w:divBdr>
          <w:divsChild>
            <w:div w:id="658266442">
              <w:marLeft w:val="0"/>
              <w:marRight w:val="0"/>
              <w:marTop w:val="0"/>
              <w:marBottom w:val="0"/>
              <w:divBdr>
                <w:top w:val="none" w:sz="0" w:space="0" w:color="auto"/>
                <w:left w:val="none" w:sz="0" w:space="0" w:color="auto"/>
                <w:bottom w:val="none" w:sz="0" w:space="0" w:color="auto"/>
                <w:right w:val="none" w:sz="0" w:space="0" w:color="auto"/>
              </w:divBdr>
              <w:divsChild>
                <w:div w:id="1168130777">
                  <w:marLeft w:val="0"/>
                  <w:marRight w:val="0"/>
                  <w:marTop w:val="0"/>
                  <w:marBottom w:val="0"/>
                  <w:divBdr>
                    <w:top w:val="none" w:sz="0" w:space="0" w:color="auto"/>
                    <w:left w:val="none" w:sz="0" w:space="0" w:color="auto"/>
                    <w:bottom w:val="none" w:sz="0" w:space="0" w:color="auto"/>
                    <w:right w:val="none" w:sz="0" w:space="0" w:color="auto"/>
                  </w:divBdr>
                </w:div>
                <w:div w:id="3021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6489">
      <w:bodyDiv w:val="1"/>
      <w:marLeft w:val="0"/>
      <w:marRight w:val="0"/>
      <w:marTop w:val="0"/>
      <w:marBottom w:val="0"/>
      <w:divBdr>
        <w:top w:val="none" w:sz="0" w:space="0" w:color="auto"/>
        <w:left w:val="none" w:sz="0" w:space="0" w:color="auto"/>
        <w:bottom w:val="none" w:sz="0" w:space="0" w:color="auto"/>
        <w:right w:val="none" w:sz="0" w:space="0" w:color="auto"/>
      </w:divBdr>
      <w:divsChild>
        <w:div w:id="638459123">
          <w:marLeft w:val="0"/>
          <w:marRight w:val="0"/>
          <w:marTop w:val="0"/>
          <w:marBottom w:val="0"/>
          <w:divBdr>
            <w:top w:val="none" w:sz="0" w:space="0" w:color="auto"/>
            <w:left w:val="none" w:sz="0" w:space="0" w:color="auto"/>
            <w:bottom w:val="none" w:sz="0" w:space="0" w:color="auto"/>
            <w:right w:val="none" w:sz="0" w:space="0" w:color="auto"/>
          </w:divBdr>
        </w:div>
      </w:divsChild>
    </w:div>
    <w:div w:id="906762603">
      <w:bodyDiv w:val="1"/>
      <w:marLeft w:val="0"/>
      <w:marRight w:val="0"/>
      <w:marTop w:val="0"/>
      <w:marBottom w:val="0"/>
      <w:divBdr>
        <w:top w:val="none" w:sz="0" w:space="0" w:color="auto"/>
        <w:left w:val="none" w:sz="0" w:space="0" w:color="auto"/>
        <w:bottom w:val="none" w:sz="0" w:space="0" w:color="auto"/>
        <w:right w:val="none" w:sz="0" w:space="0" w:color="auto"/>
      </w:divBdr>
      <w:divsChild>
        <w:div w:id="384721655">
          <w:marLeft w:val="0"/>
          <w:marRight w:val="0"/>
          <w:marTop w:val="0"/>
          <w:marBottom w:val="0"/>
          <w:divBdr>
            <w:top w:val="none" w:sz="0" w:space="0" w:color="auto"/>
            <w:left w:val="none" w:sz="0" w:space="0" w:color="auto"/>
            <w:bottom w:val="none" w:sz="0" w:space="0" w:color="auto"/>
            <w:right w:val="none" w:sz="0" w:space="0" w:color="auto"/>
          </w:divBdr>
          <w:divsChild>
            <w:div w:id="985164501">
              <w:marLeft w:val="0"/>
              <w:marRight w:val="0"/>
              <w:marTop w:val="0"/>
              <w:marBottom w:val="0"/>
              <w:divBdr>
                <w:top w:val="none" w:sz="0" w:space="0" w:color="auto"/>
                <w:left w:val="none" w:sz="0" w:space="0" w:color="auto"/>
                <w:bottom w:val="none" w:sz="0" w:space="0" w:color="auto"/>
                <w:right w:val="none" w:sz="0" w:space="0" w:color="auto"/>
              </w:divBdr>
              <w:divsChild>
                <w:div w:id="1466580357">
                  <w:marLeft w:val="0"/>
                  <w:marRight w:val="0"/>
                  <w:marTop w:val="0"/>
                  <w:marBottom w:val="0"/>
                  <w:divBdr>
                    <w:top w:val="none" w:sz="0" w:space="0" w:color="auto"/>
                    <w:left w:val="none" w:sz="0" w:space="0" w:color="auto"/>
                    <w:bottom w:val="none" w:sz="0" w:space="0" w:color="auto"/>
                    <w:right w:val="none" w:sz="0" w:space="0" w:color="auto"/>
                  </w:divBdr>
                  <w:divsChild>
                    <w:div w:id="169370590">
                      <w:marLeft w:val="0"/>
                      <w:marRight w:val="0"/>
                      <w:marTop w:val="0"/>
                      <w:marBottom w:val="0"/>
                      <w:divBdr>
                        <w:top w:val="none" w:sz="0" w:space="0" w:color="auto"/>
                        <w:left w:val="none" w:sz="0" w:space="0" w:color="auto"/>
                        <w:bottom w:val="none" w:sz="0" w:space="0" w:color="auto"/>
                        <w:right w:val="none" w:sz="0" w:space="0" w:color="auto"/>
                      </w:divBdr>
                      <w:divsChild>
                        <w:div w:id="1711612187">
                          <w:marLeft w:val="0"/>
                          <w:marRight w:val="0"/>
                          <w:marTop w:val="0"/>
                          <w:marBottom w:val="0"/>
                          <w:divBdr>
                            <w:top w:val="none" w:sz="0" w:space="0" w:color="auto"/>
                            <w:left w:val="none" w:sz="0" w:space="0" w:color="auto"/>
                            <w:bottom w:val="none" w:sz="0" w:space="0" w:color="auto"/>
                            <w:right w:val="none" w:sz="0" w:space="0" w:color="auto"/>
                          </w:divBdr>
                          <w:divsChild>
                            <w:div w:id="1562864914">
                              <w:marLeft w:val="0"/>
                              <w:marRight w:val="0"/>
                              <w:marTop w:val="0"/>
                              <w:marBottom w:val="0"/>
                              <w:divBdr>
                                <w:top w:val="none" w:sz="0" w:space="0" w:color="auto"/>
                                <w:left w:val="none" w:sz="0" w:space="0" w:color="auto"/>
                                <w:bottom w:val="none" w:sz="0" w:space="0" w:color="auto"/>
                                <w:right w:val="none" w:sz="0" w:space="0" w:color="auto"/>
                              </w:divBdr>
                              <w:divsChild>
                                <w:div w:id="1986079796">
                                  <w:marLeft w:val="0"/>
                                  <w:marRight w:val="0"/>
                                  <w:marTop w:val="0"/>
                                  <w:marBottom w:val="0"/>
                                  <w:divBdr>
                                    <w:top w:val="none" w:sz="0" w:space="0" w:color="auto"/>
                                    <w:left w:val="none" w:sz="0" w:space="0" w:color="auto"/>
                                    <w:bottom w:val="none" w:sz="0" w:space="0" w:color="auto"/>
                                    <w:right w:val="none" w:sz="0" w:space="0" w:color="auto"/>
                                  </w:divBdr>
                                  <w:divsChild>
                                    <w:div w:id="722942516">
                                      <w:marLeft w:val="0"/>
                                      <w:marRight w:val="0"/>
                                      <w:marTop w:val="0"/>
                                      <w:marBottom w:val="0"/>
                                      <w:divBdr>
                                        <w:top w:val="none" w:sz="0" w:space="0" w:color="auto"/>
                                        <w:left w:val="none" w:sz="0" w:space="0" w:color="auto"/>
                                        <w:bottom w:val="none" w:sz="0" w:space="0" w:color="auto"/>
                                        <w:right w:val="none" w:sz="0" w:space="0" w:color="auto"/>
                                      </w:divBdr>
                                      <w:divsChild>
                                        <w:div w:id="177039138">
                                          <w:marLeft w:val="0"/>
                                          <w:marRight w:val="0"/>
                                          <w:marTop w:val="0"/>
                                          <w:marBottom w:val="0"/>
                                          <w:divBdr>
                                            <w:top w:val="none" w:sz="0" w:space="0" w:color="auto"/>
                                            <w:left w:val="none" w:sz="0" w:space="0" w:color="auto"/>
                                            <w:bottom w:val="none" w:sz="0" w:space="0" w:color="auto"/>
                                            <w:right w:val="none" w:sz="0" w:space="0" w:color="auto"/>
                                          </w:divBdr>
                                          <w:divsChild>
                                            <w:div w:id="133719621">
                                              <w:marLeft w:val="0"/>
                                              <w:marRight w:val="0"/>
                                              <w:marTop w:val="0"/>
                                              <w:marBottom w:val="0"/>
                                              <w:divBdr>
                                                <w:top w:val="single" w:sz="4" w:space="0" w:color="F5F5F5"/>
                                                <w:left w:val="single" w:sz="4" w:space="0" w:color="F5F5F5"/>
                                                <w:bottom w:val="single" w:sz="4" w:space="0" w:color="F5F5F5"/>
                                                <w:right w:val="single" w:sz="4" w:space="0" w:color="F5F5F5"/>
                                              </w:divBdr>
                                              <w:divsChild>
                                                <w:div w:id="755631765">
                                                  <w:marLeft w:val="0"/>
                                                  <w:marRight w:val="0"/>
                                                  <w:marTop w:val="0"/>
                                                  <w:marBottom w:val="0"/>
                                                  <w:divBdr>
                                                    <w:top w:val="none" w:sz="0" w:space="0" w:color="auto"/>
                                                    <w:left w:val="none" w:sz="0" w:space="0" w:color="auto"/>
                                                    <w:bottom w:val="none" w:sz="0" w:space="0" w:color="auto"/>
                                                    <w:right w:val="none" w:sz="0" w:space="0" w:color="auto"/>
                                                  </w:divBdr>
                                                  <w:divsChild>
                                                    <w:div w:id="16681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769625">
      <w:bodyDiv w:val="1"/>
      <w:marLeft w:val="0"/>
      <w:marRight w:val="0"/>
      <w:marTop w:val="0"/>
      <w:marBottom w:val="0"/>
      <w:divBdr>
        <w:top w:val="none" w:sz="0" w:space="0" w:color="auto"/>
        <w:left w:val="none" w:sz="0" w:space="0" w:color="auto"/>
        <w:bottom w:val="none" w:sz="0" w:space="0" w:color="auto"/>
        <w:right w:val="none" w:sz="0" w:space="0" w:color="auto"/>
      </w:divBdr>
      <w:divsChild>
        <w:div w:id="1070733512">
          <w:marLeft w:val="0"/>
          <w:marRight w:val="0"/>
          <w:marTop w:val="0"/>
          <w:marBottom w:val="0"/>
          <w:divBdr>
            <w:top w:val="none" w:sz="0" w:space="0" w:color="auto"/>
            <w:left w:val="none" w:sz="0" w:space="0" w:color="auto"/>
            <w:bottom w:val="none" w:sz="0" w:space="0" w:color="auto"/>
            <w:right w:val="none" w:sz="0" w:space="0" w:color="auto"/>
          </w:divBdr>
        </w:div>
      </w:divsChild>
    </w:div>
    <w:div w:id="907233072">
      <w:bodyDiv w:val="1"/>
      <w:marLeft w:val="0"/>
      <w:marRight w:val="0"/>
      <w:marTop w:val="0"/>
      <w:marBottom w:val="0"/>
      <w:divBdr>
        <w:top w:val="none" w:sz="0" w:space="0" w:color="auto"/>
        <w:left w:val="none" w:sz="0" w:space="0" w:color="auto"/>
        <w:bottom w:val="none" w:sz="0" w:space="0" w:color="auto"/>
        <w:right w:val="none" w:sz="0" w:space="0" w:color="auto"/>
      </w:divBdr>
      <w:divsChild>
        <w:div w:id="98720736">
          <w:marLeft w:val="0"/>
          <w:marRight w:val="0"/>
          <w:marTop w:val="0"/>
          <w:marBottom w:val="0"/>
          <w:divBdr>
            <w:top w:val="none" w:sz="0" w:space="0" w:color="auto"/>
            <w:left w:val="none" w:sz="0" w:space="0" w:color="auto"/>
            <w:bottom w:val="none" w:sz="0" w:space="0" w:color="auto"/>
            <w:right w:val="none" w:sz="0" w:space="0" w:color="auto"/>
          </w:divBdr>
        </w:div>
      </w:divsChild>
    </w:div>
    <w:div w:id="908728806">
      <w:bodyDiv w:val="1"/>
      <w:marLeft w:val="0"/>
      <w:marRight w:val="0"/>
      <w:marTop w:val="0"/>
      <w:marBottom w:val="0"/>
      <w:divBdr>
        <w:top w:val="none" w:sz="0" w:space="0" w:color="auto"/>
        <w:left w:val="none" w:sz="0" w:space="0" w:color="auto"/>
        <w:bottom w:val="none" w:sz="0" w:space="0" w:color="auto"/>
        <w:right w:val="none" w:sz="0" w:space="0" w:color="auto"/>
      </w:divBdr>
      <w:divsChild>
        <w:div w:id="906914518">
          <w:marLeft w:val="0"/>
          <w:marRight w:val="0"/>
          <w:marTop w:val="0"/>
          <w:marBottom w:val="0"/>
          <w:divBdr>
            <w:top w:val="none" w:sz="0" w:space="0" w:color="auto"/>
            <w:left w:val="none" w:sz="0" w:space="0" w:color="auto"/>
            <w:bottom w:val="none" w:sz="0" w:space="0" w:color="auto"/>
            <w:right w:val="none" w:sz="0" w:space="0" w:color="auto"/>
          </w:divBdr>
        </w:div>
      </w:divsChild>
    </w:div>
    <w:div w:id="909118919">
      <w:bodyDiv w:val="1"/>
      <w:marLeft w:val="0"/>
      <w:marRight w:val="0"/>
      <w:marTop w:val="0"/>
      <w:marBottom w:val="0"/>
      <w:divBdr>
        <w:top w:val="none" w:sz="0" w:space="0" w:color="auto"/>
        <w:left w:val="none" w:sz="0" w:space="0" w:color="auto"/>
        <w:bottom w:val="none" w:sz="0" w:space="0" w:color="auto"/>
        <w:right w:val="none" w:sz="0" w:space="0" w:color="auto"/>
      </w:divBdr>
      <w:divsChild>
        <w:div w:id="1484004045">
          <w:marLeft w:val="0"/>
          <w:marRight w:val="0"/>
          <w:marTop w:val="0"/>
          <w:marBottom w:val="0"/>
          <w:divBdr>
            <w:top w:val="none" w:sz="0" w:space="0" w:color="auto"/>
            <w:left w:val="none" w:sz="0" w:space="0" w:color="auto"/>
            <w:bottom w:val="none" w:sz="0" w:space="0" w:color="auto"/>
            <w:right w:val="none" w:sz="0" w:space="0" w:color="auto"/>
          </w:divBdr>
        </w:div>
      </w:divsChild>
    </w:div>
    <w:div w:id="909776544">
      <w:bodyDiv w:val="1"/>
      <w:marLeft w:val="0"/>
      <w:marRight w:val="0"/>
      <w:marTop w:val="0"/>
      <w:marBottom w:val="0"/>
      <w:divBdr>
        <w:top w:val="none" w:sz="0" w:space="0" w:color="auto"/>
        <w:left w:val="none" w:sz="0" w:space="0" w:color="auto"/>
        <w:bottom w:val="none" w:sz="0" w:space="0" w:color="auto"/>
        <w:right w:val="none" w:sz="0" w:space="0" w:color="auto"/>
      </w:divBdr>
    </w:div>
    <w:div w:id="912080139">
      <w:bodyDiv w:val="1"/>
      <w:marLeft w:val="0"/>
      <w:marRight w:val="0"/>
      <w:marTop w:val="0"/>
      <w:marBottom w:val="0"/>
      <w:divBdr>
        <w:top w:val="none" w:sz="0" w:space="0" w:color="auto"/>
        <w:left w:val="none" w:sz="0" w:space="0" w:color="auto"/>
        <w:bottom w:val="none" w:sz="0" w:space="0" w:color="auto"/>
        <w:right w:val="none" w:sz="0" w:space="0" w:color="auto"/>
      </w:divBdr>
    </w:div>
    <w:div w:id="913703911">
      <w:bodyDiv w:val="1"/>
      <w:marLeft w:val="0"/>
      <w:marRight w:val="0"/>
      <w:marTop w:val="0"/>
      <w:marBottom w:val="0"/>
      <w:divBdr>
        <w:top w:val="none" w:sz="0" w:space="0" w:color="auto"/>
        <w:left w:val="none" w:sz="0" w:space="0" w:color="auto"/>
        <w:bottom w:val="none" w:sz="0" w:space="0" w:color="auto"/>
        <w:right w:val="none" w:sz="0" w:space="0" w:color="auto"/>
      </w:divBdr>
    </w:div>
    <w:div w:id="915818438">
      <w:bodyDiv w:val="1"/>
      <w:marLeft w:val="0"/>
      <w:marRight w:val="0"/>
      <w:marTop w:val="0"/>
      <w:marBottom w:val="0"/>
      <w:divBdr>
        <w:top w:val="none" w:sz="0" w:space="0" w:color="auto"/>
        <w:left w:val="none" w:sz="0" w:space="0" w:color="auto"/>
        <w:bottom w:val="none" w:sz="0" w:space="0" w:color="auto"/>
        <w:right w:val="none" w:sz="0" w:space="0" w:color="auto"/>
      </w:divBdr>
      <w:divsChild>
        <w:div w:id="453333900">
          <w:marLeft w:val="0"/>
          <w:marRight w:val="0"/>
          <w:marTop w:val="0"/>
          <w:marBottom w:val="0"/>
          <w:divBdr>
            <w:top w:val="none" w:sz="0" w:space="0" w:color="auto"/>
            <w:left w:val="none" w:sz="0" w:space="0" w:color="auto"/>
            <w:bottom w:val="none" w:sz="0" w:space="0" w:color="auto"/>
            <w:right w:val="none" w:sz="0" w:space="0" w:color="auto"/>
          </w:divBdr>
        </w:div>
      </w:divsChild>
    </w:div>
    <w:div w:id="916670760">
      <w:bodyDiv w:val="1"/>
      <w:marLeft w:val="0"/>
      <w:marRight w:val="0"/>
      <w:marTop w:val="0"/>
      <w:marBottom w:val="0"/>
      <w:divBdr>
        <w:top w:val="none" w:sz="0" w:space="0" w:color="auto"/>
        <w:left w:val="none" w:sz="0" w:space="0" w:color="auto"/>
        <w:bottom w:val="none" w:sz="0" w:space="0" w:color="auto"/>
        <w:right w:val="none" w:sz="0" w:space="0" w:color="auto"/>
      </w:divBdr>
      <w:divsChild>
        <w:div w:id="1243098687">
          <w:marLeft w:val="0"/>
          <w:marRight w:val="0"/>
          <w:marTop w:val="0"/>
          <w:marBottom w:val="0"/>
          <w:divBdr>
            <w:top w:val="none" w:sz="0" w:space="0" w:color="auto"/>
            <w:left w:val="none" w:sz="0" w:space="0" w:color="auto"/>
            <w:bottom w:val="none" w:sz="0" w:space="0" w:color="auto"/>
            <w:right w:val="none" w:sz="0" w:space="0" w:color="auto"/>
          </w:divBdr>
        </w:div>
      </w:divsChild>
    </w:div>
    <w:div w:id="916864828">
      <w:bodyDiv w:val="1"/>
      <w:marLeft w:val="0"/>
      <w:marRight w:val="0"/>
      <w:marTop w:val="0"/>
      <w:marBottom w:val="0"/>
      <w:divBdr>
        <w:top w:val="none" w:sz="0" w:space="0" w:color="auto"/>
        <w:left w:val="none" w:sz="0" w:space="0" w:color="auto"/>
        <w:bottom w:val="none" w:sz="0" w:space="0" w:color="auto"/>
        <w:right w:val="none" w:sz="0" w:space="0" w:color="auto"/>
      </w:divBdr>
    </w:div>
    <w:div w:id="917787263">
      <w:bodyDiv w:val="1"/>
      <w:marLeft w:val="0"/>
      <w:marRight w:val="0"/>
      <w:marTop w:val="0"/>
      <w:marBottom w:val="0"/>
      <w:divBdr>
        <w:top w:val="none" w:sz="0" w:space="0" w:color="auto"/>
        <w:left w:val="none" w:sz="0" w:space="0" w:color="auto"/>
        <w:bottom w:val="none" w:sz="0" w:space="0" w:color="auto"/>
        <w:right w:val="none" w:sz="0" w:space="0" w:color="auto"/>
      </w:divBdr>
      <w:divsChild>
        <w:div w:id="855196228">
          <w:marLeft w:val="0"/>
          <w:marRight w:val="0"/>
          <w:marTop w:val="0"/>
          <w:marBottom w:val="0"/>
          <w:divBdr>
            <w:top w:val="none" w:sz="0" w:space="0" w:color="auto"/>
            <w:left w:val="none" w:sz="0" w:space="0" w:color="auto"/>
            <w:bottom w:val="none" w:sz="0" w:space="0" w:color="auto"/>
            <w:right w:val="none" w:sz="0" w:space="0" w:color="auto"/>
          </w:divBdr>
        </w:div>
      </w:divsChild>
    </w:div>
    <w:div w:id="918753135">
      <w:bodyDiv w:val="1"/>
      <w:marLeft w:val="0"/>
      <w:marRight w:val="0"/>
      <w:marTop w:val="0"/>
      <w:marBottom w:val="0"/>
      <w:divBdr>
        <w:top w:val="none" w:sz="0" w:space="0" w:color="auto"/>
        <w:left w:val="none" w:sz="0" w:space="0" w:color="auto"/>
        <w:bottom w:val="none" w:sz="0" w:space="0" w:color="auto"/>
        <w:right w:val="none" w:sz="0" w:space="0" w:color="auto"/>
      </w:divBdr>
      <w:divsChild>
        <w:div w:id="1554148588">
          <w:marLeft w:val="0"/>
          <w:marRight w:val="0"/>
          <w:marTop w:val="0"/>
          <w:marBottom w:val="0"/>
          <w:divBdr>
            <w:top w:val="none" w:sz="0" w:space="0" w:color="auto"/>
            <w:left w:val="none" w:sz="0" w:space="0" w:color="auto"/>
            <w:bottom w:val="none" w:sz="0" w:space="0" w:color="auto"/>
            <w:right w:val="none" w:sz="0" w:space="0" w:color="auto"/>
          </w:divBdr>
          <w:divsChild>
            <w:div w:id="837428703">
              <w:marLeft w:val="0"/>
              <w:marRight w:val="0"/>
              <w:marTop w:val="0"/>
              <w:marBottom w:val="0"/>
              <w:divBdr>
                <w:top w:val="none" w:sz="0" w:space="0" w:color="auto"/>
                <w:left w:val="none" w:sz="0" w:space="0" w:color="auto"/>
                <w:bottom w:val="none" w:sz="0" w:space="0" w:color="auto"/>
                <w:right w:val="none" w:sz="0" w:space="0" w:color="auto"/>
              </w:divBdr>
              <w:divsChild>
                <w:div w:id="920991342">
                  <w:marLeft w:val="0"/>
                  <w:marRight w:val="0"/>
                  <w:marTop w:val="0"/>
                  <w:marBottom w:val="0"/>
                  <w:divBdr>
                    <w:top w:val="none" w:sz="0" w:space="0" w:color="auto"/>
                    <w:left w:val="none" w:sz="0" w:space="0" w:color="auto"/>
                    <w:bottom w:val="none" w:sz="0" w:space="0" w:color="auto"/>
                    <w:right w:val="none" w:sz="0" w:space="0" w:color="auto"/>
                  </w:divBdr>
                  <w:divsChild>
                    <w:div w:id="126164995">
                      <w:marLeft w:val="0"/>
                      <w:marRight w:val="0"/>
                      <w:marTop w:val="0"/>
                      <w:marBottom w:val="0"/>
                      <w:divBdr>
                        <w:top w:val="none" w:sz="0" w:space="0" w:color="auto"/>
                        <w:left w:val="none" w:sz="0" w:space="0" w:color="auto"/>
                        <w:bottom w:val="none" w:sz="0" w:space="0" w:color="auto"/>
                        <w:right w:val="none" w:sz="0" w:space="0" w:color="auto"/>
                      </w:divBdr>
                      <w:divsChild>
                        <w:div w:id="1909608037">
                          <w:marLeft w:val="0"/>
                          <w:marRight w:val="0"/>
                          <w:marTop w:val="0"/>
                          <w:marBottom w:val="0"/>
                          <w:divBdr>
                            <w:top w:val="none" w:sz="0" w:space="0" w:color="auto"/>
                            <w:left w:val="none" w:sz="0" w:space="0" w:color="auto"/>
                            <w:bottom w:val="none" w:sz="0" w:space="0" w:color="auto"/>
                            <w:right w:val="none" w:sz="0" w:space="0" w:color="auto"/>
                          </w:divBdr>
                          <w:divsChild>
                            <w:div w:id="578635620">
                              <w:marLeft w:val="0"/>
                              <w:marRight w:val="0"/>
                              <w:marTop w:val="0"/>
                              <w:marBottom w:val="0"/>
                              <w:divBdr>
                                <w:top w:val="none" w:sz="0" w:space="0" w:color="auto"/>
                                <w:left w:val="none" w:sz="0" w:space="0" w:color="auto"/>
                                <w:bottom w:val="none" w:sz="0" w:space="0" w:color="auto"/>
                                <w:right w:val="none" w:sz="0" w:space="0" w:color="auto"/>
                              </w:divBdr>
                              <w:divsChild>
                                <w:div w:id="318000281">
                                  <w:marLeft w:val="0"/>
                                  <w:marRight w:val="0"/>
                                  <w:marTop w:val="0"/>
                                  <w:marBottom w:val="0"/>
                                  <w:divBdr>
                                    <w:top w:val="none" w:sz="0" w:space="0" w:color="auto"/>
                                    <w:left w:val="none" w:sz="0" w:space="0" w:color="auto"/>
                                    <w:bottom w:val="none" w:sz="0" w:space="0" w:color="auto"/>
                                    <w:right w:val="none" w:sz="0" w:space="0" w:color="auto"/>
                                  </w:divBdr>
                                  <w:divsChild>
                                    <w:div w:id="1944532059">
                                      <w:marLeft w:val="0"/>
                                      <w:marRight w:val="0"/>
                                      <w:marTop w:val="0"/>
                                      <w:marBottom w:val="0"/>
                                      <w:divBdr>
                                        <w:top w:val="single" w:sz="4" w:space="0" w:color="F5F5F5"/>
                                        <w:left w:val="single" w:sz="4" w:space="0" w:color="F5F5F5"/>
                                        <w:bottom w:val="single" w:sz="4" w:space="0" w:color="F5F5F5"/>
                                        <w:right w:val="single" w:sz="4" w:space="0" w:color="F5F5F5"/>
                                      </w:divBdr>
                                      <w:divsChild>
                                        <w:div w:id="1817450320">
                                          <w:marLeft w:val="0"/>
                                          <w:marRight w:val="0"/>
                                          <w:marTop w:val="0"/>
                                          <w:marBottom w:val="0"/>
                                          <w:divBdr>
                                            <w:top w:val="none" w:sz="0" w:space="0" w:color="auto"/>
                                            <w:left w:val="none" w:sz="0" w:space="0" w:color="auto"/>
                                            <w:bottom w:val="none" w:sz="0" w:space="0" w:color="auto"/>
                                            <w:right w:val="none" w:sz="0" w:space="0" w:color="auto"/>
                                          </w:divBdr>
                                          <w:divsChild>
                                            <w:div w:id="10052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827889">
      <w:bodyDiv w:val="1"/>
      <w:marLeft w:val="0"/>
      <w:marRight w:val="0"/>
      <w:marTop w:val="0"/>
      <w:marBottom w:val="0"/>
      <w:divBdr>
        <w:top w:val="none" w:sz="0" w:space="0" w:color="auto"/>
        <w:left w:val="none" w:sz="0" w:space="0" w:color="auto"/>
        <w:bottom w:val="none" w:sz="0" w:space="0" w:color="auto"/>
        <w:right w:val="none" w:sz="0" w:space="0" w:color="auto"/>
      </w:divBdr>
      <w:divsChild>
        <w:div w:id="1231186209">
          <w:marLeft w:val="0"/>
          <w:marRight w:val="0"/>
          <w:marTop w:val="0"/>
          <w:marBottom w:val="0"/>
          <w:divBdr>
            <w:top w:val="none" w:sz="0" w:space="0" w:color="auto"/>
            <w:left w:val="none" w:sz="0" w:space="0" w:color="auto"/>
            <w:bottom w:val="none" w:sz="0" w:space="0" w:color="auto"/>
            <w:right w:val="none" w:sz="0" w:space="0" w:color="auto"/>
          </w:divBdr>
          <w:divsChild>
            <w:div w:id="2057468818">
              <w:marLeft w:val="0"/>
              <w:marRight w:val="0"/>
              <w:marTop w:val="0"/>
              <w:marBottom w:val="0"/>
              <w:divBdr>
                <w:top w:val="none" w:sz="0" w:space="0" w:color="auto"/>
                <w:left w:val="none" w:sz="0" w:space="0" w:color="auto"/>
                <w:bottom w:val="none" w:sz="0" w:space="0" w:color="auto"/>
                <w:right w:val="none" w:sz="0" w:space="0" w:color="auto"/>
              </w:divBdr>
              <w:divsChild>
                <w:div w:id="1584531466">
                  <w:marLeft w:val="0"/>
                  <w:marRight w:val="0"/>
                  <w:marTop w:val="0"/>
                  <w:marBottom w:val="0"/>
                  <w:divBdr>
                    <w:top w:val="none" w:sz="0" w:space="0" w:color="auto"/>
                    <w:left w:val="none" w:sz="0" w:space="0" w:color="auto"/>
                    <w:bottom w:val="none" w:sz="0" w:space="0" w:color="auto"/>
                    <w:right w:val="none" w:sz="0" w:space="0" w:color="auto"/>
                  </w:divBdr>
                  <w:divsChild>
                    <w:div w:id="300229557">
                      <w:marLeft w:val="0"/>
                      <w:marRight w:val="0"/>
                      <w:marTop w:val="0"/>
                      <w:marBottom w:val="0"/>
                      <w:divBdr>
                        <w:top w:val="none" w:sz="0" w:space="0" w:color="auto"/>
                        <w:left w:val="none" w:sz="0" w:space="0" w:color="auto"/>
                        <w:bottom w:val="none" w:sz="0" w:space="0" w:color="auto"/>
                        <w:right w:val="none" w:sz="0" w:space="0" w:color="auto"/>
                      </w:divBdr>
                      <w:divsChild>
                        <w:div w:id="958604908">
                          <w:marLeft w:val="-225"/>
                          <w:marRight w:val="0"/>
                          <w:marTop w:val="0"/>
                          <w:marBottom w:val="0"/>
                          <w:divBdr>
                            <w:top w:val="none" w:sz="0" w:space="0" w:color="auto"/>
                            <w:left w:val="none" w:sz="0" w:space="0" w:color="auto"/>
                            <w:bottom w:val="none" w:sz="0" w:space="0" w:color="auto"/>
                            <w:right w:val="none" w:sz="0" w:space="0" w:color="auto"/>
                          </w:divBdr>
                          <w:divsChild>
                            <w:div w:id="1508208502">
                              <w:marLeft w:val="1500"/>
                              <w:marRight w:val="1500"/>
                              <w:marTop w:val="0"/>
                              <w:marBottom w:val="0"/>
                              <w:divBdr>
                                <w:top w:val="none" w:sz="0" w:space="0" w:color="auto"/>
                                <w:left w:val="none" w:sz="0" w:space="0" w:color="auto"/>
                                <w:bottom w:val="none" w:sz="0" w:space="0" w:color="auto"/>
                                <w:right w:val="none" w:sz="0" w:space="0" w:color="auto"/>
                              </w:divBdr>
                              <w:divsChild>
                                <w:div w:id="1444764857">
                                  <w:marLeft w:val="0"/>
                                  <w:marRight w:val="0"/>
                                  <w:marTop w:val="0"/>
                                  <w:marBottom w:val="345"/>
                                  <w:divBdr>
                                    <w:top w:val="none" w:sz="0" w:space="0" w:color="auto"/>
                                    <w:left w:val="none" w:sz="0" w:space="0" w:color="auto"/>
                                    <w:bottom w:val="none" w:sz="0" w:space="0" w:color="auto"/>
                                    <w:right w:val="none" w:sz="0" w:space="0" w:color="auto"/>
                                  </w:divBdr>
                                  <w:divsChild>
                                    <w:div w:id="3880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950180">
      <w:bodyDiv w:val="1"/>
      <w:marLeft w:val="0"/>
      <w:marRight w:val="0"/>
      <w:marTop w:val="0"/>
      <w:marBottom w:val="0"/>
      <w:divBdr>
        <w:top w:val="none" w:sz="0" w:space="0" w:color="auto"/>
        <w:left w:val="none" w:sz="0" w:space="0" w:color="auto"/>
        <w:bottom w:val="none" w:sz="0" w:space="0" w:color="auto"/>
        <w:right w:val="none" w:sz="0" w:space="0" w:color="auto"/>
      </w:divBdr>
      <w:divsChild>
        <w:div w:id="774442553">
          <w:marLeft w:val="0"/>
          <w:marRight w:val="0"/>
          <w:marTop w:val="0"/>
          <w:marBottom w:val="0"/>
          <w:divBdr>
            <w:top w:val="none" w:sz="0" w:space="0" w:color="auto"/>
            <w:left w:val="none" w:sz="0" w:space="0" w:color="auto"/>
            <w:bottom w:val="none" w:sz="0" w:space="0" w:color="auto"/>
            <w:right w:val="none" w:sz="0" w:space="0" w:color="auto"/>
          </w:divBdr>
        </w:div>
      </w:divsChild>
    </w:div>
    <w:div w:id="920023146">
      <w:bodyDiv w:val="1"/>
      <w:marLeft w:val="0"/>
      <w:marRight w:val="0"/>
      <w:marTop w:val="0"/>
      <w:marBottom w:val="0"/>
      <w:divBdr>
        <w:top w:val="none" w:sz="0" w:space="0" w:color="auto"/>
        <w:left w:val="none" w:sz="0" w:space="0" w:color="auto"/>
        <w:bottom w:val="none" w:sz="0" w:space="0" w:color="auto"/>
        <w:right w:val="none" w:sz="0" w:space="0" w:color="auto"/>
      </w:divBdr>
      <w:divsChild>
        <w:div w:id="1004473806">
          <w:marLeft w:val="0"/>
          <w:marRight w:val="0"/>
          <w:marTop w:val="0"/>
          <w:marBottom w:val="0"/>
          <w:divBdr>
            <w:top w:val="none" w:sz="0" w:space="0" w:color="auto"/>
            <w:left w:val="none" w:sz="0" w:space="0" w:color="auto"/>
            <w:bottom w:val="none" w:sz="0" w:space="0" w:color="auto"/>
            <w:right w:val="none" w:sz="0" w:space="0" w:color="auto"/>
          </w:divBdr>
        </w:div>
      </w:divsChild>
    </w:div>
    <w:div w:id="921571041">
      <w:bodyDiv w:val="1"/>
      <w:marLeft w:val="0"/>
      <w:marRight w:val="0"/>
      <w:marTop w:val="0"/>
      <w:marBottom w:val="0"/>
      <w:divBdr>
        <w:top w:val="none" w:sz="0" w:space="0" w:color="auto"/>
        <w:left w:val="none" w:sz="0" w:space="0" w:color="auto"/>
        <w:bottom w:val="none" w:sz="0" w:space="0" w:color="auto"/>
        <w:right w:val="none" w:sz="0" w:space="0" w:color="auto"/>
      </w:divBdr>
      <w:divsChild>
        <w:div w:id="341856833">
          <w:marLeft w:val="0"/>
          <w:marRight w:val="0"/>
          <w:marTop w:val="0"/>
          <w:marBottom w:val="0"/>
          <w:divBdr>
            <w:top w:val="none" w:sz="0" w:space="0" w:color="auto"/>
            <w:left w:val="none" w:sz="0" w:space="0" w:color="auto"/>
            <w:bottom w:val="none" w:sz="0" w:space="0" w:color="auto"/>
            <w:right w:val="none" w:sz="0" w:space="0" w:color="auto"/>
          </w:divBdr>
          <w:divsChild>
            <w:div w:id="1671299796">
              <w:marLeft w:val="0"/>
              <w:marRight w:val="0"/>
              <w:marTop w:val="0"/>
              <w:marBottom w:val="0"/>
              <w:divBdr>
                <w:top w:val="none" w:sz="0" w:space="0" w:color="auto"/>
                <w:left w:val="none" w:sz="0" w:space="0" w:color="auto"/>
                <w:bottom w:val="none" w:sz="0" w:space="0" w:color="auto"/>
                <w:right w:val="none" w:sz="0" w:space="0" w:color="auto"/>
              </w:divBdr>
              <w:divsChild>
                <w:div w:id="309598739">
                  <w:marLeft w:val="0"/>
                  <w:marRight w:val="0"/>
                  <w:marTop w:val="0"/>
                  <w:marBottom w:val="0"/>
                  <w:divBdr>
                    <w:top w:val="none" w:sz="0" w:space="0" w:color="auto"/>
                    <w:left w:val="none" w:sz="0" w:space="0" w:color="auto"/>
                    <w:bottom w:val="none" w:sz="0" w:space="0" w:color="auto"/>
                    <w:right w:val="none" w:sz="0" w:space="0" w:color="auto"/>
                  </w:divBdr>
                  <w:divsChild>
                    <w:div w:id="1037506325">
                      <w:marLeft w:val="0"/>
                      <w:marRight w:val="0"/>
                      <w:marTop w:val="0"/>
                      <w:marBottom w:val="0"/>
                      <w:divBdr>
                        <w:top w:val="none" w:sz="0" w:space="0" w:color="auto"/>
                        <w:left w:val="none" w:sz="0" w:space="0" w:color="auto"/>
                        <w:bottom w:val="none" w:sz="0" w:space="0" w:color="auto"/>
                        <w:right w:val="none" w:sz="0" w:space="0" w:color="auto"/>
                      </w:divBdr>
                      <w:divsChild>
                        <w:div w:id="1459953551">
                          <w:marLeft w:val="0"/>
                          <w:marRight w:val="0"/>
                          <w:marTop w:val="0"/>
                          <w:marBottom w:val="0"/>
                          <w:divBdr>
                            <w:top w:val="none" w:sz="0" w:space="0" w:color="auto"/>
                            <w:left w:val="none" w:sz="0" w:space="0" w:color="auto"/>
                            <w:bottom w:val="none" w:sz="0" w:space="0" w:color="auto"/>
                            <w:right w:val="none" w:sz="0" w:space="0" w:color="auto"/>
                          </w:divBdr>
                          <w:divsChild>
                            <w:div w:id="9327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647831">
      <w:bodyDiv w:val="1"/>
      <w:marLeft w:val="0"/>
      <w:marRight w:val="0"/>
      <w:marTop w:val="0"/>
      <w:marBottom w:val="0"/>
      <w:divBdr>
        <w:top w:val="none" w:sz="0" w:space="0" w:color="auto"/>
        <w:left w:val="none" w:sz="0" w:space="0" w:color="auto"/>
        <w:bottom w:val="none" w:sz="0" w:space="0" w:color="auto"/>
        <w:right w:val="none" w:sz="0" w:space="0" w:color="auto"/>
      </w:divBdr>
      <w:divsChild>
        <w:div w:id="1045371507">
          <w:marLeft w:val="0"/>
          <w:marRight w:val="0"/>
          <w:marTop w:val="0"/>
          <w:marBottom w:val="0"/>
          <w:divBdr>
            <w:top w:val="none" w:sz="0" w:space="0" w:color="auto"/>
            <w:left w:val="none" w:sz="0" w:space="0" w:color="auto"/>
            <w:bottom w:val="none" w:sz="0" w:space="0" w:color="auto"/>
            <w:right w:val="none" w:sz="0" w:space="0" w:color="auto"/>
          </w:divBdr>
        </w:div>
      </w:divsChild>
    </w:div>
    <w:div w:id="922572858">
      <w:bodyDiv w:val="1"/>
      <w:marLeft w:val="0"/>
      <w:marRight w:val="0"/>
      <w:marTop w:val="0"/>
      <w:marBottom w:val="0"/>
      <w:divBdr>
        <w:top w:val="none" w:sz="0" w:space="0" w:color="auto"/>
        <w:left w:val="none" w:sz="0" w:space="0" w:color="auto"/>
        <w:bottom w:val="none" w:sz="0" w:space="0" w:color="auto"/>
        <w:right w:val="none" w:sz="0" w:space="0" w:color="auto"/>
      </w:divBdr>
      <w:divsChild>
        <w:div w:id="929049421">
          <w:marLeft w:val="0"/>
          <w:marRight w:val="0"/>
          <w:marTop w:val="0"/>
          <w:marBottom w:val="0"/>
          <w:divBdr>
            <w:top w:val="none" w:sz="0" w:space="0" w:color="auto"/>
            <w:left w:val="none" w:sz="0" w:space="0" w:color="auto"/>
            <w:bottom w:val="none" w:sz="0" w:space="0" w:color="auto"/>
            <w:right w:val="none" w:sz="0" w:space="0" w:color="auto"/>
          </w:divBdr>
          <w:divsChild>
            <w:div w:id="1888104086">
              <w:marLeft w:val="0"/>
              <w:marRight w:val="0"/>
              <w:marTop w:val="0"/>
              <w:marBottom w:val="0"/>
              <w:divBdr>
                <w:top w:val="none" w:sz="0" w:space="0" w:color="auto"/>
                <w:left w:val="none" w:sz="0" w:space="0" w:color="auto"/>
                <w:bottom w:val="none" w:sz="0" w:space="0" w:color="auto"/>
                <w:right w:val="none" w:sz="0" w:space="0" w:color="auto"/>
              </w:divBdr>
              <w:divsChild>
                <w:div w:id="1157842525">
                  <w:marLeft w:val="0"/>
                  <w:marRight w:val="0"/>
                  <w:marTop w:val="0"/>
                  <w:marBottom w:val="0"/>
                  <w:divBdr>
                    <w:top w:val="none" w:sz="0" w:space="0" w:color="auto"/>
                    <w:left w:val="none" w:sz="0" w:space="0" w:color="auto"/>
                    <w:bottom w:val="none" w:sz="0" w:space="0" w:color="auto"/>
                    <w:right w:val="none" w:sz="0" w:space="0" w:color="auto"/>
                  </w:divBdr>
                  <w:divsChild>
                    <w:div w:id="2087343091">
                      <w:marLeft w:val="0"/>
                      <w:marRight w:val="0"/>
                      <w:marTop w:val="0"/>
                      <w:marBottom w:val="0"/>
                      <w:divBdr>
                        <w:top w:val="none" w:sz="0" w:space="0" w:color="auto"/>
                        <w:left w:val="none" w:sz="0" w:space="0" w:color="auto"/>
                        <w:bottom w:val="none" w:sz="0" w:space="0" w:color="auto"/>
                        <w:right w:val="none" w:sz="0" w:space="0" w:color="auto"/>
                      </w:divBdr>
                      <w:divsChild>
                        <w:div w:id="1755466173">
                          <w:marLeft w:val="0"/>
                          <w:marRight w:val="0"/>
                          <w:marTop w:val="0"/>
                          <w:marBottom w:val="0"/>
                          <w:divBdr>
                            <w:top w:val="none" w:sz="0" w:space="0" w:color="auto"/>
                            <w:left w:val="none" w:sz="0" w:space="0" w:color="auto"/>
                            <w:bottom w:val="none" w:sz="0" w:space="0" w:color="auto"/>
                            <w:right w:val="none" w:sz="0" w:space="0" w:color="auto"/>
                          </w:divBdr>
                          <w:divsChild>
                            <w:div w:id="7896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959280">
      <w:bodyDiv w:val="1"/>
      <w:marLeft w:val="0"/>
      <w:marRight w:val="0"/>
      <w:marTop w:val="0"/>
      <w:marBottom w:val="0"/>
      <w:divBdr>
        <w:top w:val="none" w:sz="0" w:space="0" w:color="auto"/>
        <w:left w:val="none" w:sz="0" w:space="0" w:color="auto"/>
        <w:bottom w:val="none" w:sz="0" w:space="0" w:color="auto"/>
        <w:right w:val="none" w:sz="0" w:space="0" w:color="auto"/>
      </w:divBdr>
      <w:divsChild>
        <w:div w:id="1671909393">
          <w:marLeft w:val="0"/>
          <w:marRight w:val="0"/>
          <w:marTop w:val="0"/>
          <w:marBottom w:val="0"/>
          <w:divBdr>
            <w:top w:val="none" w:sz="0" w:space="0" w:color="auto"/>
            <w:left w:val="none" w:sz="0" w:space="0" w:color="auto"/>
            <w:bottom w:val="none" w:sz="0" w:space="0" w:color="auto"/>
            <w:right w:val="none" w:sz="0" w:space="0" w:color="auto"/>
          </w:divBdr>
          <w:divsChild>
            <w:div w:id="1520461060">
              <w:marLeft w:val="0"/>
              <w:marRight w:val="0"/>
              <w:marTop w:val="0"/>
              <w:marBottom w:val="0"/>
              <w:divBdr>
                <w:top w:val="none" w:sz="0" w:space="0" w:color="auto"/>
                <w:left w:val="none" w:sz="0" w:space="0" w:color="auto"/>
                <w:bottom w:val="none" w:sz="0" w:space="0" w:color="auto"/>
                <w:right w:val="none" w:sz="0" w:space="0" w:color="auto"/>
              </w:divBdr>
              <w:divsChild>
                <w:div w:id="297346426">
                  <w:marLeft w:val="0"/>
                  <w:marRight w:val="0"/>
                  <w:marTop w:val="0"/>
                  <w:marBottom w:val="0"/>
                  <w:divBdr>
                    <w:top w:val="none" w:sz="0" w:space="0" w:color="auto"/>
                    <w:left w:val="none" w:sz="0" w:space="0" w:color="auto"/>
                    <w:bottom w:val="none" w:sz="0" w:space="0" w:color="auto"/>
                    <w:right w:val="none" w:sz="0" w:space="0" w:color="auto"/>
                  </w:divBdr>
                  <w:divsChild>
                    <w:div w:id="1400323647">
                      <w:marLeft w:val="0"/>
                      <w:marRight w:val="0"/>
                      <w:marTop w:val="0"/>
                      <w:marBottom w:val="0"/>
                      <w:divBdr>
                        <w:top w:val="none" w:sz="0" w:space="0" w:color="auto"/>
                        <w:left w:val="none" w:sz="0" w:space="0" w:color="auto"/>
                        <w:bottom w:val="none" w:sz="0" w:space="0" w:color="auto"/>
                        <w:right w:val="none" w:sz="0" w:space="0" w:color="auto"/>
                      </w:divBdr>
                      <w:divsChild>
                        <w:div w:id="1808620372">
                          <w:marLeft w:val="0"/>
                          <w:marRight w:val="0"/>
                          <w:marTop w:val="0"/>
                          <w:marBottom w:val="0"/>
                          <w:divBdr>
                            <w:top w:val="none" w:sz="0" w:space="0" w:color="auto"/>
                            <w:left w:val="none" w:sz="0" w:space="0" w:color="auto"/>
                            <w:bottom w:val="none" w:sz="0" w:space="0" w:color="auto"/>
                            <w:right w:val="none" w:sz="0" w:space="0" w:color="auto"/>
                          </w:divBdr>
                          <w:divsChild>
                            <w:div w:id="47269048">
                              <w:marLeft w:val="0"/>
                              <w:marRight w:val="0"/>
                              <w:marTop w:val="0"/>
                              <w:marBottom w:val="0"/>
                              <w:divBdr>
                                <w:top w:val="none" w:sz="0" w:space="0" w:color="auto"/>
                                <w:left w:val="none" w:sz="0" w:space="0" w:color="auto"/>
                                <w:bottom w:val="none" w:sz="0" w:space="0" w:color="auto"/>
                                <w:right w:val="none" w:sz="0" w:space="0" w:color="auto"/>
                              </w:divBdr>
                              <w:divsChild>
                                <w:div w:id="1894464293">
                                  <w:marLeft w:val="0"/>
                                  <w:marRight w:val="0"/>
                                  <w:marTop w:val="0"/>
                                  <w:marBottom w:val="0"/>
                                  <w:divBdr>
                                    <w:top w:val="none" w:sz="0" w:space="0" w:color="auto"/>
                                    <w:left w:val="none" w:sz="0" w:space="0" w:color="auto"/>
                                    <w:bottom w:val="none" w:sz="0" w:space="0" w:color="auto"/>
                                    <w:right w:val="none" w:sz="0" w:space="0" w:color="auto"/>
                                  </w:divBdr>
                                  <w:divsChild>
                                    <w:div w:id="1493138147">
                                      <w:marLeft w:val="0"/>
                                      <w:marRight w:val="0"/>
                                      <w:marTop w:val="0"/>
                                      <w:marBottom w:val="0"/>
                                      <w:divBdr>
                                        <w:top w:val="single" w:sz="4" w:space="0" w:color="F5F5F5"/>
                                        <w:left w:val="single" w:sz="4" w:space="0" w:color="F5F5F5"/>
                                        <w:bottom w:val="single" w:sz="4" w:space="0" w:color="F5F5F5"/>
                                        <w:right w:val="single" w:sz="4" w:space="0" w:color="F5F5F5"/>
                                      </w:divBdr>
                                      <w:divsChild>
                                        <w:div w:id="257295442">
                                          <w:marLeft w:val="0"/>
                                          <w:marRight w:val="0"/>
                                          <w:marTop w:val="0"/>
                                          <w:marBottom w:val="0"/>
                                          <w:divBdr>
                                            <w:top w:val="none" w:sz="0" w:space="0" w:color="auto"/>
                                            <w:left w:val="none" w:sz="0" w:space="0" w:color="auto"/>
                                            <w:bottom w:val="none" w:sz="0" w:space="0" w:color="auto"/>
                                            <w:right w:val="none" w:sz="0" w:space="0" w:color="auto"/>
                                          </w:divBdr>
                                          <w:divsChild>
                                            <w:div w:id="1774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386196">
      <w:bodyDiv w:val="1"/>
      <w:marLeft w:val="0"/>
      <w:marRight w:val="0"/>
      <w:marTop w:val="0"/>
      <w:marBottom w:val="0"/>
      <w:divBdr>
        <w:top w:val="none" w:sz="0" w:space="0" w:color="auto"/>
        <w:left w:val="none" w:sz="0" w:space="0" w:color="auto"/>
        <w:bottom w:val="none" w:sz="0" w:space="0" w:color="auto"/>
        <w:right w:val="none" w:sz="0" w:space="0" w:color="auto"/>
      </w:divBdr>
      <w:divsChild>
        <w:div w:id="1827671442">
          <w:marLeft w:val="0"/>
          <w:marRight w:val="0"/>
          <w:marTop w:val="0"/>
          <w:marBottom w:val="0"/>
          <w:divBdr>
            <w:top w:val="none" w:sz="0" w:space="0" w:color="auto"/>
            <w:left w:val="none" w:sz="0" w:space="0" w:color="auto"/>
            <w:bottom w:val="none" w:sz="0" w:space="0" w:color="auto"/>
            <w:right w:val="none" w:sz="0" w:space="0" w:color="auto"/>
          </w:divBdr>
        </w:div>
      </w:divsChild>
    </w:div>
    <w:div w:id="925266909">
      <w:bodyDiv w:val="1"/>
      <w:marLeft w:val="0"/>
      <w:marRight w:val="0"/>
      <w:marTop w:val="0"/>
      <w:marBottom w:val="0"/>
      <w:divBdr>
        <w:top w:val="none" w:sz="0" w:space="0" w:color="auto"/>
        <w:left w:val="none" w:sz="0" w:space="0" w:color="auto"/>
        <w:bottom w:val="none" w:sz="0" w:space="0" w:color="auto"/>
        <w:right w:val="none" w:sz="0" w:space="0" w:color="auto"/>
      </w:divBdr>
      <w:divsChild>
        <w:div w:id="456221278">
          <w:marLeft w:val="0"/>
          <w:marRight w:val="0"/>
          <w:marTop w:val="0"/>
          <w:marBottom w:val="0"/>
          <w:divBdr>
            <w:top w:val="none" w:sz="0" w:space="0" w:color="auto"/>
            <w:left w:val="none" w:sz="0" w:space="0" w:color="auto"/>
            <w:bottom w:val="none" w:sz="0" w:space="0" w:color="auto"/>
            <w:right w:val="none" w:sz="0" w:space="0" w:color="auto"/>
          </w:divBdr>
        </w:div>
        <w:div w:id="1530100970">
          <w:marLeft w:val="0"/>
          <w:marRight w:val="0"/>
          <w:marTop w:val="0"/>
          <w:marBottom w:val="0"/>
          <w:divBdr>
            <w:top w:val="none" w:sz="0" w:space="0" w:color="auto"/>
            <w:left w:val="none" w:sz="0" w:space="0" w:color="auto"/>
            <w:bottom w:val="none" w:sz="0" w:space="0" w:color="auto"/>
            <w:right w:val="none" w:sz="0" w:space="0" w:color="auto"/>
          </w:divBdr>
        </w:div>
      </w:divsChild>
    </w:div>
    <w:div w:id="925268212">
      <w:bodyDiv w:val="1"/>
      <w:marLeft w:val="0"/>
      <w:marRight w:val="0"/>
      <w:marTop w:val="0"/>
      <w:marBottom w:val="0"/>
      <w:divBdr>
        <w:top w:val="none" w:sz="0" w:space="0" w:color="auto"/>
        <w:left w:val="none" w:sz="0" w:space="0" w:color="auto"/>
        <w:bottom w:val="none" w:sz="0" w:space="0" w:color="auto"/>
        <w:right w:val="none" w:sz="0" w:space="0" w:color="auto"/>
      </w:divBdr>
      <w:divsChild>
        <w:div w:id="1906181015">
          <w:marLeft w:val="0"/>
          <w:marRight w:val="0"/>
          <w:marTop w:val="0"/>
          <w:marBottom w:val="0"/>
          <w:divBdr>
            <w:top w:val="none" w:sz="0" w:space="0" w:color="auto"/>
            <w:left w:val="none" w:sz="0" w:space="0" w:color="auto"/>
            <w:bottom w:val="none" w:sz="0" w:space="0" w:color="auto"/>
            <w:right w:val="none" w:sz="0" w:space="0" w:color="auto"/>
          </w:divBdr>
        </w:div>
      </w:divsChild>
    </w:div>
    <w:div w:id="926688363">
      <w:bodyDiv w:val="1"/>
      <w:marLeft w:val="0"/>
      <w:marRight w:val="0"/>
      <w:marTop w:val="0"/>
      <w:marBottom w:val="0"/>
      <w:divBdr>
        <w:top w:val="none" w:sz="0" w:space="0" w:color="auto"/>
        <w:left w:val="none" w:sz="0" w:space="0" w:color="auto"/>
        <w:bottom w:val="none" w:sz="0" w:space="0" w:color="auto"/>
        <w:right w:val="none" w:sz="0" w:space="0" w:color="auto"/>
      </w:divBdr>
      <w:divsChild>
        <w:div w:id="1835294198">
          <w:marLeft w:val="0"/>
          <w:marRight w:val="0"/>
          <w:marTop w:val="0"/>
          <w:marBottom w:val="0"/>
          <w:divBdr>
            <w:top w:val="none" w:sz="0" w:space="0" w:color="auto"/>
            <w:left w:val="none" w:sz="0" w:space="0" w:color="auto"/>
            <w:bottom w:val="none" w:sz="0" w:space="0" w:color="auto"/>
            <w:right w:val="none" w:sz="0" w:space="0" w:color="auto"/>
          </w:divBdr>
        </w:div>
      </w:divsChild>
    </w:div>
    <w:div w:id="926965213">
      <w:bodyDiv w:val="1"/>
      <w:marLeft w:val="0"/>
      <w:marRight w:val="0"/>
      <w:marTop w:val="0"/>
      <w:marBottom w:val="0"/>
      <w:divBdr>
        <w:top w:val="none" w:sz="0" w:space="0" w:color="auto"/>
        <w:left w:val="none" w:sz="0" w:space="0" w:color="auto"/>
        <w:bottom w:val="none" w:sz="0" w:space="0" w:color="auto"/>
        <w:right w:val="none" w:sz="0" w:space="0" w:color="auto"/>
      </w:divBdr>
      <w:divsChild>
        <w:div w:id="408498611">
          <w:marLeft w:val="0"/>
          <w:marRight w:val="0"/>
          <w:marTop w:val="0"/>
          <w:marBottom w:val="0"/>
          <w:divBdr>
            <w:top w:val="none" w:sz="0" w:space="0" w:color="auto"/>
            <w:left w:val="none" w:sz="0" w:space="0" w:color="auto"/>
            <w:bottom w:val="none" w:sz="0" w:space="0" w:color="auto"/>
            <w:right w:val="none" w:sz="0" w:space="0" w:color="auto"/>
          </w:divBdr>
          <w:divsChild>
            <w:div w:id="147720770">
              <w:marLeft w:val="0"/>
              <w:marRight w:val="0"/>
              <w:marTop w:val="0"/>
              <w:marBottom w:val="0"/>
              <w:divBdr>
                <w:top w:val="none" w:sz="0" w:space="0" w:color="auto"/>
                <w:left w:val="none" w:sz="0" w:space="0" w:color="auto"/>
                <w:bottom w:val="none" w:sz="0" w:space="0" w:color="auto"/>
                <w:right w:val="none" w:sz="0" w:space="0" w:color="auto"/>
              </w:divBdr>
              <w:divsChild>
                <w:div w:id="2065981243">
                  <w:marLeft w:val="0"/>
                  <w:marRight w:val="0"/>
                  <w:marTop w:val="0"/>
                  <w:marBottom w:val="0"/>
                  <w:divBdr>
                    <w:top w:val="none" w:sz="0" w:space="0" w:color="auto"/>
                    <w:left w:val="none" w:sz="0" w:space="0" w:color="auto"/>
                    <w:bottom w:val="none" w:sz="0" w:space="0" w:color="auto"/>
                    <w:right w:val="none" w:sz="0" w:space="0" w:color="auto"/>
                  </w:divBdr>
                  <w:divsChild>
                    <w:div w:id="1429733996">
                      <w:marLeft w:val="0"/>
                      <w:marRight w:val="0"/>
                      <w:marTop w:val="0"/>
                      <w:marBottom w:val="0"/>
                      <w:divBdr>
                        <w:top w:val="none" w:sz="0" w:space="0" w:color="auto"/>
                        <w:left w:val="none" w:sz="0" w:space="0" w:color="auto"/>
                        <w:bottom w:val="none" w:sz="0" w:space="0" w:color="auto"/>
                        <w:right w:val="none" w:sz="0" w:space="0" w:color="auto"/>
                      </w:divBdr>
                      <w:divsChild>
                        <w:div w:id="1127311640">
                          <w:marLeft w:val="0"/>
                          <w:marRight w:val="0"/>
                          <w:marTop w:val="0"/>
                          <w:marBottom w:val="0"/>
                          <w:divBdr>
                            <w:top w:val="none" w:sz="0" w:space="0" w:color="auto"/>
                            <w:left w:val="none" w:sz="0" w:space="0" w:color="auto"/>
                            <w:bottom w:val="none" w:sz="0" w:space="0" w:color="auto"/>
                            <w:right w:val="none" w:sz="0" w:space="0" w:color="auto"/>
                          </w:divBdr>
                          <w:divsChild>
                            <w:div w:id="1685666525">
                              <w:marLeft w:val="0"/>
                              <w:marRight w:val="0"/>
                              <w:marTop w:val="0"/>
                              <w:marBottom w:val="0"/>
                              <w:divBdr>
                                <w:top w:val="none" w:sz="0" w:space="0" w:color="auto"/>
                                <w:left w:val="none" w:sz="0" w:space="0" w:color="auto"/>
                                <w:bottom w:val="none" w:sz="0" w:space="0" w:color="auto"/>
                                <w:right w:val="none" w:sz="0" w:space="0" w:color="auto"/>
                              </w:divBdr>
                              <w:divsChild>
                                <w:div w:id="1721056750">
                                  <w:marLeft w:val="0"/>
                                  <w:marRight w:val="0"/>
                                  <w:marTop w:val="0"/>
                                  <w:marBottom w:val="0"/>
                                  <w:divBdr>
                                    <w:top w:val="none" w:sz="0" w:space="0" w:color="auto"/>
                                    <w:left w:val="none" w:sz="0" w:space="0" w:color="auto"/>
                                    <w:bottom w:val="none" w:sz="0" w:space="0" w:color="auto"/>
                                    <w:right w:val="none" w:sz="0" w:space="0" w:color="auto"/>
                                  </w:divBdr>
                                  <w:divsChild>
                                    <w:div w:id="1361590005">
                                      <w:marLeft w:val="0"/>
                                      <w:marRight w:val="0"/>
                                      <w:marTop w:val="0"/>
                                      <w:marBottom w:val="0"/>
                                      <w:divBdr>
                                        <w:top w:val="single" w:sz="4" w:space="0" w:color="F5F5F5"/>
                                        <w:left w:val="single" w:sz="4" w:space="0" w:color="F5F5F5"/>
                                        <w:bottom w:val="single" w:sz="4" w:space="0" w:color="F5F5F5"/>
                                        <w:right w:val="single" w:sz="4" w:space="0" w:color="F5F5F5"/>
                                      </w:divBdr>
                                      <w:divsChild>
                                        <w:div w:id="615716023">
                                          <w:marLeft w:val="0"/>
                                          <w:marRight w:val="0"/>
                                          <w:marTop w:val="0"/>
                                          <w:marBottom w:val="0"/>
                                          <w:divBdr>
                                            <w:top w:val="none" w:sz="0" w:space="0" w:color="auto"/>
                                            <w:left w:val="none" w:sz="0" w:space="0" w:color="auto"/>
                                            <w:bottom w:val="none" w:sz="0" w:space="0" w:color="auto"/>
                                            <w:right w:val="none" w:sz="0" w:space="0" w:color="auto"/>
                                          </w:divBdr>
                                          <w:divsChild>
                                            <w:div w:id="18575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9922897">
      <w:bodyDiv w:val="1"/>
      <w:marLeft w:val="0"/>
      <w:marRight w:val="0"/>
      <w:marTop w:val="0"/>
      <w:marBottom w:val="0"/>
      <w:divBdr>
        <w:top w:val="none" w:sz="0" w:space="0" w:color="auto"/>
        <w:left w:val="none" w:sz="0" w:space="0" w:color="auto"/>
        <w:bottom w:val="none" w:sz="0" w:space="0" w:color="auto"/>
        <w:right w:val="none" w:sz="0" w:space="0" w:color="auto"/>
      </w:divBdr>
      <w:divsChild>
        <w:div w:id="2068333751">
          <w:marLeft w:val="0"/>
          <w:marRight w:val="0"/>
          <w:marTop w:val="0"/>
          <w:marBottom w:val="0"/>
          <w:divBdr>
            <w:top w:val="none" w:sz="0" w:space="0" w:color="auto"/>
            <w:left w:val="none" w:sz="0" w:space="0" w:color="auto"/>
            <w:bottom w:val="none" w:sz="0" w:space="0" w:color="auto"/>
            <w:right w:val="none" w:sz="0" w:space="0" w:color="auto"/>
          </w:divBdr>
        </w:div>
      </w:divsChild>
    </w:div>
    <w:div w:id="930352086">
      <w:bodyDiv w:val="1"/>
      <w:marLeft w:val="0"/>
      <w:marRight w:val="0"/>
      <w:marTop w:val="0"/>
      <w:marBottom w:val="0"/>
      <w:divBdr>
        <w:top w:val="none" w:sz="0" w:space="0" w:color="auto"/>
        <w:left w:val="none" w:sz="0" w:space="0" w:color="auto"/>
        <w:bottom w:val="none" w:sz="0" w:space="0" w:color="auto"/>
        <w:right w:val="none" w:sz="0" w:space="0" w:color="auto"/>
      </w:divBdr>
      <w:divsChild>
        <w:div w:id="1918245341">
          <w:marLeft w:val="0"/>
          <w:marRight w:val="0"/>
          <w:marTop w:val="0"/>
          <w:marBottom w:val="0"/>
          <w:divBdr>
            <w:top w:val="none" w:sz="0" w:space="0" w:color="auto"/>
            <w:left w:val="none" w:sz="0" w:space="0" w:color="auto"/>
            <w:bottom w:val="none" w:sz="0" w:space="0" w:color="auto"/>
            <w:right w:val="none" w:sz="0" w:space="0" w:color="auto"/>
          </w:divBdr>
          <w:divsChild>
            <w:div w:id="1177039531">
              <w:marLeft w:val="0"/>
              <w:marRight w:val="0"/>
              <w:marTop w:val="0"/>
              <w:marBottom w:val="0"/>
              <w:divBdr>
                <w:top w:val="none" w:sz="0" w:space="0" w:color="auto"/>
                <w:left w:val="none" w:sz="0" w:space="0" w:color="auto"/>
                <w:bottom w:val="none" w:sz="0" w:space="0" w:color="auto"/>
                <w:right w:val="none" w:sz="0" w:space="0" w:color="auto"/>
              </w:divBdr>
              <w:divsChild>
                <w:div w:id="157774531">
                  <w:marLeft w:val="0"/>
                  <w:marRight w:val="0"/>
                  <w:marTop w:val="0"/>
                  <w:marBottom w:val="0"/>
                  <w:divBdr>
                    <w:top w:val="none" w:sz="0" w:space="0" w:color="auto"/>
                    <w:left w:val="none" w:sz="0" w:space="0" w:color="auto"/>
                    <w:bottom w:val="none" w:sz="0" w:space="0" w:color="auto"/>
                    <w:right w:val="none" w:sz="0" w:space="0" w:color="auto"/>
                  </w:divBdr>
                  <w:divsChild>
                    <w:div w:id="1126698309">
                      <w:marLeft w:val="0"/>
                      <w:marRight w:val="0"/>
                      <w:marTop w:val="0"/>
                      <w:marBottom w:val="0"/>
                      <w:divBdr>
                        <w:top w:val="none" w:sz="0" w:space="0" w:color="auto"/>
                        <w:left w:val="none" w:sz="0" w:space="0" w:color="auto"/>
                        <w:bottom w:val="none" w:sz="0" w:space="0" w:color="auto"/>
                        <w:right w:val="none" w:sz="0" w:space="0" w:color="auto"/>
                      </w:divBdr>
                      <w:divsChild>
                        <w:div w:id="371151689">
                          <w:marLeft w:val="0"/>
                          <w:marRight w:val="0"/>
                          <w:marTop w:val="0"/>
                          <w:marBottom w:val="0"/>
                          <w:divBdr>
                            <w:top w:val="none" w:sz="0" w:space="0" w:color="auto"/>
                            <w:left w:val="none" w:sz="0" w:space="0" w:color="auto"/>
                            <w:bottom w:val="none" w:sz="0" w:space="0" w:color="auto"/>
                            <w:right w:val="none" w:sz="0" w:space="0" w:color="auto"/>
                          </w:divBdr>
                          <w:divsChild>
                            <w:div w:id="575869260">
                              <w:marLeft w:val="0"/>
                              <w:marRight w:val="0"/>
                              <w:marTop w:val="0"/>
                              <w:marBottom w:val="0"/>
                              <w:divBdr>
                                <w:top w:val="none" w:sz="0" w:space="0" w:color="auto"/>
                                <w:left w:val="none" w:sz="0" w:space="0" w:color="auto"/>
                                <w:bottom w:val="none" w:sz="0" w:space="0" w:color="auto"/>
                                <w:right w:val="none" w:sz="0" w:space="0" w:color="auto"/>
                              </w:divBdr>
                              <w:divsChild>
                                <w:div w:id="940142847">
                                  <w:marLeft w:val="0"/>
                                  <w:marRight w:val="0"/>
                                  <w:marTop w:val="0"/>
                                  <w:marBottom w:val="0"/>
                                  <w:divBdr>
                                    <w:top w:val="none" w:sz="0" w:space="0" w:color="auto"/>
                                    <w:left w:val="none" w:sz="0" w:space="0" w:color="auto"/>
                                    <w:bottom w:val="none" w:sz="0" w:space="0" w:color="auto"/>
                                    <w:right w:val="none" w:sz="0" w:space="0" w:color="auto"/>
                                  </w:divBdr>
                                  <w:divsChild>
                                    <w:div w:id="2022658198">
                                      <w:marLeft w:val="0"/>
                                      <w:marRight w:val="0"/>
                                      <w:marTop w:val="0"/>
                                      <w:marBottom w:val="0"/>
                                      <w:divBdr>
                                        <w:top w:val="none" w:sz="0" w:space="0" w:color="auto"/>
                                        <w:left w:val="none" w:sz="0" w:space="0" w:color="auto"/>
                                        <w:bottom w:val="none" w:sz="0" w:space="0" w:color="auto"/>
                                        <w:right w:val="none" w:sz="0" w:space="0" w:color="auto"/>
                                      </w:divBdr>
                                      <w:divsChild>
                                        <w:div w:id="937177772">
                                          <w:marLeft w:val="0"/>
                                          <w:marRight w:val="0"/>
                                          <w:marTop w:val="0"/>
                                          <w:marBottom w:val="0"/>
                                          <w:divBdr>
                                            <w:top w:val="none" w:sz="0" w:space="0" w:color="auto"/>
                                            <w:left w:val="none" w:sz="0" w:space="0" w:color="auto"/>
                                            <w:bottom w:val="none" w:sz="0" w:space="0" w:color="auto"/>
                                            <w:right w:val="none" w:sz="0" w:space="0" w:color="auto"/>
                                          </w:divBdr>
                                          <w:divsChild>
                                            <w:div w:id="1778282655">
                                              <w:marLeft w:val="0"/>
                                              <w:marRight w:val="0"/>
                                              <w:marTop w:val="0"/>
                                              <w:marBottom w:val="0"/>
                                              <w:divBdr>
                                                <w:top w:val="single" w:sz="4" w:space="0" w:color="F5F5F5"/>
                                                <w:left w:val="single" w:sz="4" w:space="0" w:color="F5F5F5"/>
                                                <w:bottom w:val="single" w:sz="4" w:space="0" w:color="F5F5F5"/>
                                                <w:right w:val="single" w:sz="4" w:space="0" w:color="F5F5F5"/>
                                              </w:divBdr>
                                              <w:divsChild>
                                                <w:div w:id="2070642636">
                                                  <w:marLeft w:val="0"/>
                                                  <w:marRight w:val="0"/>
                                                  <w:marTop w:val="0"/>
                                                  <w:marBottom w:val="0"/>
                                                  <w:divBdr>
                                                    <w:top w:val="none" w:sz="0" w:space="0" w:color="auto"/>
                                                    <w:left w:val="none" w:sz="0" w:space="0" w:color="auto"/>
                                                    <w:bottom w:val="none" w:sz="0" w:space="0" w:color="auto"/>
                                                    <w:right w:val="none" w:sz="0" w:space="0" w:color="auto"/>
                                                  </w:divBdr>
                                                  <w:divsChild>
                                                    <w:div w:id="10245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695599">
      <w:bodyDiv w:val="1"/>
      <w:marLeft w:val="0"/>
      <w:marRight w:val="0"/>
      <w:marTop w:val="0"/>
      <w:marBottom w:val="0"/>
      <w:divBdr>
        <w:top w:val="none" w:sz="0" w:space="0" w:color="auto"/>
        <w:left w:val="none" w:sz="0" w:space="0" w:color="auto"/>
        <w:bottom w:val="none" w:sz="0" w:space="0" w:color="auto"/>
        <w:right w:val="none" w:sz="0" w:space="0" w:color="auto"/>
      </w:divBdr>
      <w:divsChild>
        <w:div w:id="275141983">
          <w:marLeft w:val="0"/>
          <w:marRight w:val="0"/>
          <w:marTop w:val="0"/>
          <w:marBottom w:val="0"/>
          <w:divBdr>
            <w:top w:val="none" w:sz="0" w:space="0" w:color="auto"/>
            <w:left w:val="none" w:sz="0" w:space="0" w:color="auto"/>
            <w:bottom w:val="none" w:sz="0" w:space="0" w:color="auto"/>
            <w:right w:val="none" w:sz="0" w:space="0" w:color="auto"/>
          </w:divBdr>
        </w:div>
      </w:divsChild>
    </w:div>
    <w:div w:id="931277107">
      <w:bodyDiv w:val="1"/>
      <w:marLeft w:val="0"/>
      <w:marRight w:val="0"/>
      <w:marTop w:val="0"/>
      <w:marBottom w:val="0"/>
      <w:divBdr>
        <w:top w:val="none" w:sz="0" w:space="0" w:color="auto"/>
        <w:left w:val="none" w:sz="0" w:space="0" w:color="auto"/>
        <w:bottom w:val="none" w:sz="0" w:space="0" w:color="auto"/>
        <w:right w:val="none" w:sz="0" w:space="0" w:color="auto"/>
      </w:divBdr>
      <w:divsChild>
        <w:div w:id="2066417025">
          <w:marLeft w:val="0"/>
          <w:marRight w:val="0"/>
          <w:marTop w:val="0"/>
          <w:marBottom w:val="0"/>
          <w:divBdr>
            <w:top w:val="none" w:sz="0" w:space="0" w:color="auto"/>
            <w:left w:val="none" w:sz="0" w:space="0" w:color="auto"/>
            <w:bottom w:val="none" w:sz="0" w:space="0" w:color="auto"/>
            <w:right w:val="none" w:sz="0" w:space="0" w:color="auto"/>
          </w:divBdr>
          <w:divsChild>
            <w:div w:id="98912691">
              <w:marLeft w:val="0"/>
              <w:marRight w:val="0"/>
              <w:marTop w:val="0"/>
              <w:marBottom w:val="0"/>
              <w:divBdr>
                <w:top w:val="none" w:sz="0" w:space="0" w:color="auto"/>
                <w:left w:val="none" w:sz="0" w:space="0" w:color="auto"/>
                <w:bottom w:val="none" w:sz="0" w:space="0" w:color="auto"/>
                <w:right w:val="none" w:sz="0" w:space="0" w:color="auto"/>
              </w:divBdr>
              <w:divsChild>
                <w:div w:id="1849321659">
                  <w:marLeft w:val="0"/>
                  <w:marRight w:val="0"/>
                  <w:marTop w:val="0"/>
                  <w:marBottom w:val="0"/>
                  <w:divBdr>
                    <w:top w:val="none" w:sz="0" w:space="0" w:color="auto"/>
                    <w:left w:val="none" w:sz="0" w:space="0" w:color="auto"/>
                    <w:bottom w:val="none" w:sz="0" w:space="0" w:color="auto"/>
                    <w:right w:val="none" w:sz="0" w:space="0" w:color="auto"/>
                  </w:divBdr>
                  <w:divsChild>
                    <w:div w:id="1739016083">
                      <w:marLeft w:val="0"/>
                      <w:marRight w:val="0"/>
                      <w:marTop w:val="0"/>
                      <w:marBottom w:val="0"/>
                      <w:divBdr>
                        <w:top w:val="none" w:sz="0" w:space="0" w:color="auto"/>
                        <w:left w:val="none" w:sz="0" w:space="0" w:color="auto"/>
                        <w:bottom w:val="none" w:sz="0" w:space="0" w:color="auto"/>
                        <w:right w:val="none" w:sz="0" w:space="0" w:color="auto"/>
                      </w:divBdr>
                      <w:divsChild>
                        <w:div w:id="1173885028">
                          <w:marLeft w:val="-225"/>
                          <w:marRight w:val="0"/>
                          <w:marTop w:val="0"/>
                          <w:marBottom w:val="0"/>
                          <w:divBdr>
                            <w:top w:val="none" w:sz="0" w:space="0" w:color="auto"/>
                            <w:left w:val="none" w:sz="0" w:space="0" w:color="auto"/>
                            <w:bottom w:val="none" w:sz="0" w:space="0" w:color="auto"/>
                            <w:right w:val="none" w:sz="0" w:space="0" w:color="auto"/>
                          </w:divBdr>
                          <w:divsChild>
                            <w:div w:id="1634755216">
                              <w:marLeft w:val="1500"/>
                              <w:marRight w:val="1500"/>
                              <w:marTop w:val="0"/>
                              <w:marBottom w:val="0"/>
                              <w:divBdr>
                                <w:top w:val="none" w:sz="0" w:space="0" w:color="auto"/>
                                <w:left w:val="none" w:sz="0" w:space="0" w:color="auto"/>
                                <w:bottom w:val="none" w:sz="0" w:space="0" w:color="auto"/>
                                <w:right w:val="none" w:sz="0" w:space="0" w:color="auto"/>
                              </w:divBdr>
                              <w:divsChild>
                                <w:div w:id="1799833885">
                                  <w:marLeft w:val="0"/>
                                  <w:marRight w:val="0"/>
                                  <w:marTop w:val="0"/>
                                  <w:marBottom w:val="345"/>
                                  <w:divBdr>
                                    <w:top w:val="none" w:sz="0" w:space="0" w:color="auto"/>
                                    <w:left w:val="none" w:sz="0" w:space="0" w:color="auto"/>
                                    <w:bottom w:val="none" w:sz="0" w:space="0" w:color="auto"/>
                                    <w:right w:val="none" w:sz="0" w:space="0" w:color="auto"/>
                                  </w:divBdr>
                                  <w:divsChild>
                                    <w:div w:id="3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057077">
      <w:bodyDiv w:val="1"/>
      <w:marLeft w:val="0"/>
      <w:marRight w:val="0"/>
      <w:marTop w:val="0"/>
      <w:marBottom w:val="0"/>
      <w:divBdr>
        <w:top w:val="none" w:sz="0" w:space="0" w:color="auto"/>
        <w:left w:val="none" w:sz="0" w:space="0" w:color="auto"/>
        <w:bottom w:val="none" w:sz="0" w:space="0" w:color="auto"/>
        <w:right w:val="none" w:sz="0" w:space="0" w:color="auto"/>
      </w:divBdr>
      <w:divsChild>
        <w:div w:id="709690056">
          <w:marLeft w:val="0"/>
          <w:marRight w:val="0"/>
          <w:marTop w:val="0"/>
          <w:marBottom w:val="0"/>
          <w:divBdr>
            <w:top w:val="none" w:sz="0" w:space="0" w:color="auto"/>
            <w:left w:val="none" w:sz="0" w:space="0" w:color="auto"/>
            <w:bottom w:val="none" w:sz="0" w:space="0" w:color="auto"/>
            <w:right w:val="none" w:sz="0" w:space="0" w:color="auto"/>
          </w:divBdr>
        </w:div>
      </w:divsChild>
    </w:div>
    <w:div w:id="933244350">
      <w:bodyDiv w:val="1"/>
      <w:marLeft w:val="0"/>
      <w:marRight w:val="0"/>
      <w:marTop w:val="0"/>
      <w:marBottom w:val="0"/>
      <w:divBdr>
        <w:top w:val="none" w:sz="0" w:space="0" w:color="auto"/>
        <w:left w:val="none" w:sz="0" w:space="0" w:color="auto"/>
        <w:bottom w:val="none" w:sz="0" w:space="0" w:color="auto"/>
        <w:right w:val="none" w:sz="0" w:space="0" w:color="auto"/>
      </w:divBdr>
      <w:divsChild>
        <w:div w:id="1110708407">
          <w:marLeft w:val="0"/>
          <w:marRight w:val="0"/>
          <w:marTop w:val="0"/>
          <w:marBottom w:val="0"/>
          <w:divBdr>
            <w:top w:val="none" w:sz="0" w:space="0" w:color="auto"/>
            <w:left w:val="none" w:sz="0" w:space="0" w:color="auto"/>
            <w:bottom w:val="none" w:sz="0" w:space="0" w:color="auto"/>
            <w:right w:val="none" w:sz="0" w:space="0" w:color="auto"/>
          </w:divBdr>
        </w:div>
      </w:divsChild>
    </w:div>
    <w:div w:id="937104140">
      <w:bodyDiv w:val="1"/>
      <w:marLeft w:val="0"/>
      <w:marRight w:val="0"/>
      <w:marTop w:val="0"/>
      <w:marBottom w:val="0"/>
      <w:divBdr>
        <w:top w:val="none" w:sz="0" w:space="0" w:color="auto"/>
        <w:left w:val="none" w:sz="0" w:space="0" w:color="auto"/>
        <w:bottom w:val="none" w:sz="0" w:space="0" w:color="auto"/>
        <w:right w:val="none" w:sz="0" w:space="0" w:color="auto"/>
      </w:divBdr>
    </w:div>
    <w:div w:id="937249622">
      <w:bodyDiv w:val="1"/>
      <w:marLeft w:val="0"/>
      <w:marRight w:val="0"/>
      <w:marTop w:val="0"/>
      <w:marBottom w:val="0"/>
      <w:divBdr>
        <w:top w:val="none" w:sz="0" w:space="0" w:color="auto"/>
        <w:left w:val="none" w:sz="0" w:space="0" w:color="auto"/>
        <w:bottom w:val="none" w:sz="0" w:space="0" w:color="auto"/>
        <w:right w:val="none" w:sz="0" w:space="0" w:color="auto"/>
      </w:divBdr>
      <w:divsChild>
        <w:div w:id="682438380">
          <w:marLeft w:val="0"/>
          <w:marRight w:val="0"/>
          <w:marTop w:val="0"/>
          <w:marBottom w:val="0"/>
          <w:divBdr>
            <w:top w:val="none" w:sz="0" w:space="0" w:color="auto"/>
            <w:left w:val="none" w:sz="0" w:space="0" w:color="auto"/>
            <w:bottom w:val="none" w:sz="0" w:space="0" w:color="auto"/>
            <w:right w:val="none" w:sz="0" w:space="0" w:color="auto"/>
          </w:divBdr>
        </w:div>
      </w:divsChild>
    </w:div>
    <w:div w:id="937371474">
      <w:bodyDiv w:val="1"/>
      <w:marLeft w:val="0"/>
      <w:marRight w:val="0"/>
      <w:marTop w:val="0"/>
      <w:marBottom w:val="0"/>
      <w:divBdr>
        <w:top w:val="none" w:sz="0" w:space="0" w:color="auto"/>
        <w:left w:val="none" w:sz="0" w:space="0" w:color="auto"/>
        <w:bottom w:val="none" w:sz="0" w:space="0" w:color="auto"/>
        <w:right w:val="none" w:sz="0" w:space="0" w:color="auto"/>
      </w:divBdr>
      <w:divsChild>
        <w:div w:id="2130007891">
          <w:marLeft w:val="0"/>
          <w:marRight w:val="0"/>
          <w:marTop w:val="0"/>
          <w:marBottom w:val="0"/>
          <w:divBdr>
            <w:top w:val="none" w:sz="0" w:space="0" w:color="auto"/>
            <w:left w:val="none" w:sz="0" w:space="0" w:color="auto"/>
            <w:bottom w:val="none" w:sz="0" w:space="0" w:color="auto"/>
            <w:right w:val="none" w:sz="0" w:space="0" w:color="auto"/>
          </w:divBdr>
        </w:div>
      </w:divsChild>
    </w:div>
    <w:div w:id="937524164">
      <w:bodyDiv w:val="1"/>
      <w:marLeft w:val="0"/>
      <w:marRight w:val="0"/>
      <w:marTop w:val="0"/>
      <w:marBottom w:val="0"/>
      <w:divBdr>
        <w:top w:val="none" w:sz="0" w:space="0" w:color="auto"/>
        <w:left w:val="none" w:sz="0" w:space="0" w:color="auto"/>
        <w:bottom w:val="none" w:sz="0" w:space="0" w:color="auto"/>
        <w:right w:val="none" w:sz="0" w:space="0" w:color="auto"/>
      </w:divBdr>
      <w:divsChild>
        <w:div w:id="931016085">
          <w:marLeft w:val="0"/>
          <w:marRight w:val="0"/>
          <w:marTop w:val="0"/>
          <w:marBottom w:val="0"/>
          <w:divBdr>
            <w:top w:val="none" w:sz="0" w:space="0" w:color="auto"/>
            <w:left w:val="none" w:sz="0" w:space="0" w:color="auto"/>
            <w:bottom w:val="none" w:sz="0" w:space="0" w:color="auto"/>
            <w:right w:val="none" w:sz="0" w:space="0" w:color="auto"/>
          </w:divBdr>
        </w:div>
      </w:divsChild>
    </w:div>
    <w:div w:id="938174525">
      <w:bodyDiv w:val="1"/>
      <w:marLeft w:val="0"/>
      <w:marRight w:val="0"/>
      <w:marTop w:val="0"/>
      <w:marBottom w:val="0"/>
      <w:divBdr>
        <w:top w:val="none" w:sz="0" w:space="0" w:color="auto"/>
        <w:left w:val="none" w:sz="0" w:space="0" w:color="auto"/>
        <w:bottom w:val="none" w:sz="0" w:space="0" w:color="auto"/>
        <w:right w:val="none" w:sz="0" w:space="0" w:color="auto"/>
      </w:divBdr>
      <w:divsChild>
        <w:div w:id="1148279505">
          <w:marLeft w:val="0"/>
          <w:marRight w:val="0"/>
          <w:marTop w:val="0"/>
          <w:marBottom w:val="0"/>
          <w:divBdr>
            <w:top w:val="none" w:sz="0" w:space="0" w:color="auto"/>
            <w:left w:val="none" w:sz="0" w:space="0" w:color="auto"/>
            <w:bottom w:val="none" w:sz="0" w:space="0" w:color="auto"/>
            <w:right w:val="none" w:sz="0" w:space="0" w:color="auto"/>
          </w:divBdr>
          <w:divsChild>
            <w:div w:id="562181436">
              <w:marLeft w:val="0"/>
              <w:marRight w:val="0"/>
              <w:marTop w:val="0"/>
              <w:marBottom w:val="0"/>
              <w:divBdr>
                <w:top w:val="none" w:sz="0" w:space="0" w:color="auto"/>
                <w:left w:val="none" w:sz="0" w:space="0" w:color="auto"/>
                <w:bottom w:val="none" w:sz="0" w:space="0" w:color="auto"/>
                <w:right w:val="none" w:sz="0" w:space="0" w:color="auto"/>
              </w:divBdr>
              <w:divsChild>
                <w:div w:id="2340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5643">
      <w:bodyDiv w:val="1"/>
      <w:marLeft w:val="0"/>
      <w:marRight w:val="0"/>
      <w:marTop w:val="0"/>
      <w:marBottom w:val="0"/>
      <w:divBdr>
        <w:top w:val="none" w:sz="0" w:space="0" w:color="auto"/>
        <w:left w:val="none" w:sz="0" w:space="0" w:color="auto"/>
        <w:bottom w:val="none" w:sz="0" w:space="0" w:color="auto"/>
        <w:right w:val="none" w:sz="0" w:space="0" w:color="auto"/>
      </w:divBdr>
      <w:divsChild>
        <w:div w:id="1081947865">
          <w:marLeft w:val="0"/>
          <w:marRight w:val="0"/>
          <w:marTop w:val="0"/>
          <w:marBottom w:val="0"/>
          <w:divBdr>
            <w:top w:val="none" w:sz="0" w:space="0" w:color="auto"/>
            <w:left w:val="none" w:sz="0" w:space="0" w:color="auto"/>
            <w:bottom w:val="none" w:sz="0" w:space="0" w:color="auto"/>
            <w:right w:val="none" w:sz="0" w:space="0" w:color="auto"/>
          </w:divBdr>
        </w:div>
      </w:divsChild>
    </w:div>
    <w:div w:id="938870230">
      <w:bodyDiv w:val="1"/>
      <w:marLeft w:val="0"/>
      <w:marRight w:val="0"/>
      <w:marTop w:val="0"/>
      <w:marBottom w:val="0"/>
      <w:divBdr>
        <w:top w:val="none" w:sz="0" w:space="0" w:color="auto"/>
        <w:left w:val="none" w:sz="0" w:space="0" w:color="auto"/>
        <w:bottom w:val="none" w:sz="0" w:space="0" w:color="auto"/>
        <w:right w:val="none" w:sz="0" w:space="0" w:color="auto"/>
      </w:divBdr>
      <w:divsChild>
        <w:div w:id="1209802619">
          <w:marLeft w:val="0"/>
          <w:marRight w:val="0"/>
          <w:marTop w:val="0"/>
          <w:marBottom w:val="0"/>
          <w:divBdr>
            <w:top w:val="none" w:sz="0" w:space="0" w:color="auto"/>
            <w:left w:val="none" w:sz="0" w:space="0" w:color="auto"/>
            <w:bottom w:val="none" w:sz="0" w:space="0" w:color="auto"/>
            <w:right w:val="none" w:sz="0" w:space="0" w:color="auto"/>
          </w:divBdr>
          <w:divsChild>
            <w:div w:id="921841906">
              <w:marLeft w:val="0"/>
              <w:marRight w:val="0"/>
              <w:marTop w:val="0"/>
              <w:marBottom w:val="0"/>
              <w:divBdr>
                <w:top w:val="none" w:sz="0" w:space="0" w:color="auto"/>
                <w:left w:val="none" w:sz="0" w:space="0" w:color="auto"/>
                <w:bottom w:val="none" w:sz="0" w:space="0" w:color="auto"/>
                <w:right w:val="none" w:sz="0" w:space="0" w:color="auto"/>
              </w:divBdr>
              <w:divsChild>
                <w:div w:id="544833219">
                  <w:marLeft w:val="0"/>
                  <w:marRight w:val="0"/>
                  <w:marTop w:val="0"/>
                  <w:marBottom w:val="0"/>
                  <w:divBdr>
                    <w:top w:val="none" w:sz="0" w:space="0" w:color="auto"/>
                    <w:left w:val="none" w:sz="0" w:space="0" w:color="auto"/>
                    <w:bottom w:val="none" w:sz="0" w:space="0" w:color="auto"/>
                    <w:right w:val="none" w:sz="0" w:space="0" w:color="auto"/>
                  </w:divBdr>
                  <w:divsChild>
                    <w:div w:id="2081053216">
                      <w:marLeft w:val="0"/>
                      <w:marRight w:val="0"/>
                      <w:marTop w:val="0"/>
                      <w:marBottom w:val="0"/>
                      <w:divBdr>
                        <w:top w:val="none" w:sz="0" w:space="0" w:color="auto"/>
                        <w:left w:val="none" w:sz="0" w:space="0" w:color="auto"/>
                        <w:bottom w:val="none" w:sz="0" w:space="0" w:color="auto"/>
                        <w:right w:val="none" w:sz="0" w:space="0" w:color="auto"/>
                      </w:divBdr>
                      <w:divsChild>
                        <w:div w:id="1418482714">
                          <w:marLeft w:val="-225"/>
                          <w:marRight w:val="0"/>
                          <w:marTop w:val="0"/>
                          <w:marBottom w:val="0"/>
                          <w:divBdr>
                            <w:top w:val="none" w:sz="0" w:space="0" w:color="auto"/>
                            <w:left w:val="none" w:sz="0" w:space="0" w:color="auto"/>
                            <w:bottom w:val="none" w:sz="0" w:space="0" w:color="auto"/>
                            <w:right w:val="none" w:sz="0" w:space="0" w:color="auto"/>
                          </w:divBdr>
                          <w:divsChild>
                            <w:div w:id="363754786">
                              <w:marLeft w:val="1500"/>
                              <w:marRight w:val="1500"/>
                              <w:marTop w:val="0"/>
                              <w:marBottom w:val="0"/>
                              <w:divBdr>
                                <w:top w:val="none" w:sz="0" w:space="0" w:color="auto"/>
                                <w:left w:val="none" w:sz="0" w:space="0" w:color="auto"/>
                                <w:bottom w:val="none" w:sz="0" w:space="0" w:color="auto"/>
                                <w:right w:val="none" w:sz="0" w:space="0" w:color="auto"/>
                              </w:divBdr>
                              <w:divsChild>
                                <w:div w:id="1988627852">
                                  <w:marLeft w:val="0"/>
                                  <w:marRight w:val="0"/>
                                  <w:marTop w:val="0"/>
                                  <w:marBottom w:val="345"/>
                                  <w:divBdr>
                                    <w:top w:val="none" w:sz="0" w:space="0" w:color="auto"/>
                                    <w:left w:val="none" w:sz="0" w:space="0" w:color="auto"/>
                                    <w:bottom w:val="none" w:sz="0" w:space="0" w:color="auto"/>
                                    <w:right w:val="none" w:sz="0" w:space="0" w:color="auto"/>
                                  </w:divBdr>
                                  <w:divsChild>
                                    <w:div w:id="355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683889">
      <w:bodyDiv w:val="1"/>
      <w:marLeft w:val="0"/>
      <w:marRight w:val="0"/>
      <w:marTop w:val="0"/>
      <w:marBottom w:val="0"/>
      <w:divBdr>
        <w:top w:val="none" w:sz="0" w:space="0" w:color="auto"/>
        <w:left w:val="none" w:sz="0" w:space="0" w:color="auto"/>
        <w:bottom w:val="none" w:sz="0" w:space="0" w:color="auto"/>
        <w:right w:val="none" w:sz="0" w:space="0" w:color="auto"/>
      </w:divBdr>
      <w:divsChild>
        <w:div w:id="1231042051">
          <w:marLeft w:val="0"/>
          <w:marRight w:val="0"/>
          <w:marTop w:val="0"/>
          <w:marBottom w:val="0"/>
          <w:divBdr>
            <w:top w:val="none" w:sz="0" w:space="0" w:color="auto"/>
            <w:left w:val="none" w:sz="0" w:space="0" w:color="auto"/>
            <w:bottom w:val="none" w:sz="0" w:space="0" w:color="auto"/>
            <w:right w:val="none" w:sz="0" w:space="0" w:color="auto"/>
          </w:divBdr>
        </w:div>
      </w:divsChild>
    </w:div>
    <w:div w:id="939991370">
      <w:bodyDiv w:val="1"/>
      <w:marLeft w:val="0"/>
      <w:marRight w:val="0"/>
      <w:marTop w:val="0"/>
      <w:marBottom w:val="0"/>
      <w:divBdr>
        <w:top w:val="none" w:sz="0" w:space="0" w:color="auto"/>
        <w:left w:val="none" w:sz="0" w:space="0" w:color="auto"/>
        <w:bottom w:val="none" w:sz="0" w:space="0" w:color="auto"/>
        <w:right w:val="none" w:sz="0" w:space="0" w:color="auto"/>
      </w:divBdr>
      <w:divsChild>
        <w:div w:id="634288825">
          <w:marLeft w:val="0"/>
          <w:marRight w:val="0"/>
          <w:marTop w:val="0"/>
          <w:marBottom w:val="0"/>
          <w:divBdr>
            <w:top w:val="none" w:sz="0" w:space="0" w:color="auto"/>
            <w:left w:val="none" w:sz="0" w:space="0" w:color="auto"/>
            <w:bottom w:val="none" w:sz="0" w:space="0" w:color="auto"/>
            <w:right w:val="none" w:sz="0" w:space="0" w:color="auto"/>
          </w:divBdr>
          <w:divsChild>
            <w:div w:id="1371034651">
              <w:marLeft w:val="0"/>
              <w:marRight w:val="0"/>
              <w:marTop w:val="0"/>
              <w:marBottom w:val="0"/>
              <w:divBdr>
                <w:top w:val="none" w:sz="0" w:space="0" w:color="auto"/>
                <w:left w:val="none" w:sz="0" w:space="0" w:color="auto"/>
                <w:bottom w:val="none" w:sz="0" w:space="0" w:color="auto"/>
                <w:right w:val="none" w:sz="0" w:space="0" w:color="auto"/>
              </w:divBdr>
              <w:divsChild>
                <w:div w:id="761147294">
                  <w:marLeft w:val="0"/>
                  <w:marRight w:val="0"/>
                  <w:marTop w:val="0"/>
                  <w:marBottom w:val="0"/>
                  <w:divBdr>
                    <w:top w:val="none" w:sz="0" w:space="0" w:color="auto"/>
                    <w:left w:val="none" w:sz="0" w:space="0" w:color="auto"/>
                    <w:bottom w:val="none" w:sz="0" w:space="0" w:color="auto"/>
                    <w:right w:val="none" w:sz="0" w:space="0" w:color="auto"/>
                  </w:divBdr>
                  <w:divsChild>
                    <w:div w:id="1122578787">
                      <w:marLeft w:val="0"/>
                      <w:marRight w:val="0"/>
                      <w:marTop w:val="0"/>
                      <w:marBottom w:val="0"/>
                      <w:divBdr>
                        <w:top w:val="none" w:sz="0" w:space="0" w:color="auto"/>
                        <w:left w:val="none" w:sz="0" w:space="0" w:color="auto"/>
                        <w:bottom w:val="none" w:sz="0" w:space="0" w:color="auto"/>
                        <w:right w:val="none" w:sz="0" w:space="0" w:color="auto"/>
                      </w:divBdr>
                      <w:divsChild>
                        <w:div w:id="728189852">
                          <w:marLeft w:val="0"/>
                          <w:marRight w:val="0"/>
                          <w:marTop w:val="0"/>
                          <w:marBottom w:val="0"/>
                          <w:divBdr>
                            <w:top w:val="none" w:sz="0" w:space="0" w:color="auto"/>
                            <w:left w:val="none" w:sz="0" w:space="0" w:color="auto"/>
                            <w:bottom w:val="none" w:sz="0" w:space="0" w:color="auto"/>
                            <w:right w:val="none" w:sz="0" w:space="0" w:color="auto"/>
                          </w:divBdr>
                          <w:divsChild>
                            <w:div w:id="1177497531">
                              <w:marLeft w:val="0"/>
                              <w:marRight w:val="0"/>
                              <w:marTop w:val="0"/>
                              <w:marBottom w:val="0"/>
                              <w:divBdr>
                                <w:top w:val="none" w:sz="0" w:space="0" w:color="auto"/>
                                <w:left w:val="none" w:sz="0" w:space="0" w:color="auto"/>
                                <w:bottom w:val="none" w:sz="0" w:space="0" w:color="auto"/>
                                <w:right w:val="none" w:sz="0" w:space="0" w:color="auto"/>
                              </w:divBdr>
                              <w:divsChild>
                                <w:div w:id="1041049548">
                                  <w:marLeft w:val="0"/>
                                  <w:marRight w:val="0"/>
                                  <w:marTop w:val="0"/>
                                  <w:marBottom w:val="0"/>
                                  <w:divBdr>
                                    <w:top w:val="none" w:sz="0" w:space="0" w:color="auto"/>
                                    <w:left w:val="none" w:sz="0" w:space="0" w:color="auto"/>
                                    <w:bottom w:val="none" w:sz="0" w:space="0" w:color="auto"/>
                                    <w:right w:val="none" w:sz="0" w:space="0" w:color="auto"/>
                                  </w:divBdr>
                                  <w:divsChild>
                                    <w:div w:id="297079397">
                                      <w:marLeft w:val="0"/>
                                      <w:marRight w:val="0"/>
                                      <w:marTop w:val="0"/>
                                      <w:marBottom w:val="0"/>
                                      <w:divBdr>
                                        <w:top w:val="single" w:sz="4" w:space="0" w:color="F5F5F5"/>
                                        <w:left w:val="single" w:sz="4" w:space="0" w:color="F5F5F5"/>
                                        <w:bottom w:val="single" w:sz="4" w:space="0" w:color="F5F5F5"/>
                                        <w:right w:val="single" w:sz="4" w:space="0" w:color="F5F5F5"/>
                                      </w:divBdr>
                                      <w:divsChild>
                                        <w:div w:id="49354897">
                                          <w:marLeft w:val="0"/>
                                          <w:marRight w:val="0"/>
                                          <w:marTop w:val="0"/>
                                          <w:marBottom w:val="0"/>
                                          <w:divBdr>
                                            <w:top w:val="none" w:sz="0" w:space="0" w:color="auto"/>
                                            <w:left w:val="none" w:sz="0" w:space="0" w:color="auto"/>
                                            <w:bottom w:val="none" w:sz="0" w:space="0" w:color="auto"/>
                                            <w:right w:val="none" w:sz="0" w:space="0" w:color="auto"/>
                                          </w:divBdr>
                                          <w:divsChild>
                                            <w:div w:id="931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141890">
      <w:bodyDiv w:val="1"/>
      <w:marLeft w:val="0"/>
      <w:marRight w:val="0"/>
      <w:marTop w:val="0"/>
      <w:marBottom w:val="0"/>
      <w:divBdr>
        <w:top w:val="none" w:sz="0" w:space="0" w:color="auto"/>
        <w:left w:val="none" w:sz="0" w:space="0" w:color="auto"/>
        <w:bottom w:val="none" w:sz="0" w:space="0" w:color="auto"/>
        <w:right w:val="none" w:sz="0" w:space="0" w:color="auto"/>
      </w:divBdr>
      <w:divsChild>
        <w:div w:id="2091154038">
          <w:marLeft w:val="0"/>
          <w:marRight w:val="0"/>
          <w:marTop w:val="0"/>
          <w:marBottom w:val="0"/>
          <w:divBdr>
            <w:top w:val="none" w:sz="0" w:space="0" w:color="auto"/>
            <w:left w:val="none" w:sz="0" w:space="0" w:color="auto"/>
            <w:bottom w:val="none" w:sz="0" w:space="0" w:color="auto"/>
            <w:right w:val="none" w:sz="0" w:space="0" w:color="auto"/>
          </w:divBdr>
        </w:div>
      </w:divsChild>
    </w:div>
    <w:div w:id="941495635">
      <w:bodyDiv w:val="1"/>
      <w:marLeft w:val="0"/>
      <w:marRight w:val="0"/>
      <w:marTop w:val="0"/>
      <w:marBottom w:val="0"/>
      <w:divBdr>
        <w:top w:val="none" w:sz="0" w:space="0" w:color="auto"/>
        <w:left w:val="none" w:sz="0" w:space="0" w:color="auto"/>
        <w:bottom w:val="none" w:sz="0" w:space="0" w:color="auto"/>
        <w:right w:val="none" w:sz="0" w:space="0" w:color="auto"/>
      </w:divBdr>
      <w:divsChild>
        <w:div w:id="1878080311">
          <w:marLeft w:val="0"/>
          <w:marRight w:val="0"/>
          <w:marTop w:val="0"/>
          <w:marBottom w:val="0"/>
          <w:divBdr>
            <w:top w:val="none" w:sz="0" w:space="0" w:color="auto"/>
            <w:left w:val="none" w:sz="0" w:space="0" w:color="auto"/>
            <w:bottom w:val="none" w:sz="0" w:space="0" w:color="auto"/>
            <w:right w:val="none" w:sz="0" w:space="0" w:color="auto"/>
          </w:divBdr>
          <w:divsChild>
            <w:div w:id="168640946">
              <w:marLeft w:val="0"/>
              <w:marRight w:val="0"/>
              <w:marTop w:val="0"/>
              <w:marBottom w:val="0"/>
              <w:divBdr>
                <w:top w:val="none" w:sz="0" w:space="0" w:color="auto"/>
                <w:left w:val="none" w:sz="0" w:space="0" w:color="auto"/>
                <w:bottom w:val="none" w:sz="0" w:space="0" w:color="auto"/>
                <w:right w:val="none" w:sz="0" w:space="0" w:color="auto"/>
              </w:divBdr>
              <w:divsChild>
                <w:div w:id="419527272">
                  <w:marLeft w:val="0"/>
                  <w:marRight w:val="0"/>
                  <w:marTop w:val="0"/>
                  <w:marBottom w:val="0"/>
                  <w:divBdr>
                    <w:top w:val="none" w:sz="0" w:space="0" w:color="auto"/>
                    <w:left w:val="none" w:sz="0" w:space="0" w:color="auto"/>
                    <w:bottom w:val="none" w:sz="0" w:space="0" w:color="auto"/>
                    <w:right w:val="none" w:sz="0" w:space="0" w:color="auto"/>
                  </w:divBdr>
                  <w:divsChild>
                    <w:div w:id="1477606746">
                      <w:marLeft w:val="0"/>
                      <w:marRight w:val="0"/>
                      <w:marTop w:val="0"/>
                      <w:marBottom w:val="0"/>
                      <w:divBdr>
                        <w:top w:val="none" w:sz="0" w:space="0" w:color="auto"/>
                        <w:left w:val="none" w:sz="0" w:space="0" w:color="auto"/>
                        <w:bottom w:val="none" w:sz="0" w:space="0" w:color="auto"/>
                        <w:right w:val="none" w:sz="0" w:space="0" w:color="auto"/>
                      </w:divBdr>
                      <w:divsChild>
                        <w:div w:id="1079792134">
                          <w:marLeft w:val="0"/>
                          <w:marRight w:val="0"/>
                          <w:marTop w:val="0"/>
                          <w:marBottom w:val="0"/>
                          <w:divBdr>
                            <w:top w:val="none" w:sz="0" w:space="0" w:color="auto"/>
                            <w:left w:val="none" w:sz="0" w:space="0" w:color="auto"/>
                            <w:bottom w:val="none" w:sz="0" w:space="0" w:color="auto"/>
                            <w:right w:val="none" w:sz="0" w:space="0" w:color="auto"/>
                          </w:divBdr>
                          <w:divsChild>
                            <w:div w:id="595987045">
                              <w:marLeft w:val="0"/>
                              <w:marRight w:val="0"/>
                              <w:marTop w:val="0"/>
                              <w:marBottom w:val="0"/>
                              <w:divBdr>
                                <w:top w:val="none" w:sz="0" w:space="0" w:color="auto"/>
                                <w:left w:val="none" w:sz="0" w:space="0" w:color="auto"/>
                                <w:bottom w:val="none" w:sz="0" w:space="0" w:color="auto"/>
                                <w:right w:val="none" w:sz="0" w:space="0" w:color="auto"/>
                              </w:divBdr>
                              <w:divsChild>
                                <w:div w:id="1141000124">
                                  <w:marLeft w:val="0"/>
                                  <w:marRight w:val="0"/>
                                  <w:marTop w:val="0"/>
                                  <w:marBottom w:val="0"/>
                                  <w:divBdr>
                                    <w:top w:val="none" w:sz="0" w:space="0" w:color="auto"/>
                                    <w:left w:val="none" w:sz="0" w:space="0" w:color="auto"/>
                                    <w:bottom w:val="none" w:sz="0" w:space="0" w:color="auto"/>
                                    <w:right w:val="none" w:sz="0" w:space="0" w:color="auto"/>
                                  </w:divBdr>
                                  <w:divsChild>
                                    <w:div w:id="782697030">
                                      <w:marLeft w:val="0"/>
                                      <w:marRight w:val="0"/>
                                      <w:marTop w:val="0"/>
                                      <w:marBottom w:val="0"/>
                                      <w:divBdr>
                                        <w:top w:val="none" w:sz="0" w:space="0" w:color="auto"/>
                                        <w:left w:val="none" w:sz="0" w:space="0" w:color="auto"/>
                                        <w:bottom w:val="none" w:sz="0" w:space="0" w:color="auto"/>
                                        <w:right w:val="none" w:sz="0" w:space="0" w:color="auto"/>
                                      </w:divBdr>
                                      <w:divsChild>
                                        <w:div w:id="91633916">
                                          <w:marLeft w:val="0"/>
                                          <w:marRight w:val="0"/>
                                          <w:marTop w:val="0"/>
                                          <w:marBottom w:val="0"/>
                                          <w:divBdr>
                                            <w:top w:val="none" w:sz="0" w:space="0" w:color="auto"/>
                                            <w:left w:val="none" w:sz="0" w:space="0" w:color="auto"/>
                                            <w:bottom w:val="none" w:sz="0" w:space="0" w:color="auto"/>
                                            <w:right w:val="none" w:sz="0" w:space="0" w:color="auto"/>
                                          </w:divBdr>
                                          <w:divsChild>
                                            <w:div w:id="718092002">
                                              <w:marLeft w:val="0"/>
                                              <w:marRight w:val="0"/>
                                              <w:marTop w:val="0"/>
                                              <w:marBottom w:val="0"/>
                                              <w:divBdr>
                                                <w:top w:val="single" w:sz="4" w:space="0" w:color="F5F5F5"/>
                                                <w:left w:val="single" w:sz="4" w:space="0" w:color="F5F5F5"/>
                                                <w:bottom w:val="single" w:sz="4" w:space="0" w:color="F5F5F5"/>
                                                <w:right w:val="single" w:sz="4" w:space="0" w:color="F5F5F5"/>
                                              </w:divBdr>
                                              <w:divsChild>
                                                <w:div w:id="761796511">
                                                  <w:marLeft w:val="0"/>
                                                  <w:marRight w:val="0"/>
                                                  <w:marTop w:val="0"/>
                                                  <w:marBottom w:val="0"/>
                                                  <w:divBdr>
                                                    <w:top w:val="none" w:sz="0" w:space="0" w:color="auto"/>
                                                    <w:left w:val="none" w:sz="0" w:space="0" w:color="auto"/>
                                                    <w:bottom w:val="none" w:sz="0" w:space="0" w:color="auto"/>
                                                    <w:right w:val="none" w:sz="0" w:space="0" w:color="auto"/>
                                                  </w:divBdr>
                                                  <w:divsChild>
                                                    <w:div w:id="19060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768077">
      <w:bodyDiv w:val="1"/>
      <w:marLeft w:val="0"/>
      <w:marRight w:val="0"/>
      <w:marTop w:val="0"/>
      <w:marBottom w:val="0"/>
      <w:divBdr>
        <w:top w:val="none" w:sz="0" w:space="0" w:color="auto"/>
        <w:left w:val="none" w:sz="0" w:space="0" w:color="auto"/>
        <w:bottom w:val="none" w:sz="0" w:space="0" w:color="auto"/>
        <w:right w:val="none" w:sz="0" w:space="0" w:color="auto"/>
      </w:divBdr>
      <w:divsChild>
        <w:div w:id="790634403">
          <w:marLeft w:val="0"/>
          <w:marRight w:val="0"/>
          <w:marTop w:val="0"/>
          <w:marBottom w:val="0"/>
          <w:divBdr>
            <w:top w:val="none" w:sz="0" w:space="0" w:color="auto"/>
            <w:left w:val="none" w:sz="0" w:space="0" w:color="auto"/>
            <w:bottom w:val="none" w:sz="0" w:space="0" w:color="auto"/>
            <w:right w:val="none" w:sz="0" w:space="0" w:color="auto"/>
          </w:divBdr>
          <w:divsChild>
            <w:div w:id="581566508">
              <w:marLeft w:val="0"/>
              <w:marRight w:val="0"/>
              <w:marTop w:val="0"/>
              <w:marBottom w:val="0"/>
              <w:divBdr>
                <w:top w:val="none" w:sz="0" w:space="0" w:color="auto"/>
                <w:left w:val="none" w:sz="0" w:space="0" w:color="auto"/>
                <w:bottom w:val="none" w:sz="0" w:space="0" w:color="auto"/>
                <w:right w:val="none" w:sz="0" w:space="0" w:color="auto"/>
              </w:divBdr>
              <w:divsChild>
                <w:div w:id="1081297099">
                  <w:marLeft w:val="0"/>
                  <w:marRight w:val="0"/>
                  <w:marTop w:val="0"/>
                  <w:marBottom w:val="0"/>
                  <w:divBdr>
                    <w:top w:val="none" w:sz="0" w:space="0" w:color="auto"/>
                    <w:left w:val="none" w:sz="0" w:space="0" w:color="auto"/>
                    <w:bottom w:val="none" w:sz="0" w:space="0" w:color="auto"/>
                    <w:right w:val="none" w:sz="0" w:space="0" w:color="auto"/>
                  </w:divBdr>
                  <w:divsChild>
                    <w:div w:id="1117800211">
                      <w:marLeft w:val="0"/>
                      <w:marRight w:val="0"/>
                      <w:marTop w:val="150"/>
                      <w:marBottom w:val="150"/>
                      <w:divBdr>
                        <w:top w:val="none" w:sz="0" w:space="0" w:color="auto"/>
                        <w:left w:val="none" w:sz="0" w:space="0" w:color="auto"/>
                        <w:bottom w:val="none" w:sz="0" w:space="0" w:color="auto"/>
                        <w:right w:val="none" w:sz="0" w:space="0" w:color="auto"/>
                      </w:divBdr>
                      <w:divsChild>
                        <w:div w:id="1200583449">
                          <w:marLeft w:val="0"/>
                          <w:marRight w:val="0"/>
                          <w:marTop w:val="0"/>
                          <w:marBottom w:val="0"/>
                          <w:divBdr>
                            <w:top w:val="none" w:sz="0" w:space="0" w:color="auto"/>
                            <w:left w:val="none" w:sz="0" w:space="0" w:color="auto"/>
                            <w:bottom w:val="none" w:sz="0" w:space="0" w:color="auto"/>
                            <w:right w:val="none" w:sz="0" w:space="0" w:color="auto"/>
                          </w:divBdr>
                          <w:divsChild>
                            <w:div w:id="273097619">
                              <w:marLeft w:val="0"/>
                              <w:marRight w:val="0"/>
                              <w:marTop w:val="0"/>
                              <w:marBottom w:val="0"/>
                              <w:divBdr>
                                <w:top w:val="none" w:sz="0" w:space="0" w:color="auto"/>
                                <w:left w:val="none" w:sz="0" w:space="0" w:color="auto"/>
                                <w:bottom w:val="none" w:sz="0" w:space="0" w:color="auto"/>
                                <w:right w:val="none" w:sz="0" w:space="0" w:color="auto"/>
                              </w:divBdr>
                              <w:divsChild>
                                <w:div w:id="1427995337">
                                  <w:marLeft w:val="0"/>
                                  <w:marRight w:val="0"/>
                                  <w:marTop w:val="0"/>
                                  <w:marBottom w:val="0"/>
                                  <w:divBdr>
                                    <w:top w:val="none" w:sz="0" w:space="0" w:color="auto"/>
                                    <w:left w:val="none" w:sz="0" w:space="0" w:color="auto"/>
                                    <w:bottom w:val="none" w:sz="0" w:space="0" w:color="auto"/>
                                    <w:right w:val="none" w:sz="0" w:space="0" w:color="auto"/>
                                  </w:divBdr>
                                  <w:divsChild>
                                    <w:div w:id="2000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150843">
      <w:bodyDiv w:val="1"/>
      <w:marLeft w:val="0"/>
      <w:marRight w:val="0"/>
      <w:marTop w:val="0"/>
      <w:marBottom w:val="0"/>
      <w:divBdr>
        <w:top w:val="none" w:sz="0" w:space="0" w:color="auto"/>
        <w:left w:val="none" w:sz="0" w:space="0" w:color="auto"/>
        <w:bottom w:val="none" w:sz="0" w:space="0" w:color="auto"/>
        <w:right w:val="none" w:sz="0" w:space="0" w:color="auto"/>
      </w:divBdr>
      <w:divsChild>
        <w:div w:id="1829134364">
          <w:marLeft w:val="0"/>
          <w:marRight w:val="0"/>
          <w:marTop w:val="0"/>
          <w:marBottom w:val="0"/>
          <w:divBdr>
            <w:top w:val="none" w:sz="0" w:space="0" w:color="auto"/>
            <w:left w:val="none" w:sz="0" w:space="0" w:color="auto"/>
            <w:bottom w:val="none" w:sz="0" w:space="0" w:color="auto"/>
            <w:right w:val="none" w:sz="0" w:space="0" w:color="auto"/>
          </w:divBdr>
        </w:div>
      </w:divsChild>
    </w:div>
    <w:div w:id="943003201">
      <w:bodyDiv w:val="1"/>
      <w:marLeft w:val="0"/>
      <w:marRight w:val="0"/>
      <w:marTop w:val="0"/>
      <w:marBottom w:val="0"/>
      <w:divBdr>
        <w:top w:val="none" w:sz="0" w:space="0" w:color="auto"/>
        <w:left w:val="none" w:sz="0" w:space="0" w:color="auto"/>
        <w:bottom w:val="none" w:sz="0" w:space="0" w:color="auto"/>
        <w:right w:val="none" w:sz="0" w:space="0" w:color="auto"/>
      </w:divBdr>
      <w:divsChild>
        <w:div w:id="561520937">
          <w:marLeft w:val="0"/>
          <w:marRight w:val="0"/>
          <w:marTop w:val="0"/>
          <w:marBottom w:val="0"/>
          <w:divBdr>
            <w:top w:val="none" w:sz="0" w:space="0" w:color="auto"/>
            <w:left w:val="none" w:sz="0" w:space="0" w:color="auto"/>
            <w:bottom w:val="none" w:sz="0" w:space="0" w:color="auto"/>
            <w:right w:val="none" w:sz="0" w:space="0" w:color="auto"/>
          </w:divBdr>
        </w:div>
      </w:divsChild>
    </w:div>
    <w:div w:id="943459621">
      <w:bodyDiv w:val="1"/>
      <w:marLeft w:val="0"/>
      <w:marRight w:val="0"/>
      <w:marTop w:val="0"/>
      <w:marBottom w:val="0"/>
      <w:divBdr>
        <w:top w:val="none" w:sz="0" w:space="0" w:color="auto"/>
        <w:left w:val="none" w:sz="0" w:space="0" w:color="auto"/>
        <w:bottom w:val="none" w:sz="0" w:space="0" w:color="auto"/>
        <w:right w:val="none" w:sz="0" w:space="0" w:color="auto"/>
      </w:divBdr>
      <w:divsChild>
        <w:div w:id="1677001920">
          <w:marLeft w:val="0"/>
          <w:marRight w:val="0"/>
          <w:marTop w:val="0"/>
          <w:marBottom w:val="0"/>
          <w:divBdr>
            <w:top w:val="none" w:sz="0" w:space="0" w:color="auto"/>
            <w:left w:val="none" w:sz="0" w:space="0" w:color="auto"/>
            <w:bottom w:val="none" w:sz="0" w:space="0" w:color="auto"/>
            <w:right w:val="none" w:sz="0" w:space="0" w:color="auto"/>
          </w:divBdr>
        </w:div>
      </w:divsChild>
    </w:div>
    <w:div w:id="947079611">
      <w:bodyDiv w:val="1"/>
      <w:marLeft w:val="0"/>
      <w:marRight w:val="0"/>
      <w:marTop w:val="0"/>
      <w:marBottom w:val="0"/>
      <w:divBdr>
        <w:top w:val="none" w:sz="0" w:space="0" w:color="auto"/>
        <w:left w:val="none" w:sz="0" w:space="0" w:color="auto"/>
        <w:bottom w:val="none" w:sz="0" w:space="0" w:color="auto"/>
        <w:right w:val="none" w:sz="0" w:space="0" w:color="auto"/>
      </w:divBdr>
      <w:divsChild>
        <w:div w:id="694770079">
          <w:marLeft w:val="0"/>
          <w:marRight w:val="0"/>
          <w:marTop w:val="0"/>
          <w:marBottom w:val="0"/>
          <w:divBdr>
            <w:top w:val="none" w:sz="0" w:space="0" w:color="auto"/>
            <w:left w:val="none" w:sz="0" w:space="0" w:color="auto"/>
            <w:bottom w:val="none" w:sz="0" w:space="0" w:color="auto"/>
            <w:right w:val="none" w:sz="0" w:space="0" w:color="auto"/>
          </w:divBdr>
        </w:div>
      </w:divsChild>
    </w:div>
    <w:div w:id="947393511">
      <w:bodyDiv w:val="1"/>
      <w:marLeft w:val="0"/>
      <w:marRight w:val="0"/>
      <w:marTop w:val="0"/>
      <w:marBottom w:val="0"/>
      <w:divBdr>
        <w:top w:val="none" w:sz="0" w:space="0" w:color="auto"/>
        <w:left w:val="none" w:sz="0" w:space="0" w:color="auto"/>
        <w:bottom w:val="none" w:sz="0" w:space="0" w:color="auto"/>
        <w:right w:val="none" w:sz="0" w:space="0" w:color="auto"/>
      </w:divBdr>
      <w:divsChild>
        <w:div w:id="1992708106">
          <w:marLeft w:val="0"/>
          <w:marRight w:val="0"/>
          <w:marTop w:val="0"/>
          <w:marBottom w:val="0"/>
          <w:divBdr>
            <w:top w:val="none" w:sz="0" w:space="0" w:color="auto"/>
            <w:left w:val="none" w:sz="0" w:space="0" w:color="auto"/>
            <w:bottom w:val="none" w:sz="0" w:space="0" w:color="auto"/>
            <w:right w:val="none" w:sz="0" w:space="0" w:color="auto"/>
          </w:divBdr>
        </w:div>
      </w:divsChild>
    </w:div>
    <w:div w:id="947469463">
      <w:bodyDiv w:val="1"/>
      <w:marLeft w:val="0"/>
      <w:marRight w:val="0"/>
      <w:marTop w:val="0"/>
      <w:marBottom w:val="0"/>
      <w:divBdr>
        <w:top w:val="none" w:sz="0" w:space="0" w:color="auto"/>
        <w:left w:val="none" w:sz="0" w:space="0" w:color="auto"/>
        <w:bottom w:val="none" w:sz="0" w:space="0" w:color="auto"/>
        <w:right w:val="none" w:sz="0" w:space="0" w:color="auto"/>
      </w:divBdr>
      <w:divsChild>
        <w:div w:id="1672025288">
          <w:marLeft w:val="0"/>
          <w:marRight w:val="0"/>
          <w:marTop w:val="0"/>
          <w:marBottom w:val="0"/>
          <w:divBdr>
            <w:top w:val="none" w:sz="0" w:space="0" w:color="auto"/>
            <w:left w:val="none" w:sz="0" w:space="0" w:color="auto"/>
            <w:bottom w:val="none" w:sz="0" w:space="0" w:color="auto"/>
            <w:right w:val="none" w:sz="0" w:space="0" w:color="auto"/>
          </w:divBdr>
          <w:divsChild>
            <w:div w:id="606086649">
              <w:marLeft w:val="0"/>
              <w:marRight w:val="0"/>
              <w:marTop w:val="0"/>
              <w:marBottom w:val="0"/>
              <w:divBdr>
                <w:top w:val="none" w:sz="0" w:space="0" w:color="auto"/>
                <w:left w:val="none" w:sz="0" w:space="0" w:color="auto"/>
                <w:bottom w:val="none" w:sz="0" w:space="0" w:color="auto"/>
                <w:right w:val="none" w:sz="0" w:space="0" w:color="auto"/>
              </w:divBdr>
              <w:divsChild>
                <w:div w:id="1574969067">
                  <w:marLeft w:val="0"/>
                  <w:marRight w:val="0"/>
                  <w:marTop w:val="0"/>
                  <w:marBottom w:val="0"/>
                  <w:divBdr>
                    <w:top w:val="none" w:sz="0" w:space="0" w:color="auto"/>
                    <w:left w:val="none" w:sz="0" w:space="0" w:color="auto"/>
                    <w:bottom w:val="none" w:sz="0" w:space="0" w:color="auto"/>
                    <w:right w:val="none" w:sz="0" w:space="0" w:color="auto"/>
                  </w:divBdr>
                  <w:divsChild>
                    <w:div w:id="2081706089">
                      <w:marLeft w:val="0"/>
                      <w:marRight w:val="0"/>
                      <w:marTop w:val="0"/>
                      <w:marBottom w:val="0"/>
                      <w:divBdr>
                        <w:top w:val="none" w:sz="0" w:space="0" w:color="auto"/>
                        <w:left w:val="none" w:sz="0" w:space="0" w:color="auto"/>
                        <w:bottom w:val="none" w:sz="0" w:space="0" w:color="auto"/>
                        <w:right w:val="none" w:sz="0" w:space="0" w:color="auto"/>
                      </w:divBdr>
                      <w:divsChild>
                        <w:div w:id="28730525">
                          <w:marLeft w:val="0"/>
                          <w:marRight w:val="0"/>
                          <w:marTop w:val="0"/>
                          <w:marBottom w:val="0"/>
                          <w:divBdr>
                            <w:top w:val="none" w:sz="0" w:space="0" w:color="auto"/>
                            <w:left w:val="none" w:sz="0" w:space="0" w:color="auto"/>
                            <w:bottom w:val="none" w:sz="0" w:space="0" w:color="auto"/>
                            <w:right w:val="none" w:sz="0" w:space="0" w:color="auto"/>
                          </w:divBdr>
                          <w:divsChild>
                            <w:div w:id="685248353">
                              <w:marLeft w:val="0"/>
                              <w:marRight w:val="0"/>
                              <w:marTop w:val="0"/>
                              <w:marBottom w:val="0"/>
                              <w:divBdr>
                                <w:top w:val="none" w:sz="0" w:space="0" w:color="auto"/>
                                <w:left w:val="none" w:sz="0" w:space="0" w:color="auto"/>
                                <w:bottom w:val="none" w:sz="0" w:space="0" w:color="auto"/>
                                <w:right w:val="none" w:sz="0" w:space="0" w:color="auto"/>
                              </w:divBdr>
                              <w:divsChild>
                                <w:div w:id="63262413">
                                  <w:marLeft w:val="0"/>
                                  <w:marRight w:val="0"/>
                                  <w:marTop w:val="0"/>
                                  <w:marBottom w:val="0"/>
                                  <w:divBdr>
                                    <w:top w:val="none" w:sz="0" w:space="0" w:color="auto"/>
                                    <w:left w:val="none" w:sz="0" w:space="0" w:color="auto"/>
                                    <w:bottom w:val="none" w:sz="0" w:space="0" w:color="auto"/>
                                    <w:right w:val="none" w:sz="0" w:space="0" w:color="auto"/>
                                  </w:divBdr>
                                  <w:divsChild>
                                    <w:div w:id="1627933701">
                                      <w:marLeft w:val="0"/>
                                      <w:marRight w:val="0"/>
                                      <w:marTop w:val="0"/>
                                      <w:marBottom w:val="0"/>
                                      <w:divBdr>
                                        <w:top w:val="single" w:sz="6" w:space="0" w:color="F5F5F5"/>
                                        <w:left w:val="single" w:sz="6" w:space="0" w:color="F5F5F5"/>
                                        <w:bottom w:val="single" w:sz="6" w:space="0" w:color="F5F5F5"/>
                                        <w:right w:val="single" w:sz="6" w:space="0" w:color="F5F5F5"/>
                                      </w:divBdr>
                                      <w:divsChild>
                                        <w:div w:id="185289155">
                                          <w:marLeft w:val="0"/>
                                          <w:marRight w:val="0"/>
                                          <w:marTop w:val="0"/>
                                          <w:marBottom w:val="0"/>
                                          <w:divBdr>
                                            <w:top w:val="none" w:sz="0" w:space="0" w:color="auto"/>
                                            <w:left w:val="none" w:sz="0" w:space="0" w:color="auto"/>
                                            <w:bottom w:val="none" w:sz="0" w:space="0" w:color="auto"/>
                                            <w:right w:val="none" w:sz="0" w:space="0" w:color="auto"/>
                                          </w:divBdr>
                                          <w:divsChild>
                                            <w:div w:id="1631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044648">
      <w:bodyDiv w:val="1"/>
      <w:marLeft w:val="0"/>
      <w:marRight w:val="0"/>
      <w:marTop w:val="0"/>
      <w:marBottom w:val="0"/>
      <w:divBdr>
        <w:top w:val="none" w:sz="0" w:space="0" w:color="auto"/>
        <w:left w:val="none" w:sz="0" w:space="0" w:color="auto"/>
        <w:bottom w:val="none" w:sz="0" w:space="0" w:color="auto"/>
        <w:right w:val="none" w:sz="0" w:space="0" w:color="auto"/>
      </w:divBdr>
      <w:divsChild>
        <w:div w:id="933395646">
          <w:marLeft w:val="0"/>
          <w:marRight w:val="0"/>
          <w:marTop w:val="0"/>
          <w:marBottom w:val="0"/>
          <w:divBdr>
            <w:top w:val="none" w:sz="0" w:space="0" w:color="auto"/>
            <w:left w:val="none" w:sz="0" w:space="0" w:color="auto"/>
            <w:bottom w:val="none" w:sz="0" w:space="0" w:color="auto"/>
            <w:right w:val="none" w:sz="0" w:space="0" w:color="auto"/>
          </w:divBdr>
        </w:div>
      </w:divsChild>
    </w:div>
    <w:div w:id="949632413">
      <w:bodyDiv w:val="1"/>
      <w:marLeft w:val="0"/>
      <w:marRight w:val="0"/>
      <w:marTop w:val="0"/>
      <w:marBottom w:val="0"/>
      <w:divBdr>
        <w:top w:val="none" w:sz="0" w:space="0" w:color="auto"/>
        <w:left w:val="none" w:sz="0" w:space="0" w:color="auto"/>
        <w:bottom w:val="none" w:sz="0" w:space="0" w:color="auto"/>
        <w:right w:val="none" w:sz="0" w:space="0" w:color="auto"/>
      </w:divBdr>
      <w:divsChild>
        <w:div w:id="1670910155">
          <w:marLeft w:val="0"/>
          <w:marRight w:val="0"/>
          <w:marTop w:val="0"/>
          <w:marBottom w:val="0"/>
          <w:divBdr>
            <w:top w:val="none" w:sz="0" w:space="0" w:color="auto"/>
            <w:left w:val="none" w:sz="0" w:space="0" w:color="auto"/>
            <w:bottom w:val="none" w:sz="0" w:space="0" w:color="auto"/>
            <w:right w:val="none" w:sz="0" w:space="0" w:color="auto"/>
          </w:divBdr>
        </w:div>
      </w:divsChild>
    </w:div>
    <w:div w:id="950011452">
      <w:bodyDiv w:val="1"/>
      <w:marLeft w:val="0"/>
      <w:marRight w:val="0"/>
      <w:marTop w:val="0"/>
      <w:marBottom w:val="0"/>
      <w:divBdr>
        <w:top w:val="none" w:sz="0" w:space="0" w:color="auto"/>
        <w:left w:val="none" w:sz="0" w:space="0" w:color="auto"/>
        <w:bottom w:val="none" w:sz="0" w:space="0" w:color="auto"/>
        <w:right w:val="none" w:sz="0" w:space="0" w:color="auto"/>
      </w:divBdr>
      <w:divsChild>
        <w:div w:id="803742200">
          <w:marLeft w:val="0"/>
          <w:marRight w:val="0"/>
          <w:marTop w:val="0"/>
          <w:marBottom w:val="0"/>
          <w:divBdr>
            <w:top w:val="none" w:sz="0" w:space="0" w:color="auto"/>
            <w:left w:val="none" w:sz="0" w:space="0" w:color="auto"/>
            <w:bottom w:val="none" w:sz="0" w:space="0" w:color="auto"/>
            <w:right w:val="none" w:sz="0" w:space="0" w:color="auto"/>
          </w:divBdr>
        </w:div>
      </w:divsChild>
    </w:div>
    <w:div w:id="950405710">
      <w:bodyDiv w:val="1"/>
      <w:marLeft w:val="0"/>
      <w:marRight w:val="0"/>
      <w:marTop w:val="0"/>
      <w:marBottom w:val="0"/>
      <w:divBdr>
        <w:top w:val="none" w:sz="0" w:space="0" w:color="auto"/>
        <w:left w:val="none" w:sz="0" w:space="0" w:color="auto"/>
        <w:bottom w:val="none" w:sz="0" w:space="0" w:color="auto"/>
        <w:right w:val="none" w:sz="0" w:space="0" w:color="auto"/>
      </w:divBdr>
      <w:divsChild>
        <w:div w:id="606885885">
          <w:marLeft w:val="0"/>
          <w:marRight w:val="0"/>
          <w:marTop w:val="0"/>
          <w:marBottom w:val="0"/>
          <w:divBdr>
            <w:top w:val="none" w:sz="0" w:space="0" w:color="auto"/>
            <w:left w:val="none" w:sz="0" w:space="0" w:color="auto"/>
            <w:bottom w:val="none" w:sz="0" w:space="0" w:color="auto"/>
            <w:right w:val="none" w:sz="0" w:space="0" w:color="auto"/>
          </w:divBdr>
          <w:divsChild>
            <w:div w:id="1516000176">
              <w:marLeft w:val="0"/>
              <w:marRight w:val="0"/>
              <w:marTop w:val="0"/>
              <w:marBottom w:val="0"/>
              <w:divBdr>
                <w:top w:val="none" w:sz="0" w:space="0" w:color="auto"/>
                <w:left w:val="none" w:sz="0" w:space="0" w:color="auto"/>
                <w:bottom w:val="none" w:sz="0" w:space="0" w:color="auto"/>
                <w:right w:val="none" w:sz="0" w:space="0" w:color="auto"/>
              </w:divBdr>
              <w:divsChild>
                <w:div w:id="198012538">
                  <w:marLeft w:val="0"/>
                  <w:marRight w:val="0"/>
                  <w:marTop w:val="0"/>
                  <w:marBottom w:val="0"/>
                  <w:divBdr>
                    <w:top w:val="none" w:sz="0" w:space="0" w:color="auto"/>
                    <w:left w:val="none" w:sz="0" w:space="0" w:color="auto"/>
                    <w:bottom w:val="none" w:sz="0" w:space="0" w:color="auto"/>
                    <w:right w:val="none" w:sz="0" w:space="0" w:color="auto"/>
                  </w:divBdr>
                  <w:divsChild>
                    <w:div w:id="840202619">
                      <w:marLeft w:val="0"/>
                      <w:marRight w:val="0"/>
                      <w:marTop w:val="0"/>
                      <w:marBottom w:val="0"/>
                      <w:divBdr>
                        <w:top w:val="none" w:sz="0" w:space="0" w:color="auto"/>
                        <w:left w:val="none" w:sz="0" w:space="0" w:color="auto"/>
                        <w:bottom w:val="none" w:sz="0" w:space="0" w:color="auto"/>
                        <w:right w:val="none" w:sz="0" w:space="0" w:color="auto"/>
                      </w:divBdr>
                      <w:divsChild>
                        <w:div w:id="658267784">
                          <w:marLeft w:val="-225"/>
                          <w:marRight w:val="0"/>
                          <w:marTop w:val="0"/>
                          <w:marBottom w:val="0"/>
                          <w:divBdr>
                            <w:top w:val="none" w:sz="0" w:space="0" w:color="auto"/>
                            <w:left w:val="none" w:sz="0" w:space="0" w:color="auto"/>
                            <w:bottom w:val="none" w:sz="0" w:space="0" w:color="auto"/>
                            <w:right w:val="none" w:sz="0" w:space="0" w:color="auto"/>
                          </w:divBdr>
                          <w:divsChild>
                            <w:div w:id="1081636126">
                              <w:marLeft w:val="1500"/>
                              <w:marRight w:val="1500"/>
                              <w:marTop w:val="0"/>
                              <w:marBottom w:val="0"/>
                              <w:divBdr>
                                <w:top w:val="none" w:sz="0" w:space="0" w:color="auto"/>
                                <w:left w:val="none" w:sz="0" w:space="0" w:color="auto"/>
                                <w:bottom w:val="none" w:sz="0" w:space="0" w:color="auto"/>
                                <w:right w:val="none" w:sz="0" w:space="0" w:color="auto"/>
                              </w:divBdr>
                              <w:divsChild>
                                <w:div w:id="32850319">
                                  <w:marLeft w:val="0"/>
                                  <w:marRight w:val="0"/>
                                  <w:marTop w:val="0"/>
                                  <w:marBottom w:val="345"/>
                                  <w:divBdr>
                                    <w:top w:val="none" w:sz="0" w:space="0" w:color="auto"/>
                                    <w:left w:val="none" w:sz="0" w:space="0" w:color="auto"/>
                                    <w:bottom w:val="none" w:sz="0" w:space="0" w:color="auto"/>
                                    <w:right w:val="none" w:sz="0" w:space="0" w:color="auto"/>
                                  </w:divBdr>
                                  <w:divsChild>
                                    <w:div w:id="21202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673861">
      <w:bodyDiv w:val="1"/>
      <w:marLeft w:val="0"/>
      <w:marRight w:val="0"/>
      <w:marTop w:val="0"/>
      <w:marBottom w:val="0"/>
      <w:divBdr>
        <w:top w:val="none" w:sz="0" w:space="0" w:color="auto"/>
        <w:left w:val="none" w:sz="0" w:space="0" w:color="auto"/>
        <w:bottom w:val="none" w:sz="0" w:space="0" w:color="auto"/>
        <w:right w:val="none" w:sz="0" w:space="0" w:color="auto"/>
      </w:divBdr>
      <w:divsChild>
        <w:div w:id="1896895946">
          <w:marLeft w:val="0"/>
          <w:marRight w:val="0"/>
          <w:marTop w:val="0"/>
          <w:marBottom w:val="0"/>
          <w:divBdr>
            <w:top w:val="none" w:sz="0" w:space="0" w:color="auto"/>
            <w:left w:val="none" w:sz="0" w:space="0" w:color="auto"/>
            <w:bottom w:val="none" w:sz="0" w:space="0" w:color="auto"/>
            <w:right w:val="none" w:sz="0" w:space="0" w:color="auto"/>
          </w:divBdr>
        </w:div>
      </w:divsChild>
    </w:div>
    <w:div w:id="951085270">
      <w:bodyDiv w:val="1"/>
      <w:marLeft w:val="0"/>
      <w:marRight w:val="0"/>
      <w:marTop w:val="0"/>
      <w:marBottom w:val="0"/>
      <w:divBdr>
        <w:top w:val="none" w:sz="0" w:space="0" w:color="auto"/>
        <w:left w:val="none" w:sz="0" w:space="0" w:color="auto"/>
        <w:bottom w:val="none" w:sz="0" w:space="0" w:color="auto"/>
        <w:right w:val="none" w:sz="0" w:space="0" w:color="auto"/>
      </w:divBdr>
      <w:divsChild>
        <w:div w:id="567695144">
          <w:marLeft w:val="0"/>
          <w:marRight w:val="0"/>
          <w:marTop w:val="0"/>
          <w:marBottom w:val="0"/>
          <w:divBdr>
            <w:top w:val="none" w:sz="0" w:space="0" w:color="auto"/>
            <w:left w:val="none" w:sz="0" w:space="0" w:color="auto"/>
            <w:bottom w:val="none" w:sz="0" w:space="0" w:color="auto"/>
            <w:right w:val="none" w:sz="0" w:space="0" w:color="auto"/>
          </w:divBdr>
          <w:divsChild>
            <w:div w:id="1922719138">
              <w:marLeft w:val="0"/>
              <w:marRight w:val="0"/>
              <w:marTop w:val="0"/>
              <w:marBottom w:val="0"/>
              <w:divBdr>
                <w:top w:val="none" w:sz="0" w:space="0" w:color="auto"/>
                <w:left w:val="none" w:sz="0" w:space="0" w:color="auto"/>
                <w:bottom w:val="none" w:sz="0" w:space="0" w:color="auto"/>
                <w:right w:val="none" w:sz="0" w:space="0" w:color="auto"/>
              </w:divBdr>
              <w:divsChild>
                <w:div w:id="676154039">
                  <w:marLeft w:val="0"/>
                  <w:marRight w:val="0"/>
                  <w:marTop w:val="0"/>
                  <w:marBottom w:val="0"/>
                  <w:divBdr>
                    <w:top w:val="none" w:sz="0" w:space="0" w:color="auto"/>
                    <w:left w:val="none" w:sz="0" w:space="0" w:color="auto"/>
                    <w:bottom w:val="none" w:sz="0" w:space="0" w:color="auto"/>
                    <w:right w:val="none" w:sz="0" w:space="0" w:color="auto"/>
                  </w:divBdr>
                  <w:divsChild>
                    <w:div w:id="1935740903">
                      <w:marLeft w:val="0"/>
                      <w:marRight w:val="0"/>
                      <w:marTop w:val="0"/>
                      <w:marBottom w:val="0"/>
                      <w:divBdr>
                        <w:top w:val="none" w:sz="0" w:space="0" w:color="auto"/>
                        <w:left w:val="none" w:sz="0" w:space="0" w:color="auto"/>
                        <w:bottom w:val="none" w:sz="0" w:space="0" w:color="auto"/>
                        <w:right w:val="none" w:sz="0" w:space="0" w:color="auto"/>
                      </w:divBdr>
                      <w:divsChild>
                        <w:div w:id="12870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9008">
      <w:bodyDiv w:val="1"/>
      <w:marLeft w:val="0"/>
      <w:marRight w:val="0"/>
      <w:marTop w:val="0"/>
      <w:marBottom w:val="0"/>
      <w:divBdr>
        <w:top w:val="none" w:sz="0" w:space="0" w:color="auto"/>
        <w:left w:val="none" w:sz="0" w:space="0" w:color="auto"/>
        <w:bottom w:val="none" w:sz="0" w:space="0" w:color="auto"/>
        <w:right w:val="none" w:sz="0" w:space="0" w:color="auto"/>
      </w:divBdr>
      <w:divsChild>
        <w:div w:id="745961699">
          <w:marLeft w:val="0"/>
          <w:marRight w:val="0"/>
          <w:marTop w:val="0"/>
          <w:marBottom w:val="0"/>
          <w:divBdr>
            <w:top w:val="none" w:sz="0" w:space="0" w:color="auto"/>
            <w:left w:val="none" w:sz="0" w:space="0" w:color="auto"/>
            <w:bottom w:val="none" w:sz="0" w:space="0" w:color="auto"/>
            <w:right w:val="none" w:sz="0" w:space="0" w:color="auto"/>
          </w:divBdr>
        </w:div>
      </w:divsChild>
    </w:div>
    <w:div w:id="955674935">
      <w:bodyDiv w:val="1"/>
      <w:marLeft w:val="0"/>
      <w:marRight w:val="0"/>
      <w:marTop w:val="0"/>
      <w:marBottom w:val="0"/>
      <w:divBdr>
        <w:top w:val="none" w:sz="0" w:space="0" w:color="auto"/>
        <w:left w:val="none" w:sz="0" w:space="0" w:color="auto"/>
        <w:bottom w:val="none" w:sz="0" w:space="0" w:color="auto"/>
        <w:right w:val="none" w:sz="0" w:space="0" w:color="auto"/>
      </w:divBdr>
      <w:divsChild>
        <w:div w:id="1478691475">
          <w:marLeft w:val="0"/>
          <w:marRight w:val="0"/>
          <w:marTop w:val="0"/>
          <w:marBottom w:val="0"/>
          <w:divBdr>
            <w:top w:val="none" w:sz="0" w:space="0" w:color="auto"/>
            <w:left w:val="none" w:sz="0" w:space="0" w:color="auto"/>
            <w:bottom w:val="none" w:sz="0" w:space="0" w:color="auto"/>
            <w:right w:val="none" w:sz="0" w:space="0" w:color="auto"/>
          </w:divBdr>
        </w:div>
      </w:divsChild>
    </w:div>
    <w:div w:id="955714397">
      <w:bodyDiv w:val="1"/>
      <w:marLeft w:val="0"/>
      <w:marRight w:val="0"/>
      <w:marTop w:val="0"/>
      <w:marBottom w:val="0"/>
      <w:divBdr>
        <w:top w:val="none" w:sz="0" w:space="0" w:color="auto"/>
        <w:left w:val="none" w:sz="0" w:space="0" w:color="auto"/>
        <w:bottom w:val="none" w:sz="0" w:space="0" w:color="auto"/>
        <w:right w:val="none" w:sz="0" w:space="0" w:color="auto"/>
      </w:divBdr>
      <w:divsChild>
        <w:div w:id="243030871">
          <w:marLeft w:val="0"/>
          <w:marRight w:val="0"/>
          <w:marTop w:val="0"/>
          <w:marBottom w:val="0"/>
          <w:divBdr>
            <w:top w:val="none" w:sz="0" w:space="0" w:color="auto"/>
            <w:left w:val="none" w:sz="0" w:space="0" w:color="auto"/>
            <w:bottom w:val="none" w:sz="0" w:space="0" w:color="auto"/>
            <w:right w:val="none" w:sz="0" w:space="0" w:color="auto"/>
          </w:divBdr>
        </w:div>
      </w:divsChild>
    </w:div>
    <w:div w:id="955982376">
      <w:bodyDiv w:val="1"/>
      <w:marLeft w:val="0"/>
      <w:marRight w:val="0"/>
      <w:marTop w:val="0"/>
      <w:marBottom w:val="0"/>
      <w:divBdr>
        <w:top w:val="none" w:sz="0" w:space="0" w:color="auto"/>
        <w:left w:val="none" w:sz="0" w:space="0" w:color="auto"/>
        <w:bottom w:val="none" w:sz="0" w:space="0" w:color="auto"/>
        <w:right w:val="none" w:sz="0" w:space="0" w:color="auto"/>
      </w:divBdr>
      <w:divsChild>
        <w:div w:id="1597206087">
          <w:marLeft w:val="0"/>
          <w:marRight w:val="0"/>
          <w:marTop w:val="0"/>
          <w:marBottom w:val="0"/>
          <w:divBdr>
            <w:top w:val="none" w:sz="0" w:space="0" w:color="auto"/>
            <w:left w:val="none" w:sz="0" w:space="0" w:color="auto"/>
            <w:bottom w:val="none" w:sz="0" w:space="0" w:color="auto"/>
            <w:right w:val="none" w:sz="0" w:space="0" w:color="auto"/>
          </w:divBdr>
        </w:div>
      </w:divsChild>
    </w:div>
    <w:div w:id="956064327">
      <w:bodyDiv w:val="1"/>
      <w:marLeft w:val="0"/>
      <w:marRight w:val="0"/>
      <w:marTop w:val="0"/>
      <w:marBottom w:val="0"/>
      <w:divBdr>
        <w:top w:val="none" w:sz="0" w:space="0" w:color="auto"/>
        <w:left w:val="none" w:sz="0" w:space="0" w:color="auto"/>
        <w:bottom w:val="none" w:sz="0" w:space="0" w:color="auto"/>
        <w:right w:val="none" w:sz="0" w:space="0" w:color="auto"/>
      </w:divBdr>
      <w:divsChild>
        <w:div w:id="1394963128">
          <w:marLeft w:val="0"/>
          <w:marRight w:val="0"/>
          <w:marTop w:val="0"/>
          <w:marBottom w:val="0"/>
          <w:divBdr>
            <w:top w:val="none" w:sz="0" w:space="0" w:color="auto"/>
            <w:left w:val="none" w:sz="0" w:space="0" w:color="auto"/>
            <w:bottom w:val="none" w:sz="0" w:space="0" w:color="auto"/>
            <w:right w:val="none" w:sz="0" w:space="0" w:color="auto"/>
          </w:divBdr>
        </w:div>
      </w:divsChild>
    </w:div>
    <w:div w:id="956183922">
      <w:bodyDiv w:val="1"/>
      <w:marLeft w:val="0"/>
      <w:marRight w:val="0"/>
      <w:marTop w:val="0"/>
      <w:marBottom w:val="0"/>
      <w:divBdr>
        <w:top w:val="none" w:sz="0" w:space="0" w:color="auto"/>
        <w:left w:val="none" w:sz="0" w:space="0" w:color="auto"/>
        <w:bottom w:val="none" w:sz="0" w:space="0" w:color="auto"/>
        <w:right w:val="none" w:sz="0" w:space="0" w:color="auto"/>
      </w:divBdr>
      <w:divsChild>
        <w:div w:id="1049450303">
          <w:marLeft w:val="0"/>
          <w:marRight w:val="0"/>
          <w:marTop w:val="0"/>
          <w:marBottom w:val="0"/>
          <w:divBdr>
            <w:top w:val="none" w:sz="0" w:space="0" w:color="auto"/>
            <w:left w:val="none" w:sz="0" w:space="0" w:color="auto"/>
            <w:bottom w:val="none" w:sz="0" w:space="0" w:color="auto"/>
            <w:right w:val="none" w:sz="0" w:space="0" w:color="auto"/>
          </w:divBdr>
        </w:div>
      </w:divsChild>
    </w:div>
    <w:div w:id="956376796">
      <w:bodyDiv w:val="1"/>
      <w:marLeft w:val="0"/>
      <w:marRight w:val="0"/>
      <w:marTop w:val="0"/>
      <w:marBottom w:val="0"/>
      <w:divBdr>
        <w:top w:val="none" w:sz="0" w:space="0" w:color="auto"/>
        <w:left w:val="none" w:sz="0" w:space="0" w:color="auto"/>
        <w:bottom w:val="none" w:sz="0" w:space="0" w:color="auto"/>
        <w:right w:val="none" w:sz="0" w:space="0" w:color="auto"/>
      </w:divBdr>
      <w:divsChild>
        <w:div w:id="270209390">
          <w:marLeft w:val="0"/>
          <w:marRight w:val="0"/>
          <w:marTop w:val="0"/>
          <w:marBottom w:val="0"/>
          <w:divBdr>
            <w:top w:val="none" w:sz="0" w:space="0" w:color="auto"/>
            <w:left w:val="none" w:sz="0" w:space="0" w:color="auto"/>
            <w:bottom w:val="none" w:sz="0" w:space="0" w:color="auto"/>
            <w:right w:val="none" w:sz="0" w:space="0" w:color="auto"/>
          </w:divBdr>
        </w:div>
      </w:divsChild>
    </w:div>
    <w:div w:id="956445557">
      <w:bodyDiv w:val="1"/>
      <w:marLeft w:val="0"/>
      <w:marRight w:val="0"/>
      <w:marTop w:val="0"/>
      <w:marBottom w:val="0"/>
      <w:divBdr>
        <w:top w:val="none" w:sz="0" w:space="0" w:color="auto"/>
        <w:left w:val="none" w:sz="0" w:space="0" w:color="auto"/>
        <w:bottom w:val="none" w:sz="0" w:space="0" w:color="auto"/>
        <w:right w:val="none" w:sz="0" w:space="0" w:color="auto"/>
      </w:divBdr>
    </w:div>
    <w:div w:id="956833693">
      <w:bodyDiv w:val="1"/>
      <w:marLeft w:val="0"/>
      <w:marRight w:val="0"/>
      <w:marTop w:val="0"/>
      <w:marBottom w:val="0"/>
      <w:divBdr>
        <w:top w:val="none" w:sz="0" w:space="0" w:color="auto"/>
        <w:left w:val="none" w:sz="0" w:space="0" w:color="auto"/>
        <w:bottom w:val="none" w:sz="0" w:space="0" w:color="auto"/>
        <w:right w:val="none" w:sz="0" w:space="0" w:color="auto"/>
      </w:divBdr>
      <w:divsChild>
        <w:div w:id="546570456">
          <w:marLeft w:val="0"/>
          <w:marRight w:val="0"/>
          <w:marTop w:val="0"/>
          <w:marBottom w:val="0"/>
          <w:divBdr>
            <w:top w:val="none" w:sz="0" w:space="0" w:color="auto"/>
            <w:left w:val="none" w:sz="0" w:space="0" w:color="auto"/>
            <w:bottom w:val="none" w:sz="0" w:space="0" w:color="auto"/>
            <w:right w:val="none" w:sz="0" w:space="0" w:color="auto"/>
          </w:divBdr>
        </w:div>
        <w:div w:id="1592936091">
          <w:marLeft w:val="0"/>
          <w:marRight w:val="0"/>
          <w:marTop w:val="0"/>
          <w:marBottom w:val="0"/>
          <w:divBdr>
            <w:top w:val="none" w:sz="0" w:space="0" w:color="auto"/>
            <w:left w:val="none" w:sz="0" w:space="0" w:color="auto"/>
            <w:bottom w:val="none" w:sz="0" w:space="0" w:color="auto"/>
            <w:right w:val="none" w:sz="0" w:space="0" w:color="auto"/>
          </w:divBdr>
        </w:div>
      </w:divsChild>
    </w:div>
    <w:div w:id="957028393">
      <w:bodyDiv w:val="1"/>
      <w:marLeft w:val="0"/>
      <w:marRight w:val="0"/>
      <w:marTop w:val="0"/>
      <w:marBottom w:val="0"/>
      <w:divBdr>
        <w:top w:val="none" w:sz="0" w:space="0" w:color="auto"/>
        <w:left w:val="none" w:sz="0" w:space="0" w:color="auto"/>
        <w:bottom w:val="none" w:sz="0" w:space="0" w:color="auto"/>
        <w:right w:val="none" w:sz="0" w:space="0" w:color="auto"/>
      </w:divBdr>
      <w:divsChild>
        <w:div w:id="270011331">
          <w:marLeft w:val="0"/>
          <w:marRight w:val="0"/>
          <w:marTop w:val="0"/>
          <w:marBottom w:val="0"/>
          <w:divBdr>
            <w:top w:val="none" w:sz="0" w:space="0" w:color="auto"/>
            <w:left w:val="none" w:sz="0" w:space="0" w:color="auto"/>
            <w:bottom w:val="none" w:sz="0" w:space="0" w:color="auto"/>
            <w:right w:val="none" w:sz="0" w:space="0" w:color="auto"/>
          </w:divBdr>
          <w:divsChild>
            <w:div w:id="779370868">
              <w:marLeft w:val="0"/>
              <w:marRight w:val="0"/>
              <w:marTop w:val="0"/>
              <w:marBottom w:val="0"/>
              <w:divBdr>
                <w:top w:val="none" w:sz="0" w:space="0" w:color="auto"/>
                <w:left w:val="none" w:sz="0" w:space="0" w:color="auto"/>
                <w:bottom w:val="none" w:sz="0" w:space="0" w:color="auto"/>
                <w:right w:val="none" w:sz="0" w:space="0" w:color="auto"/>
              </w:divBdr>
              <w:divsChild>
                <w:div w:id="1633320883">
                  <w:marLeft w:val="0"/>
                  <w:marRight w:val="0"/>
                  <w:marTop w:val="0"/>
                  <w:marBottom w:val="0"/>
                  <w:divBdr>
                    <w:top w:val="none" w:sz="0" w:space="0" w:color="auto"/>
                    <w:left w:val="none" w:sz="0" w:space="0" w:color="auto"/>
                    <w:bottom w:val="none" w:sz="0" w:space="0" w:color="auto"/>
                    <w:right w:val="none" w:sz="0" w:space="0" w:color="auto"/>
                  </w:divBdr>
                  <w:divsChild>
                    <w:div w:id="2088383891">
                      <w:marLeft w:val="0"/>
                      <w:marRight w:val="0"/>
                      <w:marTop w:val="0"/>
                      <w:marBottom w:val="0"/>
                      <w:divBdr>
                        <w:top w:val="none" w:sz="0" w:space="0" w:color="auto"/>
                        <w:left w:val="none" w:sz="0" w:space="0" w:color="auto"/>
                        <w:bottom w:val="none" w:sz="0" w:space="0" w:color="auto"/>
                        <w:right w:val="none" w:sz="0" w:space="0" w:color="auto"/>
                      </w:divBdr>
                      <w:divsChild>
                        <w:div w:id="1408265090">
                          <w:marLeft w:val="-225"/>
                          <w:marRight w:val="0"/>
                          <w:marTop w:val="0"/>
                          <w:marBottom w:val="0"/>
                          <w:divBdr>
                            <w:top w:val="none" w:sz="0" w:space="0" w:color="auto"/>
                            <w:left w:val="none" w:sz="0" w:space="0" w:color="auto"/>
                            <w:bottom w:val="none" w:sz="0" w:space="0" w:color="auto"/>
                            <w:right w:val="none" w:sz="0" w:space="0" w:color="auto"/>
                          </w:divBdr>
                          <w:divsChild>
                            <w:div w:id="2083866724">
                              <w:marLeft w:val="1500"/>
                              <w:marRight w:val="1500"/>
                              <w:marTop w:val="0"/>
                              <w:marBottom w:val="0"/>
                              <w:divBdr>
                                <w:top w:val="none" w:sz="0" w:space="0" w:color="auto"/>
                                <w:left w:val="none" w:sz="0" w:space="0" w:color="auto"/>
                                <w:bottom w:val="none" w:sz="0" w:space="0" w:color="auto"/>
                                <w:right w:val="none" w:sz="0" w:space="0" w:color="auto"/>
                              </w:divBdr>
                              <w:divsChild>
                                <w:div w:id="1403019791">
                                  <w:marLeft w:val="0"/>
                                  <w:marRight w:val="0"/>
                                  <w:marTop w:val="0"/>
                                  <w:marBottom w:val="345"/>
                                  <w:divBdr>
                                    <w:top w:val="none" w:sz="0" w:space="0" w:color="auto"/>
                                    <w:left w:val="none" w:sz="0" w:space="0" w:color="auto"/>
                                    <w:bottom w:val="none" w:sz="0" w:space="0" w:color="auto"/>
                                    <w:right w:val="none" w:sz="0" w:space="0" w:color="auto"/>
                                  </w:divBdr>
                                  <w:divsChild>
                                    <w:div w:id="18850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534365">
      <w:bodyDiv w:val="1"/>
      <w:marLeft w:val="0"/>
      <w:marRight w:val="0"/>
      <w:marTop w:val="0"/>
      <w:marBottom w:val="0"/>
      <w:divBdr>
        <w:top w:val="none" w:sz="0" w:space="0" w:color="auto"/>
        <w:left w:val="none" w:sz="0" w:space="0" w:color="auto"/>
        <w:bottom w:val="none" w:sz="0" w:space="0" w:color="auto"/>
        <w:right w:val="none" w:sz="0" w:space="0" w:color="auto"/>
      </w:divBdr>
      <w:divsChild>
        <w:div w:id="586157896">
          <w:marLeft w:val="0"/>
          <w:marRight w:val="0"/>
          <w:marTop w:val="0"/>
          <w:marBottom w:val="0"/>
          <w:divBdr>
            <w:top w:val="none" w:sz="0" w:space="0" w:color="auto"/>
            <w:left w:val="none" w:sz="0" w:space="0" w:color="auto"/>
            <w:bottom w:val="none" w:sz="0" w:space="0" w:color="auto"/>
            <w:right w:val="none" w:sz="0" w:space="0" w:color="auto"/>
          </w:divBdr>
          <w:divsChild>
            <w:div w:id="362369624">
              <w:marLeft w:val="0"/>
              <w:marRight w:val="0"/>
              <w:marTop w:val="0"/>
              <w:marBottom w:val="0"/>
              <w:divBdr>
                <w:top w:val="none" w:sz="0" w:space="0" w:color="auto"/>
                <w:left w:val="none" w:sz="0" w:space="0" w:color="auto"/>
                <w:bottom w:val="none" w:sz="0" w:space="0" w:color="auto"/>
                <w:right w:val="none" w:sz="0" w:space="0" w:color="auto"/>
              </w:divBdr>
              <w:divsChild>
                <w:div w:id="1741515664">
                  <w:marLeft w:val="0"/>
                  <w:marRight w:val="0"/>
                  <w:marTop w:val="0"/>
                  <w:marBottom w:val="0"/>
                  <w:divBdr>
                    <w:top w:val="none" w:sz="0" w:space="0" w:color="auto"/>
                    <w:left w:val="none" w:sz="0" w:space="0" w:color="auto"/>
                    <w:bottom w:val="none" w:sz="0" w:space="0" w:color="auto"/>
                    <w:right w:val="none" w:sz="0" w:space="0" w:color="auto"/>
                  </w:divBdr>
                  <w:divsChild>
                    <w:div w:id="1579317095">
                      <w:marLeft w:val="0"/>
                      <w:marRight w:val="0"/>
                      <w:marTop w:val="0"/>
                      <w:marBottom w:val="0"/>
                      <w:divBdr>
                        <w:top w:val="none" w:sz="0" w:space="0" w:color="auto"/>
                        <w:left w:val="none" w:sz="0" w:space="0" w:color="auto"/>
                        <w:bottom w:val="none" w:sz="0" w:space="0" w:color="auto"/>
                        <w:right w:val="none" w:sz="0" w:space="0" w:color="auto"/>
                      </w:divBdr>
                      <w:divsChild>
                        <w:div w:id="1769153944">
                          <w:marLeft w:val="-225"/>
                          <w:marRight w:val="0"/>
                          <w:marTop w:val="0"/>
                          <w:marBottom w:val="0"/>
                          <w:divBdr>
                            <w:top w:val="none" w:sz="0" w:space="0" w:color="auto"/>
                            <w:left w:val="none" w:sz="0" w:space="0" w:color="auto"/>
                            <w:bottom w:val="none" w:sz="0" w:space="0" w:color="auto"/>
                            <w:right w:val="none" w:sz="0" w:space="0" w:color="auto"/>
                          </w:divBdr>
                          <w:divsChild>
                            <w:div w:id="341668675">
                              <w:marLeft w:val="1500"/>
                              <w:marRight w:val="1500"/>
                              <w:marTop w:val="0"/>
                              <w:marBottom w:val="0"/>
                              <w:divBdr>
                                <w:top w:val="none" w:sz="0" w:space="0" w:color="auto"/>
                                <w:left w:val="none" w:sz="0" w:space="0" w:color="auto"/>
                                <w:bottom w:val="none" w:sz="0" w:space="0" w:color="auto"/>
                                <w:right w:val="none" w:sz="0" w:space="0" w:color="auto"/>
                              </w:divBdr>
                              <w:divsChild>
                                <w:div w:id="1863938904">
                                  <w:marLeft w:val="0"/>
                                  <w:marRight w:val="0"/>
                                  <w:marTop w:val="0"/>
                                  <w:marBottom w:val="345"/>
                                  <w:divBdr>
                                    <w:top w:val="none" w:sz="0" w:space="0" w:color="auto"/>
                                    <w:left w:val="none" w:sz="0" w:space="0" w:color="auto"/>
                                    <w:bottom w:val="none" w:sz="0" w:space="0" w:color="auto"/>
                                    <w:right w:val="none" w:sz="0" w:space="0" w:color="auto"/>
                                  </w:divBdr>
                                  <w:divsChild>
                                    <w:div w:id="8354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109919">
      <w:bodyDiv w:val="1"/>
      <w:marLeft w:val="0"/>
      <w:marRight w:val="0"/>
      <w:marTop w:val="0"/>
      <w:marBottom w:val="0"/>
      <w:divBdr>
        <w:top w:val="none" w:sz="0" w:space="0" w:color="auto"/>
        <w:left w:val="none" w:sz="0" w:space="0" w:color="auto"/>
        <w:bottom w:val="none" w:sz="0" w:space="0" w:color="auto"/>
        <w:right w:val="none" w:sz="0" w:space="0" w:color="auto"/>
      </w:divBdr>
      <w:divsChild>
        <w:div w:id="756949533">
          <w:marLeft w:val="0"/>
          <w:marRight w:val="0"/>
          <w:marTop w:val="0"/>
          <w:marBottom w:val="0"/>
          <w:divBdr>
            <w:top w:val="none" w:sz="0" w:space="0" w:color="auto"/>
            <w:left w:val="none" w:sz="0" w:space="0" w:color="auto"/>
            <w:bottom w:val="none" w:sz="0" w:space="0" w:color="auto"/>
            <w:right w:val="none" w:sz="0" w:space="0" w:color="auto"/>
          </w:divBdr>
          <w:divsChild>
            <w:div w:id="619726741">
              <w:marLeft w:val="0"/>
              <w:marRight w:val="0"/>
              <w:marTop w:val="0"/>
              <w:marBottom w:val="0"/>
              <w:divBdr>
                <w:top w:val="none" w:sz="0" w:space="0" w:color="auto"/>
                <w:left w:val="none" w:sz="0" w:space="0" w:color="auto"/>
                <w:bottom w:val="none" w:sz="0" w:space="0" w:color="auto"/>
                <w:right w:val="none" w:sz="0" w:space="0" w:color="auto"/>
              </w:divBdr>
              <w:divsChild>
                <w:div w:id="1747920045">
                  <w:marLeft w:val="0"/>
                  <w:marRight w:val="0"/>
                  <w:marTop w:val="0"/>
                  <w:marBottom w:val="0"/>
                  <w:divBdr>
                    <w:top w:val="none" w:sz="0" w:space="0" w:color="auto"/>
                    <w:left w:val="none" w:sz="0" w:space="0" w:color="auto"/>
                    <w:bottom w:val="none" w:sz="0" w:space="0" w:color="auto"/>
                    <w:right w:val="none" w:sz="0" w:space="0" w:color="auto"/>
                  </w:divBdr>
                  <w:divsChild>
                    <w:div w:id="23990249">
                      <w:marLeft w:val="0"/>
                      <w:marRight w:val="0"/>
                      <w:marTop w:val="0"/>
                      <w:marBottom w:val="0"/>
                      <w:divBdr>
                        <w:top w:val="none" w:sz="0" w:space="0" w:color="auto"/>
                        <w:left w:val="none" w:sz="0" w:space="0" w:color="auto"/>
                        <w:bottom w:val="none" w:sz="0" w:space="0" w:color="auto"/>
                        <w:right w:val="none" w:sz="0" w:space="0" w:color="auto"/>
                      </w:divBdr>
                      <w:divsChild>
                        <w:div w:id="1210335413">
                          <w:marLeft w:val="-225"/>
                          <w:marRight w:val="0"/>
                          <w:marTop w:val="0"/>
                          <w:marBottom w:val="0"/>
                          <w:divBdr>
                            <w:top w:val="none" w:sz="0" w:space="0" w:color="auto"/>
                            <w:left w:val="none" w:sz="0" w:space="0" w:color="auto"/>
                            <w:bottom w:val="none" w:sz="0" w:space="0" w:color="auto"/>
                            <w:right w:val="none" w:sz="0" w:space="0" w:color="auto"/>
                          </w:divBdr>
                          <w:divsChild>
                            <w:div w:id="1859463803">
                              <w:marLeft w:val="1500"/>
                              <w:marRight w:val="1500"/>
                              <w:marTop w:val="0"/>
                              <w:marBottom w:val="0"/>
                              <w:divBdr>
                                <w:top w:val="none" w:sz="0" w:space="0" w:color="auto"/>
                                <w:left w:val="none" w:sz="0" w:space="0" w:color="auto"/>
                                <w:bottom w:val="none" w:sz="0" w:space="0" w:color="auto"/>
                                <w:right w:val="none" w:sz="0" w:space="0" w:color="auto"/>
                              </w:divBdr>
                              <w:divsChild>
                                <w:div w:id="2132745436">
                                  <w:marLeft w:val="0"/>
                                  <w:marRight w:val="0"/>
                                  <w:marTop w:val="0"/>
                                  <w:marBottom w:val="345"/>
                                  <w:divBdr>
                                    <w:top w:val="none" w:sz="0" w:space="0" w:color="auto"/>
                                    <w:left w:val="none" w:sz="0" w:space="0" w:color="auto"/>
                                    <w:bottom w:val="none" w:sz="0" w:space="0" w:color="auto"/>
                                    <w:right w:val="none" w:sz="0" w:space="0" w:color="auto"/>
                                  </w:divBdr>
                                  <w:divsChild>
                                    <w:div w:id="15841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883879">
      <w:bodyDiv w:val="1"/>
      <w:marLeft w:val="0"/>
      <w:marRight w:val="0"/>
      <w:marTop w:val="0"/>
      <w:marBottom w:val="0"/>
      <w:divBdr>
        <w:top w:val="none" w:sz="0" w:space="0" w:color="auto"/>
        <w:left w:val="none" w:sz="0" w:space="0" w:color="auto"/>
        <w:bottom w:val="none" w:sz="0" w:space="0" w:color="auto"/>
        <w:right w:val="none" w:sz="0" w:space="0" w:color="auto"/>
      </w:divBdr>
      <w:divsChild>
        <w:div w:id="667292995">
          <w:marLeft w:val="0"/>
          <w:marRight w:val="0"/>
          <w:marTop w:val="0"/>
          <w:marBottom w:val="0"/>
          <w:divBdr>
            <w:top w:val="none" w:sz="0" w:space="0" w:color="auto"/>
            <w:left w:val="none" w:sz="0" w:space="0" w:color="auto"/>
            <w:bottom w:val="none" w:sz="0" w:space="0" w:color="auto"/>
            <w:right w:val="none" w:sz="0" w:space="0" w:color="auto"/>
          </w:divBdr>
          <w:divsChild>
            <w:div w:id="1167481800">
              <w:marLeft w:val="0"/>
              <w:marRight w:val="0"/>
              <w:marTop w:val="0"/>
              <w:marBottom w:val="0"/>
              <w:divBdr>
                <w:top w:val="none" w:sz="0" w:space="0" w:color="auto"/>
                <w:left w:val="none" w:sz="0" w:space="0" w:color="auto"/>
                <w:bottom w:val="none" w:sz="0" w:space="0" w:color="auto"/>
                <w:right w:val="none" w:sz="0" w:space="0" w:color="auto"/>
              </w:divBdr>
              <w:divsChild>
                <w:div w:id="1187257214">
                  <w:marLeft w:val="0"/>
                  <w:marRight w:val="0"/>
                  <w:marTop w:val="0"/>
                  <w:marBottom w:val="0"/>
                  <w:divBdr>
                    <w:top w:val="none" w:sz="0" w:space="0" w:color="auto"/>
                    <w:left w:val="none" w:sz="0" w:space="0" w:color="auto"/>
                    <w:bottom w:val="none" w:sz="0" w:space="0" w:color="auto"/>
                    <w:right w:val="none" w:sz="0" w:space="0" w:color="auto"/>
                  </w:divBdr>
                  <w:divsChild>
                    <w:div w:id="1061365588">
                      <w:marLeft w:val="0"/>
                      <w:marRight w:val="0"/>
                      <w:marTop w:val="0"/>
                      <w:marBottom w:val="0"/>
                      <w:divBdr>
                        <w:top w:val="none" w:sz="0" w:space="0" w:color="auto"/>
                        <w:left w:val="none" w:sz="0" w:space="0" w:color="auto"/>
                        <w:bottom w:val="none" w:sz="0" w:space="0" w:color="auto"/>
                        <w:right w:val="none" w:sz="0" w:space="0" w:color="auto"/>
                      </w:divBdr>
                      <w:divsChild>
                        <w:div w:id="1946837834">
                          <w:marLeft w:val="-225"/>
                          <w:marRight w:val="0"/>
                          <w:marTop w:val="0"/>
                          <w:marBottom w:val="0"/>
                          <w:divBdr>
                            <w:top w:val="none" w:sz="0" w:space="0" w:color="auto"/>
                            <w:left w:val="none" w:sz="0" w:space="0" w:color="auto"/>
                            <w:bottom w:val="none" w:sz="0" w:space="0" w:color="auto"/>
                            <w:right w:val="none" w:sz="0" w:space="0" w:color="auto"/>
                          </w:divBdr>
                          <w:divsChild>
                            <w:div w:id="1665233521">
                              <w:marLeft w:val="1500"/>
                              <w:marRight w:val="1500"/>
                              <w:marTop w:val="0"/>
                              <w:marBottom w:val="0"/>
                              <w:divBdr>
                                <w:top w:val="none" w:sz="0" w:space="0" w:color="auto"/>
                                <w:left w:val="none" w:sz="0" w:space="0" w:color="auto"/>
                                <w:bottom w:val="none" w:sz="0" w:space="0" w:color="auto"/>
                                <w:right w:val="none" w:sz="0" w:space="0" w:color="auto"/>
                              </w:divBdr>
                              <w:divsChild>
                                <w:div w:id="2071267499">
                                  <w:marLeft w:val="0"/>
                                  <w:marRight w:val="0"/>
                                  <w:marTop w:val="0"/>
                                  <w:marBottom w:val="345"/>
                                  <w:divBdr>
                                    <w:top w:val="none" w:sz="0" w:space="0" w:color="auto"/>
                                    <w:left w:val="none" w:sz="0" w:space="0" w:color="auto"/>
                                    <w:bottom w:val="none" w:sz="0" w:space="0" w:color="auto"/>
                                    <w:right w:val="none" w:sz="0" w:space="0" w:color="auto"/>
                                  </w:divBdr>
                                  <w:divsChild>
                                    <w:div w:id="6607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032480">
      <w:bodyDiv w:val="1"/>
      <w:marLeft w:val="0"/>
      <w:marRight w:val="0"/>
      <w:marTop w:val="0"/>
      <w:marBottom w:val="0"/>
      <w:divBdr>
        <w:top w:val="none" w:sz="0" w:space="0" w:color="auto"/>
        <w:left w:val="none" w:sz="0" w:space="0" w:color="auto"/>
        <w:bottom w:val="none" w:sz="0" w:space="0" w:color="auto"/>
        <w:right w:val="none" w:sz="0" w:space="0" w:color="auto"/>
      </w:divBdr>
      <w:divsChild>
        <w:div w:id="406805949">
          <w:marLeft w:val="0"/>
          <w:marRight w:val="0"/>
          <w:marTop w:val="0"/>
          <w:marBottom w:val="0"/>
          <w:divBdr>
            <w:top w:val="none" w:sz="0" w:space="0" w:color="auto"/>
            <w:left w:val="none" w:sz="0" w:space="0" w:color="auto"/>
            <w:bottom w:val="none" w:sz="0" w:space="0" w:color="auto"/>
            <w:right w:val="none" w:sz="0" w:space="0" w:color="auto"/>
          </w:divBdr>
          <w:divsChild>
            <w:div w:id="486021869">
              <w:marLeft w:val="0"/>
              <w:marRight w:val="0"/>
              <w:marTop w:val="0"/>
              <w:marBottom w:val="0"/>
              <w:divBdr>
                <w:top w:val="none" w:sz="0" w:space="0" w:color="auto"/>
                <w:left w:val="none" w:sz="0" w:space="0" w:color="auto"/>
                <w:bottom w:val="none" w:sz="0" w:space="0" w:color="auto"/>
                <w:right w:val="none" w:sz="0" w:space="0" w:color="auto"/>
              </w:divBdr>
              <w:divsChild>
                <w:div w:id="1865364377">
                  <w:marLeft w:val="0"/>
                  <w:marRight w:val="0"/>
                  <w:marTop w:val="0"/>
                  <w:marBottom w:val="0"/>
                  <w:divBdr>
                    <w:top w:val="none" w:sz="0" w:space="0" w:color="auto"/>
                    <w:left w:val="none" w:sz="0" w:space="0" w:color="auto"/>
                    <w:bottom w:val="none" w:sz="0" w:space="0" w:color="auto"/>
                    <w:right w:val="none" w:sz="0" w:space="0" w:color="auto"/>
                  </w:divBdr>
                  <w:divsChild>
                    <w:div w:id="701200715">
                      <w:marLeft w:val="0"/>
                      <w:marRight w:val="0"/>
                      <w:marTop w:val="0"/>
                      <w:marBottom w:val="0"/>
                      <w:divBdr>
                        <w:top w:val="none" w:sz="0" w:space="0" w:color="auto"/>
                        <w:left w:val="none" w:sz="0" w:space="0" w:color="auto"/>
                        <w:bottom w:val="none" w:sz="0" w:space="0" w:color="auto"/>
                        <w:right w:val="none" w:sz="0" w:space="0" w:color="auto"/>
                      </w:divBdr>
                      <w:divsChild>
                        <w:div w:id="1474133939">
                          <w:marLeft w:val="0"/>
                          <w:marRight w:val="0"/>
                          <w:marTop w:val="0"/>
                          <w:marBottom w:val="0"/>
                          <w:divBdr>
                            <w:top w:val="none" w:sz="0" w:space="0" w:color="auto"/>
                            <w:left w:val="none" w:sz="0" w:space="0" w:color="auto"/>
                            <w:bottom w:val="none" w:sz="0" w:space="0" w:color="auto"/>
                            <w:right w:val="none" w:sz="0" w:space="0" w:color="auto"/>
                          </w:divBdr>
                          <w:divsChild>
                            <w:div w:id="2033070529">
                              <w:marLeft w:val="0"/>
                              <w:marRight w:val="0"/>
                              <w:marTop w:val="0"/>
                              <w:marBottom w:val="0"/>
                              <w:divBdr>
                                <w:top w:val="none" w:sz="0" w:space="0" w:color="auto"/>
                                <w:left w:val="none" w:sz="0" w:space="0" w:color="auto"/>
                                <w:bottom w:val="none" w:sz="0" w:space="0" w:color="auto"/>
                                <w:right w:val="none" w:sz="0" w:space="0" w:color="auto"/>
                              </w:divBdr>
                              <w:divsChild>
                                <w:div w:id="1296184020">
                                  <w:marLeft w:val="0"/>
                                  <w:marRight w:val="0"/>
                                  <w:marTop w:val="0"/>
                                  <w:marBottom w:val="0"/>
                                  <w:divBdr>
                                    <w:top w:val="none" w:sz="0" w:space="0" w:color="auto"/>
                                    <w:left w:val="none" w:sz="0" w:space="0" w:color="auto"/>
                                    <w:bottom w:val="none" w:sz="0" w:space="0" w:color="auto"/>
                                    <w:right w:val="none" w:sz="0" w:space="0" w:color="auto"/>
                                  </w:divBdr>
                                  <w:divsChild>
                                    <w:div w:id="1807771540">
                                      <w:marLeft w:val="0"/>
                                      <w:marRight w:val="0"/>
                                      <w:marTop w:val="0"/>
                                      <w:marBottom w:val="0"/>
                                      <w:divBdr>
                                        <w:top w:val="none" w:sz="0" w:space="0" w:color="auto"/>
                                        <w:left w:val="none" w:sz="0" w:space="0" w:color="auto"/>
                                        <w:bottom w:val="none" w:sz="0" w:space="0" w:color="auto"/>
                                        <w:right w:val="none" w:sz="0" w:space="0" w:color="auto"/>
                                      </w:divBdr>
                                      <w:divsChild>
                                        <w:div w:id="1121803950">
                                          <w:marLeft w:val="0"/>
                                          <w:marRight w:val="0"/>
                                          <w:marTop w:val="0"/>
                                          <w:marBottom w:val="0"/>
                                          <w:divBdr>
                                            <w:top w:val="none" w:sz="0" w:space="0" w:color="auto"/>
                                            <w:left w:val="none" w:sz="0" w:space="0" w:color="auto"/>
                                            <w:bottom w:val="none" w:sz="0" w:space="0" w:color="auto"/>
                                            <w:right w:val="none" w:sz="0" w:space="0" w:color="auto"/>
                                          </w:divBdr>
                                          <w:divsChild>
                                            <w:div w:id="781918245">
                                              <w:marLeft w:val="0"/>
                                              <w:marRight w:val="0"/>
                                              <w:marTop w:val="0"/>
                                              <w:marBottom w:val="0"/>
                                              <w:divBdr>
                                                <w:top w:val="single" w:sz="4" w:space="0" w:color="F5F5F5"/>
                                                <w:left w:val="single" w:sz="4" w:space="0" w:color="F5F5F5"/>
                                                <w:bottom w:val="single" w:sz="4" w:space="0" w:color="F5F5F5"/>
                                                <w:right w:val="single" w:sz="4" w:space="0" w:color="F5F5F5"/>
                                              </w:divBdr>
                                              <w:divsChild>
                                                <w:div w:id="843014659">
                                                  <w:marLeft w:val="0"/>
                                                  <w:marRight w:val="0"/>
                                                  <w:marTop w:val="0"/>
                                                  <w:marBottom w:val="0"/>
                                                  <w:divBdr>
                                                    <w:top w:val="none" w:sz="0" w:space="0" w:color="auto"/>
                                                    <w:left w:val="none" w:sz="0" w:space="0" w:color="auto"/>
                                                    <w:bottom w:val="none" w:sz="0" w:space="0" w:color="auto"/>
                                                    <w:right w:val="none" w:sz="0" w:space="0" w:color="auto"/>
                                                  </w:divBdr>
                                                  <w:divsChild>
                                                    <w:div w:id="946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34934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60">
          <w:marLeft w:val="0"/>
          <w:marRight w:val="0"/>
          <w:marTop w:val="0"/>
          <w:marBottom w:val="0"/>
          <w:divBdr>
            <w:top w:val="none" w:sz="0" w:space="0" w:color="auto"/>
            <w:left w:val="none" w:sz="0" w:space="0" w:color="auto"/>
            <w:bottom w:val="none" w:sz="0" w:space="0" w:color="auto"/>
            <w:right w:val="none" w:sz="0" w:space="0" w:color="auto"/>
          </w:divBdr>
        </w:div>
      </w:divsChild>
    </w:div>
    <w:div w:id="963117332">
      <w:bodyDiv w:val="1"/>
      <w:marLeft w:val="0"/>
      <w:marRight w:val="0"/>
      <w:marTop w:val="0"/>
      <w:marBottom w:val="0"/>
      <w:divBdr>
        <w:top w:val="none" w:sz="0" w:space="0" w:color="auto"/>
        <w:left w:val="none" w:sz="0" w:space="0" w:color="auto"/>
        <w:bottom w:val="none" w:sz="0" w:space="0" w:color="auto"/>
        <w:right w:val="none" w:sz="0" w:space="0" w:color="auto"/>
      </w:divBdr>
      <w:divsChild>
        <w:div w:id="331298965">
          <w:marLeft w:val="0"/>
          <w:marRight w:val="0"/>
          <w:marTop w:val="0"/>
          <w:marBottom w:val="0"/>
          <w:divBdr>
            <w:top w:val="none" w:sz="0" w:space="0" w:color="auto"/>
            <w:left w:val="none" w:sz="0" w:space="0" w:color="auto"/>
            <w:bottom w:val="none" w:sz="0" w:space="0" w:color="auto"/>
            <w:right w:val="none" w:sz="0" w:space="0" w:color="auto"/>
          </w:divBdr>
        </w:div>
      </w:divsChild>
    </w:div>
    <w:div w:id="963391874">
      <w:bodyDiv w:val="1"/>
      <w:marLeft w:val="0"/>
      <w:marRight w:val="0"/>
      <w:marTop w:val="0"/>
      <w:marBottom w:val="0"/>
      <w:divBdr>
        <w:top w:val="none" w:sz="0" w:space="0" w:color="auto"/>
        <w:left w:val="none" w:sz="0" w:space="0" w:color="auto"/>
        <w:bottom w:val="none" w:sz="0" w:space="0" w:color="auto"/>
        <w:right w:val="none" w:sz="0" w:space="0" w:color="auto"/>
      </w:divBdr>
      <w:divsChild>
        <w:div w:id="965041347">
          <w:marLeft w:val="0"/>
          <w:marRight w:val="0"/>
          <w:marTop w:val="0"/>
          <w:marBottom w:val="0"/>
          <w:divBdr>
            <w:top w:val="none" w:sz="0" w:space="0" w:color="auto"/>
            <w:left w:val="none" w:sz="0" w:space="0" w:color="auto"/>
            <w:bottom w:val="none" w:sz="0" w:space="0" w:color="auto"/>
            <w:right w:val="none" w:sz="0" w:space="0" w:color="auto"/>
          </w:divBdr>
        </w:div>
      </w:divsChild>
    </w:div>
    <w:div w:id="963972385">
      <w:bodyDiv w:val="1"/>
      <w:marLeft w:val="0"/>
      <w:marRight w:val="0"/>
      <w:marTop w:val="0"/>
      <w:marBottom w:val="0"/>
      <w:divBdr>
        <w:top w:val="none" w:sz="0" w:space="0" w:color="auto"/>
        <w:left w:val="none" w:sz="0" w:space="0" w:color="auto"/>
        <w:bottom w:val="none" w:sz="0" w:space="0" w:color="auto"/>
        <w:right w:val="none" w:sz="0" w:space="0" w:color="auto"/>
      </w:divBdr>
    </w:div>
    <w:div w:id="964239985">
      <w:bodyDiv w:val="1"/>
      <w:marLeft w:val="0"/>
      <w:marRight w:val="0"/>
      <w:marTop w:val="0"/>
      <w:marBottom w:val="0"/>
      <w:divBdr>
        <w:top w:val="none" w:sz="0" w:space="0" w:color="auto"/>
        <w:left w:val="none" w:sz="0" w:space="0" w:color="auto"/>
        <w:bottom w:val="none" w:sz="0" w:space="0" w:color="auto"/>
        <w:right w:val="none" w:sz="0" w:space="0" w:color="auto"/>
      </w:divBdr>
      <w:divsChild>
        <w:div w:id="1137992045">
          <w:marLeft w:val="0"/>
          <w:marRight w:val="0"/>
          <w:marTop w:val="0"/>
          <w:marBottom w:val="0"/>
          <w:divBdr>
            <w:top w:val="none" w:sz="0" w:space="0" w:color="auto"/>
            <w:left w:val="none" w:sz="0" w:space="0" w:color="auto"/>
            <w:bottom w:val="none" w:sz="0" w:space="0" w:color="auto"/>
            <w:right w:val="none" w:sz="0" w:space="0" w:color="auto"/>
          </w:divBdr>
        </w:div>
      </w:divsChild>
    </w:div>
    <w:div w:id="965310931">
      <w:bodyDiv w:val="1"/>
      <w:marLeft w:val="0"/>
      <w:marRight w:val="0"/>
      <w:marTop w:val="0"/>
      <w:marBottom w:val="0"/>
      <w:divBdr>
        <w:top w:val="none" w:sz="0" w:space="0" w:color="auto"/>
        <w:left w:val="none" w:sz="0" w:space="0" w:color="auto"/>
        <w:bottom w:val="none" w:sz="0" w:space="0" w:color="auto"/>
        <w:right w:val="none" w:sz="0" w:space="0" w:color="auto"/>
      </w:divBdr>
      <w:divsChild>
        <w:div w:id="728304162">
          <w:marLeft w:val="0"/>
          <w:marRight w:val="0"/>
          <w:marTop w:val="0"/>
          <w:marBottom w:val="0"/>
          <w:divBdr>
            <w:top w:val="none" w:sz="0" w:space="0" w:color="auto"/>
            <w:left w:val="none" w:sz="0" w:space="0" w:color="auto"/>
            <w:bottom w:val="none" w:sz="0" w:space="0" w:color="auto"/>
            <w:right w:val="none" w:sz="0" w:space="0" w:color="auto"/>
          </w:divBdr>
        </w:div>
      </w:divsChild>
    </w:div>
    <w:div w:id="966469078">
      <w:bodyDiv w:val="1"/>
      <w:marLeft w:val="0"/>
      <w:marRight w:val="0"/>
      <w:marTop w:val="0"/>
      <w:marBottom w:val="0"/>
      <w:divBdr>
        <w:top w:val="none" w:sz="0" w:space="0" w:color="auto"/>
        <w:left w:val="none" w:sz="0" w:space="0" w:color="auto"/>
        <w:bottom w:val="none" w:sz="0" w:space="0" w:color="auto"/>
        <w:right w:val="none" w:sz="0" w:space="0" w:color="auto"/>
      </w:divBdr>
      <w:divsChild>
        <w:div w:id="642660107">
          <w:marLeft w:val="0"/>
          <w:marRight w:val="0"/>
          <w:marTop w:val="0"/>
          <w:marBottom w:val="0"/>
          <w:divBdr>
            <w:top w:val="none" w:sz="0" w:space="0" w:color="auto"/>
            <w:left w:val="none" w:sz="0" w:space="0" w:color="auto"/>
            <w:bottom w:val="none" w:sz="0" w:space="0" w:color="auto"/>
            <w:right w:val="none" w:sz="0" w:space="0" w:color="auto"/>
          </w:divBdr>
        </w:div>
      </w:divsChild>
    </w:div>
    <w:div w:id="966469486">
      <w:bodyDiv w:val="1"/>
      <w:marLeft w:val="0"/>
      <w:marRight w:val="0"/>
      <w:marTop w:val="0"/>
      <w:marBottom w:val="0"/>
      <w:divBdr>
        <w:top w:val="none" w:sz="0" w:space="0" w:color="auto"/>
        <w:left w:val="none" w:sz="0" w:space="0" w:color="auto"/>
        <w:bottom w:val="none" w:sz="0" w:space="0" w:color="auto"/>
        <w:right w:val="none" w:sz="0" w:space="0" w:color="auto"/>
      </w:divBdr>
      <w:divsChild>
        <w:div w:id="303240625">
          <w:marLeft w:val="0"/>
          <w:marRight w:val="0"/>
          <w:marTop w:val="0"/>
          <w:marBottom w:val="0"/>
          <w:divBdr>
            <w:top w:val="none" w:sz="0" w:space="0" w:color="auto"/>
            <w:left w:val="none" w:sz="0" w:space="0" w:color="auto"/>
            <w:bottom w:val="none" w:sz="0" w:space="0" w:color="auto"/>
            <w:right w:val="none" w:sz="0" w:space="0" w:color="auto"/>
          </w:divBdr>
        </w:div>
      </w:divsChild>
    </w:div>
    <w:div w:id="966542196">
      <w:bodyDiv w:val="1"/>
      <w:marLeft w:val="0"/>
      <w:marRight w:val="0"/>
      <w:marTop w:val="0"/>
      <w:marBottom w:val="0"/>
      <w:divBdr>
        <w:top w:val="none" w:sz="0" w:space="0" w:color="auto"/>
        <w:left w:val="none" w:sz="0" w:space="0" w:color="auto"/>
        <w:bottom w:val="none" w:sz="0" w:space="0" w:color="auto"/>
        <w:right w:val="none" w:sz="0" w:space="0" w:color="auto"/>
      </w:divBdr>
      <w:divsChild>
        <w:div w:id="513960969">
          <w:marLeft w:val="0"/>
          <w:marRight w:val="0"/>
          <w:marTop w:val="0"/>
          <w:marBottom w:val="0"/>
          <w:divBdr>
            <w:top w:val="none" w:sz="0" w:space="0" w:color="auto"/>
            <w:left w:val="none" w:sz="0" w:space="0" w:color="auto"/>
            <w:bottom w:val="none" w:sz="0" w:space="0" w:color="auto"/>
            <w:right w:val="none" w:sz="0" w:space="0" w:color="auto"/>
          </w:divBdr>
        </w:div>
      </w:divsChild>
    </w:div>
    <w:div w:id="966735981">
      <w:bodyDiv w:val="1"/>
      <w:marLeft w:val="0"/>
      <w:marRight w:val="0"/>
      <w:marTop w:val="0"/>
      <w:marBottom w:val="0"/>
      <w:divBdr>
        <w:top w:val="none" w:sz="0" w:space="0" w:color="auto"/>
        <w:left w:val="none" w:sz="0" w:space="0" w:color="auto"/>
        <w:bottom w:val="none" w:sz="0" w:space="0" w:color="auto"/>
        <w:right w:val="none" w:sz="0" w:space="0" w:color="auto"/>
      </w:divBdr>
      <w:divsChild>
        <w:div w:id="1853759415">
          <w:marLeft w:val="0"/>
          <w:marRight w:val="0"/>
          <w:marTop w:val="0"/>
          <w:marBottom w:val="0"/>
          <w:divBdr>
            <w:top w:val="none" w:sz="0" w:space="0" w:color="auto"/>
            <w:left w:val="none" w:sz="0" w:space="0" w:color="auto"/>
            <w:bottom w:val="none" w:sz="0" w:space="0" w:color="auto"/>
            <w:right w:val="none" w:sz="0" w:space="0" w:color="auto"/>
          </w:divBdr>
          <w:divsChild>
            <w:div w:id="1104959466">
              <w:marLeft w:val="0"/>
              <w:marRight w:val="0"/>
              <w:marTop w:val="0"/>
              <w:marBottom w:val="0"/>
              <w:divBdr>
                <w:top w:val="none" w:sz="0" w:space="0" w:color="auto"/>
                <w:left w:val="none" w:sz="0" w:space="0" w:color="auto"/>
                <w:bottom w:val="none" w:sz="0" w:space="0" w:color="auto"/>
                <w:right w:val="none" w:sz="0" w:space="0" w:color="auto"/>
              </w:divBdr>
              <w:divsChild>
                <w:div w:id="1498184898">
                  <w:marLeft w:val="0"/>
                  <w:marRight w:val="0"/>
                  <w:marTop w:val="0"/>
                  <w:marBottom w:val="0"/>
                  <w:divBdr>
                    <w:top w:val="none" w:sz="0" w:space="0" w:color="auto"/>
                    <w:left w:val="none" w:sz="0" w:space="0" w:color="auto"/>
                    <w:bottom w:val="none" w:sz="0" w:space="0" w:color="auto"/>
                    <w:right w:val="none" w:sz="0" w:space="0" w:color="auto"/>
                  </w:divBdr>
                  <w:divsChild>
                    <w:div w:id="690493614">
                      <w:marLeft w:val="0"/>
                      <w:marRight w:val="0"/>
                      <w:marTop w:val="0"/>
                      <w:marBottom w:val="0"/>
                      <w:divBdr>
                        <w:top w:val="none" w:sz="0" w:space="0" w:color="auto"/>
                        <w:left w:val="none" w:sz="0" w:space="0" w:color="auto"/>
                        <w:bottom w:val="none" w:sz="0" w:space="0" w:color="auto"/>
                        <w:right w:val="none" w:sz="0" w:space="0" w:color="auto"/>
                      </w:divBdr>
                      <w:divsChild>
                        <w:div w:id="1402633075">
                          <w:marLeft w:val="0"/>
                          <w:marRight w:val="0"/>
                          <w:marTop w:val="0"/>
                          <w:marBottom w:val="0"/>
                          <w:divBdr>
                            <w:top w:val="none" w:sz="0" w:space="0" w:color="auto"/>
                            <w:left w:val="none" w:sz="0" w:space="0" w:color="auto"/>
                            <w:bottom w:val="none" w:sz="0" w:space="0" w:color="auto"/>
                            <w:right w:val="none" w:sz="0" w:space="0" w:color="auto"/>
                          </w:divBdr>
                          <w:divsChild>
                            <w:div w:id="1139809494">
                              <w:marLeft w:val="0"/>
                              <w:marRight w:val="0"/>
                              <w:marTop w:val="0"/>
                              <w:marBottom w:val="0"/>
                              <w:divBdr>
                                <w:top w:val="none" w:sz="0" w:space="0" w:color="auto"/>
                                <w:left w:val="none" w:sz="0" w:space="0" w:color="auto"/>
                                <w:bottom w:val="none" w:sz="0" w:space="0" w:color="auto"/>
                                <w:right w:val="none" w:sz="0" w:space="0" w:color="auto"/>
                              </w:divBdr>
                              <w:divsChild>
                                <w:div w:id="752046573">
                                  <w:marLeft w:val="0"/>
                                  <w:marRight w:val="0"/>
                                  <w:marTop w:val="0"/>
                                  <w:marBottom w:val="0"/>
                                  <w:divBdr>
                                    <w:top w:val="none" w:sz="0" w:space="0" w:color="auto"/>
                                    <w:left w:val="none" w:sz="0" w:space="0" w:color="auto"/>
                                    <w:bottom w:val="none" w:sz="0" w:space="0" w:color="auto"/>
                                    <w:right w:val="none" w:sz="0" w:space="0" w:color="auto"/>
                                  </w:divBdr>
                                  <w:divsChild>
                                    <w:div w:id="1221482640">
                                      <w:marLeft w:val="60"/>
                                      <w:marRight w:val="0"/>
                                      <w:marTop w:val="0"/>
                                      <w:marBottom w:val="0"/>
                                      <w:divBdr>
                                        <w:top w:val="none" w:sz="0" w:space="0" w:color="auto"/>
                                        <w:left w:val="none" w:sz="0" w:space="0" w:color="auto"/>
                                        <w:bottom w:val="none" w:sz="0" w:space="0" w:color="auto"/>
                                        <w:right w:val="none" w:sz="0" w:space="0" w:color="auto"/>
                                      </w:divBdr>
                                      <w:divsChild>
                                        <w:div w:id="1690448391">
                                          <w:marLeft w:val="0"/>
                                          <w:marRight w:val="0"/>
                                          <w:marTop w:val="0"/>
                                          <w:marBottom w:val="0"/>
                                          <w:divBdr>
                                            <w:top w:val="none" w:sz="0" w:space="0" w:color="auto"/>
                                            <w:left w:val="none" w:sz="0" w:space="0" w:color="auto"/>
                                            <w:bottom w:val="none" w:sz="0" w:space="0" w:color="auto"/>
                                            <w:right w:val="none" w:sz="0" w:space="0" w:color="auto"/>
                                          </w:divBdr>
                                          <w:divsChild>
                                            <w:div w:id="1354915356">
                                              <w:marLeft w:val="0"/>
                                              <w:marRight w:val="0"/>
                                              <w:marTop w:val="0"/>
                                              <w:marBottom w:val="120"/>
                                              <w:divBdr>
                                                <w:top w:val="single" w:sz="6" w:space="0" w:color="F5F5F5"/>
                                                <w:left w:val="single" w:sz="6" w:space="0" w:color="F5F5F5"/>
                                                <w:bottom w:val="single" w:sz="6" w:space="0" w:color="F5F5F5"/>
                                                <w:right w:val="single" w:sz="6" w:space="0" w:color="F5F5F5"/>
                                              </w:divBdr>
                                              <w:divsChild>
                                                <w:div w:id="916552120">
                                                  <w:marLeft w:val="0"/>
                                                  <w:marRight w:val="0"/>
                                                  <w:marTop w:val="0"/>
                                                  <w:marBottom w:val="0"/>
                                                  <w:divBdr>
                                                    <w:top w:val="none" w:sz="0" w:space="0" w:color="auto"/>
                                                    <w:left w:val="none" w:sz="0" w:space="0" w:color="auto"/>
                                                    <w:bottom w:val="none" w:sz="0" w:space="0" w:color="auto"/>
                                                    <w:right w:val="none" w:sz="0" w:space="0" w:color="auto"/>
                                                  </w:divBdr>
                                                  <w:divsChild>
                                                    <w:div w:id="2085714861">
                                                      <w:marLeft w:val="0"/>
                                                      <w:marRight w:val="0"/>
                                                      <w:marTop w:val="0"/>
                                                      <w:marBottom w:val="0"/>
                                                      <w:divBdr>
                                                        <w:top w:val="none" w:sz="0" w:space="0" w:color="auto"/>
                                                        <w:left w:val="none" w:sz="0" w:space="0" w:color="auto"/>
                                                        <w:bottom w:val="none" w:sz="0" w:space="0" w:color="auto"/>
                                                        <w:right w:val="none" w:sz="0" w:space="0" w:color="auto"/>
                                                      </w:divBdr>
                                                    </w:div>
                                                  </w:divsChild>
                                                </w:div>
                                                <w:div w:id="1198130109">
                                                  <w:marLeft w:val="0"/>
                                                  <w:marRight w:val="0"/>
                                                  <w:marTop w:val="0"/>
                                                  <w:marBottom w:val="0"/>
                                                  <w:divBdr>
                                                    <w:top w:val="none" w:sz="0" w:space="0" w:color="auto"/>
                                                    <w:left w:val="none" w:sz="0" w:space="0" w:color="auto"/>
                                                    <w:bottom w:val="none" w:sz="0" w:space="0" w:color="auto"/>
                                                    <w:right w:val="none" w:sz="0" w:space="0" w:color="auto"/>
                                                  </w:divBdr>
                                                  <w:divsChild>
                                                    <w:div w:id="913006110">
                                                      <w:marLeft w:val="0"/>
                                                      <w:marRight w:val="0"/>
                                                      <w:marTop w:val="0"/>
                                                      <w:marBottom w:val="0"/>
                                                      <w:divBdr>
                                                        <w:top w:val="none" w:sz="0" w:space="0" w:color="auto"/>
                                                        <w:left w:val="none" w:sz="0" w:space="0" w:color="auto"/>
                                                        <w:bottom w:val="none" w:sz="0" w:space="0" w:color="auto"/>
                                                        <w:right w:val="none" w:sz="0" w:space="0" w:color="auto"/>
                                                      </w:divBdr>
                                                    </w:div>
                                                  </w:divsChild>
                                                </w:div>
                                                <w:div w:id="1139956664">
                                                  <w:marLeft w:val="0"/>
                                                  <w:marRight w:val="0"/>
                                                  <w:marTop w:val="0"/>
                                                  <w:marBottom w:val="0"/>
                                                  <w:divBdr>
                                                    <w:top w:val="none" w:sz="0" w:space="0" w:color="auto"/>
                                                    <w:left w:val="none" w:sz="0" w:space="0" w:color="auto"/>
                                                    <w:bottom w:val="none" w:sz="0" w:space="0" w:color="auto"/>
                                                    <w:right w:val="none" w:sz="0" w:space="0" w:color="auto"/>
                                                  </w:divBdr>
                                                  <w:divsChild>
                                                    <w:div w:id="2070763604">
                                                      <w:marLeft w:val="0"/>
                                                      <w:marRight w:val="0"/>
                                                      <w:marTop w:val="0"/>
                                                      <w:marBottom w:val="0"/>
                                                      <w:divBdr>
                                                        <w:top w:val="none" w:sz="0" w:space="0" w:color="auto"/>
                                                        <w:left w:val="none" w:sz="0" w:space="0" w:color="auto"/>
                                                        <w:bottom w:val="none" w:sz="0" w:space="0" w:color="auto"/>
                                                        <w:right w:val="none" w:sz="0" w:space="0" w:color="auto"/>
                                                      </w:divBdr>
                                                      <w:divsChild>
                                                        <w:div w:id="2032296969">
                                                          <w:marLeft w:val="0"/>
                                                          <w:marRight w:val="0"/>
                                                          <w:marTop w:val="0"/>
                                                          <w:marBottom w:val="0"/>
                                                          <w:divBdr>
                                                            <w:top w:val="none" w:sz="0" w:space="0" w:color="auto"/>
                                                            <w:left w:val="none" w:sz="0" w:space="0" w:color="auto"/>
                                                            <w:bottom w:val="none" w:sz="0" w:space="0" w:color="auto"/>
                                                            <w:right w:val="none" w:sz="0" w:space="0" w:color="auto"/>
                                                          </w:divBdr>
                                                        </w:div>
                                                        <w:div w:id="16348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0014">
                                              <w:marLeft w:val="0"/>
                                              <w:marRight w:val="0"/>
                                              <w:marTop w:val="0"/>
                                              <w:marBottom w:val="0"/>
                                              <w:divBdr>
                                                <w:top w:val="none" w:sz="0" w:space="0" w:color="auto"/>
                                                <w:left w:val="none" w:sz="0" w:space="0" w:color="auto"/>
                                                <w:bottom w:val="none" w:sz="0" w:space="0" w:color="auto"/>
                                                <w:right w:val="none" w:sz="0" w:space="0" w:color="auto"/>
                                              </w:divBdr>
                                              <w:divsChild>
                                                <w:div w:id="145168101">
                                                  <w:marLeft w:val="0"/>
                                                  <w:marRight w:val="0"/>
                                                  <w:marTop w:val="0"/>
                                                  <w:marBottom w:val="0"/>
                                                  <w:divBdr>
                                                    <w:top w:val="none" w:sz="0" w:space="0" w:color="auto"/>
                                                    <w:left w:val="none" w:sz="0" w:space="0" w:color="auto"/>
                                                    <w:bottom w:val="none" w:sz="0" w:space="0" w:color="auto"/>
                                                    <w:right w:val="none" w:sz="0" w:space="0" w:color="auto"/>
                                                  </w:divBdr>
                                                  <w:divsChild>
                                                    <w:div w:id="266349828">
                                                      <w:marLeft w:val="0"/>
                                                      <w:marRight w:val="0"/>
                                                      <w:marTop w:val="0"/>
                                                      <w:marBottom w:val="0"/>
                                                      <w:divBdr>
                                                        <w:top w:val="none" w:sz="0" w:space="0" w:color="auto"/>
                                                        <w:left w:val="none" w:sz="0" w:space="0" w:color="auto"/>
                                                        <w:bottom w:val="none" w:sz="0" w:space="0" w:color="auto"/>
                                                        <w:right w:val="none" w:sz="0" w:space="0" w:color="auto"/>
                                                      </w:divBdr>
                                                      <w:divsChild>
                                                        <w:div w:id="1035351728">
                                                          <w:marLeft w:val="0"/>
                                                          <w:marRight w:val="0"/>
                                                          <w:marTop w:val="0"/>
                                                          <w:marBottom w:val="0"/>
                                                          <w:divBdr>
                                                            <w:top w:val="none" w:sz="0" w:space="0" w:color="auto"/>
                                                            <w:left w:val="none" w:sz="0" w:space="0" w:color="auto"/>
                                                            <w:bottom w:val="none" w:sz="0" w:space="0" w:color="auto"/>
                                                            <w:right w:val="none" w:sz="0" w:space="0" w:color="auto"/>
                                                          </w:divBdr>
                                                          <w:divsChild>
                                                            <w:div w:id="169570050">
                                                              <w:marLeft w:val="0"/>
                                                              <w:marRight w:val="0"/>
                                                              <w:marTop w:val="0"/>
                                                              <w:marBottom w:val="0"/>
                                                              <w:divBdr>
                                                                <w:top w:val="none" w:sz="0" w:space="0" w:color="auto"/>
                                                                <w:left w:val="none" w:sz="0" w:space="0" w:color="auto"/>
                                                                <w:bottom w:val="none" w:sz="0" w:space="0" w:color="auto"/>
                                                                <w:right w:val="none" w:sz="0" w:space="0" w:color="auto"/>
                                                              </w:divBdr>
                                                              <w:divsChild>
                                                                <w:div w:id="2099133144">
                                                                  <w:marLeft w:val="0"/>
                                                                  <w:marRight w:val="0"/>
                                                                  <w:marTop w:val="100"/>
                                                                  <w:marBottom w:val="100"/>
                                                                  <w:divBdr>
                                                                    <w:top w:val="none" w:sz="0" w:space="0" w:color="auto"/>
                                                                    <w:left w:val="none" w:sz="0" w:space="0" w:color="auto"/>
                                                                    <w:bottom w:val="none" w:sz="0" w:space="0" w:color="auto"/>
                                                                    <w:right w:val="none" w:sz="0" w:space="0" w:color="auto"/>
                                                                  </w:divBdr>
                                                                </w:div>
                                                                <w:div w:id="3045512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9431761">
                                                  <w:marLeft w:val="0"/>
                                                  <w:marRight w:val="0"/>
                                                  <w:marTop w:val="0"/>
                                                  <w:marBottom w:val="0"/>
                                                  <w:divBdr>
                                                    <w:top w:val="none" w:sz="0" w:space="0" w:color="auto"/>
                                                    <w:left w:val="none" w:sz="0" w:space="0" w:color="auto"/>
                                                    <w:bottom w:val="none" w:sz="0" w:space="0" w:color="auto"/>
                                                    <w:right w:val="none" w:sz="0" w:space="0" w:color="auto"/>
                                                  </w:divBdr>
                                                  <w:divsChild>
                                                    <w:div w:id="1655599112">
                                                      <w:marLeft w:val="0"/>
                                                      <w:marRight w:val="0"/>
                                                      <w:marTop w:val="90"/>
                                                      <w:marBottom w:val="90"/>
                                                      <w:divBdr>
                                                        <w:top w:val="none" w:sz="0" w:space="4" w:color="F0C36D"/>
                                                        <w:left w:val="none" w:sz="0" w:space="4" w:color="F0C36D"/>
                                                        <w:bottom w:val="none" w:sz="0" w:space="4" w:color="F0C36D"/>
                                                        <w:right w:val="none" w:sz="0" w:space="4" w:color="F0C36D"/>
                                                      </w:divBdr>
                                                      <w:divsChild>
                                                        <w:div w:id="1512916733">
                                                          <w:marLeft w:val="0"/>
                                                          <w:marRight w:val="0"/>
                                                          <w:marTop w:val="0"/>
                                                          <w:marBottom w:val="0"/>
                                                          <w:divBdr>
                                                            <w:top w:val="none" w:sz="0" w:space="0" w:color="auto"/>
                                                            <w:left w:val="none" w:sz="0" w:space="0" w:color="auto"/>
                                                            <w:bottom w:val="none" w:sz="0" w:space="0" w:color="auto"/>
                                                            <w:right w:val="none" w:sz="0" w:space="0" w:color="auto"/>
                                                          </w:divBdr>
                                                        </w:div>
                                                      </w:divsChild>
                                                    </w:div>
                                                    <w:div w:id="49767264">
                                                      <w:marLeft w:val="0"/>
                                                      <w:marRight w:val="0"/>
                                                      <w:marTop w:val="0"/>
                                                      <w:marBottom w:val="0"/>
                                                      <w:divBdr>
                                                        <w:top w:val="none" w:sz="0" w:space="0" w:color="auto"/>
                                                        <w:left w:val="none" w:sz="0" w:space="0" w:color="auto"/>
                                                        <w:bottom w:val="none" w:sz="0" w:space="0" w:color="auto"/>
                                                        <w:right w:val="none" w:sz="0" w:space="0" w:color="auto"/>
                                                      </w:divBdr>
                                                      <w:divsChild>
                                                        <w:div w:id="60371672">
                                                          <w:marLeft w:val="0"/>
                                                          <w:marRight w:val="0"/>
                                                          <w:marTop w:val="0"/>
                                                          <w:marBottom w:val="0"/>
                                                          <w:divBdr>
                                                            <w:top w:val="none" w:sz="0" w:space="0" w:color="auto"/>
                                                            <w:left w:val="none" w:sz="0" w:space="0" w:color="auto"/>
                                                            <w:bottom w:val="none" w:sz="0" w:space="0" w:color="auto"/>
                                                            <w:right w:val="none" w:sz="0" w:space="0" w:color="auto"/>
                                                          </w:divBdr>
                                                        </w:div>
                                                        <w:div w:id="2975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229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85399740">
                                  <w:marLeft w:val="0"/>
                                  <w:marRight w:val="0"/>
                                  <w:marTop w:val="180"/>
                                  <w:marBottom w:val="0"/>
                                  <w:divBdr>
                                    <w:top w:val="none" w:sz="0" w:space="0" w:color="auto"/>
                                    <w:left w:val="none" w:sz="0" w:space="0" w:color="auto"/>
                                    <w:bottom w:val="none" w:sz="0" w:space="0" w:color="auto"/>
                                    <w:right w:val="none" w:sz="0" w:space="0" w:color="auto"/>
                                  </w:divBdr>
                                  <w:divsChild>
                                    <w:div w:id="2127044024">
                                      <w:marLeft w:val="0"/>
                                      <w:marRight w:val="0"/>
                                      <w:marTop w:val="0"/>
                                      <w:marBottom w:val="0"/>
                                      <w:divBdr>
                                        <w:top w:val="none" w:sz="0" w:space="0" w:color="auto"/>
                                        <w:left w:val="none" w:sz="0" w:space="0" w:color="auto"/>
                                        <w:bottom w:val="single" w:sz="6" w:space="3" w:color="CCCCCC"/>
                                        <w:right w:val="none" w:sz="0" w:space="0" w:color="auto"/>
                                      </w:divBdr>
                                    </w:div>
                                    <w:div w:id="141431738">
                                      <w:marLeft w:val="0"/>
                                      <w:marRight w:val="0"/>
                                      <w:marTop w:val="0"/>
                                      <w:marBottom w:val="0"/>
                                      <w:divBdr>
                                        <w:top w:val="none" w:sz="0" w:space="0" w:color="auto"/>
                                        <w:left w:val="none" w:sz="0" w:space="0" w:color="auto"/>
                                        <w:bottom w:val="none" w:sz="0" w:space="0" w:color="auto"/>
                                        <w:right w:val="none" w:sz="0" w:space="0" w:color="auto"/>
                                      </w:divBdr>
                                      <w:divsChild>
                                        <w:div w:id="215825889">
                                          <w:marLeft w:val="0"/>
                                          <w:marRight w:val="0"/>
                                          <w:marTop w:val="0"/>
                                          <w:marBottom w:val="0"/>
                                          <w:divBdr>
                                            <w:top w:val="none" w:sz="0" w:space="0" w:color="auto"/>
                                            <w:left w:val="none" w:sz="0" w:space="0" w:color="auto"/>
                                            <w:bottom w:val="none" w:sz="0" w:space="0" w:color="auto"/>
                                            <w:right w:val="none" w:sz="0" w:space="0" w:color="auto"/>
                                          </w:divBdr>
                                          <w:divsChild>
                                            <w:div w:id="31392792">
                                              <w:marLeft w:val="0"/>
                                              <w:marRight w:val="60"/>
                                              <w:marTop w:val="0"/>
                                              <w:marBottom w:val="0"/>
                                              <w:divBdr>
                                                <w:top w:val="none" w:sz="0" w:space="0" w:color="auto"/>
                                                <w:left w:val="none" w:sz="0" w:space="0" w:color="auto"/>
                                                <w:bottom w:val="none" w:sz="0" w:space="0" w:color="auto"/>
                                                <w:right w:val="none" w:sz="0" w:space="0" w:color="auto"/>
                                              </w:divBdr>
                                              <w:divsChild>
                                                <w:div w:id="1364668543">
                                                  <w:marLeft w:val="0"/>
                                                  <w:marRight w:val="0"/>
                                                  <w:marTop w:val="0"/>
                                                  <w:marBottom w:val="240"/>
                                                  <w:divBdr>
                                                    <w:top w:val="none" w:sz="0" w:space="0" w:color="auto"/>
                                                    <w:left w:val="none" w:sz="0" w:space="0" w:color="auto"/>
                                                    <w:bottom w:val="none" w:sz="0" w:space="0" w:color="auto"/>
                                                    <w:right w:val="none" w:sz="0" w:space="0" w:color="auto"/>
                                                  </w:divBdr>
                                                  <w:divsChild>
                                                    <w:div w:id="979919703">
                                                      <w:marLeft w:val="0"/>
                                                      <w:marRight w:val="0"/>
                                                      <w:marTop w:val="0"/>
                                                      <w:marBottom w:val="0"/>
                                                      <w:divBdr>
                                                        <w:top w:val="none" w:sz="0" w:space="0" w:color="auto"/>
                                                        <w:left w:val="none" w:sz="0" w:space="0" w:color="auto"/>
                                                        <w:bottom w:val="none" w:sz="0" w:space="0" w:color="auto"/>
                                                        <w:right w:val="none" w:sz="0" w:space="0" w:color="auto"/>
                                                      </w:divBdr>
                                                      <w:divsChild>
                                                        <w:div w:id="101607423">
                                                          <w:marLeft w:val="0"/>
                                                          <w:marRight w:val="0"/>
                                                          <w:marTop w:val="0"/>
                                                          <w:marBottom w:val="0"/>
                                                          <w:divBdr>
                                                            <w:top w:val="none" w:sz="0" w:space="0" w:color="auto"/>
                                                            <w:left w:val="none" w:sz="0" w:space="0" w:color="auto"/>
                                                            <w:bottom w:val="none" w:sz="0" w:space="0" w:color="auto"/>
                                                            <w:right w:val="none" w:sz="0" w:space="0" w:color="auto"/>
                                                          </w:divBdr>
                                                          <w:divsChild>
                                                            <w:div w:id="8623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3289">
                                                      <w:marLeft w:val="0"/>
                                                      <w:marRight w:val="0"/>
                                                      <w:marTop w:val="0"/>
                                                      <w:marBottom w:val="0"/>
                                                      <w:divBdr>
                                                        <w:top w:val="none" w:sz="0" w:space="0" w:color="auto"/>
                                                        <w:left w:val="none" w:sz="0" w:space="0" w:color="auto"/>
                                                        <w:bottom w:val="none" w:sz="0" w:space="0" w:color="auto"/>
                                                        <w:right w:val="none" w:sz="0" w:space="0" w:color="auto"/>
                                                      </w:divBdr>
                                                      <w:divsChild>
                                                        <w:div w:id="709500414">
                                                          <w:marLeft w:val="0"/>
                                                          <w:marRight w:val="0"/>
                                                          <w:marTop w:val="0"/>
                                                          <w:marBottom w:val="0"/>
                                                          <w:divBdr>
                                                            <w:top w:val="none" w:sz="0" w:space="0" w:color="auto"/>
                                                            <w:left w:val="none" w:sz="0" w:space="0" w:color="auto"/>
                                                            <w:bottom w:val="none" w:sz="0" w:space="0" w:color="auto"/>
                                                            <w:right w:val="none" w:sz="0" w:space="0" w:color="auto"/>
                                                          </w:divBdr>
                                                        </w:div>
                                                        <w:div w:id="1306281653">
                                                          <w:marLeft w:val="510"/>
                                                          <w:marRight w:val="300"/>
                                                          <w:marTop w:val="0"/>
                                                          <w:marBottom w:val="0"/>
                                                          <w:divBdr>
                                                            <w:top w:val="none" w:sz="0" w:space="0" w:color="auto"/>
                                                            <w:left w:val="none" w:sz="0" w:space="0" w:color="auto"/>
                                                            <w:bottom w:val="none" w:sz="0" w:space="0" w:color="auto"/>
                                                            <w:right w:val="none" w:sz="0" w:space="0" w:color="auto"/>
                                                          </w:divBdr>
                                                          <w:divsChild>
                                                            <w:div w:id="270672430">
                                                              <w:marLeft w:val="0"/>
                                                              <w:marRight w:val="0"/>
                                                              <w:marTop w:val="0"/>
                                                              <w:marBottom w:val="180"/>
                                                              <w:divBdr>
                                                                <w:top w:val="none" w:sz="0" w:space="0" w:color="auto"/>
                                                                <w:left w:val="none" w:sz="0" w:space="0" w:color="auto"/>
                                                                <w:bottom w:val="none" w:sz="0" w:space="0" w:color="auto"/>
                                                                <w:right w:val="none" w:sz="0" w:space="0" w:color="auto"/>
                                                              </w:divBdr>
                                                              <w:divsChild>
                                                                <w:div w:id="969288206">
                                                                  <w:marLeft w:val="0"/>
                                                                  <w:marRight w:val="0"/>
                                                                  <w:marTop w:val="0"/>
                                                                  <w:marBottom w:val="0"/>
                                                                  <w:divBdr>
                                                                    <w:top w:val="none" w:sz="0" w:space="0" w:color="auto"/>
                                                                    <w:left w:val="none" w:sz="0" w:space="0" w:color="auto"/>
                                                                    <w:bottom w:val="none" w:sz="0" w:space="0" w:color="auto"/>
                                                                    <w:right w:val="none" w:sz="0" w:space="0" w:color="auto"/>
                                                                  </w:divBdr>
                                                                </w:div>
                                                                <w:div w:id="1677229308">
                                                                  <w:marLeft w:val="0"/>
                                                                  <w:marRight w:val="0"/>
                                                                  <w:marTop w:val="30"/>
                                                                  <w:marBottom w:val="0"/>
                                                                  <w:divBdr>
                                                                    <w:top w:val="none" w:sz="0" w:space="0" w:color="auto"/>
                                                                    <w:left w:val="none" w:sz="0" w:space="0" w:color="auto"/>
                                                                    <w:bottom w:val="none" w:sz="0" w:space="0" w:color="auto"/>
                                                                    <w:right w:val="none" w:sz="0" w:space="0" w:color="auto"/>
                                                                  </w:divBdr>
                                                                </w:div>
                                                                <w:div w:id="1556544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87361209">
                                                  <w:marLeft w:val="0"/>
                                                  <w:marRight w:val="0"/>
                                                  <w:marTop w:val="0"/>
                                                  <w:marBottom w:val="240"/>
                                                  <w:divBdr>
                                                    <w:top w:val="none" w:sz="0" w:space="0" w:color="auto"/>
                                                    <w:left w:val="none" w:sz="0" w:space="0" w:color="auto"/>
                                                    <w:bottom w:val="none" w:sz="0" w:space="0" w:color="auto"/>
                                                    <w:right w:val="none" w:sz="0" w:space="0" w:color="auto"/>
                                                  </w:divBdr>
                                                  <w:divsChild>
                                                    <w:div w:id="2145417114">
                                                      <w:marLeft w:val="0"/>
                                                      <w:marRight w:val="0"/>
                                                      <w:marTop w:val="0"/>
                                                      <w:marBottom w:val="0"/>
                                                      <w:divBdr>
                                                        <w:top w:val="none" w:sz="0" w:space="0" w:color="auto"/>
                                                        <w:left w:val="none" w:sz="0" w:space="0" w:color="auto"/>
                                                        <w:bottom w:val="none" w:sz="0" w:space="0" w:color="auto"/>
                                                        <w:right w:val="none" w:sz="0" w:space="0" w:color="auto"/>
                                                      </w:divBdr>
                                                      <w:divsChild>
                                                        <w:div w:id="1393430759">
                                                          <w:marLeft w:val="0"/>
                                                          <w:marRight w:val="0"/>
                                                          <w:marTop w:val="0"/>
                                                          <w:marBottom w:val="0"/>
                                                          <w:divBdr>
                                                            <w:top w:val="none" w:sz="0" w:space="0" w:color="auto"/>
                                                            <w:left w:val="none" w:sz="0" w:space="0" w:color="auto"/>
                                                            <w:bottom w:val="none" w:sz="0" w:space="0" w:color="auto"/>
                                                            <w:right w:val="none" w:sz="0" w:space="0" w:color="auto"/>
                                                          </w:divBdr>
                                                          <w:divsChild>
                                                            <w:div w:id="2098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8171">
                                                      <w:marLeft w:val="0"/>
                                                      <w:marRight w:val="0"/>
                                                      <w:marTop w:val="0"/>
                                                      <w:marBottom w:val="0"/>
                                                      <w:divBdr>
                                                        <w:top w:val="none" w:sz="0" w:space="0" w:color="auto"/>
                                                        <w:left w:val="none" w:sz="0" w:space="0" w:color="auto"/>
                                                        <w:bottom w:val="none" w:sz="0" w:space="0" w:color="auto"/>
                                                        <w:right w:val="none" w:sz="0" w:space="0" w:color="auto"/>
                                                      </w:divBdr>
                                                      <w:divsChild>
                                                        <w:div w:id="63534621">
                                                          <w:marLeft w:val="0"/>
                                                          <w:marRight w:val="0"/>
                                                          <w:marTop w:val="0"/>
                                                          <w:marBottom w:val="0"/>
                                                          <w:divBdr>
                                                            <w:top w:val="none" w:sz="0" w:space="0" w:color="auto"/>
                                                            <w:left w:val="none" w:sz="0" w:space="0" w:color="auto"/>
                                                            <w:bottom w:val="none" w:sz="0" w:space="0" w:color="auto"/>
                                                            <w:right w:val="none" w:sz="0" w:space="0" w:color="auto"/>
                                                          </w:divBdr>
                                                        </w:div>
                                                        <w:div w:id="103427115">
                                                          <w:marLeft w:val="0"/>
                                                          <w:marRight w:val="-240"/>
                                                          <w:marTop w:val="0"/>
                                                          <w:marBottom w:val="0"/>
                                                          <w:divBdr>
                                                            <w:top w:val="none" w:sz="0" w:space="0" w:color="auto"/>
                                                            <w:left w:val="none" w:sz="0" w:space="0" w:color="auto"/>
                                                            <w:bottom w:val="none" w:sz="0" w:space="0" w:color="auto"/>
                                                            <w:right w:val="none" w:sz="0" w:space="0" w:color="auto"/>
                                                          </w:divBdr>
                                                          <w:divsChild>
                                                            <w:div w:id="457339108">
                                                              <w:marLeft w:val="240"/>
                                                              <w:marRight w:val="240"/>
                                                              <w:marTop w:val="0"/>
                                                              <w:marBottom w:val="0"/>
                                                              <w:divBdr>
                                                                <w:top w:val="none" w:sz="0" w:space="0" w:color="auto"/>
                                                                <w:left w:val="none" w:sz="0" w:space="0" w:color="auto"/>
                                                                <w:bottom w:val="none" w:sz="0" w:space="0" w:color="auto"/>
                                                                <w:right w:val="none" w:sz="0" w:space="0" w:color="auto"/>
                                                              </w:divBdr>
                                                            </w:div>
                                                          </w:divsChild>
                                                        </w:div>
                                                        <w:div w:id="2125539299">
                                                          <w:marLeft w:val="0"/>
                                                          <w:marRight w:val="0"/>
                                                          <w:marTop w:val="0"/>
                                                          <w:marBottom w:val="0"/>
                                                          <w:divBdr>
                                                            <w:top w:val="none" w:sz="0" w:space="0" w:color="auto"/>
                                                            <w:left w:val="none" w:sz="0" w:space="0" w:color="auto"/>
                                                            <w:bottom w:val="none" w:sz="0" w:space="0" w:color="auto"/>
                                                            <w:right w:val="none" w:sz="0" w:space="0" w:color="auto"/>
                                                          </w:divBdr>
                                                        </w:div>
                                                        <w:div w:id="1412577877">
                                                          <w:marLeft w:val="0"/>
                                                          <w:marRight w:val="0"/>
                                                          <w:marTop w:val="0"/>
                                                          <w:marBottom w:val="0"/>
                                                          <w:divBdr>
                                                            <w:top w:val="none" w:sz="0" w:space="0" w:color="auto"/>
                                                            <w:left w:val="none" w:sz="0" w:space="0" w:color="auto"/>
                                                            <w:bottom w:val="none" w:sz="0" w:space="0" w:color="auto"/>
                                                            <w:right w:val="none" w:sz="0" w:space="0" w:color="auto"/>
                                                          </w:divBdr>
                                                        </w:div>
                                                        <w:div w:id="1478910061">
                                                          <w:marLeft w:val="0"/>
                                                          <w:marRight w:val="0"/>
                                                          <w:marTop w:val="0"/>
                                                          <w:marBottom w:val="0"/>
                                                          <w:divBdr>
                                                            <w:top w:val="none" w:sz="0" w:space="0" w:color="auto"/>
                                                            <w:left w:val="none" w:sz="0" w:space="0" w:color="auto"/>
                                                            <w:bottom w:val="none" w:sz="0" w:space="0" w:color="auto"/>
                                                            <w:right w:val="none" w:sz="0" w:space="0" w:color="auto"/>
                                                          </w:divBdr>
                                                        </w:div>
                                                        <w:div w:id="1419401416">
                                                          <w:marLeft w:val="0"/>
                                                          <w:marRight w:val="0"/>
                                                          <w:marTop w:val="0"/>
                                                          <w:marBottom w:val="0"/>
                                                          <w:divBdr>
                                                            <w:top w:val="none" w:sz="0" w:space="0" w:color="auto"/>
                                                            <w:left w:val="none" w:sz="0" w:space="0" w:color="auto"/>
                                                            <w:bottom w:val="none" w:sz="0" w:space="0" w:color="auto"/>
                                                            <w:right w:val="none" w:sz="0" w:space="0" w:color="auto"/>
                                                          </w:divBdr>
                                                        </w:div>
                                                      </w:divsChild>
                                                    </w:div>
                                                    <w:div w:id="425149674">
                                                      <w:marLeft w:val="0"/>
                                                      <w:marRight w:val="0"/>
                                                      <w:marTop w:val="0"/>
                                                      <w:marBottom w:val="0"/>
                                                      <w:divBdr>
                                                        <w:top w:val="none" w:sz="0" w:space="0" w:color="auto"/>
                                                        <w:left w:val="none" w:sz="0" w:space="0" w:color="auto"/>
                                                        <w:bottom w:val="none" w:sz="0" w:space="0" w:color="auto"/>
                                                        <w:right w:val="none" w:sz="0" w:space="0" w:color="auto"/>
                                                      </w:divBdr>
                                                    </w:div>
                                                  </w:divsChild>
                                                </w:div>
                                                <w:div w:id="1243760724">
                                                  <w:marLeft w:val="0"/>
                                                  <w:marRight w:val="0"/>
                                                  <w:marTop w:val="0"/>
                                                  <w:marBottom w:val="240"/>
                                                  <w:divBdr>
                                                    <w:top w:val="none" w:sz="0" w:space="0" w:color="auto"/>
                                                    <w:left w:val="none" w:sz="0" w:space="0" w:color="auto"/>
                                                    <w:bottom w:val="none" w:sz="0" w:space="0" w:color="auto"/>
                                                    <w:right w:val="none" w:sz="0" w:space="0" w:color="auto"/>
                                                  </w:divBdr>
                                                  <w:divsChild>
                                                    <w:div w:id="1044790194">
                                                      <w:marLeft w:val="0"/>
                                                      <w:marRight w:val="0"/>
                                                      <w:marTop w:val="0"/>
                                                      <w:marBottom w:val="0"/>
                                                      <w:divBdr>
                                                        <w:top w:val="none" w:sz="0" w:space="0" w:color="auto"/>
                                                        <w:left w:val="none" w:sz="0" w:space="0" w:color="auto"/>
                                                        <w:bottom w:val="none" w:sz="0" w:space="0" w:color="auto"/>
                                                        <w:right w:val="none" w:sz="0" w:space="0" w:color="auto"/>
                                                      </w:divBdr>
                                                      <w:divsChild>
                                                        <w:div w:id="824322696">
                                                          <w:marLeft w:val="0"/>
                                                          <w:marRight w:val="0"/>
                                                          <w:marTop w:val="0"/>
                                                          <w:marBottom w:val="0"/>
                                                          <w:divBdr>
                                                            <w:top w:val="none" w:sz="0" w:space="0" w:color="auto"/>
                                                            <w:left w:val="none" w:sz="0" w:space="0" w:color="auto"/>
                                                            <w:bottom w:val="none" w:sz="0" w:space="0" w:color="auto"/>
                                                            <w:right w:val="none" w:sz="0" w:space="0" w:color="auto"/>
                                                          </w:divBdr>
                                                          <w:divsChild>
                                                            <w:div w:id="9202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78281">
                                                      <w:marLeft w:val="0"/>
                                                      <w:marRight w:val="0"/>
                                                      <w:marTop w:val="0"/>
                                                      <w:marBottom w:val="0"/>
                                                      <w:divBdr>
                                                        <w:top w:val="none" w:sz="0" w:space="0" w:color="auto"/>
                                                        <w:left w:val="none" w:sz="0" w:space="0" w:color="auto"/>
                                                        <w:bottom w:val="none" w:sz="0" w:space="0" w:color="auto"/>
                                                        <w:right w:val="none" w:sz="0" w:space="0" w:color="auto"/>
                                                      </w:divBdr>
                                                    </w:div>
                                                  </w:divsChild>
                                                </w:div>
                                                <w:div w:id="2010016819">
                                                  <w:marLeft w:val="0"/>
                                                  <w:marRight w:val="0"/>
                                                  <w:marTop w:val="0"/>
                                                  <w:marBottom w:val="240"/>
                                                  <w:divBdr>
                                                    <w:top w:val="none" w:sz="0" w:space="0" w:color="auto"/>
                                                    <w:left w:val="none" w:sz="0" w:space="0" w:color="auto"/>
                                                    <w:bottom w:val="none" w:sz="0" w:space="0" w:color="auto"/>
                                                    <w:right w:val="none" w:sz="0" w:space="0" w:color="auto"/>
                                                  </w:divBdr>
                                                  <w:divsChild>
                                                    <w:div w:id="595596006">
                                                      <w:marLeft w:val="0"/>
                                                      <w:marRight w:val="0"/>
                                                      <w:marTop w:val="0"/>
                                                      <w:marBottom w:val="0"/>
                                                      <w:divBdr>
                                                        <w:top w:val="none" w:sz="0" w:space="0" w:color="auto"/>
                                                        <w:left w:val="none" w:sz="0" w:space="0" w:color="auto"/>
                                                        <w:bottom w:val="none" w:sz="0" w:space="0" w:color="auto"/>
                                                        <w:right w:val="none" w:sz="0" w:space="0" w:color="auto"/>
                                                      </w:divBdr>
                                                      <w:divsChild>
                                                        <w:div w:id="1811167757">
                                                          <w:marLeft w:val="0"/>
                                                          <w:marRight w:val="0"/>
                                                          <w:marTop w:val="0"/>
                                                          <w:marBottom w:val="0"/>
                                                          <w:divBdr>
                                                            <w:top w:val="none" w:sz="0" w:space="0" w:color="auto"/>
                                                            <w:left w:val="none" w:sz="0" w:space="0" w:color="auto"/>
                                                            <w:bottom w:val="none" w:sz="0" w:space="0" w:color="auto"/>
                                                            <w:right w:val="none" w:sz="0" w:space="0" w:color="auto"/>
                                                          </w:divBdr>
                                                        </w:div>
                                                      </w:divsChild>
                                                    </w:div>
                                                    <w:div w:id="2790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04454">
                                          <w:marLeft w:val="0"/>
                                          <w:marRight w:val="0"/>
                                          <w:marTop w:val="0"/>
                                          <w:marBottom w:val="0"/>
                                          <w:divBdr>
                                            <w:top w:val="none" w:sz="0" w:space="0" w:color="auto"/>
                                            <w:left w:val="none" w:sz="0" w:space="0" w:color="auto"/>
                                            <w:bottom w:val="none" w:sz="0" w:space="0" w:color="auto"/>
                                            <w:right w:val="none" w:sz="0" w:space="0" w:color="auto"/>
                                          </w:divBdr>
                                          <w:divsChild>
                                            <w:div w:id="536816874">
                                              <w:marLeft w:val="60"/>
                                              <w:marRight w:val="0"/>
                                              <w:marTop w:val="0"/>
                                              <w:marBottom w:val="0"/>
                                              <w:divBdr>
                                                <w:top w:val="none" w:sz="0" w:space="0" w:color="auto"/>
                                                <w:left w:val="none" w:sz="0" w:space="0" w:color="auto"/>
                                                <w:bottom w:val="none" w:sz="0" w:space="0" w:color="auto"/>
                                                <w:right w:val="none" w:sz="0" w:space="0" w:color="auto"/>
                                              </w:divBdr>
                                              <w:divsChild>
                                                <w:div w:id="1983344829">
                                                  <w:marLeft w:val="0"/>
                                                  <w:marRight w:val="0"/>
                                                  <w:marTop w:val="0"/>
                                                  <w:marBottom w:val="240"/>
                                                  <w:divBdr>
                                                    <w:top w:val="none" w:sz="0" w:space="0" w:color="auto"/>
                                                    <w:left w:val="none" w:sz="0" w:space="0" w:color="auto"/>
                                                    <w:bottom w:val="none" w:sz="0" w:space="0" w:color="auto"/>
                                                    <w:right w:val="none" w:sz="0" w:space="0" w:color="auto"/>
                                                  </w:divBdr>
                                                  <w:divsChild>
                                                    <w:div w:id="2129927443">
                                                      <w:marLeft w:val="0"/>
                                                      <w:marRight w:val="0"/>
                                                      <w:marTop w:val="0"/>
                                                      <w:marBottom w:val="0"/>
                                                      <w:divBdr>
                                                        <w:top w:val="none" w:sz="0" w:space="0" w:color="auto"/>
                                                        <w:left w:val="none" w:sz="0" w:space="0" w:color="auto"/>
                                                        <w:bottom w:val="none" w:sz="0" w:space="0" w:color="auto"/>
                                                        <w:right w:val="none" w:sz="0" w:space="0" w:color="auto"/>
                                                      </w:divBdr>
                                                      <w:divsChild>
                                                        <w:div w:id="1708673763">
                                                          <w:marLeft w:val="0"/>
                                                          <w:marRight w:val="0"/>
                                                          <w:marTop w:val="0"/>
                                                          <w:marBottom w:val="0"/>
                                                          <w:divBdr>
                                                            <w:top w:val="none" w:sz="0" w:space="0" w:color="auto"/>
                                                            <w:left w:val="none" w:sz="0" w:space="0" w:color="auto"/>
                                                            <w:bottom w:val="none" w:sz="0" w:space="0" w:color="auto"/>
                                                            <w:right w:val="none" w:sz="0" w:space="0" w:color="auto"/>
                                                          </w:divBdr>
                                                          <w:divsChild>
                                                            <w:div w:id="192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7195">
                                                      <w:marLeft w:val="0"/>
                                                      <w:marRight w:val="0"/>
                                                      <w:marTop w:val="0"/>
                                                      <w:marBottom w:val="0"/>
                                                      <w:divBdr>
                                                        <w:top w:val="none" w:sz="0" w:space="0" w:color="auto"/>
                                                        <w:left w:val="none" w:sz="0" w:space="0" w:color="auto"/>
                                                        <w:bottom w:val="none" w:sz="0" w:space="0" w:color="auto"/>
                                                        <w:right w:val="none" w:sz="0" w:space="0" w:color="auto"/>
                                                      </w:divBdr>
                                                      <w:divsChild>
                                                        <w:div w:id="1799641828">
                                                          <w:marLeft w:val="0"/>
                                                          <w:marRight w:val="0"/>
                                                          <w:marTop w:val="0"/>
                                                          <w:marBottom w:val="0"/>
                                                          <w:divBdr>
                                                            <w:top w:val="none" w:sz="0" w:space="0" w:color="auto"/>
                                                            <w:left w:val="none" w:sz="0" w:space="0" w:color="auto"/>
                                                            <w:bottom w:val="none" w:sz="0" w:space="0" w:color="auto"/>
                                                            <w:right w:val="none" w:sz="0" w:space="0" w:color="auto"/>
                                                          </w:divBdr>
                                                        </w:div>
                                                        <w:div w:id="2013751173">
                                                          <w:marLeft w:val="0"/>
                                                          <w:marRight w:val="0"/>
                                                          <w:marTop w:val="0"/>
                                                          <w:marBottom w:val="0"/>
                                                          <w:divBdr>
                                                            <w:top w:val="none" w:sz="0" w:space="0" w:color="auto"/>
                                                            <w:left w:val="none" w:sz="0" w:space="0" w:color="auto"/>
                                                            <w:bottom w:val="none" w:sz="0" w:space="0" w:color="auto"/>
                                                            <w:right w:val="none" w:sz="0" w:space="0" w:color="auto"/>
                                                          </w:divBdr>
                                                        </w:div>
                                                        <w:div w:id="2099477043">
                                                          <w:marLeft w:val="0"/>
                                                          <w:marRight w:val="0"/>
                                                          <w:marTop w:val="0"/>
                                                          <w:marBottom w:val="0"/>
                                                          <w:divBdr>
                                                            <w:top w:val="none" w:sz="0" w:space="0" w:color="auto"/>
                                                            <w:left w:val="none" w:sz="0" w:space="0" w:color="auto"/>
                                                            <w:bottom w:val="none" w:sz="0" w:space="0" w:color="auto"/>
                                                            <w:right w:val="none" w:sz="0" w:space="0" w:color="auto"/>
                                                          </w:divBdr>
                                                        </w:div>
                                                        <w:div w:id="300961156">
                                                          <w:marLeft w:val="0"/>
                                                          <w:marRight w:val="0"/>
                                                          <w:marTop w:val="0"/>
                                                          <w:marBottom w:val="0"/>
                                                          <w:divBdr>
                                                            <w:top w:val="none" w:sz="0" w:space="0" w:color="auto"/>
                                                            <w:left w:val="none" w:sz="0" w:space="0" w:color="auto"/>
                                                            <w:bottom w:val="none" w:sz="0" w:space="0" w:color="auto"/>
                                                            <w:right w:val="none" w:sz="0" w:space="0" w:color="auto"/>
                                                          </w:divBdr>
                                                        </w:div>
                                                        <w:div w:id="1337145894">
                                                          <w:marLeft w:val="0"/>
                                                          <w:marRight w:val="0"/>
                                                          <w:marTop w:val="0"/>
                                                          <w:marBottom w:val="0"/>
                                                          <w:divBdr>
                                                            <w:top w:val="none" w:sz="0" w:space="0" w:color="auto"/>
                                                            <w:left w:val="none" w:sz="0" w:space="0" w:color="auto"/>
                                                            <w:bottom w:val="none" w:sz="0" w:space="0" w:color="auto"/>
                                                            <w:right w:val="none" w:sz="0" w:space="0" w:color="auto"/>
                                                          </w:divBdr>
                                                        </w:div>
                                                        <w:div w:id="1588266234">
                                                          <w:marLeft w:val="0"/>
                                                          <w:marRight w:val="0"/>
                                                          <w:marTop w:val="0"/>
                                                          <w:marBottom w:val="0"/>
                                                          <w:divBdr>
                                                            <w:top w:val="none" w:sz="0" w:space="0" w:color="auto"/>
                                                            <w:left w:val="none" w:sz="0" w:space="0" w:color="auto"/>
                                                            <w:bottom w:val="none" w:sz="0" w:space="0" w:color="auto"/>
                                                            <w:right w:val="none" w:sz="0" w:space="0" w:color="auto"/>
                                                          </w:divBdr>
                                                        </w:div>
                                                        <w:div w:id="1747067112">
                                                          <w:marLeft w:val="0"/>
                                                          <w:marRight w:val="0"/>
                                                          <w:marTop w:val="0"/>
                                                          <w:marBottom w:val="0"/>
                                                          <w:divBdr>
                                                            <w:top w:val="none" w:sz="0" w:space="0" w:color="auto"/>
                                                            <w:left w:val="none" w:sz="0" w:space="0" w:color="auto"/>
                                                            <w:bottom w:val="none" w:sz="0" w:space="0" w:color="auto"/>
                                                            <w:right w:val="none" w:sz="0" w:space="0" w:color="auto"/>
                                                          </w:divBdr>
                                                        </w:div>
                                                        <w:div w:id="22828107">
                                                          <w:marLeft w:val="0"/>
                                                          <w:marRight w:val="0"/>
                                                          <w:marTop w:val="0"/>
                                                          <w:marBottom w:val="0"/>
                                                          <w:divBdr>
                                                            <w:top w:val="none" w:sz="0" w:space="0" w:color="auto"/>
                                                            <w:left w:val="none" w:sz="0" w:space="0" w:color="auto"/>
                                                            <w:bottom w:val="none" w:sz="0" w:space="0" w:color="auto"/>
                                                            <w:right w:val="none" w:sz="0" w:space="0" w:color="auto"/>
                                                          </w:divBdr>
                                                        </w:div>
                                                        <w:div w:id="1451627810">
                                                          <w:marLeft w:val="0"/>
                                                          <w:marRight w:val="0"/>
                                                          <w:marTop w:val="0"/>
                                                          <w:marBottom w:val="0"/>
                                                          <w:divBdr>
                                                            <w:top w:val="none" w:sz="0" w:space="0" w:color="auto"/>
                                                            <w:left w:val="none" w:sz="0" w:space="0" w:color="auto"/>
                                                            <w:bottom w:val="none" w:sz="0" w:space="0" w:color="auto"/>
                                                            <w:right w:val="none" w:sz="0" w:space="0" w:color="auto"/>
                                                          </w:divBdr>
                                                        </w:div>
                                                        <w:div w:id="1114207479">
                                                          <w:marLeft w:val="0"/>
                                                          <w:marRight w:val="0"/>
                                                          <w:marTop w:val="0"/>
                                                          <w:marBottom w:val="0"/>
                                                          <w:divBdr>
                                                            <w:top w:val="none" w:sz="0" w:space="0" w:color="auto"/>
                                                            <w:left w:val="none" w:sz="0" w:space="0" w:color="auto"/>
                                                            <w:bottom w:val="none" w:sz="0" w:space="0" w:color="auto"/>
                                                            <w:right w:val="none" w:sz="0" w:space="0" w:color="auto"/>
                                                          </w:divBdr>
                                                        </w:div>
                                                        <w:div w:id="15631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051444">
                              <w:marLeft w:val="0"/>
                              <w:marRight w:val="0"/>
                              <w:marTop w:val="240"/>
                              <w:marBottom w:val="525"/>
                              <w:divBdr>
                                <w:top w:val="none" w:sz="0" w:space="0" w:color="auto"/>
                                <w:left w:val="none" w:sz="0" w:space="0" w:color="auto"/>
                                <w:bottom w:val="none" w:sz="0" w:space="0" w:color="auto"/>
                                <w:right w:val="none" w:sz="0" w:space="0" w:color="auto"/>
                              </w:divBdr>
                              <w:divsChild>
                                <w:div w:id="15210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58209">
              <w:marLeft w:val="0"/>
              <w:marRight w:val="0"/>
              <w:marTop w:val="0"/>
              <w:marBottom w:val="0"/>
              <w:divBdr>
                <w:top w:val="single" w:sz="6" w:space="31" w:color="F0C36D"/>
                <w:left w:val="single" w:sz="6" w:space="31" w:color="F0C36D"/>
                <w:bottom w:val="single" w:sz="6" w:space="31" w:color="F0C36D"/>
                <w:right w:val="single" w:sz="6" w:space="31" w:color="F0C36D"/>
              </w:divBdr>
            </w:div>
            <w:div w:id="1421489977">
              <w:marLeft w:val="0"/>
              <w:marRight w:val="0"/>
              <w:marTop w:val="0"/>
              <w:marBottom w:val="0"/>
              <w:divBdr>
                <w:top w:val="single" w:sz="6" w:space="31" w:color="F0C36D"/>
                <w:left w:val="single" w:sz="6" w:space="31" w:color="F0C36D"/>
                <w:bottom w:val="single" w:sz="6" w:space="31" w:color="F0C36D"/>
                <w:right w:val="single" w:sz="6" w:space="31" w:color="F0C36D"/>
              </w:divBdr>
            </w:div>
            <w:div w:id="374278426">
              <w:marLeft w:val="0"/>
              <w:marRight w:val="0"/>
              <w:marTop w:val="0"/>
              <w:marBottom w:val="0"/>
              <w:divBdr>
                <w:top w:val="single" w:sz="6" w:space="31" w:color="F0C36D"/>
                <w:left w:val="single" w:sz="6" w:space="31" w:color="F0C36D"/>
                <w:bottom w:val="single" w:sz="6" w:space="31" w:color="F0C36D"/>
                <w:right w:val="single" w:sz="6" w:space="31" w:color="F0C36D"/>
              </w:divBdr>
            </w:div>
            <w:div w:id="770009667">
              <w:marLeft w:val="0"/>
              <w:marRight w:val="0"/>
              <w:marTop w:val="0"/>
              <w:marBottom w:val="0"/>
              <w:divBdr>
                <w:top w:val="single" w:sz="6" w:space="31" w:color="F0C36D"/>
                <w:left w:val="single" w:sz="6" w:space="31" w:color="F0C36D"/>
                <w:bottom w:val="single" w:sz="6" w:space="31" w:color="F0C36D"/>
                <w:right w:val="single" w:sz="6" w:space="31" w:color="F0C36D"/>
              </w:divBdr>
            </w:div>
            <w:div w:id="684019874">
              <w:marLeft w:val="0"/>
              <w:marRight w:val="0"/>
              <w:marTop w:val="0"/>
              <w:marBottom w:val="0"/>
              <w:divBdr>
                <w:top w:val="single" w:sz="6" w:space="0" w:color="CCCCCC"/>
                <w:left w:val="none" w:sz="0" w:space="0" w:color="auto"/>
                <w:bottom w:val="none" w:sz="0" w:space="0" w:color="auto"/>
                <w:right w:val="none" w:sz="0" w:space="0" w:color="auto"/>
              </w:divBdr>
            </w:div>
          </w:divsChild>
        </w:div>
        <w:div w:id="1346786233">
          <w:marLeft w:val="0"/>
          <w:marRight w:val="0"/>
          <w:marTop w:val="0"/>
          <w:marBottom w:val="0"/>
          <w:divBdr>
            <w:top w:val="single" w:sz="6" w:space="12" w:color="BBBBBB"/>
            <w:left w:val="single" w:sz="6" w:space="12" w:color="BBBBBB"/>
            <w:bottom w:val="single" w:sz="6" w:space="12" w:color="A8A8A8"/>
            <w:right w:val="single" w:sz="6" w:space="12" w:color="BBBBBB"/>
          </w:divBdr>
          <w:divsChild>
            <w:div w:id="691567500">
              <w:marLeft w:val="0"/>
              <w:marRight w:val="0"/>
              <w:marTop w:val="0"/>
              <w:marBottom w:val="0"/>
              <w:divBdr>
                <w:top w:val="none" w:sz="0" w:space="0" w:color="auto"/>
                <w:left w:val="none" w:sz="0" w:space="0" w:color="auto"/>
                <w:bottom w:val="none" w:sz="0" w:space="0" w:color="auto"/>
                <w:right w:val="none" w:sz="0" w:space="0" w:color="auto"/>
              </w:divBdr>
              <w:divsChild>
                <w:div w:id="1417240534">
                  <w:marLeft w:val="0"/>
                  <w:marRight w:val="0"/>
                  <w:marTop w:val="0"/>
                  <w:marBottom w:val="0"/>
                  <w:divBdr>
                    <w:top w:val="none" w:sz="0" w:space="0" w:color="auto"/>
                    <w:left w:val="none" w:sz="0" w:space="0" w:color="auto"/>
                    <w:bottom w:val="none" w:sz="0" w:space="0" w:color="auto"/>
                    <w:right w:val="none" w:sz="0" w:space="0" w:color="auto"/>
                  </w:divBdr>
                  <w:divsChild>
                    <w:div w:id="936476089">
                      <w:marLeft w:val="0"/>
                      <w:marRight w:val="0"/>
                      <w:marTop w:val="0"/>
                      <w:marBottom w:val="240"/>
                      <w:divBdr>
                        <w:top w:val="none" w:sz="0" w:space="0" w:color="auto"/>
                        <w:left w:val="none" w:sz="0" w:space="0" w:color="auto"/>
                        <w:bottom w:val="none" w:sz="0" w:space="0" w:color="auto"/>
                        <w:right w:val="none" w:sz="0" w:space="0" w:color="auto"/>
                      </w:divBdr>
                    </w:div>
                    <w:div w:id="723067925">
                      <w:marLeft w:val="0"/>
                      <w:marRight w:val="0"/>
                      <w:marTop w:val="0"/>
                      <w:marBottom w:val="0"/>
                      <w:divBdr>
                        <w:top w:val="none" w:sz="0" w:space="0" w:color="auto"/>
                        <w:left w:val="none" w:sz="0" w:space="0" w:color="auto"/>
                        <w:bottom w:val="none" w:sz="0" w:space="0" w:color="auto"/>
                        <w:right w:val="none" w:sz="0" w:space="0" w:color="auto"/>
                      </w:divBdr>
                      <w:divsChild>
                        <w:div w:id="1431854447">
                          <w:marLeft w:val="0"/>
                          <w:marRight w:val="450"/>
                          <w:marTop w:val="0"/>
                          <w:marBottom w:val="0"/>
                          <w:divBdr>
                            <w:top w:val="none" w:sz="0" w:space="0" w:color="auto"/>
                            <w:left w:val="none" w:sz="0" w:space="0" w:color="auto"/>
                            <w:bottom w:val="none" w:sz="0" w:space="0" w:color="auto"/>
                            <w:right w:val="none" w:sz="0" w:space="0" w:color="auto"/>
                          </w:divBdr>
                        </w:div>
                        <w:div w:id="3661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20898">
          <w:marLeft w:val="0"/>
          <w:marRight w:val="0"/>
          <w:marTop w:val="0"/>
          <w:marBottom w:val="0"/>
          <w:divBdr>
            <w:top w:val="single" w:sz="6" w:space="5" w:color="CCCCCC"/>
            <w:left w:val="single" w:sz="6" w:space="0" w:color="CCCCCC"/>
            <w:bottom w:val="single" w:sz="6" w:space="5" w:color="CCCCCC"/>
            <w:right w:val="single" w:sz="6" w:space="0" w:color="CCCCCC"/>
          </w:divBdr>
          <w:divsChild>
            <w:div w:id="2055762760">
              <w:marLeft w:val="0"/>
              <w:marRight w:val="0"/>
              <w:marTop w:val="0"/>
              <w:marBottom w:val="0"/>
              <w:divBdr>
                <w:top w:val="none" w:sz="0" w:space="0" w:color="auto"/>
                <w:left w:val="none" w:sz="0" w:space="0" w:color="auto"/>
                <w:bottom w:val="none" w:sz="0" w:space="0" w:color="auto"/>
                <w:right w:val="none" w:sz="0" w:space="0" w:color="auto"/>
              </w:divBdr>
              <w:divsChild>
                <w:div w:id="159783240">
                  <w:marLeft w:val="0"/>
                  <w:marRight w:val="0"/>
                  <w:marTop w:val="0"/>
                  <w:marBottom w:val="0"/>
                  <w:divBdr>
                    <w:top w:val="none" w:sz="0" w:space="0" w:color="auto"/>
                    <w:left w:val="none" w:sz="0" w:space="0" w:color="auto"/>
                    <w:bottom w:val="none" w:sz="0" w:space="0" w:color="auto"/>
                    <w:right w:val="none" w:sz="0" w:space="0" w:color="auto"/>
                  </w:divBdr>
                </w:div>
              </w:divsChild>
            </w:div>
            <w:div w:id="1271552095">
              <w:marLeft w:val="0"/>
              <w:marRight w:val="0"/>
              <w:marTop w:val="0"/>
              <w:marBottom w:val="0"/>
              <w:divBdr>
                <w:top w:val="none" w:sz="0" w:space="0" w:color="auto"/>
                <w:left w:val="none" w:sz="0" w:space="0" w:color="auto"/>
                <w:bottom w:val="none" w:sz="0" w:space="0" w:color="auto"/>
                <w:right w:val="none" w:sz="0" w:space="0" w:color="auto"/>
              </w:divBdr>
            </w:div>
          </w:divsChild>
        </w:div>
        <w:div w:id="1769233663">
          <w:marLeft w:val="-15"/>
          <w:marRight w:val="0"/>
          <w:marTop w:val="0"/>
          <w:marBottom w:val="0"/>
          <w:divBdr>
            <w:top w:val="single" w:sz="6" w:space="5" w:color="FFFFFF"/>
            <w:left w:val="single" w:sz="6" w:space="7" w:color="FFFFFF"/>
            <w:bottom w:val="single" w:sz="6" w:space="5" w:color="FFFFFF"/>
            <w:right w:val="single" w:sz="6" w:space="7" w:color="FFFFFF"/>
          </w:divBdr>
          <w:divsChild>
            <w:div w:id="18911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8189">
      <w:bodyDiv w:val="1"/>
      <w:marLeft w:val="0"/>
      <w:marRight w:val="0"/>
      <w:marTop w:val="0"/>
      <w:marBottom w:val="0"/>
      <w:divBdr>
        <w:top w:val="none" w:sz="0" w:space="0" w:color="auto"/>
        <w:left w:val="none" w:sz="0" w:space="0" w:color="auto"/>
        <w:bottom w:val="none" w:sz="0" w:space="0" w:color="auto"/>
        <w:right w:val="none" w:sz="0" w:space="0" w:color="auto"/>
      </w:divBdr>
      <w:divsChild>
        <w:div w:id="113642518">
          <w:marLeft w:val="0"/>
          <w:marRight w:val="0"/>
          <w:marTop w:val="0"/>
          <w:marBottom w:val="0"/>
          <w:divBdr>
            <w:top w:val="none" w:sz="0" w:space="0" w:color="auto"/>
            <w:left w:val="none" w:sz="0" w:space="0" w:color="auto"/>
            <w:bottom w:val="none" w:sz="0" w:space="0" w:color="auto"/>
            <w:right w:val="none" w:sz="0" w:space="0" w:color="auto"/>
          </w:divBdr>
          <w:divsChild>
            <w:div w:id="1167478700">
              <w:marLeft w:val="0"/>
              <w:marRight w:val="0"/>
              <w:marTop w:val="0"/>
              <w:marBottom w:val="0"/>
              <w:divBdr>
                <w:top w:val="none" w:sz="0" w:space="0" w:color="auto"/>
                <w:left w:val="none" w:sz="0" w:space="0" w:color="auto"/>
                <w:bottom w:val="none" w:sz="0" w:space="0" w:color="auto"/>
                <w:right w:val="none" w:sz="0" w:space="0" w:color="auto"/>
              </w:divBdr>
              <w:divsChild>
                <w:div w:id="268515357">
                  <w:marLeft w:val="0"/>
                  <w:marRight w:val="0"/>
                  <w:marTop w:val="0"/>
                  <w:marBottom w:val="0"/>
                  <w:divBdr>
                    <w:top w:val="none" w:sz="0" w:space="0" w:color="auto"/>
                    <w:left w:val="none" w:sz="0" w:space="0" w:color="auto"/>
                    <w:bottom w:val="none" w:sz="0" w:space="0" w:color="auto"/>
                    <w:right w:val="none" w:sz="0" w:space="0" w:color="auto"/>
                  </w:divBdr>
                  <w:divsChild>
                    <w:div w:id="1697072630">
                      <w:marLeft w:val="0"/>
                      <w:marRight w:val="0"/>
                      <w:marTop w:val="0"/>
                      <w:marBottom w:val="0"/>
                      <w:divBdr>
                        <w:top w:val="none" w:sz="0" w:space="0" w:color="auto"/>
                        <w:left w:val="none" w:sz="0" w:space="0" w:color="auto"/>
                        <w:bottom w:val="none" w:sz="0" w:space="0" w:color="auto"/>
                        <w:right w:val="none" w:sz="0" w:space="0" w:color="auto"/>
                      </w:divBdr>
                      <w:divsChild>
                        <w:div w:id="1498350218">
                          <w:marLeft w:val="0"/>
                          <w:marRight w:val="0"/>
                          <w:marTop w:val="0"/>
                          <w:marBottom w:val="0"/>
                          <w:divBdr>
                            <w:top w:val="none" w:sz="0" w:space="0" w:color="auto"/>
                            <w:left w:val="none" w:sz="0" w:space="0" w:color="auto"/>
                            <w:bottom w:val="none" w:sz="0" w:space="0" w:color="auto"/>
                            <w:right w:val="none" w:sz="0" w:space="0" w:color="auto"/>
                          </w:divBdr>
                          <w:divsChild>
                            <w:div w:id="470561044">
                              <w:marLeft w:val="0"/>
                              <w:marRight w:val="0"/>
                              <w:marTop w:val="0"/>
                              <w:marBottom w:val="0"/>
                              <w:divBdr>
                                <w:top w:val="none" w:sz="0" w:space="0" w:color="auto"/>
                                <w:left w:val="none" w:sz="0" w:space="0" w:color="auto"/>
                                <w:bottom w:val="none" w:sz="0" w:space="0" w:color="auto"/>
                                <w:right w:val="none" w:sz="0" w:space="0" w:color="auto"/>
                              </w:divBdr>
                              <w:divsChild>
                                <w:div w:id="347215988">
                                  <w:marLeft w:val="0"/>
                                  <w:marRight w:val="0"/>
                                  <w:marTop w:val="0"/>
                                  <w:marBottom w:val="0"/>
                                  <w:divBdr>
                                    <w:top w:val="none" w:sz="0" w:space="0" w:color="auto"/>
                                    <w:left w:val="none" w:sz="0" w:space="0" w:color="auto"/>
                                    <w:bottom w:val="none" w:sz="0" w:space="0" w:color="auto"/>
                                    <w:right w:val="none" w:sz="0" w:space="0" w:color="auto"/>
                                  </w:divBdr>
                                  <w:divsChild>
                                    <w:div w:id="1125385724">
                                      <w:marLeft w:val="0"/>
                                      <w:marRight w:val="0"/>
                                      <w:marTop w:val="0"/>
                                      <w:marBottom w:val="0"/>
                                      <w:divBdr>
                                        <w:top w:val="none" w:sz="0" w:space="0" w:color="auto"/>
                                        <w:left w:val="none" w:sz="0" w:space="0" w:color="auto"/>
                                        <w:bottom w:val="none" w:sz="0" w:space="0" w:color="auto"/>
                                        <w:right w:val="none" w:sz="0" w:space="0" w:color="auto"/>
                                      </w:divBdr>
                                      <w:divsChild>
                                        <w:div w:id="170340781">
                                          <w:marLeft w:val="0"/>
                                          <w:marRight w:val="0"/>
                                          <w:marTop w:val="0"/>
                                          <w:marBottom w:val="0"/>
                                          <w:divBdr>
                                            <w:top w:val="none" w:sz="0" w:space="0" w:color="auto"/>
                                            <w:left w:val="none" w:sz="0" w:space="0" w:color="auto"/>
                                            <w:bottom w:val="none" w:sz="0" w:space="0" w:color="auto"/>
                                            <w:right w:val="none" w:sz="0" w:space="0" w:color="auto"/>
                                          </w:divBdr>
                                          <w:divsChild>
                                            <w:div w:id="1231692529">
                                              <w:marLeft w:val="0"/>
                                              <w:marRight w:val="0"/>
                                              <w:marTop w:val="0"/>
                                              <w:marBottom w:val="0"/>
                                              <w:divBdr>
                                                <w:top w:val="single" w:sz="4" w:space="0" w:color="F5F5F5"/>
                                                <w:left w:val="single" w:sz="4" w:space="0" w:color="F5F5F5"/>
                                                <w:bottom w:val="single" w:sz="4" w:space="0" w:color="F5F5F5"/>
                                                <w:right w:val="single" w:sz="4" w:space="0" w:color="F5F5F5"/>
                                              </w:divBdr>
                                              <w:divsChild>
                                                <w:div w:id="975111447">
                                                  <w:marLeft w:val="0"/>
                                                  <w:marRight w:val="0"/>
                                                  <w:marTop w:val="0"/>
                                                  <w:marBottom w:val="0"/>
                                                  <w:divBdr>
                                                    <w:top w:val="none" w:sz="0" w:space="0" w:color="auto"/>
                                                    <w:left w:val="none" w:sz="0" w:space="0" w:color="auto"/>
                                                    <w:bottom w:val="none" w:sz="0" w:space="0" w:color="auto"/>
                                                    <w:right w:val="none" w:sz="0" w:space="0" w:color="auto"/>
                                                  </w:divBdr>
                                                  <w:divsChild>
                                                    <w:div w:id="9082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8508179">
      <w:bodyDiv w:val="1"/>
      <w:marLeft w:val="0"/>
      <w:marRight w:val="0"/>
      <w:marTop w:val="0"/>
      <w:marBottom w:val="0"/>
      <w:divBdr>
        <w:top w:val="none" w:sz="0" w:space="0" w:color="auto"/>
        <w:left w:val="none" w:sz="0" w:space="0" w:color="auto"/>
        <w:bottom w:val="none" w:sz="0" w:space="0" w:color="auto"/>
        <w:right w:val="none" w:sz="0" w:space="0" w:color="auto"/>
      </w:divBdr>
      <w:divsChild>
        <w:div w:id="580063872">
          <w:marLeft w:val="0"/>
          <w:marRight w:val="0"/>
          <w:marTop w:val="0"/>
          <w:marBottom w:val="0"/>
          <w:divBdr>
            <w:top w:val="none" w:sz="0" w:space="0" w:color="auto"/>
            <w:left w:val="none" w:sz="0" w:space="0" w:color="auto"/>
            <w:bottom w:val="none" w:sz="0" w:space="0" w:color="auto"/>
            <w:right w:val="none" w:sz="0" w:space="0" w:color="auto"/>
          </w:divBdr>
        </w:div>
      </w:divsChild>
    </w:div>
    <w:div w:id="968973011">
      <w:bodyDiv w:val="1"/>
      <w:marLeft w:val="0"/>
      <w:marRight w:val="0"/>
      <w:marTop w:val="0"/>
      <w:marBottom w:val="0"/>
      <w:divBdr>
        <w:top w:val="none" w:sz="0" w:space="0" w:color="auto"/>
        <w:left w:val="none" w:sz="0" w:space="0" w:color="auto"/>
        <w:bottom w:val="none" w:sz="0" w:space="0" w:color="auto"/>
        <w:right w:val="none" w:sz="0" w:space="0" w:color="auto"/>
      </w:divBdr>
      <w:divsChild>
        <w:div w:id="1987584397">
          <w:marLeft w:val="0"/>
          <w:marRight w:val="0"/>
          <w:marTop w:val="0"/>
          <w:marBottom w:val="0"/>
          <w:divBdr>
            <w:top w:val="none" w:sz="0" w:space="0" w:color="auto"/>
            <w:left w:val="none" w:sz="0" w:space="0" w:color="auto"/>
            <w:bottom w:val="none" w:sz="0" w:space="0" w:color="auto"/>
            <w:right w:val="none" w:sz="0" w:space="0" w:color="auto"/>
          </w:divBdr>
          <w:divsChild>
            <w:div w:id="1095781371">
              <w:marLeft w:val="0"/>
              <w:marRight w:val="0"/>
              <w:marTop w:val="0"/>
              <w:marBottom w:val="0"/>
              <w:divBdr>
                <w:top w:val="none" w:sz="0" w:space="0" w:color="auto"/>
                <w:left w:val="none" w:sz="0" w:space="0" w:color="auto"/>
                <w:bottom w:val="none" w:sz="0" w:space="0" w:color="auto"/>
                <w:right w:val="none" w:sz="0" w:space="0" w:color="auto"/>
              </w:divBdr>
              <w:divsChild>
                <w:div w:id="892036108">
                  <w:marLeft w:val="0"/>
                  <w:marRight w:val="0"/>
                  <w:marTop w:val="0"/>
                  <w:marBottom w:val="0"/>
                  <w:divBdr>
                    <w:top w:val="none" w:sz="0" w:space="0" w:color="auto"/>
                    <w:left w:val="none" w:sz="0" w:space="0" w:color="auto"/>
                    <w:bottom w:val="none" w:sz="0" w:space="0" w:color="auto"/>
                    <w:right w:val="none" w:sz="0" w:space="0" w:color="auto"/>
                  </w:divBdr>
                  <w:divsChild>
                    <w:div w:id="2067952426">
                      <w:marLeft w:val="0"/>
                      <w:marRight w:val="0"/>
                      <w:marTop w:val="0"/>
                      <w:marBottom w:val="0"/>
                      <w:divBdr>
                        <w:top w:val="none" w:sz="0" w:space="0" w:color="auto"/>
                        <w:left w:val="none" w:sz="0" w:space="0" w:color="auto"/>
                        <w:bottom w:val="none" w:sz="0" w:space="0" w:color="auto"/>
                        <w:right w:val="none" w:sz="0" w:space="0" w:color="auto"/>
                      </w:divBdr>
                      <w:divsChild>
                        <w:div w:id="1965884029">
                          <w:marLeft w:val="0"/>
                          <w:marRight w:val="0"/>
                          <w:marTop w:val="0"/>
                          <w:marBottom w:val="0"/>
                          <w:divBdr>
                            <w:top w:val="none" w:sz="0" w:space="0" w:color="auto"/>
                            <w:left w:val="none" w:sz="0" w:space="0" w:color="auto"/>
                            <w:bottom w:val="none" w:sz="0" w:space="0" w:color="auto"/>
                            <w:right w:val="none" w:sz="0" w:space="0" w:color="auto"/>
                          </w:divBdr>
                          <w:divsChild>
                            <w:div w:id="654991994">
                              <w:marLeft w:val="0"/>
                              <w:marRight w:val="0"/>
                              <w:marTop w:val="0"/>
                              <w:marBottom w:val="0"/>
                              <w:divBdr>
                                <w:top w:val="none" w:sz="0" w:space="0" w:color="auto"/>
                                <w:left w:val="none" w:sz="0" w:space="0" w:color="auto"/>
                                <w:bottom w:val="none" w:sz="0" w:space="0" w:color="auto"/>
                                <w:right w:val="none" w:sz="0" w:space="0" w:color="auto"/>
                              </w:divBdr>
                              <w:divsChild>
                                <w:div w:id="1842892082">
                                  <w:marLeft w:val="0"/>
                                  <w:marRight w:val="0"/>
                                  <w:marTop w:val="0"/>
                                  <w:marBottom w:val="0"/>
                                  <w:divBdr>
                                    <w:top w:val="none" w:sz="0" w:space="0" w:color="auto"/>
                                    <w:left w:val="none" w:sz="0" w:space="0" w:color="auto"/>
                                    <w:bottom w:val="none" w:sz="0" w:space="0" w:color="auto"/>
                                    <w:right w:val="none" w:sz="0" w:space="0" w:color="auto"/>
                                  </w:divBdr>
                                  <w:divsChild>
                                    <w:div w:id="673727566">
                                      <w:marLeft w:val="43"/>
                                      <w:marRight w:val="0"/>
                                      <w:marTop w:val="0"/>
                                      <w:marBottom w:val="0"/>
                                      <w:divBdr>
                                        <w:top w:val="none" w:sz="0" w:space="0" w:color="auto"/>
                                        <w:left w:val="none" w:sz="0" w:space="0" w:color="auto"/>
                                        <w:bottom w:val="none" w:sz="0" w:space="0" w:color="auto"/>
                                        <w:right w:val="none" w:sz="0" w:space="0" w:color="auto"/>
                                      </w:divBdr>
                                      <w:divsChild>
                                        <w:div w:id="1298800346">
                                          <w:marLeft w:val="0"/>
                                          <w:marRight w:val="0"/>
                                          <w:marTop w:val="0"/>
                                          <w:marBottom w:val="0"/>
                                          <w:divBdr>
                                            <w:top w:val="none" w:sz="0" w:space="0" w:color="auto"/>
                                            <w:left w:val="none" w:sz="0" w:space="0" w:color="auto"/>
                                            <w:bottom w:val="none" w:sz="0" w:space="0" w:color="auto"/>
                                            <w:right w:val="none" w:sz="0" w:space="0" w:color="auto"/>
                                          </w:divBdr>
                                          <w:divsChild>
                                            <w:div w:id="295723911">
                                              <w:marLeft w:val="0"/>
                                              <w:marRight w:val="0"/>
                                              <w:marTop w:val="0"/>
                                              <w:marBottom w:val="86"/>
                                              <w:divBdr>
                                                <w:top w:val="single" w:sz="4" w:space="0" w:color="F5F5F5"/>
                                                <w:left w:val="single" w:sz="4" w:space="0" w:color="F5F5F5"/>
                                                <w:bottom w:val="single" w:sz="4" w:space="0" w:color="F5F5F5"/>
                                                <w:right w:val="single" w:sz="4" w:space="0" w:color="F5F5F5"/>
                                              </w:divBdr>
                                              <w:divsChild>
                                                <w:div w:id="565339871">
                                                  <w:marLeft w:val="0"/>
                                                  <w:marRight w:val="0"/>
                                                  <w:marTop w:val="0"/>
                                                  <w:marBottom w:val="0"/>
                                                  <w:divBdr>
                                                    <w:top w:val="none" w:sz="0" w:space="0" w:color="auto"/>
                                                    <w:left w:val="none" w:sz="0" w:space="0" w:color="auto"/>
                                                    <w:bottom w:val="none" w:sz="0" w:space="0" w:color="auto"/>
                                                    <w:right w:val="none" w:sz="0" w:space="0" w:color="auto"/>
                                                  </w:divBdr>
                                                  <w:divsChild>
                                                    <w:div w:id="6401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0785402">
      <w:bodyDiv w:val="1"/>
      <w:marLeft w:val="0"/>
      <w:marRight w:val="0"/>
      <w:marTop w:val="0"/>
      <w:marBottom w:val="0"/>
      <w:divBdr>
        <w:top w:val="none" w:sz="0" w:space="0" w:color="auto"/>
        <w:left w:val="none" w:sz="0" w:space="0" w:color="auto"/>
        <w:bottom w:val="none" w:sz="0" w:space="0" w:color="auto"/>
        <w:right w:val="none" w:sz="0" w:space="0" w:color="auto"/>
      </w:divBdr>
      <w:divsChild>
        <w:div w:id="1172374049">
          <w:marLeft w:val="0"/>
          <w:marRight w:val="0"/>
          <w:marTop w:val="0"/>
          <w:marBottom w:val="0"/>
          <w:divBdr>
            <w:top w:val="none" w:sz="0" w:space="0" w:color="auto"/>
            <w:left w:val="none" w:sz="0" w:space="0" w:color="auto"/>
            <w:bottom w:val="none" w:sz="0" w:space="0" w:color="auto"/>
            <w:right w:val="none" w:sz="0" w:space="0" w:color="auto"/>
          </w:divBdr>
        </w:div>
      </w:divsChild>
    </w:div>
    <w:div w:id="971062475">
      <w:bodyDiv w:val="1"/>
      <w:marLeft w:val="0"/>
      <w:marRight w:val="0"/>
      <w:marTop w:val="0"/>
      <w:marBottom w:val="0"/>
      <w:divBdr>
        <w:top w:val="none" w:sz="0" w:space="0" w:color="auto"/>
        <w:left w:val="none" w:sz="0" w:space="0" w:color="auto"/>
        <w:bottom w:val="none" w:sz="0" w:space="0" w:color="auto"/>
        <w:right w:val="none" w:sz="0" w:space="0" w:color="auto"/>
      </w:divBdr>
      <w:divsChild>
        <w:div w:id="1450978755">
          <w:marLeft w:val="0"/>
          <w:marRight w:val="0"/>
          <w:marTop w:val="0"/>
          <w:marBottom w:val="0"/>
          <w:divBdr>
            <w:top w:val="none" w:sz="0" w:space="0" w:color="auto"/>
            <w:left w:val="none" w:sz="0" w:space="0" w:color="auto"/>
            <w:bottom w:val="none" w:sz="0" w:space="0" w:color="auto"/>
            <w:right w:val="none" w:sz="0" w:space="0" w:color="auto"/>
          </w:divBdr>
        </w:div>
      </w:divsChild>
    </w:div>
    <w:div w:id="972557828">
      <w:bodyDiv w:val="1"/>
      <w:marLeft w:val="0"/>
      <w:marRight w:val="0"/>
      <w:marTop w:val="0"/>
      <w:marBottom w:val="0"/>
      <w:divBdr>
        <w:top w:val="none" w:sz="0" w:space="0" w:color="auto"/>
        <w:left w:val="none" w:sz="0" w:space="0" w:color="auto"/>
        <w:bottom w:val="none" w:sz="0" w:space="0" w:color="auto"/>
        <w:right w:val="none" w:sz="0" w:space="0" w:color="auto"/>
      </w:divBdr>
      <w:divsChild>
        <w:div w:id="1933196791">
          <w:marLeft w:val="0"/>
          <w:marRight w:val="0"/>
          <w:marTop w:val="0"/>
          <w:marBottom w:val="0"/>
          <w:divBdr>
            <w:top w:val="none" w:sz="0" w:space="0" w:color="auto"/>
            <w:left w:val="none" w:sz="0" w:space="0" w:color="auto"/>
            <w:bottom w:val="none" w:sz="0" w:space="0" w:color="auto"/>
            <w:right w:val="none" w:sz="0" w:space="0" w:color="auto"/>
          </w:divBdr>
        </w:div>
      </w:divsChild>
    </w:div>
    <w:div w:id="974414233">
      <w:bodyDiv w:val="1"/>
      <w:marLeft w:val="0"/>
      <w:marRight w:val="0"/>
      <w:marTop w:val="0"/>
      <w:marBottom w:val="0"/>
      <w:divBdr>
        <w:top w:val="none" w:sz="0" w:space="0" w:color="auto"/>
        <w:left w:val="none" w:sz="0" w:space="0" w:color="auto"/>
        <w:bottom w:val="none" w:sz="0" w:space="0" w:color="auto"/>
        <w:right w:val="none" w:sz="0" w:space="0" w:color="auto"/>
      </w:divBdr>
      <w:divsChild>
        <w:div w:id="636304940">
          <w:marLeft w:val="0"/>
          <w:marRight w:val="0"/>
          <w:marTop w:val="0"/>
          <w:marBottom w:val="0"/>
          <w:divBdr>
            <w:top w:val="none" w:sz="0" w:space="0" w:color="auto"/>
            <w:left w:val="none" w:sz="0" w:space="0" w:color="auto"/>
            <w:bottom w:val="none" w:sz="0" w:space="0" w:color="auto"/>
            <w:right w:val="none" w:sz="0" w:space="0" w:color="auto"/>
          </w:divBdr>
        </w:div>
      </w:divsChild>
    </w:div>
    <w:div w:id="974993505">
      <w:bodyDiv w:val="1"/>
      <w:marLeft w:val="0"/>
      <w:marRight w:val="0"/>
      <w:marTop w:val="0"/>
      <w:marBottom w:val="0"/>
      <w:divBdr>
        <w:top w:val="none" w:sz="0" w:space="0" w:color="auto"/>
        <w:left w:val="none" w:sz="0" w:space="0" w:color="auto"/>
        <w:bottom w:val="none" w:sz="0" w:space="0" w:color="auto"/>
        <w:right w:val="none" w:sz="0" w:space="0" w:color="auto"/>
      </w:divBdr>
      <w:divsChild>
        <w:div w:id="978681579">
          <w:marLeft w:val="0"/>
          <w:marRight w:val="0"/>
          <w:marTop w:val="0"/>
          <w:marBottom w:val="0"/>
          <w:divBdr>
            <w:top w:val="none" w:sz="0" w:space="0" w:color="auto"/>
            <w:left w:val="none" w:sz="0" w:space="0" w:color="auto"/>
            <w:bottom w:val="none" w:sz="0" w:space="0" w:color="auto"/>
            <w:right w:val="none" w:sz="0" w:space="0" w:color="auto"/>
          </w:divBdr>
        </w:div>
      </w:divsChild>
    </w:div>
    <w:div w:id="975183583">
      <w:bodyDiv w:val="1"/>
      <w:marLeft w:val="0"/>
      <w:marRight w:val="0"/>
      <w:marTop w:val="0"/>
      <w:marBottom w:val="0"/>
      <w:divBdr>
        <w:top w:val="none" w:sz="0" w:space="0" w:color="auto"/>
        <w:left w:val="none" w:sz="0" w:space="0" w:color="auto"/>
        <w:bottom w:val="none" w:sz="0" w:space="0" w:color="auto"/>
        <w:right w:val="none" w:sz="0" w:space="0" w:color="auto"/>
      </w:divBdr>
    </w:div>
    <w:div w:id="975836700">
      <w:bodyDiv w:val="1"/>
      <w:marLeft w:val="0"/>
      <w:marRight w:val="0"/>
      <w:marTop w:val="0"/>
      <w:marBottom w:val="0"/>
      <w:divBdr>
        <w:top w:val="none" w:sz="0" w:space="0" w:color="auto"/>
        <w:left w:val="none" w:sz="0" w:space="0" w:color="auto"/>
        <w:bottom w:val="none" w:sz="0" w:space="0" w:color="auto"/>
        <w:right w:val="none" w:sz="0" w:space="0" w:color="auto"/>
      </w:divBdr>
      <w:divsChild>
        <w:div w:id="791940452">
          <w:marLeft w:val="0"/>
          <w:marRight w:val="0"/>
          <w:marTop w:val="0"/>
          <w:marBottom w:val="0"/>
          <w:divBdr>
            <w:top w:val="none" w:sz="0" w:space="0" w:color="auto"/>
            <w:left w:val="none" w:sz="0" w:space="0" w:color="auto"/>
            <w:bottom w:val="none" w:sz="0" w:space="0" w:color="auto"/>
            <w:right w:val="none" w:sz="0" w:space="0" w:color="auto"/>
          </w:divBdr>
        </w:div>
      </w:divsChild>
    </w:div>
    <w:div w:id="976568553">
      <w:bodyDiv w:val="1"/>
      <w:marLeft w:val="0"/>
      <w:marRight w:val="0"/>
      <w:marTop w:val="0"/>
      <w:marBottom w:val="0"/>
      <w:divBdr>
        <w:top w:val="none" w:sz="0" w:space="0" w:color="auto"/>
        <w:left w:val="none" w:sz="0" w:space="0" w:color="auto"/>
        <w:bottom w:val="none" w:sz="0" w:space="0" w:color="auto"/>
        <w:right w:val="none" w:sz="0" w:space="0" w:color="auto"/>
      </w:divBdr>
      <w:divsChild>
        <w:div w:id="1781072874">
          <w:marLeft w:val="0"/>
          <w:marRight w:val="0"/>
          <w:marTop w:val="0"/>
          <w:marBottom w:val="0"/>
          <w:divBdr>
            <w:top w:val="none" w:sz="0" w:space="0" w:color="auto"/>
            <w:left w:val="none" w:sz="0" w:space="0" w:color="auto"/>
            <w:bottom w:val="none" w:sz="0" w:space="0" w:color="auto"/>
            <w:right w:val="none" w:sz="0" w:space="0" w:color="auto"/>
          </w:divBdr>
        </w:div>
      </w:divsChild>
    </w:div>
    <w:div w:id="976911920">
      <w:bodyDiv w:val="1"/>
      <w:marLeft w:val="0"/>
      <w:marRight w:val="0"/>
      <w:marTop w:val="0"/>
      <w:marBottom w:val="0"/>
      <w:divBdr>
        <w:top w:val="none" w:sz="0" w:space="0" w:color="auto"/>
        <w:left w:val="none" w:sz="0" w:space="0" w:color="auto"/>
        <w:bottom w:val="none" w:sz="0" w:space="0" w:color="auto"/>
        <w:right w:val="none" w:sz="0" w:space="0" w:color="auto"/>
      </w:divBdr>
      <w:divsChild>
        <w:div w:id="1302231013">
          <w:marLeft w:val="0"/>
          <w:marRight w:val="0"/>
          <w:marTop w:val="0"/>
          <w:marBottom w:val="0"/>
          <w:divBdr>
            <w:top w:val="none" w:sz="0" w:space="0" w:color="auto"/>
            <w:left w:val="none" w:sz="0" w:space="0" w:color="auto"/>
            <w:bottom w:val="none" w:sz="0" w:space="0" w:color="auto"/>
            <w:right w:val="none" w:sz="0" w:space="0" w:color="auto"/>
          </w:divBdr>
          <w:divsChild>
            <w:div w:id="1640569890">
              <w:marLeft w:val="0"/>
              <w:marRight w:val="0"/>
              <w:marTop w:val="0"/>
              <w:marBottom w:val="0"/>
              <w:divBdr>
                <w:top w:val="none" w:sz="0" w:space="0" w:color="auto"/>
                <w:left w:val="none" w:sz="0" w:space="0" w:color="auto"/>
                <w:bottom w:val="none" w:sz="0" w:space="0" w:color="auto"/>
                <w:right w:val="none" w:sz="0" w:space="0" w:color="auto"/>
              </w:divBdr>
              <w:divsChild>
                <w:div w:id="745498614">
                  <w:marLeft w:val="0"/>
                  <w:marRight w:val="0"/>
                  <w:marTop w:val="0"/>
                  <w:marBottom w:val="0"/>
                  <w:divBdr>
                    <w:top w:val="none" w:sz="0" w:space="0" w:color="auto"/>
                    <w:left w:val="none" w:sz="0" w:space="0" w:color="auto"/>
                    <w:bottom w:val="none" w:sz="0" w:space="0" w:color="auto"/>
                    <w:right w:val="none" w:sz="0" w:space="0" w:color="auto"/>
                  </w:divBdr>
                  <w:divsChild>
                    <w:div w:id="1066565105">
                      <w:marLeft w:val="0"/>
                      <w:marRight w:val="0"/>
                      <w:marTop w:val="0"/>
                      <w:marBottom w:val="0"/>
                      <w:divBdr>
                        <w:top w:val="none" w:sz="0" w:space="0" w:color="auto"/>
                        <w:left w:val="none" w:sz="0" w:space="0" w:color="auto"/>
                        <w:bottom w:val="none" w:sz="0" w:space="0" w:color="auto"/>
                        <w:right w:val="none" w:sz="0" w:space="0" w:color="auto"/>
                      </w:divBdr>
                      <w:divsChild>
                        <w:div w:id="78215812">
                          <w:marLeft w:val="0"/>
                          <w:marRight w:val="0"/>
                          <w:marTop w:val="0"/>
                          <w:marBottom w:val="0"/>
                          <w:divBdr>
                            <w:top w:val="none" w:sz="0" w:space="0" w:color="auto"/>
                            <w:left w:val="none" w:sz="0" w:space="0" w:color="auto"/>
                            <w:bottom w:val="none" w:sz="0" w:space="0" w:color="auto"/>
                            <w:right w:val="none" w:sz="0" w:space="0" w:color="auto"/>
                          </w:divBdr>
                          <w:divsChild>
                            <w:div w:id="322708406">
                              <w:marLeft w:val="0"/>
                              <w:marRight w:val="0"/>
                              <w:marTop w:val="0"/>
                              <w:marBottom w:val="0"/>
                              <w:divBdr>
                                <w:top w:val="none" w:sz="0" w:space="0" w:color="auto"/>
                                <w:left w:val="none" w:sz="0" w:space="0" w:color="auto"/>
                                <w:bottom w:val="none" w:sz="0" w:space="0" w:color="auto"/>
                                <w:right w:val="none" w:sz="0" w:space="0" w:color="auto"/>
                              </w:divBdr>
                              <w:divsChild>
                                <w:div w:id="269703021">
                                  <w:marLeft w:val="0"/>
                                  <w:marRight w:val="0"/>
                                  <w:marTop w:val="0"/>
                                  <w:marBottom w:val="0"/>
                                  <w:divBdr>
                                    <w:top w:val="none" w:sz="0" w:space="0" w:color="auto"/>
                                    <w:left w:val="none" w:sz="0" w:space="0" w:color="auto"/>
                                    <w:bottom w:val="none" w:sz="0" w:space="0" w:color="auto"/>
                                    <w:right w:val="none" w:sz="0" w:space="0" w:color="auto"/>
                                  </w:divBdr>
                                  <w:divsChild>
                                    <w:div w:id="1239560269">
                                      <w:marLeft w:val="0"/>
                                      <w:marRight w:val="0"/>
                                      <w:marTop w:val="0"/>
                                      <w:marBottom w:val="0"/>
                                      <w:divBdr>
                                        <w:top w:val="single" w:sz="4" w:space="0" w:color="F5F5F5"/>
                                        <w:left w:val="single" w:sz="4" w:space="0" w:color="F5F5F5"/>
                                        <w:bottom w:val="single" w:sz="4" w:space="0" w:color="F5F5F5"/>
                                        <w:right w:val="single" w:sz="4" w:space="0" w:color="F5F5F5"/>
                                      </w:divBdr>
                                      <w:divsChild>
                                        <w:div w:id="1949005627">
                                          <w:marLeft w:val="0"/>
                                          <w:marRight w:val="0"/>
                                          <w:marTop w:val="0"/>
                                          <w:marBottom w:val="0"/>
                                          <w:divBdr>
                                            <w:top w:val="none" w:sz="0" w:space="0" w:color="auto"/>
                                            <w:left w:val="none" w:sz="0" w:space="0" w:color="auto"/>
                                            <w:bottom w:val="none" w:sz="0" w:space="0" w:color="auto"/>
                                            <w:right w:val="none" w:sz="0" w:space="0" w:color="auto"/>
                                          </w:divBdr>
                                          <w:divsChild>
                                            <w:div w:id="20508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8463108">
      <w:bodyDiv w:val="1"/>
      <w:marLeft w:val="0"/>
      <w:marRight w:val="0"/>
      <w:marTop w:val="0"/>
      <w:marBottom w:val="0"/>
      <w:divBdr>
        <w:top w:val="none" w:sz="0" w:space="0" w:color="auto"/>
        <w:left w:val="none" w:sz="0" w:space="0" w:color="auto"/>
        <w:bottom w:val="none" w:sz="0" w:space="0" w:color="auto"/>
        <w:right w:val="none" w:sz="0" w:space="0" w:color="auto"/>
      </w:divBdr>
      <w:divsChild>
        <w:div w:id="737560049">
          <w:marLeft w:val="0"/>
          <w:marRight w:val="0"/>
          <w:marTop w:val="0"/>
          <w:marBottom w:val="0"/>
          <w:divBdr>
            <w:top w:val="none" w:sz="0" w:space="0" w:color="auto"/>
            <w:left w:val="none" w:sz="0" w:space="0" w:color="auto"/>
            <w:bottom w:val="none" w:sz="0" w:space="0" w:color="auto"/>
            <w:right w:val="none" w:sz="0" w:space="0" w:color="auto"/>
          </w:divBdr>
        </w:div>
      </w:divsChild>
    </w:div>
    <w:div w:id="979967709">
      <w:bodyDiv w:val="1"/>
      <w:marLeft w:val="0"/>
      <w:marRight w:val="0"/>
      <w:marTop w:val="0"/>
      <w:marBottom w:val="0"/>
      <w:divBdr>
        <w:top w:val="none" w:sz="0" w:space="0" w:color="auto"/>
        <w:left w:val="none" w:sz="0" w:space="0" w:color="auto"/>
        <w:bottom w:val="none" w:sz="0" w:space="0" w:color="auto"/>
        <w:right w:val="none" w:sz="0" w:space="0" w:color="auto"/>
      </w:divBdr>
      <w:divsChild>
        <w:div w:id="1729912570">
          <w:marLeft w:val="0"/>
          <w:marRight w:val="0"/>
          <w:marTop w:val="0"/>
          <w:marBottom w:val="0"/>
          <w:divBdr>
            <w:top w:val="none" w:sz="0" w:space="0" w:color="auto"/>
            <w:left w:val="none" w:sz="0" w:space="0" w:color="auto"/>
            <w:bottom w:val="none" w:sz="0" w:space="0" w:color="auto"/>
            <w:right w:val="none" w:sz="0" w:space="0" w:color="auto"/>
          </w:divBdr>
          <w:divsChild>
            <w:div w:id="149757420">
              <w:marLeft w:val="0"/>
              <w:marRight w:val="0"/>
              <w:marTop w:val="0"/>
              <w:marBottom w:val="0"/>
              <w:divBdr>
                <w:top w:val="none" w:sz="0" w:space="0" w:color="auto"/>
                <w:left w:val="none" w:sz="0" w:space="0" w:color="auto"/>
                <w:bottom w:val="none" w:sz="0" w:space="0" w:color="auto"/>
                <w:right w:val="none" w:sz="0" w:space="0" w:color="auto"/>
              </w:divBdr>
              <w:divsChild>
                <w:div w:id="162548795">
                  <w:marLeft w:val="0"/>
                  <w:marRight w:val="0"/>
                  <w:marTop w:val="0"/>
                  <w:marBottom w:val="0"/>
                  <w:divBdr>
                    <w:top w:val="none" w:sz="0" w:space="0" w:color="auto"/>
                    <w:left w:val="none" w:sz="0" w:space="0" w:color="auto"/>
                    <w:bottom w:val="none" w:sz="0" w:space="0" w:color="auto"/>
                    <w:right w:val="none" w:sz="0" w:space="0" w:color="auto"/>
                  </w:divBdr>
                  <w:divsChild>
                    <w:div w:id="1549681796">
                      <w:marLeft w:val="0"/>
                      <w:marRight w:val="0"/>
                      <w:marTop w:val="0"/>
                      <w:marBottom w:val="0"/>
                      <w:divBdr>
                        <w:top w:val="none" w:sz="0" w:space="0" w:color="auto"/>
                        <w:left w:val="none" w:sz="0" w:space="0" w:color="auto"/>
                        <w:bottom w:val="none" w:sz="0" w:space="0" w:color="auto"/>
                        <w:right w:val="none" w:sz="0" w:space="0" w:color="auto"/>
                      </w:divBdr>
                      <w:divsChild>
                        <w:div w:id="868448961">
                          <w:marLeft w:val="-225"/>
                          <w:marRight w:val="0"/>
                          <w:marTop w:val="0"/>
                          <w:marBottom w:val="0"/>
                          <w:divBdr>
                            <w:top w:val="none" w:sz="0" w:space="0" w:color="auto"/>
                            <w:left w:val="none" w:sz="0" w:space="0" w:color="auto"/>
                            <w:bottom w:val="none" w:sz="0" w:space="0" w:color="auto"/>
                            <w:right w:val="none" w:sz="0" w:space="0" w:color="auto"/>
                          </w:divBdr>
                          <w:divsChild>
                            <w:div w:id="1759792762">
                              <w:marLeft w:val="1500"/>
                              <w:marRight w:val="1500"/>
                              <w:marTop w:val="0"/>
                              <w:marBottom w:val="0"/>
                              <w:divBdr>
                                <w:top w:val="none" w:sz="0" w:space="0" w:color="auto"/>
                                <w:left w:val="none" w:sz="0" w:space="0" w:color="auto"/>
                                <w:bottom w:val="none" w:sz="0" w:space="0" w:color="auto"/>
                                <w:right w:val="none" w:sz="0" w:space="0" w:color="auto"/>
                              </w:divBdr>
                              <w:divsChild>
                                <w:div w:id="5255464">
                                  <w:marLeft w:val="0"/>
                                  <w:marRight w:val="0"/>
                                  <w:marTop w:val="0"/>
                                  <w:marBottom w:val="345"/>
                                  <w:divBdr>
                                    <w:top w:val="none" w:sz="0" w:space="0" w:color="auto"/>
                                    <w:left w:val="none" w:sz="0" w:space="0" w:color="auto"/>
                                    <w:bottom w:val="none" w:sz="0" w:space="0" w:color="auto"/>
                                    <w:right w:val="none" w:sz="0" w:space="0" w:color="auto"/>
                                  </w:divBdr>
                                  <w:divsChild>
                                    <w:div w:id="6755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000290">
      <w:bodyDiv w:val="1"/>
      <w:marLeft w:val="0"/>
      <w:marRight w:val="0"/>
      <w:marTop w:val="0"/>
      <w:marBottom w:val="0"/>
      <w:divBdr>
        <w:top w:val="none" w:sz="0" w:space="0" w:color="auto"/>
        <w:left w:val="none" w:sz="0" w:space="0" w:color="auto"/>
        <w:bottom w:val="none" w:sz="0" w:space="0" w:color="auto"/>
        <w:right w:val="none" w:sz="0" w:space="0" w:color="auto"/>
      </w:divBdr>
      <w:divsChild>
        <w:div w:id="284165822">
          <w:marLeft w:val="0"/>
          <w:marRight w:val="0"/>
          <w:marTop w:val="0"/>
          <w:marBottom w:val="0"/>
          <w:divBdr>
            <w:top w:val="none" w:sz="0" w:space="0" w:color="auto"/>
            <w:left w:val="none" w:sz="0" w:space="0" w:color="auto"/>
            <w:bottom w:val="none" w:sz="0" w:space="0" w:color="auto"/>
            <w:right w:val="none" w:sz="0" w:space="0" w:color="auto"/>
          </w:divBdr>
          <w:divsChild>
            <w:div w:id="953052975">
              <w:marLeft w:val="0"/>
              <w:marRight w:val="0"/>
              <w:marTop w:val="0"/>
              <w:marBottom w:val="0"/>
              <w:divBdr>
                <w:top w:val="none" w:sz="0" w:space="0" w:color="auto"/>
                <w:left w:val="none" w:sz="0" w:space="0" w:color="auto"/>
                <w:bottom w:val="none" w:sz="0" w:space="0" w:color="auto"/>
                <w:right w:val="none" w:sz="0" w:space="0" w:color="auto"/>
              </w:divBdr>
              <w:divsChild>
                <w:div w:id="1031879836">
                  <w:marLeft w:val="0"/>
                  <w:marRight w:val="0"/>
                  <w:marTop w:val="0"/>
                  <w:marBottom w:val="0"/>
                  <w:divBdr>
                    <w:top w:val="none" w:sz="0" w:space="0" w:color="auto"/>
                    <w:left w:val="none" w:sz="0" w:space="0" w:color="auto"/>
                    <w:bottom w:val="none" w:sz="0" w:space="0" w:color="auto"/>
                    <w:right w:val="none" w:sz="0" w:space="0" w:color="auto"/>
                  </w:divBdr>
                  <w:divsChild>
                    <w:div w:id="1110974251">
                      <w:marLeft w:val="0"/>
                      <w:marRight w:val="0"/>
                      <w:marTop w:val="0"/>
                      <w:marBottom w:val="0"/>
                      <w:divBdr>
                        <w:top w:val="none" w:sz="0" w:space="0" w:color="auto"/>
                        <w:left w:val="none" w:sz="0" w:space="0" w:color="auto"/>
                        <w:bottom w:val="none" w:sz="0" w:space="0" w:color="auto"/>
                        <w:right w:val="none" w:sz="0" w:space="0" w:color="auto"/>
                      </w:divBdr>
                      <w:divsChild>
                        <w:div w:id="599679788">
                          <w:marLeft w:val="-225"/>
                          <w:marRight w:val="0"/>
                          <w:marTop w:val="0"/>
                          <w:marBottom w:val="0"/>
                          <w:divBdr>
                            <w:top w:val="none" w:sz="0" w:space="0" w:color="auto"/>
                            <w:left w:val="none" w:sz="0" w:space="0" w:color="auto"/>
                            <w:bottom w:val="none" w:sz="0" w:space="0" w:color="auto"/>
                            <w:right w:val="none" w:sz="0" w:space="0" w:color="auto"/>
                          </w:divBdr>
                          <w:divsChild>
                            <w:div w:id="608318402">
                              <w:marLeft w:val="1500"/>
                              <w:marRight w:val="1500"/>
                              <w:marTop w:val="0"/>
                              <w:marBottom w:val="0"/>
                              <w:divBdr>
                                <w:top w:val="none" w:sz="0" w:space="0" w:color="auto"/>
                                <w:left w:val="none" w:sz="0" w:space="0" w:color="auto"/>
                                <w:bottom w:val="none" w:sz="0" w:space="0" w:color="auto"/>
                                <w:right w:val="none" w:sz="0" w:space="0" w:color="auto"/>
                              </w:divBdr>
                              <w:divsChild>
                                <w:div w:id="1642156156">
                                  <w:marLeft w:val="0"/>
                                  <w:marRight w:val="0"/>
                                  <w:marTop w:val="0"/>
                                  <w:marBottom w:val="345"/>
                                  <w:divBdr>
                                    <w:top w:val="none" w:sz="0" w:space="0" w:color="auto"/>
                                    <w:left w:val="none" w:sz="0" w:space="0" w:color="auto"/>
                                    <w:bottom w:val="none" w:sz="0" w:space="0" w:color="auto"/>
                                    <w:right w:val="none" w:sz="0" w:space="0" w:color="auto"/>
                                  </w:divBdr>
                                  <w:divsChild>
                                    <w:div w:id="11122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005059">
      <w:bodyDiv w:val="1"/>
      <w:marLeft w:val="0"/>
      <w:marRight w:val="0"/>
      <w:marTop w:val="0"/>
      <w:marBottom w:val="0"/>
      <w:divBdr>
        <w:top w:val="none" w:sz="0" w:space="0" w:color="auto"/>
        <w:left w:val="none" w:sz="0" w:space="0" w:color="auto"/>
        <w:bottom w:val="none" w:sz="0" w:space="0" w:color="auto"/>
        <w:right w:val="none" w:sz="0" w:space="0" w:color="auto"/>
      </w:divBdr>
      <w:divsChild>
        <w:div w:id="1225991732">
          <w:marLeft w:val="0"/>
          <w:marRight w:val="0"/>
          <w:marTop w:val="0"/>
          <w:marBottom w:val="0"/>
          <w:divBdr>
            <w:top w:val="none" w:sz="0" w:space="0" w:color="auto"/>
            <w:left w:val="none" w:sz="0" w:space="0" w:color="auto"/>
            <w:bottom w:val="none" w:sz="0" w:space="0" w:color="auto"/>
            <w:right w:val="none" w:sz="0" w:space="0" w:color="auto"/>
          </w:divBdr>
        </w:div>
      </w:divsChild>
    </w:div>
    <w:div w:id="982124796">
      <w:bodyDiv w:val="1"/>
      <w:marLeft w:val="0"/>
      <w:marRight w:val="0"/>
      <w:marTop w:val="0"/>
      <w:marBottom w:val="0"/>
      <w:divBdr>
        <w:top w:val="none" w:sz="0" w:space="0" w:color="auto"/>
        <w:left w:val="none" w:sz="0" w:space="0" w:color="auto"/>
        <w:bottom w:val="none" w:sz="0" w:space="0" w:color="auto"/>
        <w:right w:val="none" w:sz="0" w:space="0" w:color="auto"/>
      </w:divBdr>
      <w:divsChild>
        <w:div w:id="1527063369">
          <w:marLeft w:val="0"/>
          <w:marRight w:val="0"/>
          <w:marTop w:val="0"/>
          <w:marBottom w:val="0"/>
          <w:divBdr>
            <w:top w:val="none" w:sz="0" w:space="0" w:color="auto"/>
            <w:left w:val="none" w:sz="0" w:space="0" w:color="auto"/>
            <w:bottom w:val="none" w:sz="0" w:space="0" w:color="auto"/>
            <w:right w:val="none" w:sz="0" w:space="0" w:color="auto"/>
          </w:divBdr>
          <w:divsChild>
            <w:div w:id="2121339828">
              <w:marLeft w:val="0"/>
              <w:marRight w:val="0"/>
              <w:marTop w:val="0"/>
              <w:marBottom w:val="0"/>
              <w:divBdr>
                <w:top w:val="none" w:sz="0" w:space="0" w:color="auto"/>
                <w:left w:val="none" w:sz="0" w:space="0" w:color="auto"/>
                <w:bottom w:val="none" w:sz="0" w:space="0" w:color="auto"/>
                <w:right w:val="none" w:sz="0" w:space="0" w:color="auto"/>
              </w:divBdr>
              <w:divsChild>
                <w:div w:id="848326570">
                  <w:marLeft w:val="0"/>
                  <w:marRight w:val="0"/>
                  <w:marTop w:val="0"/>
                  <w:marBottom w:val="0"/>
                  <w:divBdr>
                    <w:top w:val="none" w:sz="0" w:space="0" w:color="auto"/>
                    <w:left w:val="none" w:sz="0" w:space="0" w:color="auto"/>
                    <w:bottom w:val="none" w:sz="0" w:space="0" w:color="auto"/>
                    <w:right w:val="none" w:sz="0" w:space="0" w:color="auto"/>
                  </w:divBdr>
                  <w:divsChild>
                    <w:div w:id="1380863720">
                      <w:marLeft w:val="0"/>
                      <w:marRight w:val="0"/>
                      <w:marTop w:val="150"/>
                      <w:marBottom w:val="150"/>
                      <w:divBdr>
                        <w:top w:val="none" w:sz="0" w:space="0" w:color="auto"/>
                        <w:left w:val="none" w:sz="0" w:space="0" w:color="auto"/>
                        <w:bottom w:val="none" w:sz="0" w:space="0" w:color="auto"/>
                        <w:right w:val="none" w:sz="0" w:space="0" w:color="auto"/>
                      </w:divBdr>
                      <w:divsChild>
                        <w:div w:id="1440375760">
                          <w:marLeft w:val="0"/>
                          <w:marRight w:val="0"/>
                          <w:marTop w:val="0"/>
                          <w:marBottom w:val="0"/>
                          <w:divBdr>
                            <w:top w:val="none" w:sz="0" w:space="0" w:color="auto"/>
                            <w:left w:val="none" w:sz="0" w:space="0" w:color="auto"/>
                            <w:bottom w:val="none" w:sz="0" w:space="0" w:color="auto"/>
                            <w:right w:val="none" w:sz="0" w:space="0" w:color="auto"/>
                          </w:divBdr>
                          <w:divsChild>
                            <w:div w:id="1099371156">
                              <w:marLeft w:val="0"/>
                              <w:marRight w:val="0"/>
                              <w:marTop w:val="0"/>
                              <w:marBottom w:val="0"/>
                              <w:divBdr>
                                <w:top w:val="none" w:sz="0" w:space="0" w:color="auto"/>
                                <w:left w:val="none" w:sz="0" w:space="0" w:color="auto"/>
                                <w:bottom w:val="none" w:sz="0" w:space="0" w:color="auto"/>
                                <w:right w:val="none" w:sz="0" w:space="0" w:color="auto"/>
                              </w:divBdr>
                              <w:divsChild>
                                <w:div w:id="1807159766">
                                  <w:marLeft w:val="0"/>
                                  <w:marRight w:val="0"/>
                                  <w:marTop w:val="0"/>
                                  <w:marBottom w:val="0"/>
                                  <w:divBdr>
                                    <w:top w:val="none" w:sz="0" w:space="0" w:color="auto"/>
                                    <w:left w:val="none" w:sz="0" w:space="0" w:color="auto"/>
                                    <w:bottom w:val="none" w:sz="0" w:space="0" w:color="auto"/>
                                    <w:right w:val="none" w:sz="0" w:space="0" w:color="auto"/>
                                  </w:divBdr>
                                  <w:divsChild>
                                    <w:div w:id="13651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774096">
      <w:bodyDiv w:val="1"/>
      <w:marLeft w:val="0"/>
      <w:marRight w:val="0"/>
      <w:marTop w:val="0"/>
      <w:marBottom w:val="0"/>
      <w:divBdr>
        <w:top w:val="none" w:sz="0" w:space="0" w:color="auto"/>
        <w:left w:val="none" w:sz="0" w:space="0" w:color="auto"/>
        <w:bottom w:val="none" w:sz="0" w:space="0" w:color="auto"/>
        <w:right w:val="none" w:sz="0" w:space="0" w:color="auto"/>
      </w:divBdr>
      <w:divsChild>
        <w:div w:id="1850673961">
          <w:marLeft w:val="0"/>
          <w:marRight w:val="0"/>
          <w:marTop w:val="0"/>
          <w:marBottom w:val="0"/>
          <w:divBdr>
            <w:top w:val="none" w:sz="0" w:space="0" w:color="auto"/>
            <w:left w:val="none" w:sz="0" w:space="0" w:color="auto"/>
            <w:bottom w:val="none" w:sz="0" w:space="0" w:color="auto"/>
            <w:right w:val="none" w:sz="0" w:space="0" w:color="auto"/>
          </w:divBdr>
        </w:div>
      </w:divsChild>
    </w:div>
    <w:div w:id="984043257">
      <w:bodyDiv w:val="1"/>
      <w:marLeft w:val="0"/>
      <w:marRight w:val="0"/>
      <w:marTop w:val="0"/>
      <w:marBottom w:val="0"/>
      <w:divBdr>
        <w:top w:val="none" w:sz="0" w:space="0" w:color="auto"/>
        <w:left w:val="none" w:sz="0" w:space="0" w:color="auto"/>
        <w:bottom w:val="none" w:sz="0" w:space="0" w:color="auto"/>
        <w:right w:val="none" w:sz="0" w:space="0" w:color="auto"/>
      </w:divBdr>
      <w:divsChild>
        <w:div w:id="1849950917">
          <w:marLeft w:val="0"/>
          <w:marRight w:val="0"/>
          <w:marTop w:val="0"/>
          <w:marBottom w:val="0"/>
          <w:divBdr>
            <w:top w:val="none" w:sz="0" w:space="0" w:color="auto"/>
            <w:left w:val="none" w:sz="0" w:space="0" w:color="auto"/>
            <w:bottom w:val="none" w:sz="0" w:space="0" w:color="auto"/>
            <w:right w:val="none" w:sz="0" w:space="0" w:color="auto"/>
          </w:divBdr>
        </w:div>
      </w:divsChild>
    </w:div>
    <w:div w:id="984509616">
      <w:bodyDiv w:val="1"/>
      <w:marLeft w:val="0"/>
      <w:marRight w:val="0"/>
      <w:marTop w:val="0"/>
      <w:marBottom w:val="0"/>
      <w:divBdr>
        <w:top w:val="none" w:sz="0" w:space="0" w:color="auto"/>
        <w:left w:val="none" w:sz="0" w:space="0" w:color="auto"/>
        <w:bottom w:val="none" w:sz="0" w:space="0" w:color="auto"/>
        <w:right w:val="none" w:sz="0" w:space="0" w:color="auto"/>
      </w:divBdr>
      <w:divsChild>
        <w:div w:id="2021002059">
          <w:marLeft w:val="0"/>
          <w:marRight w:val="0"/>
          <w:marTop w:val="0"/>
          <w:marBottom w:val="0"/>
          <w:divBdr>
            <w:top w:val="none" w:sz="0" w:space="0" w:color="auto"/>
            <w:left w:val="none" w:sz="0" w:space="0" w:color="auto"/>
            <w:bottom w:val="none" w:sz="0" w:space="0" w:color="auto"/>
            <w:right w:val="none" w:sz="0" w:space="0" w:color="auto"/>
          </w:divBdr>
          <w:divsChild>
            <w:div w:id="1504540940">
              <w:marLeft w:val="0"/>
              <w:marRight w:val="0"/>
              <w:marTop w:val="0"/>
              <w:marBottom w:val="0"/>
              <w:divBdr>
                <w:top w:val="none" w:sz="0" w:space="0" w:color="auto"/>
                <w:left w:val="none" w:sz="0" w:space="0" w:color="auto"/>
                <w:bottom w:val="none" w:sz="0" w:space="0" w:color="auto"/>
                <w:right w:val="none" w:sz="0" w:space="0" w:color="auto"/>
              </w:divBdr>
              <w:divsChild>
                <w:div w:id="1779328823">
                  <w:marLeft w:val="0"/>
                  <w:marRight w:val="0"/>
                  <w:marTop w:val="0"/>
                  <w:marBottom w:val="0"/>
                  <w:divBdr>
                    <w:top w:val="none" w:sz="0" w:space="0" w:color="auto"/>
                    <w:left w:val="none" w:sz="0" w:space="0" w:color="auto"/>
                    <w:bottom w:val="none" w:sz="0" w:space="0" w:color="auto"/>
                    <w:right w:val="none" w:sz="0" w:space="0" w:color="auto"/>
                  </w:divBdr>
                  <w:divsChild>
                    <w:div w:id="1104809190">
                      <w:marLeft w:val="0"/>
                      <w:marRight w:val="0"/>
                      <w:marTop w:val="0"/>
                      <w:marBottom w:val="0"/>
                      <w:divBdr>
                        <w:top w:val="none" w:sz="0" w:space="0" w:color="auto"/>
                        <w:left w:val="none" w:sz="0" w:space="0" w:color="auto"/>
                        <w:bottom w:val="none" w:sz="0" w:space="0" w:color="auto"/>
                        <w:right w:val="none" w:sz="0" w:space="0" w:color="auto"/>
                      </w:divBdr>
                      <w:divsChild>
                        <w:div w:id="684014898">
                          <w:marLeft w:val="0"/>
                          <w:marRight w:val="0"/>
                          <w:marTop w:val="0"/>
                          <w:marBottom w:val="0"/>
                          <w:divBdr>
                            <w:top w:val="none" w:sz="0" w:space="0" w:color="auto"/>
                            <w:left w:val="none" w:sz="0" w:space="0" w:color="auto"/>
                            <w:bottom w:val="none" w:sz="0" w:space="0" w:color="auto"/>
                            <w:right w:val="none" w:sz="0" w:space="0" w:color="auto"/>
                          </w:divBdr>
                          <w:divsChild>
                            <w:div w:id="257760276">
                              <w:marLeft w:val="0"/>
                              <w:marRight w:val="0"/>
                              <w:marTop w:val="0"/>
                              <w:marBottom w:val="0"/>
                              <w:divBdr>
                                <w:top w:val="none" w:sz="0" w:space="0" w:color="auto"/>
                                <w:left w:val="none" w:sz="0" w:space="0" w:color="auto"/>
                                <w:bottom w:val="none" w:sz="0" w:space="0" w:color="auto"/>
                                <w:right w:val="none" w:sz="0" w:space="0" w:color="auto"/>
                              </w:divBdr>
                              <w:divsChild>
                                <w:div w:id="1434473091">
                                  <w:marLeft w:val="0"/>
                                  <w:marRight w:val="0"/>
                                  <w:marTop w:val="0"/>
                                  <w:marBottom w:val="0"/>
                                  <w:divBdr>
                                    <w:top w:val="none" w:sz="0" w:space="0" w:color="auto"/>
                                    <w:left w:val="none" w:sz="0" w:space="0" w:color="auto"/>
                                    <w:bottom w:val="none" w:sz="0" w:space="0" w:color="auto"/>
                                    <w:right w:val="none" w:sz="0" w:space="0" w:color="auto"/>
                                  </w:divBdr>
                                  <w:divsChild>
                                    <w:div w:id="830364857">
                                      <w:marLeft w:val="43"/>
                                      <w:marRight w:val="0"/>
                                      <w:marTop w:val="0"/>
                                      <w:marBottom w:val="0"/>
                                      <w:divBdr>
                                        <w:top w:val="none" w:sz="0" w:space="0" w:color="auto"/>
                                        <w:left w:val="none" w:sz="0" w:space="0" w:color="auto"/>
                                        <w:bottom w:val="none" w:sz="0" w:space="0" w:color="auto"/>
                                        <w:right w:val="none" w:sz="0" w:space="0" w:color="auto"/>
                                      </w:divBdr>
                                      <w:divsChild>
                                        <w:div w:id="614139555">
                                          <w:marLeft w:val="0"/>
                                          <w:marRight w:val="0"/>
                                          <w:marTop w:val="0"/>
                                          <w:marBottom w:val="0"/>
                                          <w:divBdr>
                                            <w:top w:val="none" w:sz="0" w:space="0" w:color="auto"/>
                                            <w:left w:val="none" w:sz="0" w:space="0" w:color="auto"/>
                                            <w:bottom w:val="none" w:sz="0" w:space="0" w:color="auto"/>
                                            <w:right w:val="none" w:sz="0" w:space="0" w:color="auto"/>
                                          </w:divBdr>
                                          <w:divsChild>
                                            <w:div w:id="606087662">
                                              <w:marLeft w:val="0"/>
                                              <w:marRight w:val="0"/>
                                              <w:marTop w:val="0"/>
                                              <w:marBottom w:val="86"/>
                                              <w:divBdr>
                                                <w:top w:val="single" w:sz="4" w:space="0" w:color="F5F5F5"/>
                                                <w:left w:val="single" w:sz="4" w:space="0" w:color="F5F5F5"/>
                                                <w:bottom w:val="single" w:sz="4" w:space="0" w:color="F5F5F5"/>
                                                <w:right w:val="single" w:sz="4" w:space="0" w:color="F5F5F5"/>
                                              </w:divBdr>
                                              <w:divsChild>
                                                <w:div w:id="800880506">
                                                  <w:marLeft w:val="0"/>
                                                  <w:marRight w:val="0"/>
                                                  <w:marTop w:val="0"/>
                                                  <w:marBottom w:val="0"/>
                                                  <w:divBdr>
                                                    <w:top w:val="none" w:sz="0" w:space="0" w:color="auto"/>
                                                    <w:left w:val="none" w:sz="0" w:space="0" w:color="auto"/>
                                                    <w:bottom w:val="none" w:sz="0" w:space="0" w:color="auto"/>
                                                    <w:right w:val="none" w:sz="0" w:space="0" w:color="auto"/>
                                                  </w:divBdr>
                                                  <w:divsChild>
                                                    <w:div w:id="13281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552053">
      <w:bodyDiv w:val="1"/>
      <w:marLeft w:val="0"/>
      <w:marRight w:val="0"/>
      <w:marTop w:val="0"/>
      <w:marBottom w:val="0"/>
      <w:divBdr>
        <w:top w:val="none" w:sz="0" w:space="0" w:color="auto"/>
        <w:left w:val="none" w:sz="0" w:space="0" w:color="auto"/>
        <w:bottom w:val="none" w:sz="0" w:space="0" w:color="auto"/>
        <w:right w:val="none" w:sz="0" w:space="0" w:color="auto"/>
      </w:divBdr>
      <w:divsChild>
        <w:div w:id="1564487955">
          <w:marLeft w:val="0"/>
          <w:marRight w:val="0"/>
          <w:marTop w:val="0"/>
          <w:marBottom w:val="0"/>
          <w:divBdr>
            <w:top w:val="none" w:sz="0" w:space="0" w:color="auto"/>
            <w:left w:val="none" w:sz="0" w:space="0" w:color="auto"/>
            <w:bottom w:val="none" w:sz="0" w:space="0" w:color="auto"/>
            <w:right w:val="none" w:sz="0" w:space="0" w:color="auto"/>
          </w:divBdr>
          <w:divsChild>
            <w:div w:id="2131240571">
              <w:marLeft w:val="0"/>
              <w:marRight w:val="0"/>
              <w:marTop w:val="0"/>
              <w:marBottom w:val="0"/>
              <w:divBdr>
                <w:top w:val="none" w:sz="0" w:space="0" w:color="auto"/>
                <w:left w:val="none" w:sz="0" w:space="0" w:color="auto"/>
                <w:bottom w:val="none" w:sz="0" w:space="0" w:color="auto"/>
                <w:right w:val="none" w:sz="0" w:space="0" w:color="auto"/>
              </w:divBdr>
              <w:divsChild>
                <w:div w:id="333342710">
                  <w:marLeft w:val="0"/>
                  <w:marRight w:val="0"/>
                  <w:marTop w:val="0"/>
                  <w:marBottom w:val="0"/>
                  <w:divBdr>
                    <w:top w:val="none" w:sz="0" w:space="0" w:color="auto"/>
                    <w:left w:val="none" w:sz="0" w:space="0" w:color="auto"/>
                    <w:bottom w:val="none" w:sz="0" w:space="0" w:color="auto"/>
                    <w:right w:val="none" w:sz="0" w:space="0" w:color="auto"/>
                  </w:divBdr>
                  <w:divsChild>
                    <w:div w:id="60494129">
                      <w:marLeft w:val="0"/>
                      <w:marRight w:val="0"/>
                      <w:marTop w:val="0"/>
                      <w:marBottom w:val="0"/>
                      <w:divBdr>
                        <w:top w:val="none" w:sz="0" w:space="0" w:color="auto"/>
                        <w:left w:val="none" w:sz="0" w:space="0" w:color="auto"/>
                        <w:bottom w:val="none" w:sz="0" w:space="0" w:color="auto"/>
                        <w:right w:val="none" w:sz="0" w:space="0" w:color="auto"/>
                      </w:divBdr>
                      <w:divsChild>
                        <w:div w:id="735858243">
                          <w:marLeft w:val="-225"/>
                          <w:marRight w:val="0"/>
                          <w:marTop w:val="0"/>
                          <w:marBottom w:val="0"/>
                          <w:divBdr>
                            <w:top w:val="none" w:sz="0" w:space="0" w:color="auto"/>
                            <w:left w:val="none" w:sz="0" w:space="0" w:color="auto"/>
                            <w:bottom w:val="none" w:sz="0" w:space="0" w:color="auto"/>
                            <w:right w:val="none" w:sz="0" w:space="0" w:color="auto"/>
                          </w:divBdr>
                          <w:divsChild>
                            <w:div w:id="641811402">
                              <w:marLeft w:val="1500"/>
                              <w:marRight w:val="1500"/>
                              <w:marTop w:val="0"/>
                              <w:marBottom w:val="0"/>
                              <w:divBdr>
                                <w:top w:val="none" w:sz="0" w:space="0" w:color="auto"/>
                                <w:left w:val="none" w:sz="0" w:space="0" w:color="auto"/>
                                <w:bottom w:val="none" w:sz="0" w:space="0" w:color="auto"/>
                                <w:right w:val="none" w:sz="0" w:space="0" w:color="auto"/>
                              </w:divBdr>
                              <w:divsChild>
                                <w:div w:id="1804812018">
                                  <w:marLeft w:val="0"/>
                                  <w:marRight w:val="0"/>
                                  <w:marTop w:val="0"/>
                                  <w:marBottom w:val="345"/>
                                  <w:divBdr>
                                    <w:top w:val="none" w:sz="0" w:space="0" w:color="auto"/>
                                    <w:left w:val="none" w:sz="0" w:space="0" w:color="auto"/>
                                    <w:bottom w:val="none" w:sz="0" w:space="0" w:color="auto"/>
                                    <w:right w:val="none" w:sz="0" w:space="0" w:color="auto"/>
                                  </w:divBdr>
                                  <w:divsChild>
                                    <w:div w:id="1647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7317416">
      <w:bodyDiv w:val="1"/>
      <w:marLeft w:val="0"/>
      <w:marRight w:val="0"/>
      <w:marTop w:val="0"/>
      <w:marBottom w:val="0"/>
      <w:divBdr>
        <w:top w:val="none" w:sz="0" w:space="0" w:color="auto"/>
        <w:left w:val="none" w:sz="0" w:space="0" w:color="auto"/>
        <w:bottom w:val="none" w:sz="0" w:space="0" w:color="auto"/>
        <w:right w:val="none" w:sz="0" w:space="0" w:color="auto"/>
      </w:divBdr>
      <w:divsChild>
        <w:div w:id="1706717157">
          <w:marLeft w:val="0"/>
          <w:marRight w:val="0"/>
          <w:marTop w:val="0"/>
          <w:marBottom w:val="0"/>
          <w:divBdr>
            <w:top w:val="none" w:sz="0" w:space="0" w:color="auto"/>
            <w:left w:val="none" w:sz="0" w:space="0" w:color="auto"/>
            <w:bottom w:val="none" w:sz="0" w:space="0" w:color="auto"/>
            <w:right w:val="none" w:sz="0" w:space="0" w:color="auto"/>
          </w:divBdr>
        </w:div>
      </w:divsChild>
    </w:div>
    <w:div w:id="988481910">
      <w:bodyDiv w:val="1"/>
      <w:marLeft w:val="0"/>
      <w:marRight w:val="0"/>
      <w:marTop w:val="0"/>
      <w:marBottom w:val="0"/>
      <w:divBdr>
        <w:top w:val="none" w:sz="0" w:space="0" w:color="auto"/>
        <w:left w:val="none" w:sz="0" w:space="0" w:color="auto"/>
        <w:bottom w:val="none" w:sz="0" w:space="0" w:color="auto"/>
        <w:right w:val="none" w:sz="0" w:space="0" w:color="auto"/>
      </w:divBdr>
      <w:divsChild>
        <w:div w:id="100807985">
          <w:marLeft w:val="0"/>
          <w:marRight w:val="0"/>
          <w:marTop w:val="0"/>
          <w:marBottom w:val="0"/>
          <w:divBdr>
            <w:top w:val="none" w:sz="0" w:space="0" w:color="auto"/>
            <w:left w:val="none" w:sz="0" w:space="0" w:color="auto"/>
            <w:bottom w:val="none" w:sz="0" w:space="0" w:color="auto"/>
            <w:right w:val="none" w:sz="0" w:space="0" w:color="auto"/>
          </w:divBdr>
          <w:divsChild>
            <w:div w:id="1843736019">
              <w:marLeft w:val="0"/>
              <w:marRight w:val="0"/>
              <w:marTop w:val="0"/>
              <w:marBottom w:val="0"/>
              <w:divBdr>
                <w:top w:val="none" w:sz="0" w:space="0" w:color="auto"/>
                <w:left w:val="none" w:sz="0" w:space="0" w:color="auto"/>
                <w:bottom w:val="none" w:sz="0" w:space="0" w:color="auto"/>
                <w:right w:val="none" w:sz="0" w:space="0" w:color="auto"/>
              </w:divBdr>
              <w:divsChild>
                <w:div w:id="83038776">
                  <w:marLeft w:val="0"/>
                  <w:marRight w:val="0"/>
                  <w:marTop w:val="0"/>
                  <w:marBottom w:val="0"/>
                  <w:divBdr>
                    <w:top w:val="none" w:sz="0" w:space="0" w:color="auto"/>
                    <w:left w:val="none" w:sz="0" w:space="0" w:color="auto"/>
                    <w:bottom w:val="none" w:sz="0" w:space="0" w:color="auto"/>
                    <w:right w:val="none" w:sz="0" w:space="0" w:color="auto"/>
                  </w:divBdr>
                  <w:divsChild>
                    <w:div w:id="1918859666">
                      <w:marLeft w:val="0"/>
                      <w:marRight w:val="0"/>
                      <w:marTop w:val="0"/>
                      <w:marBottom w:val="0"/>
                      <w:divBdr>
                        <w:top w:val="none" w:sz="0" w:space="0" w:color="auto"/>
                        <w:left w:val="none" w:sz="0" w:space="0" w:color="auto"/>
                        <w:bottom w:val="none" w:sz="0" w:space="0" w:color="auto"/>
                        <w:right w:val="none" w:sz="0" w:space="0" w:color="auto"/>
                      </w:divBdr>
                      <w:divsChild>
                        <w:div w:id="446236879">
                          <w:marLeft w:val="-225"/>
                          <w:marRight w:val="0"/>
                          <w:marTop w:val="0"/>
                          <w:marBottom w:val="0"/>
                          <w:divBdr>
                            <w:top w:val="none" w:sz="0" w:space="0" w:color="auto"/>
                            <w:left w:val="none" w:sz="0" w:space="0" w:color="auto"/>
                            <w:bottom w:val="none" w:sz="0" w:space="0" w:color="auto"/>
                            <w:right w:val="none" w:sz="0" w:space="0" w:color="auto"/>
                          </w:divBdr>
                          <w:divsChild>
                            <w:div w:id="1565944560">
                              <w:marLeft w:val="1500"/>
                              <w:marRight w:val="1500"/>
                              <w:marTop w:val="0"/>
                              <w:marBottom w:val="0"/>
                              <w:divBdr>
                                <w:top w:val="none" w:sz="0" w:space="0" w:color="auto"/>
                                <w:left w:val="none" w:sz="0" w:space="0" w:color="auto"/>
                                <w:bottom w:val="none" w:sz="0" w:space="0" w:color="auto"/>
                                <w:right w:val="none" w:sz="0" w:space="0" w:color="auto"/>
                              </w:divBdr>
                              <w:divsChild>
                                <w:div w:id="870530858">
                                  <w:marLeft w:val="0"/>
                                  <w:marRight w:val="0"/>
                                  <w:marTop w:val="0"/>
                                  <w:marBottom w:val="345"/>
                                  <w:divBdr>
                                    <w:top w:val="none" w:sz="0" w:space="0" w:color="auto"/>
                                    <w:left w:val="none" w:sz="0" w:space="0" w:color="auto"/>
                                    <w:bottom w:val="none" w:sz="0" w:space="0" w:color="auto"/>
                                    <w:right w:val="none" w:sz="0" w:space="0" w:color="auto"/>
                                  </w:divBdr>
                                  <w:divsChild>
                                    <w:div w:id="1906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211772">
      <w:bodyDiv w:val="1"/>
      <w:marLeft w:val="0"/>
      <w:marRight w:val="0"/>
      <w:marTop w:val="0"/>
      <w:marBottom w:val="0"/>
      <w:divBdr>
        <w:top w:val="none" w:sz="0" w:space="0" w:color="auto"/>
        <w:left w:val="none" w:sz="0" w:space="0" w:color="auto"/>
        <w:bottom w:val="none" w:sz="0" w:space="0" w:color="auto"/>
        <w:right w:val="none" w:sz="0" w:space="0" w:color="auto"/>
      </w:divBdr>
      <w:divsChild>
        <w:div w:id="2080981792">
          <w:marLeft w:val="0"/>
          <w:marRight w:val="0"/>
          <w:marTop w:val="0"/>
          <w:marBottom w:val="0"/>
          <w:divBdr>
            <w:top w:val="none" w:sz="0" w:space="0" w:color="auto"/>
            <w:left w:val="none" w:sz="0" w:space="0" w:color="auto"/>
            <w:bottom w:val="none" w:sz="0" w:space="0" w:color="auto"/>
            <w:right w:val="none" w:sz="0" w:space="0" w:color="auto"/>
          </w:divBdr>
        </w:div>
      </w:divsChild>
    </w:div>
    <w:div w:id="989671154">
      <w:bodyDiv w:val="1"/>
      <w:marLeft w:val="0"/>
      <w:marRight w:val="0"/>
      <w:marTop w:val="0"/>
      <w:marBottom w:val="0"/>
      <w:divBdr>
        <w:top w:val="none" w:sz="0" w:space="0" w:color="auto"/>
        <w:left w:val="none" w:sz="0" w:space="0" w:color="auto"/>
        <w:bottom w:val="none" w:sz="0" w:space="0" w:color="auto"/>
        <w:right w:val="none" w:sz="0" w:space="0" w:color="auto"/>
      </w:divBdr>
      <w:divsChild>
        <w:div w:id="782187883">
          <w:marLeft w:val="0"/>
          <w:marRight w:val="0"/>
          <w:marTop w:val="0"/>
          <w:marBottom w:val="0"/>
          <w:divBdr>
            <w:top w:val="none" w:sz="0" w:space="0" w:color="auto"/>
            <w:left w:val="none" w:sz="0" w:space="0" w:color="auto"/>
            <w:bottom w:val="none" w:sz="0" w:space="0" w:color="auto"/>
            <w:right w:val="none" w:sz="0" w:space="0" w:color="auto"/>
          </w:divBdr>
          <w:divsChild>
            <w:div w:id="1558321181">
              <w:marLeft w:val="0"/>
              <w:marRight w:val="0"/>
              <w:marTop w:val="0"/>
              <w:marBottom w:val="0"/>
              <w:divBdr>
                <w:top w:val="none" w:sz="0" w:space="0" w:color="auto"/>
                <w:left w:val="none" w:sz="0" w:space="0" w:color="auto"/>
                <w:bottom w:val="none" w:sz="0" w:space="0" w:color="auto"/>
                <w:right w:val="none" w:sz="0" w:space="0" w:color="auto"/>
              </w:divBdr>
              <w:divsChild>
                <w:div w:id="1194415619">
                  <w:marLeft w:val="0"/>
                  <w:marRight w:val="0"/>
                  <w:marTop w:val="0"/>
                  <w:marBottom w:val="0"/>
                  <w:divBdr>
                    <w:top w:val="none" w:sz="0" w:space="0" w:color="auto"/>
                    <w:left w:val="none" w:sz="0" w:space="0" w:color="auto"/>
                    <w:bottom w:val="none" w:sz="0" w:space="0" w:color="auto"/>
                    <w:right w:val="none" w:sz="0" w:space="0" w:color="auto"/>
                  </w:divBdr>
                  <w:divsChild>
                    <w:div w:id="975646788">
                      <w:marLeft w:val="0"/>
                      <w:marRight w:val="0"/>
                      <w:marTop w:val="0"/>
                      <w:marBottom w:val="0"/>
                      <w:divBdr>
                        <w:top w:val="none" w:sz="0" w:space="0" w:color="auto"/>
                        <w:left w:val="none" w:sz="0" w:space="0" w:color="auto"/>
                        <w:bottom w:val="none" w:sz="0" w:space="0" w:color="auto"/>
                        <w:right w:val="none" w:sz="0" w:space="0" w:color="auto"/>
                      </w:divBdr>
                      <w:divsChild>
                        <w:div w:id="1319727634">
                          <w:marLeft w:val="0"/>
                          <w:marRight w:val="0"/>
                          <w:marTop w:val="0"/>
                          <w:marBottom w:val="0"/>
                          <w:divBdr>
                            <w:top w:val="none" w:sz="0" w:space="0" w:color="auto"/>
                            <w:left w:val="none" w:sz="0" w:space="0" w:color="auto"/>
                            <w:bottom w:val="none" w:sz="0" w:space="0" w:color="auto"/>
                            <w:right w:val="none" w:sz="0" w:space="0" w:color="auto"/>
                          </w:divBdr>
                          <w:divsChild>
                            <w:div w:id="437332063">
                              <w:marLeft w:val="0"/>
                              <w:marRight w:val="0"/>
                              <w:marTop w:val="0"/>
                              <w:marBottom w:val="0"/>
                              <w:divBdr>
                                <w:top w:val="none" w:sz="0" w:space="0" w:color="auto"/>
                                <w:left w:val="none" w:sz="0" w:space="0" w:color="auto"/>
                                <w:bottom w:val="none" w:sz="0" w:space="0" w:color="auto"/>
                                <w:right w:val="none" w:sz="0" w:space="0" w:color="auto"/>
                              </w:divBdr>
                              <w:divsChild>
                                <w:div w:id="1457681710">
                                  <w:marLeft w:val="0"/>
                                  <w:marRight w:val="0"/>
                                  <w:marTop w:val="0"/>
                                  <w:marBottom w:val="0"/>
                                  <w:divBdr>
                                    <w:top w:val="none" w:sz="0" w:space="0" w:color="auto"/>
                                    <w:left w:val="none" w:sz="0" w:space="0" w:color="auto"/>
                                    <w:bottom w:val="none" w:sz="0" w:space="0" w:color="auto"/>
                                    <w:right w:val="none" w:sz="0" w:space="0" w:color="auto"/>
                                  </w:divBdr>
                                  <w:divsChild>
                                    <w:div w:id="1420131886">
                                      <w:marLeft w:val="0"/>
                                      <w:marRight w:val="0"/>
                                      <w:marTop w:val="0"/>
                                      <w:marBottom w:val="0"/>
                                      <w:divBdr>
                                        <w:top w:val="single" w:sz="4" w:space="0" w:color="F5F5F5"/>
                                        <w:left w:val="single" w:sz="4" w:space="0" w:color="F5F5F5"/>
                                        <w:bottom w:val="single" w:sz="4" w:space="0" w:color="F5F5F5"/>
                                        <w:right w:val="single" w:sz="4" w:space="0" w:color="F5F5F5"/>
                                      </w:divBdr>
                                      <w:divsChild>
                                        <w:div w:id="1337417176">
                                          <w:marLeft w:val="0"/>
                                          <w:marRight w:val="0"/>
                                          <w:marTop w:val="0"/>
                                          <w:marBottom w:val="0"/>
                                          <w:divBdr>
                                            <w:top w:val="none" w:sz="0" w:space="0" w:color="auto"/>
                                            <w:left w:val="none" w:sz="0" w:space="0" w:color="auto"/>
                                            <w:bottom w:val="none" w:sz="0" w:space="0" w:color="auto"/>
                                            <w:right w:val="none" w:sz="0" w:space="0" w:color="auto"/>
                                          </w:divBdr>
                                          <w:divsChild>
                                            <w:div w:id="16037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989942">
      <w:bodyDiv w:val="1"/>
      <w:marLeft w:val="0"/>
      <w:marRight w:val="0"/>
      <w:marTop w:val="0"/>
      <w:marBottom w:val="0"/>
      <w:divBdr>
        <w:top w:val="none" w:sz="0" w:space="0" w:color="auto"/>
        <w:left w:val="none" w:sz="0" w:space="0" w:color="auto"/>
        <w:bottom w:val="none" w:sz="0" w:space="0" w:color="auto"/>
        <w:right w:val="none" w:sz="0" w:space="0" w:color="auto"/>
      </w:divBdr>
    </w:div>
    <w:div w:id="990258174">
      <w:bodyDiv w:val="1"/>
      <w:marLeft w:val="0"/>
      <w:marRight w:val="0"/>
      <w:marTop w:val="0"/>
      <w:marBottom w:val="0"/>
      <w:divBdr>
        <w:top w:val="none" w:sz="0" w:space="0" w:color="auto"/>
        <w:left w:val="none" w:sz="0" w:space="0" w:color="auto"/>
        <w:bottom w:val="none" w:sz="0" w:space="0" w:color="auto"/>
        <w:right w:val="none" w:sz="0" w:space="0" w:color="auto"/>
      </w:divBdr>
      <w:divsChild>
        <w:div w:id="379209234">
          <w:marLeft w:val="0"/>
          <w:marRight w:val="0"/>
          <w:marTop w:val="0"/>
          <w:marBottom w:val="0"/>
          <w:divBdr>
            <w:top w:val="none" w:sz="0" w:space="0" w:color="auto"/>
            <w:left w:val="none" w:sz="0" w:space="0" w:color="auto"/>
            <w:bottom w:val="none" w:sz="0" w:space="0" w:color="auto"/>
            <w:right w:val="none" w:sz="0" w:space="0" w:color="auto"/>
          </w:divBdr>
        </w:div>
      </w:divsChild>
    </w:div>
    <w:div w:id="990672302">
      <w:bodyDiv w:val="1"/>
      <w:marLeft w:val="0"/>
      <w:marRight w:val="0"/>
      <w:marTop w:val="0"/>
      <w:marBottom w:val="0"/>
      <w:divBdr>
        <w:top w:val="none" w:sz="0" w:space="0" w:color="auto"/>
        <w:left w:val="none" w:sz="0" w:space="0" w:color="auto"/>
        <w:bottom w:val="none" w:sz="0" w:space="0" w:color="auto"/>
        <w:right w:val="none" w:sz="0" w:space="0" w:color="auto"/>
      </w:divBdr>
      <w:divsChild>
        <w:div w:id="1849755553">
          <w:marLeft w:val="0"/>
          <w:marRight w:val="0"/>
          <w:marTop w:val="0"/>
          <w:marBottom w:val="0"/>
          <w:divBdr>
            <w:top w:val="none" w:sz="0" w:space="0" w:color="auto"/>
            <w:left w:val="none" w:sz="0" w:space="0" w:color="auto"/>
            <w:bottom w:val="none" w:sz="0" w:space="0" w:color="auto"/>
            <w:right w:val="none" w:sz="0" w:space="0" w:color="auto"/>
          </w:divBdr>
        </w:div>
      </w:divsChild>
    </w:div>
    <w:div w:id="990714625">
      <w:bodyDiv w:val="1"/>
      <w:marLeft w:val="0"/>
      <w:marRight w:val="0"/>
      <w:marTop w:val="0"/>
      <w:marBottom w:val="0"/>
      <w:divBdr>
        <w:top w:val="none" w:sz="0" w:space="0" w:color="auto"/>
        <w:left w:val="none" w:sz="0" w:space="0" w:color="auto"/>
        <w:bottom w:val="none" w:sz="0" w:space="0" w:color="auto"/>
        <w:right w:val="none" w:sz="0" w:space="0" w:color="auto"/>
      </w:divBdr>
    </w:div>
    <w:div w:id="990913989">
      <w:bodyDiv w:val="1"/>
      <w:marLeft w:val="0"/>
      <w:marRight w:val="0"/>
      <w:marTop w:val="0"/>
      <w:marBottom w:val="0"/>
      <w:divBdr>
        <w:top w:val="none" w:sz="0" w:space="0" w:color="auto"/>
        <w:left w:val="none" w:sz="0" w:space="0" w:color="auto"/>
        <w:bottom w:val="none" w:sz="0" w:space="0" w:color="auto"/>
        <w:right w:val="none" w:sz="0" w:space="0" w:color="auto"/>
      </w:divBdr>
      <w:divsChild>
        <w:div w:id="551160797">
          <w:marLeft w:val="0"/>
          <w:marRight w:val="0"/>
          <w:marTop w:val="0"/>
          <w:marBottom w:val="0"/>
          <w:divBdr>
            <w:top w:val="none" w:sz="0" w:space="0" w:color="auto"/>
            <w:left w:val="none" w:sz="0" w:space="0" w:color="auto"/>
            <w:bottom w:val="none" w:sz="0" w:space="0" w:color="auto"/>
            <w:right w:val="none" w:sz="0" w:space="0" w:color="auto"/>
          </w:divBdr>
        </w:div>
      </w:divsChild>
    </w:div>
    <w:div w:id="992296824">
      <w:bodyDiv w:val="1"/>
      <w:marLeft w:val="0"/>
      <w:marRight w:val="0"/>
      <w:marTop w:val="0"/>
      <w:marBottom w:val="0"/>
      <w:divBdr>
        <w:top w:val="none" w:sz="0" w:space="0" w:color="auto"/>
        <w:left w:val="none" w:sz="0" w:space="0" w:color="auto"/>
        <w:bottom w:val="none" w:sz="0" w:space="0" w:color="auto"/>
        <w:right w:val="none" w:sz="0" w:space="0" w:color="auto"/>
      </w:divBdr>
    </w:div>
    <w:div w:id="992879318">
      <w:bodyDiv w:val="1"/>
      <w:marLeft w:val="0"/>
      <w:marRight w:val="0"/>
      <w:marTop w:val="0"/>
      <w:marBottom w:val="0"/>
      <w:divBdr>
        <w:top w:val="none" w:sz="0" w:space="0" w:color="auto"/>
        <w:left w:val="none" w:sz="0" w:space="0" w:color="auto"/>
        <w:bottom w:val="none" w:sz="0" w:space="0" w:color="auto"/>
        <w:right w:val="none" w:sz="0" w:space="0" w:color="auto"/>
      </w:divBdr>
      <w:divsChild>
        <w:div w:id="1899628332">
          <w:marLeft w:val="0"/>
          <w:marRight w:val="0"/>
          <w:marTop w:val="0"/>
          <w:marBottom w:val="0"/>
          <w:divBdr>
            <w:top w:val="none" w:sz="0" w:space="0" w:color="auto"/>
            <w:left w:val="none" w:sz="0" w:space="0" w:color="auto"/>
            <w:bottom w:val="none" w:sz="0" w:space="0" w:color="auto"/>
            <w:right w:val="none" w:sz="0" w:space="0" w:color="auto"/>
          </w:divBdr>
        </w:div>
      </w:divsChild>
    </w:div>
    <w:div w:id="993145277">
      <w:bodyDiv w:val="1"/>
      <w:marLeft w:val="0"/>
      <w:marRight w:val="0"/>
      <w:marTop w:val="0"/>
      <w:marBottom w:val="0"/>
      <w:divBdr>
        <w:top w:val="none" w:sz="0" w:space="0" w:color="auto"/>
        <w:left w:val="none" w:sz="0" w:space="0" w:color="auto"/>
        <w:bottom w:val="none" w:sz="0" w:space="0" w:color="auto"/>
        <w:right w:val="none" w:sz="0" w:space="0" w:color="auto"/>
      </w:divBdr>
      <w:divsChild>
        <w:div w:id="1629507087">
          <w:marLeft w:val="0"/>
          <w:marRight w:val="0"/>
          <w:marTop w:val="0"/>
          <w:marBottom w:val="0"/>
          <w:divBdr>
            <w:top w:val="none" w:sz="0" w:space="0" w:color="auto"/>
            <w:left w:val="none" w:sz="0" w:space="0" w:color="auto"/>
            <w:bottom w:val="none" w:sz="0" w:space="0" w:color="auto"/>
            <w:right w:val="none" w:sz="0" w:space="0" w:color="auto"/>
          </w:divBdr>
        </w:div>
      </w:divsChild>
    </w:div>
    <w:div w:id="996884924">
      <w:bodyDiv w:val="1"/>
      <w:marLeft w:val="0"/>
      <w:marRight w:val="0"/>
      <w:marTop w:val="0"/>
      <w:marBottom w:val="0"/>
      <w:divBdr>
        <w:top w:val="none" w:sz="0" w:space="0" w:color="auto"/>
        <w:left w:val="none" w:sz="0" w:space="0" w:color="auto"/>
        <w:bottom w:val="none" w:sz="0" w:space="0" w:color="auto"/>
        <w:right w:val="none" w:sz="0" w:space="0" w:color="auto"/>
      </w:divBdr>
      <w:divsChild>
        <w:div w:id="1224802566">
          <w:marLeft w:val="0"/>
          <w:marRight w:val="0"/>
          <w:marTop w:val="0"/>
          <w:marBottom w:val="0"/>
          <w:divBdr>
            <w:top w:val="none" w:sz="0" w:space="0" w:color="auto"/>
            <w:left w:val="none" w:sz="0" w:space="0" w:color="auto"/>
            <w:bottom w:val="none" w:sz="0" w:space="0" w:color="auto"/>
            <w:right w:val="none" w:sz="0" w:space="0" w:color="auto"/>
          </w:divBdr>
        </w:div>
      </w:divsChild>
    </w:div>
    <w:div w:id="996953409">
      <w:bodyDiv w:val="1"/>
      <w:marLeft w:val="0"/>
      <w:marRight w:val="0"/>
      <w:marTop w:val="0"/>
      <w:marBottom w:val="0"/>
      <w:divBdr>
        <w:top w:val="none" w:sz="0" w:space="0" w:color="auto"/>
        <w:left w:val="none" w:sz="0" w:space="0" w:color="auto"/>
        <w:bottom w:val="none" w:sz="0" w:space="0" w:color="auto"/>
        <w:right w:val="none" w:sz="0" w:space="0" w:color="auto"/>
      </w:divBdr>
      <w:divsChild>
        <w:div w:id="1066802556">
          <w:marLeft w:val="0"/>
          <w:marRight w:val="0"/>
          <w:marTop w:val="0"/>
          <w:marBottom w:val="0"/>
          <w:divBdr>
            <w:top w:val="none" w:sz="0" w:space="0" w:color="auto"/>
            <w:left w:val="none" w:sz="0" w:space="0" w:color="auto"/>
            <w:bottom w:val="none" w:sz="0" w:space="0" w:color="auto"/>
            <w:right w:val="none" w:sz="0" w:space="0" w:color="auto"/>
          </w:divBdr>
        </w:div>
      </w:divsChild>
    </w:div>
    <w:div w:id="997147836">
      <w:bodyDiv w:val="1"/>
      <w:marLeft w:val="0"/>
      <w:marRight w:val="0"/>
      <w:marTop w:val="0"/>
      <w:marBottom w:val="0"/>
      <w:divBdr>
        <w:top w:val="none" w:sz="0" w:space="0" w:color="auto"/>
        <w:left w:val="none" w:sz="0" w:space="0" w:color="auto"/>
        <w:bottom w:val="none" w:sz="0" w:space="0" w:color="auto"/>
        <w:right w:val="none" w:sz="0" w:space="0" w:color="auto"/>
      </w:divBdr>
      <w:divsChild>
        <w:div w:id="2007978018">
          <w:marLeft w:val="0"/>
          <w:marRight w:val="0"/>
          <w:marTop w:val="0"/>
          <w:marBottom w:val="0"/>
          <w:divBdr>
            <w:top w:val="none" w:sz="0" w:space="0" w:color="auto"/>
            <w:left w:val="none" w:sz="0" w:space="0" w:color="auto"/>
            <w:bottom w:val="none" w:sz="0" w:space="0" w:color="auto"/>
            <w:right w:val="none" w:sz="0" w:space="0" w:color="auto"/>
          </w:divBdr>
        </w:div>
      </w:divsChild>
    </w:div>
    <w:div w:id="997343035">
      <w:bodyDiv w:val="1"/>
      <w:marLeft w:val="0"/>
      <w:marRight w:val="0"/>
      <w:marTop w:val="0"/>
      <w:marBottom w:val="0"/>
      <w:divBdr>
        <w:top w:val="none" w:sz="0" w:space="0" w:color="auto"/>
        <w:left w:val="none" w:sz="0" w:space="0" w:color="auto"/>
        <w:bottom w:val="none" w:sz="0" w:space="0" w:color="auto"/>
        <w:right w:val="none" w:sz="0" w:space="0" w:color="auto"/>
      </w:divBdr>
      <w:divsChild>
        <w:div w:id="908810531">
          <w:marLeft w:val="0"/>
          <w:marRight w:val="0"/>
          <w:marTop w:val="0"/>
          <w:marBottom w:val="0"/>
          <w:divBdr>
            <w:top w:val="none" w:sz="0" w:space="0" w:color="auto"/>
            <w:left w:val="none" w:sz="0" w:space="0" w:color="auto"/>
            <w:bottom w:val="none" w:sz="0" w:space="0" w:color="auto"/>
            <w:right w:val="none" w:sz="0" w:space="0" w:color="auto"/>
          </w:divBdr>
        </w:div>
      </w:divsChild>
    </w:div>
    <w:div w:id="997416740">
      <w:bodyDiv w:val="1"/>
      <w:marLeft w:val="0"/>
      <w:marRight w:val="0"/>
      <w:marTop w:val="0"/>
      <w:marBottom w:val="0"/>
      <w:divBdr>
        <w:top w:val="none" w:sz="0" w:space="0" w:color="auto"/>
        <w:left w:val="none" w:sz="0" w:space="0" w:color="auto"/>
        <w:bottom w:val="none" w:sz="0" w:space="0" w:color="auto"/>
        <w:right w:val="none" w:sz="0" w:space="0" w:color="auto"/>
      </w:divBdr>
      <w:divsChild>
        <w:div w:id="1858304634">
          <w:marLeft w:val="0"/>
          <w:marRight w:val="0"/>
          <w:marTop w:val="0"/>
          <w:marBottom w:val="0"/>
          <w:divBdr>
            <w:top w:val="none" w:sz="0" w:space="0" w:color="auto"/>
            <w:left w:val="none" w:sz="0" w:space="0" w:color="auto"/>
            <w:bottom w:val="none" w:sz="0" w:space="0" w:color="auto"/>
            <w:right w:val="none" w:sz="0" w:space="0" w:color="auto"/>
          </w:divBdr>
        </w:div>
      </w:divsChild>
    </w:div>
    <w:div w:id="997928301">
      <w:bodyDiv w:val="1"/>
      <w:marLeft w:val="0"/>
      <w:marRight w:val="0"/>
      <w:marTop w:val="0"/>
      <w:marBottom w:val="0"/>
      <w:divBdr>
        <w:top w:val="none" w:sz="0" w:space="0" w:color="auto"/>
        <w:left w:val="none" w:sz="0" w:space="0" w:color="auto"/>
        <w:bottom w:val="none" w:sz="0" w:space="0" w:color="auto"/>
        <w:right w:val="none" w:sz="0" w:space="0" w:color="auto"/>
      </w:divBdr>
      <w:divsChild>
        <w:div w:id="521284152">
          <w:marLeft w:val="0"/>
          <w:marRight w:val="0"/>
          <w:marTop w:val="0"/>
          <w:marBottom w:val="0"/>
          <w:divBdr>
            <w:top w:val="none" w:sz="0" w:space="0" w:color="auto"/>
            <w:left w:val="none" w:sz="0" w:space="0" w:color="auto"/>
            <w:bottom w:val="none" w:sz="0" w:space="0" w:color="auto"/>
            <w:right w:val="none" w:sz="0" w:space="0" w:color="auto"/>
          </w:divBdr>
        </w:div>
      </w:divsChild>
    </w:div>
    <w:div w:id="998507542">
      <w:bodyDiv w:val="1"/>
      <w:marLeft w:val="0"/>
      <w:marRight w:val="0"/>
      <w:marTop w:val="0"/>
      <w:marBottom w:val="0"/>
      <w:divBdr>
        <w:top w:val="none" w:sz="0" w:space="0" w:color="auto"/>
        <w:left w:val="none" w:sz="0" w:space="0" w:color="auto"/>
        <w:bottom w:val="none" w:sz="0" w:space="0" w:color="auto"/>
        <w:right w:val="none" w:sz="0" w:space="0" w:color="auto"/>
      </w:divBdr>
      <w:divsChild>
        <w:div w:id="419837223">
          <w:marLeft w:val="0"/>
          <w:marRight w:val="0"/>
          <w:marTop w:val="0"/>
          <w:marBottom w:val="0"/>
          <w:divBdr>
            <w:top w:val="none" w:sz="0" w:space="0" w:color="auto"/>
            <w:left w:val="none" w:sz="0" w:space="0" w:color="auto"/>
            <w:bottom w:val="none" w:sz="0" w:space="0" w:color="auto"/>
            <w:right w:val="none" w:sz="0" w:space="0" w:color="auto"/>
          </w:divBdr>
          <w:divsChild>
            <w:div w:id="764306039">
              <w:marLeft w:val="0"/>
              <w:marRight w:val="0"/>
              <w:marTop w:val="0"/>
              <w:marBottom w:val="0"/>
              <w:divBdr>
                <w:top w:val="none" w:sz="0" w:space="0" w:color="auto"/>
                <w:left w:val="none" w:sz="0" w:space="0" w:color="auto"/>
                <w:bottom w:val="none" w:sz="0" w:space="0" w:color="auto"/>
                <w:right w:val="none" w:sz="0" w:space="0" w:color="auto"/>
              </w:divBdr>
              <w:divsChild>
                <w:div w:id="1601988173">
                  <w:marLeft w:val="0"/>
                  <w:marRight w:val="0"/>
                  <w:marTop w:val="0"/>
                  <w:marBottom w:val="0"/>
                  <w:divBdr>
                    <w:top w:val="none" w:sz="0" w:space="0" w:color="auto"/>
                    <w:left w:val="none" w:sz="0" w:space="0" w:color="auto"/>
                    <w:bottom w:val="none" w:sz="0" w:space="0" w:color="auto"/>
                    <w:right w:val="none" w:sz="0" w:space="0" w:color="auto"/>
                  </w:divBdr>
                  <w:divsChild>
                    <w:div w:id="454449631">
                      <w:marLeft w:val="0"/>
                      <w:marRight w:val="0"/>
                      <w:marTop w:val="0"/>
                      <w:marBottom w:val="0"/>
                      <w:divBdr>
                        <w:top w:val="none" w:sz="0" w:space="0" w:color="auto"/>
                        <w:left w:val="none" w:sz="0" w:space="0" w:color="auto"/>
                        <w:bottom w:val="none" w:sz="0" w:space="0" w:color="auto"/>
                        <w:right w:val="none" w:sz="0" w:space="0" w:color="auto"/>
                      </w:divBdr>
                      <w:divsChild>
                        <w:div w:id="1919974229">
                          <w:marLeft w:val="0"/>
                          <w:marRight w:val="0"/>
                          <w:marTop w:val="0"/>
                          <w:marBottom w:val="0"/>
                          <w:divBdr>
                            <w:top w:val="none" w:sz="0" w:space="0" w:color="auto"/>
                            <w:left w:val="none" w:sz="0" w:space="0" w:color="auto"/>
                            <w:bottom w:val="none" w:sz="0" w:space="0" w:color="auto"/>
                            <w:right w:val="none" w:sz="0" w:space="0" w:color="auto"/>
                          </w:divBdr>
                          <w:divsChild>
                            <w:div w:id="1129251202">
                              <w:marLeft w:val="0"/>
                              <w:marRight w:val="0"/>
                              <w:marTop w:val="0"/>
                              <w:marBottom w:val="0"/>
                              <w:divBdr>
                                <w:top w:val="none" w:sz="0" w:space="0" w:color="auto"/>
                                <w:left w:val="none" w:sz="0" w:space="0" w:color="auto"/>
                                <w:bottom w:val="none" w:sz="0" w:space="0" w:color="auto"/>
                                <w:right w:val="none" w:sz="0" w:space="0" w:color="auto"/>
                              </w:divBdr>
                              <w:divsChild>
                                <w:div w:id="828599665">
                                  <w:marLeft w:val="0"/>
                                  <w:marRight w:val="0"/>
                                  <w:marTop w:val="0"/>
                                  <w:marBottom w:val="0"/>
                                  <w:divBdr>
                                    <w:top w:val="none" w:sz="0" w:space="0" w:color="auto"/>
                                    <w:left w:val="none" w:sz="0" w:space="0" w:color="auto"/>
                                    <w:bottom w:val="none" w:sz="0" w:space="0" w:color="auto"/>
                                    <w:right w:val="none" w:sz="0" w:space="0" w:color="auto"/>
                                  </w:divBdr>
                                  <w:divsChild>
                                    <w:div w:id="217324270">
                                      <w:marLeft w:val="0"/>
                                      <w:marRight w:val="0"/>
                                      <w:marTop w:val="0"/>
                                      <w:marBottom w:val="0"/>
                                      <w:divBdr>
                                        <w:top w:val="none" w:sz="0" w:space="0" w:color="auto"/>
                                        <w:left w:val="none" w:sz="0" w:space="0" w:color="auto"/>
                                        <w:bottom w:val="none" w:sz="0" w:space="0" w:color="auto"/>
                                        <w:right w:val="none" w:sz="0" w:space="0" w:color="auto"/>
                                      </w:divBdr>
                                      <w:divsChild>
                                        <w:div w:id="2146778256">
                                          <w:marLeft w:val="0"/>
                                          <w:marRight w:val="0"/>
                                          <w:marTop w:val="0"/>
                                          <w:marBottom w:val="0"/>
                                          <w:divBdr>
                                            <w:top w:val="none" w:sz="0" w:space="0" w:color="auto"/>
                                            <w:left w:val="none" w:sz="0" w:space="0" w:color="auto"/>
                                            <w:bottom w:val="none" w:sz="0" w:space="0" w:color="auto"/>
                                            <w:right w:val="none" w:sz="0" w:space="0" w:color="auto"/>
                                          </w:divBdr>
                                          <w:divsChild>
                                            <w:div w:id="740716845">
                                              <w:marLeft w:val="0"/>
                                              <w:marRight w:val="0"/>
                                              <w:marTop w:val="0"/>
                                              <w:marBottom w:val="0"/>
                                              <w:divBdr>
                                                <w:top w:val="single" w:sz="4" w:space="0" w:color="F5F5F5"/>
                                                <w:left w:val="single" w:sz="4" w:space="0" w:color="F5F5F5"/>
                                                <w:bottom w:val="single" w:sz="4" w:space="0" w:color="F5F5F5"/>
                                                <w:right w:val="single" w:sz="4" w:space="0" w:color="F5F5F5"/>
                                              </w:divBdr>
                                              <w:divsChild>
                                                <w:div w:id="1905405786">
                                                  <w:marLeft w:val="0"/>
                                                  <w:marRight w:val="0"/>
                                                  <w:marTop w:val="0"/>
                                                  <w:marBottom w:val="0"/>
                                                  <w:divBdr>
                                                    <w:top w:val="none" w:sz="0" w:space="0" w:color="auto"/>
                                                    <w:left w:val="none" w:sz="0" w:space="0" w:color="auto"/>
                                                    <w:bottom w:val="none" w:sz="0" w:space="0" w:color="auto"/>
                                                    <w:right w:val="none" w:sz="0" w:space="0" w:color="auto"/>
                                                  </w:divBdr>
                                                  <w:divsChild>
                                                    <w:div w:id="18739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768511">
      <w:bodyDiv w:val="1"/>
      <w:marLeft w:val="0"/>
      <w:marRight w:val="0"/>
      <w:marTop w:val="0"/>
      <w:marBottom w:val="0"/>
      <w:divBdr>
        <w:top w:val="none" w:sz="0" w:space="0" w:color="auto"/>
        <w:left w:val="none" w:sz="0" w:space="0" w:color="auto"/>
        <w:bottom w:val="none" w:sz="0" w:space="0" w:color="auto"/>
        <w:right w:val="none" w:sz="0" w:space="0" w:color="auto"/>
      </w:divBdr>
    </w:div>
    <w:div w:id="1007754128">
      <w:bodyDiv w:val="1"/>
      <w:marLeft w:val="0"/>
      <w:marRight w:val="0"/>
      <w:marTop w:val="0"/>
      <w:marBottom w:val="0"/>
      <w:divBdr>
        <w:top w:val="none" w:sz="0" w:space="0" w:color="auto"/>
        <w:left w:val="none" w:sz="0" w:space="0" w:color="auto"/>
        <w:bottom w:val="none" w:sz="0" w:space="0" w:color="auto"/>
        <w:right w:val="none" w:sz="0" w:space="0" w:color="auto"/>
      </w:divBdr>
      <w:divsChild>
        <w:div w:id="1303190471">
          <w:marLeft w:val="0"/>
          <w:marRight w:val="0"/>
          <w:marTop w:val="0"/>
          <w:marBottom w:val="0"/>
          <w:divBdr>
            <w:top w:val="none" w:sz="0" w:space="0" w:color="auto"/>
            <w:left w:val="none" w:sz="0" w:space="0" w:color="auto"/>
            <w:bottom w:val="none" w:sz="0" w:space="0" w:color="auto"/>
            <w:right w:val="none" w:sz="0" w:space="0" w:color="auto"/>
          </w:divBdr>
          <w:divsChild>
            <w:div w:id="428240118">
              <w:marLeft w:val="0"/>
              <w:marRight w:val="0"/>
              <w:marTop w:val="0"/>
              <w:marBottom w:val="0"/>
              <w:divBdr>
                <w:top w:val="none" w:sz="0" w:space="0" w:color="auto"/>
                <w:left w:val="none" w:sz="0" w:space="0" w:color="auto"/>
                <w:bottom w:val="none" w:sz="0" w:space="0" w:color="auto"/>
                <w:right w:val="none" w:sz="0" w:space="0" w:color="auto"/>
              </w:divBdr>
              <w:divsChild>
                <w:div w:id="1761876611">
                  <w:marLeft w:val="0"/>
                  <w:marRight w:val="0"/>
                  <w:marTop w:val="0"/>
                  <w:marBottom w:val="0"/>
                  <w:divBdr>
                    <w:top w:val="none" w:sz="0" w:space="0" w:color="auto"/>
                    <w:left w:val="none" w:sz="0" w:space="0" w:color="auto"/>
                    <w:bottom w:val="none" w:sz="0" w:space="0" w:color="auto"/>
                    <w:right w:val="none" w:sz="0" w:space="0" w:color="auto"/>
                  </w:divBdr>
                  <w:divsChild>
                    <w:div w:id="236135189">
                      <w:marLeft w:val="0"/>
                      <w:marRight w:val="0"/>
                      <w:marTop w:val="0"/>
                      <w:marBottom w:val="0"/>
                      <w:divBdr>
                        <w:top w:val="none" w:sz="0" w:space="0" w:color="auto"/>
                        <w:left w:val="none" w:sz="0" w:space="0" w:color="auto"/>
                        <w:bottom w:val="none" w:sz="0" w:space="0" w:color="auto"/>
                        <w:right w:val="none" w:sz="0" w:space="0" w:color="auto"/>
                      </w:divBdr>
                      <w:divsChild>
                        <w:div w:id="832524407">
                          <w:marLeft w:val="-225"/>
                          <w:marRight w:val="0"/>
                          <w:marTop w:val="0"/>
                          <w:marBottom w:val="0"/>
                          <w:divBdr>
                            <w:top w:val="none" w:sz="0" w:space="0" w:color="auto"/>
                            <w:left w:val="none" w:sz="0" w:space="0" w:color="auto"/>
                            <w:bottom w:val="none" w:sz="0" w:space="0" w:color="auto"/>
                            <w:right w:val="none" w:sz="0" w:space="0" w:color="auto"/>
                          </w:divBdr>
                          <w:divsChild>
                            <w:div w:id="1019158655">
                              <w:marLeft w:val="1500"/>
                              <w:marRight w:val="1500"/>
                              <w:marTop w:val="0"/>
                              <w:marBottom w:val="0"/>
                              <w:divBdr>
                                <w:top w:val="none" w:sz="0" w:space="0" w:color="auto"/>
                                <w:left w:val="none" w:sz="0" w:space="0" w:color="auto"/>
                                <w:bottom w:val="none" w:sz="0" w:space="0" w:color="auto"/>
                                <w:right w:val="none" w:sz="0" w:space="0" w:color="auto"/>
                              </w:divBdr>
                              <w:divsChild>
                                <w:div w:id="1575701414">
                                  <w:marLeft w:val="0"/>
                                  <w:marRight w:val="0"/>
                                  <w:marTop w:val="0"/>
                                  <w:marBottom w:val="345"/>
                                  <w:divBdr>
                                    <w:top w:val="none" w:sz="0" w:space="0" w:color="auto"/>
                                    <w:left w:val="none" w:sz="0" w:space="0" w:color="auto"/>
                                    <w:bottom w:val="none" w:sz="0" w:space="0" w:color="auto"/>
                                    <w:right w:val="none" w:sz="0" w:space="0" w:color="auto"/>
                                  </w:divBdr>
                                  <w:divsChild>
                                    <w:div w:id="1988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753146">
      <w:bodyDiv w:val="1"/>
      <w:marLeft w:val="0"/>
      <w:marRight w:val="0"/>
      <w:marTop w:val="0"/>
      <w:marBottom w:val="0"/>
      <w:divBdr>
        <w:top w:val="none" w:sz="0" w:space="0" w:color="auto"/>
        <w:left w:val="none" w:sz="0" w:space="0" w:color="auto"/>
        <w:bottom w:val="none" w:sz="0" w:space="0" w:color="auto"/>
        <w:right w:val="none" w:sz="0" w:space="0" w:color="auto"/>
      </w:divBdr>
      <w:divsChild>
        <w:div w:id="217130221">
          <w:marLeft w:val="0"/>
          <w:marRight w:val="0"/>
          <w:marTop w:val="0"/>
          <w:marBottom w:val="0"/>
          <w:divBdr>
            <w:top w:val="none" w:sz="0" w:space="0" w:color="auto"/>
            <w:left w:val="none" w:sz="0" w:space="0" w:color="auto"/>
            <w:bottom w:val="none" w:sz="0" w:space="0" w:color="auto"/>
            <w:right w:val="none" w:sz="0" w:space="0" w:color="auto"/>
          </w:divBdr>
          <w:divsChild>
            <w:div w:id="1149905953">
              <w:marLeft w:val="0"/>
              <w:marRight w:val="0"/>
              <w:marTop w:val="0"/>
              <w:marBottom w:val="0"/>
              <w:divBdr>
                <w:top w:val="none" w:sz="0" w:space="0" w:color="auto"/>
                <w:left w:val="none" w:sz="0" w:space="0" w:color="auto"/>
                <w:bottom w:val="none" w:sz="0" w:space="0" w:color="auto"/>
                <w:right w:val="none" w:sz="0" w:space="0" w:color="auto"/>
              </w:divBdr>
              <w:divsChild>
                <w:div w:id="1400204004">
                  <w:marLeft w:val="0"/>
                  <w:marRight w:val="0"/>
                  <w:marTop w:val="0"/>
                  <w:marBottom w:val="0"/>
                  <w:divBdr>
                    <w:top w:val="none" w:sz="0" w:space="0" w:color="auto"/>
                    <w:left w:val="none" w:sz="0" w:space="0" w:color="auto"/>
                    <w:bottom w:val="none" w:sz="0" w:space="0" w:color="auto"/>
                    <w:right w:val="none" w:sz="0" w:space="0" w:color="auto"/>
                  </w:divBdr>
                  <w:divsChild>
                    <w:div w:id="112135728">
                      <w:marLeft w:val="0"/>
                      <w:marRight w:val="0"/>
                      <w:marTop w:val="0"/>
                      <w:marBottom w:val="0"/>
                      <w:divBdr>
                        <w:top w:val="none" w:sz="0" w:space="0" w:color="auto"/>
                        <w:left w:val="none" w:sz="0" w:space="0" w:color="auto"/>
                        <w:bottom w:val="none" w:sz="0" w:space="0" w:color="auto"/>
                        <w:right w:val="none" w:sz="0" w:space="0" w:color="auto"/>
                      </w:divBdr>
                      <w:divsChild>
                        <w:div w:id="1305312452">
                          <w:marLeft w:val="0"/>
                          <w:marRight w:val="0"/>
                          <w:marTop w:val="0"/>
                          <w:marBottom w:val="0"/>
                          <w:divBdr>
                            <w:top w:val="none" w:sz="0" w:space="0" w:color="auto"/>
                            <w:left w:val="none" w:sz="0" w:space="0" w:color="auto"/>
                            <w:bottom w:val="none" w:sz="0" w:space="0" w:color="auto"/>
                            <w:right w:val="none" w:sz="0" w:space="0" w:color="auto"/>
                          </w:divBdr>
                          <w:divsChild>
                            <w:div w:id="1136603011">
                              <w:marLeft w:val="0"/>
                              <w:marRight w:val="0"/>
                              <w:marTop w:val="0"/>
                              <w:marBottom w:val="0"/>
                              <w:divBdr>
                                <w:top w:val="none" w:sz="0" w:space="0" w:color="auto"/>
                                <w:left w:val="none" w:sz="0" w:space="0" w:color="auto"/>
                                <w:bottom w:val="none" w:sz="0" w:space="0" w:color="auto"/>
                                <w:right w:val="none" w:sz="0" w:space="0" w:color="auto"/>
                              </w:divBdr>
                              <w:divsChild>
                                <w:div w:id="873276247">
                                  <w:marLeft w:val="0"/>
                                  <w:marRight w:val="0"/>
                                  <w:marTop w:val="0"/>
                                  <w:marBottom w:val="0"/>
                                  <w:divBdr>
                                    <w:top w:val="none" w:sz="0" w:space="0" w:color="auto"/>
                                    <w:left w:val="none" w:sz="0" w:space="0" w:color="auto"/>
                                    <w:bottom w:val="none" w:sz="0" w:space="0" w:color="auto"/>
                                    <w:right w:val="none" w:sz="0" w:space="0" w:color="auto"/>
                                  </w:divBdr>
                                  <w:divsChild>
                                    <w:div w:id="1433941781">
                                      <w:marLeft w:val="60"/>
                                      <w:marRight w:val="0"/>
                                      <w:marTop w:val="0"/>
                                      <w:marBottom w:val="0"/>
                                      <w:divBdr>
                                        <w:top w:val="none" w:sz="0" w:space="0" w:color="auto"/>
                                        <w:left w:val="none" w:sz="0" w:space="0" w:color="auto"/>
                                        <w:bottom w:val="none" w:sz="0" w:space="0" w:color="auto"/>
                                        <w:right w:val="none" w:sz="0" w:space="0" w:color="auto"/>
                                      </w:divBdr>
                                      <w:divsChild>
                                        <w:div w:id="863832884">
                                          <w:marLeft w:val="0"/>
                                          <w:marRight w:val="0"/>
                                          <w:marTop w:val="0"/>
                                          <w:marBottom w:val="0"/>
                                          <w:divBdr>
                                            <w:top w:val="none" w:sz="0" w:space="0" w:color="auto"/>
                                            <w:left w:val="none" w:sz="0" w:space="0" w:color="auto"/>
                                            <w:bottom w:val="none" w:sz="0" w:space="0" w:color="auto"/>
                                            <w:right w:val="none" w:sz="0" w:space="0" w:color="auto"/>
                                          </w:divBdr>
                                          <w:divsChild>
                                            <w:div w:id="2088529278">
                                              <w:marLeft w:val="0"/>
                                              <w:marRight w:val="0"/>
                                              <w:marTop w:val="0"/>
                                              <w:marBottom w:val="120"/>
                                              <w:divBdr>
                                                <w:top w:val="single" w:sz="6" w:space="0" w:color="F5F5F5"/>
                                                <w:left w:val="single" w:sz="6" w:space="0" w:color="F5F5F5"/>
                                                <w:bottom w:val="single" w:sz="6" w:space="0" w:color="F5F5F5"/>
                                                <w:right w:val="single" w:sz="6" w:space="0" w:color="F5F5F5"/>
                                              </w:divBdr>
                                              <w:divsChild>
                                                <w:div w:id="559484929">
                                                  <w:marLeft w:val="0"/>
                                                  <w:marRight w:val="0"/>
                                                  <w:marTop w:val="0"/>
                                                  <w:marBottom w:val="0"/>
                                                  <w:divBdr>
                                                    <w:top w:val="none" w:sz="0" w:space="0" w:color="auto"/>
                                                    <w:left w:val="none" w:sz="0" w:space="0" w:color="auto"/>
                                                    <w:bottom w:val="none" w:sz="0" w:space="0" w:color="auto"/>
                                                    <w:right w:val="none" w:sz="0" w:space="0" w:color="auto"/>
                                                  </w:divBdr>
                                                  <w:divsChild>
                                                    <w:div w:id="272787371">
                                                      <w:marLeft w:val="0"/>
                                                      <w:marRight w:val="0"/>
                                                      <w:marTop w:val="0"/>
                                                      <w:marBottom w:val="0"/>
                                                      <w:divBdr>
                                                        <w:top w:val="none" w:sz="0" w:space="0" w:color="auto"/>
                                                        <w:left w:val="none" w:sz="0" w:space="0" w:color="auto"/>
                                                        <w:bottom w:val="none" w:sz="0" w:space="0" w:color="auto"/>
                                                        <w:right w:val="none" w:sz="0" w:space="0" w:color="auto"/>
                                                      </w:divBdr>
                                                      <w:divsChild>
                                                        <w:div w:id="20589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722593">
      <w:bodyDiv w:val="1"/>
      <w:marLeft w:val="0"/>
      <w:marRight w:val="0"/>
      <w:marTop w:val="0"/>
      <w:marBottom w:val="0"/>
      <w:divBdr>
        <w:top w:val="none" w:sz="0" w:space="0" w:color="auto"/>
        <w:left w:val="none" w:sz="0" w:space="0" w:color="auto"/>
        <w:bottom w:val="none" w:sz="0" w:space="0" w:color="auto"/>
        <w:right w:val="none" w:sz="0" w:space="0" w:color="auto"/>
      </w:divBdr>
      <w:divsChild>
        <w:div w:id="819660892">
          <w:marLeft w:val="0"/>
          <w:marRight w:val="0"/>
          <w:marTop w:val="0"/>
          <w:marBottom w:val="0"/>
          <w:divBdr>
            <w:top w:val="none" w:sz="0" w:space="0" w:color="auto"/>
            <w:left w:val="none" w:sz="0" w:space="0" w:color="auto"/>
            <w:bottom w:val="none" w:sz="0" w:space="0" w:color="auto"/>
            <w:right w:val="none" w:sz="0" w:space="0" w:color="auto"/>
          </w:divBdr>
          <w:divsChild>
            <w:div w:id="1953973227">
              <w:marLeft w:val="0"/>
              <w:marRight w:val="0"/>
              <w:marTop w:val="0"/>
              <w:marBottom w:val="0"/>
              <w:divBdr>
                <w:top w:val="none" w:sz="0" w:space="0" w:color="auto"/>
                <w:left w:val="none" w:sz="0" w:space="0" w:color="auto"/>
                <w:bottom w:val="none" w:sz="0" w:space="0" w:color="auto"/>
                <w:right w:val="none" w:sz="0" w:space="0" w:color="auto"/>
              </w:divBdr>
              <w:divsChild>
                <w:div w:id="1238904862">
                  <w:marLeft w:val="0"/>
                  <w:marRight w:val="0"/>
                  <w:marTop w:val="0"/>
                  <w:marBottom w:val="0"/>
                  <w:divBdr>
                    <w:top w:val="none" w:sz="0" w:space="0" w:color="auto"/>
                    <w:left w:val="none" w:sz="0" w:space="0" w:color="auto"/>
                    <w:bottom w:val="none" w:sz="0" w:space="0" w:color="auto"/>
                    <w:right w:val="none" w:sz="0" w:space="0" w:color="auto"/>
                  </w:divBdr>
                  <w:divsChild>
                    <w:div w:id="1469737416">
                      <w:marLeft w:val="0"/>
                      <w:marRight w:val="0"/>
                      <w:marTop w:val="0"/>
                      <w:marBottom w:val="0"/>
                      <w:divBdr>
                        <w:top w:val="none" w:sz="0" w:space="0" w:color="auto"/>
                        <w:left w:val="none" w:sz="0" w:space="0" w:color="auto"/>
                        <w:bottom w:val="none" w:sz="0" w:space="0" w:color="auto"/>
                        <w:right w:val="none" w:sz="0" w:space="0" w:color="auto"/>
                      </w:divBdr>
                      <w:divsChild>
                        <w:div w:id="1532571020">
                          <w:marLeft w:val="0"/>
                          <w:marRight w:val="0"/>
                          <w:marTop w:val="0"/>
                          <w:marBottom w:val="0"/>
                          <w:divBdr>
                            <w:top w:val="none" w:sz="0" w:space="0" w:color="auto"/>
                            <w:left w:val="none" w:sz="0" w:space="0" w:color="auto"/>
                            <w:bottom w:val="none" w:sz="0" w:space="0" w:color="auto"/>
                            <w:right w:val="none" w:sz="0" w:space="0" w:color="auto"/>
                          </w:divBdr>
                          <w:divsChild>
                            <w:div w:id="1172724671">
                              <w:marLeft w:val="0"/>
                              <w:marRight w:val="0"/>
                              <w:marTop w:val="0"/>
                              <w:marBottom w:val="0"/>
                              <w:divBdr>
                                <w:top w:val="none" w:sz="0" w:space="0" w:color="auto"/>
                                <w:left w:val="none" w:sz="0" w:space="0" w:color="auto"/>
                                <w:bottom w:val="none" w:sz="0" w:space="0" w:color="auto"/>
                                <w:right w:val="none" w:sz="0" w:space="0" w:color="auto"/>
                              </w:divBdr>
                              <w:divsChild>
                                <w:div w:id="1672176669">
                                  <w:marLeft w:val="0"/>
                                  <w:marRight w:val="0"/>
                                  <w:marTop w:val="0"/>
                                  <w:marBottom w:val="0"/>
                                  <w:divBdr>
                                    <w:top w:val="none" w:sz="0" w:space="0" w:color="auto"/>
                                    <w:left w:val="none" w:sz="0" w:space="0" w:color="auto"/>
                                    <w:bottom w:val="none" w:sz="0" w:space="0" w:color="auto"/>
                                    <w:right w:val="none" w:sz="0" w:space="0" w:color="auto"/>
                                  </w:divBdr>
                                  <w:divsChild>
                                    <w:div w:id="1876187809">
                                      <w:marLeft w:val="43"/>
                                      <w:marRight w:val="0"/>
                                      <w:marTop w:val="0"/>
                                      <w:marBottom w:val="0"/>
                                      <w:divBdr>
                                        <w:top w:val="none" w:sz="0" w:space="0" w:color="auto"/>
                                        <w:left w:val="none" w:sz="0" w:space="0" w:color="auto"/>
                                        <w:bottom w:val="none" w:sz="0" w:space="0" w:color="auto"/>
                                        <w:right w:val="none" w:sz="0" w:space="0" w:color="auto"/>
                                      </w:divBdr>
                                      <w:divsChild>
                                        <w:div w:id="1876889163">
                                          <w:marLeft w:val="0"/>
                                          <w:marRight w:val="0"/>
                                          <w:marTop w:val="0"/>
                                          <w:marBottom w:val="0"/>
                                          <w:divBdr>
                                            <w:top w:val="none" w:sz="0" w:space="0" w:color="auto"/>
                                            <w:left w:val="none" w:sz="0" w:space="0" w:color="auto"/>
                                            <w:bottom w:val="none" w:sz="0" w:space="0" w:color="auto"/>
                                            <w:right w:val="none" w:sz="0" w:space="0" w:color="auto"/>
                                          </w:divBdr>
                                          <w:divsChild>
                                            <w:div w:id="1885946184">
                                              <w:marLeft w:val="0"/>
                                              <w:marRight w:val="0"/>
                                              <w:marTop w:val="0"/>
                                              <w:marBottom w:val="86"/>
                                              <w:divBdr>
                                                <w:top w:val="single" w:sz="4" w:space="0" w:color="F5F5F5"/>
                                                <w:left w:val="single" w:sz="4" w:space="0" w:color="F5F5F5"/>
                                                <w:bottom w:val="single" w:sz="4" w:space="0" w:color="F5F5F5"/>
                                                <w:right w:val="single" w:sz="4" w:space="0" w:color="F5F5F5"/>
                                              </w:divBdr>
                                              <w:divsChild>
                                                <w:div w:id="2138142524">
                                                  <w:marLeft w:val="0"/>
                                                  <w:marRight w:val="0"/>
                                                  <w:marTop w:val="0"/>
                                                  <w:marBottom w:val="0"/>
                                                  <w:divBdr>
                                                    <w:top w:val="none" w:sz="0" w:space="0" w:color="auto"/>
                                                    <w:left w:val="none" w:sz="0" w:space="0" w:color="auto"/>
                                                    <w:bottom w:val="none" w:sz="0" w:space="0" w:color="auto"/>
                                                    <w:right w:val="none" w:sz="0" w:space="0" w:color="auto"/>
                                                  </w:divBdr>
                                                  <w:divsChild>
                                                    <w:div w:id="2000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30804">
      <w:bodyDiv w:val="1"/>
      <w:marLeft w:val="0"/>
      <w:marRight w:val="0"/>
      <w:marTop w:val="0"/>
      <w:marBottom w:val="0"/>
      <w:divBdr>
        <w:top w:val="none" w:sz="0" w:space="0" w:color="auto"/>
        <w:left w:val="none" w:sz="0" w:space="0" w:color="auto"/>
        <w:bottom w:val="none" w:sz="0" w:space="0" w:color="auto"/>
        <w:right w:val="none" w:sz="0" w:space="0" w:color="auto"/>
      </w:divBdr>
      <w:divsChild>
        <w:div w:id="761073426">
          <w:marLeft w:val="0"/>
          <w:marRight w:val="0"/>
          <w:marTop w:val="0"/>
          <w:marBottom w:val="0"/>
          <w:divBdr>
            <w:top w:val="none" w:sz="0" w:space="0" w:color="auto"/>
            <w:left w:val="none" w:sz="0" w:space="0" w:color="auto"/>
            <w:bottom w:val="none" w:sz="0" w:space="0" w:color="auto"/>
            <w:right w:val="none" w:sz="0" w:space="0" w:color="auto"/>
          </w:divBdr>
          <w:divsChild>
            <w:div w:id="1046173473">
              <w:marLeft w:val="0"/>
              <w:marRight w:val="0"/>
              <w:marTop w:val="0"/>
              <w:marBottom w:val="0"/>
              <w:divBdr>
                <w:top w:val="none" w:sz="0" w:space="0" w:color="auto"/>
                <w:left w:val="none" w:sz="0" w:space="0" w:color="auto"/>
                <w:bottom w:val="none" w:sz="0" w:space="0" w:color="auto"/>
                <w:right w:val="none" w:sz="0" w:space="0" w:color="auto"/>
              </w:divBdr>
              <w:divsChild>
                <w:div w:id="1234317864">
                  <w:marLeft w:val="0"/>
                  <w:marRight w:val="0"/>
                  <w:marTop w:val="0"/>
                  <w:marBottom w:val="0"/>
                  <w:divBdr>
                    <w:top w:val="none" w:sz="0" w:space="0" w:color="auto"/>
                    <w:left w:val="none" w:sz="0" w:space="0" w:color="auto"/>
                    <w:bottom w:val="none" w:sz="0" w:space="0" w:color="auto"/>
                    <w:right w:val="none" w:sz="0" w:space="0" w:color="auto"/>
                  </w:divBdr>
                  <w:divsChild>
                    <w:div w:id="2004896228">
                      <w:marLeft w:val="0"/>
                      <w:marRight w:val="0"/>
                      <w:marTop w:val="0"/>
                      <w:marBottom w:val="0"/>
                      <w:divBdr>
                        <w:top w:val="none" w:sz="0" w:space="0" w:color="auto"/>
                        <w:left w:val="none" w:sz="0" w:space="0" w:color="auto"/>
                        <w:bottom w:val="none" w:sz="0" w:space="0" w:color="auto"/>
                        <w:right w:val="none" w:sz="0" w:space="0" w:color="auto"/>
                      </w:divBdr>
                      <w:divsChild>
                        <w:div w:id="681011744">
                          <w:marLeft w:val="0"/>
                          <w:marRight w:val="0"/>
                          <w:marTop w:val="0"/>
                          <w:marBottom w:val="0"/>
                          <w:divBdr>
                            <w:top w:val="none" w:sz="0" w:space="0" w:color="auto"/>
                            <w:left w:val="none" w:sz="0" w:space="0" w:color="auto"/>
                            <w:bottom w:val="none" w:sz="0" w:space="0" w:color="auto"/>
                            <w:right w:val="none" w:sz="0" w:space="0" w:color="auto"/>
                          </w:divBdr>
                          <w:divsChild>
                            <w:div w:id="572862742">
                              <w:marLeft w:val="0"/>
                              <w:marRight w:val="0"/>
                              <w:marTop w:val="0"/>
                              <w:marBottom w:val="0"/>
                              <w:divBdr>
                                <w:top w:val="none" w:sz="0" w:space="0" w:color="auto"/>
                                <w:left w:val="none" w:sz="0" w:space="0" w:color="auto"/>
                                <w:bottom w:val="none" w:sz="0" w:space="0" w:color="auto"/>
                                <w:right w:val="none" w:sz="0" w:space="0" w:color="auto"/>
                              </w:divBdr>
                              <w:divsChild>
                                <w:div w:id="525797361">
                                  <w:marLeft w:val="0"/>
                                  <w:marRight w:val="0"/>
                                  <w:marTop w:val="0"/>
                                  <w:marBottom w:val="0"/>
                                  <w:divBdr>
                                    <w:top w:val="none" w:sz="0" w:space="0" w:color="auto"/>
                                    <w:left w:val="none" w:sz="0" w:space="0" w:color="auto"/>
                                    <w:bottom w:val="none" w:sz="0" w:space="0" w:color="auto"/>
                                    <w:right w:val="none" w:sz="0" w:space="0" w:color="auto"/>
                                  </w:divBdr>
                                  <w:divsChild>
                                    <w:div w:id="29772285">
                                      <w:marLeft w:val="0"/>
                                      <w:marRight w:val="0"/>
                                      <w:marTop w:val="0"/>
                                      <w:marBottom w:val="0"/>
                                      <w:divBdr>
                                        <w:top w:val="none" w:sz="0" w:space="0" w:color="auto"/>
                                        <w:left w:val="none" w:sz="0" w:space="0" w:color="auto"/>
                                        <w:bottom w:val="none" w:sz="0" w:space="0" w:color="auto"/>
                                        <w:right w:val="none" w:sz="0" w:space="0" w:color="auto"/>
                                      </w:divBdr>
                                      <w:divsChild>
                                        <w:div w:id="1707413535">
                                          <w:marLeft w:val="0"/>
                                          <w:marRight w:val="0"/>
                                          <w:marTop w:val="0"/>
                                          <w:marBottom w:val="0"/>
                                          <w:divBdr>
                                            <w:top w:val="none" w:sz="0" w:space="0" w:color="auto"/>
                                            <w:left w:val="none" w:sz="0" w:space="0" w:color="auto"/>
                                            <w:bottom w:val="none" w:sz="0" w:space="0" w:color="auto"/>
                                            <w:right w:val="none" w:sz="0" w:space="0" w:color="auto"/>
                                          </w:divBdr>
                                          <w:divsChild>
                                            <w:div w:id="603613100">
                                              <w:marLeft w:val="0"/>
                                              <w:marRight w:val="0"/>
                                              <w:marTop w:val="0"/>
                                              <w:marBottom w:val="0"/>
                                              <w:divBdr>
                                                <w:top w:val="single" w:sz="4" w:space="0" w:color="F5F5F5"/>
                                                <w:left w:val="single" w:sz="4" w:space="0" w:color="F5F5F5"/>
                                                <w:bottom w:val="single" w:sz="4" w:space="0" w:color="F5F5F5"/>
                                                <w:right w:val="single" w:sz="4" w:space="0" w:color="F5F5F5"/>
                                              </w:divBdr>
                                              <w:divsChild>
                                                <w:div w:id="2033526901">
                                                  <w:marLeft w:val="0"/>
                                                  <w:marRight w:val="0"/>
                                                  <w:marTop w:val="0"/>
                                                  <w:marBottom w:val="0"/>
                                                  <w:divBdr>
                                                    <w:top w:val="none" w:sz="0" w:space="0" w:color="auto"/>
                                                    <w:left w:val="none" w:sz="0" w:space="0" w:color="auto"/>
                                                    <w:bottom w:val="none" w:sz="0" w:space="0" w:color="auto"/>
                                                    <w:right w:val="none" w:sz="0" w:space="0" w:color="auto"/>
                                                  </w:divBdr>
                                                  <w:divsChild>
                                                    <w:div w:id="16325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3146061">
      <w:bodyDiv w:val="1"/>
      <w:marLeft w:val="0"/>
      <w:marRight w:val="0"/>
      <w:marTop w:val="0"/>
      <w:marBottom w:val="0"/>
      <w:divBdr>
        <w:top w:val="none" w:sz="0" w:space="0" w:color="auto"/>
        <w:left w:val="none" w:sz="0" w:space="0" w:color="auto"/>
        <w:bottom w:val="none" w:sz="0" w:space="0" w:color="auto"/>
        <w:right w:val="none" w:sz="0" w:space="0" w:color="auto"/>
      </w:divBdr>
      <w:divsChild>
        <w:div w:id="408502184">
          <w:marLeft w:val="0"/>
          <w:marRight w:val="0"/>
          <w:marTop w:val="0"/>
          <w:marBottom w:val="0"/>
          <w:divBdr>
            <w:top w:val="none" w:sz="0" w:space="0" w:color="auto"/>
            <w:left w:val="none" w:sz="0" w:space="0" w:color="auto"/>
            <w:bottom w:val="none" w:sz="0" w:space="0" w:color="auto"/>
            <w:right w:val="none" w:sz="0" w:space="0" w:color="auto"/>
          </w:divBdr>
        </w:div>
      </w:divsChild>
    </w:div>
    <w:div w:id="1013648388">
      <w:bodyDiv w:val="1"/>
      <w:marLeft w:val="0"/>
      <w:marRight w:val="0"/>
      <w:marTop w:val="0"/>
      <w:marBottom w:val="0"/>
      <w:divBdr>
        <w:top w:val="none" w:sz="0" w:space="0" w:color="auto"/>
        <w:left w:val="none" w:sz="0" w:space="0" w:color="auto"/>
        <w:bottom w:val="none" w:sz="0" w:space="0" w:color="auto"/>
        <w:right w:val="none" w:sz="0" w:space="0" w:color="auto"/>
      </w:divBdr>
      <w:divsChild>
        <w:div w:id="332103393">
          <w:marLeft w:val="0"/>
          <w:marRight w:val="0"/>
          <w:marTop w:val="0"/>
          <w:marBottom w:val="0"/>
          <w:divBdr>
            <w:top w:val="none" w:sz="0" w:space="0" w:color="auto"/>
            <w:left w:val="none" w:sz="0" w:space="0" w:color="auto"/>
            <w:bottom w:val="none" w:sz="0" w:space="0" w:color="auto"/>
            <w:right w:val="none" w:sz="0" w:space="0" w:color="auto"/>
          </w:divBdr>
        </w:div>
      </w:divsChild>
    </w:div>
    <w:div w:id="1014764024">
      <w:bodyDiv w:val="1"/>
      <w:marLeft w:val="0"/>
      <w:marRight w:val="0"/>
      <w:marTop w:val="0"/>
      <w:marBottom w:val="0"/>
      <w:divBdr>
        <w:top w:val="none" w:sz="0" w:space="0" w:color="auto"/>
        <w:left w:val="none" w:sz="0" w:space="0" w:color="auto"/>
        <w:bottom w:val="none" w:sz="0" w:space="0" w:color="auto"/>
        <w:right w:val="none" w:sz="0" w:space="0" w:color="auto"/>
      </w:divBdr>
      <w:divsChild>
        <w:div w:id="406652743">
          <w:marLeft w:val="0"/>
          <w:marRight w:val="0"/>
          <w:marTop w:val="0"/>
          <w:marBottom w:val="0"/>
          <w:divBdr>
            <w:top w:val="none" w:sz="0" w:space="0" w:color="auto"/>
            <w:left w:val="none" w:sz="0" w:space="0" w:color="auto"/>
            <w:bottom w:val="none" w:sz="0" w:space="0" w:color="auto"/>
            <w:right w:val="none" w:sz="0" w:space="0" w:color="auto"/>
          </w:divBdr>
        </w:div>
      </w:divsChild>
    </w:div>
    <w:div w:id="1015034800">
      <w:bodyDiv w:val="1"/>
      <w:marLeft w:val="0"/>
      <w:marRight w:val="0"/>
      <w:marTop w:val="0"/>
      <w:marBottom w:val="0"/>
      <w:divBdr>
        <w:top w:val="none" w:sz="0" w:space="0" w:color="auto"/>
        <w:left w:val="none" w:sz="0" w:space="0" w:color="auto"/>
        <w:bottom w:val="none" w:sz="0" w:space="0" w:color="auto"/>
        <w:right w:val="none" w:sz="0" w:space="0" w:color="auto"/>
      </w:divBdr>
      <w:divsChild>
        <w:div w:id="165636525">
          <w:marLeft w:val="0"/>
          <w:marRight w:val="0"/>
          <w:marTop w:val="0"/>
          <w:marBottom w:val="0"/>
          <w:divBdr>
            <w:top w:val="none" w:sz="0" w:space="0" w:color="auto"/>
            <w:left w:val="none" w:sz="0" w:space="0" w:color="auto"/>
            <w:bottom w:val="none" w:sz="0" w:space="0" w:color="auto"/>
            <w:right w:val="none" w:sz="0" w:space="0" w:color="auto"/>
          </w:divBdr>
        </w:div>
      </w:divsChild>
    </w:div>
    <w:div w:id="1016687059">
      <w:bodyDiv w:val="1"/>
      <w:marLeft w:val="0"/>
      <w:marRight w:val="0"/>
      <w:marTop w:val="0"/>
      <w:marBottom w:val="0"/>
      <w:divBdr>
        <w:top w:val="none" w:sz="0" w:space="0" w:color="auto"/>
        <w:left w:val="none" w:sz="0" w:space="0" w:color="auto"/>
        <w:bottom w:val="none" w:sz="0" w:space="0" w:color="auto"/>
        <w:right w:val="none" w:sz="0" w:space="0" w:color="auto"/>
      </w:divBdr>
    </w:div>
    <w:div w:id="1018774984">
      <w:bodyDiv w:val="1"/>
      <w:marLeft w:val="0"/>
      <w:marRight w:val="0"/>
      <w:marTop w:val="0"/>
      <w:marBottom w:val="0"/>
      <w:divBdr>
        <w:top w:val="none" w:sz="0" w:space="0" w:color="auto"/>
        <w:left w:val="none" w:sz="0" w:space="0" w:color="auto"/>
        <w:bottom w:val="none" w:sz="0" w:space="0" w:color="auto"/>
        <w:right w:val="none" w:sz="0" w:space="0" w:color="auto"/>
      </w:divBdr>
    </w:div>
    <w:div w:id="1019162598">
      <w:bodyDiv w:val="1"/>
      <w:marLeft w:val="0"/>
      <w:marRight w:val="0"/>
      <w:marTop w:val="0"/>
      <w:marBottom w:val="0"/>
      <w:divBdr>
        <w:top w:val="none" w:sz="0" w:space="0" w:color="auto"/>
        <w:left w:val="none" w:sz="0" w:space="0" w:color="auto"/>
        <w:bottom w:val="none" w:sz="0" w:space="0" w:color="auto"/>
        <w:right w:val="none" w:sz="0" w:space="0" w:color="auto"/>
      </w:divBdr>
    </w:div>
    <w:div w:id="1019893618">
      <w:bodyDiv w:val="1"/>
      <w:marLeft w:val="0"/>
      <w:marRight w:val="0"/>
      <w:marTop w:val="0"/>
      <w:marBottom w:val="0"/>
      <w:divBdr>
        <w:top w:val="none" w:sz="0" w:space="0" w:color="auto"/>
        <w:left w:val="none" w:sz="0" w:space="0" w:color="auto"/>
        <w:bottom w:val="none" w:sz="0" w:space="0" w:color="auto"/>
        <w:right w:val="none" w:sz="0" w:space="0" w:color="auto"/>
      </w:divBdr>
      <w:divsChild>
        <w:div w:id="1599757293">
          <w:marLeft w:val="0"/>
          <w:marRight w:val="0"/>
          <w:marTop w:val="0"/>
          <w:marBottom w:val="0"/>
          <w:divBdr>
            <w:top w:val="none" w:sz="0" w:space="0" w:color="auto"/>
            <w:left w:val="none" w:sz="0" w:space="0" w:color="auto"/>
            <w:bottom w:val="none" w:sz="0" w:space="0" w:color="auto"/>
            <w:right w:val="none" w:sz="0" w:space="0" w:color="auto"/>
          </w:divBdr>
        </w:div>
      </w:divsChild>
    </w:div>
    <w:div w:id="1021279152">
      <w:bodyDiv w:val="1"/>
      <w:marLeft w:val="0"/>
      <w:marRight w:val="0"/>
      <w:marTop w:val="0"/>
      <w:marBottom w:val="0"/>
      <w:divBdr>
        <w:top w:val="none" w:sz="0" w:space="0" w:color="auto"/>
        <w:left w:val="none" w:sz="0" w:space="0" w:color="auto"/>
        <w:bottom w:val="none" w:sz="0" w:space="0" w:color="auto"/>
        <w:right w:val="none" w:sz="0" w:space="0" w:color="auto"/>
      </w:divBdr>
    </w:div>
    <w:div w:id="1021786503">
      <w:bodyDiv w:val="1"/>
      <w:marLeft w:val="0"/>
      <w:marRight w:val="0"/>
      <w:marTop w:val="0"/>
      <w:marBottom w:val="0"/>
      <w:divBdr>
        <w:top w:val="none" w:sz="0" w:space="0" w:color="auto"/>
        <w:left w:val="none" w:sz="0" w:space="0" w:color="auto"/>
        <w:bottom w:val="none" w:sz="0" w:space="0" w:color="auto"/>
        <w:right w:val="none" w:sz="0" w:space="0" w:color="auto"/>
      </w:divBdr>
      <w:divsChild>
        <w:div w:id="390617636">
          <w:marLeft w:val="0"/>
          <w:marRight w:val="0"/>
          <w:marTop w:val="0"/>
          <w:marBottom w:val="0"/>
          <w:divBdr>
            <w:top w:val="none" w:sz="0" w:space="0" w:color="auto"/>
            <w:left w:val="none" w:sz="0" w:space="0" w:color="auto"/>
            <w:bottom w:val="none" w:sz="0" w:space="0" w:color="auto"/>
            <w:right w:val="none" w:sz="0" w:space="0" w:color="auto"/>
          </w:divBdr>
        </w:div>
      </w:divsChild>
    </w:div>
    <w:div w:id="1024092795">
      <w:bodyDiv w:val="1"/>
      <w:marLeft w:val="0"/>
      <w:marRight w:val="0"/>
      <w:marTop w:val="0"/>
      <w:marBottom w:val="0"/>
      <w:divBdr>
        <w:top w:val="none" w:sz="0" w:space="0" w:color="auto"/>
        <w:left w:val="none" w:sz="0" w:space="0" w:color="auto"/>
        <w:bottom w:val="none" w:sz="0" w:space="0" w:color="auto"/>
        <w:right w:val="none" w:sz="0" w:space="0" w:color="auto"/>
      </w:divBdr>
      <w:divsChild>
        <w:div w:id="1301571519">
          <w:marLeft w:val="0"/>
          <w:marRight w:val="0"/>
          <w:marTop w:val="0"/>
          <w:marBottom w:val="0"/>
          <w:divBdr>
            <w:top w:val="none" w:sz="0" w:space="0" w:color="auto"/>
            <w:left w:val="none" w:sz="0" w:space="0" w:color="auto"/>
            <w:bottom w:val="none" w:sz="0" w:space="0" w:color="auto"/>
            <w:right w:val="none" w:sz="0" w:space="0" w:color="auto"/>
          </w:divBdr>
          <w:divsChild>
            <w:div w:id="308290995">
              <w:marLeft w:val="0"/>
              <w:marRight w:val="0"/>
              <w:marTop w:val="0"/>
              <w:marBottom w:val="0"/>
              <w:divBdr>
                <w:top w:val="none" w:sz="0" w:space="0" w:color="auto"/>
                <w:left w:val="none" w:sz="0" w:space="0" w:color="auto"/>
                <w:bottom w:val="none" w:sz="0" w:space="0" w:color="auto"/>
                <w:right w:val="none" w:sz="0" w:space="0" w:color="auto"/>
              </w:divBdr>
              <w:divsChild>
                <w:div w:id="1816605727">
                  <w:marLeft w:val="0"/>
                  <w:marRight w:val="0"/>
                  <w:marTop w:val="0"/>
                  <w:marBottom w:val="0"/>
                  <w:divBdr>
                    <w:top w:val="none" w:sz="0" w:space="0" w:color="auto"/>
                    <w:left w:val="none" w:sz="0" w:space="0" w:color="auto"/>
                    <w:bottom w:val="none" w:sz="0" w:space="0" w:color="auto"/>
                    <w:right w:val="none" w:sz="0" w:space="0" w:color="auto"/>
                  </w:divBdr>
                  <w:divsChild>
                    <w:div w:id="867177032">
                      <w:marLeft w:val="0"/>
                      <w:marRight w:val="0"/>
                      <w:marTop w:val="0"/>
                      <w:marBottom w:val="0"/>
                      <w:divBdr>
                        <w:top w:val="none" w:sz="0" w:space="0" w:color="auto"/>
                        <w:left w:val="none" w:sz="0" w:space="0" w:color="auto"/>
                        <w:bottom w:val="none" w:sz="0" w:space="0" w:color="auto"/>
                        <w:right w:val="none" w:sz="0" w:space="0" w:color="auto"/>
                      </w:divBdr>
                      <w:divsChild>
                        <w:div w:id="795680057">
                          <w:marLeft w:val="0"/>
                          <w:marRight w:val="0"/>
                          <w:marTop w:val="0"/>
                          <w:marBottom w:val="0"/>
                          <w:divBdr>
                            <w:top w:val="none" w:sz="0" w:space="0" w:color="auto"/>
                            <w:left w:val="none" w:sz="0" w:space="0" w:color="auto"/>
                            <w:bottom w:val="none" w:sz="0" w:space="0" w:color="auto"/>
                            <w:right w:val="none" w:sz="0" w:space="0" w:color="auto"/>
                          </w:divBdr>
                          <w:divsChild>
                            <w:div w:id="1845706234">
                              <w:marLeft w:val="0"/>
                              <w:marRight w:val="0"/>
                              <w:marTop w:val="0"/>
                              <w:marBottom w:val="0"/>
                              <w:divBdr>
                                <w:top w:val="none" w:sz="0" w:space="0" w:color="auto"/>
                                <w:left w:val="none" w:sz="0" w:space="0" w:color="auto"/>
                                <w:bottom w:val="none" w:sz="0" w:space="0" w:color="auto"/>
                                <w:right w:val="none" w:sz="0" w:space="0" w:color="auto"/>
                              </w:divBdr>
                              <w:divsChild>
                                <w:div w:id="1638224447">
                                  <w:marLeft w:val="0"/>
                                  <w:marRight w:val="0"/>
                                  <w:marTop w:val="0"/>
                                  <w:marBottom w:val="0"/>
                                  <w:divBdr>
                                    <w:top w:val="none" w:sz="0" w:space="0" w:color="auto"/>
                                    <w:left w:val="none" w:sz="0" w:space="0" w:color="auto"/>
                                    <w:bottom w:val="none" w:sz="0" w:space="0" w:color="auto"/>
                                    <w:right w:val="none" w:sz="0" w:space="0" w:color="auto"/>
                                  </w:divBdr>
                                  <w:divsChild>
                                    <w:div w:id="673844407">
                                      <w:marLeft w:val="43"/>
                                      <w:marRight w:val="0"/>
                                      <w:marTop w:val="0"/>
                                      <w:marBottom w:val="0"/>
                                      <w:divBdr>
                                        <w:top w:val="none" w:sz="0" w:space="0" w:color="auto"/>
                                        <w:left w:val="none" w:sz="0" w:space="0" w:color="auto"/>
                                        <w:bottom w:val="none" w:sz="0" w:space="0" w:color="auto"/>
                                        <w:right w:val="none" w:sz="0" w:space="0" w:color="auto"/>
                                      </w:divBdr>
                                      <w:divsChild>
                                        <w:div w:id="2015759328">
                                          <w:marLeft w:val="0"/>
                                          <w:marRight w:val="0"/>
                                          <w:marTop w:val="0"/>
                                          <w:marBottom w:val="0"/>
                                          <w:divBdr>
                                            <w:top w:val="none" w:sz="0" w:space="0" w:color="auto"/>
                                            <w:left w:val="none" w:sz="0" w:space="0" w:color="auto"/>
                                            <w:bottom w:val="none" w:sz="0" w:space="0" w:color="auto"/>
                                            <w:right w:val="none" w:sz="0" w:space="0" w:color="auto"/>
                                          </w:divBdr>
                                          <w:divsChild>
                                            <w:div w:id="1360164058">
                                              <w:marLeft w:val="0"/>
                                              <w:marRight w:val="0"/>
                                              <w:marTop w:val="0"/>
                                              <w:marBottom w:val="86"/>
                                              <w:divBdr>
                                                <w:top w:val="single" w:sz="4" w:space="0" w:color="F5F5F5"/>
                                                <w:left w:val="single" w:sz="4" w:space="0" w:color="F5F5F5"/>
                                                <w:bottom w:val="single" w:sz="4" w:space="0" w:color="F5F5F5"/>
                                                <w:right w:val="single" w:sz="4" w:space="0" w:color="F5F5F5"/>
                                              </w:divBdr>
                                              <w:divsChild>
                                                <w:div w:id="859396678">
                                                  <w:marLeft w:val="0"/>
                                                  <w:marRight w:val="0"/>
                                                  <w:marTop w:val="0"/>
                                                  <w:marBottom w:val="0"/>
                                                  <w:divBdr>
                                                    <w:top w:val="none" w:sz="0" w:space="0" w:color="auto"/>
                                                    <w:left w:val="none" w:sz="0" w:space="0" w:color="auto"/>
                                                    <w:bottom w:val="none" w:sz="0" w:space="0" w:color="auto"/>
                                                    <w:right w:val="none" w:sz="0" w:space="0" w:color="auto"/>
                                                  </w:divBdr>
                                                  <w:divsChild>
                                                    <w:div w:id="7346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478084">
      <w:bodyDiv w:val="1"/>
      <w:marLeft w:val="0"/>
      <w:marRight w:val="0"/>
      <w:marTop w:val="0"/>
      <w:marBottom w:val="0"/>
      <w:divBdr>
        <w:top w:val="none" w:sz="0" w:space="0" w:color="auto"/>
        <w:left w:val="none" w:sz="0" w:space="0" w:color="auto"/>
        <w:bottom w:val="none" w:sz="0" w:space="0" w:color="auto"/>
        <w:right w:val="none" w:sz="0" w:space="0" w:color="auto"/>
      </w:divBdr>
      <w:divsChild>
        <w:div w:id="265306331">
          <w:marLeft w:val="0"/>
          <w:marRight w:val="0"/>
          <w:marTop w:val="0"/>
          <w:marBottom w:val="0"/>
          <w:divBdr>
            <w:top w:val="none" w:sz="0" w:space="0" w:color="auto"/>
            <w:left w:val="none" w:sz="0" w:space="0" w:color="auto"/>
            <w:bottom w:val="none" w:sz="0" w:space="0" w:color="auto"/>
            <w:right w:val="none" w:sz="0" w:space="0" w:color="auto"/>
          </w:divBdr>
          <w:divsChild>
            <w:div w:id="1256208805">
              <w:marLeft w:val="0"/>
              <w:marRight w:val="0"/>
              <w:marTop w:val="0"/>
              <w:marBottom w:val="0"/>
              <w:divBdr>
                <w:top w:val="none" w:sz="0" w:space="0" w:color="auto"/>
                <w:left w:val="none" w:sz="0" w:space="0" w:color="auto"/>
                <w:bottom w:val="none" w:sz="0" w:space="0" w:color="auto"/>
                <w:right w:val="none" w:sz="0" w:space="0" w:color="auto"/>
              </w:divBdr>
              <w:divsChild>
                <w:div w:id="1395816959">
                  <w:marLeft w:val="0"/>
                  <w:marRight w:val="0"/>
                  <w:marTop w:val="0"/>
                  <w:marBottom w:val="0"/>
                  <w:divBdr>
                    <w:top w:val="none" w:sz="0" w:space="0" w:color="auto"/>
                    <w:left w:val="none" w:sz="0" w:space="0" w:color="auto"/>
                    <w:bottom w:val="none" w:sz="0" w:space="0" w:color="auto"/>
                    <w:right w:val="none" w:sz="0" w:space="0" w:color="auto"/>
                  </w:divBdr>
                  <w:divsChild>
                    <w:div w:id="1030179544">
                      <w:marLeft w:val="0"/>
                      <w:marRight w:val="0"/>
                      <w:marTop w:val="0"/>
                      <w:marBottom w:val="0"/>
                      <w:divBdr>
                        <w:top w:val="none" w:sz="0" w:space="0" w:color="auto"/>
                        <w:left w:val="none" w:sz="0" w:space="0" w:color="auto"/>
                        <w:bottom w:val="none" w:sz="0" w:space="0" w:color="auto"/>
                        <w:right w:val="none" w:sz="0" w:space="0" w:color="auto"/>
                      </w:divBdr>
                      <w:divsChild>
                        <w:div w:id="1967655261">
                          <w:marLeft w:val="0"/>
                          <w:marRight w:val="0"/>
                          <w:marTop w:val="0"/>
                          <w:marBottom w:val="0"/>
                          <w:divBdr>
                            <w:top w:val="none" w:sz="0" w:space="0" w:color="auto"/>
                            <w:left w:val="none" w:sz="0" w:space="0" w:color="auto"/>
                            <w:bottom w:val="none" w:sz="0" w:space="0" w:color="auto"/>
                            <w:right w:val="none" w:sz="0" w:space="0" w:color="auto"/>
                          </w:divBdr>
                          <w:divsChild>
                            <w:div w:id="1097557693">
                              <w:marLeft w:val="0"/>
                              <w:marRight w:val="0"/>
                              <w:marTop w:val="0"/>
                              <w:marBottom w:val="0"/>
                              <w:divBdr>
                                <w:top w:val="none" w:sz="0" w:space="0" w:color="auto"/>
                                <w:left w:val="none" w:sz="0" w:space="0" w:color="auto"/>
                                <w:bottom w:val="none" w:sz="0" w:space="0" w:color="auto"/>
                                <w:right w:val="none" w:sz="0" w:space="0" w:color="auto"/>
                              </w:divBdr>
                              <w:divsChild>
                                <w:div w:id="1415973507">
                                  <w:marLeft w:val="0"/>
                                  <w:marRight w:val="0"/>
                                  <w:marTop w:val="0"/>
                                  <w:marBottom w:val="0"/>
                                  <w:divBdr>
                                    <w:top w:val="none" w:sz="0" w:space="0" w:color="auto"/>
                                    <w:left w:val="none" w:sz="0" w:space="0" w:color="auto"/>
                                    <w:bottom w:val="none" w:sz="0" w:space="0" w:color="auto"/>
                                    <w:right w:val="none" w:sz="0" w:space="0" w:color="auto"/>
                                  </w:divBdr>
                                  <w:divsChild>
                                    <w:div w:id="1799834354">
                                      <w:marLeft w:val="60"/>
                                      <w:marRight w:val="0"/>
                                      <w:marTop w:val="0"/>
                                      <w:marBottom w:val="0"/>
                                      <w:divBdr>
                                        <w:top w:val="none" w:sz="0" w:space="0" w:color="auto"/>
                                        <w:left w:val="none" w:sz="0" w:space="0" w:color="auto"/>
                                        <w:bottom w:val="none" w:sz="0" w:space="0" w:color="auto"/>
                                        <w:right w:val="none" w:sz="0" w:space="0" w:color="auto"/>
                                      </w:divBdr>
                                      <w:divsChild>
                                        <w:div w:id="1508254505">
                                          <w:marLeft w:val="0"/>
                                          <w:marRight w:val="0"/>
                                          <w:marTop w:val="0"/>
                                          <w:marBottom w:val="0"/>
                                          <w:divBdr>
                                            <w:top w:val="none" w:sz="0" w:space="0" w:color="auto"/>
                                            <w:left w:val="none" w:sz="0" w:space="0" w:color="auto"/>
                                            <w:bottom w:val="none" w:sz="0" w:space="0" w:color="auto"/>
                                            <w:right w:val="none" w:sz="0" w:space="0" w:color="auto"/>
                                          </w:divBdr>
                                          <w:divsChild>
                                            <w:div w:id="24260700">
                                              <w:marLeft w:val="0"/>
                                              <w:marRight w:val="0"/>
                                              <w:marTop w:val="0"/>
                                              <w:marBottom w:val="120"/>
                                              <w:divBdr>
                                                <w:top w:val="single" w:sz="6" w:space="0" w:color="F5F5F5"/>
                                                <w:left w:val="single" w:sz="6" w:space="0" w:color="F5F5F5"/>
                                                <w:bottom w:val="single" w:sz="6" w:space="0" w:color="F5F5F5"/>
                                                <w:right w:val="single" w:sz="6" w:space="0" w:color="F5F5F5"/>
                                              </w:divBdr>
                                              <w:divsChild>
                                                <w:div w:id="1175613691">
                                                  <w:marLeft w:val="0"/>
                                                  <w:marRight w:val="0"/>
                                                  <w:marTop w:val="0"/>
                                                  <w:marBottom w:val="0"/>
                                                  <w:divBdr>
                                                    <w:top w:val="none" w:sz="0" w:space="0" w:color="auto"/>
                                                    <w:left w:val="none" w:sz="0" w:space="0" w:color="auto"/>
                                                    <w:bottom w:val="none" w:sz="0" w:space="0" w:color="auto"/>
                                                    <w:right w:val="none" w:sz="0" w:space="0" w:color="auto"/>
                                                  </w:divBdr>
                                                  <w:divsChild>
                                                    <w:div w:id="2121341452">
                                                      <w:marLeft w:val="0"/>
                                                      <w:marRight w:val="0"/>
                                                      <w:marTop w:val="0"/>
                                                      <w:marBottom w:val="0"/>
                                                      <w:divBdr>
                                                        <w:top w:val="none" w:sz="0" w:space="0" w:color="auto"/>
                                                        <w:left w:val="none" w:sz="0" w:space="0" w:color="auto"/>
                                                        <w:bottom w:val="none" w:sz="0" w:space="0" w:color="auto"/>
                                                        <w:right w:val="none" w:sz="0" w:space="0" w:color="auto"/>
                                                      </w:divBdr>
                                                    </w:div>
                                                  </w:divsChild>
                                                </w:div>
                                                <w:div w:id="1485929898">
                                                  <w:marLeft w:val="0"/>
                                                  <w:marRight w:val="0"/>
                                                  <w:marTop w:val="0"/>
                                                  <w:marBottom w:val="0"/>
                                                  <w:divBdr>
                                                    <w:top w:val="none" w:sz="0" w:space="0" w:color="auto"/>
                                                    <w:left w:val="none" w:sz="0" w:space="0" w:color="auto"/>
                                                    <w:bottom w:val="none" w:sz="0" w:space="0" w:color="auto"/>
                                                    <w:right w:val="none" w:sz="0" w:space="0" w:color="auto"/>
                                                  </w:divBdr>
                                                  <w:divsChild>
                                                    <w:div w:id="1821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5056059">
      <w:bodyDiv w:val="1"/>
      <w:marLeft w:val="0"/>
      <w:marRight w:val="0"/>
      <w:marTop w:val="0"/>
      <w:marBottom w:val="0"/>
      <w:divBdr>
        <w:top w:val="none" w:sz="0" w:space="0" w:color="auto"/>
        <w:left w:val="none" w:sz="0" w:space="0" w:color="auto"/>
        <w:bottom w:val="none" w:sz="0" w:space="0" w:color="auto"/>
        <w:right w:val="none" w:sz="0" w:space="0" w:color="auto"/>
      </w:divBdr>
      <w:divsChild>
        <w:div w:id="707952434">
          <w:marLeft w:val="0"/>
          <w:marRight w:val="0"/>
          <w:marTop w:val="0"/>
          <w:marBottom w:val="0"/>
          <w:divBdr>
            <w:top w:val="none" w:sz="0" w:space="0" w:color="auto"/>
            <w:left w:val="none" w:sz="0" w:space="0" w:color="auto"/>
            <w:bottom w:val="none" w:sz="0" w:space="0" w:color="auto"/>
            <w:right w:val="none" w:sz="0" w:space="0" w:color="auto"/>
          </w:divBdr>
        </w:div>
      </w:divsChild>
    </w:div>
    <w:div w:id="1025403560">
      <w:bodyDiv w:val="1"/>
      <w:marLeft w:val="0"/>
      <w:marRight w:val="0"/>
      <w:marTop w:val="0"/>
      <w:marBottom w:val="0"/>
      <w:divBdr>
        <w:top w:val="none" w:sz="0" w:space="0" w:color="auto"/>
        <w:left w:val="none" w:sz="0" w:space="0" w:color="auto"/>
        <w:bottom w:val="none" w:sz="0" w:space="0" w:color="auto"/>
        <w:right w:val="none" w:sz="0" w:space="0" w:color="auto"/>
      </w:divBdr>
      <w:divsChild>
        <w:div w:id="1379814537">
          <w:marLeft w:val="0"/>
          <w:marRight w:val="0"/>
          <w:marTop w:val="0"/>
          <w:marBottom w:val="0"/>
          <w:divBdr>
            <w:top w:val="none" w:sz="0" w:space="0" w:color="auto"/>
            <w:left w:val="none" w:sz="0" w:space="0" w:color="auto"/>
            <w:bottom w:val="none" w:sz="0" w:space="0" w:color="auto"/>
            <w:right w:val="none" w:sz="0" w:space="0" w:color="auto"/>
          </w:divBdr>
        </w:div>
      </w:divsChild>
    </w:div>
    <w:div w:id="1026712131">
      <w:bodyDiv w:val="1"/>
      <w:marLeft w:val="0"/>
      <w:marRight w:val="0"/>
      <w:marTop w:val="0"/>
      <w:marBottom w:val="0"/>
      <w:divBdr>
        <w:top w:val="none" w:sz="0" w:space="0" w:color="auto"/>
        <w:left w:val="none" w:sz="0" w:space="0" w:color="auto"/>
        <w:bottom w:val="none" w:sz="0" w:space="0" w:color="auto"/>
        <w:right w:val="none" w:sz="0" w:space="0" w:color="auto"/>
      </w:divBdr>
      <w:divsChild>
        <w:div w:id="1415778744">
          <w:marLeft w:val="0"/>
          <w:marRight w:val="0"/>
          <w:marTop w:val="0"/>
          <w:marBottom w:val="0"/>
          <w:divBdr>
            <w:top w:val="none" w:sz="0" w:space="0" w:color="auto"/>
            <w:left w:val="none" w:sz="0" w:space="0" w:color="auto"/>
            <w:bottom w:val="none" w:sz="0" w:space="0" w:color="auto"/>
            <w:right w:val="none" w:sz="0" w:space="0" w:color="auto"/>
          </w:divBdr>
          <w:divsChild>
            <w:div w:id="1896967725">
              <w:marLeft w:val="0"/>
              <w:marRight w:val="0"/>
              <w:marTop w:val="0"/>
              <w:marBottom w:val="0"/>
              <w:divBdr>
                <w:top w:val="none" w:sz="0" w:space="0" w:color="auto"/>
                <w:left w:val="none" w:sz="0" w:space="0" w:color="auto"/>
                <w:bottom w:val="none" w:sz="0" w:space="0" w:color="auto"/>
                <w:right w:val="none" w:sz="0" w:space="0" w:color="auto"/>
              </w:divBdr>
              <w:divsChild>
                <w:div w:id="1988783368">
                  <w:marLeft w:val="0"/>
                  <w:marRight w:val="0"/>
                  <w:marTop w:val="0"/>
                  <w:marBottom w:val="0"/>
                  <w:divBdr>
                    <w:top w:val="none" w:sz="0" w:space="0" w:color="auto"/>
                    <w:left w:val="none" w:sz="0" w:space="0" w:color="auto"/>
                    <w:bottom w:val="none" w:sz="0" w:space="0" w:color="auto"/>
                    <w:right w:val="none" w:sz="0" w:space="0" w:color="auto"/>
                  </w:divBdr>
                  <w:divsChild>
                    <w:div w:id="1388530656">
                      <w:marLeft w:val="0"/>
                      <w:marRight w:val="0"/>
                      <w:marTop w:val="0"/>
                      <w:marBottom w:val="0"/>
                      <w:divBdr>
                        <w:top w:val="none" w:sz="0" w:space="0" w:color="auto"/>
                        <w:left w:val="none" w:sz="0" w:space="0" w:color="auto"/>
                        <w:bottom w:val="none" w:sz="0" w:space="0" w:color="auto"/>
                        <w:right w:val="none" w:sz="0" w:space="0" w:color="auto"/>
                      </w:divBdr>
                      <w:divsChild>
                        <w:div w:id="1996177434">
                          <w:marLeft w:val="0"/>
                          <w:marRight w:val="0"/>
                          <w:marTop w:val="0"/>
                          <w:marBottom w:val="0"/>
                          <w:divBdr>
                            <w:top w:val="none" w:sz="0" w:space="0" w:color="auto"/>
                            <w:left w:val="none" w:sz="0" w:space="0" w:color="auto"/>
                            <w:bottom w:val="none" w:sz="0" w:space="0" w:color="auto"/>
                            <w:right w:val="none" w:sz="0" w:space="0" w:color="auto"/>
                          </w:divBdr>
                          <w:divsChild>
                            <w:div w:id="1870605558">
                              <w:marLeft w:val="0"/>
                              <w:marRight w:val="0"/>
                              <w:marTop w:val="0"/>
                              <w:marBottom w:val="0"/>
                              <w:divBdr>
                                <w:top w:val="none" w:sz="0" w:space="0" w:color="auto"/>
                                <w:left w:val="none" w:sz="0" w:space="0" w:color="auto"/>
                                <w:bottom w:val="none" w:sz="0" w:space="0" w:color="auto"/>
                                <w:right w:val="none" w:sz="0" w:space="0" w:color="auto"/>
                              </w:divBdr>
                              <w:divsChild>
                                <w:div w:id="1920823744">
                                  <w:marLeft w:val="0"/>
                                  <w:marRight w:val="0"/>
                                  <w:marTop w:val="0"/>
                                  <w:marBottom w:val="0"/>
                                  <w:divBdr>
                                    <w:top w:val="none" w:sz="0" w:space="0" w:color="auto"/>
                                    <w:left w:val="none" w:sz="0" w:space="0" w:color="auto"/>
                                    <w:bottom w:val="none" w:sz="0" w:space="0" w:color="auto"/>
                                    <w:right w:val="none" w:sz="0" w:space="0" w:color="auto"/>
                                  </w:divBdr>
                                  <w:divsChild>
                                    <w:div w:id="570040735">
                                      <w:marLeft w:val="43"/>
                                      <w:marRight w:val="0"/>
                                      <w:marTop w:val="0"/>
                                      <w:marBottom w:val="0"/>
                                      <w:divBdr>
                                        <w:top w:val="none" w:sz="0" w:space="0" w:color="auto"/>
                                        <w:left w:val="none" w:sz="0" w:space="0" w:color="auto"/>
                                        <w:bottom w:val="none" w:sz="0" w:space="0" w:color="auto"/>
                                        <w:right w:val="none" w:sz="0" w:space="0" w:color="auto"/>
                                      </w:divBdr>
                                      <w:divsChild>
                                        <w:div w:id="780346948">
                                          <w:marLeft w:val="0"/>
                                          <w:marRight w:val="0"/>
                                          <w:marTop w:val="0"/>
                                          <w:marBottom w:val="0"/>
                                          <w:divBdr>
                                            <w:top w:val="none" w:sz="0" w:space="0" w:color="auto"/>
                                            <w:left w:val="none" w:sz="0" w:space="0" w:color="auto"/>
                                            <w:bottom w:val="none" w:sz="0" w:space="0" w:color="auto"/>
                                            <w:right w:val="none" w:sz="0" w:space="0" w:color="auto"/>
                                          </w:divBdr>
                                          <w:divsChild>
                                            <w:div w:id="678387550">
                                              <w:marLeft w:val="0"/>
                                              <w:marRight w:val="0"/>
                                              <w:marTop w:val="0"/>
                                              <w:marBottom w:val="86"/>
                                              <w:divBdr>
                                                <w:top w:val="single" w:sz="4" w:space="0" w:color="F5F5F5"/>
                                                <w:left w:val="single" w:sz="4" w:space="0" w:color="F5F5F5"/>
                                                <w:bottom w:val="single" w:sz="4" w:space="0" w:color="F5F5F5"/>
                                                <w:right w:val="single" w:sz="4" w:space="0" w:color="F5F5F5"/>
                                              </w:divBdr>
                                              <w:divsChild>
                                                <w:div w:id="1258292822">
                                                  <w:marLeft w:val="0"/>
                                                  <w:marRight w:val="0"/>
                                                  <w:marTop w:val="0"/>
                                                  <w:marBottom w:val="0"/>
                                                  <w:divBdr>
                                                    <w:top w:val="none" w:sz="0" w:space="0" w:color="auto"/>
                                                    <w:left w:val="none" w:sz="0" w:space="0" w:color="auto"/>
                                                    <w:bottom w:val="none" w:sz="0" w:space="0" w:color="auto"/>
                                                    <w:right w:val="none" w:sz="0" w:space="0" w:color="auto"/>
                                                  </w:divBdr>
                                                  <w:divsChild>
                                                    <w:div w:id="1506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7482236">
      <w:bodyDiv w:val="1"/>
      <w:marLeft w:val="0"/>
      <w:marRight w:val="0"/>
      <w:marTop w:val="0"/>
      <w:marBottom w:val="0"/>
      <w:divBdr>
        <w:top w:val="none" w:sz="0" w:space="0" w:color="auto"/>
        <w:left w:val="none" w:sz="0" w:space="0" w:color="auto"/>
        <w:bottom w:val="none" w:sz="0" w:space="0" w:color="auto"/>
        <w:right w:val="none" w:sz="0" w:space="0" w:color="auto"/>
      </w:divBdr>
      <w:divsChild>
        <w:div w:id="354313158">
          <w:marLeft w:val="0"/>
          <w:marRight w:val="0"/>
          <w:marTop w:val="0"/>
          <w:marBottom w:val="0"/>
          <w:divBdr>
            <w:top w:val="none" w:sz="0" w:space="0" w:color="auto"/>
            <w:left w:val="none" w:sz="0" w:space="0" w:color="auto"/>
            <w:bottom w:val="none" w:sz="0" w:space="0" w:color="auto"/>
            <w:right w:val="none" w:sz="0" w:space="0" w:color="auto"/>
          </w:divBdr>
        </w:div>
      </w:divsChild>
    </w:div>
    <w:div w:id="1030106716">
      <w:bodyDiv w:val="1"/>
      <w:marLeft w:val="0"/>
      <w:marRight w:val="0"/>
      <w:marTop w:val="0"/>
      <w:marBottom w:val="0"/>
      <w:divBdr>
        <w:top w:val="none" w:sz="0" w:space="0" w:color="auto"/>
        <w:left w:val="none" w:sz="0" w:space="0" w:color="auto"/>
        <w:bottom w:val="none" w:sz="0" w:space="0" w:color="auto"/>
        <w:right w:val="none" w:sz="0" w:space="0" w:color="auto"/>
      </w:divBdr>
      <w:divsChild>
        <w:div w:id="2063745033">
          <w:marLeft w:val="0"/>
          <w:marRight w:val="0"/>
          <w:marTop w:val="0"/>
          <w:marBottom w:val="0"/>
          <w:divBdr>
            <w:top w:val="none" w:sz="0" w:space="0" w:color="auto"/>
            <w:left w:val="none" w:sz="0" w:space="0" w:color="auto"/>
            <w:bottom w:val="none" w:sz="0" w:space="0" w:color="auto"/>
            <w:right w:val="none" w:sz="0" w:space="0" w:color="auto"/>
          </w:divBdr>
          <w:divsChild>
            <w:div w:id="962225025">
              <w:marLeft w:val="0"/>
              <w:marRight w:val="0"/>
              <w:marTop w:val="0"/>
              <w:marBottom w:val="0"/>
              <w:divBdr>
                <w:top w:val="none" w:sz="0" w:space="0" w:color="auto"/>
                <w:left w:val="none" w:sz="0" w:space="0" w:color="auto"/>
                <w:bottom w:val="none" w:sz="0" w:space="0" w:color="auto"/>
                <w:right w:val="none" w:sz="0" w:space="0" w:color="auto"/>
              </w:divBdr>
              <w:divsChild>
                <w:div w:id="51971758">
                  <w:marLeft w:val="0"/>
                  <w:marRight w:val="0"/>
                  <w:marTop w:val="0"/>
                  <w:marBottom w:val="0"/>
                  <w:divBdr>
                    <w:top w:val="none" w:sz="0" w:space="0" w:color="auto"/>
                    <w:left w:val="none" w:sz="0" w:space="0" w:color="auto"/>
                    <w:bottom w:val="none" w:sz="0" w:space="0" w:color="auto"/>
                    <w:right w:val="none" w:sz="0" w:space="0" w:color="auto"/>
                  </w:divBdr>
                  <w:divsChild>
                    <w:div w:id="584338561">
                      <w:marLeft w:val="0"/>
                      <w:marRight w:val="0"/>
                      <w:marTop w:val="150"/>
                      <w:marBottom w:val="150"/>
                      <w:divBdr>
                        <w:top w:val="none" w:sz="0" w:space="0" w:color="auto"/>
                        <w:left w:val="none" w:sz="0" w:space="0" w:color="auto"/>
                        <w:bottom w:val="none" w:sz="0" w:space="0" w:color="auto"/>
                        <w:right w:val="none" w:sz="0" w:space="0" w:color="auto"/>
                      </w:divBdr>
                      <w:divsChild>
                        <w:div w:id="1641619142">
                          <w:marLeft w:val="0"/>
                          <w:marRight w:val="0"/>
                          <w:marTop w:val="0"/>
                          <w:marBottom w:val="0"/>
                          <w:divBdr>
                            <w:top w:val="none" w:sz="0" w:space="0" w:color="auto"/>
                            <w:left w:val="none" w:sz="0" w:space="0" w:color="auto"/>
                            <w:bottom w:val="none" w:sz="0" w:space="0" w:color="auto"/>
                            <w:right w:val="none" w:sz="0" w:space="0" w:color="auto"/>
                          </w:divBdr>
                          <w:divsChild>
                            <w:div w:id="850069377">
                              <w:marLeft w:val="0"/>
                              <w:marRight w:val="0"/>
                              <w:marTop w:val="0"/>
                              <w:marBottom w:val="0"/>
                              <w:divBdr>
                                <w:top w:val="none" w:sz="0" w:space="0" w:color="auto"/>
                                <w:left w:val="none" w:sz="0" w:space="0" w:color="auto"/>
                                <w:bottom w:val="none" w:sz="0" w:space="0" w:color="auto"/>
                                <w:right w:val="none" w:sz="0" w:space="0" w:color="auto"/>
                              </w:divBdr>
                              <w:divsChild>
                                <w:div w:id="351879784">
                                  <w:marLeft w:val="0"/>
                                  <w:marRight w:val="0"/>
                                  <w:marTop w:val="0"/>
                                  <w:marBottom w:val="0"/>
                                  <w:divBdr>
                                    <w:top w:val="none" w:sz="0" w:space="0" w:color="auto"/>
                                    <w:left w:val="none" w:sz="0" w:space="0" w:color="auto"/>
                                    <w:bottom w:val="none" w:sz="0" w:space="0" w:color="auto"/>
                                    <w:right w:val="none" w:sz="0" w:space="0" w:color="auto"/>
                                  </w:divBdr>
                                  <w:divsChild>
                                    <w:div w:id="387340477">
                                      <w:marLeft w:val="0"/>
                                      <w:marRight w:val="0"/>
                                      <w:marTop w:val="0"/>
                                      <w:marBottom w:val="0"/>
                                      <w:divBdr>
                                        <w:top w:val="none" w:sz="0" w:space="0" w:color="auto"/>
                                        <w:left w:val="none" w:sz="0" w:space="0" w:color="auto"/>
                                        <w:bottom w:val="none" w:sz="0" w:space="0" w:color="auto"/>
                                        <w:right w:val="none" w:sz="0" w:space="0" w:color="auto"/>
                                      </w:divBdr>
                                    </w:div>
                                    <w:div w:id="1688436213">
                                      <w:marLeft w:val="0"/>
                                      <w:marRight w:val="0"/>
                                      <w:marTop w:val="0"/>
                                      <w:marBottom w:val="0"/>
                                      <w:divBdr>
                                        <w:top w:val="none" w:sz="0" w:space="0" w:color="auto"/>
                                        <w:left w:val="none" w:sz="0" w:space="0" w:color="auto"/>
                                        <w:bottom w:val="none" w:sz="0" w:space="0" w:color="auto"/>
                                        <w:right w:val="none" w:sz="0" w:space="0" w:color="auto"/>
                                      </w:divBdr>
                                    </w:div>
                                    <w:div w:id="1390224193">
                                      <w:marLeft w:val="0"/>
                                      <w:marRight w:val="0"/>
                                      <w:marTop w:val="0"/>
                                      <w:marBottom w:val="0"/>
                                      <w:divBdr>
                                        <w:top w:val="none" w:sz="0" w:space="0" w:color="auto"/>
                                        <w:left w:val="none" w:sz="0" w:space="0" w:color="auto"/>
                                        <w:bottom w:val="none" w:sz="0" w:space="0" w:color="auto"/>
                                        <w:right w:val="none" w:sz="0" w:space="0" w:color="auto"/>
                                      </w:divBdr>
                                    </w:div>
                                    <w:div w:id="172959432">
                                      <w:marLeft w:val="0"/>
                                      <w:marRight w:val="0"/>
                                      <w:marTop w:val="0"/>
                                      <w:marBottom w:val="0"/>
                                      <w:divBdr>
                                        <w:top w:val="none" w:sz="0" w:space="0" w:color="auto"/>
                                        <w:left w:val="none" w:sz="0" w:space="0" w:color="auto"/>
                                        <w:bottom w:val="none" w:sz="0" w:space="0" w:color="auto"/>
                                        <w:right w:val="none" w:sz="0" w:space="0" w:color="auto"/>
                                      </w:divBdr>
                                    </w:div>
                                    <w:div w:id="12989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839647">
      <w:bodyDiv w:val="1"/>
      <w:marLeft w:val="0"/>
      <w:marRight w:val="0"/>
      <w:marTop w:val="0"/>
      <w:marBottom w:val="0"/>
      <w:divBdr>
        <w:top w:val="none" w:sz="0" w:space="0" w:color="auto"/>
        <w:left w:val="none" w:sz="0" w:space="0" w:color="auto"/>
        <w:bottom w:val="none" w:sz="0" w:space="0" w:color="auto"/>
        <w:right w:val="none" w:sz="0" w:space="0" w:color="auto"/>
      </w:divBdr>
      <w:divsChild>
        <w:div w:id="427696749">
          <w:marLeft w:val="0"/>
          <w:marRight w:val="0"/>
          <w:marTop w:val="0"/>
          <w:marBottom w:val="0"/>
          <w:divBdr>
            <w:top w:val="none" w:sz="0" w:space="0" w:color="auto"/>
            <w:left w:val="none" w:sz="0" w:space="0" w:color="auto"/>
            <w:bottom w:val="none" w:sz="0" w:space="0" w:color="auto"/>
            <w:right w:val="none" w:sz="0" w:space="0" w:color="auto"/>
          </w:divBdr>
        </w:div>
      </w:divsChild>
    </w:div>
    <w:div w:id="1031807210">
      <w:bodyDiv w:val="1"/>
      <w:marLeft w:val="0"/>
      <w:marRight w:val="0"/>
      <w:marTop w:val="0"/>
      <w:marBottom w:val="0"/>
      <w:divBdr>
        <w:top w:val="none" w:sz="0" w:space="0" w:color="auto"/>
        <w:left w:val="none" w:sz="0" w:space="0" w:color="auto"/>
        <w:bottom w:val="none" w:sz="0" w:space="0" w:color="auto"/>
        <w:right w:val="none" w:sz="0" w:space="0" w:color="auto"/>
      </w:divBdr>
      <w:divsChild>
        <w:div w:id="668294876">
          <w:marLeft w:val="0"/>
          <w:marRight w:val="0"/>
          <w:marTop w:val="0"/>
          <w:marBottom w:val="0"/>
          <w:divBdr>
            <w:top w:val="none" w:sz="0" w:space="0" w:color="auto"/>
            <w:left w:val="none" w:sz="0" w:space="0" w:color="auto"/>
            <w:bottom w:val="none" w:sz="0" w:space="0" w:color="auto"/>
            <w:right w:val="none" w:sz="0" w:space="0" w:color="auto"/>
          </w:divBdr>
        </w:div>
      </w:divsChild>
    </w:div>
    <w:div w:id="1032803015">
      <w:bodyDiv w:val="1"/>
      <w:marLeft w:val="0"/>
      <w:marRight w:val="0"/>
      <w:marTop w:val="0"/>
      <w:marBottom w:val="0"/>
      <w:divBdr>
        <w:top w:val="none" w:sz="0" w:space="0" w:color="auto"/>
        <w:left w:val="none" w:sz="0" w:space="0" w:color="auto"/>
        <w:bottom w:val="none" w:sz="0" w:space="0" w:color="auto"/>
        <w:right w:val="none" w:sz="0" w:space="0" w:color="auto"/>
      </w:divBdr>
      <w:divsChild>
        <w:div w:id="123937629">
          <w:marLeft w:val="0"/>
          <w:marRight w:val="0"/>
          <w:marTop w:val="0"/>
          <w:marBottom w:val="0"/>
          <w:divBdr>
            <w:top w:val="none" w:sz="0" w:space="0" w:color="auto"/>
            <w:left w:val="none" w:sz="0" w:space="0" w:color="auto"/>
            <w:bottom w:val="none" w:sz="0" w:space="0" w:color="auto"/>
            <w:right w:val="none" w:sz="0" w:space="0" w:color="auto"/>
          </w:divBdr>
          <w:divsChild>
            <w:div w:id="1398437750">
              <w:marLeft w:val="0"/>
              <w:marRight w:val="0"/>
              <w:marTop w:val="0"/>
              <w:marBottom w:val="0"/>
              <w:divBdr>
                <w:top w:val="none" w:sz="0" w:space="0" w:color="auto"/>
                <w:left w:val="none" w:sz="0" w:space="0" w:color="auto"/>
                <w:bottom w:val="none" w:sz="0" w:space="0" w:color="auto"/>
                <w:right w:val="none" w:sz="0" w:space="0" w:color="auto"/>
              </w:divBdr>
              <w:divsChild>
                <w:div w:id="102920699">
                  <w:marLeft w:val="0"/>
                  <w:marRight w:val="0"/>
                  <w:marTop w:val="0"/>
                  <w:marBottom w:val="0"/>
                  <w:divBdr>
                    <w:top w:val="none" w:sz="0" w:space="0" w:color="auto"/>
                    <w:left w:val="none" w:sz="0" w:space="0" w:color="auto"/>
                    <w:bottom w:val="none" w:sz="0" w:space="0" w:color="auto"/>
                    <w:right w:val="none" w:sz="0" w:space="0" w:color="auto"/>
                  </w:divBdr>
                  <w:divsChild>
                    <w:div w:id="2032098007">
                      <w:marLeft w:val="0"/>
                      <w:marRight w:val="0"/>
                      <w:marTop w:val="0"/>
                      <w:marBottom w:val="0"/>
                      <w:divBdr>
                        <w:top w:val="none" w:sz="0" w:space="0" w:color="auto"/>
                        <w:left w:val="none" w:sz="0" w:space="0" w:color="auto"/>
                        <w:bottom w:val="none" w:sz="0" w:space="0" w:color="auto"/>
                        <w:right w:val="none" w:sz="0" w:space="0" w:color="auto"/>
                      </w:divBdr>
                      <w:divsChild>
                        <w:div w:id="833495366">
                          <w:marLeft w:val="-225"/>
                          <w:marRight w:val="0"/>
                          <w:marTop w:val="0"/>
                          <w:marBottom w:val="0"/>
                          <w:divBdr>
                            <w:top w:val="none" w:sz="0" w:space="0" w:color="auto"/>
                            <w:left w:val="none" w:sz="0" w:space="0" w:color="auto"/>
                            <w:bottom w:val="none" w:sz="0" w:space="0" w:color="auto"/>
                            <w:right w:val="none" w:sz="0" w:space="0" w:color="auto"/>
                          </w:divBdr>
                          <w:divsChild>
                            <w:div w:id="1753156657">
                              <w:marLeft w:val="1500"/>
                              <w:marRight w:val="1500"/>
                              <w:marTop w:val="0"/>
                              <w:marBottom w:val="0"/>
                              <w:divBdr>
                                <w:top w:val="none" w:sz="0" w:space="0" w:color="auto"/>
                                <w:left w:val="none" w:sz="0" w:space="0" w:color="auto"/>
                                <w:bottom w:val="none" w:sz="0" w:space="0" w:color="auto"/>
                                <w:right w:val="none" w:sz="0" w:space="0" w:color="auto"/>
                              </w:divBdr>
                              <w:divsChild>
                                <w:div w:id="789276738">
                                  <w:marLeft w:val="0"/>
                                  <w:marRight w:val="0"/>
                                  <w:marTop w:val="0"/>
                                  <w:marBottom w:val="345"/>
                                  <w:divBdr>
                                    <w:top w:val="none" w:sz="0" w:space="0" w:color="auto"/>
                                    <w:left w:val="none" w:sz="0" w:space="0" w:color="auto"/>
                                    <w:bottom w:val="none" w:sz="0" w:space="0" w:color="auto"/>
                                    <w:right w:val="none" w:sz="0" w:space="0" w:color="auto"/>
                                  </w:divBdr>
                                  <w:divsChild>
                                    <w:div w:id="14938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657161">
      <w:bodyDiv w:val="1"/>
      <w:marLeft w:val="0"/>
      <w:marRight w:val="0"/>
      <w:marTop w:val="0"/>
      <w:marBottom w:val="0"/>
      <w:divBdr>
        <w:top w:val="none" w:sz="0" w:space="0" w:color="auto"/>
        <w:left w:val="none" w:sz="0" w:space="0" w:color="auto"/>
        <w:bottom w:val="none" w:sz="0" w:space="0" w:color="auto"/>
        <w:right w:val="none" w:sz="0" w:space="0" w:color="auto"/>
      </w:divBdr>
    </w:div>
    <w:div w:id="1034379154">
      <w:bodyDiv w:val="1"/>
      <w:marLeft w:val="0"/>
      <w:marRight w:val="0"/>
      <w:marTop w:val="0"/>
      <w:marBottom w:val="0"/>
      <w:divBdr>
        <w:top w:val="none" w:sz="0" w:space="0" w:color="auto"/>
        <w:left w:val="none" w:sz="0" w:space="0" w:color="auto"/>
        <w:bottom w:val="none" w:sz="0" w:space="0" w:color="auto"/>
        <w:right w:val="none" w:sz="0" w:space="0" w:color="auto"/>
      </w:divBdr>
      <w:divsChild>
        <w:div w:id="335497796">
          <w:marLeft w:val="0"/>
          <w:marRight w:val="0"/>
          <w:marTop w:val="0"/>
          <w:marBottom w:val="0"/>
          <w:divBdr>
            <w:top w:val="none" w:sz="0" w:space="0" w:color="auto"/>
            <w:left w:val="none" w:sz="0" w:space="0" w:color="auto"/>
            <w:bottom w:val="none" w:sz="0" w:space="0" w:color="auto"/>
            <w:right w:val="none" w:sz="0" w:space="0" w:color="auto"/>
          </w:divBdr>
          <w:divsChild>
            <w:div w:id="112487018">
              <w:marLeft w:val="0"/>
              <w:marRight w:val="0"/>
              <w:marTop w:val="0"/>
              <w:marBottom w:val="0"/>
              <w:divBdr>
                <w:top w:val="none" w:sz="0" w:space="0" w:color="auto"/>
                <w:left w:val="none" w:sz="0" w:space="0" w:color="auto"/>
                <w:bottom w:val="none" w:sz="0" w:space="0" w:color="auto"/>
                <w:right w:val="none" w:sz="0" w:space="0" w:color="auto"/>
              </w:divBdr>
              <w:divsChild>
                <w:div w:id="55008603">
                  <w:marLeft w:val="0"/>
                  <w:marRight w:val="0"/>
                  <w:marTop w:val="0"/>
                  <w:marBottom w:val="0"/>
                  <w:divBdr>
                    <w:top w:val="none" w:sz="0" w:space="0" w:color="auto"/>
                    <w:left w:val="none" w:sz="0" w:space="0" w:color="auto"/>
                    <w:bottom w:val="none" w:sz="0" w:space="0" w:color="auto"/>
                    <w:right w:val="none" w:sz="0" w:space="0" w:color="auto"/>
                  </w:divBdr>
                  <w:divsChild>
                    <w:div w:id="1179347542">
                      <w:marLeft w:val="0"/>
                      <w:marRight w:val="0"/>
                      <w:marTop w:val="0"/>
                      <w:marBottom w:val="0"/>
                      <w:divBdr>
                        <w:top w:val="none" w:sz="0" w:space="0" w:color="auto"/>
                        <w:left w:val="none" w:sz="0" w:space="0" w:color="auto"/>
                        <w:bottom w:val="none" w:sz="0" w:space="0" w:color="auto"/>
                        <w:right w:val="none" w:sz="0" w:space="0" w:color="auto"/>
                      </w:divBdr>
                      <w:divsChild>
                        <w:div w:id="768427702">
                          <w:marLeft w:val="0"/>
                          <w:marRight w:val="0"/>
                          <w:marTop w:val="0"/>
                          <w:marBottom w:val="0"/>
                          <w:divBdr>
                            <w:top w:val="none" w:sz="0" w:space="0" w:color="auto"/>
                            <w:left w:val="none" w:sz="0" w:space="0" w:color="auto"/>
                            <w:bottom w:val="none" w:sz="0" w:space="0" w:color="auto"/>
                            <w:right w:val="none" w:sz="0" w:space="0" w:color="auto"/>
                          </w:divBdr>
                          <w:divsChild>
                            <w:div w:id="1038436939">
                              <w:marLeft w:val="0"/>
                              <w:marRight w:val="0"/>
                              <w:marTop w:val="0"/>
                              <w:marBottom w:val="0"/>
                              <w:divBdr>
                                <w:top w:val="none" w:sz="0" w:space="0" w:color="auto"/>
                                <w:left w:val="none" w:sz="0" w:space="0" w:color="auto"/>
                                <w:bottom w:val="none" w:sz="0" w:space="0" w:color="auto"/>
                                <w:right w:val="none" w:sz="0" w:space="0" w:color="auto"/>
                              </w:divBdr>
                              <w:divsChild>
                                <w:div w:id="556937935">
                                  <w:marLeft w:val="0"/>
                                  <w:marRight w:val="0"/>
                                  <w:marTop w:val="0"/>
                                  <w:marBottom w:val="0"/>
                                  <w:divBdr>
                                    <w:top w:val="none" w:sz="0" w:space="0" w:color="auto"/>
                                    <w:left w:val="none" w:sz="0" w:space="0" w:color="auto"/>
                                    <w:bottom w:val="none" w:sz="0" w:space="0" w:color="auto"/>
                                    <w:right w:val="none" w:sz="0" w:space="0" w:color="auto"/>
                                  </w:divBdr>
                                  <w:divsChild>
                                    <w:div w:id="357896838">
                                      <w:marLeft w:val="0"/>
                                      <w:marRight w:val="0"/>
                                      <w:marTop w:val="0"/>
                                      <w:marBottom w:val="0"/>
                                      <w:divBdr>
                                        <w:top w:val="none" w:sz="0" w:space="0" w:color="auto"/>
                                        <w:left w:val="none" w:sz="0" w:space="0" w:color="auto"/>
                                        <w:bottom w:val="none" w:sz="0" w:space="0" w:color="auto"/>
                                        <w:right w:val="none" w:sz="0" w:space="0" w:color="auto"/>
                                      </w:divBdr>
                                      <w:divsChild>
                                        <w:div w:id="1036394205">
                                          <w:marLeft w:val="0"/>
                                          <w:marRight w:val="0"/>
                                          <w:marTop w:val="0"/>
                                          <w:marBottom w:val="0"/>
                                          <w:divBdr>
                                            <w:top w:val="none" w:sz="0" w:space="0" w:color="auto"/>
                                            <w:left w:val="none" w:sz="0" w:space="0" w:color="auto"/>
                                            <w:bottom w:val="none" w:sz="0" w:space="0" w:color="auto"/>
                                            <w:right w:val="none" w:sz="0" w:space="0" w:color="auto"/>
                                          </w:divBdr>
                                          <w:divsChild>
                                            <w:div w:id="84301418">
                                              <w:marLeft w:val="0"/>
                                              <w:marRight w:val="0"/>
                                              <w:marTop w:val="0"/>
                                              <w:marBottom w:val="0"/>
                                              <w:divBdr>
                                                <w:top w:val="single" w:sz="4" w:space="0" w:color="F5F5F5"/>
                                                <w:left w:val="single" w:sz="4" w:space="0" w:color="F5F5F5"/>
                                                <w:bottom w:val="single" w:sz="4" w:space="0" w:color="F5F5F5"/>
                                                <w:right w:val="single" w:sz="4" w:space="0" w:color="F5F5F5"/>
                                              </w:divBdr>
                                              <w:divsChild>
                                                <w:div w:id="412094959">
                                                  <w:marLeft w:val="0"/>
                                                  <w:marRight w:val="0"/>
                                                  <w:marTop w:val="0"/>
                                                  <w:marBottom w:val="0"/>
                                                  <w:divBdr>
                                                    <w:top w:val="none" w:sz="0" w:space="0" w:color="auto"/>
                                                    <w:left w:val="none" w:sz="0" w:space="0" w:color="auto"/>
                                                    <w:bottom w:val="none" w:sz="0" w:space="0" w:color="auto"/>
                                                    <w:right w:val="none" w:sz="0" w:space="0" w:color="auto"/>
                                                  </w:divBdr>
                                                  <w:divsChild>
                                                    <w:div w:id="4081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351709">
      <w:bodyDiv w:val="1"/>
      <w:marLeft w:val="0"/>
      <w:marRight w:val="0"/>
      <w:marTop w:val="0"/>
      <w:marBottom w:val="0"/>
      <w:divBdr>
        <w:top w:val="none" w:sz="0" w:space="0" w:color="auto"/>
        <w:left w:val="none" w:sz="0" w:space="0" w:color="auto"/>
        <w:bottom w:val="none" w:sz="0" w:space="0" w:color="auto"/>
        <w:right w:val="none" w:sz="0" w:space="0" w:color="auto"/>
      </w:divBdr>
      <w:divsChild>
        <w:div w:id="78406915">
          <w:marLeft w:val="0"/>
          <w:marRight w:val="0"/>
          <w:marTop w:val="0"/>
          <w:marBottom w:val="0"/>
          <w:divBdr>
            <w:top w:val="none" w:sz="0" w:space="0" w:color="auto"/>
            <w:left w:val="none" w:sz="0" w:space="0" w:color="auto"/>
            <w:bottom w:val="none" w:sz="0" w:space="0" w:color="auto"/>
            <w:right w:val="none" w:sz="0" w:space="0" w:color="auto"/>
          </w:divBdr>
        </w:div>
      </w:divsChild>
    </w:div>
    <w:div w:id="1037972570">
      <w:bodyDiv w:val="1"/>
      <w:marLeft w:val="0"/>
      <w:marRight w:val="0"/>
      <w:marTop w:val="0"/>
      <w:marBottom w:val="0"/>
      <w:divBdr>
        <w:top w:val="none" w:sz="0" w:space="0" w:color="auto"/>
        <w:left w:val="none" w:sz="0" w:space="0" w:color="auto"/>
        <w:bottom w:val="none" w:sz="0" w:space="0" w:color="auto"/>
        <w:right w:val="none" w:sz="0" w:space="0" w:color="auto"/>
      </w:divBdr>
      <w:divsChild>
        <w:div w:id="1986470446">
          <w:marLeft w:val="0"/>
          <w:marRight w:val="0"/>
          <w:marTop w:val="0"/>
          <w:marBottom w:val="0"/>
          <w:divBdr>
            <w:top w:val="none" w:sz="0" w:space="0" w:color="auto"/>
            <w:left w:val="none" w:sz="0" w:space="0" w:color="auto"/>
            <w:bottom w:val="none" w:sz="0" w:space="0" w:color="auto"/>
            <w:right w:val="none" w:sz="0" w:space="0" w:color="auto"/>
          </w:divBdr>
        </w:div>
      </w:divsChild>
    </w:div>
    <w:div w:id="1039279906">
      <w:bodyDiv w:val="1"/>
      <w:marLeft w:val="0"/>
      <w:marRight w:val="0"/>
      <w:marTop w:val="0"/>
      <w:marBottom w:val="0"/>
      <w:divBdr>
        <w:top w:val="none" w:sz="0" w:space="0" w:color="auto"/>
        <w:left w:val="none" w:sz="0" w:space="0" w:color="auto"/>
        <w:bottom w:val="none" w:sz="0" w:space="0" w:color="auto"/>
        <w:right w:val="none" w:sz="0" w:space="0" w:color="auto"/>
      </w:divBdr>
      <w:divsChild>
        <w:div w:id="772015009">
          <w:marLeft w:val="0"/>
          <w:marRight w:val="0"/>
          <w:marTop w:val="0"/>
          <w:marBottom w:val="0"/>
          <w:divBdr>
            <w:top w:val="none" w:sz="0" w:space="0" w:color="auto"/>
            <w:left w:val="none" w:sz="0" w:space="0" w:color="auto"/>
            <w:bottom w:val="none" w:sz="0" w:space="0" w:color="auto"/>
            <w:right w:val="none" w:sz="0" w:space="0" w:color="auto"/>
          </w:divBdr>
        </w:div>
      </w:divsChild>
    </w:div>
    <w:div w:id="1039554808">
      <w:bodyDiv w:val="1"/>
      <w:marLeft w:val="0"/>
      <w:marRight w:val="0"/>
      <w:marTop w:val="0"/>
      <w:marBottom w:val="0"/>
      <w:divBdr>
        <w:top w:val="none" w:sz="0" w:space="0" w:color="auto"/>
        <w:left w:val="none" w:sz="0" w:space="0" w:color="auto"/>
        <w:bottom w:val="none" w:sz="0" w:space="0" w:color="auto"/>
        <w:right w:val="none" w:sz="0" w:space="0" w:color="auto"/>
      </w:divBdr>
      <w:divsChild>
        <w:div w:id="2032031942">
          <w:marLeft w:val="0"/>
          <w:marRight w:val="0"/>
          <w:marTop w:val="0"/>
          <w:marBottom w:val="0"/>
          <w:divBdr>
            <w:top w:val="none" w:sz="0" w:space="0" w:color="auto"/>
            <w:left w:val="none" w:sz="0" w:space="0" w:color="auto"/>
            <w:bottom w:val="none" w:sz="0" w:space="0" w:color="auto"/>
            <w:right w:val="none" w:sz="0" w:space="0" w:color="auto"/>
          </w:divBdr>
        </w:div>
      </w:divsChild>
    </w:div>
    <w:div w:id="1040786390">
      <w:bodyDiv w:val="1"/>
      <w:marLeft w:val="0"/>
      <w:marRight w:val="0"/>
      <w:marTop w:val="0"/>
      <w:marBottom w:val="0"/>
      <w:divBdr>
        <w:top w:val="none" w:sz="0" w:space="0" w:color="auto"/>
        <w:left w:val="none" w:sz="0" w:space="0" w:color="auto"/>
        <w:bottom w:val="none" w:sz="0" w:space="0" w:color="auto"/>
        <w:right w:val="none" w:sz="0" w:space="0" w:color="auto"/>
      </w:divBdr>
      <w:divsChild>
        <w:div w:id="1467970943">
          <w:marLeft w:val="0"/>
          <w:marRight w:val="0"/>
          <w:marTop w:val="0"/>
          <w:marBottom w:val="0"/>
          <w:divBdr>
            <w:top w:val="none" w:sz="0" w:space="0" w:color="auto"/>
            <w:left w:val="none" w:sz="0" w:space="0" w:color="auto"/>
            <w:bottom w:val="none" w:sz="0" w:space="0" w:color="auto"/>
            <w:right w:val="none" w:sz="0" w:space="0" w:color="auto"/>
          </w:divBdr>
          <w:divsChild>
            <w:div w:id="950012541">
              <w:marLeft w:val="0"/>
              <w:marRight w:val="0"/>
              <w:marTop w:val="0"/>
              <w:marBottom w:val="0"/>
              <w:divBdr>
                <w:top w:val="none" w:sz="0" w:space="0" w:color="auto"/>
                <w:left w:val="none" w:sz="0" w:space="0" w:color="auto"/>
                <w:bottom w:val="none" w:sz="0" w:space="0" w:color="auto"/>
                <w:right w:val="none" w:sz="0" w:space="0" w:color="auto"/>
              </w:divBdr>
              <w:divsChild>
                <w:div w:id="67044143">
                  <w:marLeft w:val="0"/>
                  <w:marRight w:val="0"/>
                  <w:marTop w:val="0"/>
                  <w:marBottom w:val="0"/>
                  <w:divBdr>
                    <w:top w:val="none" w:sz="0" w:space="0" w:color="auto"/>
                    <w:left w:val="none" w:sz="0" w:space="0" w:color="auto"/>
                    <w:bottom w:val="none" w:sz="0" w:space="0" w:color="auto"/>
                    <w:right w:val="none" w:sz="0" w:space="0" w:color="auto"/>
                  </w:divBdr>
                  <w:divsChild>
                    <w:div w:id="1701979459">
                      <w:marLeft w:val="0"/>
                      <w:marRight w:val="0"/>
                      <w:marTop w:val="150"/>
                      <w:marBottom w:val="150"/>
                      <w:divBdr>
                        <w:top w:val="none" w:sz="0" w:space="0" w:color="auto"/>
                        <w:left w:val="none" w:sz="0" w:space="0" w:color="auto"/>
                        <w:bottom w:val="none" w:sz="0" w:space="0" w:color="auto"/>
                        <w:right w:val="none" w:sz="0" w:space="0" w:color="auto"/>
                      </w:divBdr>
                      <w:divsChild>
                        <w:div w:id="873074928">
                          <w:marLeft w:val="0"/>
                          <w:marRight w:val="0"/>
                          <w:marTop w:val="0"/>
                          <w:marBottom w:val="0"/>
                          <w:divBdr>
                            <w:top w:val="none" w:sz="0" w:space="0" w:color="auto"/>
                            <w:left w:val="none" w:sz="0" w:space="0" w:color="auto"/>
                            <w:bottom w:val="none" w:sz="0" w:space="0" w:color="auto"/>
                            <w:right w:val="none" w:sz="0" w:space="0" w:color="auto"/>
                          </w:divBdr>
                          <w:divsChild>
                            <w:div w:id="116605357">
                              <w:marLeft w:val="0"/>
                              <w:marRight w:val="0"/>
                              <w:marTop w:val="0"/>
                              <w:marBottom w:val="0"/>
                              <w:divBdr>
                                <w:top w:val="none" w:sz="0" w:space="0" w:color="auto"/>
                                <w:left w:val="none" w:sz="0" w:space="0" w:color="auto"/>
                                <w:bottom w:val="none" w:sz="0" w:space="0" w:color="auto"/>
                                <w:right w:val="none" w:sz="0" w:space="0" w:color="auto"/>
                              </w:divBdr>
                              <w:divsChild>
                                <w:div w:id="1911378223">
                                  <w:marLeft w:val="0"/>
                                  <w:marRight w:val="0"/>
                                  <w:marTop w:val="0"/>
                                  <w:marBottom w:val="0"/>
                                  <w:divBdr>
                                    <w:top w:val="none" w:sz="0" w:space="0" w:color="auto"/>
                                    <w:left w:val="none" w:sz="0" w:space="0" w:color="auto"/>
                                    <w:bottom w:val="none" w:sz="0" w:space="0" w:color="auto"/>
                                    <w:right w:val="none" w:sz="0" w:space="0" w:color="auto"/>
                                  </w:divBdr>
                                  <w:divsChild>
                                    <w:div w:id="3206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59929">
      <w:bodyDiv w:val="1"/>
      <w:marLeft w:val="0"/>
      <w:marRight w:val="0"/>
      <w:marTop w:val="0"/>
      <w:marBottom w:val="0"/>
      <w:divBdr>
        <w:top w:val="none" w:sz="0" w:space="0" w:color="auto"/>
        <w:left w:val="none" w:sz="0" w:space="0" w:color="auto"/>
        <w:bottom w:val="none" w:sz="0" w:space="0" w:color="auto"/>
        <w:right w:val="none" w:sz="0" w:space="0" w:color="auto"/>
      </w:divBdr>
      <w:divsChild>
        <w:div w:id="984506039">
          <w:marLeft w:val="0"/>
          <w:marRight w:val="0"/>
          <w:marTop w:val="0"/>
          <w:marBottom w:val="0"/>
          <w:divBdr>
            <w:top w:val="none" w:sz="0" w:space="0" w:color="auto"/>
            <w:left w:val="none" w:sz="0" w:space="0" w:color="auto"/>
            <w:bottom w:val="none" w:sz="0" w:space="0" w:color="auto"/>
            <w:right w:val="none" w:sz="0" w:space="0" w:color="auto"/>
          </w:divBdr>
        </w:div>
      </w:divsChild>
    </w:div>
    <w:div w:id="1042561346">
      <w:bodyDiv w:val="1"/>
      <w:marLeft w:val="0"/>
      <w:marRight w:val="0"/>
      <w:marTop w:val="0"/>
      <w:marBottom w:val="0"/>
      <w:divBdr>
        <w:top w:val="none" w:sz="0" w:space="0" w:color="auto"/>
        <w:left w:val="none" w:sz="0" w:space="0" w:color="auto"/>
        <w:bottom w:val="none" w:sz="0" w:space="0" w:color="auto"/>
        <w:right w:val="none" w:sz="0" w:space="0" w:color="auto"/>
      </w:divBdr>
      <w:divsChild>
        <w:div w:id="1014527533">
          <w:marLeft w:val="0"/>
          <w:marRight w:val="0"/>
          <w:marTop w:val="0"/>
          <w:marBottom w:val="0"/>
          <w:divBdr>
            <w:top w:val="none" w:sz="0" w:space="0" w:color="auto"/>
            <w:left w:val="none" w:sz="0" w:space="0" w:color="auto"/>
            <w:bottom w:val="none" w:sz="0" w:space="0" w:color="auto"/>
            <w:right w:val="none" w:sz="0" w:space="0" w:color="auto"/>
          </w:divBdr>
          <w:divsChild>
            <w:div w:id="1920560324">
              <w:marLeft w:val="0"/>
              <w:marRight w:val="0"/>
              <w:marTop w:val="0"/>
              <w:marBottom w:val="0"/>
              <w:divBdr>
                <w:top w:val="none" w:sz="0" w:space="0" w:color="auto"/>
                <w:left w:val="none" w:sz="0" w:space="0" w:color="auto"/>
                <w:bottom w:val="none" w:sz="0" w:space="0" w:color="auto"/>
                <w:right w:val="none" w:sz="0" w:space="0" w:color="auto"/>
              </w:divBdr>
              <w:divsChild>
                <w:div w:id="1023943799">
                  <w:marLeft w:val="0"/>
                  <w:marRight w:val="0"/>
                  <w:marTop w:val="0"/>
                  <w:marBottom w:val="0"/>
                  <w:divBdr>
                    <w:top w:val="none" w:sz="0" w:space="0" w:color="auto"/>
                    <w:left w:val="none" w:sz="0" w:space="0" w:color="auto"/>
                    <w:bottom w:val="none" w:sz="0" w:space="0" w:color="auto"/>
                    <w:right w:val="none" w:sz="0" w:space="0" w:color="auto"/>
                  </w:divBdr>
                  <w:divsChild>
                    <w:div w:id="610673301">
                      <w:marLeft w:val="0"/>
                      <w:marRight w:val="0"/>
                      <w:marTop w:val="0"/>
                      <w:marBottom w:val="0"/>
                      <w:divBdr>
                        <w:top w:val="none" w:sz="0" w:space="0" w:color="auto"/>
                        <w:left w:val="none" w:sz="0" w:space="0" w:color="auto"/>
                        <w:bottom w:val="none" w:sz="0" w:space="0" w:color="auto"/>
                        <w:right w:val="none" w:sz="0" w:space="0" w:color="auto"/>
                      </w:divBdr>
                      <w:divsChild>
                        <w:div w:id="209271726">
                          <w:marLeft w:val="0"/>
                          <w:marRight w:val="0"/>
                          <w:marTop w:val="0"/>
                          <w:marBottom w:val="0"/>
                          <w:divBdr>
                            <w:top w:val="none" w:sz="0" w:space="0" w:color="auto"/>
                            <w:left w:val="none" w:sz="0" w:space="0" w:color="auto"/>
                            <w:bottom w:val="none" w:sz="0" w:space="0" w:color="auto"/>
                            <w:right w:val="none" w:sz="0" w:space="0" w:color="auto"/>
                          </w:divBdr>
                          <w:divsChild>
                            <w:div w:id="1377045168">
                              <w:marLeft w:val="0"/>
                              <w:marRight w:val="0"/>
                              <w:marTop w:val="0"/>
                              <w:marBottom w:val="0"/>
                              <w:divBdr>
                                <w:top w:val="none" w:sz="0" w:space="0" w:color="auto"/>
                                <w:left w:val="none" w:sz="0" w:space="0" w:color="auto"/>
                                <w:bottom w:val="none" w:sz="0" w:space="0" w:color="auto"/>
                                <w:right w:val="none" w:sz="0" w:space="0" w:color="auto"/>
                              </w:divBdr>
                              <w:divsChild>
                                <w:div w:id="1295478911">
                                  <w:marLeft w:val="0"/>
                                  <w:marRight w:val="0"/>
                                  <w:marTop w:val="0"/>
                                  <w:marBottom w:val="0"/>
                                  <w:divBdr>
                                    <w:top w:val="none" w:sz="0" w:space="0" w:color="auto"/>
                                    <w:left w:val="none" w:sz="0" w:space="0" w:color="auto"/>
                                    <w:bottom w:val="none" w:sz="0" w:space="0" w:color="auto"/>
                                    <w:right w:val="none" w:sz="0" w:space="0" w:color="auto"/>
                                  </w:divBdr>
                                  <w:divsChild>
                                    <w:div w:id="517813217">
                                      <w:marLeft w:val="0"/>
                                      <w:marRight w:val="0"/>
                                      <w:marTop w:val="0"/>
                                      <w:marBottom w:val="0"/>
                                      <w:divBdr>
                                        <w:top w:val="none" w:sz="0" w:space="0" w:color="auto"/>
                                        <w:left w:val="none" w:sz="0" w:space="0" w:color="auto"/>
                                        <w:bottom w:val="none" w:sz="0" w:space="0" w:color="auto"/>
                                        <w:right w:val="none" w:sz="0" w:space="0" w:color="auto"/>
                                      </w:divBdr>
                                      <w:divsChild>
                                        <w:div w:id="1812283931">
                                          <w:marLeft w:val="0"/>
                                          <w:marRight w:val="0"/>
                                          <w:marTop w:val="0"/>
                                          <w:marBottom w:val="0"/>
                                          <w:divBdr>
                                            <w:top w:val="none" w:sz="0" w:space="0" w:color="auto"/>
                                            <w:left w:val="none" w:sz="0" w:space="0" w:color="auto"/>
                                            <w:bottom w:val="none" w:sz="0" w:space="0" w:color="auto"/>
                                            <w:right w:val="none" w:sz="0" w:space="0" w:color="auto"/>
                                          </w:divBdr>
                                          <w:divsChild>
                                            <w:div w:id="1587227724">
                                              <w:marLeft w:val="0"/>
                                              <w:marRight w:val="0"/>
                                              <w:marTop w:val="0"/>
                                              <w:marBottom w:val="0"/>
                                              <w:divBdr>
                                                <w:top w:val="single" w:sz="4" w:space="0" w:color="F5F5F5"/>
                                                <w:left w:val="single" w:sz="4" w:space="0" w:color="F5F5F5"/>
                                                <w:bottom w:val="single" w:sz="4" w:space="0" w:color="F5F5F5"/>
                                                <w:right w:val="single" w:sz="4" w:space="0" w:color="F5F5F5"/>
                                              </w:divBdr>
                                              <w:divsChild>
                                                <w:div w:id="484977002">
                                                  <w:marLeft w:val="0"/>
                                                  <w:marRight w:val="0"/>
                                                  <w:marTop w:val="0"/>
                                                  <w:marBottom w:val="0"/>
                                                  <w:divBdr>
                                                    <w:top w:val="none" w:sz="0" w:space="0" w:color="auto"/>
                                                    <w:left w:val="none" w:sz="0" w:space="0" w:color="auto"/>
                                                    <w:bottom w:val="none" w:sz="0" w:space="0" w:color="auto"/>
                                                    <w:right w:val="none" w:sz="0" w:space="0" w:color="auto"/>
                                                  </w:divBdr>
                                                  <w:divsChild>
                                                    <w:div w:id="8811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283760">
      <w:bodyDiv w:val="1"/>
      <w:marLeft w:val="0"/>
      <w:marRight w:val="0"/>
      <w:marTop w:val="0"/>
      <w:marBottom w:val="0"/>
      <w:divBdr>
        <w:top w:val="none" w:sz="0" w:space="0" w:color="auto"/>
        <w:left w:val="none" w:sz="0" w:space="0" w:color="auto"/>
        <w:bottom w:val="none" w:sz="0" w:space="0" w:color="auto"/>
        <w:right w:val="none" w:sz="0" w:space="0" w:color="auto"/>
      </w:divBdr>
      <w:divsChild>
        <w:div w:id="1236161356">
          <w:marLeft w:val="0"/>
          <w:marRight w:val="0"/>
          <w:marTop w:val="0"/>
          <w:marBottom w:val="0"/>
          <w:divBdr>
            <w:top w:val="none" w:sz="0" w:space="0" w:color="auto"/>
            <w:left w:val="none" w:sz="0" w:space="0" w:color="auto"/>
            <w:bottom w:val="none" w:sz="0" w:space="0" w:color="auto"/>
            <w:right w:val="none" w:sz="0" w:space="0" w:color="auto"/>
          </w:divBdr>
          <w:divsChild>
            <w:div w:id="2083791476">
              <w:marLeft w:val="0"/>
              <w:marRight w:val="0"/>
              <w:marTop w:val="0"/>
              <w:marBottom w:val="0"/>
              <w:divBdr>
                <w:top w:val="none" w:sz="0" w:space="0" w:color="auto"/>
                <w:left w:val="none" w:sz="0" w:space="0" w:color="auto"/>
                <w:bottom w:val="none" w:sz="0" w:space="0" w:color="auto"/>
                <w:right w:val="none" w:sz="0" w:space="0" w:color="auto"/>
              </w:divBdr>
              <w:divsChild>
                <w:div w:id="532033149">
                  <w:marLeft w:val="0"/>
                  <w:marRight w:val="0"/>
                  <w:marTop w:val="0"/>
                  <w:marBottom w:val="0"/>
                  <w:divBdr>
                    <w:top w:val="none" w:sz="0" w:space="0" w:color="auto"/>
                    <w:left w:val="none" w:sz="0" w:space="0" w:color="auto"/>
                    <w:bottom w:val="none" w:sz="0" w:space="0" w:color="auto"/>
                    <w:right w:val="none" w:sz="0" w:space="0" w:color="auto"/>
                  </w:divBdr>
                  <w:divsChild>
                    <w:div w:id="1622615277">
                      <w:marLeft w:val="0"/>
                      <w:marRight w:val="0"/>
                      <w:marTop w:val="0"/>
                      <w:marBottom w:val="0"/>
                      <w:divBdr>
                        <w:top w:val="none" w:sz="0" w:space="0" w:color="auto"/>
                        <w:left w:val="none" w:sz="0" w:space="0" w:color="auto"/>
                        <w:bottom w:val="none" w:sz="0" w:space="0" w:color="auto"/>
                        <w:right w:val="none" w:sz="0" w:space="0" w:color="auto"/>
                      </w:divBdr>
                      <w:divsChild>
                        <w:div w:id="1364745628">
                          <w:marLeft w:val="0"/>
                          <w:marRight w:val="0"/>
                          <w:marTop w:val="0"/>
                          <w:marBottom w:val="0"/>
                          <w:divBdr>
                            <w:top w:val="none" w:sz="0" w:space="0" w:color="auto"/>
                            <w:left w:val="none" w:sz="0" w:space="0" w:color="auto"/>
                            <w:bottom w:val="none" w:sz="0" w:space="0" w:color="auto"/>
                            <w:right w:val="none" w:sz="0" w:space="0" w:color="auto"/>
                          </w:divBdr>
                          <w:divsChild>
                            <w:div w:id="171800553">
                              <w:marLeft w:val="0"/>
                              <w:marRight w:val="0"/>
                              <w:marTop w:val="0"/>
                              <w:marBottom w:val="0"/>
                              <w:divBdr>
                                <w:top w:val="none" w:sz="0" w:space="0" w:color="auto"/>
                                <w:left w:val="none" w:sz="0" w:space="0" w:color="auto"/>
                                <w:bottom w:val="none" w:sz="0" w:space="0" w:color="auto"/>
                                <w:right w:val="none" w:sz="0" w:space="0" w:color="auto"/>
                              </w:divBdr>
                              <w:divsChild>
                                <w:div w:id="1839687594">
                                  <w:marLeft w:val="0"/>
                                  <w:marRight w:val="0"/>
                                  <w:marTop w:val="0"/>
                                  <w:marBottom w:val="0"/>
                                  <w:divBdr>
                                    <w:top w:val="none" w:sz="0" w:space="0" w:color="auto"/>
                                    <w:left w:val="none" w:sz="0" w:space="0" w:color="auto"/>
                                    <w:bottom w:val="none" w:sz="0" w:space="0" w:color="auto"/>
                                    <w:right w:val="none" w:sz="0" w:space="0" w:color="auto"/>
                                  </w:divBdr>
                                  <w:divsChild>
                                    <w:div w:id="1232347551">
                                      <w:marLeft w:val="0"/>
                                      <w:marRight w:val="0"/>
                                      <w:marTop w:val="0"/>
                                      <w:marBottom w:val="0"/>
                                      <w:divBdr>
                                        <w:top w:val="single" w:sz="4" w:space="0" w:color="F5F5F5"/>
                                        <w:left w:val="single" w:sz="4" w:space="0" w:color="F5F5F5"/>
                                        <w:bottom w:val="single" w:sz="4" w:space="0" w:color="F5F5F5"/>
                                        <w:right w:val="single" w:sz="4" w:space="0" w:color="F5F5F5"/>
                                      </w:divBdr>
                                      <w:divsChild>
                                        <w:div w:id="797141421">
                                          <w:marLeft w:val="0"/>
                                          <w:marRight w:val="0"/>
                                          <w:marTop w:val="0"/>
                                          <w:marBottom w:val="0"/>
                                          <w:divBdr>
                                            <w:top w:val="none" w:sz="0" w:space="0" w:color="auto"/>
                                            <w:left w:val="none" w:sz="0" w:space="0" w:color="auto"/>
                                            <w:bottom w:val="none" w:sz="0" w:space="0" w:color="auto"/>
                                            <w:right w:val="none" w:sz="0" w:space="0" w:color="auto"/>
                                          </w:divBdr>
                                          <w:divsChild>
                                            <w:div w:id="2066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214487">
      <w:bodyDiv w:val="1"/>
      <w:marLeft w:val="0"/>
      <w:marRight w:val="0"/>
      <w:marTop w:val="0"/>
      <w:marBottom w:val="0"/>
      <w:divBdr>
        <w:top w:val="none" w:sz="0" w:space="0" w:color="auto"/>
        <w:left w:val="none" w:sz="0" w:space="0" w:color="auto"/>
        <w:bottom w:val="none" w:sz="0" w:space="0" w:color="auto"/>
        <w:right w:val="none" w:sz="0" w:space="0" w:color="auto"/>
      </w:divBdr>
      <w:divsChild>
        <w:div w:id="930504308">
          <w:marLeft w:val="0"/>
          <w:marRight w:val="0"/>
          <w:marTop w:val="0"/>
          <w:marBottom w:val="0"/>
          <w:divBdr>
            <w:top w:val="none" w:sz="0" w:space="0" w:color="auto"/>
            <w:left w:val="none" w:sz="0" w:space="0" w:color="auto"/>
            <w:bottom w:val="none" w:sz="0" w:space="0" w:color="auto"/>
            <w:right w:val="none" w:sz="0" w:space="0" w:color="auto"/>
          </w:divBdr>
        </w:div>
      </w:divsChild>
    </w:div>
    <w:div w:id="1044410337">
      <w:bodyDiv w:val="1"/>
      <w:marLeft w:val="0"/>
      <w:marRight w:val="0"/>
      <w:marTop w:val="0"/>
      <w:marBottom w:val="0"/>
      <w:divBdr>
        <w:top w:val="none" w:sz="0" w:space="0" w:color="auto"/>
        <w:left w:val="none" w:sz="0" w:space="0" w:color="auto"/>
        <w:bottom w:val="none" w:sz="0" w:space="0" w:color="auto"/>
        <w:right w:val="none" w:sz="0" w:space="0" w:color="auto"/>
      </w:divBdr>
      <w:divsChild>
        <w:div w:id="316810935">
          <w:marLeft w:val="0"/>
          <w:marRight w:val="0"/>
          <w:marTop w:val="0"/>
          <w:marBottom w:val="0"/>
          <w:divBdr>
            <w:top w:val="none" w:sz="0" w:space="0" w:color="auto"/>
            <w:left w:val="none" w:sz="0" w:space="0" w:color="auto"/>
            <w:bottom w:val="none" w:sz="0" w:space="0" w:color="auto"/>
            <w:right w:val="none" w:sz="0" w:space="0" w:color="auto"/>
          </w:divBdr>
        </w:div>
      </w:divsChild>
    </w:div>
    <w:div w:id="1044669635">
      <w:bodyDiv w:val="1"/>
      <w:marLeft w:val="0"/>
      <w:marRight w:val="0"/>
      <w:marTop w:val="0"/>
      <w:marBottom w:val="0"/>
      <w:divBdr>
        <w:top w:val="none" w:sz="0" w:space="0" w:color="auto"/>
        <w:left w:val="none" w:sz="0" w:space="0" w:color="auto"/>
        <w:bottom w:val="none" w:sz="0" w:space="0" w:color="auto"/>
        <w:right w:val="none" w:sz="0" w:space="0" w:color="auto"/>
      </w:divBdr>
    </w:div>
    <w:div w:id="1045786811">
      <w:bodyDiv w:val="1"/>
      <w:marLeft w:val="0"/>
      <w:marRight w:val="0"/>
      <w:marTop w:val="0"/>
      <w:marBottom w:val="0"/>
      <w:divBdr>
        <w:top w:val="none" w:sz="0" w:space="0" w:color="auto"/>
        <w:left w:val="none" w:sz="0" w:space="0" w:color="auto"/>
        <w:bottom w:val="none" w:sz="0" w:space="0" w:color="auto"/>
        <w:right w:val="none" w:sz="0" w:space="0" w:color="auto"/>
      </w:divBdr>
      <w:divsChild>
        <w:div w:id="1174609387">
          <w:marLeft w:val="0"/>
          <w:marRight w:val="0"/>
          <w:marTop w:val="0"/>
          <w:marBottom w:val="0"/>
          <w:divBdr>
            <w:top w:val="none" w:sz="0" w:space="0" w:color="auto"/>
            <w:left w:val="none" w:sz="0" w:space="0" w:color="auto"/>
            <w:bottom w:val="none" w:sz="0" w:space="0" w:color="auto"/>
            <w:right w:val="none" w:sz="0" w:space="0" w:color="auto"/>
          </w:divBdr>
          <w:divsChild>
            <w:div w:id="862741062">
              <w:marLeft w:val="0"/>
              <w:marRight w:val="0"/>
              <w:marTop w:val="0"/>
              <w:marBottom w:val="0"/>
              <w:divBdr>
                <w:top w:val="none" w:sz="0" w:space="0" w:color="auto"/>
                <w:left w:val="none" w:sz="0" w:space="0" w:color="auto"/>
                <w:bottom w:val="none" w:sz="0" w:space="0" w:color="auto"/>
                <w:right w:val="none" w:sz="0" w:space="0" w:color="auto"/>
              </w:divBdr>
              <w:divsChild>
                <w:div w:id="55712034">
                  <w:marLeft w:val="0"/>
                  <w:marRight w:val="0"/>
                  <w:marTop w:val="0"/>
                  <w:marBottom w:val="0"/>
                  <w:divBdr>
                    <w:top w:val="none" w:sz="0" w:space="0" w:color="auto"/>
                    <w:left w:val="none" w:sz="0" w:space="0" w:color="auto"/>
                    <w:bottom w:val="none" w:sz="0" w:space="0" w:color="auto"/>
                    <w:right w:val="none" w:sz="0" w:space="0" w:color="auto"/>
                  </w:divBdr>
                  <w:divsChild>
                    <w:div w:id="366950808">
                      <w:marLeft w:val="0"/>
                      <w:marRight w:val="0"/>
                      <w:marTop w:val="0"/>
                      <w:marBottom w:val="0"/>
                      <w:divBdr>
                        <w:top w:val="none" w:sz="0" w:space="0" w:color="auto"/>
                        <w:left w:val="none" w:sz="0" w:space="0" w:color="auto"/>
                        <w:bottom w:val="none" w:sz="0" w:space="0" w:color="auto"/>
                        <w:right w:val="none" w:sz="0" w:space="0" w:color="auto"/>
                      </w:divBdr>
                      <w:divsChild>
                        <w:div w:id="1540701155">
                          <w:marLeft w:val="-225"/>
                          <w:marRight w:val="0"/>
                          <w:marTop w:val="0"/>
                          <w:marBottom w:val="0"/>
                          <w:divBdr>
                            <w:top w:val="none" w:sz="0" w:space="0" w:color="auto"/>
                            <w:left w:val="none" w:sz="0" w:space="0" w:color="auto"/>
                            <w:bottom w:val="none" w:sz="0" w:space="0" w:color="auto"/>
                            <w:right w:val="none" w:sz="0" w:space="0" w:color="auto"/>
                          </w:divBdr>
                          <w:divsChild>
                            <w:div w:id="1586109991">
                              <w:marLeft w:val="1500"/>
                              <w:marRight w:val="1500"/>
                              <w:marTop w:val="0"/>
                              <w:marBottom w:val="0"/>
                              <w:divBdr>
                                <w:top w:val="none" w:sz="0" w:space="0" w:color="auto"/>
                                <w:left w:val="none" w:sz="0" w:space="0" w:color="auto"/>
                                <w:bottom w:val="none" w:sz="0" w:space="0" w:color="auto"/>
                                <w:right w:val="none" w:sz="0" w:space="0" w:color="auto"/>
                              </w:divBdr>
                              <w:divsChild>
                                <w:div w:id="1703087897">
                                  <w:marLeft w:val="0"/>
                                  <w:marRight w:val="0"/>
                                  <w:marTop w:val="0"/>
                                  <w:marBottom w:val="345"/>
                                  <w:divBdr>
                                    <w:top w:val="none" w:sz="0" w:space="0" w:color="auto"/>
                                    <w:left w:val="none" w:sz="0" w:space="0" w:color="auto"/>
                                    <w:bottom w:val="none" w:sz="0" w:space="0" w:color="auto"/>
                                    <w:right w:val="none" w:sz="0" w:space="0" w:color="auto"/>
                                  </w:divBdr>
                                  <w:divsChild>
                                    <w:div w:id="9322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445761">
      <w:bodyDiv w:val="1"/>
      <w:marLeft w:val="0"/>
      <w:marRight w:val="0"/>
      <w:marTop w:val="0"/>
      <w:marBottom w:val="0"/>
      <w:divBdr>
        <w:top w:val="none" w:sz="0" w:space="0" w:color="auto"/>
        <w:left w:val="none" w:sz="0" w:space="0" w:color="auto"/>
        <w:bottom w:val="none" w:sz="0" w:space="0" w:color="auto"/>
        <w:right w:val="none" w:sz="0" w:space="0" w:color="auto"/>
      </w:divBdr>
      <w:divsChild>
        <w:div w:id="2032223739">
          <w:marLeft w:val="0"/>
          <w:marRight w:val="0"/>
          <w:marTop w:val="0"/>
          <w:marBottom w:val="0"/>
          <w:divBdr>
            <w:top w:val="none" w:sz="0" w:space="0" w:color="auto"/>
            <w:left w:val="none" w:sz="0" w:space="0" w:color="auto"/>
            <w:bottom w:val="none" w:sz="0" w:space="0" w:color="auto"/>
            <w:right w:val="none" w:sz="0" w:space="0" w:color="auto"/>
          </w:divBdr>
        </w:div>
      </w:divsChild>
    </w:div>
    <w:div w:id="1048140550">
      <w:bodyDiv w:val="1"/>
      <w:marLeft w:val="0"/>
      <w:marRight w:val="0"/>
      <w:marTop w:val="0"/>
      <w:marBottom w:val="0"/>
      <w:divBdr>
        <w:top w:val="none" w:sz="0" w:space="0" w:color="auto"/>
        <w:left w:val="none" w:sz="0" w:space="0" w:color="auto"/>
        <w:bottom w:val="none" w:sz="0" w:space="0" w:color="auto"/>
        <w:right w:val="none" w:sz="0" w:space="0" w:color="auto"/>
      </w:divBdr>
    </w:div>
    <w:div w:id="1048603757">
      <w:bodyDiv w:val="1"/>
      <w:marLeft w:val="0"/>
      <w:marRight w:val="0"/>
      <w:marTop w:val="0"/>
      <w:marBottom w:val="0"/>
      <w:divBdr>
        <w:top w:val="none" w:sz="0" w:space="0" w:color="auto"/>
        <w:left w:val="none" w:sz="0" w:space="0" w:color="auto"/>
        <w:bottom w:val="none" w:sz="0" w:space="0" w:color="auto"/>
        <w:right w:val="none" w:sz="0" w:space="0" w:color="auto"/>
      </w:divBdr>
      <w:divsChild>
        <w:div w:id="396830474">
          <w:marLeft w:val="0"/>
          <w:marRight w:val="0"/>
          <w:marTop w:val="0"/>
          <w:marBottom w:val="0"/>
          <w:divBdr>
            <w:top w:val="none" w:sz="0" w:space="0" w:color="auto"/>
            <w:left w:val="none" w:sz="0" w:space="0" w:color="auto"/>
            <w:bottom w:val="none" w:sz="0" w:space="0" w:color="auto"/>
            <w:right w:val="none" w:sz="0" w:space="0" w:color="auto"/>
          </w:divBdr>
          <w:divsChild>
            <w:div w:id="881745480">
              <w:marLeft w:val="0"/>
              <w:marRight w:val="0"/>
              <w:marTop w:val="0"/>
              <w:marBottom w:val="0"/>
              <w:divBdr>
                <w:top w:val="none" w:sz="0" w:space="0" w:color="auto"/>
                <w:left w:val="none" w:sz="0" w:space="0" w:color="auto"/>
                <w:bottom w:val="none" w:sz="0" w:space="0" w:color="auto"/>
                <w:right w:val="none" w:sz="0" w:space="0" w:color="auto"/>
              </w:divBdr>
              <w:divsChild>
                <w:div w:id="772045694">
                  <w:marLeft w:val="0"/>
                  <w:marRight w:val="0"/>
                  <w:marTop w:val="0"/>
                  <w:marBottom w:val="0"/>
                  <w:divBdr>
                    <w:top w:val="none" w:sz="0" w:space="0" w:color="auto"/>
                    <w:left w:val="none" w:sz="0" w:space="0" w:color="auto"/>
                    <w:bottom w:val="none" w:sz="0" w:space="0" w:color="auto"/>
                    <w:right w:val="none" w:sz="0" w:space="0" w:color="auto"/>
                  </w:divBdr>
                  <w:divsChild>
                    <w:div w:id="779299914">
                      <w:marLeft w:val="0"/>
                      <w:marRight w:val="0"/>
                      <w:marTop w:val="0"/>
                      <w:marBottom w:val="0"/>
                      <w:divBdr>
                        <w:top w:val="none" w:sz="0" w:space="0" w:color="auto"/>
                        <w:left w:val="none" w:sz="0" w:space="0" w:color="auto"/>
                        <w:bottom w:val="none" w:sz="0" w:space="0" w:color="auto"/>
                        <w:right w:val="none" w:sz="0" w:space="0" w:color="auto"/>
                      </w:divBdr>
                      <w:divsChild>
                        <w:div w:id="137040138">
                          <w:marLeft w:val="0"/>
                          <w:marRight w:val="0"/>
                          <w:marTop w:val="0"/>
                          <w:marBottom w:val="0"/>
                          <w:divBdr>
                            <w:top w:val="none" w:sz="0" w:space="0" w:color="auto"/>
                            <w:left w:val="none" w:sz="0" w:space="0" w:color="auto"/>
                            <w:bottom w:val="none" w:sz="0" w:space="0" w:color="auto"/>
                            <w:right w:val="none" w:sz="0" w:space="0" w:color="auto"/>
                          </w:divBdr>
                          <w:divsChild>
                            <w:div w:id="5621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8658">
      <w:bodyDiv w:val="1"/>
      <w:marLeft w:val="0"/>
      <w:marRight w:val="0"/>
      <w:marTop w:val="0"/>
      <w:marBottom w:val="0"/>
      <w:divBdr>
        <w:top w:val="none" w:sz="0" w:space="0" w:color="auto"/>
        <w:left w:val="none" w:sz="0" w:space="0" w:color="auto"/>
        <w:bottom w:val="none" w:sz="0" w:space="0" w:color="auto"/>
        <w:right w:val="none" w:sz="0" w:space="0" w:color="auto"/>
      </w:divBdr>
      <w:divsChild>
        <w:div w:id="532425786">
          <w:marLeft w:val="0"/>
          <w:marRight w:val="0"/>
          <w:marTop w:val="0"/>
          <w:marBottom w:val="0"/>
          <w:divBdr>
            <w:top w:val="none" w:sz="0" w:space="0" w:color="auto"/>
            <w:left w:val="none" w:sz="0" w:space="0" w:color="auto"/>
            <w:bottom w:val="none" w:sz="0" w:space="0" w:color="auto"/>
            <w:right w:val="none" w:sz="0" w:space="0" w:color="auto"/>
          </w:divBdr>
        </w:div>
      </w:divsChild>
    </w:div>
    <w:div w:id="1050421111">
      <w:bodyDiv w:val="1"/>
      <w:marLeft w:val="0"/>
      <w:marRight w:val="0"/>
      <w:marTop w:val="0"/>
      <w:marBottom w:val="0"/>
      <w:divBdr>
        <w:top w:val="none" w:sz="0" w:space="0" w:color="auto"/>
        <w:left w:val="none" w:sz="0" w:space="0" w:color="auto"/>
        <w:bottom w:val="none" w:sz="0" w:space="0" w:color="auto"/>
        <w:right w:val="none" w:sz="0" w:space="0" w:color="auto"/>
      </w:divBdr>
      <w:divsChild>
        <w:div w:id="545145425">
          <w:marLeft w:val="0"/>
          <w:marRight w:val="0"/>
          <w:marTop w:val="0"/>
          <w:marBottom w:val="0"/>
          <w:divBdr>
            <w:top w:val="none" w:sz="0" w:space="0" w:color="auto"/>
            <w:left w:val="none" w:sz="0" w:space="0" w:color="auto"/>
            <w:bottom w:val="none" w:sz="0" w:space="0" w:color="auto"/>
            <w:right w:val="none" w:sz="0" w:space="0" w:color="auto"/>
          </w:divBdr>
        </w:div>
      </w:divsChild>
    </w:div>
    <w:div w:id="1050570575">
      <w:bodyDiv w:val="1"/>
      <w:marLeft w:val="0"/>
      <w:marRight w:val="0"/>
      <w:marTop w:val="0"/>
      <w:marBottom w:val="0"/>
      <w:divBdr>
        <w:top w:val="none" w:sz="0" w:space="0" w:color="auto"/>
        <w:left w:val="none" w:sz="0" w:space="0" w:color="auto"/>
        <w:bottom w:val="none" w:sz="0" w:space="0" w:color="auto"/>
        <w:right w:val="none" w:sz="0" w:space="0" w:color="auto"/>
      </w:divBdr>
      <w:divsChild>
        <w:div w:id="1752118100">
          <w:marLeft w:val="0"/>
          <w:marRight w:val="0"/>
          <w:marTop w:val="0"/>
          <w:marBottom w:val="0"/>
          <w:divBdr>
            <w:top w:val="none" w:sz="0" w:space="0" w:color="auto"/>
            <w:left w:val="none" w:sz="0" w:space="0" w:color="auto"/>
            <w:bottom w:val="none" w:sz="0" w:space="0" w:color="auto"/>
            <w:right w:val="none" w:sz="0" w:space="0" w:color="auto"/>
          </w:divBdr>
        </w:div>
      </w:divsChild>
    </w:div>
    <w:div w:id="1054547390">
      <w:bodyDiv w:val="1"/>
      <w:marLeft w:val="0"/>
      <w:marRight w:val="0"/>
      <w:marTop w:val="0"/>
      <w:marBottom w:val="0"/>
      <w:divBdr>
        <w:top w:val="none" w:sz="0" w:space="0" w:color="auto"/>
        <w:left w:val="none" w:sz="0" w:space="0" w:color="auto"/>
        <w:bottom w:val="none" w:sz="0" w:space="0" w:color="auto"/>
        <w:right w:val="none" w:sz="0" w:space="0" w:color="auto"/>
      </w:divBdr>
      <w:divsChild>
        <w:div w:id="1660113490">
          <w:marLeft w:val="0"/>
          <w:marRight w:val="0"/>
          <w:marTop w:val="0"/>
          <w:marBottom w:val="0"/>
          <w:divBdr>
            <w:top w:val="none" w:sz="0" w:space="0" w:color="auto"/>
            <w:left w:val="none" w:sz="0" w:space="0" w:color="auto"/>
            <w:bottom w:val="none" w:sz="0" w:space="0" w:color="auto"/>
            <w:right w:val="none" w:sz="0" w:space="0" w:color="auto"/>
          </w:divBdr>
        </w:div>
      </w:divsChild>
    </w:div>
    <w:div w:id="1054886402">
      <w:bodyDiv w:val="1"/>
      <w:marLeft w:val="0"/>
      <w:marRight w:val="0"/>
      <w:marTop w:val="0"/>
      <w:marBottom w:val="0"/>
      <w:divBdr>
        <w:top w:val="none" w:sz="0" w:space="0" w:color="auto"/>
        <w:left w:val="none" w:sz="0" w:space="0" w:color="auto"/>
        <w:bottom w:val="none" w:sz="0" w:space="0" w:color="auto"/>
        <w:right w:val="none" w:sz="0" w:space="0" w:color="auto"/>
      </w:divBdr>
      <w:divsChild>
        <w:div w:id="51732889">
          <w:marLeft w:val="0"/>
          <w:marRight w:val="0"/>
          <w:marTop w:val="0"/>
          <w:marBottom w:val="0"/>
          <w:divBdr>
            <w:top w:val="none" w:sz="0" w:space="0" w:color="auto"/>
            <w:left w:val="none" w:sz="0" w:space="0" w:color="auto"/>
            <w:bottom w:val="none" w:sz="0" w:space="0" w:color="auto"/>
            <w:right w:val="none" w:sz="0" w:space="0" w:color="auto"/>
          </w:divBdr>
          <w:divsChild>
            <w:div w:id="1674382877">
              <w:marLeft w:val="0"/>
              <w:marRight w:val="0"/>
              <w:marTop w:val="0"/>
              <w:marBottom w:val="0"/>
              <w:divBdr>
                <w:top w:val="none" w:sz="0" w:space="0" w:color="auto"/>
                <w:left w:val="none" w:sz="0" w:space="0" w:color="auto"/>
                <w:bottom w:val="none" w:sz="0" w:space="0" w:color="auto"/>
                <w:right w:val="none" w:sz="0" w:space="0" w:color="auto"/>
              </w:divBdr>
              <w:divsChild>
                <w:div w:id="1660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47127">
      <w:bodyDiv w:val="1"/>
      <w:marLeft w:val="0"/>
      <w:marRight w:val="0"/>
      <w:marTop w:val="0"/>
      <w:marBottom w:val="0"/>
      <w:divBdr>
        <w:top w:val="none" w:sz="0" w:space="0" w:color="auto"/>
        <w:left w:val="none" w:sz="0" w:space="0" w:color="auto"/>
        <w:bottom w:val="none" w:sz="0" w:space="0" w:color="auto"/>
        <w:right w:val="none" w:sz="0" w:space="0" w:color="auto"/>
      </w:divBdr>
      <w:divsChild>
        <w:div w:id="1447695380">
          <w:marLeft w:val="0"/>
          <w:marRight w:val="0"/>
          <w:marTop w:val="0"/>
          <w:marBottom w:val="0"/>
          <w:divBdr>
            <w:top w:val="none" w:sz="0" w:space="0" w:color="auto"/>
            <w:left w:val="none" w:sz="0" w:space="0" w:color="auto"/>
            <w:bottom w:val="none" w:sz="0" w:space="0" w:color="auto"/>
            <w:right w:val="none" w:sz="0" w:space="0" w:color="auto"/>
          </w:divBdr>
          <w:divsChild>
            <w:div w:id="746879143">
              <w:marLeft w:val="0"/>
              <w:marRight w:val="0"/>
              <w:marTop w:val="0"/>
              <w:marBottom w:val="0"/>
              <w:divBdr>
                <w:top w:val="none" w:sz="0" w:space="0" w:color="auto"/>
                <w:left w:val="none" w:sz="0" w:space="0" w:color="auto"/>
                <w:bottom w:val="none" w:sz="0" w:space="0" w:color="auto"/>
                <w:right w:val="none" w:sz="0" w:space="0" w:color="auto"/>
              </w:divBdr>
              <w:divsChild>
                <w:div w:id="1583445218">
                  <w:marLeft w:val="0"/>
                  <w:marRight w:val="0"/>
                  <w:marTop w:val="0"/>
                  <w:marBottom w:val="0"/>
                  <w:divBdr>
                    <w:top w:val="none" w:sz="0" w:space="0" w:color="auto"/>
                    <w:left w:val="none" w:sz="0" w:space="0" w:color="auto"/>
                    <w:bottom w:val="none" w:sz="0" w:space="0" w:color="auto"/>
                    <w:right w:val="none" w:sz="0" w:space="0" w:color="auto"/>
                  </w:divBdr>
                  <w:divsChild>
                    <w:div w:id="604073420">
                      <w:marLeft w:val="0"/>
                      <w:marRight w:val="0"/>
                      <w:marTop w:val="0"/>
                      <w:marBottom w:val="0"/>
                      <w:divBdr>
                        <w:top w:val="none" w:sz="0" w:space="0" w:color="auto"/>
                        <w:left w:val="none" w:sz="0" w:space="0" w:color="auto"/>
                        <w:bottom w:val="none" w:sz="0" w:space="0" w:color="auto"/>
                        <w:right w:val="none" w:sz="0" w:space="0" w:color="auto"/>
                      </w:divBdr>
                      <w:divsChild>
                        <w:div w:id="264314416">
                          <w:marLeft w:val="0"/>
                          <w:marRight w:val="0"/>
                          <w:marTop w:val="0"/>
                          <w:marBottom w:val="0"/>
                          <w:divBdr>
                            <w:top w:val="none" w:sz="0" w:space="0" w:color="auto"/>
                            <w:left w:val="none" w:sz="0" w:space="0" w:color="auto"/>
                            <w:bottom w:val="none" w:sz="0" w:space="0" w:color="auto"/>
                            <w:right w:val="none" w:sz="0" w:space="0" w:color="auto"/>
                          </w:divBdr>
                          <w:divsChild>
                            <w:div w:id="1722904477">
                              <w:marLeft w:val="0"/>
                              <w:marRight w:val="0"/>
                              <w:marTop w:val="0"/>
                              <w:marBottom w:val="0"/>
                              <w:divBdr>
                                <w:top w:val="none" w:sz="0" w:space="0" w:color="auto"/>
                                <w:left w:val="none" w:sz="0" w:space="0" w:color="auto"/>
                                <w:bottom w:val="none" w:sz="0" w:space="0" w:color="auto"/>
                                <w:right w:val="none" w:sz="0" w:space="0" w:color="auto"/>
                              </w:divBdr>
                              <w:divsChild>
                                <w:div w:id="1924336260">
                                  <w:marLeft w:val="0"/>
                                  <w:marRight w:val="0"/>
                                  <w:marTop w:val="0"/>
                                  <w:marBottom w:val="0"/>
                                  <w:divBdr>
                                    <w:top w:val="none" w:sz="0" w:space="0" w:color="auto"/>
                                    <w:left w:val="none" w:sz="0" w:space="0" w:color="auto"/>
                                    <w:bottom w:val="none" w:sz="0" w:space="0" w:color="auto"/>
                                    <w:right w:val="none" w:sz="0" w:space="0" w:color="auto"/>
                                  </w:divBdr>
                                  <w:divsChild>
                                    <w:div w:id="1657761225">
                                      <w:marLeft w:val="0"/>
                                      <w:marRight w:val="0"/>
                                      <w:marTop w:val="0"/>
                                      <w:marBottom w:val="0"/>
                                      <w:divBdr>
                                        <w:top w:val="none" w:sz="0" w:space="0" w:color="auto"/>
                                        <w:left w:val="none" w:sz="0" w:space="0" w:color="auto"/>
                                        <w:bottom w:val="none" w:sz="0" w:space="0" w:color="auto"/>
                                        <w:right w:val="none" w:sz="0" w:space="0" w:color="auto"/>
                                      </w:divBdr>
                                      <w:divsChild>
                                        <w:div w:id="610861158">
                                          <w:marLeft w:val="0"/>
                                          <w:marRight w:val="0"/>
                                          <w:marTop w:val="0"/>
                                          <w:marBottom w:val="0"/>
                                          <w:divBdr>
                                            <w:top w:val="none" w:sz="0" w:space="0" w:color="auto"/>
                                            <w:left w:val="none" w:sz="0" w:space="0" w:color="auto"/>
                                            <w:bottom w:val="none" w:sz="0" w:space="0" w:color="auto"/>
                                            <w:right w:val="none" w:sz="0" w:space="0" w:color="auto"/>
                                          </w:divBdr>
                                          <w:divsChild>
                                            <w:div w:id="766776706">
                                              <w:marLeft w:val="0"/>
                                              <w:marRight w:val="0"/>
                                              <w:marTop w:val="0"/>
                                              <w:marBottom w:val="0"/>
                                              <w:divBdr>
                                                <w:top w:val="single" w:sz="4" w:space="0" w:color="F5F5F5"/>
                                                <w:left w:val="single" w:sz="4" w:space="0" w:color="F5F5F5"/>
                                                <w:bottom w:val="single" w:sz="4" w:space="0" w:color="F5F5F5"/>
                                                <w:right w:val="single" w:sz="4" w:space="0" w:color="F5F5F5"/>
                                              </w:divBdr>
                                              <w:divsChild>
                                                <w:div w:id="2090155567">
                                                  <w:marLeft w:val="0"/>
                                                  <w:marRight w:val="0"/>
                                                  <w:marTop w:val="0"/>
                                                  <w:marBottom w:val="0"/>
                                                  <w:divBdr>
                                                    <w:top w:val="none" w:sz="0" w:space="0" w:color="auto"/>
                                                    <w:left w:val="none" w:sz="0" w:space="0" w:color="auto"/>
                                                    <w:bottom w:val="none" w:sz="0" w:space="0" w:color="auto"/>
                                                    <w:right w:val="none" w:sz="0" w:space="0" w:color="auto"/>
                                                  </w:divBdr>
                                                  <w:divsChild>
                                                    <w:div w:id="5666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776293">
      <w:bodyDiv w:val="1"/>
      <w:marLeft w:val="0"/>
      <w:marRight w:val="0"/>
      <w:marTop w:val="0"/>
      <w:marBottom w:val="0"/>
      <w:divBdr>
        <w:top w:val="none" w:sz="0" w:space="0" w:color="auto"/>
        <w:left w:val="none" w:sz="0" w:space="0" w:color="auto"/>
        <w:bottom w:val="none" w:sz="0" w:space="0" w:color="auto"/>
        <w:right w:val="none" w:sz="0" w:space="0" w:color="auto"/>
      </w:divBdr>
      <w:divsChild>
        <w:div w:id="687877862">
          <w:marLeft w:val="0"/>
          <w:marRight w:val="0"/>
          <w:marTop w:val="0"/>
          <w:marBottom w:val="0"/>
          <w:divBdr>
            <w:top w:val="none" w:sz="0" w:space="0" w:color="auto"/>
            <w:left w:val="none" w:sz="0" w:space="0" w:color="auto"/>
            <w:bottom w:val="none" w:sz="0" w:space="0" w:color="auto"/>
            <w:right w:val="none" w:sz="0" w:space="0" w:color="auto"/>
          </w:divBdr>
        </w:div>
      </w:divsChild>
    </w:div>
    <w:div w:id="1056777065">
      <w:bodyDiv w:val="1"/>
      <w:marLeft w:val="0"/>
      <w:marRight w:val="0"/>
      <w:marTop w:val="0"/>
      <w:marBottom w:val="0"/>
      <w:divBdr>
        <w:top w:val="none" w:sz="0" w:space="0" w:color="auto"/>
        <w:left w:val="none" w:sz="0" w:space="0" w:color="auto"/>
        <w:bottom w:val="none" w:sz="0" w:space="0" w:color="auto"/>
        <w:right w:val="none" w:sz="0" w:space="0" w:color="auto"/>
      </w:divBdr>
      <w:divsChild>
        <w:div w:id="387656759">
          <w:marLeft w:val="0"/>
          <w:marRight w:val="0"/>
          <w:marTop w:val="0"/>
          <w:marBottom w:val="0"/>
          <w:divBdr>
            <w:top w:val="none" w:sz="0" w:space="0" w:color="auto"/>
            <w:left w:val="none" w:sz="0" w:space="0" w:color="auto"/>
            <w:bottom w:val="none" w:sz="0" w:space="0" w:color="auto"/>
            <w:right w:val="none" w:sz="0" w:space="0" w:color="auto"/>
          </w:divBdr>
          <w:divsChild>
            <w:div w:id="1165780796">
              <w:marLeft w:val="0"/>
              <w:marRight w:val="0"/>
              <w:marTop w:val="0"/>
              <w:marBottom w:val="0"/>
              <w:divBdr>
                <w:top w:val="none" w:sz="0" w:space="0" w:color="auto"/>
                <w:left w:val="none" w:sz="0" w:space="0" w:color="auto"/>
                <w:bottom w:val="none" w:sz="0" w:space="0" w:color="auto"/>
                <w:right w:val="none" w:sz="0" w:space="0" w:color="auto"/>
              </w:divBdr>
              <w:divsChild>
                <w:div w:id="309293346">
                  <w:marLeft w:val="0"/>
                  <w:marRight w:val="0"/>
                  <w:marTop w:val="0"/>
                  <w:marBottom w:val="0"/>
                  <w:divBdr>
                    <w:top w:val="none" w:sz="0" w:space="0" w:color="auto"/>
                    <w:left w:val="none" w:sz="0" w:space="0" w:color="auto"/>
                    <w:bottom w:val="none" w:sz="0" w:space="0" w:color="auto"/>
                    <w:right w:val="none" w:sz="0" w:space="0" w:color="auto"/>
                  </w:divBdr>
                  <w:divsChild>
                    <w:div w:id="973170839">
                      <w:marLeft w:val="0"/>
                      <w:marRight w:val="0"/>
                      <w:marTop w:val="0"/>
                      <w:marBottom w:val="0"/>
                      <w:divBdr>
                        <w:top w:val="none" w:sz="0" w:space="0" w:color="auto"/>
                        <w:left w:val="none" w:sz="0" w:space="0" w:color="auto"/>
                        <w:bottom w:val="none" w:sz="0" w:space="0" w:color="auto"/>
                        <w:right w:val="none" w:sz="0" w:space="0" w:color="auto"/>
                      </w:divBdr>
                      <w:divsChild>
                        <w:div w:id="1242984344">
                          <w:marLeft w:val="-225"/>
                          <w:marRight w:val="0"/>
                          <w:marTop w:val="0"/>
                          <w:marBottom w:val="0"/>
                          <w:divBdr>
                            <w:top w:val="none" w:sz="0" w:space="0" w:color="auto"/>
                            <w:left w:val="none" w:sz="0" w:space="0" w:color="auto"/>
                            <w:bottom w:val="none" w:sz="0" w:space="0" w:color="auto"/>
                            <w:right w:val="none" w:sz="0" w:space="0" w:color="auto"/>
                          </w:divBdr>
                          <w:divsChild>
                            <w:div w:id="332489250">
                              <w:marLeft w:val="1500"/>
                              <w:marRight w:val="1500"/>
                              <w:marTop w:val="0"/>
                              <w:marBottom w:val="0"/>
                              <w:divBdr>
                                <w:top w:val="none" w:sz="0" w:space="0" w:color="auto"/>
                                <w:left w:val="none" w:sz="0" w:space="0" w:color="auto"/>
                                <w:bottom w:val="none" w:sz="0" w:space="0" w:color="auto"/>
                                <w:right w:val="none" w:sz="0" w:space="0" w:color="auto"/>
                              </w:divBdr>
                              <w:divsChild>
                                <w:div w:id="1554122934">
                                  <w:marLeft w:val="0"/>
                                  <w:marRight w:val="0"/>
                                  <w:marTop w:val="0"/>
                                  <w:marBottom w:val="345"/>
                                  <w:divBdr>
                                    <w:top w:val="none" w:sz="0" w:space="0" w:color="auto"/>
                                    <w:left w:val="none" w:sz="0" w:space="0" w:color="auto"/>
                                    <w:bottom w:val="none" w:sz="0" w:space="0" w:color="auto"/>
                                    <w:right w:val="none" w:sz="0" w:space="0" w:color="auto"/>
                                  </w:divBdr>
                                  <w:divsChild>
                                    <w:div w:id="680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822573">
      <w:bodyDiv w:val="1"/>
      <w:marLeft w:val="0"/>
      <w:marRight w:val="0"/>
      <w:marTop w:val="0"/>
      <w:marBottom w:val="0"/>
      <w:divBdr>
        <w:top w:val="none" w:sz="0" w:space="0" w:color="auto"/>
        <w:left w:val="none" w:sz="0" w:space="0" w:color="auto"/>
        <w:bottom w:val="none" w:sz="0" w:space="0" w:color="auto"/>
        <w:right w:val="none" w:sz="0" w:space="0" w:color="auto"/>
      </w:divBdr>
      <w:divsChild>
        <w:div w:id="567768724">
          <w:marLeft w:val="0"/>
          <w:marRight w:val="0"/>
          <w:marTop w:val="0"/>
          <w:marBottom w:val="0"/>
          <w:divBdr>
            <w:top w:val="none" w:sz="0" w:space="0" w:color="auto"/>
            <w:left w:val="none" w:sz="0" w:space="0" w:color="auto"/>
            <w:bottom w:val="none" w:sz="0" w:space="0" w:color="auto"/>
            <w:right w:val="none" w:sz="0" w:space="0" w:color="auto"/>
          </w:divBdr>
          <w:divsChild>
            <w:div w:id="1832330910">
              <w:marLeft w:val="0"/>
              <w:marRight w:val="0"/>
              <w:marTop w:val="0"/>
              <w:marBottom w:val="0"/>
              <w:divBdr>
                <w:top w:val="none" w:sz="0" w:space="0" w:color="auto"/>
                <w:left w:val="none" w:sz="0" w:space="0" w:color="auto"/>
                <w:bottom w:val="none" w:sz="0" w:space="0" w:color="auto"/>
                <w:right w:val="none" w:sz="0" w:space="0" w:color="auto"/>
              </w:divBdr>
              <w:divsChild>
                <w:div w:id="911233156">
                  <w:marLeft w:val="0"/>
                  <w:marRight w:val="0"/>
                  <w:marTop w:val="0"/>
                  <w:marBottom w:val="0"/>
                  <w:divBdr>
                    <w:top w:val="none" w:sz="0" w:space="0" w:color="auto"/>
                    <w:left w:val="none" w:sz="0" w:space="0" w:color="auto"/>
                    <w:bottom w:val="none" w:sz="0" w:space="0" w:color="auto"/>
                    <w:right w:val="none" w:sz="0" w:space="0" w:color="auto"/>
                  </w:divBdr>
                  <w:divsChild>
                    <w:div w:id="98257406">
                      <w:marLeft w:val="0"/>
                      <w:marRight w:val="0"/>
                      <w:marTop w:val="0"/>
                      <w:marBottom w:val="0"/>
                      <w:divBdr>
                        <w:top w:val="none" w:sz="0" w:space="0" w:color="auto"/>
                        <w:left w:val="none" w:sz="0" w:space="0" w:color="auto"/>
                        <w:bottom w:val="none" w:sz="0" w:space="0" w:color="auto"/>
                        <w:right w:val="none" w:sz="0" w:space="0" w:color="auto"/>
                      </w:divBdr>
                      <w:divsChild>
                        <w:div w:id="127288875">
                          <w:marLeft w:val="0"/>
                          <w:marRight w:val="0"/>
                          <w:marTop w:val="0"/>
                          <w:marBottom w:val="0"/>
                          <w:divBdr>
                            <w:top w:val="none" w:sz="0" w:space="0" w:color="auto"/>
                            <w:left w:val="none" w:sz="0" w:space="0" w:color="auto"/>
                            <w:bottom w:val="none" w:sz="0" w:space="0" w:color="auto"/>
                            <w:right w:val="none" w:sz="0" w:space="0" w:color="auto"/>
                          </w:divBdr>
                          <w:divsChild>
                            <w:div w:id="620456878">
                              <w:marLeft w:val="0"/>
                              <w:marRight w:val="0"/>
                              <w:marTop w:val="0"/>
                              <w:marBottom w:val="0"/>
                              <w:divBdr>
                                <w:top w:val="none" w:sz="0" w:space="0" w:color="auto"/>
                                <w:left w:val="none" w:sz="0" w:space="0" w:color="auto"/>
                                <w:bottom w:val="none" w:sz="0" w:space="0" w:color="auto"/>
                                <w:right w:val="none" w:sz="0" w:space="0" w:color="auto"/>
                              </w:divBdr>
                              <w:divsChild>
                                <w:div w:id="2036616502">
                                  <w:marLeft w:val="0"/>
                                  <w:marRight w:val="0"/>
                                  <w:marTop w:val="0"/>
                                  <w:marBottom w:val="0"/>
                                  <w:divBdr>
                                    <w:top w:val="none" w:sz="0" w:space="0" w:color="auto"/>
                                    <w:left w:val="none" w:sz="0" w:space="0" w:color="auto"/>
                                    <w:bottom w:val="none" w:sz="0" w:space="0" w:color="auto"/>
                                    <w:right w:val="none" w:sz="0" w:space="0" w:color="auto"/>
                                  </w:divBdr>
                                  <w:divsChild>
                                    <w:div w:id="1651520182">
                                      <w:marLeft w:val="0"/>
                                      <w:marRight w:val="0"/>
                                      <w:marTop w:val="0"/>
                                      <w:marBottom w:val="0"/>
                                      <w:divBdr>
                                        <w:top w:val="none" w:sz="0" w:space="0" w:color="auto"/>
                                        <w:left w:val="none" w:sz="0" w:space="0" w:color="auto"/>
                                        <w:bottom w:val="none" w:sz="0" w:space="0" w:color="auto"/>
                                        <w:right w:val="none" w:sz="0" w:space="0" w:color="auto"/>
                                      </w:divBdr>
                                      <w:divsChild>
                                        <w:div w:id="1465654483">
                                          <w:marLeft w:val="0"/>
                                          <w:marRight w:val="0"/>
                                          <w:marTop w:val="0"/>
                                          <w:marBottom w:val="0"/>
                                          <w:divBdr>
                                            <w:top w:val="none" w:sz="0" w:space="0" w:color="auto"/>
                                            <w:left w:val="none" w:sz="0" w:space="0" w:color="auto"/>
                                            <w:bottom w:val="none" w:sz="0" w:space="0" w:color="auto"/>
                                            <w:right w:val="none" w:sz="0" w:space="0" w:color="auto"/>
                                          </w:divBdr>
                                          <w:divsChild>
                                            <w:div w:id="1305544947">
                                              <w:marLeft w:val="0"/>
                                              <w:marRight w:val="0"/>
                                              <w:marTop w:val="0"/>
                                              <w:marBottom w:val="0"/>
                                              <w:divBdr>
                                                <w:top w:val="single" w:sz="4" w:space="0" w:color="F5F5F5"/>
                                                <w:left w:val="single" w:sz="4" w:space="0" w:color="F5F5F5"/>
                                                <w:bottom w:val="single" w:sz="4" w:space="0" w:color="F5F5F5"/>
                                                <w:right w:val="single" w:sz="4" w:space="0" w:color="F5F5F5"/>
                                              </w:divBdr>
                                              <w:divsChild>
                                                <w:div w:id="2103406295">
                                                  <w:marLeft w:val="0"/>
                                                  <w:marRight w:val="0"/>
                                                  <w:marTop w:val="0"/>
                                                  <w:marBottom w:val="0"/>
                                                  <w:divBdr>
                                                    <w:top w:val="none" w:sz="0" w:space="0" w:color="auto"/>
                                                    <w:left w:val="none" w:sz="0" w:space="0" w:color="auto"/>
                                                    <w:bottom w:val="none" w:sz="0" w:space="0" w:color="auto"/>
                                                    <w:right w:val="none" w:sz="0" w:space="0" w:color="auto"/>
                                                  </w:divBdr>
                                                  <w:divsChild>
                                                    <w:div w:id="21161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0323954">
      <w:bodyDiv w:val="1"/>
      <w:marLeft w:val="0"/>
      <w:marRight w:val="0"/>
      <w:marTop w:val="0"/>
      <w:marBottom w:val="0"/>
      <w:divBdr>
        <w:top w:val="none" w:sz="0" w:space="0" w:color="auto"/>
        <w:left w:val="none" w:sz="0" w:space="0" w:color="auto"/>
        <w:bottom w:val="none" w:sz="0" w:space="0" w:color="auto"/>
        <w:right w:val="none" w:sz="0" w:space="0" w:color="auto"/>
      </w:divBdr>
    </w:div>
    <w:div w:id="1060447915">
      <w:bodyDiv w:val="1"/>
      <w:marLeft w:val="0"/>
      <w:marRight w:val="0"/>
      <w:marTop w:val="0"/>
      <w:marBottom w:val="0"/>
      <w:divBdr>
        <w:top w:val="none" w:sz="0" w:space="0" w:color="auto"/>
        <w:left w:val="none" w:sz="0" w:space="0" w:color="auto"/>
        <w:bottom w:val="none" w:sz="0" w:space="0" w:color="auto"/>
        <w:right w:val="none" w:sz="0" w:space="0" w:color="auto"/>
      </w:divBdr>
      <w:divsChild>
        <w:div w:id="1595287039">
          <w:marLeft w:val="0"/>
          <w:marRight w:val="0"/>
          <w:marTop w:val="0"/>
          <w:marBottom w:val="0"/>
          <w:divBdr>
            <w:top w:val="none" w:sz="0" w:space="0" w:color="auto"/>
            <w:left w:val="none" w:sz="0" w:space="0" w:color="auto"/>
            <w:bottom w:val="none" w:sz="0" w:space="0" w:color="auto"/>
            <w:right w:val="none" w:sz="0" w:space="0" w:color="auto"/>
          </w:divBdr>
        </w:div>
      </w:divsChild>
    </w:div>
    <w:div w:id="1060792228">
      <w:bodyDiv w:val="1"/>
      <w:marLeft w:val="0"/>
      <w:marRight w:val="0"/>
      <w:marTop w:val="0"/>
      <w:marBottom w:val="0"/>
      <w:divBdr>
        <w:top w:val="none" w:sz="0" w:space="0" w:color="auto"/>
        <w:left w:val="none" w:sz="0" w:space="0" w:color="auto"/>
        <w:bottom w:val="none" w:sz="0" w:space="0" w:color="auto"/>
        <w:right w:val="none" w:sz="0" w:space="0" w:color="auto"/>
      </w:divBdr>
      <w:divsChild>
        <w:div w:id="664208105">
          <w:marLeft w:val="0"/>
          <w:marRight w:val="0"/>
          <w:marTop w:val="0"/>
          <w:marBottom w:val="0"/>
          <w:divBdr>
            <w:top w:val="none" w:sz="0" w:space="0" w:color="auto"/>
            <w:left w:val="none" w:sz="0" w:space="0" w:color="auto"/>
            <w:bottom w:val="none" w:sz="0" w:space="0" w:color="auto"/>
            <w:right w:val="none" w:sz="0" w:space="0" w:color="auto"/>
          </w:divBdr>
          <w:divsChild>
            <w:div w:id="576718155">
              <w:marLeft w:val="0"/>
              <w:marRight w:val="0"/>
              <w:marTop w:val="0"/>
              <w:marBottom w:val="0"/>
              <w:divBdr>
                <w:top w:val="none" w:sz="0" w:space="0" w:color="auto"/>
                <w:left w:val="none" w:sz="0" w:space="0" w:color="auto"/>
                <w:bottom w:val="none" w:sz="0" w:space="0" w:color="auto"/>
                <w:right w:val="none" w:sz="0" w:space="0" w:color="auto"/>
              </w:divBdr>
              <w:divsChild>
                <w:div w:id="1635989415">
                  <w:marLeft w:val="0"/>
                  <w:marRight w:val="0"/>
                  <w:marTop w:val="0"/>
                  <w:marBottom w:val="0"/>
                  <w:divBdr>
                    <w:top w:val="none" w:sz="0" w:space="0" w:color="auto"/>
                    <w:left w:val="none" w:sz="0" w:space="0" w:color="auto"/>
                    <w:bottom w:val="none" w:sz="0" w:space="0" w:color="auto"/>
                    <w:right w:val="none" w:sz="0" w:space="0" w:color="auto"/>
                  </w:divBdr>
                  <w:divsChild>
                    <w:div w:id="603422324">
                      <w:marLeft w:val="0"/>
                      <w:marRight w:val="0"/>
                      <w:marTop w:val="0"/>
                      <w:marBottom w:val="0"/>
                      <w:divBdr>
                        <w:top w:val="none" w:sz="0" w:space="0" w:color="auto"/>
                        <w:left w:val="none" w:sz="0" w:space="0" w:color="auto"/>
                        <w:bottom w:val="none" w:sz="0" w:space="0" w:color="auto"/>
                        <w:right w:val="none" w:sz="0" w:space="0" w:color="auto"/>
                      </w:divBdr>
                      <w:divsChild>
                        <w:div w:id="1893072993">
                          <w:marLeft w:val="0"/>
                          <w:marRight w:val="0"/>
                          <w:marTop w:val="0"/>
                          <w:marBottom w:val="0"/>
                          <w:divBdr>
                            <w:top w:val="none" w:sz="0" w:space="0" w:color="auto"/>
                            <w:left w:val="none" w:sz="0" w:space="0" w:color="auto"/>
                            <w:bottom w:val="none" w:sz="0" w:space="0" w:color="auto"/>
                            <w:right w:val="none" w:sz="0" w:space="0" w:color="auto"/>
                          </w:divBdr>
                          <w:divsChild>
                            <w:div w:id="13587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443208">
      <w:bodyDiv w:val="1"/>
      <w:marLeft w:val="0"/>
      <w:marRight w:val="0"/>
      <w:marTop w:val="0"/>
      <w:marBottom w:val="0"/>
      <w:divBdr>
        <w:top w:val="none" w:sz="0" w:space="0" w:color="auto"/>
        <w:left w:val="none" w:sz="0" w:space="0" w:color="auto"/>
        <w:bottom w:val="none" w:sz="0" w:space="0" w:color="auto"/>
        <w:right w:val="none" w:sz="0" w:space="0" w:color="auto"/>
      </w:divBdr>
      <w:divsChild>
        <w:div w:id="1948930449">
          <w:marLeft w:val="0"/>
          <w:marRight w:val="0"/>
          <w:marTop w:val="0"/>
          <w:marBottom w:val="0"/>
          <w:divBdr>
            <w:top w:val="none" w:sz="0" w:space="0" w:color="auto"/>
            <w:left w:val="none" w:sz="0" w:space="0" w:color="auto"/>
            <w:bottom w:val="none" w:sz="0" w:space="0" w:color="auto"/>
            <w:right w:val="none" w:sz="0" w:space="0" w:color="auto"/>
          </w:divBdr>
          <w:divsChild>
            <w:div w:id="868376042">
              <w:marLeft w:val="0"/>
              <w:marRight w:val="0"/>
              <w:marTop w:val="0"/>
              <w:marBottom w:val="0"/>
              <w:divBdr>
                <w:top w:val="none" w:sz="0" w:space="0" w:color="auto"/>
                <w:left w:val="none" w:sz="0" w:space="0" w:color="auto"/>
                <w:bottom w:val="none" w:sz="0" w:space="0" w:color="auto"/>
                <w:right w:val="none" w:sz="0" w:space="0" w:color="auto"/>
              </w:divBdr>
              <w:divsChild>
                <w:div w:id="716858770">
                  <w:marLeft w:val="0"/>
                  <w:marRight w:val="0"/>
                  <w:marTop w:val="0"/>
                  <w:marBottom w:val="0"/>
                  <w:divBdr>
                    <w:top w:val="none" w:sz="0" w:space="0" w:color="auto"/>
                    <w:left w:val="none" w:sz="0" w:space="0" w:color="auto"/>
                    <w:bottom w:val="none" w:sz="0" w:space="0" w:color="auto"/>
                    <w:right w:val="none" w:sz="0" w:space="0" w:color="auto"/>
                  </w:divBdr>
                  <w:divsChild>
                    <w:div w:id="12925206">
                      <w:marLeft w:val="0"/>
                      <w:marRight w:val="0"/>
                      <w:marTop w:val="0"/>
                      <w:marBottom w:val="0"/>
                      <w:divBdr>
                        <w:top w:val="none" w:sz="0" w:space="0" w:color="auto"/>
                        <w:left w:val="none" w:sz="0" w:space="0" w:color="auto"/>
                        <w:bottom w:val="none" w:sz="0" w:space="0" w:color="auto"/>
                        <w:right w:val="none" w:sz="0" w:space="0" w:color="auto"/>
                      </w:divBdr>
                      <w:divsChild>
                        <w:div w:id="473107750">
                          <w:marLeft w:val="-225"/>
                          <w:marRight w:val="0"/>
                          <w:marTop w:val="0"/>
                          <w:marBottom w:val="0"/>
                          <w:divBdr>
                            <w:top w:val="none" w:sz="0" w:space="0" w:color="auto"/>
                            <w:left w:val="none" w:sz="0" w:space="0" w:color="auto"/>
                            <w:bottom w:val="none" w:sz="0" w:space="0" w:color="auto"/>
                            <w:right w:val="none" w:sz="0" w:space="0" w:color="auto"/>
                          </w:divBdr>
                          <w:divsChild>
                            <w:div w:id="228659118">
                              <w:marLeft w:val="1500"/>
                              <w:marRight w:val="1500"/>
                              <w:marTop w:val="0"/>
                              <w:marBottom w:val="0"/>
                              <w:divBdr>
                                <w:top w:val="none" w:sz="0" w:space="0" w:color="auto"/>
                                <w:left w:val="none" w:sz="0" w:space="0" w:color="auto"/>
                                <w:bottom w:val="none" w:sz="0" w:space="0" w:color="auto"/>
                                <w:right w:val="none" w:sz="0" w:space="0" w:color="auto"/>
                              </w:divBdr>
                              <w:divsChild>
                                <w:div w:id="1774470688">
                                  <w:marLeft w:val="0"/>
                                  <w:marRight w:val="0"/>
                                  <w:marTop w:val="0"/>
                                  <w:marBottom w:val="345"/>
                                  <w:divBdr>
                                    <w:top w:val="none" w:sz="0" w:space="0" w:color="auto"/>
                                    <w:left w:val="none" w:sz="0" w:space="0" w:color="auto"/>
                                    <w:bottom w:val="none" w:sz="0" w:space="0" w:color="auto"/>
                                    <w:right w:val="none" w:sz="0" w:space="0" w:color="auto"/>
                                  </w:divBdr>
                                  <w:divsChild>
                                    <w:div w:id="9463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904530">
      <w:bodyDiv w:val="1"/>
      <w:marLeft w:val="0"/>
      <w:marRight w:val="0"/>
      <w:marTop w:val="0"/>
      <w:marBottom w:val="0"/>
      <w:divBdr>
        <w:top w:val="none" w:sz="0" w:space="0" w:color="auto"/>
        <w:left w:val="none" w:sz="0" w:space="0" w:color="auto"/>
        <w:bottom w:val="none" w:sz="0" w:space="0" w:color="auto"/>
        <w:right w:val="none" w:sz="0" w:space="0" w:color="auto"/>
      </w:divBdr>
      <w:divsChild>
        <w:div w:id="1506894703">
          <w:marLeft w:val="0"/>
          <w:marRight w:val="0"/>
          <w:marTop w:val="0"/>
          <w:marBottom w:val="0"/>
          <w:divBdr>
            <w:top w:val="none" w:sz="0" w:space="0" w:color="auto"/>
            <w:left w:val="none" w:sz="0" w:space="0" w:color="auto"/>
            <w:bottom w:val="none" w:sz="0" w:space="0" w:color="auto"/>
            <w:right w:val="none" w:sz="0" w:space="0" w:color="auto"/>
          </w:divBdr>
        </w:div>
      </w:divsChild>
    </w:div>
    <w:div w:id="1062673134">
      <w:bodyDiv w:val="1"/>
      <w:marLeft w:val="0"/>
      <w:marRight w:val="0"/>
      <w:marTop w:val="0"/>
      <w:marBottom w:val="0"/>
      <w:divBdr>
        <w:top w:val="none" w:sz="0" w:space="0" w:color="auto"/>
        <w:left w:val="none" w:sz="0" w:space="0" w:color="auto"/>
        <w:bottom w:val="none" w:sz="0" w:space="0" w:color="auto"/>
        <w:right w:val="none" w:sz="0" w:space="0" w:color="auto"/>
      </w:divBdr>
      <w:divsChild>
        <w:div w:id="792286943">
          <w:marLeft w:val="0"/>
          <w:marRight w:val="0"/>
          <w:marTop w:val="0"/>
          <w:marBottom w:val="0"/>
          <w:divBdr>
            <w:top w:val="none" w:sz="0" w:space="0" w:color="auto"/>
            <w:left w:val="none" w:sz="0" w:space="0" w:color="auto"/>
            <w:bottom w:val="none" w:sz="0" w:space="0" w:color="auto"/>
            <w:right w:val="none" w:sz="0" w:space="0" w:color="auto"/>
          </w:divBdr>
        </w:div>
      </w:divsChild>
    </w:div>
    <w:div w:id="1065955313">
      <w:bodyDiv w:val="1"/>
      <w:marLeft w:val="0"/>
      <w:marRight w:val="0"/>
      <w:marTop w:val="0"/>
      <w:marBottom w:val="0"/>
      <w:divBdr>
        <w:top w:val="none" w:sz="0" w:space="0" w:color="auto"/>
        <w:left w:val="none" w:sz="0" w:space="0" w:color="auto"/>
        <w:bottom w:val="none" w:sz="0" w:space="0" w:color="auto"/>
        <w:right w:val="none" w:sz="0" w:space="0" w:color="auto"/>
      </w:divBdr>
      <w:divsChild>
        <w:div w:id="1717661699">
          <w:marLeft w:val="0"/>
          <w:marRight w:val="0"/>
          <w:marTop w:val="0"/>
          <w:marBottom w:val="0"/>
          <w:divBdr>
            <w:top w:val="none" w:sz="0" w:space="0" w:color="auto"/>
            <w:left w:val="none" w:sz="0" w:space="0" w:color="auto"/>
            <w:bottom w:val="none" w:sz="0" w:space="0" w:color="auto"/>
            <w:right w:val="none" w:sz="0" w:space="0" w:color="auto"/>
          </w:divBdr>
        </w:div>
      </w:divsChild>
    </w:div>
    <w:div w:id="1066218558">
      <w:bodyDiv w:val="1"/>
      <w:marLeft w:val="0"/>
      <w:marRight w:val="0"/>
      <w:marTop w:val="0"/>
      <w:marBottom w:val="0"/>
      <w:divBdr>
        <w:top w:val="none" w:sz="0" w:space="0" w:color="auto"/>
        <w:left w:val="none" w:sz="0" w:space="0" w:color="auto"/>
        <w:bottom w:val="none" w:sz="0" w:space="0" w:color="auto"/>
        <w:right w:val="none" w:sz="0" w:space="0" w:color="auto"/>
      </w:divBdr>
      <w:divsChild>
        <w:div w:id="2038505929">
          <w:marLeft w:val="0"/>
          <w:marRight w:val="0"/>
          <w:marTop w:val="0"/>
          <w:marBottom w:val="0"/>
          <w:divBdr>
            <w:top w:val="none" w:sz="0" w:space="0" w:color="auto"/>
            <w:left w:val="none" w:sz="0" w:space="0" w:color="auto"/>
            <w:bottom w:val="none" w:sz="0" w:space="0" w:color="auto"/>
            <w:right w:val="none" w:sz="0" w:space="0" w:color="auto"/>
          </w:divBdr>
        </w:div>
      </w:divsChild>
    </w:div>
    <w:div w:id="1068916694">
      <w:bodyDiv w:val="1"/>
      <w:marLeft w:val="0"/>
      <w:marRight w:val="0"/>
      <w:marTop w:val="0"/>
      <w:marBottom w:val="0"/>
      <w:divBdr>
        <w:top w:val="none" w:sz="0" w:space="0" w:color="auto"/>
        <w:left w:val="none" w:sz="0" w:space="0" w:color="auto"/>
        <w:bottom w:val="none" w:sz="0" w:space="0" w:color="auto"/>
        <w:right w:val="none" w:sz="0" w:space="0" w:color="auto"/>
      </w:divBdr>
      <w:divsChild>
        <w:div w:id="585264651">
          <w:marLeft w:val="0"/>
          <w:marRight w:val="0"/>
          <w:marTop w:val="0"/>
          <w:marBottom w:val="0"/>
          <w:divBdr>
            <w:top w:val="none" w:sz="0" w:space="0" w:color="auto"/>
            <w:left w:val="none" w:sz="0" w:space="0" w:color="auto"/>
            <w:bottom w:val="none" w:sz="0" w:space="0" w:color="auto"/>
            <w:right w:val="none" w:sz="0" w:space="0" w:color="auto"/>
          </w:divBdr>
        </w:div>
      </w:divsChild>
    </w:div>
    <w:div w:id="1068922837">
      <w:bodyDiv w:val="1"/>
      <w:marLeft w:val="0"/>
      <w:marRight w:val="0"/>
      <w:marTop w:val="0"/>
      <w:marBottom w:val="0"/>
      <w:divBdr>
        <w:top w:val="none" w:sz="0" w:space="0" w:color="auto"/>
        <w:left w:val="none" w:sz="0" w:space="0" w:color="auto"/>
        <w:bottom w:val="none" w:sz="0" w:space="0" w:color="auto"/>
        <w:right w:val="none" w:sz="0" w:space="0" w:color="auto"/>
      </w:divBdr>
      <w:divsChild>
        <w:div w:id="930312168">
          <w:marLeft w:val="0"/>
          <w:marRight w:val="0"/>
          <w:marTop w:val="0"/>
          <w:marBottom w:val="0"/>
          <w:divBdr>
            <w:top w:val="none" w:sz="0" w:space="0" w:color="auto"/>
            <w:left w:val="none" w:sz="0" w:space="0" w:color="auto"/>
            <w:bottom w:val="none" w:sz="0" w:space="0" w:color="auto"/>
            <w:right w:val="none" w:sz="0" w:space="0" w:color="auto"/>
          </w:divBdr>
          <w:divsChild>
            <w:div w:id="1125348885">
              <w:marLeft w:val="0"/>
              <w:marRight w:val="0"/>
              <w:marTop w:val="0"/>
              <w:marBottom w:val="0"/>
              <w:divBdr>
                <w:top w:val="none" w:sz="0" w:space="0" w:color="auto"/>
                <w:left w:val="none" w:sz="0" w:space="0" w:color="auto"/>
                <w:bottom w:val="none" w:sz="0" w:space="0" w:color="auto"/>
                <w:right w:val="none" w:sz="0" w:space="0" w:color="auto"/>
              </w:divBdr>
              <w:divsChild>
                <w:div w:id="559750458">
                  <w:marLeft w:val="0"/>
                  <w:marRight w:val="0"/>
                  <w:marTop w:val="0"/>
                  <w:marBottom w:val="0"/>
                  <w:divBdr>
                    <w:top w:val="none" w:sz="0" w:space="0" w:color="auto"/>
                    <w:left w:val="none" w:sz="0" w:space="0" w:color="auto"/>
                    <w:bottom w:val="none" w:sz="0" w:space="0" w:color="auto"/>
                    <w:right w:val="none" w:sz="0" w:space="0" w:color="auto"/>
                  </w:divBdr>
                  <w:divsChild>
                    <w:div w:id="1602832803">
                      <w:marLeft w:val="0"/>
                      <w:marRight w:val="0"/>
                      <w:marTop w:val="0"/>
                      <w:marBottom w:val="0"/>
                      <w:divBdr>
                        <w:top w:val="none" w:sz="0" w:space="0" w:color="auto"/>
                        <w:left w:val="none" w:sz="0" w:space="0" w:color="auto"/>
                        <w:bottom w:val="none" w:sz="0" w:space="0" w:color="auto"/>
                        <w:right w:val="none" w:sz="0" w:space="0" w:color="auto"/>
                      </w:divBdr>
                      <w:divsChild>
                        <w:div w:id="812989180">
                          <w:marLeft w:val="0"/>
                          <w:marRight w:val="0"/>
                          <w:marTop w:val="0"/>
                          <w:marBottom w:val="0"/>
                          <w:divBdr>
                            <w:top w:val="none" w:sz="0" w:space="0" w:color="auto"/>
                            <w:left w:val="none" w:sz="0" w:space="0" w:color="auto"/>
                            <w:bottom w:val="none" w:sz="0" w:space="0" w:color="auto"/>
                            <w:right w:val="none" w:sz="0" w:space="0" w:color="auto"/>
                          </w:divBdr>
                          <w:divsChild>
                            <w:div w:id="1199322600">
                              <w:marLeft w:val="0"/>
                              <w:marRight w:val="0"/>
                              <w:marTop w:val="0"/>
                              <w:marBottom w:val="0"/>
                              <w:divBdr>
                                <w:top w:val="none" w:sz="0" w:space="0" w:color="auto"/>
                                <w:left w:val="none" w:sz="0" w:space="0" w:color="auto"/>
                                <w:bottom w:val="none" w:sz="0" w:space="0" w:color="auto"/>
                                <w:right w:val="none" w:sz="0" w:space="0" w:color="auto"/>
                              </w:divBdr>
                              <w:divsChild>
                                <w:div w:id="967465785">
                                  <w:marLeft w:val="0"/>
                                  <w:marRight w:val="0"/>
                                  <w:marTop w:val="0"/>
                                  <w:marBottom w:val="0"/>
                                  <w:divBdr>
                                    <w:top w:val="none" w:sz="0" w:space="0" w:color="auto"/>
                                    <w:left w:val="none" w:sz="0" w:space="0" w:color="auto"/>
                                    <w:bottom w:val="none" w:sz="0" w:space="0" w:color="auto"/>
                                    <w:right w:val="none" w:sz="0" w:space="0" w:color="auto"/>
                                  </w:divBdr>
                                  <w:divsChild>
                                    <w:div w:id="258637748">
                                      <w:marLeft w:val="43"/>
                                      <w:marRight w:val="0"/>
                                      <w:marTop w:val="0"/>
                                      <w:marBottom w:val="0"/>
                                      <w:divBdr>
                                        <w:top w:val="none" w:sz="0" w:space="0" w:color="auto"/>
                                        <w:left w:val="none" w:sz="0" w:space="0" w:color="auto"/>
                                        <w:bottom w:val="none" w:sz="0" w:space="0" w:color="auto"/>
                                        <w:right w:val="none" w:sz="0" w:space="0" w:color="auto"/>
                                      </w:divBdr>
                                      <w:divsChild>
                                        <w:div w:id="1224559281">
                                          <w:marLeft w:val="0"/>
                                          <w:marRight w:val="0"/>
                                          <w:marTop w:val="0"/>
                                          <w:marBottom w:val="0"/>
                                          <w:divBdr>
                                            <w:top w:val="none" w:sz="0" w:space="0" w:color="auto"/>
                                            <w:left w:val="none" w:sz="0" w:space="0" w:color="auto"/>
                                            <w:bottom w:val="none" w:sz="0" w:space="0" w:color="auto"/>
                                            <w:right w:val="none" w:sz="0" w:space="0" w:color="auto"/>
                                          </w:divBdr>
                                          <w:divsChild>
                                            <w:div w:id="395202924">
                                              <w:marLeft w:val="0"/>
                                              <w:marRight w:val="0"/>
                                              <w:marTop w:val="0"/>
                                              <w:marBottom w:val="86"/>
                                              <w:divBdr>
                                                <w:top w:val="single" w:sz="4" w:space="0" w:color="F5F5F5"/>
                                                <w:left w:val="single" w:sz="4" w:space="0" w:color="F5F5F5"/>
                                                <w:bottom w:val="single" w:sz="4" w:space="0" w:color="F5F5F5"/>
                                                <w:right w:val="single" w:sz="4" w:space="0" w:color="F5F5F5"/>
                                              </w:divBdr>
                                              <w:divsChild>
                                                <w:div w:id="1081296554">
                                                  <w:marLeft w:val="0"/>
                                                  <w:marRight w:val="0"/>
                                                  <w:marTop w:val="0"/>
                                                  <w:marBottom w:val="0"/>
                                                  <w:divBdr>
                                                    <w:top w:val="none" w:sz="0" w:space="0" w:color="auto"/>
                                                    <w:left w:val="none" w:sz="0" w:space="0" w:color="auto"/>
                                                    <w:bottom w:val="none" w:sz="0" w:space="0" w:color="auto"/>
                                                    <w:right w:val="none" w:sz="0" w:space="0" w:color="auto"/>
                                                  </w:divBdr>
                                                  <w:divsChild>
                                                    <w:div w:id="10984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964698">
      <w:bodyDiv w:val="1"/>
      <w:marLeft w:val="0"/>
      <w:marRight w:val="0"/>
      <w:marTop w:val="0"/>
      <w:marBottom w:val="0"/>
      <w:divBdr>
        <w:top w:val="none" w:sz="0" w:space="0" w:color="auto"/>
        <w:left w:val="none" w:sz="0" w:space="0" w:color="auto"/>
        <w:bottom w:val="none" w:sz="0" w:space="0" w:color="auto"/>
        <w:right w:val="none" w:sz="0" w:space="0" w:color="auto"/>
      </w:divBdr>
      <w:divsChild>
        <w:div w:id="544946672">
          <w:marLeft w:val="0"/>
          <w:marRight w:val="0"/>
          <w:marTop w:val="0"/>
          <w:marBottom w:val="0"/>
          <w:divBdr>
            <w:top w:val="none" w:sz="0" w:space="0" w:color="auto"/>
            <w:left w:val="none" w:sz="0" w:space="0" w:color="auto"/>
            <w:bottom w:val="none" w:sz="0" w:space="0" w:color="auto"/>
            <w:right w:val="none" w:sz="0" w:space="0" w:color="auto"/>
          </w:divBdr>
        </w:div>
      </w:divsChild>
    </w:div>
    <w:div w:id="1069497869">
      <w:bodyDiv w:val="1"/>
      <w:marLeft w:val="0"/>
      <w:marRight w:val="0"/>
      <w:marTop w:val="0"/>
      <w:marBottom w:val="0"/>
      <w:divBdr>
        <w:top w:val="none" w:sz="0" w:space="0" w:color="auto"/>
        <w:left w:val="none" w:sz="0" w:space="0" w:color="auto"/>
        <w:bottom w:val="none" w:sz="0" w:space="0" w:color="auto"/>
        <w:right w:val="none" w:sz="0" w:space="0" w:color="auto"/>
      </w:divBdr>
      <w:divsChild>
        <w:div w:id="1132401113">
          <w:marLeft w:val="0"/>
          <w:marRight w:val="0"/>
          <w:marTop w:val="0"/>
          <w:marBottom w:val="0"/>
          <w:divBdr>
            <w:top w:val="none" w:sz="0" w:space="0" w:color="auto"/>
            <w:left w:val="none" w:sz="0" w:space="0" w:color="auto"/>
            <w:bottom w:val="none" w:sz="0" w:space="0" w:color="auto"/>
            <w:right w:val="none" w:sz="0" w:space="0" w:color="auto"/>
          </w:divBdr>
        </w:div>
      </w:divsChild>
    </w:div>
    <w:div w:id="1069645387">
      <w:bodyDiv w:val="1"/>
      <w:marLeft w:val="0"/>
      <w:marRight w:val="0"/>
      <w:marTop w:val="0"/>
      <w:marBottom w:val="0"/>
      <w:divBdr>
        <w:top w:val="none" w:sz="0" w:space="0" w:color="auto"/>
        <w:left w:val="none" w:sz="0" w:space="0" w:color="auto"/>
        <w:bottom w:val="none" w:sz="0" w:space="0" w:color="auto"/>
        <w:right w:val="none" w:sz="0" w:space="0" w:color="auto"/>
      </w:divBdr>
      <w:divsChild>
        <w:div w:id="8333440">
          <w:marLeft w:val="0"/>
          <w:marRight w:val="0"/>
          <w:marTop w:val="0"/>
          <w:marBottom w:val="0"/>
          <w:divBdr>
            <w:top w:val="none" w:sz="0" w:space="0" w:color="auto"/>
            <w:left w:val="none" w:sz="0" w:space="0" w:color="auto"/>
            <w:bottom w:val="none" w:sz="0" w:space="0" w:color="auto"/>
            <w:right w:val="none" w:sz="0" w:space="0" w:color="auto"/>
          </w:divBdr>
        </w:div>
      </w:divsChild>
    </w:div>
    <w:div w:id="1069769537">
      <w:bodyDiv w:val="1"/>
      <w:marLeft w:val="0"/>
      <w:marRight w:val="0"/>
      <w:marTop w:val="0"/>
      <w:marBottom w:val="0"/>
      <w:divBdr>
        <w:top w:val="none" w:sz="0" w:space="0" w:color="auto"/>
        <w:left w:val="none" w:sz="0" w:space="0" w:color="auto"/>
        <w:bottom w:val="none" w:sz="0" w:space="0" w:color="auto"/>
        <w:right w:val="none" w:sz="0" w:space="0" w:color="auto"/>
      </w:divBdr>
      <w:divsChild>
        <w:div w:id="1310162054">
          <w:marLeft w:val="0"/>
          <w:marRight w:val="0"/>
          <w:marTop w:val="0"/>
          <w:marBottom w:val="0"/>
          <w:divBdr>
            <w:top w:val="none" w:sz="0" w:space="0" w:color="auto"/>
            <w:left w:val="none" w:sz="0" w:space="0" w:color="auto"/>
            <w:bottom w:val="none" w:sz="0" w:space="0" w:color="auto"/>
            <w:right w:val="none" w:sz="0" w:space="0" w:color="auto"/>
          </w:divBdr>
          <w:divsChild>
            <w:div w:id="1090539211">
              <w:marLeft w:val="0"/>
              <w:marRight w:val="0"/>
              <w:marTop w:val="0"/>
              <w:marBottom w:val="0"/>
              <w:divBdr>
                <w:top w:val="none" w:sz="0" w:space="0" w:color="auto"/>
                <w:left w:val="none" w:sz="0" w:space="0" w:color="auto"/>
                <w:bottom w:val="none" w:sz="0" w:space="0" w:color="auto"/>
                <w:right w:val="none" w:sz="0" w:space="0" w:color="auto"/>
              </w:divBdr>
              <w:divsChild>
                <w:div w:id="2094816518">
                  <w:marLeft w:val="0"/>
                  <w:marRight w:val="0"/>
                  <w:marTop w:val="0"/>
                  <w:marBottom w:val="0"/>
                  <w:divBdr>
                    <w:top w:val="none" w:sz="0" w:space="0" w:color="auto"/>
                    <w:left w:val="none" w:sz="0" w:space="0" w:color="auto"/>
                    <w:bottom w:val="none" w:sz="0" w:space="0" w:color="auto"/>
                    <w:right w:val="none" w:sz="0" w:space="0" w:color="auto"/>
                  </w:divBdr>
                  <w:divsChild>
                    <w:div w:id="932937486">
                      <w:marLeft w:val="0"/>
                      <w:marRight w:val="0"/>
                      <w:marTop w:val="0"/>
                      <w:marBottom w:val="0"/>
                      <w:divBdr>
                        <w:top w:val="none" w:sz="0" w:space="0" w:color="auto"/>
                        <w:left w:val="none" w:sz="0" w:space="0" w:color="auto"/>
                        <w:bottom w:val="none" w:sz="0" w:space="0" w:color="auto"/>
                        <w:right w:val="none" w:sz="0" w:space="0" w:color="auto"/>
                      </w:divBdr>
                      <w:divsChild>
                        <w:div w:id="488328873">
                          <w:marLeft w:val="0"/>
                          <w:marRight w:val="0"/>
                          <w:marTop w:val="0"/>
                          <w:marBottom w:val="0"/>
                          <w:divBdr>
                            <w:top w:val="none" w:sz="0" w:space="0" w:color="auto"/>
                            <w:left w:val="none" w:sz="0" w:space="0" w:color="auto"/>
                            <w:bottom w:val="none" w:sz="0" w:space="0" w:color="auto"/>
                            <w:right w:val="none" w:sz="0" w:space="0" w:color="auto"/>
                          </w:divBdr>
                          <w:divsChild>
                            <w:div w:id="977881467">
                              <w:marLeft w:val="0"/>
                              <w:marRight w:val="0"/>
                              <w:marTop w:val="0"/>
                              <w:marBottom w:val="0"/>
                              <w:divBdr>
                                <w:top w:val="none" w:sz="0" w:space="0" w:color="auto"/>
                                <w:left w:val="none" w:sz="0" w:space="0" w:color="auto"/>
                                <w:bottom w:val="none" w:sz="0" w:space="0" w:color="auto"/>
                                <w:right w:val="none" w:sz="0" w:space="0" w:color="auto"/>
                              </w:divBdr>
                              <w:divsChild>
                                <w:div w:id="822506272">
                                  <w:marLeft w:val="0"/>
                                  <w:marRight w:val="0"/>
                                  <w:marTop w:val="0"/>
                                  <w:marBottom w:val="0"/>
                                  <w:divBdr>
                                    <w:top w:val="none" w:sz="0" w:space="0" w:color="auto"/>
                                    <w:left w:val="none" w:sz="0" w:space="0" w:color="auto"/>
                                    <w:bottom w:val="none" w:sz="0" w:space="0" w:color="auto"/>
                                    <w:right w:val="none" w:sz="0" w:space="0" w:color="auto"/>
                                  </w:divBdr>
                                  <w:divsChild>
                                    <w:div w:id="1701859208">
                                      <w:marLeft w:val="0"/>
                                      <w:marRight w:val="0"/>
                                      <w:marTop w:val="0"/>
                                      <w:marBottom w:val="0"/>
                                      <w:divBdr>
                                        <w:top w:val="none" w:sz="0" w:space="0" w:color="auto"/>
                                        <w:left w:val="none" w:sz="0" w:space="0" w:color="auto"/>
                                        <w:bottom w:val="none" w:sz="0" w:space="0" w:color="auto"/>
                                        <w:right w:val="none" w:sz="0" w:space="0" w:color="auto"/>
                                      </w:divBdr>
                                      <w:divsChild>
                                        <w:div w:id="1329093968">
                                          <w:marLeft w:val="0"/>
                                          <w:marRight w:val="0"/>
                                          <w:marTop w:val="0"/>
                                          <w:marBottom w:val="0"/>
                                          <w:divBdr>
                                            <w:top w:val="none" w:sz="0" w:space="0" w:color="auto"/>
                                            <w:left w:val="none" w:sz="0" w:space="0" w:color="auto"/>
                                            <w:bottom w:val="none" w:sz="0" w:space="0" w:color="auto"/>
                                            <w:right w:val="none" w:sz="0" w:space="0" w:color="auto"/>
                                          </w:divBdr>
                                          <w:divsChild>
                                            <w:div w:id="1013410262">
                                              <w:marLeft w:val="0"/>
                                              <w:marRight w:val="0"/>
                                              <w:marTop w:val="0"/>
                                              <w:marBottom w:val="0"/>
                                              <w:divBdr>
                                                <w:top w:val="single" w:sz="4" w:space="0" w:color="F5F5F5"/>
                                                <w:left w:val="single" w:sz="4" w:space="0" w:color="F5F5F5"/>
                                                <w:bottom w:val="single" w:sz="4" w:space="0" w:color="F5F5F5"/>
                                                <w:right w:val="single" w:sz="4" w:space="0" w:color="F5F5F5"/>
                                              </w:divBdr>
                                              <w:divsChild>
                                                <w:div w:id="344014897">
                                                  <w:marLeft w:val="0"/>
                                                  <w:marRight w:val="0"/>
                                                  <w:marTop w:val="0"/>
                                                  <w:marBottom w:val="0"/>
                                                  <w:divBdr>
                                                    <w:top w:val="none" w:sz="0" w:space="0" w:color="auto"/>
                                                    <w:left w:val="none" w:sz="0" w:space="0" w:color="auto"/>
                                                    <w:bottom w:val="none" w:sz="0" w:space="0" w:color="auto"/>
                                                    <w:right w:val="none" w:sz="0" w:space="0" w:color="auto"/>
                                                  </w:divBdr>
                                                  <w:divsChild>
                                                    <w:div w:id="13114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1199729">
      <w:bodyDiv w:val="1"/>
      <w:marLeft w:val="0"/>
      <w:marRight w:val="0"/>
      <w:marTop w:val="0"/>
      <w:marBottom w:val="0"/>
      <w:divBdr>
        <w:top w:val="none" w:sz="0" w:space="0" w:color="auto"/>
        <w:left w:val="none" w:sz="0" w:space="0" w:color="auto"/>
        <w:bottom w:val="none" w:sz="0" w:space="0" w:color="auto"/>
        <w:right w:val="none" w:sz="0" w:space="0" w:color="auto"/>
      </w:divBdr>
    </w:div>
    <w:div w:id="1071849377">
      <w:bodyDiv w:val="1"/>
      <w:marLeft w:val="0"/>
      <w:marRight w:val="0"/>
      <w:marTop w:val="0"/>
      <w:marBottom w:val="0"/>
      <w:divBdr>
        <w:top w:val="none" w:sz="0" w:space="0" w:color="auto"/>
        <w:left w:val="none" w:sz="0" w:space="0" w:color="auto"/>
        <w:bottom w:val="none" w:sz="0" w:space="0" w:color="auto"/>
        <w:right w:val="none" w:sz="0" w:space="0" w:color="auto"/>
      </w:divBdr>
      <w:divsChild>
        <w:div w:id="1311397986">
          <w:marLeft w:val="0"/>
          <w:marRight w:val="0"/>
          <w:marTop w:val="0"/>
          <w:marBottom w:val="0"/>
          <w:divBdr>
            <w:top w:val="none" w:sz="0" w:space="0" w:color="auto"/>
            <w:left w:val="none" w:sz="0" w:space="0" w:color="auto"/>
            <w:bottom w:val="none" w:sz="0" w:space="0" w:color="auto"/>
            <w:right w:val="none" w:sz="0" w:space="0" w:color="auto"/>
          </w:divBdr>
          <w:divsChild>
            <w:div w:id="1303583471">
              <w:marLeft w:val="0"/>
              <w:marRight w:val="0"/>
              <w:marTop w:val="0"/>
              <w:marBottom w:val="0"/>
              <w:divBdr>
                <w:top w:val="none" w:sz="0" w:space="0" w:color="auto"/>
                <w:left w:val="none" w:sz="0" w:space="0" w:color="auto"/>
                <w:bottom w:val="none" w:sz="0" w:space="0" w:color="auto"/>
                <w:right w:val="none" w:sz="0" w:space="0" w:color="auto"/>
              </w:divBdr>
              <w:divsChild>
                <w:div w:id="1592398948">
                  <w:marLeft w:val="0"/>
                  <w:marRight w:val="0"/>
                  <w:marTop w:val="0"/>
                  <w:marBottom w:val="0"/>
                  <w:divBdr>
                    <w:top w:val="none" w:sz="0" w:space="0" w:color="auto"/>
                    <w:left w:val="none" w:sz="0" w:space="0" w:color="auto"/>
                    <w:bottom w:val="none" w:sz="0" w:space="0" w:color="auto"/>
                    <w:right w:val="none" w:sz="0" w:space="0" w:color="auto"/>
                  </w:divBdr>
                  <w:divsChild>
                    <w:div w:id="701049898">
                      <w:marLeft w:val="0"/>
                      <w:marRight w:val="0"/>
                      <w:marTop w:val="0"/>
                      <w:marBottom w:val="0"/>
                      <w:divBdr>
                        <w:top w:val="none" w:sz="0" w:space="0" w:color="auto"/>
                        <w:left w:val="none" w:sz="0" w:space="0" w:color="auto"/>
                        <w:bottom w:val="none" w:sz="0" w:space="0" w:color="auto"/>
                        <w:right w:val="none" w:sz="0" w:space="0" w:color="auto"/>
                      </w:divBdr>
                      <w:divsChild>
                        <w:div w:id="711882418">
                          <w:marLeft w:val="0"/>
                          <w:marRight w:val="0"/>
                          <w:marTop w:val="0"/>
                          <w:marBottom w:val="0"/>
                          <w:divBdr>
                            <w:top w:val="none" w:sz="0" w:space="0" w:color="auto"/>
                            <w:left w:val="none" w:sz="0" w:space="0" w:color="auto"/>
                            <w:bottom w:val="none" w:sz="0" w:space="0" w:color="auto"/>
                            <w:right w:val="none" w:sz="0" w:space="0" w:color="auto"/>
                          </w:divBdr>
                          <w:divsChild>
                            <w:div w:id="226574578">
                              <w:marLeft w:val="0"/>
                              <w:marRight w:val="0"/>
                              <w:marTop w:val="0"/>
                              <w:marBottom w:val="0"/>
                              <w:divBdr>
                                <w:top w:val="none" w:sz="0" w:space="0" w:color="auto"/>
                                <w:left w:val="none" w:sz="0" w:space="0" w:color="auto"/>
                                <w:bottom w:val="none" w:sz="0" w:space="0" w:color="auto"/>
                                <w:right w:val="none" w:sz="0" w:space="0" w:color="auto"/>
                              </w:divBdr>
                              <w:divsChild>
                                <w:div w:id="168759304">
                                  <w:marLeft w:val="0"/>
                                  <w:marRight w:val="0"/>
                                  <w:marTop w:val="0"/>
                                  <w:marBottom w:val="0"/>
                                  <w:divBdr>
                                    <w:top w:val="none" w:sz="0" w:space="0" w:color="auto"/>
                                    <w:left w:val="none" w:sz="0" w:space="0" w:color="auto"/>
                                    <w:bottom w:val="none" w:sz="0" w:space="0" w:color="auto"/>
                                    <w:right w:val="none" w:sz="0" w:space="0" w:color="auto"/>
                                  </w:divBdr>
                                  <w:divsChild>
                                    <w:div w:id="989553654">
                                      <w:marLeft w:val="0"/>
                                      <w:marRight w:val="0"/>
                                      <w:marTop w:val="0"/>
                                      <w:marBottom w:val="0"/>
                                      <w:divBdr>
                                        <w:top w:val="single" w:sz="4" w:space="0" w:color="F5F5F5"/>
                                        <w:left w:val="single" w:sz="4" w:space="0" w:color="F5F5F5"/>
                                        <w:bottom w:val="single" w:sz="4" w:space="0" w:color="F5F5F5"/>
                                        <w:right w:val="single" w:sz="4" w:space="0" w:color="F5F5F5"/>
                                      </w:divBdr>
                                      <w:divsChild>
                                        <w:div w:id="591932654">
                                          <w:marLeft w:val="0"/>
                                          <w:marRight w:val="0"/>
                                          <w:marTop w:val="0"/>
                                          <w:marBottom w:val="0"/>
                                          <w:divBdr>
                                            <w:top w:val="none" w:sz="0" w:space="0" w:color="auto"/>
                                            <w:left w:val="none" w:sz="0" w:space="0" w:color="auto"/>
                                            <w:bottom w:val="none" w:sz="0" w:space="0" w:color="auto"/>
                                            <w:right w:val="none" w:sz="0" w:space="0" w:color="auto"/>
                                          </w:divBdr>
                                          <w:divsChild>
                                            <w:div w:id="2623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502675">
      <w:bodyDiv w:val="1"/>
      <w:marLeft w:val="0"/>
      <w:marRight w:val="0"/>
      <w:marTop w:val="0"/>
      <w:marBottom w:val="0"/>
      <w:divBdr>
        <w:top w:val="none" w:sz="0" w:space="0" w:color="auto"/>
        <w:left w:val="none" w:sz="0" w:space="0" w:color="auto"/>
        <w:bottom w:val="none" w:sz="0" w:space="0" w:color="auto"/>
        <w:right w:val="none" w:sz="0" w:space="0" w:color="auto"/>
      </w:divBdr>
      <w:divsChild>
        <w:div w:id="1208296128">
          <w:marLeft w:val="0"/>
          <w:marRight w:val="0"/>
          <w:marTop w:val="0"/>
          <w:marBottom w:val="0"/>
          <w:divBdr>
            <w:top w:val="none" w:sz="0" w:space="0" w:color="auto"/>
            <w:left w:val="none" w:sz="0" w:space="0" w:color="auto"/>
            <w:bottom w:val="none" w:sz="0" w:space="0" w:color="auto"/>
            <w:right w:val="none" w:sz="0" w:space="0" w:color="auto"/>
          </w:divBdr>
        </w:div>
      </w:divsChild>
    </w:div>
    <w:div w:id="1072511001">
      <w:bodyDiv w:val="1"/>
      <w:marLeft w:val="0"/>
      <w:marRight w:val="0"/>
      <w:marTop w:val="0"/>
      <w:marBottom w:val="0"/>
      <w:divBdr>
        <w:top w:val="none" w:sz="0" w:space="0" w:color="auto"/>
        <w:left w:val="none" w:sz="0" w:space="0" w:color="auto"/>
        <w:bottom w:val="none" w:sz="0" w:space="0" w:color="auto"/>
        <w:right w:val="none" w:sz="0" w:space="0" w:color="auto"/>
      </w:divBdr>
      <w:divsChild>
        <w:div w:id="467208314">
          <w:marLeft w:val="0"/>
          <w:marRight w:val="0"/>
          <w:marTop w:val="0"/>
          <w:marBottom w:val="0"/>
          <w:divBdr>
            <w:top w:val="none" w:sz="0" w:space="0" w:color="auto"/>
            <w:left w:val="none" w:sz="0" w:space="0" w:color="auto"/>
            <w:bottom w:val="none" w:sz="0" w:space="0" w:color="auto"/>
            <w:right w:val="none" w:sz="0" w:space="0" w:color="auto"/>
          </w:divBdr>
        </w:div>
      </w:divsChild>
    </w:div>
    <w:div w:id="1072580414">
      <w:bodyDiv w:val="1"/>
      <w:marLeft w:val="0"/>
      <w:marRight w:val="0"/>
      <w:marTop w:val="0"/>
      <w:marBottom w:val="0"/>
      <w:divBdr>
        <w:top w:val="none" w:sz="0" w:space="0" w:color="auto"/>
        <w:left w:val="none" w:sz="0" w:space="0" w:color="auto"/>
        <w:bottom w:val="none" w:sz="0" w:space="0" w:color="auto"/>
        <w:right w:val="none" w:sz="0" w:space="0" w:color="auto"/>
      </w:divBdr>
    </w:div>
    <w:div w:id="1072583828">
      <w:bodyDiv w:val="1"/>
      <w:marLeft w:val="0"/>
      <w:marRight w:val="0"/>
      <w:marTop w:val="0"/>
      <w:marBottom w:val="0"/>
      <w:divBdr>
        <w:top w:val="none" w:sz="0" w:space="0" w:color="auto"/>
        <w:left w:val="none" w:sz="0" w:space="0" w:color="auto"/>
        <w:bottom w:val="none" w:sz="0" w:space="0" w:color="auto"/>
        <w:right w:val="none" w:sz="0" w:space="0" w:color="auto"/>
      </w:divBdr>
      <w:divsChild>
        <w:div w:id="878933872">
          <w:marLeft w:val="0"/>
          <w:marRight w:val="0"/>
          <w:marTop w:val="0"/>
          <w:marBottom w:val="0"/>
          <w:divBdr>
            <w:top w:val="none" w:sz="0" w:space="0" w:color="auto"/>
            <w:left w:val="none" w:sz="0" w:space="0" w:color="auto"/>
            <w:bottom w:val="none" w:sz="0" w:space="0" w:color="auto"/>
            <w:right w:val="none" w:sz="0" w:space="0" w:color="auto"/>
          </w:divBdr>
        </w:div>
      </w:divsChild>
    </w:div>
    <w:div w:id="1073700330">
      <w:bodyDiv w:val="1"/>
      <w:marLeft w:val="0"/>
      <w:marRight w:val="0"/>
      <w:marTop w:val="0"/>
      <w:marBottom w:val="0"/>
      <w:divBdr>
        <w:top w:val="none" w:sz="0" w:space="0" w:color="auto"/>
        <w:left w:val="none" w:sz="0" w:space="0" w:color="auto"/>
        <w:bottom w:val="none" w:sz="0" w:space="0" w:color="auto"/>
        <w:right w:val="none" w:sz="0" w:space="0" w:color="auto"/>
      </w:divBdr>
      <w:divsChild>
        <w:div w:id="1721785836">
          <w:marLeft w:val="0"/>
          <w:marRight w:val="0"/>
          <w:marTop w:val="0"/>
          <w:marBottom w:val="0"/>
          <w:divBdr>
            <w:top w:val="none" w:sz="0" w:space="0" w:color="auto"/>
            <w:left w:val="none" w:sz="0" w:space="0" w:color="auto"/>
            <w:bottom w:val="none" w:sz="0" w:space="0" w:color="auto"/>
            <w:right w:val="none" w:sz="0" w:space="0" w:color="auto"/>
          </w:divBdr>
        </w:div>
      </w:divsChild>
    </w:div>
    <w:div w:id="1077483100">
      <w:bodyDiv w:val="1"/>
      <w:marLeft w:val="0"/>
      <w:marRight w:val="0"/>
      <w:marTop w:val="0"/>
      <w:marBottom w:val="0"/>
      <w:divBdr>
        <w:top w:val="none" w:sz="0" w:space="0" w:color="auto"/>
        <w:left w:val="none" w:sz="0" w:space="0" w:color="auto"/>
        <w:bottom w:val="none" w:sz="0" w:space="0" w:color="auto"/>
        <w:right w:val="none" w:sz="0" w:space="0" w:color="auto"/>
      </w:divBdr>
      <w:divsChild>
        <w:div w:id="1749109473">
          <w:marLeft w:val="0"/>
          <w:marRight w:val="0"/>
          <w:marTop w:val="0"/>
          <w:marBottom w:val="0"/>
          <w:divBdr>
            <w:top w:val="none" w:sz="0" w:space="0" w:color="auto"/>
            <w:left w:val="none" w:sz="0" w:space="0" w:color="auto"/>
            <w:bottom w:val="none" w:sz="0" w:space="0" w:color="auto"/>
            <w:right w:val="none" w:sz="0" w:space="0" w:color="auto"/>
          </w:divBdr>
        </w:div>
      </w:divsChild>
    </w:div>
    <w:div w:id="1078164530">
      <w:bodyDiv w:val="1"/>
      <w:marLeft w:val="0"/>
      <w:marRight w:val="0"/>
      <w:marTop w:val="0"/>
      <w:marBottom w:val="0"/>
      <w:divBdr>
        <w:top w:val="none" w:sz="0" w:space="0" w:color="auto"/>
        <w:left w:val="none" w:sz="0" w:space="0" w:color="auto"/>
        <w:bottom w:val="none" w:sz="0" w:space="0" w:color="auto"/>
        <w:right w:val="none" w:sz="0" w:space="0" w:color="auto"/>
      </w:divBdr>
      <w:divsChild>
        <w:div w:id="1405834965">
          <w:marLeft w:val="0"/>
          <w:marRight w:val="0"/>
          <w:marTop w:val="0"/>
          <w:marBottom w:val="0"/>
          <w:divBdr>
            <w:top w:val="none" w:sz="0" w:space="0" w:color="auto"/>
            <w:left w:val="none" w:sz="0" w:space="0" w:color="auto"/>
            <w:bottom w:val="none" w:sz="0" w:space="0" w:color="auto"/>
            <w:right w:val="none" w:sz="0" w:space="0" w:color="auto"/>
          </w:divBdr>
        </w:div>
      </w:divsChild>
    </w:div>
    <w:div w:id="1078282121">
      <w:bodyDiv w:val="1"/>
      <w:marLeft w:val="0"/>
      <w:marRight w:val="0"/>
      <w:marTop w:val="0"/>
      <w:marBottom w:val="0"/>
      <w:divBdr>
        <w:top w:val="none" w:sz="0" w:space="0" w:color="auto"/>
        <w:left w:val="none" w:sz="0" w:space="0" w:color="auto"/>
        <w:bottom w:val="none" w:sz="0" w:space="0" w:color="auto"/>
        <w:right w:val="none" w:sz="0" w:space="0" w:color="auto"/>
      </w:divBdr>
      <w:divsChild>
        <w:div w:id="53479349">
          <w:marLeft w:val="0"/>
          <w:marRight w:val="0"/>
          <w:marTop w:val="0"/>
          <w:marBottom w:val="0"/>
          <w:divBdr>
            <w:top w:val="none" w:sz="0" w:space="0" w:color="auto"/>
            <w:left w:val="none" w:sz="0" w:space="0" w:color="auto"/>
            <w:bottom w:val="none" w:sz="0" w:space="0" w:color="auto"/>
            <w:right w:val="none" w:sz="0" w:space="0" w:color="auto"/>
          </w:divBdr>
        </w:div>
      </w:divsChild>
    </w:div>
    <w:div w:id="1079138504">
      <w:bodyDiv w:val="1"/>
      <w:marLeft w:val="0"/>
      <w:marRight w:val="0"/>
      <w:marTop w:val="0"/>
      <w:marBottom w:val="0"/>
      <w:divBdr>
        <w:top w:val="none" w:sz="0" w:space="0" w:color="auto"/>
        <w:left w:val="none" w:sz="0" w:space="0" w:color="auto"/>
        <w:bottom w:val="none" w:sz="0" w:space="0" w:color="auto"/>
        <w:right w:val="none" w:sz="0" w:space="0" w:color="auto"/>
      </w:divBdr>
      <w:divsChild>
        <w:div w:id="674654120">
          <w:marLeft w:val="0"/>
          <w:marRight w:val="0"/>
          <w:marTop w:val="0"/>
          <w:marBottom w:val="0"/>
          <w:divBdr>
            <w:top w:val="none" w:sz="0" w:space="0" w:color="auto"/>
            <w:left w:val="none" w:sz="0" w:space="0" w:color="auto"/>
            <w:bottom w:val="none" w:sz="0" w:space="0" w:color="auto"/>
            <w:right w:val="none" w:sz="0" w:space="0" w:color="auto"/>
          </w:divBdr>
        </w:div>
      </w:divsChild>
    </w:div>
    <w:div w:id="1079987640">
      <w:bodyDiv w:val="1"/>
      <w:marLeft w:val="0"/>
      <w:marRight w:val="0"/>
      <w:marTop w:val="0"/>
      <w:marBottom w:val="0"/>
      <w:divBdr>
        <w:top w:val="none" w:sz="0" w:space="0" w:color="auto"/>
        <w:left w:val="none" w:sz="0" w:space="0" w:color="auto"/>
        <w:bottom w:val="none" w:sz="0" w:space="0" w:color="auto"/>
        <w:right w:val="none" w:sz="0" w:space="0" w:color="auto"/>
      </w:divBdr>
      <w:divsChild>
        <w:div w:id="561796407">
          <w:marLeft w:val="0"/>
          <w:marRight w:val="0"/>
          <w:marTop w:val="0"/>
          <w:marBottom w:val="0"/>
          <w:divBdr>
            <w:top w:val="none" w:sz="0" w:space="0" w:color="auto"/>
            <w:left w:val="none" w:sz="0" w:space="0" w:color="auto"/>
            <w:bottom w:val="none" w:sz="0" w:space="0" w:color="auto"/>
            <w:right w:val="none" w:sz="0" w:space="0" w:color="auto"/>
          </w:divBdr>
          <w:divsChild>
            <w:div w:id="313458735">
              <w:marLeft w:val="0"/>
              <w:marRight w:val="0"/>
              <w:marTop w:val="0"/>
              <w:marBottom w:val="0"/>
              <w:divBdr>
                <w:top w:val="none" w:sz="0" w:space="0" w:color="auto"/>
                <w:left w:val="none" w:sz="0" w:space="0" w:color="auto"/>
                <w:bottom w:val="none" w:sz="0" w:space="0" w:color="auto"/>
                <w:right w:val="none" w:sz="0" w:space="0" w:color="auto"/>
              </w:divBdr>
              <w:divsChild>
                <w:div w:id="1883205236">
                  <w:marLeft w:val="0"/>
                  <w:marRight w:val="0"/>
                  <w:marTop w:val="0"/>
                  <w:marBottom w:val="0"/>
                  <w:divBdr>
                    <w:top w:val="none" w:sz="0" w:space="0" w:color="auto"/>
                    <w:left w:val="none" w:sz="0" w:space="0" w:color="auto"/>
                    <w:bottom w:val="none" w:sz="0" w:space="0" w:color="auto"/>
                    <w:right w:val="none" w:sz="0" w:space="0" w:color="auto"/>
                  </w:divBdr>
                  <w:divsChild>
                    <w:div w:id="184096943">
                      <w:marLeft w:val="0"/>
                      <w:marRight w:val="0"/>
                      <w:marTop w:val="0"/>
                      <w:marBottom w:val="0"/>
                      <w:divBdr>
                        <w:top w:val="none" w:sz="0" w:space="0" w:color="auto"/>
                        <w:left w:val="none" w:sz="0" w:space="0" w:color="auto"/>
                        <w:bottom w:val="none" w:sz="0" w:space="0" w:color="auto"/>
                        <w:right w:val="none" w:sz="0" w:space="0" w:color="auto"/>
                      </w:divBdr>
                      <w:divsChild>
                        <w:div w:id="794953615">
                          <w:marLeft w:val="0"/>
                          <w:marRight w:val="0"/>
                          <w:marTop w:val="0"/>
                          <w:marBottom w:val="0"/>
                          <w:divBdr>
                            <w:top w:val="none" w:sz="0" w:space="0" w:color="auto"/>
                            <w:left w:val="none" w:sz="0" w:space="0" w:color="auto"/>
                            <w:bottom w:val="none" w:sz="0" w:space="0" w:color="auto"/>
                            <w:right w:val="none" w:sz="0" w:space="0" w:color="auto"/>
                          </w:divBdr>
                          <w:divsChild>
                            <w:div w:id="207496900">
                              <w:marLeft w:val="0"/>
                              <w:marRight w:val="0"/>
                              <w:marTop w:val="0"/>
                              <w:marBottom w:val="0"/>
                              <w:divBdr>
                                <w:top w:val="none" w:sz="0" w:space="0" w:color="auto"/>
                                <w:left w:val="none" w:sz="0" w:space="0" w:color="auto"/>
                                <w:bottom w:val="none" w:sz="0" w:space="0" w:color="auto"/>
                                <w:right w:val="none" w:sz="0" w:space="0" w:color="auto"/>
                              </w:divBdr>
                              <w:divsChild>
                                <w:div w:id="1687517997">
                                  <w:marLeft w:val="0"/>
                                  <w:marRight w:val="0"/>
                                  <w:marTop w:val="0"/>
                                  <w:marBottom w:val="0"/>
                                  <w:divBdr>
                                    <w:top w:val="none" w:sz="0" w:space="0" w:color="auto"/>
                                    <w:left w:val="none" w:sz="0" w:space="0" w:color="auto"/>
                                    <w:bottom w:val="none" w:sz="0" w:space="0" w:color="auto"/>
                                    <w:right w:val="none" w:sz="0" w:space="0" w:color="auto"/>
                                  </w:divBdr>
                                  <w:divsChild>
                                    <w:div w:id="232663649">
                                      <w:marLeft w:val="0"/>
                                      <w:marRight w:val="0"/>
                                      <w:marTop w:val="0"/>
                                      <w:marBottom w:val="0"/>
                                      <w:divBdr>
                                        <w:top w:val="none" w:sz="0" w:space="0" w:color="auto"/>
                                        <w:left w:val="none" w:sz="0" w:space="0" w:color="auto"/>
                                        <w:bottom w:val="none" w:sz="0" w:space="0" w:color="auto"/>
                                        <w:right w:val="none" w:sz="0" w:space="0" w:color="auto"/>
                                      </w:divBdr>
                                      <w:divsChild>
                                        <w:div w:id="2109933702">
                                          <w:marLeft w:val="0"/>
                                          <w:marRight w:val="0"/>
                                          <w:marTop w:val="0"/>
                                          <w:marBottom w:val="0"/>
                                          <w:divBdr>
                                            <w:top w:val="none" w:sz="0" w:space="0" w:color="auto"/>
                                            <w:left w:val="none" w:sz="0" w:space="0" w:color="auto"/>
                                            <w:bottom w:val="none" w:sz="0" w:space="0" w:color="auto"/>
                                            <w:right w:val="none" w:sz="0" w:space="0" w:color="auto"/>
                                          </w:divBdr>
                                          <w:divsChild>
                                            <w:div w:id="1176575869">
                                              <w:marLeft w:val="0"/>
                                              <w:marRight w:val="0"/>
                                              <w:marTop w:val="0"/>
                                              <w:marBottom w:val="0"/>
                                              <w:divBdr>
                                                <w:top w:val="single" w:sz="4" w:space="0" w:color="F5F5F5"/>
                                                <w:left w:val="single" w:sz="4" w:space="0" w:color="F5F5F5"/>
                                                <w:bottom w:val="single" w:sz="4" w:space="0" w:color="F5F5F5"/>
                                                <w:right w:val="single" w:sz="4" w:space="0" w:color="F5F5F5"/>
                                              </w:divBdr>
                                              <w:divsChild>
                                                <w:div w:id="915018682">
                                                  <w:marLeft w:val="0"/>
                                                  <w:marRight w:val="0"/>
                                                  <w:marTop w:val="0"/>
                                                  <w:marBottom w:val="0"/>
                                                  <w:divBdr>
                                                    <w:top w:val="none" w:sz="0" w:space="0" w:color="auto"/>
                                                    <w:left w:val="none" w:sz="0" w:space="0" w:color="auto"/>
                                                    <w:bottom w:val="none" w:sz="0" w:space="0" w:color="auto"/>
                                                    <w:right w:val="none" w:sz="0" w:space="0" w:color="auto"/>
                                                  </w:divBdr>
                                                  <w:divsChild>
                                                    <w:div w:id="6325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2482489">
      <w:bodyDiv w:val="1"/>
      <w:marLeft w:val="0"/>
      <w:marRight w:val="0"/>
      <w:marTop w:val="0"/>
      <w:marBottom w:val="0"/>
      <w:divBdr>
        <w:top w:val="none" w:sz="0" w:space="0" w:color="auto"/>
        <w:left w:val="none" w:sz="0" w:space="0" w:color="auto"/>
        <w:bottom w:val="none" w:sz="0" w:space="0" w:color="auto"/>
        <w:right w:val="none" w:sz="0" w:space="0" w:color="auto"/>
      </w:divBdr>
      <w:divsChild>
        <w:div w:id="369495499">
          <w:marLeft w:val="0"/>
          <w:marRight w:val="0"/>
          <w:marTop w:val="0"/>
          <w:marBottom w:val="0"/>
          <w:divBdr>
            <w:top w:val="none" w:sz="0" w:space="0" w:color="auto"/>
            <w:left w:val="none" w:sz="0" w:space="0" w:color="auto"/>
            <w:bottom w:val="none" w:sz="0" w:space="0" w:color="auto"/>
            <w:right w:val="none" w:sz="0" w:space="0" w:color="auto"/>
          </w:divBdr>
        </w:div>
      </w:divsChild>
    </w:div>
    <w:div w:id="1083604788">
      <w:bodyDiv w:val="1"/>
      <w:marLeft w:val="0"/>
      <w:marRight w:val="0"/>
      <w:marTop w:val="0"/>
      <w:marBottom w:val="0"/>
      <w:divBdr>
        <w:top w:val="none" w:sz="0" w:space="0" w:color="auto"/>
        <w:left w:val="none" w:sz="0" w:space="0" w:color="auto"/>
        <w:bottom w:val="none" w:sz="0" w:space="0" w:color="auto"/>
        <w:right w:val="none" w:sz="0" w:space="0" w:color="auto"/>
      </w:divBdr>
      <w:divsChild>
        <w:div w:id="1372074503">
          <w:marLeft w:val="0"/>
          <w:marRight w:val="0"/>
          <w:marTop w:val="0"/>
          <w:marBottom w:val="0"/>
          <w:divBdr>
            <w:top w:val="none" w:sz="0" w:space="0" w:color="auto"/>
            <w:left w:val="none" w:sz="0" w:space="0" w:color="auto"/>
            <w:bottom w:val="none" w:sz="0" w:space="0" w:color="auto"/>
            <w:right w:val="none" w:sz="0" w:space="0" w:color="auto"/>
          </w:divBdr>
        </w:div>
      </w:divsChild>
    </w:div>
    <w:div w:id="1087506222">
      <w:bodyDiv w:val="1"/>
      <w:marLeft w:val="0"/>
      <w:marRight w:val="0"/>
      <w:marTop w:val="0"/>
      <w:marBottom w:val="0"/>
      <w:divBdr>
        <w:top w:val="none" w:sz="0" w:space="0" w:color="auto"/>
        <w:left w:val="none" w:sz="0" w:space="0" w:color="auto"/>
        <w:bottom w:val="none" w:sz="0" w:space="0" w:color="auto"/>
        <w:right w:val="none" w:sz="0" w:space="0" w:color="auto"/>
      </w:divBdr>
      <w:divsChild>
        <w:div w:id="51390875">
          <w:marLeft w:val="0"/>
          <w:marRight w:val="0"/>
          <w:marTop w:val="0"/>
          <w:marBottom w:val="0"/>
          <w:divBdr>
            <w:top w:val="none" w:sz="0" w:space="0" w:color="auto"/>
            <w:left w:val="none" w:sz="0" w:space="0" w:color="auto"/>
            <w:bottom w:val="none" w:sz="0" w:space="0" w:color="auto"/>
            <w:right w:val="none" w:sz="0" w:space="0" w:color="auto"/>
          </w:divBdr>
          <w:divsChild>
            <w:div w:id="1701473891">
              <w:marLeft w:val="0"/>
              <w:marRight w:val="0"/>
              <w:marTop w:val="0"/>
              <w:marBottom w:val="0"/>
              <w:divBdr>
                <w:top w:val="none" w:sz="0" w:space="0" w:color="auto"/>
                <w:left w:val="none" w:sz="0" w:space="0" w:color="auto"/>
                <w:bottom w:val="none" w:sz="0" w:space="0" w:color="auto"/>
                <w:right w:val="none" w:sz="0" w:space="0" w:color="auto"/>
              </w:divBdr>
              <w:divsChild>
                <w:div w:id="539367001">
                  <w:marLeft w:val="0"/>
                  <w:marRight w:val="0"/>
                  <w:marTop w:val="0"/>
                  <w:marBottom w:val="0"/>
                  <w:divBdr>
                    <w:top w:val="single" w:sz="2" w:space="0" w:color="CCCCCC"/>
                    <w:left w:val="single" w:sz="6" w:space="0" w:color="CCCCCC"/>
                    <w:bottom w:val="single" w:sz="6" w:space="0" w:color="CCCCCC"/>
                    <w:right w:val="single" w:sz="6" w:space="0" w:color="CCCCCC"/>
                  </w:divBdr>
                  <w:divsChild>
                    <w:div w:id="72436157">
                      <w:marLeft w:val="0"/>
                      <w:marRight w:val="0"/>
                      <w:marTop w:val="0"/>
                      <w:marBottom w:val="0"/>
                      <w:divBdr>
                        <w:top w:val="none" w:sz="0" w:space="0" w:color="auto"/>
                        <w:left w:val="none" w:sz="0" w:space="0" w:color="auto"/>
                        <w:bottom w:val="none" w:sz="0" w:space="0" w:color="auto"/>
                        <w:right w:val="none" w:sz="0" w:space="0" w:color="auto"/>
                      </w:divBdr>
                    </w:div>
                    <w:div w:id="20959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849539">
      <w:bodyDiv w:val="1"/>
      <w:marLeft w:val="0"/>
      <w:marRight w:val="0"/>
      <w:marTop w:val="0"/>
      <w:marBottom w:val="0"/>
      <w:divBdr>
        <w:top w:val="none" w:sz="0" w:space="0" w:color="auto"/>
        <w:left w:val="none" w:sz="0" w:space="0" w:color="auto"/>
        <w:bottom w:val="none" w:sz="0" w:space="0" w:color="auto"/>
        <w:right w:val="none" w:sz="0" w:space="0" w:color="auto"/>
      </w:divBdr>
      <w:divsChild>
        <w:div w:id="256060968">
          <w:marLeft w:val="0"/>
          <w:marRight w:val="0"/>
          <w:marTop w:val="0"/>
          <w:marBottom w:val="0"/>
          <w:divBdr>
            <w:top w:val="none" w:sz="0" w:space="0" w:color="auto"/>
            <w:left w:val="none" w:sz="0" w:space="0" w:color="auto"/>
            <w:bottom w:val="none" w:sz="0" w:space="0" w:color="auto"/>
            <w:right w:val="none" w:sz="0" w:space="0" w:color="auto"/>
          </w:divBdr>
          <w:divsChild>
            <w:div w:id="150945033">
              <w:marLeft w:val="0"/>
              <w:marRight w:val="0"/>
              <w:marTop w:val="0"/>
              <w:marBottom w:val="0"/>
              <w:divBdr>
                <w:top w:val="none" w:sz="0" w:space="0" w:color="auto"/>
                <w:left w:val="none" w:sz="0" w:space="0" w:color="auto"/>
                <w:bottom w:val="none" w:sz="0" w:space="0" w:color="auto"/>
                <w:right w:val="none" w:sz="0" w:space="0" w:color="auto"/>
              </w:divBdr>
              <w:divsChild>
                <w:div w:id="2104257273">
                  <w:marLeft w:val="0"/>
                  <w:marRight w:val="0"/>
                  <w:marTop w:val="0"/>
                  <w:marBottom w:val="0"/>
                  <w:divBdr>
                    <w:top w:val="none" w:sz="0" w:space="0" w:color="auto"/>
                    <w:left w:val="none" w:sz="0" w:space="0" w:color="auto"/>
                    <w:bottom w:val="none" w:sz="0" w:space="0" w:color="auto"/>
                    <w:right w:val="none" w:sz="0" w:space="0" w:color="auto"/>
                  </w:divBdr>
                  <w:divsChild>
                    <w:div w:id="1401555708">
                      <w:marLeft w:val="0"/>
                      <w:marRight w:val="0"/>
                      <w:marTop w:val="0"/>
                      <w:marBottom w:val="0"/>
                      <w:divBdr>
                        <w:top w:val="none" w:sz="0" w:space="0" w:color="auto"/>
                        <w:left w:val="none" w:sz="0" w:space="0" w:color="auto"/>
                        <w:bottom w:val="none" w:sz="0" w:space="0" w:color="auto"/>
                        <w:right w:val="none" w:sz="0" w:space="0" w:color="auto"/>
                      </w:divBdr>
                      <w:divsChild>
                        <w:div w:id="434398000">
                          <w:marLeft w:val="0"/>
                          <w:marRight w:val="0"/>
                          <w:marTop w:val="0"/>
                          <w:marBottom w:val="0"/>
                          <w:divBdr>
                            <w:top w:val="none" w:sz="0" w:space="0" w:color="auto"/>
                            <w:left w:val="none" w:sz="0" w:space="0" w:color="auto"/>
                            <w:bottom w:val="none" w:sz="0" w:space="0" w:color="auto"/>
                            <w:right w:val="none" w:sz="0" w:space="0" w:color="auto"/>
                          </w:divBdr>
                          <w:divsChild>
                            <w:div w:id="2453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505351">
      <w:bodyDiv w:val="1"/>
      <w:marLeft w:val="0"/>
      <w:marRight w:val="0"/>
      <w:marTop w:val="0"/>
      <w:marBottom w:val="0"/>
      <w:divBdr>
        <w:top w:val="none" w:sz="0" w:space="0" w:color="auto"/>
        <w:left w:val="none" w:sz="0" w:space="0" w:color="auto"/>
        <w:bottom w:val="none" w:sz="0" w:space="0" w:color="auto"/>
        <w:right w:val="none" w:sz="0" w:space="0" w:color="auto"/>
      </w:divBdr>
      <w:divsChild>
        <w:div w:id="2115206281">
          <w:marLeft w:val="0"/>
          <w:marRight w:val="0"/>
          <w:marTop w:val="0"/>
          <w:marBottom w:val="0"/>
          <w:divBdr>
            <w:top w:val="none" w:sz="0" w:space="0" w:color="auto"/>
            <w:left w:val="none" w:sz="0" w:space="0" w:color="auto"/>
            <w:bottom w:val="none" w:sz="0" w:space="0" w:color="auto"/>
            <w:right w:val="none" w:sz="0" w:space="0" w:color="auto"/>
          </w:divBdr>
        </w:div>
      </w:divsChild>
    </w:div>
    <w:div w:id="1089930125">
      <w:bodyDiv w:val="1"/>
      <w:marLeft w:val="0"/>
      <w:marRight w:val="0"/>
      <w:marTop w:val="0"/>
      <w:marBottom w:val="0"/>
      <w:divBdr>
        <w:top w:val="none" w:sz="0" w:space="0" w:color="auto"/>
        <w:left w:val="none" w:sz="0" w:space="0" w:color="auto"/>
        <w:bottom w:val="none" w:sz="0" w:space="0" w:color="auto"/>
        <w:right w:val="none" w:sz="0" w:space="0" w:color="auto"/>
      </w:divBdr>
      <w:divsChild>
        <w:div w:id="1428691888">
          <w:marLeft w:val="0"/>
          <w:marRight w:val="0"/>
          <w:marTop w:val="0"/>
          <w:marBottom w:val="0"/>
          <w:divBdr>
            <w:top w:val="none" w:sz="0" w:space="0" w:color="auto"/>
            <w:left w:val="none" w:sz="0" w:space="0" w:color="auto"/>
            <w:bottom w:val="none" w:sz="0" w:space="0" w:color="auto"/>
            <w:right w:val="none" w:sz="0" w:space="0" w:color="auto"/>
          </w:divBdr>
        </w:div>
      </w:divsChild>
    </w:div>
    <w:div w:id="1090352498">
      <w:bodyDiv w:val="1"/>
      <w:marLeft w:val="0"/>
      <w:marRight w:val="0"/>
      <w:marTop w:val="0"/>
      <w:marBottom w:val="0"/>
      <w:divBdr>
        <w:top w:val="none" w:sz="0" w:space="0" w:color="auto"/>
        <w:left w:val="none" w:sz="0" w:space="0" w:color="auto"/>
        <w:bottom w:val="none" w:sz="0" w:space="0" w:color="auto"/>
        <w:right w:val="none" w:sz="0" w:space="0" w:color="auto"/>
      </w:divBdr>
      <w:divsChild>
        <w:div w:id="35586510">
          <w:marLeft w:val="0"/>
          <w:marRight w:val="0"/>
          <w:marTop w:val="0"/>
          <w:marBottom w:val="0"/>
          <w:divBdr>
            <w:top w:val="none" w:sz="0" w:space="0" w:color="auto"/>
            <w:left w:val="none" w:sz="0" w:space="0" w:color="auto"/>
            <w:bottom w:val="none" w:sz="0" w:space="0" w:color="auto"/>
            <w:right w:val="none" w:sz="0" w:space="0" w:color="auto"/>
          </w:divBdr>
          <w:divsChild>
            <w:div w:id="115564474">
              <w:marLeft w:val="0"/>
              <w:marRight w:val="0"/>
              <w:marTop w:val="0"/>
              <w:marBottom w:val="0"/>
              <w:divBdr>
                <w:top w:val="none" w:sz="0" w:space="0" w:color="auto"/>
                <w:left w:val="none" w:sz="0" w:space="0" w:color="auto"/>
                <w:bottom w:val="none" w:sz="0" w:space="0" w:color="auto"/>
                <w:right w:val="none" w:sz="0" w:space="0" w:color="auto"/>
              </w:divBdr>
              <w:divsChild>
                <w:div w:id="823087583">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1509713194">
                          <w:marLeft w:val="-225"/>
                          <w:marRight w:val="0"/>
                          <w:marTop w:val="0"/>
                          <w:marBottom w:val="0"/>
                          <w:divBdr>
                            <w:top w:val="none" w:sz="0" w:space="0" w:color="auto"/>
                            <w:left w:val="none" w:sz="0" w:space="0" w:color="auto"/>
                            <w:bottom w:val="none" w:sz="0" w:space="0" w:color="auto"/>
                            <w:right w:val="none" w:sz="0" w:space="0" w:color="auto"/>
                          </w:divBdr>
                          <w:divsChild>
                            <w:div w:id="1357971618">
                              <w:marLeft w:val="1500"/>
                              <w:marRight w:val="1500"/>
                              <w:marTop w:val="0"/>
                              <w:marBottom w:val="0"/>
                              <w:divBdr>
                                <w:top w:val="none" w:sz="0" w:space="0" w:color="auto"/>
                                <w:left w:val="none" w:sz="0" w:space="0" w:color="auto"/>
                                <w:bottom w:val="none" w:sz="0" w:space="0" w:color="auto"/>
                                <w:right w:val="none" w:sz="0" w:space="0" w:color="auto"/>
                              </w:divBdr>
                              <w:divsChild>
                                <w:div w:id="1299263876">
                                  <w:marLeft w:val="0"/>
                                  <w:marRight w:val="0"/>
                                  <w:marTop w:val="0"/>
                                  <w:marBottom w:val="345"/>
                                  <w:divBdr>
                                    <w:top w:val="none" w:sz="0" w:space="0" w:color="auto"/>
                                    <w:left w:val="none" w:sz="0" w:space="0" w:color="auto"/>
                                    <w:bottom w:val="none" w:sz="0" w:space="0" w:color="auto"/>
                                    <w:right w:val="none" w:sz="0" w:space="0" w:color="auto"/>
                                  </w:divBdr>
                                  <w:divsChild>
                                    <w:div w:id="20588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314954">
      <w:bodyDiv w:val="1"/>
      <w:marLeft w:val="0"/>
      <w:marRight w:val="0"/>
      <w:marTop w:val="0"/>
      <w:marBottom w:val="0"/>
      <w:divBdr>
        <w:top w:val="none" w:sz="0" w:space="0" w:color="auto"/>
        <w:left w:val="none" w:sz="0" w:space="0" w:color="auto"/>
        <w:bottom w:val="none" w:sz="0" w:space="0" w:color="auto"/>
        <w:right w:val="none" w:sz="0" w:space="0" w:color="auto"/>
      </w:divBdr>
      <w:divsChild>
        <w:div w:id="611012859">
          <w:marLeft w:val="0"/>
          <w:marRight w:val="0"/>
          <w:marTop w:val="0"/>
          <w:marBottom w:val="0"/>
          <w:divBdr>
            <w:top w:val="none" w:sz="0" w:space="0" w:color="auto"/>
            <w:left w:val="none" w:sz="0" w:space="0" w:color="auto"/>
            <w:bottom w:val="none" w:sz="0" w:space="0" w:color="auto"/>
            <w:right w:val="none" w:sz="0" w:space="0" w:color="auto"/>
          </w:divBdr>
        </w:div>
      </w:divsChild>
    </w:div>
    <w:div w:id="1092625229">
      <w:bodyDiv w:val="1"/>
      <w:marLeft w:val="0"/>
      <w:marRight w:val="0"/>
      <w:marTop w:val="0"/>
      <w:marBottom w:val="0"/>
      <w:divBdr>
        <w:top w:val="none" w:sz="0" w:space="0" w:color="auto"/>
        <w:left w:val="none" w:sz="0" w:space="0" w:color="auto"/>
        <w:bottom w:val="none" w:sz="0" w:space="0" w:color="auto"/>
        <w:right w:val="none" w:sz="0" w:space="0" w:color="auto"/>
      </w:divBdr>
      <w:divsChild>
        <w:div w:id="1271626499">
          <w:marLeft w:val="0"/>
          <w:marRight w:val="0"/>
          <w:marTop w:val="0"/>
          <w:marBottom w:val="0"/>
          <w:divBdr>
            <w:top w:val="none" w:sz="0" w:space="0" w:color="auto"/>
            <w:left w:val="none" w:sz="0" w:space="0" w:color="auto"/>
            <w:bottom w:val="none" w:sz="0" w:space="0" w:color="auto"/>
            <w:right w:val="none" w:sz="0" w:space="0" w:color="auto"/>
          </w:divBdr>
        </w:div>
      </w:divsChild>
    </w:div>
    <w:div w:id="1093626874">
      <w:bodyDiv w:val="1"/>
      <w:marLeft w:val="0"/>
      <w:marRight w:val="0"/>
      <w:marTop w:val="0"/>
      <w:marBottom w:val="0"/>
      <w:divBdr>
        <w:top w:val="none" w:sz="0" w:space="0" w:color="auto"/>
        <w:left w:val="none" w:sz="0" w:space="0" w:color="auto"/>
        <w:bottom w:val="none" w:sz="0" w:space="0" w:color="auto"/>
        <w:right w:val="none" w:sz="0" w:space="0" w:color="auto"/>
      </w:divBdr>
      <w:divsChild>
        <w:div w:id="1325473789">
          <w:marLeft w:val="0"/>
          <w:marRight w:val="0"/>
          <w:marTop w:val="0"/>
          <w:marBottom w:val="0"/>
          <w:divBdr>
            <w:top w:val="none" w:sz="0" w:space="0" w:color="auto"/>
            <w:left w:val="none" w:sz="0" w:space="0" w:color="auto"/>
            <w:bottom w:val="none" w:sz="0" w:space="0" w:color="auto"/>
            <w:right w:val="none" w:sz="0" w:space="0" w:color="auto"/>
          </w:divBdr>
          <w:divsChild>
            <w:div w:id="420955720">
              <w:marLeft w:val="0"/>
              <w:marRight w:val="0"/>
              <w:marTop w:val="0"/>
              <w:marBottom w:val="0"/>
              <w:divBdr>
                <w:top w:val="none" w:sz="0" w:space="0" w:color="auto"/>
                <w:left w:val="none" w:sz="0" w:space="0" w:color="auto"/>
                <w:bottom w:val="none" w:sz="0" w:space="0" w:color="auto"/>
                <w:right w:val="none" w:sz="0" w:space="0" w:color="auto"/>
              </w:divBdr>
              <w:divsChild>
                <w:div w:id="1903371931">
                  <w:marLeft w:val="0"/>
                  <w:marRight w:val="0"/>
                  <w:marTop w:val="0"/>
                  <w:marBottom w:val="0"/>
                  <w:divBdr>
                    <w:top w:val="none" w:sz="0" w:space="0" w:color="auto"/>
                    <w:left w:val="none" w:sz="0" w:space="0" w:color="auto"/>
                    <w:bottom w:val="none" w:sz="0" w:space="0" w:color="auto"/>
                    <w:right w:val="none" w:sz="0" w:space="0" w:color="auto"/>
                  </w:divBdr>
                  <w:divsChild>
                    <w:div w:id="2076929128">
                      <w:marLeft w:val="0"/>
                      <w:marRight w:val="0"/>
                      <w:marTop w:val="0"/>
                      <w:marBottom w:val="0"/>
                      <w:divBdr>
                        <w:top w:val="none" w:sz="0" w:space="0" w:color="auto"/>
                        <w:left w:val="none" w:sz="0" w:space="0" w:color="auto"/>
                        <w:bottom w:val="none" w:sz="0" w:space="0" w:color="auto"/>
                        <w:right w:val="none" w:sz="0" w:space="0" w:color="auto"/>
                      </w:divBdr>
                      <w:divsChild>
                        <w:div w:id="711460901">
                          <w:marLeft w:val="0"/>
                          <w:marRight w:val="0"/>
                          <w:marTop w:val="0"/>
                          <w:marBottom w:val="0"/>
                          <w:divBdr>
                            <w:top w:val="none" w:sz="0" w:space="0" w:color="auto"/>
                            <w:left w:val="none" w:sz="0" w:space="0" w:color="auto"/>
                            <w:bottom w:val="none" w:sz="0" w:space="0" w:color="auto"/>
                            <w:right w:val="none" w:sz="0" w:space="0" w:color="auto"/>
                          </w:divBdr>
                          <w:divsChild>
                            <w:div w:id="14498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864578">
      <w:bodyDiv w:val="1"/>
      <w:marLeft w:val="0"/>
      <w:marRight w:val="0"/>
      <w:marTop w:val="0"/>
      <w:marBottom w:val="0"/>
      <w:divBdr>
        <w:top w:val="none" w:sz="0" w:space="0" w:color="auto"/>
        <w:left w:val="none" w:sz="0" w:space="0" w:color="auto"/>
        <w:bottom w:val="none" w:sz="0" w:space="0" w:color="auto"/>
        <w:right w:val="none" w:sz="0" w:space="0" w:color="auto"/>
      </w:divBdr>
      <w:divsChild>
        <w:div w:id="1673532139">
          <w:marLeft w:val="0"/>
          <w:marRight w:val="0"/>
          <w:marTop w:val="0"/>
          <w:marBottom w:val="0"/>
          <w:divBdr>
            <w:top w:val="none" w:sz="0" w:space="0" w:color="auto"/>
            <w:left w:val="none" w:sz="0" w:space="0" w:color="auto"/>
            <w:bottom w:val="none" w:sz="0" w:space="0" w:color="auto"/>
            <w:right w:val="none" w:sz="0" w:space="0" w:color="auto"/>
          </w:divBdr>
        </w:div>
      </w:divsChild>
    </w:div>
    <w:div w:id="1094090597">
      <w:bodyDiv w:val="1"/>
      <w:marLeft w:val="0"/>
      <w:marRight w:val="0"/>
      <w:marTop w:val="0"/>
      <w:marBottom w:val="0"/>
      <w:divBdr>
        <w:top w:val="none" w:sz="0" w:space="0" w:color="auto"/>
        <w:left w:val="none" w:sz="0" w:space="0" w:color="auto"/>
        <w:bottom w:val="none" w:sz="0" w:space="0" w:color="auto"/>
        <w:right w:val="none" w:sz="0" w:space="0" w:color="auto"/>
      </w:divBdr>
      <w:divsChild>
        <w:div w:id="861631648">
          <w:marLeft w:val="0"/>
          <w:marRight w:val="0"/>
          <w:marTop w:val="0"/>
          <w:marBottom w:val="0"/>
          <w:divBdr>
            <w:top w:val="none" w:sz="0" w:space="0" w:color="auto"/>
            <w:left w:val="none" w:sz="0" w:space="0" w:color="auto"/>
            <w:bottom w:val="none" w:sz="0" w:space="0" w:color="auto"/>
            <w:right w:val="none" w:sz="0" w:space="0" w:color="auto"/>
          </w:divBdr>
        </w:div>
      </w:divsChild>
    </w:div>
    <w:div w:id="1096100309">
      <w:bodyDiv w:val="1"/>
      <w:marLeft w:val="0"/>
      <w:marRight w:val="0"/>
      <w:marTop w:val="0"/>
      <w:marBottom w:val="0"/>
      <w:divBdr>
        <w:top w:val="none" w:sz="0" w:space="0" w:color="auto"/>
        <w:left w:val="none" w:sz="0" w:space="0" w:color="auto"/>
        <w:bottom w:val="none" w:sz="0" w:space="0" w:color="auto"/>
        <w:right w:val="none" w:sz="0" w:space="0" w:color="auto"/>
      </w:divBdr>
      <w:divsChild>
        <w:div w:id="434832656">
          <w:marLeft w:val="0"/>
          <w:marRight w:val="0"/>
          <w:marTop w:val="0"/>
          <w:marBottom w:val="0"/>
          <w:divBdr>
            <w:top w:val="none" w:sz="0" w:space="0" w:color="auto"/>
            <w:left w:val="none" w:sz="0" w:space="0" w:color="auto"/>
            <w:bottom w:val="none" w:sz="0" w:space="0" w:color="auto"/>
            <w:right w:val="none" w:sz="0" w:space="0" w:color="auto"/>
          </w:divBdr>
          <w:divsChild>
            <w:div w:id="1127552969">
              <w:marLeft w:val="0"/>
              <w:marRight w:val="0"/>
              <w:marTop w:val="0"/>
              <w:marBottom w:val="0"/>
              <w:divBdr>
                <w:top w:val="none" w:sz="0" w:space="0" w:color="auto"/>
                <w:left w:val="none" w:sz="0" w:space="0" w:color="auto"/>
                <w:bottom w:val="none" w:sz="0" w:space="0" w:color="auto"/>
                <w:right w:val="none" w:sz="0" w:space="0" w:color="auto"/>
              </w:divBdr>
              <w:divsChild>
                <w:div w:id="19517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5201">
      <w:bodyDiv w:val="1"/>
      <w:marLeft w:val="0"/>
      <w:marRight w:val="0"/>
      <w:marTop w:val="0"/>
      <w:marBottom w:val="0"/>
      <w:divBdr>
        <w:top w:val="none" w:sz="0" w:space="0" w:color="auto"/>
        <w:left w:val="none" w:sz="0" w:space="0" w:color="auto"/>
        <w:bottom w:val="none" w:sz="0" w:space="0" w:color="auto"/>
        <w:right w:val="none" w:sz="0" w:space="0" w:color="auto"/>
      </w:divBdr>
      <w:divsChild>
        <w:div w:id="617175515">
          <w:marLeft w:val="0"/>
          <w:marRight w:val="0"/>
          <w:marTop w:val="0"/>
          <w:marBottom w:val="0"/>
          <w:divBdr>
            <w:top w:val="none" w:sz="0" w:space="0" w:color="auto"/>
            <w:left w:val="none" w:sz="0" w:space="0" w:color="auto"/>
            <w:bottom w:val="none" w:sz="0" w:space="0" w:color="auto"/>
            <w:right w:val="none" w:sz="0" w:space="0" w:color="auto"/>
          </w:divBdr>
        </w:div>
      </w:divsChild>
    </w:div>
    <w:div w:id="1098138635">
      <w:bodyDiv w:val="1"/>
      <w:marLeft w:val="0"/>
      <w:marRight w:val="0"/>
      <w:marTop w:val="0"/>
      <w:marBottom w:val="0"/>
      <w:divBdr>
        <w:top w:val="none" w:sz="0" w:space="0" w:color="auto"/>
        <w:left w:val="none" w:sz="0" w:space="0" w:color="auto"/>
        <w:bottom w:val="none" w:sz="0" w:space="0" w:color="auto"/>
        <w:right w:val="none" w:sz="0" w:space="0" w:color="auto"/>
      </w:divBdr>
      <w:divsChild>
        <w:div w:id="1269235817">
          <w:marLeft w:val="0"/>
          <w:marRight w:val="0"/>
          <w:marTop w:val="0"/>
          <w:marBottom w:val="0"/>
          <w:divBdr>
            <w:top w:val="none" w:sz="0" w:space="0" w:color="auto"/>
            <w:left w:val="none" w:sz="0" w:space="0" w:color="auto"/>
            <w:bottom w:val="none" w:sz="0" w:space="0" w:color="auto"/>
            <w:right w:val="none" w:sz="0" w:space="0" w:color="auto"/>
          </w:divBdr>
        </w:div>
      </w:divsChild>
    </w:div>
    <w:div w:id="1098714838">
      <w:bodyDiv w:val="1"/>
      <w:marLeft w:val="0"/>
      <w:marRight w:val="0"/>
      <w:marTop w:val="0"/>
      <w:marBottom w:val="0"/>
      <w:divBdr>
        <w:top w:val="none" w:sz="0" w:space="0" w:color="auto"/>
        <w:left w:val="none" w:sz="0" w:space="0" w:color="auto"/>
        <w:bottom w:val="none" w:sz="0" w:space="0" w:color="auto"/>
        <w:right w:val="none" w:sz="0" w:space="0" w:color="auto"/>
      </w:divBdr>
      <w:divsChild>
        <w:div w:id="735318329">
          <w:marLeft w:val="0"/>
          <w:marRight w:val="0"/>
          <w:marTop w:val="0"/>
          <w:marBottom w:val="0"/>
          <w:divBdr>
            <w:top w:val="none" w:sz="0" w:space="0" w:color="auto"/>
            <w:left w:val="none" w:sz="0" w:space="0" w:color="auto"/>
            <w:bottom w:val="none" w:sz="0" w:space="0" w:color="auto"/>
            <w:right w:val="none" w:sz="0" w:space="0" w:color="auto"/>
          </w:divBdr>
          <w:divsChild>
            <w:div w:id="808009320">
              <w:marLeft w:val="0"/>
              <w:marRight w:val="0"/>
              <w:marTop w:val="0"/>
              <w:marBottom w:val="0"/>
              <w:divBdr>
                <w:top w:val="none" w:sz="0" w:space="0" w:color="auto"/>
                <w:left w:val="none" w:sz="0" w:space="0" w:color="auto"/>
                <w:bottom w:val="none" w:sz="0" w:space="0" w:color="auto"/>
                <w:right w:val="none" w:sz="0" w:space="0" w:color="auto"/>
              </w:divBdr>
              <w:divsChild>
                <w:div w:id="20476867">
                  <w:marLeft w:val="0"/>
                  <w:marRight w:val="0"/>
                  <w:marTop w:val="0"/>
                  <w:marBottom w:val="0"/>
                  <w:divBdr>
                    <w:top w:val="none" w:sz="0" w:space="0" w:color="auto"/>
                    <w:left w:val="none" w:sz="0" w:space="0" w:color="auto"/>
                    <w:bottom w:val="none" w:sz="0" w:space="0" w:color="auto"/>
                    <w:right w:val="none" w:sz="0" w:space="0" w:color="auto"/>
                  </w:divBdr>
                  <w:divsChild>
                    <w:div w:id="1049574301">
                      <w:marLeft w:val="0"/>
                      <w:marRight w:val="0"/>
                      <w:marTop w:val="0"/>
                      <w:marBottom w:val="0"/>
                      <w:divBdr>
                        <w:top w:val="none" w:sz="0" w:space="0" w:color="auto"/>
                        <w:left w:val="none" w:sz="0" w:space="0" w:color="auto"/>
                        <w:bottom w:val="none" w:sz="0" w:space="0" w:color="auto"/>
                        <w:right w:val="none" w:sz="0" w:space="0" w:color="auto"/>
                      </w:divBdr>
                      <w:divsChild>
                        <w:div w:id="438184491">
                          <w:marLeft w:val="0"/>
                          <w:marRight w:val="0"/>
                          <w:marTop w:val="0"/>
                          <w:marBottom w:val="0"/>
                          <w:divBdr>
                            <w:top w:val="none" w:sz="0" w:space="0" w:color="auto"/>
                            <w:left w:val="none" w:sz="0" w:space="0" w:color="auto"/>
                            <w:bottom w:val="none" w:sz="0" w:space="0" w:color="auto"/>
                            <w:right w:val="none" w:sz="0" w:space="0" w:color="auto"/>
                          </w:divBdr>
                          <w:divsChild>
                            <w:div w:id="1547258562">
                              <w:marLeft w:val="0"/>
                              <w:marRight w:val="0"/>
                              <w:marTop w:val="0"/>
                              <w:marBottom w:val="0"/>
                              <w:divBdr>
                                <w:top w:val="none" w:sz="0" w:space="0" w:color="auto"/>
                                <w:left w:val="none" w:sz="0" w:space="0" w:color="auto"/>
                                <w:bottom w:val="none" w:sz="0" w:space="0" w:color="auto"/>
                                <w:right w:val="none" w:sz="0" w:space="0" w:color="auto"/>
                              </w:divBdr>
                              <w:divsChild>
                                <w:div w:id="62803669">
                                  <w:marLeft w:val="0"/>
                                  <w:marRight w:val="0"/>
                                  <w:marTop w:val="0"/>
                                  <w:marBottom w:val="0"/>
                                  <w:divBdr>
                                    <w:top w:val="none" w:sz="0" w:space="0" w:color="auto"/>
                                    <w:left w:val="none" w:sz="0" w:space="0" w:color="auto"/>
                                    <w:bottom w:val="none" w:sz="0" w:space="0" w:color="auto"/>
                                    <w:right w:val="none" w:sz="0" w:space="0" w:color="auto"/>
                                  </w:divBdr>
                                  <w:divsChild>
                                    <w:div w:id="2027440957">
                                      <w:marLeft w:val="0"/>
                                      <w:marRight w:val="0"/>
                                      <w:marTop w:val="0"/>
                                      <w:marBottom w:val="0"/>
                                      <w:divBdr>
                                        <w:top w:val="single" w:sz="4" w:space="0" w:color="F5F5F5"/>
                                        <w:left w:val="single" w:sz="4" w:space="0" w:color="F5F5F5"/>
                                        <w:bottom w:val="single" w:sz="4" w:space="0" w:color="F5F5F5"/>
                                        <w:right w:val="single" w:sz="4" w:space="0" w:color="F5F5F5"/>
                                      </w:divBdr>
                                      <w:divsChild>
                                        <w:div w:id="86655564">
                                          <w:marLeft w:val="0"/>
                                          <w:marRight w:val="0"/>
                                          <w:marTop w:val="0"/>
                                          <w:marBottom w:val="0"/>
                                          <w:divBdr>
                                            <w:top w:val="none" w:sz="0" w:space="0" w:color="auto"/>
                                            <w:left w:val="none" w:sz="0" w:space="0" w:color="auto"/>
                                            <w:bottom w:val="none" w:sz="0" w:space="0" w:color="auto"/>
                                            <w:right w:val="none" w:sz="0" w:space="0" w:color="auto"/>
                                          </w:divBdr>
                                          <w:divsChild>
                                            <w:div w:id="21470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909770">
      <w:bodyDiv w:val="1"/>
      <w:marLeft w:val="0"/>
      <w:marRight w:val="0"/>
      <w:marTop w:val="0"/>
      <w:marBottom w:val="0"/>
      <w:divBdr>
        <w:top w:val="none" w:sz="0" w:space="0" w:color="auto"/>
        <w:left w:val="none" w:sz="0" w:space="0" w:color="auto"/>
        <w:bottom w:val="none" w:sz="0" w:space="0" w:color="auto"/>
        <w:right w:val="none" w:sz="0" w:space="0" w:color="auto"/>
      </w:divBdr>
      <w:divsChild>
        <w:div w:id="1926835808">
          <w:marLeft w:val="0"/>
          <w:marRight w:val="0"/>
          <w:marTop w:val="0"/>
          <w:marBottom w:val="0"/>
          <w:divBdr>
            <w:top w:val="none" w:sz="0" w:space="0" w:color="auto"/>
            <w:left w:val="none" w:sz="0" w:space="0" w:color="auto"/>
            <w:bottom w:val="none" w:sz="0" w:space="0" w:color="auto"/>
            <w:right w:val="none" w:sz="0" w:space="0" w:color="auto"/>
          </w:divBdr>
        </w:div>
      </w:divsChild>
    </w:div>
    <w:div w:id="1099377601">
      <w:bodyDiv w:val="1"/>
      <w:marLeft w:val="0"/>
      <w:marRight w:val="0"/>
      <w:marTop w:val="0"/>
      <w:marBottom w:val="0"/>
      <w:divBdr>
        <w:top w:val="none" w:sz="0" w:space="0" w:color="auto"/>
        <w:left w:val="none" w:sz="0" w:space="0" w:color="auto"/>
        <w:bottom w:val="none" w:sz="0" w:space="0" w:color="auto"/>
        <w:right w:val="none" w:sz="0" w:space="0" w:color="auto"/>
      </w:divBdr>
      <w:divsChild>
        <w:div w:id="124541062">
          <w:marLeft w:val="0"/>
          <w:marRight w:val="0"/>
          <w:marTop w:val="0"/>
          <w:marBottom w:val="0"/>
          <w:divBdr>
            <w:top w:val="none" w:sz="0" w:space="0" w:color="auto"/>
            <w:left w:val="none" w:sz="0" w:space="0" w:color="auto"/>
            <w:bottom w:val="none" w:sz="0" w:space="0" w:color="auto"/>
            <w:right w:val="none" w:sz="0" w:space="0" w:color="auto"/>
          </w:divBdr>
        </w:div>
      </w:divsChild>
    </w:div>
    <w:div w:id="1099910721">
      <w:bodyDiv w:val="1"/>
      <w:marLeft w:val="0"/>
      <w:marRight w:val="0"/>
      <w:marTop w:val="0"/>
      <w:marBottom w:val="0"/>
      <w:divBdr>
        <w:top w:val="none" w:sz="0" w:space="0" w:color="auto"/>
        <w:left w:val="none" w:sz="0" w:space="0" w:color="auto"/>
        <w:bottom w:val="none" w:sz="0" w:space="0" w:color="auto"/>
        <w:right w:val="none" w:sz="0" w:space="0" w:color="auto"/>
      </w:divBdr>
      <w:divsChild>
        <w:div w:id="120349378">
          <w:marLeft w:val="0"/>
          <w:marRight w:val="0"/>
          <w:marTop w:val="0"/>
          <w:marBottom w:val="0"/>
          <w:divBdr>
            <w:top w:val="none" w:sz="0" w:space="0" w:color="auto"/>
            <w:left w:val="none" w:sz="0" w:space="0" w:color="auto"/>
            <w:bottom w:val="none" w:sz="0" w:space="0" w:color="auto"/>
            <w:right w:val="none" w:sz="0" w:space="0" w:color="auto"/>
          </w:divBdr>
        </w:div>
      </w:divsChild>
    </w:div>
    <w:div w:id="1100179087">
      <w:bodyDiv w:val="1"/>
      <w:marLeft w:val="0"/>
      <w:marRight w:val="0"/>
      <w:marTop w:val="0"/>
      <w:marBottom w:val="0"/>
      <w:divBdr>
        <w:top w:val="none" w:sz="0" w:space="0" w:color="auto"/>
        <w:left w:val="none" w:sz="0" w:space="0" w:color="auto"/>
        <w:bottom w:val="none" w:sz="0" w:space="0" w:color="auto"/>
        <w:right w:val="none" w:sz="0" w:space="0" w:color="auto"/>
      </w:divBdr>
      <w:divsChild>
        <w:div w:id="420030088">
          <w:marLeft w:val="0"/>
          <w:marRight w:val="0"/>
          <w:marTop w:val="0"/>
          <w:marBottom w:val="0"/>
          <w:divBdr>
            <w:top w:val="none" w:sz="0" w:space="0" w:color="auto"/>
            <w:left w:val="none" w:sz="0" w:space="0" w:color="auto"/>
            <w:bottom w:val="none" w:sz="0" w:space="0" w:color="auto"/>
            <w:right w:val="none" w:sz="0" w:space="0" w:color="auto"/>
          </w:divBdr>
        </w:div>
      </w:divsChild>
    </w:div>
    <w:div w:id="1100644078">
      <w:bodyDiv w:val="1"/>
      <w:marLeft w:val="0"/>
      <w:marRight w:val="0"/>
      <w:marTop w:val="0"/>
      <w:marBottom w:val="0"/>
      <w:divBdr>
        <w:top w:val="none" w:sz="0" w:space="0" w:color="auto"/>
        <w:left w:val="none" w:sz="0" w:space="0" w:color="auto"/>
        <w:bottom w:val="none" w:sz="0" w:space="0" w:color="auto"/>
        <w:right w:val="none" w:sz="0" w:space="0" w:color="auto"/>
      </w:divBdr>
      <w:divsChild>
        <w:div w:id="397942918">
          <w:marLeft w:val="0"/>
          <w:marRight w:val="0"/>
          <w:marTop w:val="0"/>
          <w:marBottom w:val="0"/>
          <w:divBdr>
            <w:top w:val="none" w:sz="0" w:space="0" w:color="auto"/>
            <w:left w:val="none" w:sz="0" w:space="0" w:color="auto"/>
            <w:bottom w:val="none" w:sz="0" w:space="0" w:color="auto"/>
            <w:right w:val="none" w:sz="0" w:space="0" w:color="auto"/>
          </w:divBdr>
        </w:div>
      </w:divsChild>
    </w:div>
    <w:div w:id="1102532440">
      <w:bodyDiv w:val="1"/>
      <w:marLeft w:val="0"/>
      <w:marRight w:val="0"/>
      <w:marTop w:val="0"/>
      <w:marBottom w:val="0"/>
      <w:divBdr>
        <w:top w:val="none" w:sz="0" w:space="0" w:color="auto"/>
        <w:left w:val="none" w:sz="0" w:space="0" w:color="auto"/>
        <w:bottom w:val="none" w:sz="0" w:space="0" w:color="auto"/>
        <w:right w:val="none" w:sz="0" w:space="0" w:color="auto"/>
      </w:divBdr>
    </w:div>
    <w:div w:id="1102915763">
      <w:bodyDiv w:val="1"/>
      <w:marLeft w:val="0"/>
      <w:marRight w:val="0"/>
      <w:marTop w:val="0"/>
      <w:marBottom w:val="0"/>
      <w:divBdr>
        <w:top w:val="none" w:sz="0" w:space="0" w:color="auto"/>
        <w:left w:val="none" w:sz="0" w:space="0" w:color="auto"/>
        <w:bottom w:val="none" w:sz="0" w:space="0" w:color="auto"/>
        <w:right w:val="none" w:sz="0" w:space="0" w:color="auto"/>
      </w:divBdr>
      <w:divsChild>
        <w:div w:id="777263007">
          <w:marLeft w:val="0"/>
          <w:marRight w:val="0"/>
          <w:marTop w:val="0"/>
          <w:marBottom w:val="0"/>
          <w:divBdr>
            <w:top w:val="none" w:sz="0" w:space="0" w:color="auto"/>
            <w:left w:val="none" w:sz="0" w:space="0" w:color="auto"/>
            <w:bottom w:val="none" w:sz="0" w:space="0" w:color="auto"/>
            <w:right w:val="none" w:sz="0" w:space="0" w:color="auto"/>
          </w:divBdr>
        </w:div>
      </w:divsChild>
    </w:div>
    <w:div w:id="1103068670">
      <w:bodyDiv w:val="1"/>
      <w:marLeft w:val="0"/>
      <w:marRight w:val="0"/>
      <w:marTop w:val="0"/>
      <w:marBottom w:val="0"/>
      <w:divBdr>
        <w:top w:val="none" w:sz="0" w:space="0" w:color="auto"/>
        <w:left w:val="none" w:sz="0" w:space="0" w:color="auto"/>
        <w:bottom w:val="none" w:sz="0" w:space="0" w:color="auto"/>
        <w:right w:val="none" w:sz="0" w:space="0" w:color="auto"/>
      </w:divBdr>
      <w:divsChild>
        <w:div w:id="1862892548">
          <w:marLeft w:val="0"/>
          <w:marRight w:val="0"/>
          <w:marTop w:val="0"/>
          <w:marBottom w:val="0"/>
          <w:divBdr>
            <w:top w:val="none" w:sz="0" w:space="0" w:color="auto"/>
            <w:left w:val="none" w:sz="0" w:space="0" w:color="auto"/>
            <w:bottom w:val="none" w:sz="0" w:space="0" w:color="auto"/>
            <w:right w:val="none" w:sz="0" w:space="0" w:color="auto"/>
          </w:divBdr>
          <w:divsChild>
            <w:div w:id="1962416239">
              <w:marLeft w:val="0"/>
              <w:marRight w:val="0"/>
              <w:marTop w:val="0"/>
              <w:marBottom w:val="0"/>
              <w:divBdr>
                <w:top w:val="none" w:sz="0" w:space="0" w:color="auto"/>
                <w:left w:val="none" w:sz="0" w:space="0" w:color="auto"/>
                <w:bottom w:val="none" w:sz="0" w:space="0" w:color="auto"/>
                <w:right w:val="none" w:sz="0" w:space="0" w:color="auto"/>
              </w:divBdr>
              <w:divsChild>
                <w:div w:id="1829133778">
                  <w:marLeft w:val="0"/>
                  <w:marRight w:val="0"/>
                  <w:marTop w:val="0"/>
                  <w:marBottom w:val="0"/>
                  <w:divBdr>
                    <w:top w:val="none" w:sz="0" w:space="0" w:color="auto"/>
                    <w:left w:val="none" w:sz="0" w:space="0" w:color="auto"/>
                    <w:bottom w:val="none" w:sz="0" w:space="0" w:color="auto"/>
                    <w:right w:val="none" w:sz="0" w:space="0" w:color="auto"/>
                  </w:divBdr>
                  <w:divsChild>
                    <w:div w:id="2034501268">
                      <w:marLeft w:val="0"/>
                      <w:marRight w:val="0"/>
                      <w:marTop w:val="0"/>
                      <w:marBottom w:val="0"/>
                      <w:divBdr>
                        <w:top w:val="none" w:sz="0" w:space="0" w:color="auto"/>
                        <w:left w:val="none" w:sz="0" w:space="0" w:color="auto"/>
                        <w:bottom w:val="none" w:sz="0" w:space="0" w:color="auto"/>
                        <w:right w:val="none" w:sz="0" w:space="0" w:color="auto"/>
                      </w:divBdr>
                      <w:divsChild>
                        <w:div w:id="1067071745">
                          <w:marLeft w:val="-225"/>
                          <w:marRight w:val="0"/>
                          <w:marTop w:val="0"/>
                          <w:marBottom w:val="0"/>
                          <w:divBdr>
                            <w:top w:val="none" w:sz="0" w:space="0" w:color="auto"/>
                            <w:left w:val="none" w:sz="0" w:space="0" w:color="auto"/>
                            <w:bottom w:val="none" w:sz="0" w:space="0" w:color="auto"/>
                            <w:right w:val="none" w:sz="0" w:space="0" w:color="auto"/>
                          </w:divBdr>
                          <w:divsChild>
                            <w:div w:id="1893231071">
                              <w:marLeft w:val="1500"/>
                              <w:marRight w:val="1500"/>
                              <w:marTop w:val="0"/>
                              <w:marBottom w:val="0"/>
                              <w:divBdr>
                                <w:top w:val="none" w:sz="0" w:space="0" w:color="auto"/>
                                <w:left w:val="none" w:sz="0" w:space="0" w:color="auto"/>
                                <w:bottom w:val="none" w:sz="0" w:space="0" w:color="auto"/>
                                <w:right w:val="none" w:sz="0" w:space="0" w:color="auto"/>
                              </w:divBdr>
                              <w:divsChild>
                                <w:div w:id="1917204178">
                                  <w:marLeft w:val="0"/>
                                  <w:marRight w:val="0"/>
                                  <w:marTop w:val="0"/>
                                  <w:marBottom w:val="345"/>
                                  <w:divBdr>
                                    <w:top w:val="none" w:sz="0" w:space="0" w:color="auto"/>
                                    <w:left w:val="none" w:sz="0" w:space="0" w:color="auto"/>
                                    <w:bottom w:val="none" w:sz="0" w:space="0" w:color="auto"/>
                                    <w:right w:val="none" w:sz="0" w:space="0" w:color="auto"/>
                                  </w:divBdr>
                                  <w:divsChild>
                                    <w:div w:id="2778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58104">
      <w:bodyDiv w:val="1"/>
      <w:marLeft w:val="0"/>
      <w:marRight w:val="0"/>
      <w:marTop w:val="0"/>
      <w:marBottom w:val="0"/>
      <w:divBdr>
        <w:top w:val="none" w:sz="0" w:space="0" w:color="auto"/>
        <w:left w:val="none" w:sz="0" w:space="0" w:color="auto"/>
        <w:bottom w:val="none" w:sz="0" w:space="0" w:color="auto"/>
        <w:right w:val="none" w:sz="0" w:space="0" w:color="auto"/>
      </w:divBdr>
      <w:divsChild>
        <w:div w:id="936518143">
          <w:marLeft w:val="0"/>
          <w:marRight w:val="0"/>
          <w:marTop w:val="0"/>
          <w:marBottom w:val="0"/>
          <w:divBdr>
            <w:top w:val="none" w:sz="0" w:space="0" w:color="auto"/>
            <w:left w:val="none" w:sz="0" w:space="0" w:color="auto"/>
            <w:bottom w:val="none" w:sz="0" w:space="0" w:color="auto"/>
            <w:right w:val="none" w:sz="0" w:space="0" w:color="auto"/>
          </w:divBdr>
        </w:div>
      </w:divsChild>
    </w:div>
    <w:div w:id="1103837776">
      <w:bodyDiv w:val="1"/>
      <w:marLeft w:val="0"/>
      <w:marRight w:val="0"/>
      <w:marTop w:val="0"/>
      <w:marBottom w:val="0"/>
      <w:divBdr>
        <w:top w:val="none" w:sz="0" w:space="0" w:color="auto"/>
        <w:left w:val="none" w:sz="0" w:space="0" w:color="auto"/>
        <w:bottom w:val="none" w:sz="0" w:space="0" w:color="auto"/>
        <w:right w:val="none" w:sz="0" w:space="0" w:color="auto"/>
      </w:divBdr>
      <w:divsChild>
        <w:div w:id="1012875941">
          <w:marLeft w:val="0"/>
          <w:marRight w:val="0"/>
          <w:marTop w:val="0"/>
          <w:marBottom w:val="0"/>
          <w:divBdr>
            <w:top w:val="none" w:sz="0" w:space="0" w:color="auto"/>
            <w:left w:val="none" w:sz="0" w:space="0" w:color="auto"/>
            <w:bottom w:val="none" w:sz="0" w:space="0" w:color="auto"/>
            <w:right w:val="none" w:sz="0" w:space="0" w:color="auto"/>
          </w:divBdr>
          <w:divsChild>
            <w:div w:id="1524175698">
              <w:marLeft w:val="0"/>
              <w:marRight w:val="0"/>
              <w:marTop w:val="0"/>
              <w:marBottom w:val="0"/>
              <w:divBdr>
                <w:top w:val="none" w:sz="0" w:space="0" w:color="auto"/>
                <w:left w:val="none" w:sz="0" w:space="0" w:color="auto"/>
                <w:bottom w:val="none" w:sz="0" w:space="0" w:color="auto"/>
                <w:right w:val="none" w:sz="0" w:space="0" w:color="auto"/>
              </w:divBdr>
              <w:divsChild>
                <w:div w:id="965543652">
                  <w:marLeft w:val="0"/>
                  <w:marRight w:val="0"/>
                  <w:marTop w:val="0"/>
                  <w:marBottom w:val="0"/>
                  <w:divBdr>
                    <w:top w:val="none" w:sz="0" w:space="0" w:color="auto"/>
                    <w:left w:val="none" w:sz="0" w:space="0" w:color="auto"/>
                    <w:bottom w:val="none" w:sz="0" w:space="0" w:color="auto"/>
                    <w:right w:val="none" w:sz="0" w:space="0" w:color="auto"/>
                  </w:divBdr>
                  <w:divsChild>
                    <w:div w:id="1984191035">
                      <w:marLeft w:val="0"/>
                      <w:marRight w:val="0"/>
                      <w:marTop w:val="0"/>
                      <w:marBottom w:val="0"/>
                      <w:divBdr>
                        <w:top w:val="none" w:sz="0" w:space="0" w:color="auto"/>
                        <w:left w:val="none" w:sz="0" w:space="0" w:color="auto"/>
                        <w:bottom w:val="none" w:sz="0" w:space="0" w:color="auto"/>
                        <w:right w:val="none" w:sz="0" w:space="0" w:color="auto"/>
                      </w:divBdr>
                      <w:divsChild>
                        <w:div w:id="1621456227">
                          <w:marLeft w:val="0"/>
                          <w:marRight w:val="0"/>
                          <w:marTop w:val="0"/>
                          <w:marBottom w:val="0"/>
                          <w:divBdr>
                            <w:top w:val="none" w:sz="0" w:space="0" w:color="auto"/>
                            <w:left w:val="none" w:sz="0" w:space="0" w:color="auto"/>
                            <w:bottom w:val="none" w:sz="0" w:space="0" w:color="auto"/>
                            <w:right w:val="none" w:sz="0" w:space="0" w:color="auto"/>
                          </w:divBdr>
                          <w:divsChild>
                            <w:div w:id="1468620152">
                              <w:marLeft w:val="0"/>
                              <w:marRight w:val="0"/>
                              <w:marTop w:val="0"/>
                              <w:marBottom w:val="0"/>
                              <w:divBdr>
                                <w:top w:val="none" w:sz="0" w:space="0" w:color="auto"/>
                                <w:left w:val="none" w:sz="0" w:space="0" w:color="auto"/>
                                <w:bottom w:val="none" w:sz="0" w:space="0" w:color="auto"/>
                                <w:right w:val="none" w:sz="0" w:space="0" w:color="auto"/>
                              </w:divBdr>
                              <w:divsChild>
                                <w:div w:id="1646858133">
                                  <w:marLeft w:val="0"/>
                                  <w:marRight w:val="0"/>
                                  <w:marTop w:val="0"/>
                                  <w:marBottom w:val="0"/>
                                  <w:divBdr>
                                    <w:top w:val="none" w:sz="0" w:space="0" w:color="auto"/>
                                    <w:left w:val="none" w:sz="0" w:space="0" w:color="auto"/>
                                    <w:bottom w:val="none" w:sz="0" w:space="0" w:color="auto"/>
                                    <w:right w:val="none" w:sz="0" w:space="0" w:color="auto"/>
                                  </w:divBdr>
                                  <w:divsChild>
                                    <w:div w:id="490290813">
                                      <w:marLeft w:val="0"/>
                                      <w:marRight w:val="0"/>
                                      <w:marTop w:val="0"/>
                                      <w:marBottom w:val="0"/>
                                      <w:divBdr>
                                        <w:top w:val="single" w:sz="4" w:space="0" w:color="F5F5F5"/>
                                        <w:left w:val="single" w:sz="4" w:space="0" w:color="F5F5F5"/>
                                        <w:bottom w:val="single" w:sz="4" w:space="0" w:color="F5F5F5"/>
                                        <w:right w:val="single" w:sz="4" w:space="0" w:color="F5F5F5"/>
                                      </w:divBdr>
                                      <w:divsChild>
                                        <w:div w:id="471482920">
                                          <w:marLeft w:val="0"/>
                                          <w:marRight w:val="0"/>
                                          <w:marTop w:val="0"/>
                                          <w:marBottom w:val="0"/>
                                          <w:divBdr>
                                            <w:top w:val="none" w:sz="0" w:space="0" w:color="auto"/>
                                            <w:left w:val="none" w:sz="0" w:space="0" w:color="auto"/>
                                            <w:bottom w:val="none" w:sz="0" w:space="0" w:color="auto"/>
                                            <w:right w:val="none" w:sz="0" w:space="0" w:color="auto"/>
                                          </w:divBdr>
                                          <w:divsChild>
                                            <w:div w:id="391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5926881">
      <w:bodyDiv w:val="1"/>
      <w:marLeft w:val="0"/>
      <w:marRight w:val="0"/>
      <w:marTop w:val="0"/>
      <w:marBottom w:val="0"/>
      <w:divBdr>
        <w:top w:val="none" w:sz="0" w:space="0" w:color="auto"/>
        <w:left w:val="none" w:sz="0" w:space="0" w:color="auto"/>
        <w:bottom w:val="none" w:sz="0" w:space="0" w:color="auto"/>
        <w:right w:val="none" w:sz="0" w:space="0" w:color="auto"/>
      </w:divBdr>
      <w:divsChild>
        <w:div w:id="148987465">
          <w:marLeft w:val="0"/>
          <w:marRight w:val="0"/>
          <w:marTop w:val="0"/>
          <w:marBottom w:val="0"/>
          <w:divBdr>
            <w:top w:val="none" w:sz="0" w:space="0" w:color="auto"/>
            <w:left w:val="none" w:sz="0" w:space="0" w:color="auto"/>
            <w:bottom w:val="none" w:sz="0" w:space="0" w:color="auto"/>
            <w:right w:val="none" w:sz="0" w:space="0" w:color="auto"/>
          </w:divBdr>
          <w:divsChild>
            <w:div w:id="1558861049">
              <w:marLeft w:val="0"/>
              <w:marRight w:val="0"/>
              <w:marTop w:val="0"/>
              <w:marBottom w:val="0"/>
              <w:divBdr>
                <w:top w:val="none" w:sz="0" w:space="0" w:color="auto"/>
                <w:left w:val="none" w:sz="0" w:space="0" w:color="auto"/>
                <w:bottom w:val="none" w:sz="0" w:space="0" w:color="auto"/>
                <w:right w:val="none" w:sz="0" w:space="0" w:color="auto"/>
              </w:divBdr>
              <w:divsChild>
                <w:div w:id="853806320">
                  <w:marLeft w:val="0"/>
                  <w:marRight w:val="0"/>
                  <w:marTop w:val="0"/>
                  <w:marBottom w:val="0"/>
                  <w:divBdr>
                    <w:top w:val="none" w:sz="0" w:space="0" w:color="auto"/>
                    <w:left w:val="none" w:sz="0" w:space="0" w:color="auto"/>
                    <w:bottom w:val="none" w:sz="0" w:space="0" w:color="auto"/>
                    <w:right w:val="none" w:sz="0" w:space="0" w:color="auto"/>
                  </w:divBdr>
                  <w:divsChild>
                    <w:div w:id="1918637235">
                      <w:marLeft w:val="0"/>
                      <w:marRight w:val="0"/>
                      <w:marTop w:val="0"/>
                      <w:marBottom w:val="0"/>
                      <w:divBdr>
                        <w:top w:val="none" w:sz="0" w:space="0" w:color="auto"/>
                        <w:left w:val="none" w:sz="0" w:space="0" w:color="auto"/>
                        <w:bottom w:val="none" w:sz="0" w:space="0" w:color="auto"/>
                        <w:right w:val="none" w:sz="0" w:space="0" w:color="auto"/>
                      </w:divBdr>
                      <w:divsChild>
                        <w:div w:id="752510966">
                          <w:marLeft w:val="0"/>
                          <w:marRight w:val="0"/>
                          <w:marTop w:val="0"/>
                          <w:marBottom w:val="0"/>
                          <w:divBdr>
                            <w:top w:val="none" w:sz="0" w:space="0" w:color="auto"/>
                            <w:left w:val="none" w:sz="0" w:space="0" w:color="auto"/>
                            <w:bottom w:val="none" w:sz="0" w:space="0" w:color="auto"/>
                            <w:right w:val="none" w:sz="0" w:space="0" w:color="auto"/>
                          </w:divBdr>
                          <w:divsChild>
                            <w:div w:id="16699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473396">
      <w:bodyDiv w:val="1"/>
      <w:marLeft w:val="0"/>
      <w:marRight w:val="0"/>
      <w:marTop w:val="0"/>
      <w:marBottom w:val="0"/>
      <w:divBdr>
        <w:top w:val="none" w:sz="0" w:space="0" w:color="auto"/>
        <w:left w:val="none" w:sz="0" w:space="0" w:color="auto"/>
        <w:bottom w:val="none" w:sz="0" w:space="0" w:color="auto"/>
        <w:right w:val="none" w:sz="0" w:space="0" w:color="auto"/>
      </w:divBdr>
      <w:divsChild>
        <w:div w:id="1216620351">
          <w:marLeft w:val="0"/>
          <w:marRight w:val="0"/>
          <w:marTop w:val="0"/>
          <w:marBottom w:val="0"/>
          <w:divBdr>
            <w:top w:val="none" w:sz="0" w:space="0" w:color="auto"/>
            <w:left w:val="none" w:sz="0" w:space="0" w:color="auto"/>
            <w:bottom w:val="none" w:sz="0" w:space="0" w:color="auto"/>
            <w:right w:val="none" w:sz="0" w:space="0" w:color="auto"/>
          </w:divBdr>
          <w:divsChild>
            <w:div w:id="1629555971">
              <w:marLeft w:val="0"/>
              <w:marRight w:val="0"/>
              <w:marTop w:val="0"/>
              <w:marBottom w:val="0"/>
              <w:divBdr>
                <w:top w:val="none" w:sz="0" w:space="0" w:color="auto"/>
                <w:left w:val="none" w:sz="0" w:space="0" w:color="auto"/>
                <w:bottom w:val="none" w:sz="0" w:space="0" w:color="auto"/>
                <w:right w:val="none" w:sz="0" w:space="0" w:color="auto"/>
              </w:divBdr>
              <w:divsChild>
                <w:div w:id="63182211">
                  <w:marLeft w:val="0"/>
                  <w:marRight w:val="0"/>
                  <w:marTop w:val="0"/>
                  <w:marBottom w:val="0"/>
                  <w:divBdr>
                    <w:top w:val="none" w:sz="0" w:space="0" w:color="auto"/>
                    <w:left w:val="none" w:sz="0" w:space="0" w:color="auto"/>
                    <w:bottom w:val="none" w:sz="0" w:space="0" w:color="auto"/>
                    <w:right w:val="none" w:sz="0" w:space="0" w:color="auto"/>
                  </w:divBdr>
                  <w:divsChild>
                    <w:div w:id="1756049571">
                      <w:marLeft w:val="0"/>
                      <w:marRight w:val="0"/>
                      <w:marTop w:val="0"/>
                      <w:marBottom w:val="0"/>
                      <w:divBdr>
                        <w:top w:val="none" w:sz="0" w:space="0" w:color="auto"/>
                        <w:left w:val="none" w:sz="0" w:space="0" w:color="auto"/>
                        <w:bottom w:val="none" w:sz="0" w:space="0" w:color="auto"/>
                        <w:right w:val="none" w:sz="0" w:space="0" w:color="auto"/>
                      </w:divBdr>
                      <w:divsChild>
                        <w:div w:id="809321436">
                          <w:marLeft w:val="-225"/>
                          <w:marRight w:val="0"/>
                          <w:marTop w:val="0"/>
                          <w:marBottom w:val="0"/>
                          <w:divBdr>
                            <w:top w:val="none" w:sz="0" w:space="0" w:color="auto"/>
                            <w:left w:val="none" w:sz="0" w:space="0" w:color="auto"/>
                            <w:bottom w:val="none" w:sz="0" w:space="0" w:color="auto"/>
                            <w:right w:val="none" w:sz="0" w:space="0" w:color="auto"/>
                          </w:divBdr>
                          <w:divsChild>
                            <w:div w:id="704330931">
                              <w:marLeft w:val="1500"/>
                              <w:marRight w:val="1500"/>
                              <w:marTop w:val="0"/>
                              <w:marBottom w:val="0"/>
                              <w:divBdr>
                                <w:top w:val="none" w:sz="0" w:space="0" w:color="auto"/>
                                <w:left w:val="none" w:sz="0" w:space="0" w:color="auto"/>
                                <w:bottom w:val="none" w:sz="0" w:space="0" w:color="auto"/>
                                <w:right w:val="none" w:sz="0" w:space="0" w:color="auto"/>
                              </w:divBdr>
                              <w:divsChild>
                                <w:div w:id="959381897">
                                  <w:marLeft w:val="0"/>
                                  <w:marRight w:val="0"/>
                                  <w:marTop w:val="0"/>
                                  <w:marBottom w:val="345"/>
                                  <w:divBdr>
                                    <w:top w:val="none" w:sz="0" w:space="0" w:color="auto"/>
                                    <w:left w:val="none" w:sz="0" w:space="0" w:color="auto"/>
                                    <w:bottom w:val="none" w:sz="0" w:space="0" w:color="auto"/>
                                    <w:right w:val="none" w:sz="0" w:space="0" w:color="auto"/>
                                  </w:divBdr>
                                  <w:divsChild>
                                    <w:div w:id="16351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704657">
      <w:bodyDiv w:val="1"/>
      <w:marLeft w:val="0"/>
      <w:marRight w:val="0"/>
      <w:marTop w:val="0"/>
      <w:marBottom w:val="0"/>
      <w:divBdr>
        <w:top w:val="none" w:sz="0" w:space="0" w:color="auto"/>
        <w:left w:val="none" w:sz="0" w:space="0" w:color="auto"/>
        <w:bottom w:val="none" w:sz="0" w:space="0" w:color="auto"/>
        <w:right w:val="none" w:sz="0" w:space="0" w:color="auto"/>
      </w:divBdr>
      <w:divsChild>
        <w:div w:id="622225080">
          <w:marLeft w:val="0"/>
          <w:marRight w:val="0"/>
          <w:marTop w:val="0"/>
          <w:marBottom w:val="0"/>
          <w:divBdr>
            <w:top w:val="none" w:sz="0" w:space="0" w:color="auto"/>
            <w:left w:val="none" w:sz="0" w:space="0" w:color="auto"/>
            <w:bottom w:val="none" w:sz="0" w:space="0" w:color="auto"/>
            <w:right w:val="none" w:sz="0" w:space="0" w:color="auto"/>
          </w:divBdr>
        </w:div>
      </w:divsChild>
    </w:div>
    <w:div w:id="1110854783">
      <w:bodyDiv w:val="1"/>
      <w:marLeft w:val="0"/>
      <w:marRight w:val="0"/>
      <w:marTop w:val="0"/>
      <w:marBottom w:val="0"/>
      <w:divBdr>
        <w:top w:val="none" w:sz="0" w:space="0" w:color="auto"/>
        <w:left w:val="none" w:sz="0" w:space="0" w:color="auto"/>
        <w:bottom w:val="none" w:sz="0" w:space="0" w:color="auto"/>
        <w:right w:val="none" w:sz="0" w:space="0" w:color="auto"/>
      </w:divBdr>
      <w:divsChild>
        <w:div w:id="242032027">
          <w:marLeft w:val="0"/>
          <w:marRight w:val="0"/>
          <w:marTop w:val="0"/>
          <w:marBottom w:val="0"/>
          <w:divBdr>
            <w:top w:val="none" w:sz="0" w:space="0" w:color="auto"/>
            <w:left w:val="none" w:sz="0" w:space="0" w:color="auto"/>
            <w:bottom w:val="none" w:sz="0" w:space="0" w:color="auto"/>
            <w:right w:val="none" w:sz="0" w:space="0" w:color="auto"/>
          </w:divBdr>
        </w:div>
      </w:divsChild>
    </w:div>
    <w:div w:id="1112894851">
      <w:bodyDiv w:val="1"/>
      <w:marLeft w:val="0"/>
      <w:marRight w:val="0"/>
      <w:marTop w:val="0"/>
      <w:marBottom w:val="0"/>
      <w:divBdr>
        <w:top w:val="none" w:sz="0" w:space="0" w:color="auto"/>
        <w:left w:val="none" w:sz="0" w:space="0" w:color="auto"/>
        <w:bottom w:val="none" w:sz="0" w:space="0" w:color="auto"/>
        <w:right w:val="none" w:sz="0" w:space="0" w:color="auto"/>
      </w:divBdr>
      <w:divsChild>
        <w:div w:id="1473715370">
          <w:marLeft w:val="0"/>
          <w:marRight w:val="0"/>
          <w:marTop w:val="0"/>
          <w:marBottom w:val="0"/>
          <w:divBdr>
            <w:top w:val="none" w:sz="0" w:space="0" w:color="auto"/>
            <w:left w:val="none" w:sz="0" w:space="0" w:color="auto"/>
            <w:bottom w:val="none" w:sz="0" w:space="0" w:color="auto"/>
            <w:right w:val="none" w:sz="0" w:space="0" w:color="auto"/>
          </w:divBdr>
        </w:div>
      </w:divsChild>
    </w:div>
    <w:div w:id="1113086480">
      <w:bodyDiv w:val="1"/>
      <w:marLeft w:val="0"/>
      <w:marRight w:val="0"/>
      <w:marTop w:val="0"/>
      <w:marBottom w:val="0"/>
      <w:divBdr>
        <w:top w:val="none" w:sz="0" w:space="0" w:color="auto"/>
        <w:left w:val="none" w:sz="0" w:space="0" w:color="auto"/>
        <w:bottom w:val="none" w:sz="0" w:space="0" w:color="auto"/>
        <w:right w:val="none" w:sz="0" w:space="0" w:color="auto"/>
      </w:divBdr>
      <w:divsChild>
        <w:div w:id="39323190">
          <w:marLeft w:val="0"/>
          <w:marRight w:val="0"/>
          <w:marTop w:val="0"/>
          <w:marBottom w:val="0"/>
          <w:divBdr>
            <w:top w:val="none" w:sz="0" w:space="0" w:color="auto"/>
            <w:left w:val="none" w:sz="0" w:space="0" w:color="auto"/>
            <w:bottom w:val="none" w:sz="0" w:space="0" w:color="auto"/>
            <w:right w:val="none" w:sz="0" w:space="0" w:color="auto"/>
          </w:divBdr>
        </w:div>
      </w:divsChild>
    </w:div>
    <w:div w:id="1113091054">
      <w:bodyDiv w:val="1"/>
      <w:marLeft w:val="0"/>
      <w:marRight w:val="0"/>
      <w:marTop w:val="0"/>
      <w:marBottom w:val="0"/>
      <w:divBdr>
        <w:top w:val="none" w:sz="0" w:space="0" w:color="auto"/>
        <w:left w:val="none" w:sz="0" w:space="0" w:color="auto"/>
        <w:bottom w:val="none" w:sz="0" w:space="0" w:color="auto"/>
        <w:right w:val="none" w:sz="0" w:space="0" w:color="auto"/>
      </w:divBdr>
      <w:divsChild>
        <w:div w:id="1358580776">
          <w:marLeft w:val="0"/>
          <w:marRight w:val="0"/>
          <w:marTop w:val="0"/>
          <w:marBottom w:val="0"/>
          <w:divBdr>
            <w:top w:val="none" w:sz="0" w:space="0" w:color="auto"/>
            <w:left w:val="none" w:sz="0" w:space="0" w:color="auto"/>
            <w:bottom w:val="none" w:sz="0" w:space="0" w:color="auto"/>
            <w:right w:val="none" w:sz="0" w:space="0" w:color="auto"/>
          </w:divBdr>
        </w:div>
      </w:divsChild>
    </w:div>
    <w:div w:id="1114011812">
      <w:bodyDiv w:val="1"/>
      <w:marLeft w:val="0"/>
      <w:marRight w:val="0"/>
      <w:marTop w:val="0"/>
      <w:marBottom w:val="0"/>
      <w:divBdr>
        <w:top w:val="none" w:sz="0" w:space="0" w:color="auto"/>
        <w:left w:val="none" w:sz="0" w:space="0" w:color="auto"/>
        <w:bottom w:val="none" w:sz="0" w:space="0" w:color="auto"/>
        <w:right w:val="none" w:sz="0" w:space="0" w:color="auto"/>
      </w:divBdr>
      <w:divsChild>
        <w:div w:id="2065980651">
          <w:marLeft w:val="0"/>
          <w:marRight w:val="0"/>
          <w:marTop w:val="0"/>
          <w:marBottom w:val="0"/>
          <w:divBdr>
            <w:top w:val="none" w:sz="0" w:space="0" w:color="auto"/>
            <w:left w:val="none" w:sz="0" w:space="0" w:color="auto"/>
            <w:bottom w:val="none" w:sz="0" w:space="0" w:color="auto"/>
            <w:right w:val="none" w:sz="0" w:space="0" w:color="auto"/>
          </w:divBdr>
        </w:div>
      </w:divsChild>
    </w:div>
    <w:div w:id="1114637640">
      <w:bodyDiv w:val="1"/>
      <w:marLeft w:val="0"/>
      <w:marRight w:val="0"/>
      <w:marTop w:val="0"/>
      <w:marBottom w:val="0"/>
      <w:divBdr>
        <w:top w:val="none" w:sz="0" w:space="0" w:color="auto"/>
        <w:left w:val="none" w:sz="0" w:space="0" w:color="auto"/>
        <w:bottom w:val="none" w:sz="0" w:space="0" w:color="auto"/>
        <w:right w:val="none" w:sz="0" w:space="0" w:color="auto"/>
      </w:divBdr>
    </w:div>
    <w:div w:id="1115759262">
      <w:bodyDiv w:val="1"/>
      <w:marLeft w:val="0"/>
      <w:marRight w:val="0"/>
      <w:marTop w:val="0"/>
      <w:marBottom w:val="0"/>
      <w:divBdr>
        <w:top w:val="none" w:sz="0" w:space="0" w:color="auto"/>
        <w:left w:val="none" w:sz="0" w:space="0" w:color="auto"/>
        <w:bottom w:val="none" w:sz="0" w:space="0" w:color="auto"/>
        <w:right w:val="none" w:sz="0" w:space="0" w:color="auto"/>
      </w:divBdr>
      <w:divsChild>
        <w:div w:id="1023215431">
          <w:marLeft w:val="0"/>
          <w:marRight w:val="0"/>
          <w:marTop w:val="0"/>
          <w:marBottom w:val="0"/>
          <w:divBdr>
            <w:top w:val="none" w:sz="0" w:space="0" w:color="auto"/>
            <w:left w:val="none" w:sz="0" w:space="0" w:color="auto"/>
            <w:bottom w:val="none" w:sz="0" w:space="0" w:color="auto"/>
            <w:right w:val="none" w:sz="0" w:space="0" w:color="auto"/>
          </w:divBdr>
          <w:divsChild>
            <w:div w:id="1694912826">
              <w:marLeft w:val="0"/>
              <w:marRight w:val="0"/>
              <w:marTop w:val="0"/>
              <w:marBottom w:val="0"/>
              <w:divBdr>
                <w:top w:val="none" w:sz="0" w:space="0" w:color="auto"/>
                <w:left w:val="none" w:sz="0" w:space="0" w:color="auto"/>
                <w:bottom w:val="none" w:sz="0" w:space="0" w:color="auto"/>
                <w:right w:val="none" w:sz="0" w:space="0" w:color="auto"/>
              </w:divBdr>
              <w:divsChild>
                <w:div w:id="219368476">
                  <w:marLeft w:val="0"/>
                  <w:marRight w:val="0"/>
                  <w:marTop w:val="0"/>
                  <w:marBottom w:val="0"/>
                  <w:divBdr>
                    <w:top w:val="none" w:sz="0" w:space="0" w:color="auto"/>
                    <w:left w:val="none" w:sz="0" w:space="0" w:color="auto"/>
                    <w:bottom w:val="none" w:sz="0" w:space="0" w:color="auto"/>
                    <w:right w:val="none" w:sz="0" w:space="0" w:color="auto"/>
                  </w:divBdr>
                  <w:divsChild>
                    <w:div w:id="1002897708">
                      <w:marLeft w:val="0"/>
                      <w:marRight w:val="0"/>
                      <w:marTop w:val="0"/>
                      <w:marBottom w:val="0"/>
                      <w:divBdr>
                        <w:top w:val="none" w:sz="0" w:space="0" w:color="auto"/>
                        <w:left w:val="none" w:sz="0" w:space="0" w:color="auto"/>
                        <w:bottom w:val="none" w:sz="0" w:space="0" w:color="auto"/>
                        <w:right w:val="none" w:sz="0" w:space="0" w:color="auto"/>
                      </w:divBdr>
                      <w:divsChild>
                        <w:div w:id="1075936797">
                          <w:marLeft w:val="0"/>
                          <w:marRight w:val="0"/>
                          <w:marTop w:val="0"/>
                          <w:marBottom w:val="0"/>
                          <w:divBdr>
                            <w:top w:val="none" w:sz="0" w:space="0" w:color="auto"/>
                            <w:left w:val="none" w:sz="0" w:space="0" w:color="auto"/>
                            <w:bottom w:val="none" w:sz="0" w:space="0" w:color="auto"/>
                            <w:right w:val="none" w:sz="0" w:space="0" w:color="auto"/>
                          </w:divBdr>
                          <w:divsChild>
                            <w:div w:id="1786777986">
                              <w:marLeft w:val="0"/>
                              <w:marRight w:val="0"/>
                              <w:marTop w:val="0"/>
                              <w:marBottom w:val="0"/>
                              <w:divBdr>
                                <w:top w:val="none" w:sz="0" w:space="0" w:color="auto"/>
                                <w:left w:val="none" w:sz="0" w:space="0" w:color="auto"/>
                                <w:bottom w:val="none" w:sz="0" w:space="0" w:color="auto"/>
                                <w:right w:val="none" w:sz="0" w:space="0" w:color="auto"/>
                              </w:divBdr>
                              <w:divsChild>
                                <w:div w:id="1354258397">
                                  <w:marLeft w:val="0"/>
                                  <w:marRight w:val="0"/>
                                  <w:marTop w:val="0"/>
                                  <w:marBottom w:val="0"/>
                                  <w:divBdr>
                                    <w:top w:val="none" w:sz="0" w:space="0" w:color="auto"/>
                                    <w:left w:val="none" w:sz="0" w:space="0" w:color="auto"/>
                                    <w:bottom w:val="none" w:sz="0" w:space="0" w:color="auto"/>
                                    <w:right w:val="none" w:sz="0" w:space="0" w:color="auto"/>
                                  </w:divBdr>
                                  <w:divsChild>
                                    <w:div w:id="2052261914">
                                      <w:marLeft w:val="60"/>
                                      <w:marRight w:val="0"/>
                                      <w:marTop w:val="0"/>
                                      <w:marBottom w:val="0"/>
                                      <w:divBdr>
                                        <w:top w:val="none" w:sz="0" w:space="0" w:color="auto"/>
                                        <w:left w:val="none" w:sz="0" w:space="0" w:color="auto"/>
                                        <w:bottom w:val="none" w:sz="0" w:space="0" w:color="auto"/>
                                        <w:right w:val="none" w:sz="0" w:space="0" w:color="auto"/>
                                      </w:divBdr>
                                      <w:divsChild>
                                        <w:div w:id="261958362">
                                          <w:marLeft w:val="0"/>
                                          <w:marRight w:val="0"/>
                                          <w:marTop w:val="0"/>
                                          <w:marBottom w:val="0"/>
                                          <w:divBdr>
                                            <w:top w:val="none" w:sz="0" w:space="0" w:color="auto"/>
                                            <w:left w:val="none" w:sz="0" w:space="0" w:color="auto"/>
                                            <w:bottom w:val="none" w:sz="0" w:space="0" w:color="auto"/>
                                            <w:right w:val="none" w:sz="0" w:space="0" w:color="auto"/>
                                          </w:divBdr>
                                          <w:divsChild>
                                            <w:div w:id="2093042720">
                                              <w:marLeft w:val="0"/>
                                              <w:marRight w:val="0"/>
                                              <w:marTop w:val="0"/>
                                              <w:marBottom w:val="120"/>
                                              <w:divBdr>
                                                <w:top w:val="single" w:sz="6" w:space="0" w:color="F5F5F5"/>
                                                <w:left w:val="single" w:sz="6" w:space="0" w:color="F5F5F5"/>
                                                <w:bottom w:val="single" w:sz="6" w:space="0" w:color="F5F5F5"/>
                                                <w:right w:val="single" w:sz="6" w:space="0" w:color="F5F5F5"/>
                                              </w:divBdr>
                                              <w:divsChild>
                                                <w:div w:id="421881167">
                                                  <w:marLeft w:val="0"/>
                                                  <w:marRight w:val="0"/>
                                                  <w:marTop w:val="0"/>
                                                  <w:marBottom w:val="0"/>
                                                  <w:divBdr>
                                                    <w:top w:val="none" w:sz="0" w:space="0" w:color="auto"/>
                                                    <w:left w:val="none" w:sz="0" w:space="0" w:color="auto"/>
                                                    <w:bottom w:val="none" w:sz="0" w:space="0" w:color="auto"/>
                                                    <w:right w:val="none" w:sz="0" w:space="0" w:color="auto"/>
                                                  </w:divBdr>
                                                  <w:divsChild>
                                                    <w:div w:id="437717280">
                                                      <w:marLeft w:val="0"/>
                                                      <w:marRight w:val="0"/>
                                                      <w:marTop w:val="0"/>
                                                      <w:marBottom w:val="0"/>
                                                      <w:divBdr>
                                                        <w:top w:val="none" w:sz="0" w:space="0" w:color="auto"/>
                                                        <w:left w:val="none" w:sz="0" w:space="0" w:color="auto"/>
                                                        <w:bottom w:val="none" w:sz="0" w:space="0" w:color="auto"/>
                                                        <w:right w:val="none" w:sz="0" w:space="0" w:color="auto"/>
                                                      </w:divBdr>
                                                    </w:div>
                                                  </w:divsChild>
                                                </w:div>
                                                <w:div w:id="1112284978">
                                                  <w:marLeft w:val="0"/>
                                                  <w:marRight w:val="0"/>
                                                  <w:marTop w:val="0"/>
                                                  <w:marBottom w:val="0"/>
                                                  <w:divBdr>
                                                    <w:top w:val="none" w:sz="0" w:space="0" w:color="auto"/>
                                                    <w:left w:val="none" w:sz="0" w:space="0" w:color="auto"/>
                                                    <w:bottom w:val="none" w:sz="0" w:space="0" w:color="auto"/>
                                                    <w:right w:val="none" w:sz="0" w:space="0" w:color="auto"/>
                                                  </w:divBdr>
                                                  <w:divsChild>
                                                    <w:div w:id="689650487">
                                                      <w:marLeft w:val="0"/>
                                                      <w:marRight w:val="0"/>
                                                      <w:marTop w:val="0"/>
                                                      <w:marBottom w:val="0"/>
                                                      <w:divBdr>
                                                        <w:top w:val="none" w:sz="0" w:space="0" w:color="auto"/>
                                                        <w:left w:val="none" w:sz="0" w:space="0" w:color="auto"/>
                                                        <w:bottom w:val="none" w:sz="0" w:space="0" w:color="auto"/>
                                                        <w:right w:val="none" w:sz="0" w:space="0" w:color="auto"/>
                                                      </w:divBdr>
                                                    </w:div>
                                                  </w:divsChild>
                                                </w:div>
                                                <w:div w:id="512191375">
                                                  <w:marLeft w:val="0"/>
                                                  <w:marRight w:val="0"/>
                                                  <w:marTop w:val="0"/>
                                                  <w:marBottom w:val="0"/>
                                                  <w:divBdr>
                                                    <w:top w:val="none" w:sz="0" w:space="0" w:color="auto"/>
                                                    <w:left w:val="none" w:sz="0" w:space="0" w:color="auto"/>
                                                    <w:bottom w:val="none" w:sz="0" w:space="0" w:color="auto"/>
                                                    <w:right w:val="none" w:sz="0" w:space="0" w:color="auto"/>
                                                  </w:divBdr>
                                                  <w:divsChild>
                                                    <w:div w:id="481429192">
                                                      <w:marLeft w:val="0"/>
                                                      <w:marRight w:val="0"/>
                                                      <w:marTop w:val="0"/>
                                                      <w:marBottom w:val="0"/>
                                                      <w:divBdr>
                                                        <w:top w:val="none" w:sz="0" w:space="0" w:color="auto"/>
                                                        <w:left w:val="none" w:sz="0" w:space="0" w:color="auto"/>
                                                        <w:bottom w:val="none" w:sz="0" w:space="0" w:color="auto"/>
                                                        <w:right w:val="none" w:sz="0" w:space="0" w:color="auto"/>
                                                      </w:divBdr>
                                                      <w:divsChild>
                                                        <w:div w:id="16372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825358">
      <w:bodyDiv w:val="1"/>
      <w:marLeft w:val="0"/>
      <w:marRight w:val="0"/>
      <w:marTop w:val="0"/>
      <w:marBottom w:val="0"/>
      <w:divBdr>
        <w:top w:val="none" w:sz="0" w:space="0" w:color="auto"/>
        <w:left w:val="none" w:sz="0" w:space="0" w:color="auto"/>
        <w:bottom w:val="none" w:sz="0" w:space="0" w:color="auto"/>
        <w:right w:val="none" w:sz="0" w:space="0" w:color="auto"/>
      </w:divBdr>
      <w:divsChild>
        <w:div w:id="1966425184">
          <w:marLeft w:val="0"/>
          <w:marRight w:val="0"/>
          <w:marTop w:val="0"/>
          <w:marBottom w:val="0"/>
          <w:divBdr>
            <w:top w:val="none" w:sz="0" w:space="0" w:color="auto"/>
            <w:left w:val="none" w:sz="0" w:space="0" w:color="auto"/>
            <w:bottom w:val="none" w:sz="0" w:space="0" w:color="auto"/>
            <w:right w:val="none" w:sz="0" w:space="0" w:color="auto"/>
          </w:divBdr>
        </w:div>
      </w:divsChild>
    </w:div>
    <w:div w:id="1119834220">
      <w:bodyDiv w:val="1"/>
      <w:marLeft w:val="0"/>
      <w:marRight w:val="0"/>
      <w:marTop w:val="0"/>
      <w:marBottom w:val="0"/>
      <w:divBdr>
        <w:top w:val="none" w:sz="0" w:space="0" w:color="auto"/>
        <w:left w:val="none" w:sz="0" w:space="0" w:color="auto"/>
        <w:bottom w:val="none" w:sz="0" w:space="0" w:color="auto"/>
        <w:right w:val="none" w:sz="0" w:space="0" w:color="auto"/>
      </w:divBdr>
      <w:divsChild>
        <w:div w:id="1198393096">
          <w:marLeft w:val="0"/>
          <w:marRight w:val="0"/>
          <w:marTop w:val="0"/>
          <w:marBottom w:val="0"/>
          <w:divBdr>
            <w:top w:val="none" w:sz="0" w:space="0" w:color="auto"/>
            <w:left w:val="none" w:sz="0" w:space="0" w:color="auto"/>
            <w:bottom w:val="none" w:sz="0" w:space="0" w:color="auto"/>
            <w:right w:val="none" w:sz="0" w:space="0" w:color="auto"/>
          </w:divBdr>
          <w:divsChild>
            <w:div w:id="6178699">
              <w:marLeft w:val="0"/>
              <w:marRight w:val="0"/>
              <w:marTop w:val="0"/>
              <w:marBottom w:val="0"/>
              <w:divBdr>
                <w:top w:val="none" w:sz="0" w:space="0" w:color="auto"/>
                <w:left w:val="none" w:sz="0" w:space="0" w:color="auto"/>
                <w:bottom w:val="none" w:sz="0" w:space="0" w:color="auto"/>
                <w:right w:val="none" w:sz="0" w:space="0" w:color="auto"/>
              </w:divBdr>
              <w:divsChild>
                <w:div w:id="904534017">
                  <w:marLeft w:val="0"/>
                  <w:marRight w:val="0"/>
                  <w:marTop w:val="0"/>
                  <w:marBottom w:val="0"/>
                  <w:divBdr>
                    <w:top w:val="none" w:sz="0" w:space="0" w:color="auto"/>
                    <w:left w:val="none" w:sz="0" w:space="0" w:color="auto"/>
                    <w:bottom w:val="none" w:sz="0" w:space="0" w:color="auto"/>
                    <w:right w:val="none" w:sz="0" w:space="0" w:color="auto"/>
                  </w:divBdr>
                  <w:divsChild>
                    <w:div w:id="2059473599">
                      <w:marLeft w:val="0"/>
                      <w:marRight w:val="0"/>
                      <w:marTop w:val="0"/>
                      <w:marBottom w:val="0"/>
                      <w:divBdr>
                        <w:top w:val="none" w:sz="0" w:space="0" w:color="auto"/>
                        <w:left w:val="none" w:sz="0" w:space="0" w:color="auto"/>
                        <w:bottom w:val="none" w:sz="0" w:space="0" w:color="auto"/>
                        <w:right w:val="none" w:sz="0" w:space="0" w:color="auto"/>
                      </w:divBdr>
                      <w:divsChild>
                        <w:div w:id="862743146">
                          <w:marLeft w:val="0"/>
                          <w:marRight w:val="0"/>
                          <w:marTop w:val="0"/>
                          <w:marBottom w:val="0"/>
                          <w:divBdr>
                            <w:top w:val="none" w:sz="0" w:space="0" w:color="auto"/>
                            <w:left w:val="none" w:sz="0" w:space="0" w:color="auto"/>
                            <w:bottom w:val="none" w:sz="0" w:space="0" w:color="auto"/>
                            <w:right w:val="none" w:sz="0" w:space="0" w:color="auto"/>
                          </w:divBdr>
                          <w:divsChild>
                            <w:div w:id="169835900">
                              <w:marLeft w:val="0"/>
                              <w:marRight w:val="0"/>
                              <w:marTop w:val="0"/>
                              <w:marBottom w:val="0"/>
                              <w:divBdr>
                                <w:top w:val="none" w:sz="0" w:space="0" w:color="auto"/>
                                <w:left w:val="none" w:sz="0" w:space="0" w:color="auto"/>
                                <w:bottom w:val="none" w:sz="0" w:space="0" w:color="auto"/>
                                <w:right w:val="none" w:sz="0" w:space="0" w:color="auto"/>
                              </w:divBdr>
                              <w:divsChild>
                                <w:div w:id="10644541">
                                  <w:marLeft w:val="0"/>
                                  <w:marRight w:val="0"/>
                                  <w:marTop w:val="0"/>
                                  <w:marBottom w:val="0"/>
                                  <w:divBdr>
                                    <w:top w:val="none" w:sz="0" w:space="0" w:color="auto"/>
                                    <w:left w:val="none" w:sz="0" w:space="0" w:color="auto"/>
                                    <w:bottom w:val="none" w:sz="0" w:space="0" w:color="auto"/>
                                    <w:right w:val="none" w:sz="0" w:space="0" w:color="auto"/>
                                  </w:divBdr>
                                  <w:divsChild>
                                    <w:div w:id="707729029">
                                      <w:marLeft w:val="43"/>
                                      <w:marRight w:val="0"/>
                                      <w:marTop w:val="0"/>
                                      <w:marBottom w:val="0"/>
                                      <w:divBdr>
                                        <w:top w:val="none" w:sz="0" w:space="0" w:color="auto"/>
                                        <w:left w:val="none" w:sz="0" w:space="0" w:color="auto"/>
                                        <w:bottom w:val="none" w:sz="0" w:space="0" w:color="auto"/>
                                        <w:right w:val="none" w:sz="0" w:space="0" w:color="auto"/>
                                      </w:divBdr>
                                      <w:divsChild>
                                        <w:div w:id="256210032">
                                          <w:marLeft w:val="0"/>
                                          <w:marRight w:val="0"/>
                                          <w:marTop w:val="0"/>
                                          <w:marBottom w:val="0"/>
                                          <w:divBdr>
                                            <w:top w:val="none" w:sz="0" w:space="0" w:color="auto"/>
                                            <w:left w:val="none" w:sz="0" w:space="0" w:color="auto"/>
                                            <w:bottom w:val="none" w:sz="0" w:space="0" w:color="auto"/>
                                            <w:right w:val="none" w:sz="0" w:space="0" w:color="auto"/>
                                          </w:divBdr>
                                          <w:divsChild>
                                            <w:div w:id="1548446785">
                                              <w:marLeft w:val="0"/>
                                              <w:marRight w:val="0"/>
                                              <w:marTop w:val="0"/>
                                              <w:marBottom w:val="86"/>
                                              <w:divBdr>
                                                <w:top w:val="single" w:sz="4" w:space="0" w:color="F5F5F5"/>
                                                <w:left w:val="single" w:sz="4" w:space="0" w:color="F5F5F5"/>
                                                <w:bottom w:val="single" w:sz="4" w:space="0" w:color="F5F5F5"/>
                                                <w:right w:val="single" w:sz="4" w:space="0" w:color="F5F5F5"/>
                                              </w:divBdr>
                                              <w:divsChild>
                                                <w:div w:id="695235861">
                                                  <w:marLeft w:val="0"/>
                                                  <w:marRight w:val="0"/>
                                                  <w:marTop w:val="0"/>
                                                  <w:marBottom w:val="0"/>
                                                  <w:divBdr>
                                                    <w:top w:val="none" w:sz="0" w:space="0" w:color="auto"/>
                                                    <w:left w:val="none" w:sz="0" w:space="0" w:color="auto"/>
                                                    <w:bottom w:val="none" w:sz="0" w:space="0" w:color="auto"/>
                                                    <w:right w:val="none" w:sz="0" w:space="0" w:color="auto"/>
                                                  </w:divBdr>
                                                  <w:divsChild>
                                                    <w:div w:id="20029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910222">
      <w:bodyDiv w:val="1"/>
      <w:marLeft w:val="0"/>
      <w:marRight w:val="0"/>
      <w:marTop w:val="0"/>
      <w:marBottom w:val="0"/>
      <w:divBdr>
        <w:top w:val="none" w:sz="0" w:space="0" w:color="auto"/>
        <w:left w:val="none" w:sz="0" w:space="0" w:color="auto"/>
        <w:bottom w:val="none" w:sz="0" w:space="0" w:color="auto"/>
        <w:right w:val="none" w:sz="0" w:space="0" w:color="auto"/>
      </w:divBdr>
      <w:divsChild>
        <w:div w:id="1235435069">
          <w:marLeft w:val="0"/>
          <w:marRight w:val="0"/>
          <w:marTop w:val="0"/>
          <w:marBottom w:val="0"/>
          <w:divBdr>
            <w:top w:val="none" w:sz="0" w:space="0" w:color="auto"/>
            <w:left w:val="none" w:sz="0" w:space="0" w:color="auto"/>
            <w:bottom w:val="none" w:sz="0" w:space="0" w:color="auto"/>
            <w:right w:val="none" w:sz="0" w:space="0" w:color="auto"/>
          </w:divBdr>
          <w:divsChild>
            <w:div w:id="1597320580">
              <w:marLeft w:val="0"/>
              <w:marRight w:val="0"/>
              <w:marTop w:val="0"/>
              <w:marBottom w:val="0"/>
              <w:divBdr>
                <w:top w:val="none" w:sz="0" w:space="0" w:color="auto"/>
                <w:left w:val="none" w:sz="0" w:space="0" w:color="auto"/>
                <w:bottom w:val="none" w:sz="0" w:space="0" w:color="auto"/>
                <w:right w:val="none" w:sz="0" w:space="0" w:color="auto"/>
              </w:divBdr>
              <w:divsChild>
                <w:div w:id="487133004">
                  <w:marLeft w:val="0"/>
                  <w:marRight w:val="0"/>
                  <w:marTop w:val="0"/>
                  <w:marBottom w:val="0"/>
                  <w:divBdr>
                    <w:top w:val="none" w:sz="0" w:space="0" w:color="auto"/>
                    <w:left w:val="none" w:sz="0" w:space="0" w:color="auto"/>
                    <w:bottom w:val="none" w:sz="0" w:space="0" w:color="auto"/>
                    <w:right w:val="none" w:sz="0" w:space="0" w:color="auto"/>
                  </w:divBdr>
                  <w:divsChild>
                    <w:div w:id="803082839">
                      <w:marLeft w:val="0"/>
                      <w:marRight w:val="0"/>
                      <w:marTop w:val="0"/>
                      <w:marBottom w:val="0"/>
                      <w:divBdr>
                        <w:top w:val="none" w:sz="0" w:space="0" w:color="auto"/>
                        <w:left w:val="none" w:sz="0" w:space="0" w:color="auto"/>
                        <w:bottom w:val="none" w:sz="0" w:space="0" w:color="auto"/>
                        <w:right w:val="none" w:sz="0" w:space="0" w:color="auto"/>
                      </w:divBdr>
                      <w:divsChild>
                        <w:div w:id="2013071018">
                          <w:marLeft w:val="0"/>
                          <w:marRight w:val="0"/>
                          <w:marTop w:val="0"/>
                          <w:marBottom w:val="0"/>
                          <w:divBdr>
                            <w:top w:val="none" w:sz="0" w:space="0" w:color="auto"/>
                            <w:left w:val="none" w:sz="0" w:space="0" w:color="auto"/>
                            <w:bottom w:val="none" w:sz="0" w:space="0" w:color="auto"/>
                            <w:right w:val="none" w:sz="0" w:space="0" w:color="auto"/>
                          </w:divBdr>
                          <w:divsChild>
                            <w:div w:id="867186531">
                              <w:marLeft w:val="0"/>
                              <w:marRight w:val="0"/>
                              <w:marTop w:val="0"/>
                              <w:marBottom w:val="0"/>
                              <w:divBdr>
                                <w:top w:val="none" w:sz="0" w:space="0" w:color="auto"/>
                                <w:left w:val="none" w:sz="0" w:space="0" w:color="auto"/>
                                <w:bottom w:val="none" w:sz="0" w:space="0" w:color="auto"/>
                                <w:right w:val="none" w:sz="0" w:space="0" w:color="auto"/>
                              </w:divBdr>
                              <w:divsChild>
                                <w:div w:id="1116290807">
                                  <w:marLeft w:val="0"/>
                                  <w:marRight w:val="0"/>
                                  <w:marTop w:val="0"/>
                                  <w:marBottom w:val="0"/>
                                  <w:divBdr>
                                    <w:top w:val="none" w:sz="0" w:space="0" w:color="auto"/>
                                    <w:left w:val="none" w:sz="0" w:space="0" w:color="auto"/>
                                    <w:bottom w:val="none" w:sz="0" w:space="0" w:color="auto"/>
                                    <w:right w:val="none" w:sz="0" w:space="0" w:color="auto"/>
                                  </w:divBdr>
                                  <w:divsChild>
                                    <w:div w:id="244919311">
                                      <w:marLeft w:val="0"/>
                                      <w:marRight w:val="0"/>
                                      <w:marTop w:val="0"/>
                                      <w:marBottom w:val="0"/>
                                      <w:divBdr>
                                        <w:top w:val="none" w:sz="0" w:space="0" w:color="auto"/>
                                        <w:left w:val="none" w:sz="0" w:space="0" w:color="auto"/>
                                        <w:bottom w:val="none" w:sz="0" w:space="0" w:color="auto"/>
                                        <w:right w:val="none" w:sz="0" w:space="0" w:color="auto"/>
                                      </w:divBdr>
                                      <w:divsChild>
                                        <w:div w:id="2111193019">
                                          <w:marLeft w:val="0"/>
                                          <w:marRight w:val="0"/>
                                          <w:marTop w:val="0"/>
                                          <w:marBottom w:val="0"/>
                                          <w:divBdr>
                                            <w:top w:val="none" w:sz="0" w:space="0" w:color="auto"/>
                                            <w:left w:val="none" w:sz="0" w:space="0" w:color="auto"/>
                                            <w:bottom w:val="none" w:sz="0" w:space="0" w:color="auto"/>
                                            <w:right w:val="none" w:sz="0" w:space="0" w:color="auto"/>
                                          </w:divBdr>
                                          <w:divsChild>
                                            <w:div w:id="780536412">
                                              <w:marLeft w:val="0"/>
                                              <w:marRight w:val="0"/>
                                              <w:marTop w:val="0"/>
                                              <w:marBottom w:val="86"/>
                                              <w:divBdr>
                                                <w:top w:val="single" w:sz="4" w:space="0" w:color="F5F5F5"/>
                                                <w:left w:val="single" w:sz="4" w:space="0" w:color="F5F5F5"/>
                                                <w:bottom w:val="single" w:sz="4" w:space="0" w:color="F5F5F5"/>
                                                <w:right w:val="single" w:sz="4" w:space="0" w:color="F5F5F5"/>
                                              </w:divBdr>
                                              <w:divsChild>
                                                <w:div w:id="867639039">
                                                  <w:marLeft w:val="0"/>
                                                  <w:marRight w:val="0"/>
                                                  <w:marTop w:val="0"/>
                                                  <w:marBottom w:val="0"/>
                                                  <w:divBdr>
                                                    <w:top w:val="none" w:sz="0" w:space="0" w:color="auto"/>
                                                    <w:left w:val="none" w:sz="0" w:space="0" w:color="auto"/>
                                                    <w:bottom w:val="none" w:sz="0" w:space="0" w:color="auto"/>
                                                    <w:right w:val="none" w:sz="0" w:space="0" w:color="auto"/>
                                                  </w:divBdr>
                                                  <w:divsChild>
                                                    <w:div w:id="20541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076167">
      <w:bodyDiv w:val="1"/>
      <w:marLeft w:val="0"/>
      <w:marRight w:val="0"/>
      <w:marTop w:val="0"/>
      <w:marBottom w:val="0"/>
      <w:divBdr>
        <w:top w:val="none" w:sz="0" w:space="0" w:color="auto"/>
        <w:left w:val="none" w:sz="0" w:space="0" w:color="auto"/>
        <w:bottom w:val="none" w:sz="0" w:space="0" w:color="auto"/>
        <w:right w:val="none" w:sz="0" w:space="0" w:color="auto"/>
      </w:divBdr>
      <w:divsChild>
        <w:div w:id="2043436891">
          <w:marLeft w:val="0"/>
          <w:marRight w:val="0"/>
          <w:marTop w:val="0"/>
          <w:marBottom w:val="0"/>
          <w:divBdr>
            <w:top w:val="none" w:sz="0" w:space="0" w:color="auto"/>
            <w:left w:val="none" w:sz="0" w:space="0" w:color="auto"/>
            <w:bottom w:val="none" w:sz="0" w:space="0" w:color="auto"/>
            <w:right w:val="none" w:sz="0" w:space="0" w:color="auto"/>
          </w:divBdr>
          <w:divsChild>
            <w:div w:id="843399222">
              <w:marLeft w:val="0"/>
              <w:marRight w:val="0"/>
              <w:marTop w:val="0"/>
              <w:marBottom w:val="0"/>
              <w:divBdr>
                <w:top w:val="none" w:sz="0" w:space="0" w:color="auto"/>
                <w:left w:val="none" w:sz="0" w:space="0" w:color="auto"/>
                <w:bottom w:val="none" w:sz="0" w:space="0" w:color="auto"/>
                <w:right w:val="none" w:sz="0" w:space="0" w:color="auto"/>
              </w:divBdr>
              <w:divsChild>
                <w:div w:id="1470129671">
                  <w:marLeft w:val="0"/>
                  <w:marRight w:val="0"/>
                  <w:marTop w:val="0"/>
                  <w:marBottom w:val="0"/>
                  <w:divBdr>
                    <w:top w:val="none" w:sz="0" w:space="0" w:color="auto"/>
                    <w:left w:val="none" w:sz="0" w:space="0" w:color="auto"/>
                    <w:bottom w:val="none" w:sz="0" w:space="0" w:color="auto"/>
                    <w:right w:val="none" w:sz="0" w:space="0" w:color="auto"/>
                  </w:divBdr>
                  <w:divsChild>
                    <w:div w:id="1058893944">
                      <w:marLeft w:val="0"/>
                      <w:marRight w:val="0"/>
                      <w:marTop w:val="0"/>
                      <w:marBottom w:val="0"/>
                      <w:divBdr>
                        <w:top w:val="none" w:sz="0" w:space="0" w:color="auto"/>
                        <w:left w:val="none" w:sz="0" w:space="0" w:color="auto"/>
                        <w:bottom w:val="none" w:sz="0" w:space="0" w:color="auto"/>
                        <w:right w:val="none" w:sz="0" w:space="0" w:color="auto"/>
                      </w:divBdr>
                      <w:divsChild>
                        <w:div w:id="1517377687">
                          <w:marLeft w:val="-225"/>
                          <w:marRight w:val="0"/>
                          <w:marTop w:val="0"/>
                          <w:marBottom w:val="0"/>
                          <w:divBdr>
                            <w:top w:val="none" w:sz="0" w:space="0" w:color="auto"/>
                            <w:left w:val="none" w:sz="0" w:space="0" w:color="auto"/>
                            <w:bottom w:val="none" w:sz="0" w:space="0" w:color="auto"/>
                            <w:right w:val="none" w:sz="0" w:space="0" w:color="auto"/>
                          </w:divBdr>
                          <w:divsChild>
                            <w:div w:id="919755598">
                              <w:marLeft w:val="1500"/>
                              <w:marRight w:val="1500"/>
                              <w:marTop w:val="0"/>
                              <w:marBottom w:val="0"/>
                              <w:divBdr>
                                <w:top w:val="none" w:sz="0" w:space="0" w:color="auto"/>
                                <w:left w:val="none" w:sz="0" w:space="0" w:color="auto"/>
                                <w:bottom w:val="none" w:sz="0" w:space="0" w:color="auto"/>
                                <w:right w:val="none" w:sz="0" w:space="0" w:color="auto"/>
                              </w:divBdr>
                              <w:divsChild>
                                <w:div w:id="1701276882">
                                  <w:marLeft w:val="0"/>
                                  <w:marRight w:val="0"/>
                                  <w:marTop w:val="0"/>
                                  <w:marBottom w:val="345"/>
                                  <w:divBdr>
                                    <w:top w:val="none" w:sz="0" w:space="0" w:color="auto"/>
                                    <w:left w:val="none" w:sz="0" w:space="0" w:color="auto"/>
                                    <w:bottom w:val="none" w:sz="0" w:space="0" w:color="auto"/>
                                    <w:right w:val="none" w:sz="0" w:space="0" w:color="auto"/>
                                  </w:divBdr>
                                  <w:divsChild>
                                    <w:div w:id="12740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501674">
      <w:bodyDiv w:val="1"/>
      <w:marLeft w:val="0"/>
      <w:marRight w:val="0"/>
      <w:marTop w:val="0"/>
      <w:marBottom w:val="0"/>
      <w:divBdr>
        <w:top w:val="none" w:sz="0" w:space="0" w:color="auto"/>
        <w:left w:val="none" w:sz="0" w:space="0" w:color="auto"/>
        <w:bottom w:val="none" w:sz="0" w:space="0" w:color="auto"/>
        <w:right w:val="none" w:sz="0" w:space="0" w:color="auto"/>
      </w:divBdr>
      <w:divsChild>
        <w:div w:id="1423723360">
          <w:marLeft w:val="0"/>
          <w:marRight w:val="0"/>
          <w:marTop w:val="0"/>
          <w:marBottom w:val="0"/>
          <w:divBdr>
            <w:top w:val="none" w:sz="0" w:space="0" w:color="auto"/>
            <w:left w:val="none" w:sz="0" w:space="0" w:color="auto"/>
            <w:bottom w:val="none" w:sz="0" w:space="0" w:color="auto"/>
            <w:right w:val="none" w:sz="0" w:space="0" w:color="auto"/>
          </w:divBdr>
        </w:div>
      </w:divsChild>
    </w:div>
    <w:div w:id="1125004850">
      <w:bodyDiv w:val="1"/>
      <w:marLeft w:val="0"/>
      <w:marRight w:val="0"/>
      <w:marTop w:val="0"/>
      <w:marBottom w:val="0"/>
      <w:divBdr>
        <w:top w:val="none" w:sz="0" w:space="0" w:color="auto"/>
        <w:left w:val="none" w:sz="0" w:space="0" w:color="auto"/>
        <w:bottom w:val="none" w:sz="0" w:space="0" w:color="auto"/>
        <w:right w:val="none" w:sz="0" w:space="0" w:color="auto"/>
      </w:divBdr>
      <w:divsChild>
        <w:div w:id="91441272">
          <w:marLeft w:val="0"/>
          <w:marRight w:val="0"/>
          <w:marTop w:val="0"/>
          <w:marBottom w:val="0"/>
          <w:divBdr>
            <w:top w:val="none" w:sz="0" w:space="0" w:color="auto"/>
            <w:left w:val="none" w:sz="0" w:space="0" w:color="auto"/>
            <w:bottom w:val="none" w:sz="0" w:space="0" w:color="auto"/>
            <w:right w:val="none" w:sz="0" w:space="0" w:color="auto"/>
          </w:divBdr>
        </w:div>
      </w:divsChild>
    </w:div>
    <w:div w:id="1126855081">
      <w:bodyDiv w:val="1"/>
      <w:marLeft w:val="0"/>
      <w:marRight w:val="0"/>
      <w:marTop w:val="0"/>
      <w:marBottom w:val="0"/>
      <w:divBdr>
        <w:top w:val="none" w:sz="0" w:space="0" w:color="auto"/>
        <w:left w:val="none" w:sz="0" w:space="0" w:color="auto"/>
        <w:bottom w:val="none" w:sz="0" w:space="0" w:color="auto"/>
        <w:right w:val="none" w:sz="0" w:space="0" w:color="auto"/>
      </w:divBdr>
      <w:divsChild>
        <w:div w:id="1342783654">
          <w:marLeft w:val="0"/>
          <w:marRight w:val="0"/>
          <w:marTop w:val="0"/>
          <w:marBottom w:val="0"/>
          <w:divBdr>
            <w:top w:val="none" w:sz="0" w:space="0" w:color="auto"/>
            <w:left w:val="none" w:sz="0" w:space="0" w:color="auto"/>
            <w:bottom w:val="none" w:sz="0" w:space="0" w:color="auto"/>
            <w:right w:val="none" w:sz="0" w:space="0" w:color="auto"/>
          </w:divBdr>
        </w:div>
      </w:divsChild>
    </w:div>
    <w:div w:id="1128208478">
      <w:bodyDiv w:val="1"/>
      <w:marLeft w:val="0"/>
      <w:marRight w:val="0"/>
      <w:marTop w:val="0"/>
      <w:marBottom w:val="0"/>
      <w:divBdr>
        <w:top w:val="none" w:sz="0" w:space="0" w:color="auto"/>
        <w:left w:val="none" w:sz="0" w:space="0" w:color="auto"/>
        <w:bottom w:val="none" w:sz="0" w:space="0" w:color="auto"/>
        <w:right w:val="none" w:sz="0" w:space="0" w:color="auto"/>
      </w:divBdr>
      <w:divsChild>
        <w:div w:id="52506415">
          <w:marLeft w:val="0"/>
          <w:marRight w:val="0"/>
          <w:marTop w:val="0"/>
          <w:marBottom w:val="0"/>
          <w:divBdr>
            <w:top w:val="none" w:sz="0" w:space="0" w:color="auto"/>
            <w:left w:val="none" w:sz="0" w:space="0" w:color="auto"/>
            <w:bottom w:val="none" w:sz="0" w:space="0" w:color="auto"/>
            <w:right w:val="none" w:sz="0" w:space="0" w:color="auto"/>
          </w:divBdr>
        </w:div>
      </w:divsChild>
    </w:div>
    <w:div w:id="1129592688">
      <w:bodyDiv w:val="1"/>
      <w:marLeft w:val="0"/>
      <w:marRight w:val="0"/>
      <w:marTop w:val="0"/>
      <w:marBottom w:val="0"/>
      <w:divBdr>
        <w:top w:val="none" w:sz="0" w:space="0" w:color="auto"/>
        <w:left w:val="none" w:sz="0" w:space="0" w:color="auto"/>
        <w:bottom w:val="none" w:sz="0" w:space="0" w:color="auto"/>
        <w:right w:val="none" w:sz="0" w:space="0" w:color="auto"/>
      </w:divBdr>
      <w:divsChild>
        <w:div w:id="1682514895">
          <w:marLeft w:val="0"/>
          <w:marRight w:val="0"/>
          <w:marTop w:val="0"/>
          <w:marBottom w:val="0"/>
          <w:divBdr>
            <w:top w:val="none" w:sz="0" w:space="0" w:color="auto"/>
            <w:left w:val="none" w:sz="0" w:space="0" w:color="auto"/>
            <w:bottom w:val="none" w:sz="0" w:space="0" w:color="auto"/>
            <w:right w:val="none" w:sz="0" w:space="0" w:color="auto"/>
          </w:divBdr>
        </w:div>
      </w:divsChild>
    </w:div>
    <w:div w:id="1129932069">
      <w:bodyDiv w:val="1"/>
      <w:marLeft w:val="0"/>
      <w:marRight w:val="0"/>
      <w:marTop w:val="0"/>
      <w:marBottom w:val="0"/>
      <w:divBdr>
        <w:top w:val="none" w:sz="0" w:space="0" w:color="auto"/>
        <w:left w:val="none" w:sz="0" w:space="0" w:color="auto"/>
        <w:bottom w:val="none" w:sz="0" w:space="0" w:color="auto"/>
        <w:right w:val="none" w:sz="0" w:space="0" w:color="auto"/>
      </w:divBdr>
      <w:divsChild>
        <w:div w:id="1328706666">
          <w:marLeft w:val="0"/>
          <w:marRight w:val="0"/>
          <w:marTop w:val="0"/>
          <w:marBottom w:val="0"/>
          <w:divBdr>
            <w:top w:val="none" w:sz="0" w:space="0" w:color="auto"/>
            <w:left w:val="none" w:sz="0" w:space="0" w:color="auto"/>
            <w:bottom w:val="none" w:sz="0" w:space="0" w:color="auto"/>
            <w:right w:val="none" w:sz="0" w:space="0" w:color="auto"/>
          </w:divBdr>
          <w:divsChild>
            <w:div w:id="38551628">
              <w:marLeft w:val="0"/>
              <w:marRight w:val="0"/>
              <w:marTop w:val="0"/>
              <w:marBottom w:val="0"/>
              <w:divBdr>
                <w:top w:val="none" w:sz="0" w:space="0" w:color="auto"/>
                <w:left w:val="none" w:sz="0" w:space="0" w:color="auto"/>
                <w:bottom w:val="none" w:sz="0" w:space="0" w:color="auto"/>
                <w:right w:val="none" w:sz="0" w:space="0" w:color="auto"/>
              </w:divBdr>
              <w:divsChild>
                <w:div w:id="181477972">
                  <w:marLeft w:val="0"/>
                  <w:marRight w:val="0"/>
                  <w:marTop w:val="0"/>
                  <w:marBottom w:val="0"/>
                  <w:divBdr>
                    <w:top w:val="none" w:sz="0" w:space="0" w:color="auto"/>
                    <w:left w:val="none" w:sz="0" w:space="0" w:color="auto"/>
                    <w:bottom w:val="none" w:sz="0" w:space="0" w:color="auto"/>
                    <w:right w:val="none" w:sz="0" w:space="0" w:color="auto"/>
                  </w:divBdr>
                  <w:divsChild>
                    <w:div w:id="168568805">
                      <w:marLeft w:val="0"/>
                      <w:marRight w:val="0"/>
                      <w:marTop w:val="0"/>
                      <w:marBottom w:val="0"/>
                      <w:divBdr>
                        <w:top w:val="none" w:sz="0" w:space="0" w:color="auto"/>
                        <w:left w:val="none" w:sz="0" w:space="0" w:color="auto"/>
                        <w:bottom w:val="none" w:sz="0" w:space="0" w:color="auto"/>
                        <w:right w:val="none" w:sz="0" w:space="0" w:color="auto"/>
                      </w:divBdr>
                      <w:divsChild>
                        <w:div w:id="784160597">
                          <w:marLeft w:val="-225"/>
                          <w:marRight w:val="0"/>
                          <w:marTop w:val="0"/>
                          <w:marBottom w:val="0"/>
                          <w:divBdr>
                            <w:top w:val="none" w:sz="0" w:space="0" w:color="auto"/>
                            <w:left w:val="none" w:sz="0" w:space="0" w:color="auto"/>
                            <w:bottom w:val="none" w:sz="0" w:space="0" w:color="auto"/>
                            <w:right w:val="none" w:sz="0" w:space="0" w:color="auto"/>
                          </w:divBdr>
                          <w:divsChild>
                            <w:div w:id="112554317">
                              <w:marLeft w:val="1500"/>
                              <w:marRight w:val="1500"/>
                              <w:marTop w:val="0"/>
                              <w:marBottom w:val="0"/>
                              <w:divBdr>
                                <w:top w:val="none" w:sz="0" w:space="0" w:color="auto"/>
                                <w:left w:val="none" w:sz="0" w:space="0" w:color="auto"/>
                                <w:bottom w:val="none" w:sz="0" w:space="0" w:color="auto"/>
                                <w:right w:val="none" w:sz="0" w:space="0" w:color="auto"/>
                              </w:divBdr>
                              <w:divsChild>
                                <w:div w:id="1997805522">
                                  <w:marLeft w:val="0"/>
                                  <w:marRight w:val="0"/>
                                  <w:marTop w:val="0"/>
                                  <w:marBottom w:val="345"/>
                                  <w:divBdr>
                                    <w:top w:val="none" w:sz="0" w:space="0" w:color="auto"/>
                                    <w:left w:val="none" w:sz="0" w:space="0" w:color="auto"/>
                                    <w:bottom w:val="none" w:sz="0" w:space="0" w:color="auto"/>
                                    <w:right w:val="none" w:sz="0" w:space="0" w:color="auto"/>
                                  </w:divBdr>
                                  <w:divsChild>
                                    <w:div w:id="8441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629209">
      <w:bodyDiv w:val="1"/>
      <w:marLeft w:val="0"/>
      <w:marRight w:val="0"/>
      <w:marTop w:val="0"/>
      <w:marBottom w:val="0"/>
      <w:divBdr>
        <w:top w:val="none" w:sz="0" w:space="0" w:color="auto"/>
        <w:left w:val="none" w:sz="0" w:space="0" w:color="auto"/>
        <w:bottom w:val="none" w:sz="0" w:space="0" w:color="auto"/>
        <w:right w:val="none" w:sz="0" w:space="0" w:color="auto"/>
      </w:divBdr>
      <w:divsChild>
        <w:div w:id="901401707">
          <w:marLeft w:val="0"/>
          <w:marRight w:val="0"/>
          <w:marTop w:val="0"/>
          <w:marBottom w:val="0"/>
          <w:divBdr>
            <w:top w:val="none" w:sz="0" w:space="0" w:color="auto"/>
            <w:left w:val="none" w:sz="0" w:space="0" w:color="auto"/>
            <w:bottom w:val="none" w:sz="0" w:space="0" w:color="auto"/>
            <w:right w:val="none" w:sz="0" w:space="0" w:color="auto"/>
          </w:divBdr>
        </w:div>
      </w:divsChild>
    </w:div>
    <w:div w:id="1131023470">
      <w:bodyDiv w:val="1"/>
      <w:marLeft w:val="0"/>
      <w:marRight w:val="0"/>
      <w:marTop w:val="0"/>
      <w:marBottom w:val="0"/>
      <w:divBdr>
        <w:top w:val="none" w:sz="0" w:space="0" w:color="auto"/>
        <w:left w:val="none" w:sz="0" w:space="0" w:color="auto"/>
        <w:bottom w:val="none" w:sz="0" w:space="0" w:color="auto"/>
        <w:right w:val="none" w:sz="0" w:space="0" w:color="auto"/>
      </w:divBdr>
      <w:divsChild>
        <w:div w:id="162471353">
          <w:marLeft w:val="0"/>
          <w:marRight w:val="0"/>
          <w:marTop w:val="0"/>
          <w:marBottom w:val="0"/>
          <w:divBdr>
            <w:top w:val="none" w:sz="0" w:space="0" w:color="auto"/>
            <w:left w:val="none" w:sz="0" w:space="0" w:color="auto"/>
            <w:bottom w:val="none" w:sz="0" w:space="0" w:color="auto"/>
            <w:right w:val="none" w:sz="0" w:space="0" w:color="auto"/>
          </w:divBdr>
        </w:div>
      </w:divsChild>
    </w:div>
    <w:div w:id="1132017910">
      <w:bodyDiv w:val="1"/>
      <w:marLeft w:val="0"/>
      <w:marRight w:val="0"/>
      <w:marTop w:val="0"/>
      <w:marBottom w:val="0"/>
      <w:divBdr>
        <w:top w:val="none" w:sz="0" w:space="0" w:color="auto"/>
        <w:left w:val="none" w:sz="0" w:space="0" w:color="auto"/>
        <w:bottom w:val="none" w:sz="0" w:space="0" w:color="auto"/>
        <w:right w:val="none" w:sz="0" w:space="0" w:color="auto"/>
      </w:divBdr>
      <w:divsChild>
        <w:div w:id="1846625446">
          <w:marLeft w:val="0"/>
          <w:marRight w:val="0"/>
          <w:marTop w:val="0"/>
          <w:marBottom w:val="0"/>
          <w:divBdr>
            <w:top w:val="none" w:sz="0" w:space="0" w:color="auto"/>
            <w:left w:val="none" w:sz="0" w:space="0" w:color="auto"/>
            <w:bottom w:val="none" w:sz="0" w:space="0" w:color="auto"/>
            <w:right w:val="none" w:sz="0" w:space="0" w:color="auto"/>
          </w:divBdr>
        </w:div>
      </w:divsChild>
    </w:div>
    <w:div w:id="1132165427">
      <w:bodyDiv w:val="1"/>
      <w:marLeft w:val="0"/>
      <w:marRight w:val="0"/>
      <w:marTop w:val="0"/>
      <w:marBottom w:val="0"/>
      <w:divBdr>
        <w:top w:val="none" w:sz="0" w:space="0" w:color="auto"/>
        <w:left w:val="none" w:sz="0" w:space="0" w:color="auto"/>
        <w:bottom w:val="none" w:sz="0" w:space="0" w:color="auto"/>
        <w:right w:val="none" w:sz="0" w:space="0" w:color="auto"/>
      </w:divBdr>
      <w:divsChild>
        <w:div w:id="1138456032">
          <w:marLeft w:val="0"/>
          <w:marRight w:val="0"/>
          <w:marTop w:val="0"/>
          <w:marBottom w:val="0"/>
          <w:divBdr>
            <w:top w:val="none" w:sz="0" w:space="0" w:color="auto"/>
            <w:left w:val="none" w:sz="0" w:space="0" w:color="auto"/>
            <w:bottom w:val="none" w:sz="0" w:space="0" w:color="auto"/>
            <w:right w:val="none" w:sz="0" w:space="0" w:color="auto"/>
          </w:divBdr>
          <w:divsChild>
            <w:div w:id="133833275">
              <w:marLeft w:val="0"/>
              <w:marRight w:val="0"/>
              <w:marTop w:val="0"/>
              <w:marBottom w:val="0"/>
              <w:divBdr>
                <w:top w:val="none" w:sz="0" w:space="0" w:color="auto"/>
                <w:left w:val="none" w:sz="0" w:space="0" w:color="auto"/>
                <w:bottom w:val="none" w:sz="0" w:space="0" w:color="auto"/>
                <w:right w:val="none" w:sz="0" w:space="0" w:color="auto"/>
              </w:divBdr>
              <w:divsChild>
                <w:div w:id="1316496677">
                  <w:marLeft w:val="0"/>
                  <w:marRight w:val="0"/>
                  <w:marTop w:val="0"/>
                  <w:marBottom w:val="0"/>
                  <w:divBdr>
                    <w:top w:val="none" w:sz="0" w:space="0" w:color="auto"/>
                    <w:left w:val="none" w:sz="0" w:space="0" w:color="auto"/>
                    <w:bottom w:val="none" w:sz="0" w:space="0" w:color="auto"/>
                    <w:right w:val="none" w:sz="0" w:space="0" w:color="auto"/>
                  </w:divBdr>
                  <w:divsChild>
                    <w:div w:id="228541727">
                      <w:marLeft w:val="0"/>
                      <w:marRight w:val="0"/>
                      <w:marTop w:val="0"/>
                      <w:marBottom w:val="0"/>
                      <w:divBdr>
                        <w:top w:val="none" w:sz="0" w:space="0" w:color="auto"/>
                        <w:left w:val="none" w:sz="0" w:space="0" w:color="auto"/>
                        <w:bottom w:val="none" w:sz="0" w:space="0" w:color="auto"/>
                        <w:right w:val="none" w:sz="0" w:space="0" w:color="auto"/>
                      </w:divBdr>
                      <w:divsChild>
                        <w:div w:id="1461070841">
                          <w:marLeft w:val="0"/>
                          <w:marRight w:val="0"/>
                          <w:marTop w:val="0"/>
                          <w:marBottom w:val="0"/>
                          <w:divBdr>
                            <w:top w:val="none" w:sz="0" w:space="0" w:color="auto"/>
                            <w:left w:val="none" w:sz="0" w:space="0" w:color="auto"/>
                            <w:bottom w:val="none" w:sz="0" w:space="0" w:color="auto"/>
                            <w:right w:val="none" w:sz="0" w:space="0" w:color="auto"/>
                          </w:divBdr>
                          <w:divsChild>
                            <w:div w:id="1087266995">
                              <w:marLeft w:val="0"/>
                              <w:marRight w:val="0"/>
                              <w:marTop w:val="0"/>
                              <w:marBottom w:val="0"/>
                              <w:divBdr>
                                <w:top w:val="none" w:sz="0" w:space="0" w:color="auto"/>
                                <w:left w:val="none" w:sz="0" w:space="0" w:color="auto"/>
                                <w:bottom w:val="none" w:sz="0" w:space="0" w:color="auto"/>
                                <w:right w:val="none" w:sz="0" w:space="0" w:color="auto"/>
                              </w:divBdr>
                              <w:divsChild>
                                <w:div w:id="1470053605">
                                  <w:marLeft w:val="0"/>
                                  <w:marRight w:val="0"/>
                                  <w:marTop w:val="0"/>
                                  <w:marBottom w:val="0"/>
                                  <w:divBdr>
                                    <w:top w:val="none" w:sz="0" w:space="0" w:color="auto"/>
                                    <w:left w:val="none" w:sz="0" w:space="0" w:color="auto"/>
                                    <w:bottom w:val="none" w:sz="0" w:space="0" w:color="auto"/>
                                    <w:right w:val="none" w:sz="0" w:space="0" w:color="auto"/>
                                  </w:divBdr>
                                  <w:divsChild>
                                    <w:div w:id="1372152788">
                                      <w:marLeft w:val="60"/>
                                      <w:marRight w:val="0"/>
                                      <w:marTop w:val="0"/>
                                      <w:marBottom w:val="0"/>
                                      <w:divBdr>
                                        <w:top w:val="none" w:sz="0" w:space="0" w:color="auto"/>
                                        <w:left w:val="none" w:sz="0" w:space="0" w:color="auto"/>
                                        <w:bottom w:val="none" w:sz="0" w:space="0" w:color="auto"/>
                                        <w:right w:val="none" w:sz="0" w:space="0" w:color="auto"/>
                                      </w:divBdr>
                                      <w:divsChild>
                                        <w:div w:id="525949764">
                                          <w:marLeft w:val="0"/>
                                          <w:marRight w:val="0"/>
                                          <w:marTop w:val="0"/>
                                          <w:marBottom w:val="0"/>
                                          <w:divBdr>
                                            <w:top w:val="none" w:sz="0" w:space="0" w:color="auto"/>
                                            <w:left w:val="none" w:sz="0" w:space="0" w:color="auto"/>
                                            <w:bottom w:val="none" w:sz="0" w:space="0" w:color="auto"/>
                                            <w:right w:val="none" w:sz="0" w:space="0" w:color="auto"/>
                                          </w:divBdr>
                                          <w:divsChild>
                                            <w:div w:id="1965111851">
                                              <w:marLeft w:val="0"/>
                                              <w:marRight w:val="0"/>
                                              <w:marTop w:val="0"/>
                                              <w:marBottom w:val="120"/>
                                              <w:divBdr>
                                                <w:top w:val="single" w:sz="6" w:space="0" w:color="F5F5F5"/>
                                                <w:left w:val="single" w:sz="6" w:space="0" w:color="F5F5F5"/>
                                                <w:bottom w:val="single" w:sz="6" w:space="0" w:color="F5F5F5"/>
                                                <w:right w:val="single" w:sz="6" w:space="0" w:color="F5F5F5"/>
                                              </w:divBdr>
                                              <w:divsChild>
                                                <w:div w:id="1046951305">
                                                  <w:marLeft w:val="0"/>
                                                  <w:marRight w:val="0"/>
                                                  <w:marTop w:val="0"/>
                                                  <w:marBottom w:val="0"/>
                                                  <w:divBdr>
                                                    <w:top w:val="none" w:sz="0" w:space="0" w:color="auto"/>
                                                    <w:left w:val="none" w:sz="0" w:space="0" w:color="auto"/>
                                                    <w:bottom w:val="none" w:sz="0" w:space="0" w:color="auto"/>
                                                    <w:right w:val="none" w:sz="0" w:space="0" w:color="auto"/>
                                                  </w:divBdr>
                                                  <w:divsChild>
                                                    <w:div w:id="316150837">
                                                      <w:marLeft w:val="0"/>
                                                      <w:marRight w:val="0"/>
                                                      <w:marTop w:val="0"/>
                                                      <w:marBottom w:val="0"/>
                                                      <w:divBdr>
                                                        <w:top w:val="none" w:sz="0" w:space="0" w:color="auto"/>
                                                        <w:left w:val="none" w:sz="0" w:space="0" w:color="auto"/>
                                                        <w:bottom w:val="none" w:sz="0" w:space="0" w:color="auto"/>
                                                        <w:right w:val="none" w:sz="0" w:space="0" w:color="auto"/>
                                                      </w:divBdr>
                                                    </w:div>
                                                  </w:divsChild>
                                                </w:div>
                                                <w:div w:id="1391928122">
                                                  <w:marLeft w:val="0"/>
                                                  <w:marRight w:val="0"/>
                                                  <w:marTop w:val="0"/>
                                                  <w:marBottom w:val="0"/>
                                                  <w:divBdr>
                                                    <w:top w:val="none" w:sz="0" w:space="0" w:color="auto"/>
                                                    <w:left w:val="none" w:sz="0" w:space="0" w:color="auto"/>
                                                    <w:bottom w:val="none" w:sz="0" w:space="0" w:color="auto"/>
                                                    <w:right w:val="none" w:sz="0" w:space="0" w:color="auto"/>
                                                  </w:divBdr>
                                                  <w:divsChild>
                                                    <w:div w:id="15503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2865643">
      <w:bodyDiv w:val="1"/>
      <w:marLeft w:val="0"/>
      <w:marRight w:val="0"/>
      <w:marTop w:val="0"/>
      <w:marBottom w:val="0"/>
      <w:divBdr>
        <w:top w:val="none" w:sz="0" w:space="0" w:color="auto"/>
        <w:left w:val="none" w:sz="0" w:space="0" w:color="auto"/>
        <w:bottom w:val="none" w:sz="0" w:space="0" w:color="auto"/>
        <w:right w:val="none" w:sz="0" w:space="0" w:color="auto"/>
      </w:divBdr>
    </w:div>
    <w:div w:id="1134101415">
      <w:bodyDiv w:val="1"/>
      <w:marLeft w:val="0"/>
      <w:marRight w:val="0"/>
      <w:marTop w:val="0"/>
      <w:marBottom w:val="0"/>
      <w:divBdr>
        <w:top w:val="none" w:sz="0" w:space="0" w:color="auto"/>
        <w:left w:val="none" w:sz="0" w:space="0" w:color="auto"/>
        <w:bottom w:val="none" w:sz="0" w:space="0" w:color="auto"/>
        <w:right w:val="none" w:sz="0" w:space="0" w:color="auto"/>
      </w:divBdr>
    </w:div>
    <w:div w:id="1135681495">
      <w:bodyDiv w:val="1"/>
      <w:marLeft w:val="0"/>
      <w:marRight w:val="0"/>
      <w:marTop w:val="0"/>
      <w:marBottom w:val="0"/>
      <w:divBdr>
        <w:top w:val="none" w:sz="0" w:space="0" w:color="auto"/>
        <w:left w:val="none" w:sz="0" w:space="0" w:color="auto"/>
        <w:bottom w:val="none" w:sz="0" w:space="0" w:color="auto"/>
        <w:right w:val="none" w:sz="0" w:space="0" w:color="auto"/>
      </w:divBdr>
      <w:divsChild>
        <w:div w:id="1549761012">
          <w:marLeft w:val="0"/>
          <w:marRight w:val="0"/>
          <w:marTop w:val="0"/>
          <w:marBottom w:val="0"/>
          <w:divBdr>
            <w:top w:val="none" w:sz="0" w:space="0" w:color="auto"/>
            <w:left w:val="none" w:sz="0" w:space="0" w:color="auto"/>
            <w:bottom w:val="none" w:sz="0" w:space="0" w:color="auto"/>
            <w:right w:val="none" w:sz="0" w:space="0" w:color="auto"/>
          </w:divBdr>
        </w:div>
      </w:divsChild>
    </w:div>
    <w:div w:id="1137377988">
      <w:bodyDiv w:val="1"/>
      <w:marLeft w:val="0"/>
      <w:marRight w:val="0"/>
      <w:marTop w:val="0"/>
      <w:marBottom w:val="0"/>
      <w:divBdr>
        <w:top w:val="none" w:sz="0" w:space="0" w:color="auto"/>
        <w:left w:val="none" w:sz="0" w:space="0" w:color="auto"/>
        <w:bottom w:val="none" w:sz="0" w:space="0" w:color="auto"/>
        <w:right w:val="none" w:sz="0" w:space="0" w:color="auto"/>
      </w:divBdr>
    </w:div>
    <w:div w:id="1137409201">
      <w:bodyDiv w:val="1"/>
      <w:marLeft w:val="0"/>
      <w:marRight w:val="0"/>
      <w:marTop w:val="0"/>
      <w:marBottom w:val="0"/>
      <w:divBdr>
        <w:top w:val="none" w:sz="0" w:space="0" w:color="auto"/>
        <w:left w:val="none" w:sz="0" w:space="0" w:color="auto"/>
        <w:bottom w:val="none" w:sz="0" w:space="0" w:color="auto"/>
        <w:right w:val="none" w:sz="0" w:space="0" w:color="auto"/>
      </w:divBdr>
      <w:divsChild>
        <w:div w:id="1276131400">
          <w:marLeft w:val="0"/>
          <w:marRight w:val="0"/>
          <w:marTop w:val="0"/>
          <w:marBottom w:val="0"/>
          <w:divBdr>
            <w:top w:val="none" w:sz="0" w:space="0" w:color="auto"/>
            <w:left w:val="none" w:sz="0" w:space="0" w:color="auto"/>
            <w:bottom w:val="none" w:sz="0" w:space="0" w:color="auto"/>
            <w:right w:val="none" w:sz="0" w:space="0" w:color="auto"/>
          </w:divBdr>
        </w:div>
      </w:divsChild>
    </w:div>
    <w:div w:id="1137530561">
      <w:bodyDiv w:val="1"/>
      <w:marLeft w:val="0"/>
      <w:marRight w:val="0"/>
      <w:marTop w:val="0"/>
      <w:marBottom w:val="0"/>
      <w:divBdr>
        <w:top w:val="none" w:sz="0" w:space="0" w:color="auto"/>
        <w:left w:val="none" w:sz="0" w:space="0" w:color="auto"/>
        <w:bottom w:val="none" w:sz="0" w:space="0" w:color="auto"/>
        <w:right w:val="none" w:sz="0" w:space="0" w:color="auto"/>
      </w:divBdr>
      <w:divsChild>
        <w:div w:id="330186238">
          <w:marLeft w:val="0"/>
          <w:marRight w:val="0"/>
          <w:marTop w:val="0"/>
          <w:marBottom w:val="0"/>
          <w:divBdr>
            <w:top w:val="none" w:sz="0" w:space="0" w:color="auto"/>
            <w:left w:val="none" w:sz="0" w:space="0" w:color="auto"/>
            <w:bottom w:val="none" w:sz="0" w:space="0" w:color="auto"/>
            <w:right w:val="none" w:sz="0" w:space="0" w:color="auto"/>
          </w:divBdr>
        </w:div>
      </w:divsChild>
    </w:div>
    <w:div w:id="1137992161">
      <w:bodyDiv w:val="1"/>
      <w:marLeft w:val="0"/>
      <w:marRight w:val="0"/>
      <w:marTop w:val="0"/>
      <w:marBottom w:val="0"/>
      <w:divBdr>
        <w:top w:val="none" w:sz="0" w:space="0" w:color="auto"/>
        <w:left w:val="none" w:sz="0" w:space="0" w:color="auto"/>
        <w:bottom w:val="none" w:sz="0" w:space="0" w:color="auto"/>
        <w:right w:val="none" w:sz="0" w:space="0" w:color="auto"/>
      </w:divBdr>
      <w:divsChild>
        <w:div w:id="660692016">
          <w:marLeft w:val="0"/>
          <w:marRight w:val="0"/>
          <w:marTop w:val="0"/>
          <w:marBottom w:val="0"/>
          <w:divBdr>
            <w:top w:val="none" w:sz="0" w:space="0" w:color="auto"/>
            <w:left w:val="none" w:sz="0" w:space="0" w:color="auto"/>
            <w:bottom w:val="none" w:sz="0" w:space="0" w:color="auto"/>
            <w:right w:val="none" w:sz="0" w:space="0" w:color="auto"/>
          </w:divBdr>
        </w:div>
      </w:divsChild>
    </w:div>
    <w:div w:id="1139148046">
      <w:bodyDiv w:val="1"/>
      <w:marLeft w:val="0"/>
      <w:marRight w:val="0"/>
      <w:marTop w:val="0"/>
      <w:marBottom w:val="0"/>
      <w:divBdr>
        <w:top w:val="none" w:sz="0" w:space="0" w:color="auto"/>
        <w:left w:val="none" w:sz="0" w:space="0" w:color="auto"/>
        <w:bottom w:val="none" w:sz="0" w:space="0" w:color="auto"/>
        <w:right w:val="none" w:sz="0" w:space="0" w:color="auto"/>
      </w:divBdr>
      <w:divsChild>
        <w:div w:id="27730164">
          <w:marLeft w:val="0"/>
          <w:marRight w:val="0"/>
          <w:marTop w:val="0"/>
          <w:marBottom w:val="0"/>
          <w:divBdr>
            <w:top w:val="none" w:sz="0" w:space="0" w:color="auto"/>
            <w:left w:val="none" w:sz="0" w:space="0" w:color="auto"/>
            <w:bottom w:val="none" w:sz="0" w:space="0" w:color="auto"/>
            <w:right w:val="none" w:sz="0" w:space="0" w:color="auto"/>
          </w:divBdr>
          <w:divsChild>
            <w:div w:id="1480075467">
              <w:marLeft w:val="0"/>
              <w:marRight w:val="0"/>
              <w:marTop w:val="0"/>
              <w:marBottom w:val="0"/>
              <w:divBdr>
                <w:top w:val="none" w:sz="0" w:space="0" w:color="auto"/>
                <w:left w:val="none" w:sz="0" w:space="0" w:color="auto"/>
                <w:bottom w:val="none" w:sz="0" w:space="0" w:color="auto"/>
                <w:right w:val="none" w:sz="0" w:space="0" w:color="auto"/>
              </w:divBdr>
              <w:divsChild>
                <w:div w:id="1879851532">
                  <w:marLeft w:val="0"/>
                  <w:marRight w:val="0"/>
                  <w:marTop w:val="0"/>
                  <w:marBottom w:val="0"/>
                  <w:divBdr>
                    <w:top w:val="none" w:sz="0" w:space="0" w:color="auto"/>
                    <w:left w:val="none" w:sz="0" w:space="0" w:color="auto"/>
                    <w:bottom w:val="none" w:sz="0" w:space="0" w:color="auto"/>
                    <w:right w:val="none" w:sz="0" w:space="0" w:color="auto"/>
                  </w:divBdr>
                  <w:divsChild>
                    <w:div w:id="368072419">
                      <w:marLeft w:val="0"/>
                      <w:marRight w:val="0"/>
                      <w:marTop w:val="0"/>
                      <w:marBottom w:val="0"/>
                      <w:divBdr>
                        <w:top w:val="none" w:sz="0" w:space="0" w:color="auto"/>
                        <w:left w:val="none" w:sz="0" w:space="0" w:color="auto"/>
                        <w:bottom w:val="none" w:sz="0" w:space="0" w:color="auto"/>
                        <w:right w:val="none" w:sz="0" w:space="0" w:color="auto"/>
                      </w:divBdr>
                      <w:divsChild>
                        <w:div w:id="36702256">
                          <w:marLeft w:val="-225"/>
                          <w:marRight w:val="0"/>
                          <w:marTop w:val="0"/>
                          <w:marBottom w:val="0"/>
                          <w:divBdr>
                            <w:top w:val="none" w:sz="0" w:space="0" w:color="auto"/>
                            <w:left w:val="none" w:sz="0" w:space="0" w:color="auto"/>
                            <w:bottom w:val="none" w:sz="0" w:space="0" w:color="auto"/>
                            <w:right w:val="none" w:sz="0" w:space="0" w:color="auto"/>
                          </w:divBdr>
                          <w:divsChild>
                            <w:div w:id="1420366259">
                              <w:marLeft w:val="1500"/>
                              <w:marRight w:val="1500"/>
                              <w:marTop w:val="0"/>
                              <w:marBottom w:val="0"/>
                              <w:divBdr>
                                <w:top w:val="none" w:sz="0" w:space="0" w:color="auto"/>
                                <w:left w:val="none" w:sz="0" w:space="0" w:color="auto"/>
                                <w:bottom w:val="none" w:sz="0" w:space="0" w:color="auto"/>
                                <w:right w:val="none" w:sz="0" w:space="0" w:color="auto"/>
                              </w:divBdr>
                              <w:divsChild>
                                <w:div w:id="959411970">
                                  <w:marLeft w:val="0"/>
                                  <w:marRight w:val="0"/>
                                  <w:marTop w:val="0"/>
                                  <w:marBottom w:val="345"/>
                                  <w:divBdr>
                                    <w:top w:val="none" w:sz="0" w:space="0" w:color="auto"/>
                                    <w:left w:val="none" w:sz="0" w:space="0" w:color="auto"/>
                                    <w:bottom w:val="none" w:sz="0" w:space="0" w:color="auto"/>
                                    <w:right w:val="none" w:sz="0" w:space="0" w:color="auto"/>
                                  </w:divBdr>
                                  <w:divsChild>
                                    <w:div w:id="119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73434">
      <w:bodyDiv w:val="1"/>
      <w:marLeft w:val="0"/>
      <w:marRight w:val="0"/>
      <w:marTop w:val="0"/>
      <w:marBottom w:val="0"/>
      <w:divBdr>
        <w:top w:val="none" w:sz="0" w:space="0" w:color="auto"/>
        <w:left w:val="none" w:sz="0" w:space="0" w:color="auto"/>
        <w:bottom w:val="none" w:sz="0" w:space="0" w:color="auto"/>
        <w:right w:val="none" w:sz="0" w:space="0" w:color="auto"/>
      </w:divBdr>
      <w:divsChild>
        <w:div w:id="1382482599">
          <w:marLeft w:val="0"/>
          <w:marRight w:val="0"/>
          <w:marTop w:val="0"/>
          <w:marBottom w:val="0"/>
          <w:divBdr>
            <w:top w:val="none" w:sz="0" w:space="0" w:color="auto"/>
            <w:left w:val="none" w:sz="0" w:space="0" w:color="auto"/>
            <w:bottom w:val="none" w:sz="0" w:space="0" w:color="auto"/>
            <w:right w:val="none" w:sz="0" w:space="0" w:color="auto"/>
          </w:divBdr>
        </w:div>
      </w:divsChild>
    </w:div>
    <w:div w:id="1141922906">
      <w:bodyDiv w:val="1"/>
      <w:marLeft w:val="0"/>
      <w:marRight w:val="0"/>
      <w:marTop w:val="0"/>
      <w:marBottom w:val="0"/>
      <w:divBdr>
        <w:top w:val="none" w:sz="0" w:space="0" w:color="auto"/>
        <w:left w:val="none" w:sz="0" w:space="0" w:color="auto"/>
        <w:bottom w:val="none" w:sz="0" w:space="0" w:color="auto"/>
        <w:right w:val="none" w:sz="0" w:space="0" w:color="auto"/>
      </w:divBdr>
      <w:divsChild>
        <w:div w:id="885917775">
          <w:marLeft w:val="0"/>
          <w:marRight w:val="0"/>
          <w:marTop w:val="0"/>
          <w:marBottom w:val="0"/>
          <w:divBdr>
            <w:top w:val="none" w:sz="0" w:space="0" w:color="auto"/>
            <w:left w:val="none" w:sz="0" w:space="0" w:color="auto"/>
            <w:bottom w:val="none" w:sz="0" w:space="0" w:color="auto"/>
            <w:right w:val="none" w:sz="0" w:space="0" w:color="auto"/>
          </w:divBdr>
        </w:div>
      </w:divsChild>
    </w:div>
    <w:div w:id="1142235044">
      <w:bodyDiv w:val="1"/>
      <w:marLeft w:val="0"/>
      <w:marRight w:val="0"/>
      <w:marTop w:val="0"/>
      <w:marBottom w:val="0"/>
      <w:divBdr>
        <w:top w:val="none" w:sz="0" w:space="0" w:color="auto"/>
        <w:left w:val="none" w:sz="0" w:space="0" w:color="auto"/>
        <w:bottom w:val="none" w:sz="0" w:space="0" w:color="auto"/>
        <w:right w:val="none" w:sz="0" w:space="0" w:color="auto"/>
      </w:divBdr>
      <w:divsChild>
        <w:div w:id="751202714">
          <w:marLeft w:val="0"/>
          <w:marRight w:val="0"/>
          <w:marTop w:val="0"/>
          <w:marBottom w:val="0"/>
          <w:divBdr>
            <w:top w:val="none" w:sz="0" w:space="0" w:color="auto"/>
            <w:left w:val="none" w:sz="0" w:space="0" w:color="auto"/>
            <w:bottom w:val="none" w:sz="0" w:space="0" w:color="auto"/>
            <w:right w:val="none" w:sz="0" w:space="0" w:color="auto"/>
          </w:divBdr>
        </w:div>
      </w:divsChild>
    </w:div>
    <w:div w:id="1142388068">
      <w:bodyDiv w:val="1"/>
      <w:marLeft w:val="0"/>
      <w:marRight w:val="0"/>
      <w:marTop w:val="0"/>
      <w:marBottom w:val="0"/>
      <w:divBdr>
        <w:top w:val="none" w:sz="0" w:space="0" w:color="auto"/>
        <w:left w:val="none" w:sz="0" w:space="0" w:color="auto"/>
        <w:bottom w:val="none" w:sz="0" w:space="0" w:color="auto"/>
        <w:right w:val="none" w:sz="0" w:space="0" w:color="auto"/>
      </w:divBdr>
      <w:divsChild>
        <w:div w:id="1141269493">
          <w:marLeft w:val="0"/>
          <w:marRight w:val="0"/>
          <w:marTop w:val="0"/>
          <w:marBottom w:val="0"/>
          <w:divBdr>
            <w:top w:val="none" w:sz="0" w:space="0" w:color="auto"/>
            <w:left w:val="none" w:sz="0" w:space="0" w:color="auto"/>
            <w:bottom w:val="none" w:sz="0" w:space="0" w:color="auto"/>
            <w:right w:val="none" w:sz="0" w:space="0" w:color="auto"/>
          </w:divBdr>
        </w:div>
      </w:divsChild>
    </w:div>
    <w:div w:id="1143230387">
      <w:bodyDiv w:val="1"/>
      <w:marLeft w:val="0"/>
      <w:marRight w:val="0"/>
      <w:marTop w:val="0"/>
      <w:marBottom w:val="0"/>
      <w:divBdr>
        <w:top w:val="none" w:sz="0" w:space="0" w:color="auto"/>
        <w:left w:val="none" w:sz="0" w:space="0" w:color="auto"/>
        <w:bottom w:val="none" w:sz="0" w:space="0" w:color="auto"/>
        <w:right w:val="none" w:sz="0" w:space="0" w:color="auto"/>
      </w:divBdr>
      <w:divsChild>
        <w:div w:id="554240366">
          <w:marLeft w:val="0"/>
          <w:marRight w:val="0"/>
          <w:marTop w:val="0"/>
          <w:marBottom w:val="0"/>
          <w:divBdr>
            <w:top w:val="none" w:sz="0" w:space="0" w:color="auto"/>
            <w:left w:val="none" w:sz="0" w:space="0" w:color="auto"/>
            <w:bottom w:val="none" w:sz="0" w:space="0" w:color="auto"/>
            <w:right w:val="none" w:sz="0" w:space="0" w:color="auto"/>
          </w:divBdr>
        </w:div>
      </w:divsChild>
    </w:div>
    <w:div w:id="1143350277">
      <w:bodyDiv w:val="1"/>
      <w:marLeft w:val="0"/>
      <w:marRight w:val="0"/>
      <w:marTop w:val="0"/>
      <w:marBottom w:val="0"/>
      <w:divBdr>
        <w:top w:val="none" w:sz="0" w:space="0" w:color="auto"/>
        <w:left w:val="none" w:sz="0" w:space="0" w:color="auto"/>
        <w:bottom w:val="none" w:sz="0" w:space="0" w:color="auto"/>
        <w:right w:val="none" w:sz="0" w:space="0" w:color="auto"/>
      </w:divBdr>
      <w:divsChild>
        <w:div w:id="2106725623">
          <w:marLeft w:val="0"/>
          <w:marRight w:val="0"/>
          <w:marTop w:val="0"/>
          <w:marBottom w:val="0"/>
          <w:divBdr>
            <w:top w:val="none" w:sz="0" w:space="0" w:color="auto"/>
            <w:left w:val="none" w:sz="0" w:space="0" w:color="auto"/>
            <w:bottom w:val="none" w:sz="0" w:space="0" w:color="auto"/>
            <w:right w:val="none" w:sz="0" w:space="0" w:color="auto"/>
          </w:divBdr>
        </w:div>
        <w:div w:id="1251425212">
          <w:marLeft w:val="0"/>
          <w:marRight w:val="0"/>
          <w:marTop w:val="0"/>
          <w:marBottom w:val="0"/>
          <w:divBdr>
            <w:top w:val="none" w:sz="0" w:space="0" w:color="auto"/>
            <w:left w:val="none" w:sz="0" w:space="0" w:color="auto"/>
            <w:bottom w:val="none" w:sz="0" w:space="0" w:color="auto"/>
            <w:right w:val="none" w:sz="0" w:space="0" w:color="auto"/>
          </w:divBdr>
        </w:div>
      </w:divsChild>
    </w:div>
    <w:div w:id="1144347227">
      <w:bodyDiv w:val="1"/>
      <w:marLeft w:val="0"/>
      <w:marRight w:val="0"/>
      <w:marTop w:val="0"/>
      <w:marBottom w:val="0"/>
      <w:divBdr>
        <w:top w:val="none" w:sz="0" w:space="0" w:color="auto"/>
        <w:left w:val="none" w:sz="0" w:space="0" w:color="auto"/>
        <w:bottom w:val="none" w:sz="0" w:space="0" w:color="auto"/>
        <w:right w:val="none" w:sz="0" w:space="0" w:color="auto"/>
      </w:divBdr>
      <w:divsChild>
        <w:div w:id="93333498">
          <w:marLeft w:val="0"/>
          <w:marRight w:val="0"/>
          <w:marTop w:val="0"/>
          <w:marBottom w:val="0"/>
          <w:divBdr>
            <w:top w:val="none" w:sz="0" w:space="0" w:color="auto"/>
            <w:left w:val="none" w:sz="0" w:space="0" w:color="auto"/>
            <w:bottom w:val="none" w:sz="0" w:space="0" w:color="auto"/>
            <w:right w:val="none" w:sz="0" w:space="0" w:color="auto"/>
          </w:divBdr>
          <w:divsChild>
            <w:div w:id="942801663">
              <w:marLeft w:val="0"/>
              <w:marRight w:val="0"/>
              <w:marTop w:val="0"/>
              <w:marBottom w:val="0"/>
              <w:divBdr>
                <w:top w:val="none" w:sz="0" w:space="0" w:color="auto"/>
                <w:left w:val="none" w:sz="0" w:space="0" w:color="auto"/>
                <w:bottom w:val="none" w:sz="0" w:space="0" w:color="auto"/>
                <w:right w:val="none" w:sz="0" w:space="0" w:color="auto"/>
              </w:divBdr>
              <w:divsChild>
                <w:div w:id="2049526257">
                  <w:marLeft w:val="0"/>
                  <w:marRight w:val="0"/>
                  <w:marTop w:val="0"/>
                  <w:marBottom w:val="0"/>
                  <w:divBdr>
                    <w:top w:val="none" w:sz="0" w:space="0" w:color="auto"/>
                    <w:left w:val="none" w:sz="0" w:space="0" w:color="auto"/>
                    <w:bottom w:val="none" w:sz="0" w:space="0" w:color="auto"/>
                    <w:right w:val="none" w:sz="0" w:space="0" w:color="auto"/>
                  </w:divBdr>
                  <w:divsChild>
                    <w:div w:id="605774648">
                      <w:marLeft w:val="0"/>
                      <w:marRight w:val="0"/>
                      <w:marTop w:val="0"/>
                      <w:marBottom w:val="0"/>
                      <w:divBdr>
                        <w:top w:val="none" w:sz="0" w:space="0" w:color="auto"/>
                        <w:left w:val="none" w:sz="0" w:space="0" w:color="auto"/>
                        <w:bottom w:val="none" w:sz="0" w:space="0" w:color="auto"/>
                        <w:right w:val="none" w:sz="0" w:space="0" w:color="auto"/>
                      </w:divBdr>
                      <w:divsChild>
                        <w:div w:id="1380278356">
                          <w:marLeft w:val="0"/>
                          <w:marRight w:val="0"/>
                          <w:marTop w:val="0"/>
                          <w:marBottom w:val="0"/>
                          <w:divBdr>
                            <w:top w:val="none" w:sz="0" w:space="0" w:color="auto"/>
                            <w:left w:val="none" w:sz="0" w:space="0" w:color="auto"/>
                            <w:bottom w:val="none" w:sz="0" w:space="0" w:color="auto"/>
                            <w:right w:val="none" w:sz="0" w:space="0" w:color="auto"/>
                          </w:divBdr>
                          <w:divsChild>
                            <w:div w:id="635376383">
                              <w:marLeft w:val="0"/>
                              <w:marRight w:val="0"/>
                              <w:marTop w:val="0"/>
                              <w:marBottom w:val="0"/>
                              <w:divBdr>
                                <w:top w:val="none" w:sz="0" w:space="0" w:color="auto"/>
                                <w:left w:val="none" w:sz="0" w:space="0" w:color="auto"/>
                                <w:bottom w:val="none" w:sz="0" w:space="0" w:color="auto"/>
                                <w:right w:val="none" w:sz="0" w:space="0" w:color="auto"/>
                              </w:divBdr>
                              <w:divsChild>
                                <w:div w:id="948272875">
                                  <w:marLeft w:val="0"/>
                                  <w:marRight w:val="0"/>
                                  <w:marTop w:val="0"/>
                                  <w:marBottom w:val="0"/>
                                  <w:divBdr>
                                    <w:top w:val="none" w:sz="0" w:space="0" w:color="auto"/>
                                    <w:left w:val="none" w:sz="0" w:space="0" w:color="auto"/>
                                    <w:bottom w:val="none" w:sz="0" w:space="0" w:color="auto"/>
                                    <w:right w:val="none" w:sz="0" w:space="0" w:color="auto"/>
                                  </w:divBdr>
                                  <w:divsChild>
                                    <w:div w:id="562832975">
                                      <w:marLeft w:val="0"/>
                                      <w:marRight w:val="0"/>
                                      <w:marTop w:val="0"/>
                                      <w:marBottom w:val="0"/>
                                      <w:divBdr>
                                        <w:top w:val="none" w:sz="0" w:space="0" w:color="auto"/>
                                        <w:left w:val="none" w:sz="0" w:space="0" w:color="auto"/>
                                        <w:bottom w:val="none" w:sz="0" w:space="0" w:color="auto"/>
                                        <w:right w:val="none" w:sz="0" w:space="0" w:color="auto"/>
                                      </w:divBdr>
                                      <w:divsChild>
                                        <w:div w:id="1199466918">
                                          <w:marLeft w:val="0"/>
                                          <w:marRight w:val="0"/>
                                          <w:marTop w:val="0"/>
                                          <w:marBottom w:val="0"/>
                                          <w:divBdr>
                                            <w:top w:val="none" w:sz="0" w:space="0" w:color="auto"/>
                                            <w:left w:val="none" w:sz="0" w:space="0" w:color="auto"/>
                                            <w:bottom w:val="none" w:sz="0" w:space="0" w:color="auto"/>
                                            <w:right w:val="none" w:sz="0" w:space="0" w:color="auto"/>
                                          </w:divBdr>
                                          <w:divsChild>
                                            <w:div w:id="720372434">
                                              <w:marLeft w:val="0"/>
                                              <w:marRight w:val="0"/>
                                              <w:marTop w:val="0"/>
                                              <w:marBottom w:val="0"/>
                                              <w:divBdr>
                                                <w:top w:val="single" w:sz="4" w:space="0" w:color="F5F5F5"/>
                                                <w:left w:val="single" w:sz="4" w:space="0" w:color="F5F5F5"/>
                                                <w:bottom w:val="single" w:sz="4" w:space="0" w:color="F5F5F5"/>
                                                <w:right w:val="single" w:sz="4" w:space="0" w:color="F5F5F5"/>
                                              </w:divBdr>
                                              <w:divsChild>
                                                <w:div w:id="1689408889">
                                                  <w:marLeft w:val="0"/>
                                                  <w:marRight w:val="0"/>
                                                  <w:marTop w:val="0"/>
                                                  <w:marBottom w:val="0"/>
                                                  <w:divBdr>
                                                    <w:top w:val="none" w:sz="0" w:space="0" w:color="auto"/>
                                                    <w:left w:val="none" w:sz="0" w:space="0" w:color="auto"/>
                                                    <w:bottom w:val="none" w:sz="0" w:space="0" w:color="auto"/>
                                                    <w:right w:val="none" w:sz="0" w:space="0" w:color="auto"/>
                                                  </w:divBdr>
                                                  <w:divsChild>
                                                    <w:div w:id="9034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394735">
      <w:bodyDiv w:val="1"/>
      <w:marLeft w:val="0"/>
      <w:marRight w:val="0"/>
      <w:marTop w:val="0"/>
      <w:marBottom w:val="0"/>
      <w:divBdr>
        <w:top w:val="none" w:sz="0" w:space="0" w:color="auto"/>
        <w:left w:val="none" w:sz="0" w:space="0" w:color="auto"/>
        <w:bottom w:val="none" w:sz="0" w:space="0" w:color="auto"/>
        <w:right w:val="none" w:sz="0" w:space="0" w:color="auto"/>
      </w:divBdr>
      <w:divsChild>
        <w:div w:id="1660422029">
          <w:marLeft w:val="0"/>
          <w:marRight w:val="0"/>
          <w:marTop w:val="0"/>
          <w:marBottom w:val="0"/>
          <w:divBdr>
            <w:top w:val="none" w:sz="0" w:space="0" w:color="auto"/>
            <w:left w:val="none" w:sz="0" w:space="0" w:color="auto"/>
            <w:bottom w:val="none" w:sz="0" w:space="0" w:color="auto"/>
            <w:right w:val="none" w:sz="0" w:space="0" w:color="auto"/>
          </w:divBdr>
        </w:div>
      </w:divsChild>
    </w:div>
    <w:div w:id="1145053294">
      <w:bodyDiv w:val="1"/>
      <w:marLeft w:val="0"/>
      <w:marRight w:val="0"/>
      <w:marTop w:val="0"/>
      <w:marBottom w:val="0"/>
      <w:divBdr>
        <w:top w:val="none" w:sz="0" w:space="0" w:color="auto"/>
        <w:left w:val="none" w:sz="0" w:space="0" w:color="auto"/>
        <w:bottom w:val="none" w:sz="0" w:space="0" w:color="auto"/>
        <w:right w:val="none" w:sz="0" w:space="0" w:color="auto"/>
      </w:divBdr>
      <w:divsChild>
        <w:div w:id="736590925">
          <w:marLeft w:val="0"/>
          <w:marRight w:val="0"/>
          <w:marTop w:val="0"/>
          <w:marBottom w:val="0"/>
          <w:divBdr>
            <w:top w:val="none" w:sz="0" w:space="0" w:color="auto"/>
            <w:left w:val="none" w:sz="0" w:space="0" w:color="auto"/>
            <w:bottom w:val="none" w:sz="0" w:space="0" w:color="auto"/>
            <w:right w:val="none" w:sz="0" w:space="0" w:color="auto"/>
          </w:divBdr>
          <w:divsChild>
            <w:div w:id="387608411">
              <w:marLeft w:val="0"/>
              <w:marRight w:val="0"/>
              <w:marTop w:val="0"/>
              <w:marBottom w:val="0"/>
              <w:divBdr>
                <w:top w:val="none" w:sz="0" w:space="0" w:color="auto"/>
                <w:left w:val="none" w:sz="0" w:space="0" w:color="auto"/>
                <w:bottom w:val="none" w:sz="0" w:space="0" w:color="auto"/>
                <w:right w:val="none" w:sz="0" w:space="0" w:color="auto"/>
              </w:divBdr>
              <w:divsChild>
                <w:div w:id="1829205858">
                  <w:marLeft w:val="0"/>
                  <w:marRight w:val="0"/>
                  <w:marTop w:val="0"/>
                  <w:marBottom w:val="0"/>
                  <w:divBdr>
                    <w:top w:val="none" w:sz="0" w:space="0" w:color="auto"/>
                    <w:left w:val="none" w:sz="0" w:space="0" w:color="auto"/>
                    <w:bottom w:val="none" w:sz="0" w:space="0" w:color="auto"/>
                    <w:right w:val="none" w:sz="0" w:space="0" w:color="auto"/>
                  </w:divBdr>
                  <w:divsChild>
                    <w:div w:id="694118463">
                      <w:marLeft w:val="0"/>
                      <w:marRight w:val="0"/>
                      <w:marTop w:val="0"/>
                      <w:marBottom w:val="0"/>
                      <w:divBdr>
                        <w:top w:val="none" w:sz="0" w:space="0" w:color="auto"/>
                        <w:left w:val="none" w:sz="0" w:space="0" w:color="auto"/>
                        <w:bottom w:val="none" w:sz="0" w:space="0" w:color="auto"/>
                        <w:right w:val="none" w:sz="0" w:space="0" w:color="auto"/>
                      </w:divBdr>
                      <w:divsChild>
                        <w:div w:id="1092167487">
                          <w:marLeft w:val="-225"/>
                          <w:marRight w:val="0"/>
                          <w:marTop w:val="0"/>
                          <w:marBottom w:val="0"/>
                          <w:divBdr>
                            <w:top w:val="none" w:sz="0" w:space="0" w:color="auto"/>
                            <w:left w:val="none" w:sz="0" w:space="0" w:color="auto"/>
                            <w:bottom w:val="none" w:sz="0" w:space="0" w:color="auto"/>
                            <w:right w:val="none" w:sz="0" w:space="0" w:color="auto"/>
                          </w:divBdr>
                          <w:divsChild>
                            <w:div w:id="2104454694">
                              <w:marLeft w:val="1500"/>
                              <w:marRight w:val="1500"/>
                              <w:marTop w:val="0"/>
                              <w:marBottom w:val="0"/>
                              <w:divBdr>
                                <w:top w:val="none" w:sz="0" w:space="0" w:color="auto"/>
                                <w:left w:val="none" w:sz="0" w:space="0" w:color="auto"/>
                                <w:bottom w:val="none" w:sz="0" w:space="0" w:color="auto"/>
                                <w:right w:val="none" w:sz="0" w:space="0" w:color="auto"/>
                              </w:divBdr>
                              <w:divsChild>
                                <w:div w:id="1509757237">
                                  <w:marLeft w:val="0"/>
                                  <w:marRight w:val="0"/>
                                  <w:marTop w:val="0"/>
                                  <w:marBottom w:val="345"/>
                                  <w:divBdr>
                                    <w:top w:val="none" w:sz="0" w:space="0" w:color="auto"/>
                                    <w:left w:val="none" w:sz="0" w:space="0" w:color="auto"/>
                                    <w:bottom w:val="none" w:sz="0" w:space="0" w:color="auto"/>
                                    <w:right w:val="none" w:sz="0" w:space="0" w:color="auto"/>
                                  </w:divBdr>
                                  <w:divsChild>
                                    <w:div w:id="248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242249">
      <w:bodyDiv w:val="1"/>
      <w:marLeft w:val="0"/>
      <w:marRight w:val="0"/>
      <w:marTop w:val="0"/>
      <w:marBottom w:val="0"/>
      <w:divBdr>
        <w:top w:val="none" w:sz="0" w:space="0" w:color="auto"/>
        <w:left w:val="none" w:sz="0" w:space="0" w:color="auto"/>
        <w:bottom w:val="none" w:sz="0" w:space="0" w:color="auto"/>
        <w:right w:val="none" w:sz="0" w:space="0" w:color="auto"/>
      </w:divBdr>
      <w:divsChild>
        <w:div w:id="1680427385">
          <w:marLeft w:val="0"/>
          <w:marRight w:val="0"/>
          <w:marTop w:val="0"/>
          <w:marBottom w:val="0"/>
          <w:divBdr>
            <w:top w:val="none" w:sz="0" w:space="0" w:color="auto"/>
            <w:left w:val="none" w:sz="0" w:space="0" w:color="auto"/>
            <w:bottom w:val="none" w:sz="0" w:space="0" w:color="auto"/>
            <w:right w:val="none" w:sz="0" w:space="0" w:color="auto"/>
          </w:divBdr>
        </w:div>
      </w:divsChild>
    </w:div>
    <w:div w:id="1145969097">
      <w:bodyDiv w:val="1"/>
      <w:marLeft w:val="0"/>
      <w:marRight w:val="0"/>
      <w:marTop w:val="0"/>
      <w:marBottom w:val="0"/>
      <w:divBdr>
        <w:top w:val="none" w:sz="0" w:space="0" w:color="auto"/>
        <w:left w:val="none" w:sz="0" w:space="0" w:color="auto"/>
        <w:bottom w:val="none" w:sz="0" w:space="0" w:color="auto"/>
        <w:right w:val="none" w:sz="0" w:space="0" w:color="auto"/>
      </w:divBdr>
      <w:divsChild>
        <w:div w:id="546064728">
          <w:marLeft w:val="0"/>
          <w:marRight w:val="0"/>
          <w:marTop w:val="0"/>
          <w:marBottom w:val="0"/>
          <w:divBdr>
            <w:top w:val="none" w:sz="0" w:space="0" w:color="auto"/>
            <w:left w:val="none" w:sz="0" w:space="0" w:color="auto"/>
            <w:bottom w:val="none" w:sz="0" w:space="0" w:color="auto"/>
            <w:right w:val="none" w:sz="0" w:space="0" w:color="auto"/>
          </w:divBdr>
        </w:div>
      </w:divsChild>
    </w:div>
    <w:div w:id="1148133283">
      <w:bodyDiv w:val="1"/>
      <w:marLeft w:val="0"/>
      <w:marRight w:val="0"/>
      <w:marTop w:val="0"/>
      <w:marBottom w:val="0"/>
      <w:divBdr>
        <w:top w:val="none" w:sz="0" w:space="0" w:color="auto"/>
        <w:left w:val="none" w:sz="0" w:space="0" w:color="auto"/>
        <w:bottom w:val="none" w:sz="0" w:space="0" w:color="auto"/>
        <w:right w:val="none" w:sz="0" w:space="0" w:color="auto"/>
      </w:divBdr>
    </w:div>
    <w:div w:id="1148479740">
      <w:bodyDiv w:val="1"/>
      <w:marLeft w:val="0"/>
      <w:marRight w:val="0"/>
      <w:marTop w:val="0"/>
      <w:marBottom w:val="0"/>
      <w:divBdr>
        <w:top w:val="none" w:sz="0" w:space="0" w:color="auto"/>
        <w:left w:val="none" w:sz="0" w:space="0" w:color="auto"/>
        <w:bottom w:val="none" w:sz="0" w:space="0" w:color="auto"/>
        <w:right w:val="none" w:sz="0" w:space="0" w:color="auto"/>
      </w:divBdr>
      <w:divsChild>
        <w:div w:id="2014913637">
          <w:marLeft w:val="0"/>
          <w:marRight w:val="0"/>
          <w:marTop w:val="0"/>
          <w:marBottom w:val="0"/>
          <w:divBdr>
            <w:top w:val="none" w:sz="0" w:space="0" w:color="auto"/>
            <w:left w:val="none" w:sz="0" w:space="0" w:color="auto"/>
            <w:bottom w:val="none" w:sz="0" w:space="0" w:color="auto"/>
            <w:right w:val="none" w:sz="0" w:space="0" w:color="auto"/>
          </w:divBdr>
        </w:div>
      </w:divsChild>
    </w:div>
    <w:div w:id="1149637148">
      <w:bodyDiv w:val="1"/>
      <w:marLeft w:val="0"/>
      <w:marRight w:val="0"/>
      <w:marTop w:val="0"/>
      <w:marBottom w:val="0"/>
      <w:divBdr>
        <w:top w:val="none" w:sz="0" w:space="0" w:color="auto"/>
        <w:left w:val="none" w:sz="0" w:space="0" w:color="auto"/>
        <w:bottom w:val="none" w:sz="0" w:space="0" w:color="auto"/>
        <w:right w:val="none" w:sz="0" w:space="0" w:color="auto"/>
      </w:divBdr>
      <w:divsChild>
        <w:div w:id="896742175">
          <w:marLeft w:val="0"/>
          <w:marRight w:val="0"/>
          <w:marTop w:val="0"/>
          <w:marBottom w:val="0"/>
          <w:divBdr>
            <w:top w:val="none" w:sz="0" w:space="0" w:color="auto"/>
            <w:left w:val="none" w:sz="0" w:space="0" w:color="auto"/>
            <w:bottom w:val="none" w:sz="0" w:space="0" w:color="auto"/>
            <w:right w:val="none" w:sz="0" w:space="0" w:color="auto"/>
          </w:divBdr>
        </w:div>
      </w:divsChild>
    </w:div>
    <w:div w:id="1150244887">
      <w:bodyDiv w:val="1"/>
      <w:marLeft w:val="0"/>
      <w:marRight w:val="0"/>
      <w:marTop w:val="0"/>
      <w:marBottom w:val="0"/>
      <w:divBdr>
        <w:top w:val="none" w:sz="0" w:space="0" w:color="auto"/>
        <w:left w:val="none" w:sz="0" w:space="0" w:color="auto"/>
        <w:bottom w:val="none" w:sz="0" w:space="0" w:color="auto"/>
        <w:right w:val="none" w:sz="0" w:space="0" w:color="auto"/>
      </w:divBdr>
    </w:div>
    <w:div w:id="1150363638">
      <w:bodyDiv w:val="1"/>
      <w:marLeft w:val="0"/>
      <w:marRight w:val="0"/>
      <w:marTop w:val="0"/>
      <w:marBottom w:val="0"/>
      <w:divBdr>
        <w:top w:val="none" w:sz="0" w:space="0" w:color="auto"/>
        <w:left w:val="none" w:sz="0" w:space="0" w:color="auto"/>
        <w:bottom w:val="none" w:sz="0" w:space="0" w:color="auto"/>
        <w:right w:val="none" w:sz="0" w:space="0" w:color="auto"/>
      </w:divBdr>
      <w:divsChild>
        <w:div w:id="551422998">
          <w:marLeft w:val="0"/>
          <w:marRight w:val="0"/>
          <w:marTop w:val="0"/>
          <w:marBottom w:val="0"/>
          <w:divBdr>
            <w:top w:val="none" w:sz="0" w:space="0" w:color="auto"/>
            <w:left w:val="none" w:sz="0" w:space="0" w:color="auto"/>
            <w:bottom w:val="none" w:sz="0" w:space="0" w:color="auto"/>
            <w:right w:val="none" w:sz="0" w:space="0" w:color="auto"/>
          </w:divBdr>
        </w:div>
      </w:divsChild>
    </w:div>
    <w:div w:id="1150486209">
      <w:bodyDiv w:val="1"/>
      <w:marLeft w:val="0"/>
      <w:marRight w:val="0"/>
      <w:marTop w:val="0"/>
      <w:marBottom w:val="0"/>
      <w:divBdr>
        <w:top w:val="none" w:sz="0" w:space="0" w:color="auto"/>
        <w:left w:val="none" w:sz="0" w:space="0" w:color="auto"/>
        <w:bottom w:val="none" w:sz="0" w:space="0" w:color="auto"/>
        <w:right w:val="none" w:sz="0" w:space="0" w:color="auto"/>
      </w:divBdr>
      <w:divsChild>
        <w:div w:id="464660364">
          <w:marLeft w:val="0"/>
          <w:marRight w:val="0"/>
          <w:marTop w:val="0"/>
          <w:marBottom w:val="0"/>
          <w:divBdr>
            <w:top w:val="none" w:sz="0" w:space="0" w:color="auto"/>
            <w:left w:val="none" w:sz="0" w:space="0" w:color="auto"/>
            <w:bottom w:val="none" w:sz="0" w:space="0" w:color="auto"/>
            <w:right w:val="none" w:sz="0" w:space="0" w:color="auto"/>
          </w:divBdr>
        </w:div>
      </w:divsChild>
    </w:div>
    <w:div w:id="1151867195">
      <w:bodyDiv w:val="1"/>
      <w:marLeft w:val="0"/>
      <w:marRight w:val="0"/>
      <w:marTop w:val="0"/>
      <w:marBottom w:val="0"/>
      <w:divBdr>
        <w:top w:val="none" w:sz="0" w:space="0" w:color="auto"/>
        <w:left w:val="none" w:sz="0" w:space="0" w:color="auto"/>
        <w:bottom w:val="none" w:sz="0" w:space="0" w:color="auto"/>
        <w:right w:val="none" w:sz="0" w:space="0" w:color="auto"/>
      </w:divBdr>
      <w:divsChild>
        <w:div w:id="1638025957">
          <w:marLeft w:val="0"/>
          <w:marRight w:val="0"/>
          <w:marTop w:val="0"/>
          <w:marBottom w:val="0"/>
          <w:divBdr>
            <w:top w:val="none" w:sz="0" w:space="0" w:color="auto"/>
            <w:left w:val="none" w:sz="0" w:space="0" w:color="auto"/>
            <w:bottom w:val="none" w:sz="0" w:space="0" w:color="auto"/>
            <w:right w:val="none" w:sz="0" w:space="0" w:color="auto"/>
          </w:divBdr>
        </w:div>
      </w:divsChild>
    </w:div>
    <w:div w:id="1152134747">
      <w:bodyDiv w:val="1"/>
      <w:marLeft w:val="0"/>
      <w:marRight w:val="0"/>
      <w:marTop w:val="0"/>
      <w:marBottom w:val="0"/>
      <w:divBdr>
        <w:top w:val="none" w:sz="0" w:space="0" w:color="auto"/>
        <w:left w:val="none" w:sz="0" w:space="0" w:color="auto"/>
        <w:bottom w:val="none" w:sz="0" w:space="0" w:color="auto"/>
        <w:right w:val="none" w:sz="0" w:space="0" w:color="auto"/>
      </w:divBdr>
      <w:divsChild>
        <w:div w:id="1051348198">
          <w:marLeft w:val="0"/>
          <w:marRight w:val="0"/>
          <w:marTop w:val="0"/>
          <w:marBottom w:val="0"/>
          <w:divBdr>
            <w:top w:val="none" w:sz="0" w:space="0" w:color="auto"/>
            <w:left w:val="none" w:sz="0" w:space="0" w:color="auto"/>
            <w:bottom w:val="none" w:sz="0" w:space="0" w:color="auto"/>
            <w:right w:val="none" w:sz="0" w:space="0" w:color="auto"/>
          </w:divBdr>
          <w:divsChild>
            <w:div w:id="729612987">
              <w:marLeft w:val="0"/>
              <w:marRight w:val="0"/>
              <w:marTop w:val="0"/>
              <w:marBottom w:val="0"/>
              <w:divBdr>
                <w:top w:val="none" w:sz="0" w:space="0" w:color="auto"/>
                <w:left w:val="none" w:sz="0" w:space="0" w:color="auto"/>
                <w:bottom w:val="none" w:sz="0" w:space="0" w:color="auto"/>
                <w:right w:val="none" w:sz="0" w:space="0" w:color="auto"/>
              </w:divBdr>
              <w:divsChild>
                <w:div w:id="1038748167">
                  <w:marLeft w:val="0"/>
                  <w:marRight w:val="0"/>
                  <w:marTop w:val="0"/>
                  <w:marBottom w:val="0"/>
                  <w:divBdr>
                    <w:top w:val="none" w:sz="0" w:space="0" w:color="auto"/>
                    <w:left w:val="none" w:sz="0" w:space="0" w:color="auto"/>
                    <w:bottom w:val="none" w:sz="0" w:space="0" w:color="auto"/>
                    <w:right w:val="none" w:sz="0" w:space="0" w:color="auto"/>
                  </w:divBdr>
                  <w:divsChild>
                    <w:div w:id="1748913633">
                      <w:marLeft w:val="0"/>
                      <w:marRight w:val="0"/>
                      <w:marTop w:val="0"/>
                      <w:marBottom w:val="0"/>
                      <w:divBdr>
                        <w:top w:val="none" w:sz="0" w:space="0" w:color="auto"/>
                        <w:left w:val="none" w:sz="0" w:space="0" w:color="auto"/>
                        <w:bottom w:val="none" w:sz="0" w:space="0" w:color="auto"/>
                        <w:right w:val="none" w:sz="0" w:space="0" w:color="auto"/>
                      </w:divBdr>
                      <w:divsChild>
                        <w:div w:id="1270624983">
                          <w:marLeft w:val="0"/>
                          <w:marRight w:val="0"/>
                          <w:marTop w:val="0"/>
                          <w:marBottom w:val="0"/>
                          <w:divBdr>
                            <w:top w:val="none" w:sz="0" w:space="0" w:color="auto"/>
                            <w:left w:val="none" w:sz="0" w:space="0" w:color="auto"/>
                            <w:bottom w:val="none" w:sz="0" w:space="0" w:color="auto"/>
                            <w:right w:val="none" w:sz="0" w:space="0" w:color="auto"/>
                          </w:divBdr>
                          <w:divsChild>
                            <w:div w:id="500701528">
                              <w:marLeft w:val="0"/>
                              <w:marRight w:val="0"/>
                              <w:marTop w:val="0"/>
                              <w:marBottom w:val="0"/>
                              <w:divBdr>
                                <w:top w:val="none" w:sz="0" w:space="0" w:color="auto"/>
                                <w:left w:val="none" w:sz="0" w:space="0" w:color="auto"/>
                                <w:bottom w:val="none" w:sz="0" w:space="0" w:color="auto"/>
                                <w:right w:val="none" w:sz="0" w:space="0" w:color="auto"/>
                              </w:divBdr>
                              <w:divsChild>
                                <w:div w:id="2014528804">
                                  <w:marLeft w:val="0"/>
                                  <w:marRight w:val="0"/>
                                  <w:marTop w:val="0"/>
                                  <w:marBottom w:val="0"/>
                                  <w:divBdr>
                                    <w:top w:val="none" w:sz="0" w:space="0" w:color="auto"/>
                                    <w:left w:val="none" w:sz="0" w:space="0" w:color="auto"/>
                                    <w:bottom w:val="none" w:sz="0" w:space="0" w:color="auto"/>
                                    <w:right w:val="none" w:sz="0" w:space="0" w:color="auto"/>
                                  </w:divBdr>
                                  <w:divsChild>
                                    <w:div w:id="2113669501">
                                      <w:marLeft w:val="43"/>
                                      <w:marRight w:val="0"/>
                                      <w:marTop w:val="0"/>
                                      <w:marBottom w:val="0"/>
                                      <w:divBdr>
                                        <w:top w:val="none" w:sz="0" w:space="0" w:color="auto"/>
                                        <w:left w:val="none" w:sz="0" w:space="0" w:color="auto"/>
                                        <w:bottom w:val="none" w:sz="0" w:space="0" w:color="auto"/>
                                        <w:right w:val="none" w:sz="0" w:space="0" w:color="auto"/>
                                      </w:divBdr>
                                      <w:divsChild>
                                        <w:div w:id="828835550">
                                          <w:marLeft w:val="0"/>
                                          <w:marRight w:val="0"/>
                                          <w:marTop w:val="0"/>
                                          <w:marBottom w:val="0"/>
                                          <w:divBdr>
                                            <w:top w:val="none" w:sz="0" w:space="0" w:color="auto"/>
                                            <w:left w:val="none" w:sz="0" w:space="0" w:color="auto"/>
                                            <w:bottom w:val="none" w:sz="0" w:space="0" w:color="auto"/>
                                            <w:right w:val="none" w:sz="0" w:space="0" w:color="auto"/>
                                          </w:divBdr>
                                          <w:divsChild>
                                            <w:div w:id="783958349">
                                              <w:marLeft w:val="0"/>
                                              <w:marRight w:val="0"/>
                                              <w:marTop w:val="0"/>
                                              <w:marBottom w:val="86"/>
                                              <w:divBdr>
                                                <w:top w:val="single" w:sz="4" w:space="0" w:color="F5F5F5"/>
                                                <w:left w:val="single" w:sz="4" w:space="0" w:color="F5F5F5"/>
                                                <w:bottom w:val="single" w:sz="4" w:space="0" w:color="F5F5F5"/>
                                                <w:right w:val="single" w:sz="4" w:space="0" w:color="F5F5F5"/>
                                              </w:divBdr>
                                              <w:divsChild>
                                                <w:div w:id="69349200">
                                                  <w:marLeft w:val="0"/>
                                                  <w:marRight w:val="0"/>
                                                  <w:marTop w:val="0"/>
                                                  <w:marBottom w:val="0"/>
                                                  <w:divBdr>
                                                    <w:top w:val="none" w:sz="0" w:space="0" w:color="auto"/>
                                                    <w:left w:val="none" w:sz="0" w:space="0" w:color="auto"/>
                                                    <w:bottom w:val="none" w:sz="0" w:space="0" w:color="auto"/>
                                                    <w:right w:val="none" w:sz="0" w:space="0" w:color="auto"/>
                                                  </w:divBdr>
                                                  <w:divsChild>
                                                    <w:div w:id="21425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11512">
      <w:bodyDiv w:val="1"/>
      <w:marLeft w:val="0"/>
      <w:marRight w:val="0"/>
      <w:marTop w:val="0"/>
      <w:marBottom w:val="0"/>
      <w:divBdr>
        <w:top w:val="none" w:sz="0" w:space="0" w:color="auto"/>
        <w:left w:val="none" w:sz="0" w:space="0" w:color="auto"/>
        <w:bottom w:val="none" w:sz="0" w:space="0" w:color="auto"/>
        <w:right w:val="none" w:sz="0" w:space="0" w:color="auto"/>
      </w:divBdr>
      <w:divsChild>
        <w:div w:id="1302616052">
          <w:marLeft w:val="0"/>
          <w:marRight w:val="0"/>
          <w:marTop w:val="0"/>
          <w:marBottom w:val="0"/>
          <w:divBdr>
            <w:top w:val="none" w:sz="0" w:space="0" w:color="auto"/>
            <w:left w:val="none" w:sz="0" w:space="0" w:color="auto"/>
            <w:bottom w:val="none" w:sz="0" w:space="0" w:color="auto"/>
            <w:right w:val="none" w:sz="0" w:space="0" w:color="auto"/>
          </w:divBdr>
        </w:div>
      </w:divsChild>
    </w:div>
    <w:div w:id="1152453337">
      <w:bodyDiv w:val="1"/>
      <w:marLeft w:val="0"/>
      <w:marRight w:val="0"/>
      <w:marTop w:val="0"/>
      <w:marBottom w:val="0"/>
      <w:divBdr>
        <w:top w:val="none" w:sz="0" w:space="0" w:color="auto"/>
        <w:left w:val="none" w:sz="0" w:space="0" w:color="auto"/>
        <w:bottom w:val="none" w:sz="0" w:space="0" w:color="auto"/>
        <w:right w:val="none" w:sz="0" w:space="0" w:color="auto"/>
      </w:divBdr>
      <w:divsChild>
        <w:div w:id="606471227">
          <w:marLeft w:val="0"/>
          <w:marRight w:val="0"/>
          <w:marTop w:val="0"/>
          <w:marBottom w:val="0"/>
          <w:divBdr>
            <w:top w:val="none" w:sz="0" w:space="0" w:color="auto"/>
            <w:left w:val="none" w:sz="0" w:space="0" w:color="auto"/>
            <w:bottom w:val="none" w:sz="0" w:space="0" w:color="auto"/>
            <w:right w:val="none" w:sz="0" w:space="0" w:color="auto"/>
          </w:divBdr>
        </w:div>
      </w:divsChild>
    </w:div>
    <w:div w:id="1152865091">
      <w:bodyDiv w:val="1"/>
      <w:marLeft w:val="0"/>
      <w:marRight w:val="0"/>
      <w:marTop w:val="0"/>
      <w:marBottom w:val="0"/>
      <w:divBdr>
        <w:top w:val="none" w:sz="0" w:space="0" w:color="auto"/>
        <w:left w:val="none" w:sz="0" w:space="0" w:color="auto"/>
        <w:bottom w:val="none" w:sz="0" w:space="0" w:color="auto"/>
        <w:right w:val="none" w:sz="0" w:space="0" w:color="auto"/>
      </w:divBdr>
    </w:div>
    <w:div w:id="1153333577">
      <w:bodyDiv w:val="1"/>
      <w:marLeft w:val="0"/>
      <w:marRight w:val="0"/>
      <w:marTop w:val="0"/>
      <w:marBottom w:val="0"/>
      <w:divBdr>
        <w:top w:val="none" w:sz="0" w:space="0" w:color="auto"/>
        <w:left w:val="none" w:sz="0" w:space="0" w:color="auto"/>
        <w:bottom w:val="none" w:sz="0" w:space="0" w:color="auto"/>
        <w:right w:val="none" w:sz="0" w:space="0" w:color="auto"/>
      </w:divBdr>
      <w:divsChild>
        <w:div w:id="1319726306">
          <w:marLeft w:val="0"/>
          <w:marRight w:val="0"/>
          <w:marTop w:val="0"/>
          <w:marBottom w:val="0"/>
          <w:divBdr>
            <w:top w:val="none" w:sz="0" w:space="0" w:color="auto"/>
            <w:left w:val="none" w:sz="0" w:space="0" w:color="auto"/>
            <w:bottom w:val="none" w:sz="0" w:space="0" w:color="auto"/>
            <w:right w:val="none" w:sz="0" w:space="0" w:color="auto"/>
          </w:divBdr>
        </w:div>
      </w:divsChild>
    </w:div>
    <w:div w:id="1154025505">
      <w:bodyDiv w:val="1"/>
      <w:marLeft w:val="0"/>
      <w:marRight w:val="0"/>
      <w:marTop w:val="0"/>
      <w:marBottom w:val="0"/>
      <w:divBdr>
        <w:top w:val="none" w:sz="0" w:space="0" w:color="auto"/>
        <w:left w:val="none" w:sz="0" w:space="0" w:color="auto"/>
        <w:bottom w:val="none" w:sz="0" w:space="0" w:color="auto"/>
        <w:right w:val="none" w:sz="0" w:space="0" w:color="auto"/>
      </w:divBdr>
      <w:divsChild>
        <w:div w:id="240260182">
          <w:marLeft w:val="0"/>
          <w:marRight w:val="0"/>
          <w:marTop w:val="0"/>
          <w:marBottom w:val="0"/>
          <w:divBdr>
            <w:top w:val="none" w:sz="0" w:space="0" w:color="auto"/>
            <w:left w:val="none" w:sz="0" w:space="0" w:color="auto"/>
            <w:bottom w:val="none" w:sz="0" w:space="0" w:color="auto"/>
            <w:right w:val="none" w:sz="0" w:space="0" w:color="auto"/>
          </w:divBdr>
          <w:divsChild>
            <w:div w:id="292516499">
              <w:marLeft w:val="0"/>
              <w:marRight w:val="0"/>
              <w:marTop w:val="0"/>
              <w:marBottom w:val="0"/>
              <w:divBdr>
                <w:top w:val="none" w:sz="0" w:space="0" w:color="auto"/>
                <w:left w:val="none" w:sz="0" w:space="0" w:color="auto"/>
                <w:bottom w:val="none" w:sz="0" w:space="0" w:color="auto"/>
                <w:right w:val="none" w:sz="0" w:space="0" w:color="auto"/>
              </w:divBdr>
              <w:divsChild>
                <w:div w:id="15742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39414">
      <w:bodyDiv w:val="1"/>
      <w:marLeft w:val="0"/>
      <w:marRight w:val="0"/>
      <w:marTop w:val="0"/>
      <w:marBottom w:val="0"/>
      <w:divBdr>
        <w:top w:val="none" w:sz="0" w:space="0" w:color="auto"/>
        <w:left w:val="none" w:sz="0" w:space="0" w:color="auto"/>
        <w:bottom w:val="none" w:sz="0" w:space="0" w:color="auto"/>
        <w:right w:val="none" w:sz="0" w:space="0" w:color="auto"/>
      </w:divBdr>
      <w:divsChild>
        <w:div w:id="1483618263">
          <w:marLeft w:val="0"/>
          <w:marRight w:val="0"/>
          <w:marTop w:val="0"/>
          <w:marBottom w:val="0"/>
          <w:divBdr>
            <w:top w:val="none" w:sz="0" w:space="0" w:color="auto"/>
            <w:left w:val="none" w:sz="0" w:space="0" w:color="auto"/>
            <w:bottom w:val="none" w:sz="0" w:space="0" w:color="auto"/>
            <w:right w:val="none" w:sz="0" w:space="0" w:color="auto"/>
          </w:divBdr>
        </w:div>
      </w:divsChild>
    </w:div>
    <w:div w:id="1154876986">
      <w:bodyDiv w:val="1"/>
      <w:marLeft w:val="0"/>
      <w:marRight w:val="0"/>
      <w:marTop w:val="0"/>
      <w:marBottom w:val="0"/>
      <w:divBdr>
        <w:top w:val="none" w:sz="0" w:space="0" w:color="auto"/>
        <w:left w:val="none" w:sz="0" w:space="0" w:color="auto"/>
        <w:bottom w:val="none" w:sz="0" w:space="0" w:color="auto"/>
        <w:right w:val="none" w:sz="0" w:space="0" w:color="auto"/>
      </w:divBdr>
      <w:divsChild>
        <w:div w:id="116458451">
          <w:marLeft w:val="0"/>
          <w:marRight w:val="0"/>
          <w:marTop w:val="0"/>
          <w:marBottom w:val="0"/>
          <w:divBdr>
            <w:top w:val="none" w:sz="0" w:space="0" w:color="auto"/>
            <w:left w:val="none" w:sz="0" w:space="0" w:color="auto"/>
            <w:bottom w:val="none" w:sz="0" w:space="0" w:color="auto"/>
            <w:right w:val="none" w:sz="0" w:space="0" w:color="auto"/>
          </w:divBdr>
        </w:div>
      </w:divsChild>
    </w:div>
    <w:div w:id="1155728996">
      <w:bodyDiv w:val="1"/>
      <w:marLeft w:val="0"/>
      <w:marRight w:val="0"/>
      <w:marTop w:val="0"/>
      <w:marBottom w:val="0"/>
      <w:divBdr>
        <w:top w:val="none" w:sz="0" w:space="0" w:color="auto"/>
        <w:left w:val="none" w:sz="0" w:space="0" w:color="auto"/>
        <w:bottom w:val="none" w:sz="0" w:space="0" w:color="auto"/>
        <w:right w:val="none" w:sz="0" w:space="0" w:color="auto"/>
      </w:divBdr>
      <w:divsChild>
        <w:div w:id="235170321">
          <w:marLeft w:val="0"/>
          <w:marRight w:val="0"/>
          <w:marTop w:val="0"/>
          <w:marBottom w:val="0"/>
          <w:divBdr>
            <w:top w:val="none" w:sz="0" w:space="0" w:color="auto"/>
            <w:left w:val="none" w:sz="0" w:space="0" w:color="auto"/>
            <w:bottom w:val="none" w:sz="0" w:space="0" w:color="auto"/>
            <w:right w:val="none" w:sz="0" w:space="0" w:color="auto"/>
          </w:divBdr>
        </w:div>
      </w:divsChild>
    </w:div>
    <w:div w:id="1156146409">
      <w:bodyDiv w:val="1"/>
      <w:marLeft w:val="0"/>
      <w:marRight w:val="0"/>
      <w:marTop w:val="0"/>
      <w:marBottom w:val="0"/>
      <w:divBdr>
        <w:top w:val="none" w:sz="0" w:space="0" w:color="auto"/>
        <w:left w:val="none" w:sz="0" w:space="0" w:color="auto"/>
        <w:bottom w:val="none" w:sz="0" w:space="0" w:color="auto"/>
        <w:right w:val="none" w:sz="0" w:space="0" w:color="auto"/>
      </w:divBdr>
      <w:divsChild>
        <w:div w:id="1572078508">
          <w:marLeft w:val="0"/>
          <w:marRight w:val="0"/>
          <w:marTop w:val="0"/>
          <w:marBottom w:val="0"/>
          <w:divBdr>
            <w:top w:val="none" w:sz="0" w:space="0" w:color="auto"/>
            <w:left w:val="none" w:sz="0" w:space="0" w:color="auto"/>
            <w:bottom w:val="none" w:sz="0" w:space="0" w:color="auto"/>
            <w:right w:val="none" w:sz="0" w:space="0" w:color="auto"/>
          </w:divBdr>
        </w:div>
        <w:div w:id="1582329128">
          <w:marLeft w:val="0"/>
          <w:marRight w:val="0"/>
          <w:marTop w:val="0"/>
          <w:marBottom w:val="0"/>
          <w:divBdr>
            <w:top w:val="none" w:sz="0" w:space="0" w:color="auto"/>
            <w:left w:val="none" w:sz="0" w:space="0" w:color="auto"/>
            <w:bottom w:val="none" w:sz="0" w:space="0" w:color="auto"/>
            <w:right w:val="none" w:sz="0" w:space="0" w:color="auto"/>
          </w:divBdr>
        </w:div>
      </w:divsChild>
    </w:div>
    <w:div w:id="1157067639">
      <w:bodyDiv w:val="1"/>
      <w:marLeft w:val="0"/>
      <w:marRight w:val="0"/>
      <w:marTop w:val="0"/>
      <w:marBottom w:val="0"/>
      <w:divBdr>
        <w:top w:val="none" w:sz="0" w:space="0" w:color="auto"/>
        <w:left w:val="none" w:sz="0" w:space="0" w:color="auto"/>
        <w:bottom w:val="none" w:sz="0" w:space="0" w:color="auto"/>
        <w:right w:val="none" w:sz="0" w:space="0" w:color="auto"/>
      </w:divBdr>
      <w:divsChild>
        <w:div w:id="1127164032">
          <w:marLeft w:val="0"/>
          <w:marRight w:val="0"/>
          <w:marTop w:val="0"/>
          <w:marBottom w:val="0"/>
          <w:divBdr>
            <w:top w:val="none" w:sz="0" w:space="0" w:color="auto"/>
            <w:left w:val="none" w:sz="0" w:space="0" w:color="auto"/>
            <w:bottom w:val="none" w:sz="0" w:space="0" w:color="auto"/>
            <w:right w:val="none" w:sz="0" w:space="0" w:color="auto"/>
          </w:divBdr>
          <w:divsChild>
            <w:div w:id="1360351299">
              <w:marLeft w:val="0"/>
              <w:marRight w:val="0"/>
              <w:marTop w:val="0"/>
              <w:marBottom w:val="0"/>
              <w:divBdr>
                <w:top w:val="none" w:sz="0" w:space="0" w:color="auto"/>
                <w:left w:val="none" w:sz="0" w:space="0" w:color="auto"/>
                <w:bottom w:val="none" w:sz="0" w:space="0" w:color="auto"/>
                <w:right w:val="none" w:sz="0" w:space="0" w:color="auto"/>
              </w:divBdr>
              <w:divsChild>
                <w:div w:id="2088724439">
                  <w:marLeft w:val="0"/>
                  <w:marRight w:val="0"/>
                  <w:marTop w:val="0"/>
                  <w:marBottom w:val="0"/>
                  <w:divBdr>
                    <w:top w:val="none" w:sz="0" w:space="0" w:color="auto"/>
                    <w:left w:val="none" w:sz="0" w:space="0" w:color="auto"/>
                    <w:bottom w:val="none" w:sz="0" w:space="0" w:color="auto"/>
                    <w:right w:val="none" w:sz="0" w:space="0" w:color="auto"/>
                  </w:divBdr>
                  <w:divsChild>
                    <w:div w:id="829516457">
                      <w:marLeft w:val="0"/>
                      <w:marRight w:val="0"/>
                      <w:marTop w:val="0"/>
                      <w:marBottom w:val="0"/>
                      <w:divBdr>
                        <w:top w:val="none" w:sz="0" w:space="0" w:color="auto"/>
                        <w:left w:val="none" w:sz="0" w:space="0" w:color="auto"/>
                        <w:bottom w:val="none" w:sz="0" w:space="0" w:color="auto"/>
                        <w:right w:val="none" w:sz="0" w:space="0" w:color="auto"/>
                      </w:divBdr>
                      <w:divsChild>
                        <w:div w:id="135070194">
                          <w:marLeft w:val="-225"/>
                          <w:marRight w:val="0"/>
                          <w:marTop w:val="0"/>
                          <w:marBottom w:val="0"/>
                          <w:divBdr>
                            <w:top w:val="none" w:sz="0" w:space="0" w:color="auto"/>
                            <w:left w:val="none" w:sz="0" w:space="0" w:color="auto"/>
                            <w:bottom w:val="none" w:sz="0" w:space="0" w:color="auto"/>
                            <w:right w:val="none" w:sz="0" w:space="0" w:color="auto"/>
                          </w:divBdr>
                          <w:divsChild>
                            <w:div w:id="1121999248">
                              <w:marLeft w:val="1500"/>
                              <w:marRight w:val="1500"/>
                              <w:marTop w:val="0"/>
                              <w:marBottom w:val="0"/>
                              <w:divBdr>
                                <w:top w:val="none" w:sz="0" w:space="0" w:color="auto"/>
                                <w:left w:val="none" w:sz="0" w:space="0" w:color="auto"/>
                                <w:bottom w:val="none" w:sz="0" w:space="0" w:color="auto"/>
                                <w:right w:val="none" w:sz="0" w:space="0" w:color="auto"/>
                              </w:divBdr>
                              <w:divsChild>
                                <w:div w:id="814762349">
                                  <w:marLeft w:val="0"/>
                                  <w:marRight w:val="0"/>
                                  <w:marTop w:val="0"/>
                                  <w:marBottom w:val="345"/>
                                  <w:divBdr>
                                    <w:top w:val="none" w:sz="0" w:space="0" w:color="auto"/>
                                    <w:left w:val="none" w:sz="0" w:space="0" w:color="auto"/>
                                    <w:bottom w:val="none" w:sz="0" w:space="0" w:color="auto"/>
                                    <w:right w:val="none" w:sz="0" w:space="0" w:color="auto"/>
                                  </w:divBdr>
                                  <w:divsChild>
                                    <w:div w:id="8575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459333">
      <w:bodyDiv w:val="1"/>
      <w:marLeft w:val="0"/>
      <w:marRight w:val="0"/>
      <w:marTop w:val="0"/>
      <w:marBottom w:val="0"/>
      <w:divBdr>
        <w:top w:val="none" w:sz="0" w:space="0" w:color="auto"/>
        <w:left w:val="none" w:sz="0" w:space="0" w:color="auto"/>
        <w:bottom w:val="none" w:sz="0" w:space="0" w:color="auto"/>
        <w:right w:val="none" w:sz="0" w:space="0" w:color="auto"/>
      </w:divBdr>
      <w:divsChild>
        <w:div w:id="1268852390">
          <w:marLeft w:val="0"/>
          <w:marRight w:val="0"/>
          <w:marTop w:val="0"/>
          <w:marBottom w:val="0"/>
          <w:divBdr>
            <w:top w:val="none" w:sz="0" w:space="0" w:color="auto"/>
            <w:left w:val="none" w:sz="0" w:space="0" w:color="auto"/>
            <w:bottom w:val="none" w:sz="0" w:space="0" w:color="auto"/>
            <w:right w:val="none" w:sz="0" w:space="0" w:color="auto"/>
          </w:divBdr>
        </w:div>
      </w:divsChild>
    </w:div>
    <w:div w:id="1157645957">
      <w:bodyDiv w:val="1"/>
      <w:marLeft w:val="0"/>
      <w:marRight w:val="0"/>
      <w:marTop w:val="0"/>
      <w:marBottom w:val="0"/>
      <w:divBdr>
        <w:top w:val="none" w:sz="0" w:space="0" w:color="auto"/>
        <w:left w:val="none" w:sz="0" w:space="0" w:color="auto"/>
        <w:bottom w:val="none" w:sz="0" w:space="0" w:color="auto"/>
        <w:right w:val="none" w:sz="0" w:space="0" w:color="auto"/>
      </w:divBdr>
      <w:divsChild>
        <w:div w:id="60375443">
          <w:marLeft w:val="0"/>
          <w:marRight w:val="0"/>
          <w:marTop w:val="0"/>
          <w:marBottom w:val="0"/>
          <w:divBdr>
            <w:top w:val="none" w:sz="0" w:space="0" w:color="auto"/>
            <w:left w:val="none" w:sz="0" w:space="0" w:color="auto"/>
            <w:bottom w:val="none" w:sz="0" w:space="0" w:color="auto"/>
            <w:right w:val="none" w:sz="0" w:space="0" w:color="auto"/>
          </w:divBdr>
          <w:divsChild>
            <w:div w:id="1371152830">
              <w:marLeft w:val="0"/>
              <w:marRight w:val="0"/>
              <w:marTop w:val="0"/>
              <w:marBottom w:val="0"/>
              <w:divBdr>
                <w:top w:val="none" w:sz="0" w:space="0" w:color="auto"/>
                <w:left w:val="none" w:sz="0" w:space="0" w:color="auto"/>
                <w:bottom w:val="none" w:sz="0" w:space="0" w:color="auto"/>
                <w:right w:val="none" w:sz="0" w:space="0" w:color="auto"/>
              </w:divBdr>
              <w:divsChild>
                <w:div w:id="9297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93604">
      <w:bodyDiv w:val="1"/>
      <w:marLeft w:val="0"/>
      <w:marRight w:val="0"/>
      <w:marTop w:val="0"/>
      <w:marBottom w:val="0"/>
      <w:divBdr>
        <w:top w:val="none" w:sz="0" w:space="0" w:color="auto"/>
        <w:left w:val="none" w:sz="0" w:space="0" w:color="auto"/>
        <w:bottom w:val="none" w:sz="0" w:space="0" w:color="auto"/>
        <w:right w:val="none" w:sz="0" w:space="0" w:color="auto"/>
      </w:divBdr>
    </w:div>
    <w:div w:id="1158690805">
      <w:bodyDiv w:val="1"/>
      <w:marLeft w:val="0"/>
      <w:marRight w:val="0"/>
      <w:marTop w:val="0"/>
      <w:marBottom w:val="0"/>
      <w:divBdr>
        <w:top w:val="none" w:sz="0" w:space="0" w:color="auto"/>
        <w:left w:val="none" w:sz="0" w:space="0" w:color="auto"/>
        <w:bottom w:val="none" w:sz="0" w:space="0" w:color="auto"/>
        <w:right w:val="none" w:sz="0" w:space="0" w:color="auto"/>
      </w:divBdr>
      <w:divsChild>
        <w:div w:id="382217785">
          <w:marLeft w:val="0"/>
          <w:marRight w:val="0"/>
          <w:marTop w:val="0"/>
          <w:marBottom w:val="0"/>
          <w:divBdr>
            <w:top w:val="none" w:sz="0" w:space="0" w:color="auto"/>
            <w:left w:val="none" w:sz="0" w:space="0" w:color="auto"/>
            <w:bottom w:val="none" w:sz="0" w:space="0" w:color="auto"/>
            <w:right w:val="none" w:sz="0" w:space="0" w:color="auto"/>
          </w:divBdr>
          <w:divsChild>
            <w:div w:id="2147162157">
              <w:marLeft w:val="0"/>
              <w:marRight w:val="0"/>
              <w:marTop w:val="0"/>
              <w:marBottom w:val="0"/>
              <w:divBdr>
                <w:top w:val="none" w:sz="0" w:space="0" w:color="auto"/>
                <w:left w:val="none" w:sz="0" w:space="0" w:color="auto"/>
                <w:bottom w:val="none" w:sz="0" w:space="0" w:color="auto"/>
                <w:right w:val="none" w:sz="0" w:space="0" w:color="auto"/>
              </w:divBdr>
              <w:divsChild>
                <w:div w:id="1377655758">
                  <w:marLeft w:val="0"/>
                  <w:marRight w:val="0"/>
                  <w:marTop w:val="0"/>
                  <w:marBottom w:val="0"/>
                  <w:divBdr>
                    <w:top w:val="none" w:sz="0" w:space="0" w:color="auto"/>
                    <w:left w:val="none" w:sz="0" w:space="0" w:color="auto"/>
                    <w:bottom w:val="none" w:sz="0" w:space="0" w:color="auto"/>
                    <w:right w:val="none" w:sz="0" w:space="0" w:color="auto"/>
                  </w:divBdr>
                  <w:divsChild>
                    <w:div w:id="292172796">
                      <w:marLeft w:val="0"/>
                      <w:marRight w:val="0"/>
                      <w:marTop w:val="0"/>
                      <w:marBottom w:val="0"/>
                      <w:divBdr>
                        <w:top w:val="none" w:sz="0" w:space="0" w:color="auto"/>
                        <w:left w:val="none" w:sz="0" w:space="0" w:color="auto"/>
                        <w:bottom w:val="none" w:sz="0" w:space="0" w:color="auto"/>
                        <w:right w:val="none" w:sz="0" w:space="0" w:color="auto"/>
                      </w:divBdr>
                      <w:divsChild>
                        <w:div w:id="1933390135">
                          <w:marLeft w:val="0"/>
                          <w:marRight w:val="0"/>
                          <w:marTop w:val="0"/>
                          <w:marBottom w:val="0"/>
                          <w:divBdr>
                            <w:top w:val="none" w:sz="0" w:space="0" w:color="auto"/>
                            <w:left w:val="none" w:sz="0" w:space="0" w:color="auto"/>
                            <w:bottom w:val="none" w:sz="0" w:space="0" w:color="auto"/>
                            <w:right w:val="none" w:sz="0" w:space="0" w:color="auto"/>
                          </w:divBdr>
                          <w:divsChild>
                            <w:div w:id="19204863">
                              <w:marLeft w:val="0"/>
                              <w:marRight w:val="0"/>
                              <w:marTop w:val="0"/>
                              <w:marBottom w:val="0"/>
                              <w:divBdr>
                                <w:top w:val="none" w:sz="0" w:space="0" w:color="auto"/>
                                <w:left w:val="none" w:sz="0" w:space="0" w:color="auto"/>
                                <w:bottom w:val="none" w:sz="0" w:space="0" w:color="auto"/>
                                <w:right w:val="none" w:sz="0" w:space="0" w:color="auto"/>
                              </w:divBdr>
                              <w:divsChild>
                                <w:div w:id="1850631852">
                                  <w:marLeft w:val="0"/>
                                  <w:marRight w:val="0"/>
                                  <w:marTop w:val="0"/>
                                  <w:marBottom w:val="0"/>
                                  <w:divBdr>
                                    <w:top w:val="none" w:sz="0" w:space="0" w:color="auto"/>
                                    <w:left w:val="none" w:sz="0" w:space="0" w:color="auto"/>
                                    <w:bottom w:val="none" w:sz="0" w:space="0" w:color="auto"/>
                                    <w:right w:val="none" w:sz="0" w:space="0" w:color="auto"/>
                                  </w:divBdr>
                                  <w:divsChild>
                                    <w:div w:id="1096169572">
                                      <w:marLeft w:val="0"/>
                                      <w:marRight w:val="0"/>
                                      <w:marTop w:val="0"/>
                                      <w:marBottom w:val="0"/>
                                      <w:divBdr>
                                        <w:top w:val="single" w:sz="4" w:space="0" w:color="F5F5F5"/>
                                        <w:left w:val="single" w:sz="4" w:space="0" w:color="F5F5F5"/>
                                        <w:bottom w:val="single" w:sz="4" w:space="0" w:color="F5F5F5"/>
                                        <w:right w:val="single" w:sz="4" w:space="0" w:color="F5F5F5"/>
                                      </w:divBdr>
                                      <w:divsChild>
                                        <w:div w:id="794104671">
                                          <w:marLeft w:val="0"/>
                                          <w:marRight w:val="0"/>
                                          <w:marTop w:val="0"/>
                                          <w:marBottom w:val="0"/>
                                          <w:divBdr>
                                            <w:top w:val="none" w:sz="0" w:space="0" w:color="auto"/>
                                            <w:left w:val="none" w:sz="0" w:space="0" w:color="auto"/>
                                            <w:bottom w:val="none" w:sz="0" w:space="0" w:color="auto"/>
                                            <w:right w:val="none" w:sz="0" w:space="0" w:color="auto"/>
                                          </w:divBdr>
                                          <w:divsChild>
                                            <w:div w:id="3294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9495585">
      <w:bodyDiv w:val="1"/>
      <w:marLeft w:val="0"/>
      <w:marRight w:val="0"/>
      <w:marTop w:val="0"/>
      <w:marBottom w:val="0"/>
      <w:divBdr>
        <w:top w:val="none" w:sz="0" w:space="0" w:color="auto"/>
        <w:left w:val="none" w:sz="0" w:space="0" w:color="auto"/>
        <w:bottom w:val="none" w:sz="0" w:space="0" w:color="auto"/>
        <w:right w:val="none" w:sz="0" w:space="0" w:color="auto"/>
      </w:divBdr>
      <w:divsChild>
        <w:div w:id="834154204">
          <w:marLeft w:val="0"/>
          <w:marRight w:val="0"/>
          <w:marTop w:val="0"/>
          <w:marBottom w:val="0"/>
          <w:divBdr>
            <w:top w:val="none" w:sz="0" w:space="0" w:color="auto"/>
            <w:left w:val="none" w:sz="0" w:space="0" w:color="auto"/>
            <w:bottom w:val="none" w:sz="0" w:space="0" w:color="auto"/>
            <w:right w:val="none" w:sz="0" w:space="0" w:color="auto"/>
          </w:divBdr>
          <w:divsChild>
            <w:div w:id="763261968">
              <w:marLeft w:val="0"/>
              <w:marRight w:val="0"/>
              <w:marTop w:val="0"/>
              <w:marBottom w:val="0"/>
              <w:divBdr>
                <w:top w:val="none" w:sz="0" w:space="0" w:color="auto"/>
                <w:left w:val="none" w:sz="0" w:space="0" w:color="auto"/>
                <w:bottom w:val="none" w:sz="0" w:space="0" w:color="auto"/>
                <w:right w:val="none" w:sz="0" w:space="0" w:color="auto"/>
              </w:divBdr>
              <w:divsChild>
                <w:div w:id="850752745">
                  <w:marLeft w:val="0"/>
                  <w:marRight w:val="0"/>
                  <w:marTop w:val="0"/>
                  <w:marBottom w:val="0"/>
                  <w:divBdr>
                    <w:top w:val="none" w:sz="0" w:space="0" w:color="auto"/>
                    <w:left w:val="none" w:sz="0" w:space="0" w:color="auto"/>
                    <w:bottom w:val="none" w:sz="0" w:space="0" w:color="auto"/>
                    <w:right w:val="none" w:sz="0" w:space="0" w:color="auto"/>
                  </w:divBdr>
                  <w:divsChild>
                    <w:div w:id="1977637398">
                      <w:marLeft w:val="0"/>
                      <w:marRight w:val="0"/>
                      <w:marTop w:val="0"/>
                      <w:marBottom w:val="0"/>
                      <w:divBdr>
                        <w:top w:val="none" w:sz="0" w:space="0" w:color="auto"/>
                        <w:left w:val="none" w:sz="0" w:space="0" w:color="auto"/>
                        <w:bottom w:val="none" w:sz="0" w:space="0" w:color="auto"/>
                        <w:right w:val="none" w:sz="0" w:space="0" w:color="auto"/>
                      </w:divBdr>
                      <w:divsChild>
                        <w:div w:id="34473313">
                          <w:marLeft w:val="0"/>
                          <w:marRight w:val="0"/>
                          <w:marTop w:val="0"/>
                          <w:marBottom w:val="0"/>
                          <w:divBdr>
                            <w:top w:val="none" w:sz="0" w:space="0" w:color="auto"/>
                            <w:left w:val="none" w:sz="0" w:space="0" w:color="auto"/>
                            <w:bottom w:val="none" w:sz="0" w:space="0" w:color="auto"/>
                            <w:right w:val="none" w:sz="0" w:space="0" w:color="auto"/>
                          </w:divBdr>
                          <w:divsChild>
                            <w:div w:id="319697320">
                              <w:marLeft w:val="0"/>
                              <w:marRight w:val="0"/>
                              <w:marTop w:val="0"/>
                              <w:marBottom w:val="0"/>
                              <w:divBdr>
                                <w:top w:val="none" w:sz="0" w:space="0" w:color="auto"/>
                                <w:left w:val="none" w:sz="0" w:space="0" w:color="auto"/>
                                <w:bottom w:val="none" w:sz="0" w:space="0" w:color="auto"/>
                                <w:right w:val="none" w:sz="0" w:space="0" w:color="auto"/>
                              </w:divBdr>
                              <w:divsChild>
                                <w:div w:id="1587611802">
                                  <w:marLeft w:val="0"/>
                                  <w:marRight w:val="0"/>
                                  <w:marTop w:val="0"/>
                                  <w:marBottom w:val="0"/>
                                  <w:divBdr>
                                    <w:top w:val="none" w:sz="0" w:space="0" w:color="auto"/>
                                    <w:left w:val="none" w:sz="0" w:space="0" w:color="auto"/>
                                    <w:bottom w:val="none" w:sz="0" w:space="0" w:color="auto"/>
                                    <w:right w:val="none" w:sz="0" w:space="0" w:color="auto"/>
                                  </w:divBdr>
                                  <w:divsChild>
                                    <w:div w:id="1420374245">
                                      <w:marLeft w:val="43"/>
                                      <w:marRight w:val="0"/>
                                      <w:marTop w:val="0"/>
                                      <w:marBottom w:val="0"/>
                                      <w:divBdr>
                                        <w:top w:val="none" w:sz="0" w:space="0" w:color="auto"/>
                                        <w:left w:val="none" w:sz="0" w:space="0" w:color="auto"/>
                                        <w:bottom w:val="none" w:sz="0" w:space="0" w:color="auto"/>
                                        <w:right w:val="none" w:sz="0" w:space="0" w:color="auto"/>
                                      </w:divBdr>
                                      <w:divsChild>
                                        <w:div w:id="909734145">
                                          <w:marLeft w:val="0"/>
                                          <w:marRight w:val="0"/>
                                          <w:marTop w:val="0"/>
                                          <w:marBottom w:val="0"/>
                                          <w:divBdr>
                                            <w:top w:val="none" w:sz="0" w:space="0" w:color="auto"/>
                                            <w:left w:val="none" w:sz="0" w:space="0" w:color="auto"/>
                                            <w:bottom w:val="none" w:sz="0" w:space="0" w:color="auto"/>
                                            <w:right w:val="none" w:sz="0" w:space="0" w:color="auto"/>
                                          </w:divBdr>
                                          <w:divsChild>
                                            <w:div w:id="1450734078">
                                              <w:marLeft w:val="0"/>
                                              <w:marRight w:val="0"/>
                                              <w:marTop w:val="0"/>
                                              <w:marBottom w:val="86"/>
                                              <w:divBdr>
                                                <w:top w:val="single" w:sz="4" w:space="0" w:color="F5F5F5"/>
                                                <w:left w:val="single" w:sz="4" w:space="0" w:color="F5F5F5"/>
                                                <w:bottom w:val="single" w:sz="4" w:space="0" w:color="F5F5F5"/>
                                                <w:right w:val="single" w:sz="4" w:space="0" w:color="F5F5F5"/>
                                              </w:divBdr>
                                              <w:divsChild>
                                                <w:div w:id="297027831">
                                                  <w:marLeft w:val="0"/>
                                                  <w:marRight w:val="0"/>
                                                  <w:marTop w:val="0"/>
                                                  <w:marBottom w:val="0"/>
                                                  <w:divBdr>
                                                    <w:top w:val="none" w:sz="0" w:space="0" w:color="auto"/>
                                                    <w:left w:val="none" w:sz="0" w:space="0" w:color="auto"/>
                                                    <w:bottom w:val="none" w:sz="0" w:space="0" w:color="auto"/>
                                                    <w:right w:val="none" w:sz="0" w:space="0" w:color="auto"/>
                                                  </w:divBdr>
                                                  <w:divsChild>
                                                    <w:div w:id="20115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0081182">
      <w:bodyDiv w:val="1"/>
      <w:marLeft w:val="0"/>
      <w:marRight w:val="0"/>
      <w:marTop w:val="0"/>
      <w:marBottom w:val="0"/>
      <w:divBdr>
        <w:top w:val="none" w:sz="0" w:space="0" w:color="auto"/>
        <w:left w:val="none" w:sz="0" w:space="0" w:color="auto"/>
        <w:bottom w:val="none" w:sz="0" w:space="0" w:color="auto"/>
        <w:right w:val="none" w:sz="0" w:space="0" w:color="auto"/>
      </w:divBdr>
      <w:divsChild>
        <w:div w:id="938029481">
          <w:marLeft w:val="0"/>
          <w:marRight w:val="0"/>
          <w:marTop w:val="0"/>
          <w:marBottom w:val="0"/>
          <w:divBdr>
            <w:top w:val="none" w:sz="0" w:space="0" w:color="auto"/>
            <w:left w:val="none" w:sz="0" w:space="0" w:color="auto"/>
            <w:bottom w:val="none" w:sz="0" w:space="0" w:color="auto"/>
            <w:right w:val="none" w:sz="0" w:space="0" w:color="auto"/>
          </w:divBdr>
        </w:div>
      </w:divsChild>
    </w:div>
    <w:div w:id="1160577682">
      <w:bodyDiv w:val="1"/>
      <w:marLeft w:val="0"/>
      <w:marRight w:val="0"/>
      <w:marTop w:val="0"/>
      <w:marBottom w:val="0"/>
      <w:divBdr>
        <w:top w:val="none" w:sz="0" w:space="0" w:color="auto"/>
        <w:left w:val="none" w:sz="0" w:space="0" w:color="auto"/>
        <w:bottom w:val="none" w:sz="0" w:space="0" w:color="auto"/>
        <w:right w:val="none" w:sz="0" w:space="0" w:color="auto"/>
      </w:divBdr>
      <w:divsChild>
        <w:div w:id="45102793">
          <w:marLeft w:val="0"/>
          <w:marRight w:val="0"/>
          <w:marTop w:val="0"/>
          <w:marBottom w:val="0"/>
          <w:divBdr>
            <w:top w:val="none" w:sz="0" w:space="0" w:color="auto"/>
            <w:left w:val="none" w:sz="0" w:space="0" w:color="auto"/>
            <w:bottom w:val="none" w:sz="0" w:space="0" w:color="auto"/>
            <w:right w:val="none" w:sz="0" w:space="0" w:color="auto"/>
          </w:divBdr>
        </w:div>
      </w:divsChild>
    </w:div>
    <w:div w:id="1162619919">
      <w:bodyDiv w:val="1"/>
      <w:marLeft w:val="0"/>
      <w:marRight w:val="0"/>
      <w:marTop w:val="0"/>
      <w:marBottom w:val="0"/>
      <w:divBdr>
        <w:top w:val="none" w:sz="0" w:space="0" w:color="auto"/>
        <w:left w:val="none" w:sz="0" w:space="0" w:color="auto"/>
        <w:bottom w:val="none" w:sz="0" w:space="0" w:color="auto"/>
        <w:right w:val="none" w:sz="0" w:space="0" w:color="auto"/>
      </w:divBdr>
      <w:divsChild>
        <w:div w:id="709302098">
          <w:marLeft w:val="0"/>
          <w:marRight w:val="0"/>
          <w:marTop w:val="0"/>
          <w:marBottom w:val="0"/>
          <w:divBdr>
            <w:top w:val="none" w:sz="0" w:space="0" w:color="auto"/>
            <w:left w:val="none" w:sz="0" w:space="0" w:color="auto"/>
            <w:bottom w:val="none" w:sz="0" w:space="0" w:color="auto"/>
            <w:right w:val="none" w:sz="0" w:space="0" w:color="auto"/>
          </w:divBdr>
        </w:div>
      </w:divsChild>
    </w:div>
    <w:div w:id="1162772343">
      <w:bodyDiv w:val="1"/>
      <w:marLeft w:val="0"/>
      <w:marRight w:val="0"/>
      <w:marTop w:val="0"/>
      <w:marBottom w:val="0"/>
      <w:divBdr>
        <w:top w:val="none" w:sz="0" w:space="0" w:color="auto"/>
        <w:left w:val="none" w:sz="0" w:space="0" w:color="auto"/>
        <w:bottom w:val="none" w:sz="0" w:space="0" w:color="auto"/>
        <w:right w:val="none" w:sz="0" w:space="0" w:color="auto"/>
      </w:divBdr>
      <w:divsChild>
        <w:div w:id="36663773">
          <w:marLeft w:val="0"/>
          <w:marRight w:val="0"/>
          <w:marTop w:val="0"/>
          <w:marBottom w:val="0"/>
          <w:divBdr>
            <w:top w:val="none" w:sz="0" w:space="0" w:color="auto"/>
            <w:left w:val="none" w:sz="0" w:space="0" w:color="auto"/>
            <w:bottom w:val="none" w:sz="0" w:space="0" w:color="auto"/>
            <w:right w:val="none" w:sz="0" w:space="0" w:color="auto"/>
          </w:divBdr>
        </w:div>
      </w:divsChild>
    </w:div>
    <w:div w:id="1162820945">
      <w:bodyDiv w:val="1"/>
      <w:marLeft w:val="0"/>
      <w:marRight w:val="0"/>
      <w:marTop w:val="0"/>
      <w:marBottom w:val="0"/>
      <w:divBdr>
        <w:top w:val="none" w:sz="0" w:space="0" w:color="auto"/>
        <w:left w:val="none" w:sz="0" w:space="0" w:color="auto"/>
        <w:bottom w:val="none" w:sz="0" w:space="0" w:color="auto"/>
        <w:right w:val="none" w:sz="0" w:space="0" w:color="auto"/>
      </w:divBdr>
      <w:divsChild>
        <w:div w:id="1547718823">
          <w:marLeft w:val="0"/>
          <w:marRight w:val="0"/>
          <w:marTop w:val="0"/>
          <w:marBottom w:val="0"/>
          <w:divBdr>
            <w:top w:val="none" w:sz="0" w:space="0" w:color="auto"/>
            <w:left w:val="none" w:sz="0" w:space="0" w:color="auto"/>
            <w:bottom w:val="none" w:sz="0" w:space="0" w:color="auto"/>
            <w:right w:val="none" w:sz="0" w:space="0" w:color="auto"/>
          </w:divBdr>
          <w:divsChild>
            <w:div w:id="880945277">
              <w:marLeft w:val="0"/>
              <w:marRight w:val="0"/>
              <w:marTop w:val="0"/>
              <w:marBottom w:val="0"/>
              <w:divBdr>
                <w:top w:val="none" w:sz="0" w:space="0" w:color="auto"/>
                <w:left w:val="none" w:sz="0" w:space="0" w:color="auto"/>
                <w:bottom w:val="none" w:sz="0" w:space="0" w:color="auto"/>
                <w:right w:val="none" w:sz="0" w:space="0" w:color="auto"/>
              </w:divBdr>
              <w:divsChild>
                <w:div w:id="1007947261">
                  <w:marLeft w:val="0"/>
                  <w:marRight w:val="0"/>
                  <w:marTop w:val="0"/>
                  <w:marBottom w:val="0"/>
                  <w:divBdr>
                    <w:top w:val="none" w:sz="0" w:space="0" w:color="auto"/>
                    <w:left w:val="none" w:sz="0" w:space="0" w:color="auto"/>
                    <w:bottom w:val="none" w:sz="0" w:space="0" w:color="auto"/>
                    <w:right w:val="none" w:sz="0" w:space="0" w:color="auto"/>
                  </w:divBdr>
                  <w:divsChild>
                    <w:div w:id="818497703">
                      <w:marLeft w:val="0"/>
                      <w:marRight w:val="0"/>
                      <w:marTop w:val="0"/>
                      <w:marBottom w:val="0"/>
                      <w:divBdr>
                        <w:top w:val="none" w:sz="0" w:space="0" w:color="auto"/>
                        <w:left w:val="none" w:sz="0" w:space="0" w:color="auto"/>
                        <w:bottom w:val="none" w:sz="0" w:space="0" w:color="auto"/>
                        <w:right w:val="none" w:sz="0" w:space="0" w:color="auto"/>
                      </w:divBdr>
                      <w:divsChild>
                        <w:div w:id="1408646216">
                          <w:marLeft w:val="0"/>
                          <w:marRight w:val="0"/>
                          <w:marTop w:val="0"/>
                          <w:marBottom w:val="0"/>
                          <w:divBdr>
                            <w:top w:val="none" w:sz="0" w:space="0" w:color="auto"/>
                            <w:left w:val="none" w:sz="0" w:space="0" w:color="auto"/>
                            <w:bottom w:val="none" w:sz="0" w:space="0" w:color="auto"/>
                            <w:right w:val="none" w:sz="0" w:space="0" w:color="auto"/>
                          </w:divBdr>
                          <w:divsChild>
                            <w:div w:id="1027145977">
                              <w:marLeft w:val="0"/>
                              <w:marRight w:val="0"/>
                              <w:marTop w:val="0"/>
                              <w:marBottom w:val="0"/>
                              <w:divBdr>
                                <w:top w:val="none" w:sz="0" w:space="0" w:color="auto"/>
                                <w:left w:val="none" w:sz="0" w:space="0" w:color="auto"/>
                                <w:bottom w:val="none" w:sz="0" w:space="0" w:color="auto"/>
                                <w:right w:val="none" w:sz="0" w:space="0" w:color="auto"/>
                              </w:divBdr>
                              <w:divsChild>
                                <w:div w:id="835531284">
                                  <w:marLeft w:val="0"/>
                                  <w:marRight w:val="0"/>
                                  <w:marTop w:val="0"/>
                                  <w:marBottom w:val="0"/>
                                  <w:divBdr>
                                    <w:top w:val="none" w:sz="0" w:space="0" w:color="auto"/>
                                    <w:left w:val="none" w:sz="0" w:space="0" w:color="auto"/>
                                    <w:bottom w:val="none" w:sz="0" w:space="0" w:color="auto"/>
                                    <w:right w:val="none" w:sz="0" w:space="0" w:color="auto"/>
                                  </w:divBdr>
                                  <w:divsChild>
                                    <w:div w:id="1279752525">
                                      <w:marLeft w:val="0"/>
                                      <w:marRight w:val="0"/>
                                      <w:marTop w:val="0"/>
                                      <w:marBottom w:val="0"/>
                                      <w:divBdr>
                                        <w:top w:val="single" w:sz="4" w:space="0" w:color="F5F5F5"/>
                                        <w:left w:val="single" w:sz="4" w:space="0" w:color="F5F5F5"/>
                                        <w:bottom w:val="single" w:sz="4" w:space="0" w:color="F5F5F5"/>
                                        <w:right w:val="single" w:sz="4" w:space="0" w:color="F5F5F5"/>
                                      </w:divBdr>
                                      <w:divsChild>
                                        <w:div w:id="301690566">
                                          <w:marLeft w:val="0"/>
                                          <w:marRight w:val="0"/>
                                          <w:marTop w:val="0"/>
                                          <w:marBottom w:val="0"/>
                                          <w:divBdr>
                                            <w:top w:val="none" w:sz="0" w:space="0" w:color="auto"/>
                                            <w:left w:val="none" w:sz="0" w:space="0" w:color="auto"/>
                                            <w:bottom w:val="none" w:sz="0" w:space="0" w:color="auto"/>
                                            <w:right w:val="none" w:sz="0" w:space="0" w:color="auto"/>
                                          </w:divBdr>
                                          <w:divsChild>
                                            <w:div w:id="15445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350790">
      <w:bodyDiv w:val="1"/>
      <w:marLeft w:val="0"/>
      <w:marRight w:val="0"/>
      <w:marTop w:val="0"/>
      <w:marBottom w:val="0"/>
      <w:divBdr>
        <w:top w:val="none" w:sz="0" w:space="0" w:color="auto"/>
        <w:left w:val="none" w:sz="0" w:space="0" w:color="auto"/>
        <w:bottom w:val="none" w:sz="0" w:space="0" w:color="auto"/>
        <w:right w:val="none" w:sz="0" w:space="0" w:color="auto"/>
      </w:divBdr>
      <w:divsChild>
        <w:div w:id="534388249">
          <w:marLeft w:val="0"/>
          <w:marRight w:val="0"/>
          <w:marTop w:val="0"/>
          <w:marBottom w:val="0"/>
          <w:divBdr>
            <w:top w:val="none" w:sz="0" w:space="0" w:color="auto"/>
            <w:left w:val="none" w:sz="0" w:space="0" w:color="auto"/>
            <w:bottom w:val="none" w:sz="0" w:space="0" w:color="auto"/>
            <w:right w:val="none" w:sz="0" w:space="0" w:color="auto"/>
          </w:divBdr>
          <w:divsChild>
            <w:div w:id="836194807">
              <w:marLeft w:val="0"/>
              <w:marRight w:val="0"/>
              <w:marTop w:val="0"/>
              <w:marBottom w:val="0"/>
              <w:divBdr>
                <w:top w:val="none" w:sz="0" w:space="0" w:color="auto"/>
                <w:left w:val="none" w:sz="0" w:space="0" w:color="auto"/>
                <w:bottom w:val="none" w:sz="0" w:space="0" w:color="auto"/>
                <w:right w:val="none" w:sz="0" w:space="0" w:color="auto"/>
              </w:divBdr>
              <w:divsChild>
                <w:div w:id="1754862498">
                  <w:marLeft w:val="0"/>
                  <w:marRight w:val="0"/>
                  <w:marTop w:val="0"/>
                  <w:marBottom w:val="0"/>
                  <w:divBdr>
                    <w:top w:val="none" w:sz="0" w:space="0" w:color="auto"/>
                    <w:left w:val="none" w:sz="0" w:space="0" w:color="auto"/>
                    <w:bottom w:val="none" w:sz="0" w:space="0" w:color="auto"/>
                    <w:right w:val="none" w:sz="0" w:space="0" w:color="auto"/>
                  </w:divBdr>
                  <w:divsChild>
                    <w:div w:id="1370226964">
                      <w:marLeft w:val="0"/>
                      <w:marRight w:val="0"/>
                      <w:marTop w:val="0"/>
                      <w:marBottom w:val="0"/>
                      <w:divBdr>
                        <w:top w:val="none" w:sz="0" w:space="0" w:color="auto"/>
                        <w:left w:val="none" w:sz="0" w:space="0" w:color="auto"/>
                        <w:bottom w:val="none" w:sz="0" w:space="0" w:color="auto"/>
                        <w:right w:val="none" w:sz="0" w:space="0" w:color="auto"/>
                      </w:divBdr>
                      <w:divsChild>
                        <w:div w:id="2141603340">
                          <w:marLeft w:val="-225"/>
                          <w:marRight w:val="0"/>
                          <w:marTop w:val="0"/>
                          <w:marBottom w:val="0"/>
                          <w:divBdr>
                            <w:top w:val="none" w:sz="0" w:space="0" w:color="auto"/>
                            <w:left w:val="none" w:sz="0" w:space="0" w:color="auto"/>
                            <w:bottom w:val="none" w:sz="0" w:space="0" w:color="auto"/>
                            <w:right w:val="none" w:sz="0" w:space="0" w:color="auto"/>
                          </w:divBdr>
                          <w:divsChild>
                            <w:div w:id="837576581">
                              <w:marLeft w:val="1500"/>
                              <w:marRight w:val="1500"/>
                              <w:marTop w:val="0"/>
                              <w:marBottom w:val="0"/>
                              <w:divBdr>
                                <w:top w:val="none" w:sz="0" w:space="0" w:color="auto"/>
                                <w:left w:val="none" w:sz="0" w:space="0" w:color="auto"/>
                                <w:bottom w:val="none" w:sz="0" w:space="0" w:color="auto"/>
                                <w:right w:val="none" w:sz="0" w:space="0" w:color="auto"/>
                              </w:divBdr>
                              <w:divsChild>
                                <w:div w:id="1017267271">
                                  <w:marLeft w:val="0"/>
                                  <w:marRight w:val="0"/>
                                  <w:marTop w:val="0"/>
                                  <w:marBottom w:val="345"/>
                                  <w:divBdr>
                                    <w:top w:val="none" w:sz="0" w:space="0" w:color="auto"/>
                                    <w:left w:val="none" w:sz="0" w:space="0" w:color="auto"/>
                                    <w:bottom w:val="none" w:sz="0" w:space="0" w:color="auto"/>
                                    <w:right w:val="none" w:sz="0" w:space="0" w:color="auto"/>
                                  </w:divBdr>
                                  <w:divsChild>
                                    <w:div w:id="2391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080144">
      <w:bodyDiv w:val="1"/>
      <w:marLeft w:val="0"/>
      <w:marRight w:val="0"/>
      <w:marTop w:val="0"/>
      <w:marBottom w:val="0"/>
      <w:divBdr>
        <w:top w:val="none" w:sz="0" w:space="0" w:color="auto"/>
        <w:left w:val="none" w:sz="0" w:space="0" w:color="auto"/>
        <w:bottom w:val="none" w:sz="0" w:space="0" w:color="auto"/>
        <w:right w:val="none" w:sz="0" w:space="0" w:color="auto"/>
      </w:divBdr>
    </w:div>
    <w:div w:id="1164125924">
      <w:bodyDiv w:val="1"/>
      <w:marLeft w:val="0"/>
      <w:marRight w:val="0"/>
      <w:marTop w:val="0"/>
      <w:marBottom w:val="0"/>
      <w:divBdr>
        <w:top w:val="none" w:sz="0" w:space="0" w:color="auto"/>
        <w:left w:val="none" w:sz="0" w:space="0" w:color="auto"/>
        <w:bottom w:val="none" w:sz="0" w:space="0" w:color="auto"/>
        <w:right w:val="none" w:sz="0" w:space="0" w:color="auto"/>
      </w:divBdr>
      <w:divsChild>
        <w:div w:id="1758214880">
          <w:marLeft w:val="0"/>
          <w:marRight w:val="0"/>
          <w:marTop w:val="0"/>
          <w:marBottom w:val="0"/>
          <w:divBdr>
            <w:top w:val="none" w:sz="0" w:space="0" w:color="auto"/>
            <w:left w:val="none" w:sz="0" w:space="0" w:color="auto"/>
            <w:bottom w:val="none" w:sz="0" w:space="0" w:color="auto"/>
            <w:right w:val="none" w:sz="0" w:space="0" w:color="auto"/>
          </w:divBdr>
          <w:divsChild>
            <w:div w:id="1708679821">
              <w:marLeft w:val="0"/>
              <w:marRight w:val="0"/>
              <w:marTop w:val="0"/>
              <w:marBottom w:val="0"/>
              <w:divBdr>
                <w:top w:val="none" w:sz="0" w:space="0" w:color="auto"/>
                <w:left w:val="none" w:sz="0" w:space="0" w:color="auto"/>
                <w:bottom w:val="none" w:sz="0" w:space="0" w:color="auto"/>
                <w:right w:val="none" w:sz="0" w:space="0" w:color="auto"/>
              </w:divBdr>
              <w:divsChild>
                <w:div w:id="1753088686">
                  <w:marLeft w:val="0"/>
                  <w:marRight w:val="0"/>
                  <w:marTop w:val="0"/>
                  <w:marBottom w:val="0"/>
                  <w:divBdr>
                    <w:top w:val="none" w:sz="0" w:space="0" w:color="auto"/>
                    <w:left w:val="none" w:sz="0" w:space="0" w:color="auto"/>
                    <w:bottom w:val="none" w:sz="0" w:space="0" w:color="auto"/>
                    <w:right w:val="none" w:sz="0" w:space="0" w:color="auto"/>
                  </w:divBdr>
                  <w:divsChild>
                    <w:div w:id="1934704133">
                      <w:marLeft w:val="0"/>
                      <w:marRight w:val="0"/>
                      <w:marTop w:val="0"/>
                      <w:marBottom w:val="0"/>
                      <w:divBdr>
                        <w:top w:val="none" w:sz="0" w:space="0" w:color="auto"/>
                        <w:left w:val="none" w:sz="0" w:space="0" w:color="auto"/>
                        <w:bottom w:val="none" w:sz="0" w:space="0" w:color="auto"/>
                        <w:right w:val="none" w:sz="0" w:space="0" w:color="auto"/>
                      </w:divBdr>
                      <w:divsChild>
                        <w:div w:id="1557549255">
                          <w:marLeft w:val="-225"/>
                          <w:marRight w:val="0"/>
                          <w:marTop w:val="0"/>
                          <w:marBottom w:val="0"/>
                          <w:divBdr>
                            <w:top w:val="none" w:sz="0" w:space="0" w:color="auto"/>
                            <w:left w:val="none" w:sz="0" w:space="0" w:color="auto"/>
                            <w:bottom w:val="none" w:sz="0" w:space="0" w:color="auto"/>
                            <w:right w:val="none" w:sz="0" w:space="0" w:color="auto"/>
                          </w:divBdr>
                          <w:divsChild>
                            <w:div w:id="437144106">
                              <w:marLeft w:val="1500"/>
                              <w:marRight w:val="1500"/>
                              <w:marTop w:val="0"/>
                              <w:marBottom w:val="0"/>
                              <w:divBdr>
                                <w:top w:val="none" w:sz="0" w:space="0" w:color="auto"/>
                                <w:left w:val="none" w:sz="0" w:space="0" w:color="auto"/>
                                <w:bottom w:val="none" w:sz="0" w:space="0" w:color="auto"/>
                                <w:right w:val="none" w:sz="0" w:space="0" w:color="auto"/>
                              </w:divBdr>
                              <w:divsChild>
                                <w:div w:id="478766563">
                                  <w:marLeft w:val="0"/>
                                  <w:marRight w:val="0"/>
                                  <w:marTop w:val="0"/>
                                  <w:marBottom w:val="345"/>
                                  <w:divBdr>
                                    <w:top w:val="none" w:sz="0" w:space="0" w:color="auto"/>
                                    <w:left w:val="none" w:sz="0" w:space="0" w:color="auto"/>
                                    <w:bottom w:val="none" w:sz="0" w:space="0" w:color="auto"/>
                                    <w:right w:val="none" w:sz="0" w:space="0" w:color="auto"/>
                                  </w:divBdr>
                                  <w:divsChild>
                                    <w:div w:id="1790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705944">
      <w:bodyDiv w:val="1"/>
      <w:marLeft w:val="0"/>
      <w:marRight w:val="0"/>
      <w:marTop w:val="0"/>
      <w:marBottom w:val="0"/>
      <w:divBdr>
        <w:top w:val="none" w:sz="0" w:space="0" w:color="auto"/>
        <w:left w:val="none" w:sz="0" w:space="0" w:color="auto"/>
        <w:bottom w:val="none" w:sz="0" w:space="0" w:color="auto"/>
        <w:right w:val="none" w:sz="0" w:space="0" w:color="auto"/>
      </w:divBdr>
      <w:divsChild>
        <w:div w:id="1447500630">
          <w:marLeft w:val="0"/>
          <w:marRight w:val="0"/>
          <w:marTop w:val="0"/>
          <w:marBottom w:val="0"/>
          <w:divBdr>
            <w:top w:val="none" w:sz="0" w:space="0" w:color="auto"/>
            <w:left w:val="none" w:sz="0" w:space="0" w:color="auto"/>
            <w:bottom w:val="none" w:sz="0" w:space="0" w:color="auto"/>
            <w:right w:val="none" w:sz="0" w:space="0" w:color="auto"/>
          </w:divBdr>
        </w:div>
      </w:divsChild>
    </w:div>
    <w:div w:id="1165243592">
      <w:bodyDiv w:val="1"/>
      <w:marLeft w:val="0"/>
      <w:marRight w:val="0"/>
      <w:marTop w:val="0"/>
      <w:marBottom w:val="0"/>
      <w:divBdr>
        <w:top w:val="none" w:sz="0" w:space="0" w:color="auto"/>
        <w:left w:val="none" w:sz="0" w:space="0" w:color="auto"/>
        <w:bottom w:val="none" w:sz="0" w:space="0" w:color="auto"/>
        <w:right w:val="none" w:sz="0" w:space="0" w:color="auto"/>
      </w:divBdr>
    </w:div>
    <w:div w:id="1165822598">
      <w:bodyDiv w:val="1"/>
      <w:marLeft w:val="0"/>
      <w:marRight w:val="0"/>
      <w:marTop w:val="0"/>
      <w:marBottom w:val="0"/>
      <w:divBdr>
        <w:top w:val="none" w:sz="0" w:space="0" w:color="auto"/>
        <w:left w:val="none" w:sz="0" w:space="0" w:color="auto"/>
        <w:bottom w:val="none" w:sz="0" w:space="0" w:color="auto"/>
        <w:right w:val="none" w:sz="0" w:space="0" w:color="auto"/>
      </w:divBdr>
      <w:divsChild>
        <w:div w:id="2062362615">
          <w:marLeft w:val="0"/>
          <w:marRight w:val="0"/>
          <w:marTop w:val="0"/>
          <w:marBottom w:val="0"/>
          <w:divBdr>
            <w:top w:val="none" w:sz="0" w:space="0" w:color="auto"/>
            <w:left w:val="none" w:sz="0" w:space="0" w:color="auto"/>
            <w:bottom w:val="none" w:sz="0" w:space="0" w:color="auto"/>
            <w:right w:val="none" w:sz="0" w:space="0" w:color="auto"/>
          </w:divBdr>
          <w:divsChild>
            <w:div w:id="1184589928">
              <w:marLeft w:val="0"/>
              <w:marRight w:val="0"/>
              <w:marTop w:val="0"/>
              <w:marBottom w:val="0"/>
              <w:divBdr>
                <w:top w:val="none" w:sz="0" w:space="0" w:color="auto"/>
                <w:left w:val="none" w:sz="0" w:space="0" w:color="auto"/>
                <w:bottom w:val="none" w:sz="0" w:space="0" w:color="auto"/>
                <w:right w:val="none" w:sz="0" w:space="0" w:color="auto"/>
              </w:divBdr>
              <w:divsChild>
                <w:div w:id="429664764">
                  <w:marLeft w:val="0"/>
                  <w:marRight w:val="0"/>
                  <w:marTop w:val="0"/>
                  <w:marBottom w:val="0"/>
                  <w:divBdr>
                    <w:top w:val="none" w:sz="0" w:space="0" w:color="auto"/>
                    <w:left w:val="none" w:sz="0" w:space="0" w:color="auto"/>
                    <w:bottom w:val="none" w:sz="0" w:space="0" w:color="auto"/>
                    <w:right w:val="none" w:sz="0" w:space="0" w:color="auto"/>
                  </w:divBdr>
                  <w:divsChild>
                    <w:div w:id="990017255">
                      <w:marLeft w:val="0"/>
                      <w:marRight w:val="0"/>
                      <w:marTop w:val="0"/>
                      <w:marBottom w:val="0"/>
                      <w:divBdr>
                        <w:top w:val="none" w:sz="0" w:space="0" w:color="auto"/>
                        <w:left w:val="none" w:sz="0" w:space="0" w:color="auto"/>
                        <w:bottom w:val="none" w:sz="0" w:space="0" w:color="auto"/>
                        <w:right w:val="none" w:sz="0" w:space="0" w:color="auto"/>
                      </w:divBdr>
                      <w:divsChild>
                        <w:div w:id="1625772499">
                          <w:marLeft w:val="-225"/>
                          <w:marRight w:val="0"/>
                          <w:marTop w:val="0"/>
                          <w:marBottom w:val="0"/>
                          <w:divBdr>
                            <w:top w:val="none" w:sz="0" w:space="0" w:color="auto"/>
                            <w:left w:val="none" w:sz="0" w:space="0" w:color="auto"/>
                            <w:bottom w:val="none" w:sz="0" w:space="0" w:color="auto"/>
                            <w:right w:val="none" w:sz="0" w:space="0" w:color="auto"/>
                          </w:divBdr>
                          <w:divsChild>
                            <w:div w:id="852770646">
                              <w:marLeft w:val="1500"/>
                              <w:marRight w:val="1500"/>
                              <w:marTop w:val="0"/>
                              <w:marBottom w:val="0"/>
                              <w:divBdr>
                                <w:top w:val="none" w:sz="0" w:space="0" w:color="auto"/>
                                <w:left w:val="none" w:sz="0" w:space="0" w:color="auto"/>
                                <w:bottom w:val="none" w:sz="0" w:space="0" w:color="auto"/>
                                <w:right w:val="none" w:sz="0" w:space="0" w:color="auto"/>
                              </w:divBdr>
                              <w:divsChild>
                                <w:div w:id="1621230899">
                                  <w:marLeft w:val="0"/>
                                  <w:marRight w:val="0"/>
                                  <w:marTop w:val="0"/>
                                  <w:marBottom w:val="345"/>
                                  <w:divBdr>
                                    <w:top w:val="none" w:sz="0" w:space="0" w:color="auto"/>
                                    <w:left w:val="none" w:sz="0" w:space="0" w:color="auto"/>
                                    <w:bottom w:val="none" w:sz="0" w:space="0" w:color="auto"/>
                                    <w:right w:val="none" w:sz="0" w:space="0" w:color="auto"/>
                                  </w:divBdr>
                                  <w:divsChild>
                                    <w:div w:id="20787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970468">
      <w:bodyDiv w:val="1"/>
      <w:marLeft w:val="0"/>
      <w:marRight w:val="0"/>
      <w:marTop w:val="0"/>
      <w:marBottom w:val="0"/>
      <w:divBdr>
        <w:top w:val="none" w:sz="0" w:space="0" w:color="auto"/>
        <w:left w:val="none" w:sz="0" w:space="0" w:color="auto"/>
        <w:bottom w:val="none" w:sz="0" w:space="0" w:color="auto"/>
        <w:right w:val="none" w:sz="0" w:space="0" w:color="auto"/>
      </w:divBdr>
      <w:divsChild>
        <w:div w:id="154424017">
          <w:marLeft w:val="0"/>
          <w:marRight w:val="0"/>
          <w:marTop w:val="0"/>
          <w:marBottom w:val="0"/>
          <w:divBdr>
            <w:top w:val="none" w:sz="0" w:space="0" w:color="auto"/>
            <w:left w:val="none" w:sz="0" w:space="0" w:color="auto"/>
            <w:bottom w:val="none" w:sz="0" w:space="0" w:color="auto"/>
            <w:right w:val="none" w:sz="0" w:space="0" w:color="auto"/>
          </w:divBdr>
        </w:div>
      </w:divsChild>
    </w:div>
    <w:div w:id="1166507263">
      <w:bodyDiv w:val="1"/>
      <w:marLeft w:val="0"/>
      <w:marRight w:val="0"/>
      <w:marTop w:val="0"/>
      <w:marBottom w:val="0"/>
      <w:divBdr>
        <w:top w:val="none" w:sz="0" w:space="0" w:color="auto"/>
        <w:left w:val="none" w:sz="0" w:space="0" w:color="auto"/>
        <w:bottom w:val="none" w:sz="0" w:space="0" w:color="auto"/>
        <w:right w:val="none" w:sz="0" w:space="0" w:color="auto"/>
      </w:divBdr>
      <w:divsChild>
        <w:div w:id="2058626359">
          <w:marLeft w:val="0"/>
          <w:marRight w:val="0"/>
          <w:marTop w:val="0"/>
          <w:marBottom w:val="0"/>
          <w:divBdr>
            <w:top w:val="none" w:sz="0" w:space="0" w:color="auto"/>
            <w:left w:val="none" w:sz="0" w:space="0" w:color="auto"/>
            <w:bottom w:val="none" w:sz="0" w:space="0" w:color="auto"/>
            <w:right w:val="none" w:sz="0" w:space="0" w:color="auto"/>
          </w:divBdr>
        </w:div>
      </w:divsChild>
    </w:div>
    <w:div w:id="1166703449">
      <w:bodyDiv w:val="1"/>
      <w:marLeft w:val="0"/>
      <w:marRight w:val="0"/>
      <w:marTop w:val="0"/>
      <w:marBottom w:val="0"/>
      <w:divBdr>
        <w:top w:val="none" w:sz="0" w:space="0" w:color="auto"/>
        <w:left w:val="none" w:sz="0" w:space="0" w:color="auto"/>
        <w:bottom w:val="none" w:sz="0" w:space="0" w:color="auto"/>
        <w:right w:val="none" w:sz="0" w:space="0" w:color="auto"/>
      </w:divBdr>
      <w:divsChild>
        <w:div w:id="96949239">
          <w:marLeft w:val="0"/>
          <w:marRight w:val="0"/>
          <w:marTop w:val="0"/>
          <w:marBottom w:val="0"/>
          <w:divBdr>
            <w:top w:val="none" w:sz="0" w:space="0" w:color="auto"/>
            <w:left w:val="none" w:sz="0" w:space="0" w:color="auto"/>
            <w:bottom w:val="none" w:sz="0" w:space="0" w:color="auto"/>
            <w:right w:val="none" w:sz="0" w:space="0" w:color="auto"/>
          </w:divBdr>
        </w:div>
      </w:divsChild>
    </w:div>
    <w:div w:id="1168324840">
      <w:bodyDiv w:val="1"/>
      <w:marLeft w:val="0"/>
      <w:marRight w:val="0"/>
      <w:marTop w:val="0"/>
      <w:marBottom w:val="0"/>
      <w:divBdr>
        <w:top w:val="none" w:sz="0" w:space="0" w:color="auto"/>
        <w:left w:val="none" w:sz="0" w:space="0" w:color="auto"/>
        <w:bottom w:val="none" w:sz="0" w:space="0" w:color="auto"/>
        <w:right w:val="none" w:sz="0" w:space="0" w:color="auto"/>
      </w:divBdr>
      <w:divsChild>
        <w:div w:id="22675658">
          <w:marLeft w:val="0"/>
          <w:marRight w:val="0"/>
          <w:marTop w:val="0"/>
          <w:marBottom w:val="0"/>
          <w:divBdr>
            <w:top w:val="none" w:sz="0" w:space="0" w:color="auto"/>
            <w:left w:val="none" w:sz="0" w:space="0" w:color="auto"/>
            <w:bottom w:val="none" w:sz="0" w:space="0" w:color="auto"/>
            <w:right w:val="none" w:sz="0" w:space="0" w:color="auto"/>
          </w:divBdr>
          <w:divsChild>
            <w:div w:id="598177040">
              <w:marLeft w:val="0"/>
              <w:marRight w:val="0"/>
              <w:marTop w:val="0"/>
              <w:marBottom w:val="0"/>
              <w:divBdr>
                <w:top w:val="none" w:sz="0" w:space="0" w:color="auto"/>
                <w:left w:val="none" w:sz="0" w:space="0" w:color="auto"/>
                <w:bottom w:val="none" w:sz="0" w:space="0" w:color="auto"/>
                <w:right w:val="none" w:sz="0" w:space="0" w:color="auto"/>
              </w:divBdr>
              <w:divsChild>
                <w:div w:id="1272123958">
                  <w:marLeft w:val="0"/>
                  <w:marRight w:val="0"/>
                  <w:marTop w:val="0"/>
                  <w:marBottom w:val="0"/>
                  <w:divBdr>
                    <w:top w:val="none" w:sz="0" w:space="0" w:color="auto"/>
                    <w:left w:val="none" w:sz="0" w:space="0" w:color="auto"/>
                    <w:bottom w:val="none" w:sz="0" w:space="0" w:color="auto"/>
                    <w:right w:val="none" w:sz="0" w:space="0" w:color="auto"/>
                  </w:divBdr>
                  <w:divsChild>
                    <w:div w:id="1830317763">
                      <w:marLeft w:val="0"/>
                      <w:marRight w:val="0"/>
                      <w:marTop w:val="0"/>
                      <w:marBottom w:val="0"/>
                      <w:divBdr>
                        <w:top w:val="none" w:sz="0" w:space="0" w:color="auto"/>
                        <w:left w:val="none" w:sz="0" w:space="0" w:color="auto"/>
                        <w:bottom w:val="none" w:sz="0" w:space="0" w:color="auto"/>
                        <w:right w:val="none" w:sz="0" w:space="0" w:color="auto"/>
                      </w:divBdr>
                      <w:divsChild>
                        <w:div w:id="233467217">
                          <w:marLeft w:val="-225"/>
                          <w:marRight w:val="0"/>
                          <w:marTop w:val="0"/>
                          <w:marBottom w:val="0"/>
                          <w:divBdr>
                            <w:top w:val="none" w:sz="0" w:space="0" w:color="auto"/>
                            <w:left w:val="none" w:sz="0" w:space="0" w:color="auto"/>
                            <w:bottom w:val="none" w:sz="0" w:space="0" w:color="auto"/>
                            <w:right w:val="none" w:sz="0" w:space="0" w:color="auto"/>
                          </w:divBdr>
                          <w:divsChild>
                            <w:div w:id="905411843">
                              <w:marLeft w:val="1500"/>
                              <w:marRight w:val="1500"/>
                              <w:marTop w:val="0"/>
                              <w:marBottom w:val="0"/>
                              <w:divBdr>
                                <w:top w:val="none" w:sz="0" w:space="0" w:color="auto"/>
                                <w:left w:val="none" w:sz="0" w:space="0" w:color="auto"/>
                                <w:bottom w:val="none" w:sz="0" w:space="0" w:color="auto"/>
                                <w:right w:val="none" w:sz="0" w:space="0" w:color="auto"/>
                              </w:divBdr>
                              <w:divsChild>
                                <w:div w:id="2043550287">
                                  <w:marLeft w:val="0"/>
                                  <w:marRight w:val="0"/>
                                  <w:marTop w:val="0"/>
                                  <w:marBottom w:val="345"/>
                                  <w:divBdr>
                                    <w:top w:val="none" w:sz="0" w:space="0" w:color="auto"/>
                                    <w:left w:val="none" w:sz="0" w:space="0" w:color="auto"/>
                                    <w:bottom w:val="none" w:sz="0" w:space="0" w:color="auto"/>
                                    <w:right w:val="none" w:sz="0" w:space="0" w:color="auto"/>
                                  </w:divBdr>
                                  <w:divsChild>
                                    <w:div w:id="21136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329184">
      <w:bodyDiv w:val="1"/>
      <w:marLeft w:val="0"/>
      <w:marRight w:val="0"/>
      <w:marTop w:val="0"/>
      <w:marBottom w:val="0"/>
      <w:divBdr>
        <w:top w:val="none" w:sz="0" w:space="0" w:color="auto"/>
        <w:left w:val="none" w:sz="0" w:space="0" w:color="auto"/>
        <w:bottom w:val="none" w:sz="0" w:space="0" w:color="auto"/>
        <w:right w:val="none" w:sz="0" w:space="0" w:color="auto"/>
      </w:divBdr>
      <w:divsChild>
        <w:div w:id="1547326959">
          <w:marLeft w:val="0"/>
          <w:marRight w:val="0"/>
          <w:marTop w:val="0"/>
          <w:marBottom w:val="0"/>
          <w:divBdr>
            <w:top w:val="none" w:sz="0" w:space="0" w:color="auto"/>
            <w:left w:val="none" w:sz="0" w:space="0" w:color="auto"/>
            <w:bottom w:val="none" w:sz="0" w:space="0" w:color="auto"/>
            <w:right w:val="none" w:sz="0" w:space="0" w:color="auto"/>
          </w:divBdr>
        </w:div>
      </w:divsChild>
    </w:div>
    <w:div w:id="1168593747">
      <w:bodyDiv w:val="1"/>
      <w:marLeft w:val="0"/>
      <w:marRight w:val="0"/>
      <w:marTop w:val="0"/>
      <w:marBottom w:val="0"/>
      <w:divBdr>
        <w:top w:val="none" w:sz="0" w:space="0" w:color="auto"/>
        <w:left w:val="none" w:sz="0" w:space="0" w:color="auto"/>
        <w:bottom w:val="none" w:sz="0" w:space="0" w:color="auto"/>
        <w:right w:val="none" w:sz="0" w:space="0" w:color="auto"/>
      </w:divBdr>
      <w:divsChild>
        <w:div w:id="1024332016">
          <w:marLeft w:val="0"/>
          <w:marRight w:val="0"/>
          <w:marTop w:val="0"/>
          <w:marBottom w:val="0"/>
          <w:divBdr>
            <w:top w:val="none" w:sz="0" w:space="0" w:color="auto"/>
            <w:left w:val="none" w:sz="0" w:space="0" w:color="auto"/>
            <w:bottom w:val="none" w:sz="0" w:space="0" w:color="auto"/>
            <w:right w:val="none" w:sz="0" w:space="0" w:color="auto"/>
          </w:divBdr>
          <w:divsChild>
            <w:div w:id="907805728">
              <w:marLeft w:val="0"/>
              <w:marRight w:val="0"/>
              <w:marTop w:val="0"/>
              <w:marBottom w:val="0"/>
              <w:divBdr>
                <w:top w:val="none" w:sz="0" w:space="0" w:color="auto"/>
                <w:left w:val="none" w:sz="0" w:space="0" w:color="auto"/>
                <w:bottom w:val="none" w:sz="0" w:space="0" w:color="auto"/>
                <w:right w:val="none" w:sz="0" w:space="0" w:color="auto"/>
              </w:divBdr>
              <w:divsChild>
                <w:div w:id="919405900">
                  <w:marLeft w:val="0"/>
                  <w:marRight w:val="0"/>
                  <w:marTop w:val="0"/>
                  <w:marBottom w:val="0"/>
                  <w:divBdr>
                    <w:top w:val="none" w:sz="0" w:space="0" w:color="auto"/>
                    <w:left w:val="none" w:sz="0" w:space="0" w:color="auto"/>
                    <w:bottom w:val="none" w:sz="0" w:space="0" w:color="auto"/>
                    <w:right w:val="none" w:sz="0" w:space="0" w:color="auto"/>
                  </w:divBdr>
                  <w:divsChild>
                    <w:div w:id="2048723096">
                      <w:marLeft w:val="0"/>
                      <w:marRight w:val="0"/>
                      <w:marTop w:val="0"/>
                      <w:marBottom w:val="0"/>
                      <w:divBdr>
                        <w:top w:val="none" w:sz="0" w:space="0" w:color="auto"/>
                        <w:left w:val="none" w:sz="0" w:space="0" w:color="auto"/>
                        <w:bottom w:val="none" w:sz="0" w:space="0" w:color="auto"/>
                        <w:right w:val="none" w:sz="0" w:space="0" w:color="auto"/>
                      </w:divBdr>
                      <w:divsChild>
                        <w:div w:id="1052000077">
                          <w:marLeft w:val="0"/>
                          <w:marRight w:val="0"/>
                          <w:marTop w:val="0"/>
                          <w:marBottom w:val="0"/>
                          <w:divBdr>
                            <w:top w:val="none" w:sz="0" w:space="0" w:color="auto"/>
                            <w:left w:val="none" w:sz="0" w:space="0" w:color="auto"/>
                            <w:bottom w:val="none" w:sz="0" w:space="0" w:color="auto"/>
                            <w:right w:val="none" w:sz="0" w:space="0" w:color="auto"/>
                          </w:divBdr>
                          <w:divsChild>
                            <w:div w:id="1351681893">
                              <w:marLeft w:val="0"/>
                              <w:marRight w:val="0"/>
                              <w:marTop w:val="0"/>
                              <w:marBottom w:val="0"/>
                              <w:divBdr>
                                <w:top w:val="none" w:sz="0" w:space="0" w:color="auto"/>
                                <w:left w:val="none" w:sz="0" w:space="0" w:color="auto"/>
                                <w:bottom w:val="none" w:sz="0" w:space="0" w:color="auto"/>
                                <w:right w:val="none" w:sz="0" w:space="0" w:color="auto"/>
                              </w:divBdr>
                              <w:divsChild>
                                <w:div w:id="1518616359">
                                  <w:marLeft w:val="0"/>
                                  <w:marRight w:val="0"/>
                                  <w:marTop w:val="0"/>
                                  <w:marBottom w:val="0"/>
                                  <w:divBdr>
                                    <w:top w:val="none" w:sz="0" w:space="0" w:color="auto"/>
                                    <w:left w:val="none" w:sz="0" w:space="0" w:color="auto"/>
                                    <w:bottom w:val="none" w:sz="0" w:space="0" w:color="auto"/>
                                    <w:right w:val="none" w:sz="0" w:space="0" w:color="auto"/>
                                  </w:divBdr>
                                  <w:divsChild>
                                    <w:div w:id="872034333">
                                      <w:marLeft w:val="0"/>
                                      <w:marRight w:val="0"/>
                                      <w:marTop w:val="0"/>
                                      <w:marBottom w:val="0"/>
                                      <w:divBdr>
                                        <w:top w:val="none" w:sz="0" w:space="0" w:color="auto"/>
                                        <w:left w:val="none" w:sz="0" w:space="0" w:color="auto"/>
                                        <w:bottom w:val="none" w:sz="0" w:space="0" w:color="auto"/>
                                        <w:right w:val="none" w:sz="0" w:space="0" w:color="auto"/>
                                      </w:divBdr>
                                      <w:divsChild>
                                        <w:div w:id="885485684">
                                          <w:marLeft w:val="0"/>
                                          <w:marRight w:val="0"/>
                                          <w:marTop w:val="0"/>
                                          <w:marBottom w:val="0"/>
                                          <w:divBdr>
                                            <w:top w:val="none" w:sz="0" w:space="0" w:color="auto"/>
                                            <w:left w:val="none" w:sz="0" w:space="0" w:color="auto"/>
                                            <w:bottom w:val="none" w:sz="0" w:space="0" w:color="auto"/>
                                            <w:right w:val="none" w:sz="0" w:space="0" w:color="auto"/>
                                          </w:divBdr>
                                          <w:divsChild>
                                            <w:div w:id="748234929">
                                              <w:marLeft w:val="0"/>
                                              <w:marRight w:val="0"/>
                                              <w:marTop w:val="0"/>
                                              <w:marBottom w:val="0"/>
                                              <w:divBdr>
                                                <w:top w:val="single" w:sz="6" w:space="0" w:color="F5F5F5"/>
                                                <w:left w:val="single" w:sz="6" w:space="0" w:color="F5F5F5"/>
                                                <w:bottom w:val="single" w:sz="6" w:space="0" w:color="F5F5F5"/>
                                                <w:right w:val="single" w:sz="6" w:space="0" w:color="F5F5F5"/>
                                              </w:divBdr>
                                              <w:divsChild>
                                                <w:div w:id="273371216">
                                                  <w:marLeft w:val="0"/>
                                                  <w:marRight w:val="0"/>
                                                  <w:marTop w:val="0"/>
                                                  <w:marBottom w:val="0"/>
                                                  <w:divBdr>
                                                    <w:top w:val="none" w:sz="0" w:space="0" w:color="auto"/>
                                                    <w:left w:val="none" w:sz="0" w:space="0" w:color="auto"/>
                                                    <w:bottom w:val="none" w:sz="0" w:space="0" w:color="auto"/>
                                                    <w:right w:val="none" w:sz="0" w:space="0" w:color="auto"/>
                                                  </w:divBdr>
                                                  <w:divsChild>
                                                    <w:div w:id="4968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8666840">
      <w:bodyDiv w:val="1"/>
      <w:marLeft w:val="0"/>
      <w:marRight w:val="0"/>
      <w:marTop w:val="0"/>
      <w:marBottom w:val="0"/>
      <w:divBdr>
        <w:top w:val="none" w:sz="0" w:space="0" w:color="auto"/>
        <w:left w:val="none" w:sz="0" w:space="0" w:color="auto"/>
        <w:bottom w:val="none" w:sz="0" w:space="0" w:color="auto"/>
        <w:right w:val="none" w:sz="0" w:space="0" w:color="auto"/>
      </w:divBdr>
      <w:divsChild>
        <w:div w:id="1422407956">
          <w:marLeft w:val="0"/>
          <w:marRight w:val="0"/>
          <w:marTop w:val="0"/>
          <w:marBottom w:val="0"/>
          <w:divBdr>
            <w:top w:val="none" w:sz="0" w:space="0" w:color="auto"/>
            <w:left w:val="none" w:sz="0" w:space="0" w:color="auto"/>
            <w:bottom w:val="none" w:sz="0" w:space="0" w:color="auto"/>
            <w:right w:val="none" w:sz="0" w:space="0" w:color="auto"/>
          </w:divBdr>
        </w:div>
      </w:divsChild>
    </w:div>
    <w:div w:id="1169714993">
      <w:bodyDiv w:val="1"/>
      <w:marLeft w:val="0"/>
      <w:marRight w:val="0"/>
      <w:marTop w:val="0"/>
      <w:marBottom w:val="0"/>
      <w:divBdr>
        <w:top w:val="none" w:sz="0" w:space="0" w:color="auto"/>
        <w:left w:val="none" w:sz="0" w:space="0" w:color="auto"/>
        <w:bottom w:val="none" w:sz="0" w:space="0" w:color="auto"/>
        <w:right w:val="none" w:sz="0" w:space="0" w:color="auto"/>
      </w:divBdr>
      <w:divsChild>
        <w:div w:id="902644746">
          <w:marLeft w:val="0"/>
          <w:marRight w:val="0"/>
          <w:marTop w:val="0"/>
          <w:marBottom w:val="0"/>
          <w:divBdr>
            <w:top w:val="none" w:sz="0" w:space="0" w:color="auto"/>
            <w:left w:val="none" w:sz="0" w:space="0" w:color="auto"/>
            <w:bottom w:val="none" w:sz="0" w:space="0" w:color="auto"/>
            <w:right w:val="none" w:sz="0" w:space="0" w:color="auto"/>
          </w:divBdr>
        </w:div>
      </w:divsChild>
    </w:div>
    <w:div w:id="1170680379">
      <w:bodyDiv w:val="1"/>
      <w:marLeft w:val="0"/>
      <w:marRight w:val="0"/>
      <w:marTop w:val="0"/>
      <w:marBottom w:val="0"/>
      <w:divBdr>
        <w:top w:val="none" w:sz="0" w:space="0" w:color="auto"/>
        <w:left w:val="none" w:sz="0" w:space="0" w:color="auto"/>
        <w:bottom w:val="none" w:sz="0" w:space="0" w:color="auto"/>
        <w:right w:val="none" w:sz="0" w:space="0" w:color="auto"/>
      </w:divBdr>
      <w:divsChild>
        <w:div w:id="1708406740">
          <w:marLeft w:val="0"/>
          <w:marRight w:val="0"/>
          <w:marTop w:val="0"/>
          <w:marBottom w:val="0"/>
          <w:divBdr>
            <w:top w:val="none" w:sz="0" w:space="0" w:color="auto"/>
            <w:left w:val="none" w:sz="0" w:space="0" w:color="auto"/>
            <w:bottom w:val="none" w:sz="0" w:space="0" w:color="auto"/>
            <w:right w:val="none" w:sz="0" w:space="0" w:color="auto"/>
          </w:divBdr>
        </w:div>
      </w:divsChild>
    </w:div>
    <w:div w:id="1171024843">
      <w:bodyDiv w:val="1"/>
      <w:marLeft w:val="0"/>
      <w:marRight w:val="0"/>
      <w:marTop w:val="0"/>
      <w:marBottom w:val="0"/>
      <w:divBdr>
        <w:top w:val="none" w:sz="0" w:space="0" w:color="auto"/>
        <w:left w:val="none" w:sz="0" w:space="0" w:color="auto"/>
        <w:bottom w:val="none" w:sz="0" w:space="0" w:color="auto"/>
        <w:right w:val="none" w:sz="0" w:space="0" w:color="auto"/>
      </w:divBdr>
      <w:divsChild>
        <w:div w:id="1380671580">
          <w:marLeft w:val="0"/>
          <w:marRight w:val="0"/>
          <w:marTop w:val="0"/>
          <w:marBottom w:val="0"/>
          <w:divBdr>
            <w:top w:val="none" w:sz="0" w:space="0" w:color="auto"/>
            <w:left w:val="none" w:sz="0" w:space="0" w:color="auto"/>
            <w:bottom w:val="none" w:sz="0" w:space="0" w:color="auto"/>
            <w:right w:val="none" w:sz="0" w:space="0" w:color="auto"/>
          </w:divBdr>
          <w:divsChild>
            <w:div w:id="1681423721">
              <w:marLeft w:val="0"/>
              <w:marRight w:val="0"/>
              <w:marTop w:val="0"/>
              <w:marBottom w:val="0"/>
              <w:divBdr>
                <w:top w:val="none" w:sz="0" w:space="0" w:color="auto"/>
                <w:left w:val="none" w:sz="0" w:space="0" w:color="auto"/>
                <w:bottom w:val="none" w:sz="0" w:space="0" w:color="auto"/>
                <w:right w:val="none" w:sz="0" w:space="0" w:color="auto"/>
              </w:divBdr>
              <w:divsChild>
                <w:div w:id="1660763503">
                  <w:marLeft w:val="0"/>
                  <w:marRight w:val="0"/>
                  <w:marTop w:val="0"/>
                  <w:marBottom w:val="0"/>
                  <w:divBdr>
                    <w:top w:val="none" w:sz="0" w:space="0" w:color="auto"/>
                    <w:left w:val="none" w:sz="0" w:space="0" w:color="auto"/>
                    <w:bottom w:val="none" w:sz="0" w:space="0" w:color="auto"/>
                    <w:right w:val="none" w:sz="0" w:space="0" w:color="auto"/>
                  </w:divBdr>
                  <w:divsChild>
                    <w:div w:id="242959514">
                      <w:marLeft w:val="0"/>
                      <w:marRight w:val="0"/>
                      <w:marTop w:val="0"/>
                      <w:marBottom w:val="0"/>
                      <w:divBdr>
                        <w:top w:val="none" w:sz="0" w:space="0" w:color="auto"/>
                        <w:left w:val="none" w:sz="0" w:space="0" w:color="auto"/>
                        <w:bottom w:val="none" w:sz="0" w:space="0" w:color="auto"/>
                        <w:right w:val="none" w:sz="0" w:space="0" w:color="auto"/>
                      </w:divBdr>
                      <w:divsChild>
                        <w:div w:id="1682000675">
                          <w:marLeft w:val="-225"/>
                          <w:marRight w:val="0"/>
                          <w:marTop w:val="0"/>
                          <w:marBottom w:val="0"/>
                          <w:divBdr>
                            <w:top w:val="none" w:sz="0" w:space="0" w:color="auto"/>
                            <w:left w:val="none" w:sz="0" w:space="0" w:color="auto"/>
                            <w:bottom w:val="none" w:sz="0" w:space="0" w:color="auto"/>
                            <w:right w:val="none" w:sz="0" w:space="0" w:color="auto"/>
                          </w:divBdr>
                          <w:divsChild>
                            <w:div w:id="1578318865">
                              <w:marLeft w:val="1500"/>
                              <w:marRight w:val="1500"/>
                              <w:marTop w:val="0"/>
                              <w:marBottom w:val="0"/>
                              <w:divBdr>
                                <w:top w:val="none" w:sz="0" w:space="0" w:color="auto"/>
                                <w:left w:val="none" w:sz="0" w:space="0" w:color="auto"/>
                                <w:bottom w:val="none" w:sz="0" w:space="0" w:color="auto"/>
                                <w:right w:val="none" w:sz="0" w:space="0" w:color="auto"/>
                              </w:divBdr>
                              <w:divsChild>
                                <w:div w:id="665977996">
                                  <w:marLeft w:val="0"/>
                                  <w:marRight w:val="0"/>
                                  <w:marTop w:val="0"/>
                                  <w:marBottom w:val="345"/>
                                  <w:divBdr>
                                    <w:top w:val="none" w:sz="0" w:space="0" w:color="auto"/>
                                    <w:left w:val="none" w:sz="0" w:space="0" w:color="auto"/>
                                    <w:bottom w:val="none" w:sz="0" w:space="0" w:color="auto"/>
                                    <w:right w:val="none" w:sz="0" w:space="0" w:color="auto"/>
                                  </w:divBdr>
                                  <w:divsChild>
                                    <w:div w:id="20269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289135">
      <w:bodyDiv w:val="1"/>
      <w:marLeft w:val="0"/>
      <w:marRight w:val="0"/>
      <w:marTop w:val="0"/>
      <w:marBottom w:val="0"/>
      <w:divBdr>
        <w:top w:val="none" w:sz="0" w:space="0" w:color="auto"/>
        <w:left w:val="none" w:sz="0" w:space="0" w:color="auto"/>
        <w:bottom w:val="none" w:sz="0" w:space="0" w:color="auto"/>
        <w:right w:val="none" w:sz="0" w:space="0" w:color="auto"/>
      </w:divBdr>
      <w:divsChild>
        <w:div w:id="708607056">
          <w:marLeft w:val="0"/>
          <w:marRight w:val="0"/>
          <w:marTop w:val="0"/>
          <w:marBottom w:val="0"/>
          <w:divBdr>
            <w:top w:val="none" w:sz="0" w:space="0" w:color="auto"/>
            <w:left w:val="none" w:sz="0" w:space="0" w:color="auto"/>
            <w:bottom w:val="none" w:sz="0" w:space="0" w:color="auto"/>
            <w:right w:val="none" w:sz="0" w:space="0" w:color="auto"/>
          </w:divBdr>
          <w:divsChild>
            <w:div w:id="703209969">
              <w:marLeft w:val="0"/>
              <w:marRight w:val="0"/>
              <w:marTop w:val="0"/>
              <w:marBottom w:val="0"/>
              <w:divBdr>
                <w:top w:val="none" w:sz="0" w:space="0" w:color="auto"/>
                <w:left w:val="none" w:sz="0" w:space="0" w:color="auto"/>
                <w:bottom w:val="none" w:sz="0" w:space="0" w:color="auto"/>
                <w:right w:val="none" w:sz="0" w:space="0" w:color="auto"/>
              </w:divBdr>
              <w:divsChild>
                <w:div w:id="1558928618">
                  <w:marLeft w:val="0"/>
                  <w:marRight w:val="0"/>
                  <w:marTop w:val="0"/>
                  <w:marBottom w:val="0"/>
                  <w:divBdr>
                    <w:top w:val="single" w:sz="2" w:space="0" w:color="CCCCCC"/>
                    <w:left w:val="single" w:sz="6" w:space="0" w:color="CCCCCC"/>
                    <w:bottom w:val="single" w:sz="6" w:space="0" w:color="CCCCCC"/>
                    <w:right w:val="single" w:sz="6" w:space="0" w:color="CCCCCC"/>
                  </w:divBdr>
                  <w:divsChild>
                    <w:div w:id="14787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09917">
      <w:bodyDiv w:val="1"/>
      <w:marLeft w:val="0"/>
      <w:marRight w:val="0"/>
      <w:marTop w:val="0"/>
      <w:marBottom w:val="0"/>
      <w:divBdr>
        <w:top w:val="none" w:sz="0" w:space="0" w:color="auto"/>
        <w:left w:val="none" w:sz="0" w:space="0" w:color="auto"/>
        <w:bottom w:val="none" w:sz="0" w:space="0" w:color="auto"/>
        <w:right w:val="none" w:sz="0" w:space="0" w:color="auto"/>
      </w:divBdr>
      <w:divsChild>
        <w:div w:id="1480882576">
          <w:marLeft w:val="0"/>
          <w:marRight w:val="0"/>
          <w:marTop w:val="0"/>
          <w:marBottom w:val="0"/>
          <w:divBdr>
            <w:top w:val="none" w:sz="0" w:space="0" w:color="auto"/>
            <w:left w:val="none" w:sz="0" w:space="0" w:color="auto"/>
            <w:bottom w:val="none" w:sz="0" w:space="0" w:color="auto"/>
            <w:right w:val="none" w:sz="0" w:space="0" w:color="auto"/>
          </w:divBdr>
          <w:divsChild>
            <w:div w:id="2002541857">
              <w:marLeft w:val="0"/>
              <w:marRight w:val="0"/>
              <w:marTop w:val="0"/>
              <w:marBottom w:val="0"/>
              <w:divBdr>
                <w:top w:val="none" w:sz="0" w:space="0" w:color="auto"/>
                <w:left w:val="none" w:sz="0" w:space="0" w:color="auto"/>
                <w:bottom w:val="none" w:sz="0" w:space="0" w:color="auto"/>
                <w:right w:val="none" w:sz="0" w:space="0" w:color="auto"/>
              </w:divBdr>
              <w:divsChild>
                <w:div w:id="982197240">
                  <w:marLeft w:val="0"/>
                  <w:marRight w:val="0"/>
                  <w:marTop w:val="0"/>
                  <w:marBottom w:val="0"/>
                  <w:divBdr>
                    <w:top w:val="none" w:sz="0" w:space="0" w:color="auto"/>
                    <w:left w:val="none" w:sz="0" w:space="0" w:color="auto"/>
                    <w:bottom w:val="none" w:sz="0" w:space="0" w:color="auto"/>
                    <w:right w:val="none" w:sz="0" w:space="0" w:color="auto"/>
                  </w:divBdr>
                  <w:divsChild>
                    <w:div w:id="4213376">
                      <w:marLeft w:val="0"/>
                      <w:marRight w:val="0"/>
                      <w:marTop w:val="0"/>
                      <w:marBottom w:val="0"/>
                      <w:divBdr>
                        <w:top w:val="none" w:sz="0" w:space="0" w:color="auto"/>
                        <w:left w:val="none" w:sz="0" w:space="0" w:color="auto"/>
                        <w:bottom w:val="none" w:sz="0" w:space="0" w:color="auto"/>
                        <w:right w:val="none" w:sz="0" w:space="0" w:color="auto"/>
                      </w:divBdr>
                      <w:divsChild>
                        <w:div w:id="354114">
                          <w:marLeft w:val="-225"/>
                          <w:marRight w:val="0"/>
                          <w:marTop w:val="0"/>
                          <w:marBottom w:val="0"/>
                          <w:divBdr>
                            <w:top w:val="none" w:sz="0" w:space="0" w:color="auto"/>
                            <w:left w:val="none" w:sz="0" w:space="0" w:color="auto"/>
                            <w:bottom w:val="none" w:sz="0" w:space="0" w:color="auto"/>
                            <w:right w:val="none" w:sz="0" w:space="0" w:color="auto"/>
                          </w:divBdr>
                          <w:divsChild>
                            <w:div w:id="955524028">
                              <w:marLeft w:val="1500"/>
                              <w:marRight w:val="1500"/>
                              <w:marTop w:val="0"/>
                              <w:marBottom w:val="0"/>
                              <w:divBdr>
                                <w:top w:val="none" w:sz="0" w:space="0" w:color="auto"/>
                                <w:left w:val="none" w:sz="0" w:space="0" w:color="auto"/>
                                <w:bottom w:val="none" w:sz="0" w:space="0" w:color="auto"/>
                                <w:right w:val="none" w:sz="0" w:space="0" w:color="auto"/>
                              </w:divBdr>
                              <w:divsChild>
                                <w:div w:id="2103258875">
                                  <w:marLeft w:val="0"/>
                                  <w:marRight w:val="0"/>
                                  <w:marTop w:val="0"/>
                                  <w:marBottom w:val="345"/>
                                  <w:divBdr>
                                    <w:top w:val="none" w:sz="0" w:space="0" w:color="auto"/>
                                    <w:left w:val="none" w:sz="0" w:space="0" w:color="auto"/>
                                    <w:bottom w:val="none" w:sz="0" w:space="0" w:color="auto"/>
                                    <w:right w:val="none" w:sz="0" w:space="0" w:color="auto"/>
                                  </w:divBdr>
                                  <w:divsChild>
                                    <w:div w:id="10733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529788">
      <w:bodyDiv w:val="1"/>
      <w:marLeft w:val="0"/>
      <w:marRight w:val="0"/>
      <w:marTop w:val="0"/>
      <w:marBottom w:val="0"/>
      <w:divBdr>
        <w:top w:val="none" w:sz="0" w:space="0" w:color="auto"/>
        <w:left w:val="none" w:sz="0" w:space="0" w:color="auto"/>
        <w:bottom w:val="none" w:sz="0" w:space="0" w:color="auto"/>
        <w:right w:val="none" w:sz="0" w:space="0" w:color="auto"/>
      </w:divBdr>
      <w:divsChild>
        <w:div w:id="1277983154">
          <w:marLeft w:val="0"/>
          <w:marRight w:val="0"/>
          <w:marTop w:val="0"/>
          <w:marBottom w:val="0"/>
          <w:divBdr>
            <w:top w:val="none" w:sz="0" w:space="0" w:color="auto"/>
            <w:left w:val="none" w:sz="0" w:space="0" w:color="auto"/>
            <w:bottom w:val="none" w:sz="0" w:space="0" w:color="auto"/>
            <w:right w:val="none" w:sz="0" w:space="0" w:color="auto"/>
          </w:divBdr>
          <w:divsChild>
            <w:div w:id="429786361">
              <w:marLeft w:val="0"/>
              <w:marRight w:val="0"/>
              <w:marTop w:val="0"/>
              <w:marBottom w:val="0"/>
              <w:divBdr>
                <w:top w:val="none" w:sz="0" w:space="0" w:color="auto"/>
                <w:left w:val="none" w:sz="0" w:space="0" w:color="auto"/>
                <w:bottom w:val="none" w:sz="0" w:space="0" w:color="auto"/>
                <w:right w:val="none" w:sz="0" w:space="0" w:color="auto"/>
              </w:divBdr>
              <w:divsChild>
                <w:div w:id="1752704000">
                  <w:marLeft w:val="0"/>
                  <w:marRight w:val="0"/>
                  <w:marTop w:val="0"/>
                  <w:marBottom w:val="0"/>
                  <w:divBdr>
                    <w:top w:val="none" w:sz="0" w:space="0" w:color="auto"/>
                    <w:left w:val="none" w:sz="0" w:space="0" w:color="auto"/>
                    <w:bottom w:val="none" w:sz="0" w:space="0" w:color="auto"/>
                    <w:right w:val="none" w:sz="0" w:space="0" w:color="auto"/>
                  </w:divBdr>
                  <w:divsChild>
                    <w:div w:id="1733697234">
                      <w:marLeft w:val="0"/>
                      <w:marRight w:val="0"/>
                      <w:marTop w:val="0"/>
                      <w:marBottom w:val="0"/>
                      <w:divBdr>
                        <w:top w:val="none" w:sz="0" w:space="0" w:color="auto"/>
                        <w:left w:val="none" w:sz="0" w:space="0" w:color="auto"/>
                        <w:bottom w:val="none" w:sz="0" w:space="0" w:color="auto"/>
                        <w:right w:val="none" w:sz="0" w:space="0" w:color="auto"/>
                      </w:divBdr>
                      <w:divsChild>
                        <w:div w:id="1511720639">
                          <w:marLeft w:val="0"/>
                          <w:marRight w:val="0"/>
                          <w:marTop w:val="0"/>
                          <w:marBottom w:val="0"/>
                          <w:divBdr>
                            <w:top w:val="none" w:sz="0" w:space="0" w:color="auto"/>
                            <w:left w:val="none" w:sz="0" w:space="0" w:color="auto"/>
                            <w:bottom w:val="none" w:sz="0" w:space="0" w:color="auto"/>
                            <w:right w:val="none" w:sz="0" w:space="0" w:color="auto"/>
                          </w:divBdr>
                          <w:divsChild>
                            <w:div w:id="1188712015">
                              <w:marLeft w:val="0"/>
                              <w:marRight w:val="0"/>
                              <w:marTop w:val="0"/>
                              <w:marBottom w:val="0"/>
                              <w:divBdr>
                                <w:top w:val="none" w:sz="0" w:space="0" w:color="auto"/>
                                <w:left w:val="none" w:sz="0" w:space="0" w:color="auto"/>
                                <w:bottom w:val="none" w:sz="0" w:space="0" w:color="auto"/>
                                <w:right w:val="none" w:sz="0" w:space="0" w:color="auto"/>
                              </w:divBdr>
                              <w:divsChild>
                                <w:div w:id="1002046476">
                                  <w:marLeft w:val="0"/>
                                  <w:marRight w:val="0"/>
                                  <w:marTop w:val="0"/>
                                  <w:marBottom w:val="0"/>
                                  <w:divBdr>
                                    <w:top w:val="none" w:sz="0" w:space="0" w:color="auto"/>
                                    <w:left w:val="none" w:sz="0" w:space="0" w:color="auto"/>
                                    <w:bottom w:val="none" w:sz="0" w:space="0" w:color="auto"/>
                                    <w:right w:val="none" w:sz="0" w:space="0" w:color="auto"/>
                                  </w:divBdr>
                                  <w:divsChild>
                                    <w:div w:id="1489595965">
                                      <w:marLeft w:val="0"/>
                                      <w:marRight w:val="0"/>
                                      <w:marTop w:val="0"/>
                                      <w:marBottom w:val="0"/>
                                      <w:divBdr>
                                        <w:top w:val="none" w:sz="0" w:space="0" w:color="auto"/>
                                        <w:left w:val="none" w:sz="0" w:space="0" w:color="auto"/>
                                        <w:bottom w:val="none" w:sz="0" w:space="0" w:color="auto"/>
                                        <w:right w:val="none" w:sz="0" w:space="0" w:color="auto"/>
                                      </w:divBdr>
                                      <w:divsChild>
                                        <w:div w:id="206842592">
                                          <w:marLeft w:val="0"/>
                                          <w:marRight w:val="0"/>
                                          <w:marTop w:val="0"/>
                                          <w:marBottom w:val="0"/>
                                          <w:divBdr>
                                            <w:top w:val="none" w:sz="0" w:space="0" w:color="auto"/>
                                            <w:left w:val="none" w:sz="0" w:space="0" w:color="auto"/>
                                            <w:bottom w:val="none" w:sz="0" w:space="0" w:color="auto"/>
                                            <w:right w:val="none" w:sz="0" w:space="0" w:color="auto"/>
                                          </w:divBdr>
                                          <w:divsChild>
                                            <w:div w:id="2021539825">
                                              <w:marLeft w:val="0"/>
                                              <w:marRight w:val="0"/>
                                              <w:marTop w:val="0"/>
                                              <w:marBottom w:val="0"/>
                                              <w:divBdr>
                                                <w:top w:val="single" w:sz="4" w:space="0" w:color="F5F5F5"/>
                                                <w:left w:val="single" w:sz="4" w:space="0" w:color="F5F5F5"/>
                                                <w:bottom w:val="single" w:sz="4" w:space="0" w:color="F5F5F5"/>
                                                <w:right w:val="single" w:sz="4" w:space="0" w:color="F5F5F5"/>
                                              </w:divBdr>
                                              <w:divsChild>
                                                <w:div w:id="1211456541">
                                                  <w:marLeft w:val="0"/>
                                                  <w:marRight w:val="0"/>
                                                  <w:marTop w:val="0"/>
                                                  <w:marBottom w:val="0"/>
                                                  <w:divBdr>
                                                    <w:top w:val="none" w:sz="0" w:space="0" w:color="auto"/>
                                                    <w:left w:val="none" w:sz="0" w:space="0" w:color="auto"/>
                                                    <w:bottom w:val="none" w:sz="0" w:space="0" w:color="auto"/>
                                                    <w:right w:val="none" w:sz="0" w:space="0" w:color="auto"/>
                                                  </w:divBdr>
                                                  <w:divsChild>
                                                    <w:div w:id="10180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504482">
      <w:bodyDiv w:val="1"/>
      <w:marLeft w:val="0"/>
      <w:marRight w:val="0"/>
      <w:marTop w:val="0"/>
      <w:marBottom w:val="0"/>
      <w:divBdr>
        <w:top w:val="none" w:sz="0" w:space="0" w:color="auto"/>
        <w:left w:val="none" w:sz="0" w:space="0" w:color="auto"/>
        <w:bottom w:val="none" w:sz="0" w:space="0" w:color="auto"/>
        <w:right w:val="none" w:sz="0" w:space="0" w:color="auto"/>
      </w:divBdr>
    </w:div>
    <w:div w:id="1180121880">
      <w:bodyDiv w:val="1"/>
      <w:marLeft w:val="0"/>
      <w:marRight w:val="0"/>
      <w:marTop w:val="0"/>
      <w:marBottom w:val="0"/>
      <w:divBdr>
        <w:top w:val="none" w:sz="0" w:space="0" w:color="auto"/>
        <w:left w:val="none" w:sz="0" w:space="0" w:color="auto"/>
        <w:bottom w:val="none" w:sz="0" w:space="0" w:color="auto"/>
        <w:right w:val="none" w:sz="0" w:space="0" w:color="auto"/>
      </w:divBdr>
    </w:div>
    <w:div w:id="1180313391">
      <w:bodyDiv w:val="1"/>
      <w:marLeft w:val="0"/>
      <w:marRight w:val="0"/>
      <w:marTop w:val="0"/>
      <w:marBottom w:val="0"/>
      <w:divBdr>
        <w:top w:val="none" w:sz="0" w:space="0" w:color="auto"/>
        <w:left w:val="none" w:sz="0" w:space="0" w:color="auto"/>
        <w:bottom w:val="none" w:sz="0" w:space="0" w:color="auto"/>
        <w:right w:val="none" w:sz="0" w:space="0" w:color="auto"/>
      </w:divBdr>
      <w:divsChild>
        <w:div w:id="1575317941">
          <w:marLeft w:val="0"/>
          <w:marRight w:val="0"/>
          <w:marTop w:val="0"/>
          <w:marBottom w:val="0"/>
          <w:divBdr>
            <w:top w:val="none" w:sz="0" w:space="0" w:color="auto"/>
            <w:left w:val="none" w:sz="0" w:space="0" w:color="auto"/>
            <w:bottom w:val="none" w:sz="0" w:space="0" w:color="auto"/>
            <w:right w:val="none" w:sz="0" w:space="0" w:color="auto"/>
          </w:divBdr>
          <w:divsChild>
            <w:div w:id="1662847860">
              <w:marLeft w:val="0"/>
              <w:marRight w:val="0"/>
              <w:marTop w:val="0"/>
              <w:marBottom w:val="0"/>
              <w:divBdr>
                <w:top w:val="none" w:sz="0" w:space="0" w:color="auto"/>
                <w:left w:val="none" w:sz="0" w:space="0" w:color="auto"/>
                <w:bottom w:val="none" w:sz="0" w:space="0" w:color="auto"/>
                <w:right w:val="none" w:sz="0" w:space="0" w:color="auto"/>
              </w:divBdr>
              <w:divsChild>
                <w:div w:id="374741436">
                  <w:marLeft w:val="0"/>
                  <w:marRight w:val="0"/>
                  <w:marTop w:val="0"/>
                  <w:marBottom w:val="0"/>
                  <w:divBdr>
                    <w:top w:val="none" w:sz="0" w:space="0" w:color="auto"/>
                    <w:left w:val="none" w:sz="0" w:space="0" w:color="auto"/>
                    <w:bottom w:val="none" w:sz="0" w:space="0" w:color="auto"/>
                    <w:right w:val="none" w:sz="0" w:space="0" w:color="auto"/>
                  </w:divBdr>
                  <w:divsChild>
                    <w:div w:id="201405901">
                      <w:marLeft w:val="0"/>
                      <w:marRight w:val="0"/>
                      <w:marTop w:val="0"/>
                      <w:marBottom w:val="0"/>
                      <w:divBdr>
                        <w:top w:val="none" w:sz="0" w:space="0" w:color="auto"/>
                        <w:left w:val="none" w:sz="0" w:space="0" w:color="auto"/>
                        <w:bottom w:val="none" w:sz="0" w:space="0" w:color="auto"/>
                        <w:right w:val="none" w:sz="0" w:space="0" w:color="auto"/>
                      </w:divBdr>
                      <w:divsChild>
                        <w:div w:id="1966036478">
                          <w:marLeft w:val="0"/>
                          <w:marRight w:val="0"/>
                          <w:marTop w:val="0"/>
                          <w:marBottom w:val="0"/>
                          <w:divBdr>
                            <w:top w:val="none" w:sz="0" w:space="0" w:color="auto"/>
                            <w:left w:val="none" w:sz="0" w:space="0" w:color="auto"/>
                            <w:bottom w:val="none" w:sz="0" w:space="0" w:color="auto"/>
                            <w:right w:val="none" w:sz="0" w:space="0" w:color="auto"/>
                          </w:divBdr>
                          <w:divsChild>
                            <w:div w:id="7795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317428">
      <w:bodyDiv w:val="1"/>
      <w:marLeft w:val="0"/>
      <w:marRight w:val="0"/>
      <w:marTop w:val="0"/>
      <w:marBottom w:val="0"/>
      <w:divBdr>
        <w:top w:val="none" w:sz="0" w:space="0" w:color="auto"/>
        <w:left w:val="none" w:sz="0" w:space="0" w:color="auto"/>
        <w:bottom w:val="none" w:sz="0" w:space="0" w:color="auto"/>
        <w:right w:val="none" w:sz="0" w:space="0" w:color="auto"/>
      </w:divBdr>
      <w:divsChild>
        <w:div w:id="330984584">
          <w:marLeft w:val="0"/>
          <w:marRight w:val="0"/>
          <w:marTop w:val="0"/>
          <w:marBottom w:val="0"/>
          <w:divBdr>
            <w:top w:val="none" w:sz="0" w:space="0" w:color="auto"/>
            <w:left w:val="none" w:sz="0" w:space="0" w:color="auto"/>
            <w:bottom w:val="none" w:sz="0" w:space="0" w:color="auto"/>
            <w:right w:val="none" w:sz="0" w:space="0" w:color="auto"/>
          </w:divBdr>
          <w:divsChild>
            <w:div w:id="725762824">
              <w:marLeft w:val="0"/>
              <w:marRight w:val="0"/>
              <w:marTop w:val="0"/>
              <w:marBottom w:val="0"/>
              <w:divBdr>
                <w:top w:val="none" w:sz="0" w:space="0" w:color="auto"/>
                <w:left w:val="none" w:sz="0" w:space="0" w:color="auto"/>
                <w:bottom w:val="none" w:sz="0" w:space="0" w:color="auto"/>
                <w:right w:val="none" w:sz="0" w:space="0" w:color="auto"/>
              </w:divBdr>
              <w:divsChild>
                <w:div w:id="740059528">
                  <w:marLeft w:val="0"/>
                  <w:marRight w:val="0"/>
                  <w:marTop w:val="0"/>
                  <w:marBottom w:val="0"/>
                  <w:divBdr>
                    <w:top w:val="none" w:sz="0" w:space="0" w:color="auto"/>
                    <w:left w:val="none" w:sz="0" w:space="0" w:color="auto"/>
                    <w:bottom w:val="none" w:sz="0" w:space="0" w:color="auto"/>
                    <w:right w:val="none" w:sz="0" w:space="0" w:color="auto"/>
                  </w:divBdr>
                  <w:divsChild>
                    <w:div w:id="1681273977">
                      <w:marLeft w:val="0"/>
                      <w:marRight w:val="0"/>
                      <w:marTop w:val="0"/>
                      <w:marBottom w:val="0"/>
                      <w:divBdr>
                        <w:top w:val="none" w:sz="0" w:space="0" w:color="auto"/>
                        <w:left w:val="none" w:sz="0" w:space="0" w:color="auto"/>
                        <w:bottom w:val="none" w:sz="0" w:space="0" w:color="auto"/>
                        <w:right w:val="none" w:sz="0" w:space="0" w:color="auto"/>
                      </w:divBdr>
                      <w:divsChild>
                        <w:div w:id="180633193">
                          <w:marLeft w:val="0"/>
                          <w:marRight w:val="0"/>
                          <w:marTop w:val="0"/>
                          <w:marBottom w:val="0"/>
                          <w:divBdr>
                            <w:top w:val="none" w:sz="0" w:space="0" w:color="auto"/>
                            <w:left w:val="none" w:sz="0" w:space="0" w:color="auto"/>
                            <w:bottom w:val="none" w:sz="0" w:space="0" w:color="auto"/>
                            <w:right w:val="none" w:sz="0" w:space="0" w:color="auto"/>
                          </w:divBdr>
                          <w:divsChild>
                            <w:div w:id="112555383">
                              <w:marLeft w:val="0"/>
                              <w:marRight w:val="0"/>
                              <w:marTop w:val="0"/>
                              <w:marBottom w:val="0"/>
                              <w:divBdr>
                                <w:top w:val="none" w:sz="0" w:space="0" w:color="auto"/>
                                <w:left w:val="none" w:sz="0" w:space="0" w:color="auto"/>
                                <w:bottom w:val="none" w:sz="0" w:space="0" w:color="auto"/>
                                <w:right w:val="none" w:sz="0" w:space="0" w:color="auto"/>
                              </w:divBdr>
                              <w:divsChild>
                                <w:div w:id="1812206737">
                                  <w:marLeft w:val="0"/>
                                  <w:marRight w:val="0"/>
                                  <w:marTop w:val="0"/>
                                  <w:marBottom w:val="0"/>
                                  <w:divBdr>
                                    <w:top w:val="single" w:sz="4" w:space="0" w:color="F5F5F5"/>
                                    <w:left w:val="single" w:sz="4" w:space="0" w:color="F5F5F5"/>
                                    <w:bottom w:val="single" w:sz="4" w:space="0" w:color="F5F5F5"/>
                                    <w:right w:val="single" w:sz="4" w:space="0" w:color="F5F5F5"/>
                                  </w:divBdr>
                                  <w:divsChild>
                                    <w:div w:id="1476802360">
                                      <w:marLeft w:val="0"/>
                                      <w:marRight w:val="0"/>
                                      <w:marTop w:val="0"/>
                                      <w:marBottom w:val="0"/>
                                      <w:divBdr>
                                        <w:top w:val="none" w:sz="0" w:space="0" w:color="auto"/>
                                        <w:left w:val="none" w:sz="0" w:space="0" w:color="auto"/>
                                        <w:bottom w:val="none" w:sz="0" w:space="0" w:color="auto"/>
                                        <w:right w:val="none" w:sz="0" w:space="0" w:color="auto"/>
                                      </w:divBdr>
                                      <w:divsChild>
                                        <w:div w:id="17781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240290">
      <w:bodyDiv w:val="1"/>
      <w:marLeft w:val="0"/>
      <w:marRight w:val="0"/>
      <w:marTop w:val="0"/>
      <w:marBottom w:val="0"/>
      <w:divBdr>
        <w:top w:val="none" w:sz="0" w:space="0" w:color="auto"/>
        <w:left w:val="none" w:sz="0" w:space="0" w:color="auto"/>
        <w:bottom w:val="none" w:sz="0" w:space="0" w:color="auto"/>
        <w:right w:val="none" w:sz="0" w:space="0" w:color="auto"/>
      </w:divBdr>
      <w:divsChild>
        <w:div w:id="385299992">
          <w:marLeft w:val="0"/>
          <w:marRight w:val="0"/>
          <w:marTop w:val="0"/>
          <w:marBottom w:val="0"/>
          <w:divBdr>
            <w:top w:val="none" w:sz="0" w:space="0" w:color="auto"/>
            <w:left w:val="none" w:sz="0" w:space="0" w:color="auto"/>
            <w:bottom w:val="none" w:sz="0" w:space="0" w:color="auto"/>
            <w:right w:val="none" w:sz="0" w:space="0" w:color="auto"/>
          </w:divBdr>
        </w:div>
      </w:divsChild>
    </w:div>
    <w:div w:id="1181430728">
      <w:bodyDiv w:val="1"/>
      <w:marLeft w:val="0"/>
      <w:marRight w:val="0"/>
      <w:marTop w:val="0"/>
      <w:marBottom w:val="0"/>
      <w:divBdr>
        <w:top w:val="none" w:sz="0" w:space="0" w:color="auto"/>
        <w:left w:val="none" w:sz="0" w:space="0" w:color="auto"/>
        <w:bottom w:val="none" w:sz="0" w:space="0" w:color="auto"/>
        <w:right w:val="none" w:sz="0" w:space="0" w:color="auto"/>
      </w:divBdr>
    </w:div>
    <w:div w:id="1184055178">
      <w:bodyDiv w:val="1"/>
      <w:marLeft w:val="0"/>
      <w:marRight w:val="0"/>
      <w:marTop w:val="0"/>
      <w:marBottom w:val="0"/>
      <w:divBdr>
        <w:top w:val="none" w:sz="0" w:space="0" w:color="auto"/>
        <w:left w:val="none" w:sz="0" w:space="0" w:color="auto"/>
        <w:bottom w:val="none" w:sz="0" w:space="0" w:color="auto"/>
        <w:right w:val="none" w:sz="0" w:space="0" w:color="auto"/>
      </w:divBdr>
      <w:divsChild>
        <w:div w:id="2085491321">
          <w:marLeft w:val="0"/>
          <w:marRight w:val="0"/>
          <w:marTop w:val="0"/>
          <w:marBottom w:val="0"/>
          <w:divBdr>
            <w:top w:val="none" w:sz="0" w:space="0" w:color="auto"/>
            <w:left w:val="none" w:sz="0" w:space="0" w:color="auto"/>
            <w:bottom w:val="none" w:sz="0" w:space="0" w:color="auto"/>
            <w:right w:val="none" w:sz="0" w:space="0" w:color="auto"/>
          </w:divBdr>
        </w:div>
      </w:divsChild>
    </w:div>
    <w:div w:id="1184394614">
      <w:bodyDiv w:val="1"/>
      <w:marLeft w:val="0"/>
      <w:marRight w:val="0"/>
      <w:marTop w:val="0"/>
      <w:marBottom w:val="0"/>
      <w:divBdr>
        <w:top w:val="none" w:sz="0" w:space="0" w:color="auto"/>
        <w:left w:val="none" w:sz="0" w:space="0" w:color="auto"/>
        <w:bottom w:val="none" w:sz="0" w:space="0" w:color="auto"/>
        <w:right w:val="none" w:sz="0" w:space="0" w:color="auto"/>
      </w:divBdr>
      <w:divsChild>
        <w:div w:id="420880908">
          <w:marLeft w:val="0"/>
          <w:marRight w:val="0"/>
          <w:marTop w:val="0"/>
          <w:marBottom w:val="0"/>
          <w:divBdr>
            <w:top w:val="none" w:sz="0" w:space="0" w:color="auto"/>
            <w:left w:val="none" w:sz="0" w:space="0" w:color="auto"/>
            <w:bottom w:val="none" w:sz="0" w:space="0" w:color="auto"/>
            <w:right w:val="none" w:sz="0" w:space="0" w:color="auto"/>
          </w:divBdr>
        </w:div>
      </w:divsChild>
    </w:div>
    <w:div w:id="1184709939">
      <w:bodyDiv w:val="1"/>
      <w:marLeft w:val="0"/>
      <w:marRight w:val="0"/>
      <w:marTop w:val="0"/>
      <w:marBottom w:val="0"/>
      <w:divBdr>
        <w:top w:val="none" w:sz="0" w:space="0" w:color="auto"/>
        <w:left w:val="none" w:sz="0" w:space="0" w:color="auto"/>
        <w:bottom w:val="none" w:sz="0" w:space="0" w:color="auto"/>
        <w:right w:val="none" w:sz="0" w:space="0" w:color="auto"/>
      </w:divBdr>
      <w:divsChild>
        <w:div w:id="553590554">
          <w:marLeft w:val="0"/>
          <w:marRight w:val="0"/>
          <w:marTop w:val="0"/>
          <w:marBottom w:val="0"/>
          <w:divBdr>
            <w:top w:val="none" w:sz="0" w:space="0" w:color="auto"/>
            <w:left w:val="none" w:sz="0" w:space="0" w:color="auto"/>
            <w:bottom w:val="none" w:sz="0" w:space="0" w:color="auto"/>
            <w:right w:val="none" w:sz="0" w:space="0" w:color="auto"/>
          </w:divBdr>
        </w:div>
      </w:divsChild>
    </w:div>
    <w:div w:id="1185679662">
      <w:bodyDiv w:val="1"/>
      <w:marLeft w:val="0"/>
      <w:marRight w:val="0"/>
      <w:marTop w:val="0"/>
      <w:marBottom w:val="0"/>
      <w:divBdr>
        <w:top w:val="none" w:sz="0" w:space="0" w:color="auto"/>
        <w:left w:val="none" w:sz="0" w:space="0" w:color="auto"/>
        <w:bottom w:val="none" w:sz="0" w:space="0" w:color="auto"/>
        <w:right w:val="none" w:sz="0" w:space="0" w:color="auto"/>
      </w:divBdr>
      <w:divsChild>
        <w:div w:id="123736761">
          <w:marLeft w:val="0"/>
          <w:marRight w:val="0"/>
          <w:marTop w:val="0"/>
          <w:marBottom w:val="0"/>
          <w:divBdr>
            <w:top w:val="none" w:sz="0" w:space="0" w:color="auto"/>
            <w:left w:val="none" w:sz="0" w:space="0" w:color="auto"/>
            <w:bottom w:val="none" w:sz="0" w:space="0" w:color="auto"/>
            <w:right w:val="none" w:sz="0" w:space="0" w:color="auto"/>
          </w:divBdr>
          <w:divsChild>
            <w:div w:id="1825000483">
              <w:marLeft w:val="0"/>
              <w:marRight w:val="0"/>
              <w:marTop w:val="0"/>
              <w:marBottom w:val="0"/>
              <w:divBdr>
                <w:top w:val="none" w:sz="0" w:space="0" w:color="auto"/>
                <w:left w:val="none" w:sz="0" w:space="0" w:color="auto"/>
                <w:bottom w:val="none" w:sz="0" w:space="0" w:color="auto"/>
                <w:right w:val="none" w:sz="0" w:space="0" w:color="auto"/>
              </w:divBdr>
              <w:divsChild>
                <w:div w:id="1968269659">
                  <w:marLeft w:val="0"/>
                  <w:marRight w:val="0"/>
                  <w:marTop w:val="0"/>
                  <w:marBottom w:val="0"/>
                  <w:divBdr>
                    <w:top w:val="none" w:sz="0" w:space="0" w:color="auto"/>
                    <w:left w:val="none" w:sz="0" w:space="0" w:color="auto"/>
                    <w:bottom w:val="none" w:sz="0" w:space="0" w:color="auto"/>
                    <w:right w:val="none" w:sz="0" w:space="0" w:color="auto"/>
                  </w:divBdr>
                  <w:divsChild>
                    <w:div w:id="1984039182">
                      <w:marLeft w:val="0"/>
                      <w:marRight w:val="0"/>
                      <w:marTop w:val="0"/>
                      <w:marBottom w:val="0"/>
                      <w:divBdr>
                        <w:top w:val="none" w:sz="0" w:space="0" w:color="auto"/>
                        <w:left w:val="none" w:sz="0" w:space="0" w:color="auto"/>
                        <w:bottom w:val="none" w:sz="0" w:space="0" w:color="auto"/>
                        <w:right w:val="none" w:sz="0" w:space="0" w:color="auto"/>
                      </w:divBdr>
                      <w:divsChild>
                        <w:div w:id="994339250">
                          <w:marLeft w:val="-225"/>
                          <w:marRight w:val="0"/>
                          <w:marTop w:val="0"/>
                          <w:marBottom w:val="0"/>
                          <w:divBdr>
                            <w:top w:val="none" w:sz="0" w:space="0" w:color="auto"/>
                            <w:left w:val="none" w:sz="0" w:space="0" w:color="auto"/>
                            <w:bottom w:val="none" w:sz="0" w:space="0" w:color="auto"/>
                            <w:right w:val="none" w:sz="0" w:space="0" w:color="auto"/>
                          </w:divBdr>
                          <w:divsChild>
                            <w:div w:id="1278171517">
                              <w:marLeft w:val="1500"/>
                              <w:marRight w:val="1500"/>
                              <w:marTop w:val="0"/>
                              <w:marBottom w:val="0"/>
                              <w:divBdr>
                                <w:top w:val="none" w:sz="0" w:space="0" w:color="auto"/>
                                <w:left w:val="none" w:sz="0" w:space="0" w:color="auto"/>
                                <w:bottom w:val="none" w:sz="0" w:space="0" w:color="auto"/>
                                <w:right w:val="none" w:sz="0" w:space="0" w:color="auto"/>
                              </w:divBdr>
                              <w:divsChild>
                                <w:div w:id="1923833472">
                                  <w:marLeft w:val="0"/>
                                  <w:marRight w:val="0"/>
                                  <w:marTop w:val="0"/>
                                  <w:marBottom w:val="345"/>
                                  <w:divBdr>
                                    <w:top w:val="none" w:sz="0" w:space="0" w:color="auto"/>
                                    <w:left w:val="none" w:sz="0" w:space="0" w:color="auto"/>
                                    <w:bottom w:val="none" w:sz="0" w:space="0" w:color="auto"/>
                                    <w:right w:val="none" w:sz="0" w:space="0" w:color="auto"/>
                                  </w:divBdr>
                                  <w:divsChild>
                                    <w:div w:id="17852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6401888">
      <w:bodyDiv w:val="1"/>
      <w:marLeft w:val="0"/>
      <w:marRight w:val="0"/>
      <w:marTop w:val="0"/>
      <w:marBottom w:val="0"/>
      <w:divBdr>
        <w:top w:val="none" w:sz="0" w:space="0" w:color="auto"/>
        <w:left w:val="none" w:sz="0" w:space="0" w:color="auto"/>
        <w:bottom w:val="none" w:sz="0" w:space="0" w:color="auto"/>
        <w:right w:val="none" w:sz="0" w:space="0" w:color="auto"/>
      </w:divBdr>
    </w:div>
    <w:div w:id="1187216585">
      <w:bodyDiv w:val="1"/>
      <w:marLeft w:val="0"/>
      <w:marRight w:val="0"/>
      <w:marTop w:val="0"/>
      <w:marBottom w:val="0"/>
      <w:divBdr>
        <w:top w:val="none" w:sz="0" w:space="0" w:color="auto"/>
        <w:left w:val="none" w:sz="0" w:space="0" w:color="auto"/>
        <w:bottom w:val="none" w:sz="0" w:space="0" w:color="auto"/>
        <w:right w:val="none" w:sz="0" w:space="0" w:color="auto"/>
      </w:divBdr>
      <w:divsChild>
        <w:div w:id="1320041491">
          <w:marLeft w:val="0"/>
          <w:marRight w:val="0"/>
          <w:marTop w:val="0"/>
          <w:marBottom w:val="0"/>
          <w:divBdr>
            <w:top w:val="none" w:sz="0" w:space="0" w:color="auto"/>
            <w:left w:val="none" w:sz="0" w:space="0" w:color="auto"/>
            <w:bottom w:val="none" w:sz="0" w:space="0" w:color="auto"/>
            <w:right w:val="none" w:sz="0" w:space="0" w:color="auto"/>
          </w:divBdr>
          <w:divsChild>
            <w:div w:id="203979139">
              <w:marLeft w:val="0"/>
              <w:marRight w:val="0"/>
              <w:marTop w:val="0"/>
              <w:marBottom w:val="0"/>
              <w:divBdr>
                <w:top w:val="none" w:sz="0" w:space="0" w:color="auto"/>
                <w:left w:val="none" w:sz="0" w:space="0" w:color="auto"/>
                <w:bottom w:val="none" w:sz="0" w:space="0" w:color="auto"/>
                <w:right w:val="none" w:sz="0" w:space="0" w:color="auto"/>
              </w:divBdr>
              <w:divsChild>
                <w:div w:id="657418518">
                  <w:marLeft w:val="0"/>
                  <w:marRight w:val="0"/>
                  <w:marTop w:val="0"/>
                  <w:marBottom w:val="0"/>
                  <w:divBdr>
                    <w:top w:val="single" w:sz="2" w:space="0" w:color="CCCCCC"/>
                    <w:left w:val="single" w:sz="6" w:space="0" w:color="CCCCCC"/>
                    <w:bottom w:val="single" w:sz="6" w:space="0" w:color="CCCCCC"/>
                    <w:right w:val="single" w:sz="6" w:space="0" w:color="CCCCCC"/>
                  </w:divBdr>
                  <w:divsChild>
                    <w:div w:id="13518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791816">
      <w:bodyDiv w:val="1"/>
      <w:marLeft w:val="0"/>
      <w:marRight w:val="0"/>
      <w:marTop w:val="0"/>
      <w:marBottom w:val="0"/>
      <w:divBdr>
        <w:top w:val="none" w:sz="0" w:space="0" w:color="auto"/>
        <w:left w:val="none" w:sz="0" w:space="0" w:color="auto"/>
        <w:bottom w:val="none" w:sz="0" w:space="0" w:color="auto"/>
        <w:right w:val="none" w:sz="0" w:space="0" w:color="auto"/>
      </w:divBdr>
      <w:divsChild>
        <w:div w:id="115562130">
          <w:marLeft w:val="0"/>
          <w:marRight w:val="0"/>
          <w:marTop w:val="0"/>
          <w:marBottom w:val="0"/>
          <w:divBdr>
            <w:top w:val="none" w:sz="0" w:space="0" w:color="auto"/>
            <w:left w:val="none" w:sz="0" w:space="0" w:color="auto"/>
            <w:bottom w:val="none" w:sz="0" w:space="0" w:color="auto"/>
            <w:right w:val="none" w:sz="0" w:space="0" w:color="auto"/>
          </w:divBdr>
        </w:div>
      </w:divsChild>
    </w:div>
    <w:div w:id="1187866572">
      <w:bodyDiv w:val="1"/>
      <w:marLeft w:val="0"/>
      <w:marRight w:val="0"/>
      <w:marTop w:val="0"/>
      <w:marBottom w:val="0"/>
      <w:divBdr>
        <w:top w:val="none" w:sz="0" w:space="0" w:color="auto"/>
        <w:left w:val="none" w:sz="0" w:space="0" w:color="auto"/>
        <w:bottom w:val="none" w:sz="0" w:space="0" w:color="auto"/>
        <w:right w:val="none" w:sz="0" w:space="0" w:color="auto"/>
      </w:divBdr>
      <w:divsChild>
        <w:div w:id="273442902">
          <w:marLeft w:val="0"/>
          <w:marRight w:val="0"/>
          <w:marTop w:val="0"/>
          <w:marBottom w:val="0"/>
          <w:divBdr>
            <w:top w:val="none" w:sz="0" w:space="0" w:color="auto"/>
            <w:left w:val="none" w:sz="0" w:space="0" w:color="auto"/>
            <w:bottom w:val="none" w:sz="0" w:space="0" w:color="auto"/>
            <w:right w:val="none" w:sz="0" w:space="0" w:color="auto"/>
          </w:divBdr>
        </w:div>
      </w:divsChild>
    </w:div>
    <w:div w:id="1187911400">
      <w:bodyDiv w:val="1"/>
      <w:marLeft w:val="0"/>
      <w:marRight w:val="0"/>
      <w:marTop w:val="0"/>
      <w:marBottom w:val="0"/>
      <w:divBdr>
        <w:top w:val="none" w:sz="0" w:space="0" w:color="auto"/>
        <w:left w:val="none" w:sz="0" w:space="0" w:color="auto"/>
        <w:bottom w:val="none" w:sz="0" w:space="0" w:color="auto"/>
        <w:right w:val="none" w:sz="0" w:space="0" w:color="auto"/>
      </w:divBdr>
      <w:divsChild>
        <w:div w:id="1145783793">
          <w:marLeft w:val="0"/>
          <w:marRight w:val="0"/>
          <w:marTop w:val="0"/>
          <w:marBottom w:val="0"/>
          <w:divBdr>
            <w:top w:val="none" w:sz="0" w:space="0" w:color="auto"/>
            <w:left w:val="none" w:sz="0" w:space="0" w:color="auto"/>
            <w:bottom w:val="none" w:sz="0" w:space="0" w:color="auto"/>
            <w:right w:val="none" w:sz="0" w:space="0" w:color="auto"/>
          </w:divBdr>
        </w:div>
      </w:divsChild>
    </w:div>
    <w:div w:id="1188057557">
      <w:bodyDiv w:val="1"/>
      <w:marLeft w:val="0"/>
      <w:marRight w:val="0"/>
      <w:marTop w:val="0"/>
      <w:marBottom w:val="0"/>
      <w:divBdr>
        <w:top w:val="none" w:sz="0" w:space="0" w:color="auto"/>
        <w:left w:val="none" w:sz="0" w:space="0" w:color="auto"/>
        <w:bottom w:val="none" w:sz="0" w:space="0" w:color="auto"/>
        <w:right w:val="none" w:sz="0" w:space="0" w:color="auto"/>
      </w:divBdr>
      <w:divsChild>
        <w:div w:id="1313754966">
          <w:marLeft w:val="0"/>
          <w:marRight w:val="0"/>
          <w:marTop w:val="0"/>
          <w:marBottom w:val="0"/>
          <w:divBdr>
            <w:top w:val="none" w:sz="0" w:space="0" w:color="auto"/>
            <w:left w:val="none" w:sz="0" w:space="0" w:color="auto"/>
            <w:bottom w:val="none" w:sz="0" w:space="0" w:color="auto"/>
            <w:right w:val="none" w:sz="0" w:space="0" w:color="auto"/>
          </w:divBdr>
        </w:div>
      </w:divsChild>
    </w:div>
    <w:div w:id="1188177994">
      <w:bodyDiv w:val="1"/>
      <w:marLeft w:val="0"/>
      <w:marRight w:val="0"/>
      <w:marTop w:val="0"/>
      <w:marBottom w:val="0"/>
      <w:divBdr>
        <w:top w:val="none" w:sz="0" w:space="0" w:color="auto"/>
        <w:left w:val="none" w:sz="0" w:space="0" w:color="auto"/>
        <w:bottom w:val="none" w:sz="0" w:space="0" w:color="auto"/>
        <w:right w:val="none" w:sz="0" w:space="0" w:color="auto"/>
      </w:divBdr>
      <w:divsChild>
        <w:div w:id="625047959">
          <w:marLeft w:val="0"/>
          <w:marRight w:val="0"/>
          <w:marTop w:val="0"/>
          <w:marBottom w:val="0"/>
          <w:divBdr>
            <w:top w:val="none" w:sz="0" w:space="0" w:color="auto"/>
            <w:left w:val="none" w:sz="0" w:space="0" w:color="auto"/>
            <w:bottom w:val="none" w:sz="0" w:space="0" w:color="auto"/>
            <w:right w:val="none" w:sz="0" w:space="0" w:color="auto"/>
          </w:divBdr>
          <w:divsChild>
            <w:div w:id="638195264">
              <w:marLeft w:val="0"/>
              <w:marRight w:val="0"/>
              <w:marTop w:val="0"/>
              <w:marBottom w:val="0"/>
              <w:divBdr>
                <w:top w:val="none" w:sz="0" w:space="0" w:color="auto"/>
                <w:left w:val="none" w:sz="0" w:space="0" w:color="auto"/>
                <w:bottom w:val="none" w:sz="0" w:space="0" w:color="auto"/>
                <w:right w:val="none" w:sz="0" w:space="0" w:color="auto"/>
              </w:divBdr>
              <w:divsChild>
                <w:div w:id="1778715489">
                  <w:marLeft w:val="0"/>
                  <w:marRight w:val="0"/>
                  <w:marTop w:val="0"/>
                  <w:marBottom w:val="0"/>
                  <w:divBdr>
                    <w:top w:val="none" w:sz="0" w:space="0" w:color="auto"/>
                    <w:left w:val="none" w:sz="0" w:space="0" w:color="auto"/>
                    <w:bottom w:val="none" w:sz="0" w:space="0" w:color="auto"/>
                    <w:right w:val="none" w:sz="0" w:space="0" w:color="auto"/>
                  </w:divBdr>
                  <w:divsChild>
                    <w:div w:id="401678471">
                      <w:marLeft w:val="0"/>
                      <w:marRight w:val="0"/>
                      <w:marTop w:val="0"/>
                      <w:marBottom w:val="0"/>
                      <w:divBdr>
                        <w:top w:val="none" w:sz="0" w:space="0" w:color="auto"/>
                        <w:left w:val="none" w:sz="0" w:space="0" w:color="auto"/>
                        <w:bottom w:val="none" w:sz="0" w:space="0" w:color="auto"/>
                        <w:right w:val="none" w:sz="0" w:space="0" w:color="auto"/>
                      </w:divBdr>
                      <w:divsChild>
                        <w:div w:id="2014138888">
                          <w:marLeft w:val="0"/>
                          <w:marRight w:val="0"/>
                          <w:marTop w:val="0"/>
                          <w:marBottom w:val="0"/>
                          <w:divBdr>
                            <w:top w:val="none" w:sz="0" w:space="0" w:color="auto"/>
                            <w:left w:val="none" w:sz="0" w:space="0" w:color="auto"/>
                            <w:bottom w:val="none" w:sz="0" w:space="0" w:color="auto"/>
                            <w:right w:val="none" w:sz="0" w:space="0" w:color="auto"/>
                          </w:divBdr>
                          <w:divsChild>
                            <w:div w:id="690450319">
                              <w:marLeft w:val="0"/>
                              <w:marRight w:val="0"/>
                              <w:marTop w:val="0"/>
                              <w:marBottom w:val="0"/>
                              <w:divBdr>
                                <w:top w:val="none" w:sz="0" w:space="0" w:color="auto"/>
                                <w:left w:val="none" w:sz="0" w:space="0" w:color="auto"/>
                                <w:bottom w:val="none" w:sz="0" w:space="0" w:color="auto"/>
                                <w:right w:val="none" w:sz="0" w:space="0" w:color="auto"/>
                              </w:divBdr>
                              <w:divsChild>
                                <w:div w:id="151333652">
                                  <w:marLeft w:val="0"/>
                                  <w:marRight w:val="0"/>
                                  <w:marTop w:val="0"/>
                                  <w:marBottom w:val="0"/>
                                  <w:divBdr>
                                    <w:top w:val="none" w:sz="0" w:space="0" w:color="auto"/>
                                    <w:left w:val="none" w:sz="0" w:space="0" w:color="auto"/>
                                    <w:bottom w:val="none" w:sz="0" w:space="0" w:color="auto"/>
                                    <w:right w:val="none" w:sz="0" w:space="0" w:color="auto"/>
                                  </w:divBdr>
                                  <w:divsChild>
                                    <w:div w:id="1740446715">
                                      <w:marLeft w:val="0"/>
                                      <w:marRight w:val="0"/>
                                      <w:marTop w:val="0"/>
                                      <w:marBottom w:val="0"/>
                                      <w:divBdr>
                                        <w:top w:val="single" w:sz="4" w:space="0" w:color="F5F5F5"/>
                                        <w:left w:val="single" w:sz="4" w:space="0" w:color="F5F5F5"/>
                                        <w:bottom w:val="single" w:sz="4" w:space="0" w:color="F5F5F5"/>
                                        <w:right w:val="single" w:sz="4" w:space="0" w:color="F5F5F5"/>
                                      </w:divBdr>
                                      <w:divsChild>
                                        <w:div w:id="2130468303">
                                          <w:marLeft w:val="0"/>
                                          <w:marRight w:val="0"/>
                                          <w:marTop w:val="0"/>
                                          <w:marBottom w:val="0"/>
                                          <w:divBdr>
                                            <w:top w:val="none" w:sz="0" w:space="0" w:color="auto"/>
                                            <w:left w:val="none" w:sz="0" w:space="0" w:color="auto"/>
                                            <w:bottom w:val="none" w:sz="0" w:space="0" w:color="auto"/>
                                            <w:right w:val="none" w:sz="0" w:space="0" w:color="auto"/>
                                          </w:divBdr>
                                          <w:divsChild>
                                            <w:div w:id="12719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8981206">
      <w:bodyDiv w:val="1"/>
      <w:marLeft w:val="0"/>
      <w:marRight w:val="0"/>
      <w:marTop w:val="0"/>
      <w:marBottom w:val="0"/>
      <w:divBdr>
        <w:top w:val="none" w:sz="0" w:space="0" w:color="auto"/>
        <w:left w:val="none" w:sz="0" w:space="0" w:color="auto"/>
        <w:bottom w:val="none" w:sz="0" w:space="0" w:color="auto"/>
        <w:right w:val="none" w:sz="0" w:space="0" w:color="auto"/>
      </w:divBdr>
      <w:divsChild>
        <w:div w:id="322201052">
          <w:marLeft w:val="0"/>
          <w:marRight w:val="0"/>
          <w:marTop w:val="0"/>
          <w:marBottom w:val="0"/>
          <w:divBdr>
            <w:top w:val="none" w:sz="0" w:space="0" w:color="auto"/>
            <w:left w:val="none" w:sz="0" w:space="0" w:color="auto"/>
            <w:bottom w:val="none" w:sz="0" w:space="0" w:color="auto"/>
            <w:right w:val="none" w:sz="0" w:space="0" w:color="auto"/>
          </w:divBdr>
        </w:div>
      </w:divsChild>
    </w:div>
    <w:div w:id="1189023194">
      <w:bodyDiv w:val="1"/>
      <w:marLeft w:val="0"/>
      <w:marRight w:val="0"/>
      <w:marTop w:val="0"/>
      <w:marBottom w:val="0"/>
      <w:divBdr>
        <w:top w:val="none" w:sz="0" w:space="0" w:color="auto"/>
        <w:left w:val="none" w:sz="0" w:space="0" w:color="auto"/>
        <w:bottom w:val="none" w:sz="0" w:space="0" w:color="auto"/>
        <w:right w:val="none" w:sz="0" w:space="0" w:color="auto"/>
      </w:divBdr>
    </w:div>
    <w:div w:id="1190021431">
      <w:bodyDiv w:val="1"/>
      <w:marLeft w:val="0"/>
      <w:marRight w:val="0"/>
      <w:marTop w:val="0"/>
      <w:marBottom w:val="0"/>
      <w:divBdr>
        <w:top w:val="none" w:sz="0" w:space="0" w:color="auto"/>
        <w:left w:val="none" w:sz="0" w:space="0" w:color="auto"/>
        <w:bottom w:val="none" w:sz="0" w:space="0" w:color="auto"/>
        <w:right w:val="none" w:sz="0" w:space="0" w:color="auto"/>
      </w:divBdr>
      <w:divsChild>
        <w:div w:id="1486434422">
          <w:marLeft w:val="0"/>
          <w:marRight w:val="0"/>
          <w:marTop w:val="0"/>
          <w:marBottom w:val="0"/>
          <w:divBdr>
            <w:top w:val="none" w:sz="0" w:space="0" w:color="auto"/>
            <w:left w:val="none" w:sz="0" w:space="0" w:color="auto"/>
            <w:bottom w:val="none" w:sz="0" w:space="0" w:color="auto"/>
            <w:right w:val="none" w:sz="0" w:space="0" w:color="auto"/>
          </w:divBdr>
          <w:divsChild>
            <w:div w:id="374162889">
              <w:marLeft w:val="0"/>
              <w:marRight w:val="0"/>
              <w:marTop w:val="0"/>
              <w:marBottom w:val="0"/>
              <w:divBdr>
                <w:top w:val="none" w:sz="0" w:space="0" w:color="auto"/>
                <w:left w:val="none" w:sz="0" w:space="0" w:color="auto"/>
                <w:bottom w:val="none" w:sz="0" w:space="0" w:color="auto"/>
                <w:right w:val="none" w:sz="0" w:space="0" w:color="auto"/>
              </w:divBdr>
              <w:divsChild>
                <w:div w:id="189729560">
                  <w:marLeft w:val="0"/>
                  <w:marRight w:val="0"/>
                  <w:marTop w:val="0"/>
                  <w:marBottom w:val="0"/>
                  <w:divBdr>
                    <w:top w:val="none" w:sz="0" w:space="0" w:color="auto"/>
                    <w:left w:val="none" w:sz="0" w:space="0" w:color="auto"/>
                    <w:bottom w:val="none" w:sz="0" w:space="0" w:color="auto"/>
                    <w:right w:val="none" w:sz="0" w:space="0" w:color="auto"/>
                  </w:divBdr>
                  <w:divsChild>
                    <w:div w:id="1665552086">
                      <w:marLeft w:val="0"/>
                      <w:marRight w:val="0"/>
                      <w:marTop w:val="0"/>
                      <w:marBottom w:val="0"/>
                      <w:divBdr>
                        <w:top w:val="none" w:sz="0" w:space="0" w:color="auto"/>
                        <w:left w:val="none" w:sz="0" w:space="0" w:color="auto"/>
                        <w:bottom w:val="none" w:sz="0" w:space="0" w:color="auto"/>
                        <w:right w:val="none" w:sz="0" w:space="0" w:color="auto"/>
                      </w:divBdr>
                      <w:divsChild>
                        <w:div w:id="729957150">
                          <w:marLeft w:val="-225"/>
                          <w:marRight w:val="0"/>
                          <w:marTop w:val="0"/>
                          <w:marBottom w:val="0"/>
                          <w:divBdr>
                            <w:top w:val="none" w:sz="0" w:space="0" w:color="auto"/>
                            <w:left w:val="none" w:sz="0" w:space="0" w:color="auto"/>
                            <w:bottom w:val="none" w:sz="0" w:space="0" w:color="auto"/>
                            <w:right w:val="none" w:sz="0" w:space="0" w:color="auto"/>
                          </w:divBdr>
                          <w:divsChild>
                            <w:div w:id="347296021">
                              <w:marLeft w:val="1500"/>
                              <w:marRight w:val="1500"/>
                              <w:marTop w:val="0"/>
                              <w:marBottom w:val="0"/>
                              <w:divBdr>
                                <w:top w:val="none" w:sz="0" w:space="0" w:color="auto"/>
                                <w:left w:val="none" w:sz="0" w:space="0" w:color="auto"/>
                                <w:bottom w:val="none" w:sz="0" w:space="0" w:color="auto"/>
                                <w:right w:val="none" w:sz="0" w:space="0" w:color="auto"/>
                              </w:divBdr>
                              <w:divsChild>
                                <w:div w:id="1566645224">
                                  <w:marLeft w:val="0"/>
                                  <w:marRight w:val="0"/>
                                  <w:marTop w:val="0"/>
                                  <w:marBottom w:val="345"/>
                                  <w:divBdr>
                                    <w:top w:val="none" w:sz="0" w:space="0" w:color="auto"/>
                                    <w:left w:val="none" w:sz="0" w:space="0" w:color="auto"/>
                                    <w:bottom w:val="none" w:sz="0" w:space="0" w:color="auto"/>
                                    <w:right w:val="none" w:sz="0" w:space="0" w:color="auto"/>
                                  </w:divBdr>
                                  <w:divsChild>
                                    <w:div w:id="16800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455972">
      <w:bodyDiv w:val="1"/>
      <w:marLeft w:val="0"/>
      <w:marRight w:val="0"/>
      <w:marTop w:val="0"/>
      <w:marBottom w:val="0"/>
      <w:divBdr>
        <w:top w:val="none" w:sz="0" w:space="0" w:color="auto"/>
        <w:left w:val="none" w:sz="0" w:space="0" w:color="auto"/>
        <w:bottom w:val="none" w:sz="0" w:space="0" w:color="auto"/>
        <w:right w:val="none" w:sz="0" w:space="0" w:color="auto"/>
      </w:divBdr>
      <w:divsChild>
        <w:div w:id="1958638261">
          <w:marLeft w:val="0"/>
          <w:marRight w:val="0"/>
          <w:marTop w:val="0"/>
          <w:marBottom w:val="0"/>
          <w:divBdr>
            <w:top w:val="none" w:sz="0" w:space="0" w:color="auto"/>
            <w:left w:val="none" w:sz="0" w:space="0" w:color="auto"/>
            <w:bottom w:val="none" w:sz="0" w:space="0" w:color="auto"/>
            <w:right w:val="none" w:sz="0" w:space="0" w:color="auto"/>
          </w:divBdr>
        </w:div>
      </w:divsChild>
    </w:div>
    <w:div w:id="1193229806">
      <w:bodyDiv w:val="1"/>
      <w:marLeft w:val="0"/>
      <w:marRight w:val="0"/>
      <w:marTop w:val="0"/>
      <w:marBottom w:val="0"/>
      <w:divBdr>
        <w:top w:val="none" w:sz="0" w:space="0" w:color="auto"/>
        <w:left w:val="none" w:sz="0" w:space="0" w:color="auto"/>
        <w:bottom w:val="none" w:sz="0" w:space="0" w:color="auto"/>
        <w:right w:val="none" w:sz="0" w:space="0" w:color="auto"/>
      </w:divBdr>
      <w:divsChild>
        <w:div w:id="2068650077">
          <w:marLeft w:val="0"/>
          <w:marRight w:val="0"/>
          <w:marTop w:val="0"/>
          <w:marBottom w:val="0"/>
          <w:divBdr>
            <w:top w:val="none" w:sz="0" w:space="0" w:color="auto"/>
            <w:left w:val="none" w:sz="0" w:space="0" w:color="auto"/>
            <w:bottom w:val="none" w:sz="0" w:space="0" w:color="auto"/>
            <w:right w:val="none" w:sz="0" w:space="0" w:color="auto"/>
          </w:divBdr>
          <w:divsChild>
            <w:div w:id="86847821">
              <w:marLeft w:val="0"/>
              <w:marRight w:val="0"/>
              <w:marTop w:val="0"/>
              <w:marBottom w:val="0"/>
              <w:divBdr>
                <w:top w:val="none" w:sz="0" w:space="0" w:color="auto"/>
                <w:left w:val="none" w:sz="0" w:space="0" w:color="auto"/>
                <w:bottom w:val="none" w:sz="0" w:space="0" w:color="auto"/>
                <w:right w:val="none" w:sz="0" w:space="0" w:color="auto"/>
              </w:divBdr>
              <w:divsChild>
                <w:div w:id="2011562164">
                  <w:marLeft w:val="0"/>
                  <w:marRight w:val="0"/>
                  <w:marTop w:val="0"/>
                  <w:marBottom w:val="0"/>
                  <w:divBdr>
                    <w:top w:val="none" w:sz="0" w:space="0" w:color="auto"/>
                    <w:left w:val="none" w:sz="0" w:space="0" w:color="auto"/>
                    <w:bottom w:val="none" w:sz="0" w:space="0" w:color="auto"/>
                    <w:right w:val="none" w:sz="0" w:space="0" w:color="auto"/>
                  </w:divBdr>
                  <w:divsChild>
                    <w:div w:id="1351368208">
                      <w:marLeft w:val="0"/>
                      <w:marRight w:val="0"/>
                      <w:marTop w:val="0"/>
                      <w:marBottom w:val="0"/>
                      <w:divBdr>
                        <w:top w:val="none" w:sz="0" w:space="0" w:color="auto"/>
                        <w:left w:val="none" w:sz="0" w:space="0" w:color="auto"/>
                        <w:bottom w:val="none" w:sz="0" w:space="0" w:color="auto"/>
                        <w:right w:val="none" w:sz="0" w:space="0" w:color="auto"/>
                      </w:divBdr>
                      <w:divsChild>
                        <w:div w:id="113719866">
                          <w:marLeft w:val="-225"/>
                          <w:marRight w:val="0"/>
                          <w:marTop w:val="0"/>
                          <w:marBottom w:val="0"/>
                          <w:divBdr>
                            <w:top w:val="none" w:sz="0" w:space="0" w:color="auto"/>
                            <w:left w:val="none" w:sz="0" w:space="0" w:color="auto"/>
                            <w:bottom w:val="none" w:sz="0" w:space="0" w:color="auto"/>
                            <w:right w:val="none" w:sz="0" w:space="0" w:color="auto"/>
                          </w:divBdr>
                          <w:divsChild>
                            <w:div w:id="1752772635">
                              <w:marLeft w:val="1500"/>
                              <w:marRight w:val="1500"/>
                              <w:marTop w:val="0"/>
                              <w:marBottom w:val="0"/>
                              <w:divBdr>
                                <w:top w:val="none" w:sz="0" w:space="0" w:color="auto"/>
                                <w:left w:val="none" w:sz="0" w:space="0" w:color="auto"/>
                                <w:bottom w:val="none" w:sz="0" w:space="0" w:color="auto"/>
                                <w:right w:val="none" w:sz="0" w:space="0" w:color="auto"/>
                              </w:divBdr>
                              <w:divsChild>
                                <w:div w:id="793328749">
                                  <w:marLeft w:val="0"/>
                                  <w:marRight w:val="0"/>
                                  <w:marTop w:val="0"/>
                                  <w:marBottom w:val="345"/>
                                  <w:divBdr>
                                    <w:top w:val="none" w:sz="0" w:space="0" w:color="auto"/>
                                    <w:left w:val="none" w:sz="0" w:space="0" w:color="auto"/>
                                    <w:bottom w:val="none" w:sz="0" w:space="0" w:color="auto"/>
                                    <w:right w:val="none" w:sz="0" w:space="0" w:color="auto"/>
                                  </w:divBdr>
                                  <w:divsChild>
                                    <w:div w:id="70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377521">
      <w:bodyDiv w:val="1"/>
      <w:marLeft w:val="0"/>
      <w:marRight w:val="0"/>
      <w:marTop w:val="0"/>
      <w:marBottom w:val="0"/>
      <w:divBdr>
        <w:top w:val="none" w:sz="0" w:space="0" w:color="auto"/>
        <w:left w:val="none" w:sz="0" w:space="0" w:color="auto"/>
        <w:bottom w:val="none" w:sz="0" w:space="0" w:color="auto"/>
        <w:right w:val="none" w:sz="0" w:space="0" w:color="auto"/>
      </w:divBdr>
      <w:divsChild>
        <w:div w:id="1540776902">
          <w:marLeft w:val="0"/>
          <w:marRight w:val="0"/>
          <w:marTop w:val="0"/>
          <w:marBottom w:val="0"/>
          <w:divBdr>
            <w:top w:val="none" w:sz="0" w:space="0" w:color="auto"/>
            <w:left w:val="none" w:sz="0" w:space="0" w:color="auto"/>
            <w:bottom w:val="none" w:sz="0" w:space="0" w:color="auto"/>
            <w:right w:val="none" w:sz="0" w:space="0" w:color="auto"/>
          </w:divBdr>
        </w:div>
      </w:divsChild>
    </w:div>
    <w:div w:id="1193610728">
      <w:bodyDiv w:val="1"/>
      <w:marLeft w:val="0"/>
      <w:marRight w:val="0"/>
      <w:marTop w:val="0"/>
      <w:marBottom w:val="0"/>
      <w:divBdr>
        <w:top w:val="none" w:sz="0" w:space="0" w:color="auto"/>
        <w:left w:val="none" w:sz="0" w:space="0" w:color="auto"/>
        <w:bottom w:val="none" w:sz="0" w:space="0" w:color="auto"/>
        <w:right w:val="none" w:sz="0" w:space="0" w:color="auto"/>
      </w:divBdr>
      <w:divsChild>
        <w:div w:id="1812400804">
          <w:marLeft w:val="0"/>
          <w:marRight w:val="0"/>
          <w:marTop w:val="0"/>
          <w:marBottom w:val="0"/>
          <w:divBdr>
            <w:top w:val="none" w:sz="0" w:space="0" w:color="auto"/>
            <w:left w:val="none" w:sz="0" w:space="0" w:color="auto"/>
            <w:bottom w:val="none" w:sz="0" w:space="0" w:color="auto"/>
            <w:right w:val="none" w:sz="0" w:space="0" w:color="auto"/>
          </w:divBdr>
        </w:div>
      </w:divsChild>
    </w:div>
    <w:div w:id="1195653636">
      <w:bodyDiv w:val="1"/>
      <w:marLeft w:val="0"/>
      <w:marRight w:val="0"/>
      <w:marTop w:val="0"/>
      <w:marBottom w:val="0"/>
      <w:divBdr>
        <w:top w:val="none" w:sz="0" w:space="0" w:color="auto"/>
        <w:left w:val="none" w:sz="0" w:space="0" w:color="auto"/>
        <w:bottom w:val="none" w:sz="0" w:space="0" w:color="auto"/>
        <w:right w:val="none" w:sz="0" w:space="0" w:color="auto"/>
      </w:divBdr>
      <w:divsChild>
        <w:div w:id="2020422648">
          <w:marLeft w:val="0"/>
          <w:marRight w:val="0"/>
          <w:marTop w:val="0"/>
          <w:marBottom w:val="0"/>
          <w:divBdr>
            <w:top w:val="none" w:sz="0" w:space="0" w:color="auto"/>
            <w:left w:val="none" w:sz="0" w:space="0" w:color="auto"/>
            <w:bottom w:val="none" w:sz="0" w:space="0" w:color="auto"/>
            <w:right w:val="none" w:sz="0" w:space="0" w:color="auto"/>
          </w:divBdr>
          <w:divsChild>
            <w:div w:id="1916166284">
              <w:marLeft w:val="0"/>
              <w:marRight w:val="0"/>
              <w:marTop w:val="0"/>
              <w:marBottom w:val="0"/>
              <w:divBdr>
                <w:top w:val="none" w:sz="0" w:space="0" w:color="auto"/>
                <w:left w:val="none" w:sz="0" w:space="0" w:color="auto"/>
                <w:bottom w:val="none" w:sz="0" w:space="0" w:color="auto"/>
                <w:right w:val="none" w:sz="0" w:space="0" w:color="auto"/>
              </w:divBdr>
              <w:divsChild>
                <w:div w:id="770668091">
                  <w:marLeft w:val="0"/>
                  <w:marRight w:val="0"/>
                  <w:marTop w:val="0"/>
                  <w:marBottom w:val="0"/>
                  <w:divBdr>
                    <w:top w:val="none" w:sz="0" w:space="0" w:color="auto"/>
                    <w:left w:val="none" w:sz="0" w:space="0" w:color="auto"/>
                    <w:bottom w:val="none" w:sz="0" w:space="0" w:color="auto"/>
                    <w:right w:val="none" w:sz="0" w:space="0" w:color="auto"/>
                  </w:divBdr>
                  <w:divsChild>
                    <w:div w:id="186213341">
                      <w:marLeft w:val="0"/>
                      <w:marRight w:val="0"/>
                      <w:marTop w:val="0"/>
                      <w:marBottom w:val="0"/>
                      <w:divBdr>
                        <w:top w:val="none" w:sz="0" w:space="0" w:color="auto"/>
                        <w:left w:val="none" w:sz="0" w:space="0" w:color="auto"/>
                        <w:bottom w:val="none" w:sz="0" w:space="0" w:color="auto"/>
                        <w:right w:val="none" w:sz="0" w:space="0" w:color="auto"/>
                      </w:divBdr>
                      <w:divsChild>
                        <w:div w:id="1849253027">
                          <w:marLeft w:val="0"/>
                          <w:marRight w:val="0"/>
                          <w:marTop w:val="0"/>
                          <w:marBottom w:val="0"/>
                          <w:divBdr>
                            <w:top w:val="none" w:sz="0" w:space="0" w:color="auto"/>
                            <w:left w:val="none" w:sz="0" w:space="0" w:color="auto"/>
                            <w:bottom w:val="none" w:sz="0" w:space="0" w:color="auto"/>
                            <w:right w:val="none" w:sz="0" w:space="0" w:color="auto"/>
                          </w:divBdr>
                          <w:divsChild>
                            <w:div w:id="1152020501">
                              <w:marLeft w:val="0"/>
                              <w:marRight w:val="0"/>
                              <w:marTop w:val="0"/>
                              <w:marBottom w:val="0"/>
                              <w:divBdr>
                                <w:top w:val="none" w:sz="0" w:space="0" w:color="auto"/>
                                <w:left w:val="none" w:sz="0" w:space="0" w:color="auto"/>
                                <w:bottom w:val="none" w:sz="0" w:space="0" w:color="auto"/>
                                <w:right w:val="none" w:sz="0" w:space="0" w:color="auto"/>
                              </w:divBdr>
                              <w:divsChild>
                                <w:div w:id="1223754690">
                                  <w:marLeft w:val="0"/>
                                  <w:marRight w:val="0"/>
                                  <w:marTop w:val="0"/>
                                  <w:marBottom w:val="0"/>
                                  <w:divBdr>
                                    <w:top w:val="none" w:sz="0" w:space="0" w:color="auto"/>
                                    <w:left w:val="none" w:sz="0" w:space="0" w:color="auto"/>
                                    <w:bottom w:val="none" w:sz="0" w:space="0" w:color="auto"/>
                                    <w:right w:val="none" w:sz="0" w:space="0" w:color="auto"/>
                                  </w:divBdr>
                                  <w:divsChild>
                                    <w:div w:id="729812341">
                                      <w:marLeft w:val="0"/>
                                      <w:marRight w:val="0"/>
                                      <w:marTop w:val="0"/>
                                      <w:marBottom w:val="0"/>
                                      <w:divBdr>
                                        <w:top w:val="none" w:sz="0" w:space="0" w:color="auto"/>
                                        <w:left w:val="none" w:sz="0" w:space="0" w:color="auto"/>
                                        <w:bottom w:val="none" w:sz="0" w:space="0" w:color="auto"/>
                                        <w:right w:val="none" w:sz="0" w:space="0" w:color="auto"/>
                                      </w:divBdr>
                                      <w:divsChild>
                                        <w:div w:id="1459883360">
                                          <w:marLeft w:val="0"/>
                                          <w:marRight w:val="0"/>
                                          <w:marTop w:val="0"/>
                                          <w:marBottom w:val="0"/>
                                          <w:divBdr>
                                            <w:top w:val="none" w:sz="0" w:space="0" w:color="auto"/>
                                            <w:left w:val="none" w:sz="0" w:space="0" w:color="auto"/>
                                            <w:bottom w:val="none" w:sz="0" w:space="0" w:color="auto"/>
                                            <w:right w:val="none" w:sz="0" w:space="0" w:color="auto"/>
                                          </w:divBdr>
                                          <w:divsChild>
                                            <w:div w:id="1126968782">
                                              <w:marLeft w:val="0"/>
                                              <w:marRight w:val="0"/>
                                              <w:marTop w:val="0"/>
                                              <w:marBottom w:val="0"/>
                                              <w:divBdr>
                                                <w:top w:val="single" w:sz="4" w:space="0" w:color="F5F5F5"/>
                                                <w:left w:val="single" w:sz="4" w:space="0" w:color="F5F5F5"/>
                                                <w:bottom w:val="single" w:sz="4" w:space="0" w:color="F5F5F5"/>
                                                <w:right w:val="single" w:sz="4" w:space="0" w:color="F5F5F5"/>
                                              </w:divBdr>
                                              <w:divsChild>
                                                <w:div w:id="602957833">
                                                  <w:marLeft w:val="0"/>
                                                  <w:marRight w:val="0"/>
                                                  <w:marTop w:val="0"/>
                                                  <w:marBottom w:val="0"/>
                                                  <w:divBdr>
                                                    <w:top w:val="none" w:sz="0" w:space="0" w:color="auto"/>
                                                    <w:left w:val="none" w:sz="0" w:space="0" w:color="auto"/>
                                                    <w:bottom w:val="none" w:sz="0" w:space="0" w:color="auto"/>
                                                    <w:right w:val="none" w:sz="0" w:space="0" w:color="auto"/>
                                                  </w:divBdr>
                                                  <w:divsChild>
                                                    <w:div w:id="15802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5728244">
      <w:bodyDiv w:val="1"/>
      <w:marLeft w:val="0"/>
      <w:marRight w:val="0"/>
      <w:marTop w:val="0"/>
      <w:marBottom w:val="0"/>
      <w:divBdr>
        <w:top w:val="none" w:sz="0" w:space="0" w:color="auto"/>
        <w:left w:val="none" w:sz="0" w:space="0" w:color="auto"/>
        <w:bottom w:val="none" w:sz="0" w:space="0" w:color="auto"/>
        <w:right w:val="none" w:sz="0" w:space="0" w:color="auto"/>
      </w:divBdr>
      <w:divsChild>
        <w:div w:id="1362168347">
          <w:marLeft w:val="0"/>
          <w:marRight w:val="0"/>
          <w:marTop w:val="0"/>
          <w:marBottom w:val="0"/>
          <w:divBdr>
            <w:top w:val="none" w:sz="0" w:space="0" w:color="auto"/>
            <w:left w:val="none" w:sz="0" w:space="0" w:color="auto"/>
            <w:bottom w:val="none" w:sz="0" w:space="0" w:color="auto"/>
            <w:right w:val="none" w:sz="0" w:space="0" w:color="auto"/>
          </w:divBdr>
        </w:div>
      </w:divsChild>
    </w:div>
    <w:div w:id="1195970791">
      <w:bodyDiv w:val="1"/>
      <w:marLeft w:val="0"/>
      <w:marRight w:val="0"/>
      <w:marTop w:val="0"/>
      <w:marBottom w:val="0"/>
      <w:divBdr>
        <w:top w:val="none" w:sz="0" w:space="0" w:color="auto"/>
        <w:left w:val="none" w:sz="0" w:space="0" w:color="auto"/>
        <w:bottom w:val="none" w:sz="0" w:space="0" w:color="auto"/>
        <w:right w:val="none" w:sz="0" w:space="0" w:color="auto"/>
      </w:divBdr>
      <w:divsChild>
        <w:div w:id="2026129572">
          <w:marLeft w:val="0"/>
          <w:marRight w:val="0"/>
          <w:marTop w:val="0"/>
          <w:marBottom w:val="0"/>
          <w:divBdr>
            <w:top w:val="none" w:sz="0" w:space="0" w:color="auto"/>
            <w:left w:val="none" w:sz="0" w:space="0" w:color="auto"/>
            <w:bottom w:val="none" w:sz="0" w:space="0" w:color="auto"/>
            <w:right w:val="none" w:sz="0" w:space="0" w:color="auto"/>
          </w:divBdr>
        </w:div>
      </w:divsChild>
    </w:div>
    <w:div w:id="1197547692">
      <w:bodyDiv w:val="1"/>
      <w:marLeft w:val="0"/>
      <w:marRight w:val="0"/>
      <w:marTop w:val="0"/>
      <w:marBottom w:val="0"/>
      <w:divBdr>
        <w:top w:val="none" w:sz="0" w:space="0" w:color="auto"/>
        <w:left w:val="none" w:sz="0" w:space="0" w:color="auto"/>
        <w:bottom w:val="none" w:sz="0" w:space="0" w:color="auto"/>
        <w:right w:val="none" w:sz="0" w:space="0" w:color="auto"/>
      </w:divBdr>
      <w:divsChild>
        <w:div w:id="825899781">
          <w:marLeft w:val="0"/>
          <w:marRight w:val="0"/>
          <w:marTop w:val="0"/>
          <w:marBottom w:val="0"/>
          <w:divBdr>
            <w:top w:val="none" w:sz="0" w:space="0" w:color="auto"/>
            <w:left w:val="none" w:sz="0" w:space="0" w:color="auto"/>
            <w:bottom w:val="none" w:sz="0" w:space="0" w:color="auto"/>
            <w:right w:val="none" w:sz="0" w:space="0" w:color="auto"/>
          </w:divBdr>
          <w:divsChild>
            <w:div w:id="832256349">
              <w:marLeft w:val="0"/>
              <w:marRight w:val="0"/>
              <w:marTop w:val="0"/>
              <w:marBottom w:val="0"/>
              <w:divBdr>
                <w:top w:val="none" w:sz="0" w:space="0" w:color="auto"/>
                <w:left w:val="none" w:sz="0" w:space="0" w:color="auto"/>
                <w:bottom w:val="none" w:sz="0" w:space="0" w:color="auto"/>
                <w:right w:val="none" w:sz="0" w:space="0" w:color="auto"/>
              </w:divBdr>
              <w:divsChild>
                <w:div w:id="1400323094">
                  <w:marLeft w:val="0"/>
                  <w:marRight w:val="0"/>
                  <w:marTop w:val="0"/>
                  <w:marBottom w:val="0"/>
                  <w:divBdr>
                    <w:top w:val="none" w:sz="0" w:space="0" w:color="auto"/>
                    <w:left w:val="none" w:sz="0" w:space="0" w:color="auto"/>
                    <w:bottom w:val="none" w:sz="0" w:space="0" w:color="auto"/>
                    <w:right w:val="none" w:sz="0" w:space="0" w:color="auto"/>
                  </w:divBdr>
                  <w:divsChild>
                    <w:div w:id="1000083566">
                      <w:marLeft w:val="0"/>
                      <w:marRight w:val="0"/>
                      <w:marTop w:val="0"/>
                      <w:marBottom w:val="0"/>
                      <w:divBdr>
                        <w:top w:val="none" w:sz="0" w:space="0" w:color="auto"/>
                        <w:left w:val="none" w:sz="0" w:space="0" w:color="auto"/>
                        <w:bottom w:val="none" w:sz="0" w:space="0" w:color="auto"/>
                        <w:right w:val="none" w:sz="0" w:space="0" w:color="auto"/>
                      </w:divBdr>
                      <w:divsChild>
                        <w:div w:id="292056320">
                          <w:marLeft w:val="0"/>
                          <w:marRight w:val="0"/>
                          <w:marTop w:val="0"/>
                          <w:marBottom w:val="0"/>
                          <w:divBdr>
                            <w:top w:val="none" w:sz="0" w:space="0" w:color="auto"/>
                            <w:left w:val="none" w:sz="0" w:space="0" w:color="auto"/>
                            <w:bottom w:val="none" w:sz="0" w:space="0" w:color="auto"/>
                            <w:right w:val="none" w:sz="0" w:space="0" w:color="auto"/>
                          </w:divBdr>
                          <w:divsChild>
                            <w:div w:id="1798336257">
                              <w:marLeft w:val="0"/>
                              <w:marRight w:val="0"/>
                              <w:marTop w:val="0"/>
                              <w:marBottom w:val="0"/>
                              <w:divBdr>
                                <w:top w:val="none" w:sz="0" w:space="0" w:color="auto"/>
                                <w:left w:val="none" w:sz="0" w:space="0" w:color="auto"/>
                                <w:bottom w:val="none" w:sz="0" w:space="0" w:color="auto"/>
                                <w:right w:val="none" w:sz="0" w:space="0" w:color="auto"/>
                              </w:divBdr>
                              <w:divsChild>
                                <w:div w:id="1639724345">
                                  <w:marLeft w:val="0"/>
                                  <w:marRight w:val="0"/>
                                  <w:marTop w:val="0"/>
                                  <w:marBottom w:val="0"/>
                                  <w:divBdr>
                                    <w:top w:val="none" w:sz="0" w:space="0" w:color="auto"/>
                                    <w:left w:val="none" w:sz="0" w:space="0" w:color="auto"/>
                                    <w:bottom w:val="none" w:sz="0" w:space="0" w:color="auto"/>
                                    <w:right w:val="none" w:sz="0" w:space="0" w:color="auto"/>
                                  </w:divBdr>
                                  <w:divsChild>
                                    <w:div w:id="1708599878">
                                      <w:marLeft w:val="0"/>
                                      <w:marRight w:val="0"/>
                                      <w:marTop w:val="0"/>
                                      <w:marBottom w:val="0"/>
                                      <w:divBdr>
                                        <w:top w:val="single" w:sz="4" w:space="0" w:color="F5F5F5"/>
                                        <w:left w:val="single" w:sz="4" w:space="0" w:color="F5F5F5"/>
                                        <w:bottom w:val="single" w:sz="4" w:space="0" w:color="F5F5F5"/>
                                        <w:right w:val="single" w:sz="4" w:space="0" w:color="F5F5F5"/>
                                      </w:divBdr>
                                      <w:divsChild>
                                        <w:div w:id="1445494315">
                                          <w:marLeft w:val="0"/>
                                          <w:marRight w:val="0"/>
                                          <w:marTop w:val="0"/>
                                          <w:marBottom w:val="0"/>
                                          <w:divBdr>
                                            <w:top w:val="none" w:sz="0" w:space="0" w:color="auto"/>
                                            <w:left w:val="none" w:sz="0" w:space="0" w:color="auto"/>
                                            <w:bottom w:val="none" w:sz="0" w:space="0" w:color="auto"/>
                                            <w:right w:val="none" w:sz="0" w:space="0" w:color="auto"/>
                                          </w:divBdr>
                                          <w:divsChild>
                                            <w:div w:id="1375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8349951">
      <w:bodyDiv w:val="1"/>
      <w:marLeft w:val="0"/>
      <w:marRight w:val="0"/>
      <w:marTop w:val="0"/>
      <w:marBottom w:val="0"/>
      <w:divBdr>
        <w:top w:val="none" w:sz="0" w:space="0" w:color="auto"/>
        <w:left w:val="none" w:sz="0" w:space="0" w:color="auto"/>
        <w:bottom w:val="none" w:sz="0" w:space="0" w:color="auto"/>
        <w:right w:val="none" w:sz="0" w:space="0" w:color="auto"/>
      </w:divBdr>
      <w:divsChild>
        <w:div w:id="1502770453">
          <w:marLeft w:val="0"/>
          <w:marRight w:val="0"/>
          <w:marTop w:val="0"/>
          <w:marBottom w:val="0"/>
          <w:divBdr>
            <w:top w:val="none" w:sz="0" w:space="0" w:color="auto"/>
            <w:left w:val="none" w:sz="0" w:space="0" w:color="auto"/>
            <w:bottom w:val="none" w:sz="0" w:space="0" w:color="auto"/>
            <w:right w:val="none" w:sz="0" w:space="0" w:color="auto"/>
          </w:divBdr>
        </w:div>
      </w:divsChild>
    </w:div>
    <w:div w:id="1199317349">
      <w:bodyDiv w:val="1"/>
      <w:marLeft w:val="0"/>
      <w:marRight w:val="0"/>
      <w:marTop w:val="0"/>
      <w:marBottom w:val="0"/>
      <w:divBdr>
        <w:top w:val="none" w:sz="0" w:space="0" w:color="auto"/>
        <w:left w:val="none" w:sz="0" w:space="0" w:color="auto"/>
        <w:bottom w:val="none" w:sz="0" w:space="0" w:color="auto"/>
        <w:right w:val="none" w:sz="0" w:space="0" w:color="auto"/>
      </w:divBdr>
      <w:divsChild>
        <w:div w:id="2055932704">
          <w:marLeft w:val="0"/>
          <w:marRight w:val="0"/>
          <w:marTop w:val="0"/>
          <w:marBottom w:val="0"/>
          <w:divBdr>
            <w:top w:val="none" w:sz="0" w:space="0" w:color="auto"/>
            <w:left w:val="none" w:sz="0" w:space="0" w:color="auto"/>
            <w:bottom w:val="none" w:sz="0" w:space="0" w:color="auto"/>
            <w:right w:val="none" w:sz="0" w:space="0" w:color="auto"/>
          </w:divBdr>
        </w:div>
      </w:divsChild>
    </w:div>
    <w:div w:id="1199319481">
      <w:bodyDiv w:val="1"/>
      <w:marLeft w:val="0"/>
      <w:marRight w:val="0"/>
      <w:marTop w:val="0"/>
      <w:marBottom w:val="0"/>
      <w:divBdr>
        <w:top w:val="none" w:sz="0" w:space="0" w:color="auto"/>
        <w:left w:val="none" w:sz="0" w:space="0" w:color="auto"/>
        <w:bottom w:val="none" w:sz="0" w:space="0" w:color="auto"/>
        <w:right w:val="none" w:sz="0" w:space="0" w:color="auto"/>
      </w:divBdr>
      <w:divsChild>
        <w:div w:id="1864784887">
          <w:marLeft w:val="0"/>
          <w:marRight w:val="0"/>
          <w:marTop w:val="0"/>
          <w:marBottom w:val="0"/>
          <w:divBdr>
            <w:top w:val="none" w:sz="0" w:space="0" w:color="auto"/>
            <w:left w:val="none" w:sz="0" w:space="0" w:color="auto"/>
            <w:bottom w:val="none" w:sz="0" w:space="0" w:color="auto"/>
            <w:right w:val="none" w:sz="0" w:space="0" w:color="auto"/>
          </w:divBdr>
          <w:divsChild>
            <w:div w:id="961419932">
              <w:marLeft w:val="0"/>
              <w:marRight w:val="0"/>
              <w:marTop w:val="0"/>
              <w:marBottom w:val="0"/>
              <w:divBdr>
                <w:top w:val="none" w:sz="0" w:space="0" w:color="auto"/>
                <w:left w:val="none" w:sz="0" w:space="0" w:color="auto"/>
                <w:bottom w:val="none" w:sz="0" w:space="0" w:color="auto"/>
                <w:right w:val="none" w:sz="0" w:space="0" w:color="auto"/>
              </w:divBdr>
              <w:divsChild>
                <w:div w:id="2087872214">
                  <w:marLeft w:val="0"/>
                  <w:marRight w:val="0"/>
                  <w:marTop w:val="0"/>
                  <w:marBottom w:val="0"/>
                  <w:divBdr>
                    <w:top w:val="none" w:sz="0" w:space="0" w:color="auto"/>
                    <w:left w:val="none" w:sz="0" w:space="0" w:color="auto"/>
                    <w:bottom w:val="none" w:sz="0" w:space="0" w:color="auto"/>
                    <w:right w:val="none" w:sz="0" w:space="0" w:color="auto"/>
                  </w:divBdr>
                  <w:divsChild>
                    <w:div w:id="1107895402">
                      <w:marLeft w:val="0"/>
                      <w:marRight w:val="0"/>
                      <w:marTop w:val="0"/>
                      <w:marBottom w:val="0"/>
                      <w:divBdr>
                        <w:top w:val="none" w:sz="0" w:space="0" w:color="auto"/>
                        <w:left w:val="none" w:sz="0" w:space="0" w:color="auto"/>
                        <w:bottom w:val="none" w:sz="0" w:space="0" w:color="auto"/>
                        <w:right w:val="none" w:sz="0" w:space="0" w:color="auto"/>
                      </w:divBdr>
                      <w:divsChild>
                        <w:div w:id="775907313">
                          <w:marLeft w:val="0"/>
                          <w:marRight w:val="0"/>
                          <w:marTop w:val="0"/>
                          <w:marBottom w:val="0"/>
                          <w:divBdr>
                            <w:top w:val="none" w:sz="0" w:space="0" w:color="auto"/>
                            <w:left w:val="none" w:sz="0" w:space="0" w:color="auto"/>
                            <w:bottom w:val="none" w:sz="0" w:space="0" w:color="auto"/>
                            <w:right w:val="none" w:sz="0" w:space="0" w:color="auto"/>
                          </w:divBdr>
                          <w:divsChild>
                            <w:div w:id="1342051154">
                              <w:marLeft w:val="0"/>
                              <w:marRight w:val="0"/>
                              <w:marTop w:val="0"/>
                              <w:marBottom w:val="0"/>
                              <w:divBdr>
                                <w:top w:val="none" w:sz="0" w:space="0" w:color="auto"/>
                                <w:left w:val="none" w:sz="0" w:space="0" w:color="auto"/>
                                <w:bottom w:val="none" w:sz="0" w:space="0" w:color="auto"/>
                                <w:right w:val="none" w:sz="0" w:space="0" w:color="auto"/>
                              </w:divBdr>
                              <w:divsChild>
                                <w:div w:id="1940210374">
                                  <w:marLeft w:val="0"/>
                                  <w:marRight w:val="0"/>
                                  <w:marTop w:val="0"/>
                                  <w:marBottom w:val="0"/>
                                  <w:divBdr>
                                    <w:top w:val="none" w:sz="0" w:space="0" w:color="auto"/>
                                    <w:left w:val="none" w:sz="0" w:space="0" w:color="auto"/>
                                    <w:bottom w:val="none" w:sz="0" w:space="0" w:color="auto"/>
                                    <w:right w:val="none" w:sz="0" w:space="0" w:color="auto"/>
                                  </w:divBdr>
                                  <w:divsChild>
                                    <w:div w:id="1794248518">
                                      <w:marLeft w:val="0"/>
                                      <w:marRight w:val="0"/>
                                      <w:marTop w:val="0"/>
                                      <w:marBottom w:val="0"/>
                                      <w:divBdr>
                                        <w:top w:val="none" w:sz="0" w:space="0" w:color="auto"/>
                                        <w:left w:val="none" w:sz="0" w:space="0" w:color="auto"/>
                                        <w:bottom w:val="none" w:sz="0" w:space="0" w:color="auto"/>
                                        <w:right w:val="none" w:sz="0" w:space="0" w:color="auto"/>
                                      </w:divBdr>
                                      <w:divsChild>
                                        <w:div w:id="570312805">
                                          <w:marLeft w:val="0"/>
                                          <w:marRight w:val="0"/>
                                          <w:marTop w:val="0"/>
                                          <w:marBottom w:val="0"/>
                                          <w:divBdr>
                                            <w:top w:val="none" w:sz="0" w:space="0" w:color="auto"/>
                                            <w:left w:val="none" w:sz="0" w:space="0" w:color="auto"/>
                                            <w:bottom w:val="none" w:sz="0" w:space="0" w:color="auto"/>
                                            <w:right w:val="none" w:sz="0" w:space="0" w:color="auto"/>
                                          </w:divBdr>
                                          <w:divsChild>
                                            <w:div w:id="360937151">
                                              <w:marLeft w:val="0"/>
                                              <w:marRight w:val="0"/>
                                              <w:marTop w:val="0"/>
                                              <w:marBottom w:val="0"/>
                                              <w:divBdr>
                                                <w:top w:val="single" w:sz="4" w:space="0" w:color="F5F5F5"/>
                                                <w:left w:val="single" w:sz="4" w:space="0" w:color="F5F5F5"/>
                                                <w:bottom w:val="single" w:sz="4" w:space="0" w:color="F5F5F5"/>
                                                <w:right w:val="single" w:sz="4" w:space="0" w:color="F5F5F5"/>
                                              </w:divBdr>
                                              <w:divsChild>
                                                <w:div w:id="1885408377">
                                                  <w:marLeft w:val="0"/>
                                                  <w:marRight w:val="0"/>
                                                  <w:marTop w:val="0"/>
                                                  <w:marBottom w:val="0"/>
                                                  <w:divBdr>
                                                    <w:top w:val="none" w:sz="0" w:space="0" w:color="auto"/>
                                                    <w:left w:val="none" w:sz="0" w:space="0" w:color="auto"/>
                                                    <w:bottom w:val="none" w:sz="0" w:space="0" w:color="auto"/>
                                                    <w:right w:val="none" w:sz="0" w:space="0" w:color="auto"/>
                                                  </w:divBdr>
                                                  <w:divsChild>
                                                    <w:div w:id="761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9708979">
      <w:bodyDiv w:val="1"/>
      <w:marLeft w:val="0"/>
      <w:marRight w:val="0"/>
      <w:marTop w:val="0"/>
      <w:marBottom w:val="0"/>
      <w:divBdr>
        <w:top w:val="none" w:sz="0" w:space="0" w:color="auto"/>
        <w:left w:val="none" w:sz="0" w:space="0" w:color="auto"/>
        <w:bottom w:val="none" w:sz="0" w:space="0" w:color="auto"/>
        <w:right w:val="none" w:sz="0" w:space="0" w:color="auto"/>
      </w:divBdr>
      <w:divsChild>
        <w:div w:id="1776946108">
          <w:marLeft w:val="0"/>
          <w:marRight w:val="0"/>
          <w:marTop w:val="0"/>
          <w:marBottom w:val="0"/>
          <w:divBdr>
            <w:top w:val="none" w:sz="0" w:space="0" w:color="auto"/>
            <w:left w:val="none" w:sz="0" w:space="0" w:color="auto"/>
            <w:bottom w:val="none" w:sz="0" w:space="0" w:color="auto"/>
            <w:right w:val="none" w:sz="0" w:space="0" w:color="auto"/>
          </w:divBdr>
        </w:div>
      </w:divsChild>
    </w:div>
    <w:div w:id="1200046845">
      <w:bodyDiv w:val="1"/>
      <w:marLeft w:val="0"/>
      <w:marRight w:val="0"/>
      <w:marTop w:val="0"/>
      <w:marBottom w:val="0"/>
      <w:divBdr>
        <w:top w:val="none" w:sz="0" w:space="0" w:color="auto"/>
        <w:left w:val="none" w:sz="0" w:space="0" w:color="auto"/>
        <w:bottom w:val="none" w:sz="0" w:space="0" w:color="auto"/>
        <w:right w:val="none" w:sz="0" w:space="0" w:color="auto"/>
      </w:divBdr>
      <w:divsChild>
        <w:div w:id="875120296">
          <w:marLeft w:val="0"/>
          <w:marRight w:val="0"/>
          <w:marTop w:val="0"/>
          <w:marBottom w:val="0"/>
          <w:divBdr>
            <w:top w:val="none" w:sz="0" w:space="0" w:color="auto"/>
            <w:left w:val="none" w:sz="0" w:space="0" w:color="auto"/>
            <w:bottom w:val="none" w:sz="0" w:space="0" w:color="auto"/>
            <w:right w:val="none" w:sz="0" w:space="0" w:color="auto"/>
          </w:divBdr>
          <w:divsChild>
            <w:div w:id="1067650567">
              <w:marLeft w:val="0"/>
              <w:marRight w:val="0"/>
              <w:marTop w:val="0"/>
              <w:marBottom w:val="0"/>
              <w:divBdr>
                <w:top w:val="none" w:sz="0" w:space="0" w:color="auto"/>
                <w:left w:val="none" w:sz="0" w:space="0" w:color="auto"/>
                <w:bottom w:val="none" w:sz="0" w:space="0" w:color="auto"/>
                <w:right w:val="none" w:sz="0" w:space="0" w:color="auto"/>
              </w:divBdr>
              <w:divsChild>
                <w:div w:id="162820699">
                  <w:marLeft w:val="0"/>
                  <w:marRight w:val="0"/>
                  <w:marTop w:val="0"/>
                  <w:marBottom w:val="0"/>
                  <w:divBdr>
                    <w:top w:val="none" w:sz="0" w:space="0" w:color="auto"/>
                    <w:left w:val="none" w:sz="0" w:space="0" w:color="auto"/>
                    <w:bottom w:val="none" w:sz="0" w:space="0" w:color="auto"/>
                    <w:right w:val="none" w:sz="0" w:space="0" w:color="auto"/>
                  </w:divBdr>
                  <w:divsChild>
                    <w:div w:id="1144080759">
                      <w:marLeft w:val="0"/>
                      <w:marRight w:val="0"/>
                      <w:marTop w:val="0"/>
                      <w:marBottom w:val="0"/>
                      <w:divBdr>
                        <w:top w:val="none" w:sz="0" w:space="0" w:color="auto"/>
                        <w:left w:val="none" w:sz="0" w:space="0" w:color="auto"/>
                        <w:bottom w:val="none" w:sz="0" w:space="0" w:color="auto"/>
                        <w:right w:val="none" w:sz="0" w:space="0" w:color="auto"/>
                      </w:divBdr>
                      <w:divsChild>
                        <w:div w:id="1505586946">
                          <w:marLeft w:val="0"/>
                          <w:marRight w:val="0"/>
                          <w:marTop w:val="0"/>
                          <w:marBottom w:val="0"/>
                          <w:divBdr>
                            <w:top w:val="none" w:sz="0" w:space="0" w:color="auto"/>
                            <w:left w:val="none" w:sz="0" w:space="0" w:color="auto"/>
                            <w:bottom w:val="none" w:sz="0" w:space="0" w:color="auto"/>
                            <w:right w:val="none" w:sz="0" w:space="0" w:color="auto"/>
                          </w:divBdr>
                          <w:divsChild>
                            <w:div w:id="717513033">
                              <w:marLeft w:val="0"/>
                              <w:marRight w:val="0"/>
                              <w:marTop w:val="0"/>
                              <w:marBottom w:val="0"/>
                              <w:divBdr>
                                <w:top w:val="none" w:sz="0" w:space="0" w:color="auto"/>
                                <w:left w:val="none" w:sz="0" w:space="0" w:color="auto"/>
                                <w:bottom w:val="none" w:sz="0" w:space="0" w:color="auto"/>
                                <w:right w:val="none" w:sz="0" w:space="0" w:color="auto"/>
                              </w:divBdr>
                              <w:divsChild>
                                <w:div w:id="611785511">
                                  <w:marLeft w:val="0"/>
                                  <w:marRight w:val="0"/>
                                  <w:marTop w:val="0"/>
                                  <w:marBottom w:val="0"/>
                                  <w:divBdr>
                                    <w:top w:val="none" w:sz="0" w:space="0" w:color="auto"/>
                                    <w:left w:val="none" w:sz="0" w:space="0" w:color="auto"/>
                                    <w:bottom w:val="none" w:sz="0" w:space="0" w:color="auto"/>
                                    <w:right w:val="none" w:sz="0" w:space="0" w:color="auto"/>
                                  </w:divBdr>
                                  <w:divsChild>
                                    <w:div w:id="1420979649">
                                      <w:marLeft w:val="0"/>
                                      <w:marRight w:val="0"/>
                                      <w:marTop w:val="0"/>
                                      <w:marBottom w:val="0"/>
                                      <w:divBdr>
                                        <w:top w:val="none" w:sz="0" w:space="0" w:color="auto"/>
                                        <w:left w:val="none" w:sz="0" w:space="0" w:color="auto"/>
                                        <w:bottom w:val="none" w:sz="0" w:space="0" w:color="auto"/>
                                        <w:right w:val="none" w:sz="0" w:space="0" w:color="auto"/>
                                      </w:divBdr>
                                      <w:divsChild>
                                        <w:div w:id="123081535">
                                          <w:marLeft w:val="0"/>
                                          <w:marRight w:val="0"/>
                                          <w:marTop w:val="0"/>
                                          <w:marBottom w:val="0"/>
                                          <w:divBdr>
                                            <w:top w:val="none" w:sz="0" w:space="0" w:color="auto"/>
                                            <w:left w:val="none" w:sz="0" w:space="0" w:color="auto"/>
                                            <w:bottom w:val="none" w:sz="0" w:space="0" w:color="auto"/>
                                            <w:right w:val="none" w:sz="0" w:space="0" w:color="auto"/>
                                          </w:divBdr>
                                          <w:divsChild>
                                            <w:div w:id="184101487">
                                              <w:marLeft w:val="0"/>
                                              <w:marRight w:val="0"/>
                                              <w:marTop w:val="0"/>
                                              <w:marBottom w:val="0"/>
                                              <w:divBdr>
                                                <w:top w:val="single" w:sz="4" w:space="0" w:color="F5F5F5"/>
                                                <w:left w:val="single" w:sz="4" w:space="0" w:color="F5F5F5"/>
                                                <w:bottom w:val="single" w:sz="4" w:space="0" w:color="F5F5F5"/>
                                                <w:right w:val="single" w:sz="4" w:space="0" w:color="F5F5F5"/>
                                              </w:divBdr>
                                              <w:divsChild>
                                                <w:div w:id="1975020792">
                                                  <w:marLeft w:val="0"/>
                                                  <w:marRight w:val="0"/>
                                                  <w:marTop w:val="0"/>
                                                  <w:marBottom w:val="0"/>
                                                  <w:divBdr>
                                                    <w:top w:val="none" w:sz="0" w:space="0" w:color="auto"/>
                                                    <w:left w:val="none" w:sz="0" w:space="0" w:color="auto"/>
                                                    <w:bottom w:val="none" w:sz="0" w:space="0" w:color="auto"/>
                                                    <w:right w:val="none" w:sz="0" w:space="0" w:color="auto"/>
                                                  </w:divBdr>
                                                  <w:divsChild>
                                                    <w:div w:id="14680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1164538">
      <w:bodyDiv w:val="1"/>
      <w:marLeft w:val="0"/>
      <w:marRight w:val="0"/>
      <w:marTop w:val="0"/>
      <w:marBottom w:val="0"/>
      <w:divBdr>
        <w:top w:val="none" w:sz="0" w:space="0" w:color="auto"/>
        <w:left w:val="none" w:sz="0" w:space="0" w:color="auto"/>
        <w:bottom w:val="none" w:sz="0" w:space="0" w:color="auto"/>
        <w:right w:val="none" w:sz="0" w:space="0" w:color="auto"/>
      </w:divBdr>
    </w:div>
    <w:div w:id="1201940839">
      <w:bodyDiv w:val="1"/>
      <w:marLeft w:val="0"/>
      <w:marRight w:val="0"/>
      <w:marTop w:val="0"/>
      <w:marBottom w:val="0"/>
      <w:divBdr>
        <w:top w:val="none" w:sz="0" w:space="0" w:color="auto"/>
        <w:left w:val="none" w:sz="0" w:space="0" w:color="auto"/>
        <w:bottom w:val="none" w:sz="0" w:space="0" w:color="auto"/>
        <w:right w:val="none" w:sz="0" w:space="0" w:color="auto"/>
      </w:divBdr>
    </w:div>
    <w:div w:id="1204320345">
      <w:bodyDiv w:val="1"/>
      <w:marLeft w:val="0"/>
      <w:marRight w:val="0"/>
      <w:marTop w:val="0"/>
      <w:marBottom w:val="0"/>
      <w:divBdr>
        <w:top w:val="none" w:sz="0" w:space="0" w:color="auto"/>
        <w:left w:val="none" w:sz="0" w:space="0" w:color="auto"/>
        <w:bottom w:val="none" w:sz="0" w:space="0" w:color="auto"/>
        <w:right w:val="none" w:sz="0" w:space="0" w:color="auto"/>
      </w:divBdr>
      <w:divsChild>
        <w:div w:id="263652100">
          <w:marLeft w:val="0"/>
          <w:marRight w:val="0"/>
          <w:marTop w:val="0"/>
          <w:marBottom w:val="0"/>
          <w:divBdr>
            <w:top w:val="none" w:sz="0" w:space="0" w:color="auto"/>
            <w:left w:val="none" w:sz="0" w:space="0" w:color="auto"/>
            <w:bottom w:val="none" w:sz="0" w:space="0" w:color="auto"/>
            <w:right w:val="none" w:sz="0" w:space="0" w:color="auto"/>
          </w:divBdr>
        </w:div>
      </w:divsChild>
    </w:div>
    <w:div w:id="1206330800">
      <w:bodyDiv w:val="1"/>
      <w:marLeft w:val="0"/>
      <w:marRight w:val="0"/>
      <w:marTop w:val="0"/>
      <w:marBottom w:val="0"/>
      <w:divBdr>
        <w:top w:val="none" w:sz="0" w:space="0" w:color="auto"/>
        <w:left w:val="none" w:sz="0" w:space="0" w:color="auto"/>
        <w:bottom w:val="none" w:sz="0" w:space="0" w:color="auto"/>
        <w:right w:val="none" w:sz="0" w:space="0" w:color="auto"/>
      </w:divBdr>
      <w:divsChild>
        <w:div w:id="566693120">
          <w:marLeft w:val="0"/>
          <w:marRight w:val="0"/>
          <w:marTop w:val="0"/>
          <w:marBottom w:val="0"/>
          <w:divBdr>
            <w:top w:val="none" w:sz="0" w:space="0" w:color="auto"/>
            <w:left w:val="none" w:sz="0" w:space="0" w:color="auto"/>
            <w:bottom w:val="none" w:sz="0" w:space="0" w:color="auto"/>
            <w:right w:val="none" w:sz="0" w:space="0" w:color="auto"/>
          </w:divBdr>
          <w:divsChild>
            <w:div w:id="762651631">
              <w:marLeft w:val="0"/>
              <w:marRight w:val="0"/>
              <w:marTop w:val="0"/>
              <w:marBottom w:val="0"/>
              <w:divBdr>
                <w:top w:val="none" w:sz="0" w:space="0" w:color="auto"/>
                <w:left w:val="none" w:sz="0" w:space="0" w:color="auto"/>
                <w:bottom w:val="none" w:sz="0" w:space="0" w:color="auto"/>
                <w:right w:val="none" w:sz="0" w:space="0" w:color="auto"/>
              </w:divBdr>
              <w:divsChild>
                <w:div w:id="1561869591">
                  <w:marLeft w:val="0"/>
                  <w:marRight w:val="0"/>
                  <w:marTop w:val="0"/>
                  <w:marBottom w:val="0"/>
                  <w:divBdr>
                    <w:top w:val="none" w:sz="0" w:space="0" w:color="auto"/>
                    <w:left w:val="none" w:sz="0" w:space="0" w:color="auto"/>
                    <w:bottom w:val="none" w:sz="0" w:space="0" w:color="auto"/>
                    <w:right w:val="none" w:sz="0" w:space="0" w:color="auto"/>
                  </w:divBdr>
                  <w:divsChild>
                    <w:div w:id="674721408">
                      <w:marLeft w:val="0"/>
                      <w:marRight w:val="0"/>
                      <w:marTop w:val="150"/>
                      <w:marBottom w:val="150"/>
                      <w:divBdr>
                        <w:top w:val="none" w:sz="0" w:space="0" w:color="auto"/>
                        <w:left w:val="none" w:sz="0" w:space="0" w:color="auto"/>
                        <w:bottom w:val="none" w:sz="0" w:space="0" w:color="auto"/>
                        <w:right w:val="none" w:sz="0" w:space="0" w:color="auto"/>
                      </w:divBdr>
                      <w:divsChild>
                        <w:div w:id="1852449178">
                          <w:marLeft w:val="0"/>
                          <w:marRight w:val="0"/>
                          <w:marTop w:val="0"/>
                          <w:marBottom w:val="0"/>
                          <w:divBdr>
                            <w:top w:val="none" w:sz="0" w:space="0" w:color="auto"/>
                            <w:left w:val="none" w:sz="0" w:space="0" w:color="auto"/>
                            <w:bottom w:val="none" w:sz="0" w:space="0" w:color="auto"/>
                            <w:right w:val="none" w:sz="0" w:space="0" w:color="auto"/>
                          </w:divBdr>
                          <w:divsChild>
                            <w:div w:id="1220942536">
                              <w:marLeft w:val="0"/>
                              <w:marRight w:val="0"/>
                              <w:marTop w:val="0"/>
                              <w:marBottom w:val="0"/>
                              <w:divBdr>
                                <w:top w:val="none" w:sz="0" w:space="0" w:color="auto"/>
                                <w:left w:val="none" w:sz="0" w:space="0" w:color="auto"/>
                                <w:bottom w:val="none" w:sz="0" w:space="0" w:color="auto"/>
                                <w:right w:val="none" w:sz="0" w:space="0" w:color="auto"/>
                              </w:divBdr>
                              <w:divsChild>
                                <w:div w:id="1816214881">
                                  <w:marLeft w:val="0"/>
                                  <w:marRight w:val="0"/>
                                  <w:marTop w:val="0"/>
                                  <w:marBottom w:val="0"/>
                                  <w:divBdr>
                                    <w:top w:val="none" w:sz="0" w:space="0" w:color="auto"/>
                                    <w:left w:val="none" w:sz="0" w:space="0" w:color="auto"/>
                                    <w:bottom w:val="none" w:sz="0" w:space="0" w:color="auto"/>
                                    <w:right w:val="none" w:sz="0" w:space="0" w:color="auto"/>
                                  </w:divBdr>
                                  <w:divsChild>
                                    <w:div w:id="14674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841155">
      <w:bodyDiv w:val="1"/>
      <w:marLeft w:val="0"/>
      <w:marRight w:val="0"/>
      <w:marTop w:val="0"/>
      <w:marBottom w:val="0"/>
      <w:divBdr>
        <w:top w:val="none" w:sz="0" w:space="0" w:color="auto"/>
        <w:left w:val="none" w:sz="0" w:space="0" w:color="auto"/>
        <w:bottom w:val="none" w:sz="0" w:space="0" w:color="auto"/>
        <w:right w:val="none" w:sz="0" w:space="0" w:color="auto"/>
      </w:divBdr>
      <w:divsChild>
        <w:div w:id="8264651">
          <w:marLeft w:val="0"/>
          <w:marRight w:val="0"/>
          <w:marTop w:val="0"/>
          <w:marBottom w:val="0"/>
          <w:divBdr>
            <w:top w:val="none" w:sz="0" w:space="0" w:color="auto"/>
            <w:left w:val="none" w:sz="0" w:space="0" w:color="auto"/>
            <w:bottom w:val="none" w:sz="0" w:space="0" w:color="auto"/>
            <w:right w:val="none" w:sz="0" w:space="0" w:color="auto"/>
          </w:divBdr>
        </w:div>
      </w:divsChild>
    </w:div>
    <w:div w:id="1208492193">
      <w:bodyDiv w:val="1"/>
      <w:marLeft w:val="0"/>
      <w:marRight w:val="0"/>
      <w:marTop w:val="0"/>
      <w:marBottom w:val="0"/>
      <w:divBdr>
        <w:top w:val="none" w:sz="0" w:space="0" w:color="auto"/>
        <w:left w:val="none" w:sz="0" w:space="0" w:color="auto"/>
        <w:bottom w:val="none" w:sz="0" w:space="0" w:color="auto"/>
        <w:right w:val="none" w:sz="0" w:space="0" w:color="auto"/>
      </w:divBdr>
      <w:divsChild>
        <w:div w:id="1848472489">
          <w:marLeft w:val="0"/>
          <w:marRight w:val="0"/>
          <w:marTop w:val="0"/>
          <w:marBottom w:val="0"/>
          <w:divBdr>
            <w:top w:val="none" w:sz="0" w:space="0" w:color="auto"/>
            <w:left w:val="none" w:sz="0" w:space="0" w:color="auto"/>
            <w:bottom w:val="none" w:sz="0" w:space="0" w:color="auto"/>
            <w:right w:val="none" w:sz="0" w:space="0" w:color="auto"/>
          </w:divBdr>
        </w:div>
      </w:divsChild>
    </w:div>
    <w:div w:id="1208566183">
      <w:bodyDiv w:val="1"/>
      <w:marLeft w:val="0"/>
      <w:marRight w:val="0"/>
      <w:marTop w:val="0"/>
      <w:marBottom w:val="0"/>
      <w:divBdr>
        <w:top w:val="none" w:sz="0" w:space="0" w:color="auto"/>
        <w:left w:val="none" w:sz="0" w:space="0" w:color="auto"/>
        <w:bottom w:val="none" w:sz="0" w:space="0" w:color="auto"/>
        <w:right w:val="none" w:sz="0" w:space="0" w:color="auto"/>
      </w:divBdr>
      <w:divsChild>
        <w:div w:id="1864977215">
          <w:marLeft w:val="0"/>
          <w:marRight w:val="0"/>
          <w:marTop w:val="0"/>
          <w:marBottom w:val="0"/>
          <w:divBdr>
            <w:top w:val="none" w:sz="0" w:space="0" w:color="auto"/>
            <w:left w:val="none" w:sz="0" w:space="0" w:color="auto"/>
            <w:bottom w:val="none" w:sz="0" w:space="0" w:color="auto"/>
            <w:right w:val="none" w:sz="0" w:space="0" w:color="auto"/>
          </w:divBdr>
        </w:div>
      </w:divsChild>
    </w:div>
    <w:div w:id="1208570879">
      <w:bodyDiv w:val="1"/>
      <w:marLeft w:val="0"/>
      <w:marRight w:val="0"/>
      <w:marTop w:val="0"/>
      <w:marBottom w:val="0"/>
      <w:divBdr>
        <w:top w:val="none" w:sz="0" w:space="0" w:color="auto"/>
        <w:left w:val="none" w:sz="0" w:space="0" w:color="auto"/>
        <w:bottom w:val="none" w:sz="0" w:space="0" w:color="auto"/>
        <w:right w:val="none" w:sz="0" w:space="0" w:color="auto"/>
      </w:divBdr>
      <w:divsChild>
        <w:div w:id="385107047">
          <w:marLeft w:val="0"/>
          <w:marRight w:val="0"/>
          <w:marTop w:val="0"/>
          <w:marBottom w:val="0"/>
          <w:divBdr>
            <w:top w:val="none" w:sz="0" w:space="0" w:color="auto"/>
            <w:left w:val="none" w:sz="0" w:space="0" w:color="auto"/>
            <w:bottom w:val="none" w:sz="0" w:space="0" w:color="auto"/>
            <w:right w:val="none" w:sz="0" w:space="0" w:color="auto"/>
          </w:divBdr>
        </w:div>
      </w:divsChild>
    </w:div>
    <w:div w:id="1208761628">
      <w:bodyDiv w:val="1"/>
      <w:marLeft w:val="0"/>
      <w:marRight w:val="0"/>
      <w:marTop w:val="0"/>
      <w:marBottom w:val="0"/>
      <w:divBdr>
        <w:top w:val="none" w:sz="0" w:space="0" w:color="auto"/>
        <w:left w:val="none" w:sz="0" w:space="0" w:color="auto"/>
        <w:bottom w:val="none" w:sz="0" w:space="0" w:color="auto"/>
        <w:right w:val="none" w:sz="0" w:space="0" w:color="auto"/>
      </w:divBdr>
    </w:div>
    <w:div w:id="1209148537">
      <w:bodyDiv w:val="1"/>
      <w:marLeft w:val="0"/>
      <w:marRight w:val="0"/>
      <w:marTop w:val="0"/>
      <w:marBottom w:val="0"/>
      <w:divBdr>
        <w:top w:val="none" w:sz="0" w:space="0" w:color="auto"/>
        <w:left w:val="none" w:sz="0" w:space="0" w:color="auto"/>
        <w:bottom w:val="none" w:sz="0" w:space="0" w:color="auto"/>
        <w:right w:val="none" w:sz="0" w:space="0" w:color="auto"/>
      </w:divBdr>
      <w:divsChild>
        <w:div w:id="992175503">
          <w:marLeft w:val="0"/>
          <w:marRight w:val="0"/>
          <w:marTop w:val="0"/>
          <w:marBottom w:val="0"/>
          <w:divBdr>
            <w:top w:val="none" w:sz="0" w:space="0" w:color="auto"/>
            <w:left w:val="none" w:sz="0" w:space="0" w:color="auto"/>
            <w:bottom w:val="none" w:sz="0" w:space="0" w:color="auto"/>
            <w:right w:val="none" w:sz="0" w:space="0" w:color="auto"/>
          </w:divBdr>
        </w:div>
      </w:divsChild>
    </w:div>
    <w:div w:id="1209297719">
      <w:bodyDiv w:val="1"/>
      <w:marLeft w:val="0"/>
      <w:marRight w:val="0"/>
      <w:marTop w:val="0"/>
      <w:marBottom w:val="0"/>
      <w:divBdr>
        <w:top w:val="none" w:sz="0" w:space="0" w:color="auto"/>
        <w:left w:val="none" w:sz="0" w:space="0" w:color="auto"/>
        <w:bottom w:val="none" w:sz="0" w:space="0" w:color="auto"/>
        <w:right w:val="none" w:sz="0" w:space="0" w:color="auto"/>
      </w:divBdr>
      <w:divsChild>
        <w:div w:id="157116889">
          <w:marLeft w:val="0"/>
          <w:marRight w:val="0"/>
          <w:marTop w:val="0"/>
          <w:marBottom w:val="0"/>
          <w:divBdr>
            <w:top w:val="none" w:sz="0" w:space="0" w:color="auto"/>
            <w:left w:val="none" w:sz="0" w:space="0" w:color="auto"/>
            <w:bottom w:val="none" w:sz="0" w:space="0" w:color="auto"/>
            <w:right w:val="none" w:sz="0" w:space="0" w:color="auto"/>
          </w:divBdr>
        </w:div>
      </w:divsChild>
    </w:div>
    <w:div w:id="1209486574">
      <w:bodyDiv w:val="1"/>
      <w:marLeft w:val="0"/>
      <w:marRight w:val="0"/>
      <w:marTop w:val="0"/>
      <w:marBottom w:val="0"/>
      <w:divBdr>
        <w:top w:val="none" w:sz="0" w:space="0" w:color="auto"/>
        <w:left w:val="none" w:sz="0" w:space="0" w:color="auto"/>
        <w:bottom w:val="none" w:sz="0" w:space="0" w:color="auto"/>
        <w:right w:val="none" w:sz="0" w:space="0" w:color="auto"/>
      </w:divBdr>
      <w:divsChild>
        <w:div w:id="1634293444">
          <w:marLeft w:val="0"/>
          <w:marRight w:val="0"/>
          <w:marTop w:val="0"/>
          <w:marBottom w:val="0"/>
          <w:divBdr>
            <w:top w:val="none" w:sz="0" w:space="0" w:color="auto"/>
            <w:left w:val="none" w:sz="0" w:space="0" w:color="auto"/>
            <w:bottom w:val="none" w:sz="0" w:space="0" w:color="auto"/>
            <w:right w:val="none" w:sz="0" w:space="0" w:color="auto"/>
          </w:divBdr>
        </w:div>
      </w:divsChild>
    </w:div>
    <w:div w:id="1209756808">
      <w:bodyDiv w:val="1"/>
      <w:marLeft w:val="0"/>
      <w:marRight w:val="0"/>
      <w:marTop w:val="0"/>
      <w:marBottom w:val="0"/>
      <w:divBdr>
        <w:top w:val="none" w:sz="0" w:space="0" w:color="auto"/>
        <w:left w:val="none" w:sz="0" w:space="0" w:color="auto"/>
        <w:bottom w:val="none" w:sz="0" w:space="0" w:color="auto"/>
        <w:right w:val="none" w:sz="0" w:space="0" w:color="auto"/>
      </w:divBdr>
      <w:divsChild>
        <w:div w:id="1366566109">
          <w:marLeft w:val="0"/>
          <w:marRight w:val="0"/>
          <w:marTop w:val="0"/>
          <w:marBottom w:val="0"/>
          <w:divBdr>
            <w:top w:val="none" w:sz="0" w:space="0" w:color="auto"/>
            <w:left w:val="none" w:sz="0" w:space="0" w:color="auto"/>
            <w:bottom w:val="none" w:sz="0" w:space="0" w:color="auto"/>
            <w:right w:val="none" w:sz="0" w:space="0" w:color="auto"/>
          </w:divBdr>
        </w:div>
      </w:divsChild>
    </w:div>
    <w:div w:id="12104150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732">
          <w:marLeft w:val="0"/>
          <w:marRight w:val="0"/>
          <w:marTop w:val="0"/>
          <w:marBottom w:val="0"/>
          <w:divBdr>
            <w:top w:val="none" w:sz="0" w:space="0" w:color="auto"/>
            <w:left w:val="none" w:sz="0" w:space="0" w:color="auto"/>
            <w:bottom w:val="none" w:sz="0" w:space="0" w:color="auto"/>
            <w:right w:val="none" w:sz="0" w:space="0" w:color="auto"/>
          </w:divBdr>
          <w:divsChild>
            <w:div w:id="1457681128">
              <w:marLeft w:val="0"/>
              <w:marRight w:val="0"/>
              <w:marTop w:val="0"/>
              <w:marBottom w:val="0"/>
              <w:divBdr>
                <w:top w:val="none" w:sz="0" w:space="0" w:color="auto"/>
                <w:left w:val="none" w:sz="0" w:space="0" w:color="auto"/>
                <w:bottom w:val="none" w:sz="0" w:space="0" w:color="auto"/>
                <w:right w:val="none" w:sz="0" w:space="0" w:color="auto"/>
              </w:divBdr>
              <w:divsChild>
                <w:div w:id="329413756">
                  <w:marLeft w:val="0"/>
                  <w:marRight w:val="0"/>
                  <w:marTop w:val="0"/>
                  <w:marBottom w:val="0"/>
                  <w:divBdr>
                    <w:top w:val="single" w:sz="2" w:space="0" w:color="CCCCCC"/>
                    <w:left w:val="single" w:sz="6" w:space="0" w:color="CCCCCC"/>
                    <w:bottom w:val="single" w:sz="6" w:space="0" w:color="CCCCCC"/>
                    <w:right w:val="single" w:sz="6" w:space="0" w:color="CCCCCC"/>
                  </w:divBdr>
                  <w:divsChild>
                    <w:div w:id="4313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05166">
      <w:bodyDiv w:val="1"/>
      <w:marLeft w:val="0"/>
      <w:marRight w:val="0"/>
      <w:marTop w:val="0"/>
      <w:marBottom w:val="0"/>
      <w:divBdr>
        <w:top w:val="none" w:sz="0" w:space="0" w:color="auto"/>
        <w:left w:val="none" w:sz="0" w:space="0" w:color="auto"/>
        <w:bottom w:val="none" w:sz="0" w:space="0" w:color="auto"/>
        <w:right w:val="none" w:sz="0" w:space="0" w:color="auto"/>
      </w:divBdr>
      <w:divsChild>
        <w:div w:id="652561752">
          <w:marLeft w:val="0"/>
          <w:marRight w:val="0"/>
          <w:marTop w:val="0"/>
          <w:marBottom w:val="0"/>
          <w:divBdr>
            <w:top w:val="none" w:sz="0" w:space="0" w:color="auto"/>
            <w:left w:val="none" w:sz="0" w:space="0" w:color="auto"/>
            <w:bottom w:val="none" w:sz="0" w:space="0" w:color="auto"/>
            <w:right w:val="none" w:sz="0" w:space="0" w:color="auto"/>
          </w:divBdr>
        </w:div>
      </w:divsChild>
    </w:div>
    <w:div w:id="1210845885">
      <w:bodyDiv w:val="1"/>
      <w:marLeft w:val="0"/>
      <w:marRight w:val="0"/>
      <w:marTop w:val="0"/>
      <w:marBottom w:val="0"/>
      <w:divBdr>
        <w:top w:val="none" w:sz="0" w:space="0" w:color="auto"/>
        <w:left w:val="none" w:sz="0" w:space="0" w:color="auto"/>
        <w:bottom w:val="none" w:sz="0" w:space="0" w:color="auto"/>
        <w:right w:val="none" w:sz="0" w:space="0" w:color="auto"/>
      </w:divBdr>
      <w:divsChild>
        <w:div w:id="82457082">
          <w:marLeft w:val="0"/>
          <w:marRight w:val="0"/>
          <w:marTop w:val="0"/>
          <w:marBottom w:val="0"/>
          <w:divBdr>
            <w:top w:val="none" w:sz="0" w:space="0" w:color="auto"/>
            <w:left w:val="none" w:sz="0" w:space="0" w:color="auto"/>
            <w:bottom w:val="none" w:sz="0" w:space="0" w:color="auto"/>
            <w:right w:val="none" w:sz="0" w:space="0" w:color="auto"/>
          </w:divBdr>
          <w:divsChild>
            <w:div w:id="1084575356">
              <w:marLeft w:val="0"/>
              <w:marRight w:val="0"/>
              <w:marTop w:val="0"/>
              <w:marBottom w:val="0"/>
              <w:divBdr>
                <w:top w:val="none" w:sz="0" w:space="0" w:color="auto"/>
                <w:left w:val="none" w:sz="0" w:space="0" w:color="auto"/>
                <w:bottom w:val="none" w:sz="0" w:space="0" w:color="auto"/>
                <w:right w:val="none" w:sz="0" w:space="0" w:color="auto"/>
              </w:divBdr>
              <w:divsChild>
                <w:div w:id="728458229">
                  <w:marLeft w:val="0"/>
                  <w:marRight w:val="0"/>
                  <w:marTop w:val="0"/>
                  <w:marBottom w:val="0"/>
                  <w:divBdr>
                    <w:top w:val="none" w:sz="0" w:space="0" w:color="auto"/>
                    <w:left w:val="none" w:sz="0" w:space="0" w:color="auto"/>
                    <w:bottom w:val="none" w:sz="0" w:space="0" w:color="auto"/>
                    <w:right w:val="none" w:sz="0" w:space="0" w:color="auto"/>
                  </w:divBdr>
                  <w:divsChild>
                    <w:div w:id="883180543">
                      <w:marLeft w:val="0"/>
                      <w:marRight w:val="0"/>
                      <w:marTop w:val="0"/>
                      <w:marBottom w:val="0"/>
                      <w:divBdr>
                        <w:top w:val="none" w:sz="0" w:space="0" w:color="auto"/>
                        <w:left w:val="none" w:sz="0" w:space="0" w:color="auto"/>
                        <w:bottom w:val="none" w:sz="0" w:space="0" w:color="auto"/>
                        <w:right w:val="none" w:sz="0" w:space="0" w:color="auto"/>
                      </w:divBdr>
                      <w:divsChild>
                        <w:div w:id="183713287">
                          <w:marLeft w:val="-225"/>
                          <w:marRight w:val="0"/>
                          <w:marTop w:val="0"/>
                          <w:marBottom w:val="0"/>
                          <w:divBdr>
                            <w:top w:val="none" w:sz="0" w:space="0" w:color="auto"/>
                            <w:left w:val="none" w:sz="0" w:space="0" w:color="auto"/>
                            <w:bottom w:val="none" w:sz="0" w:space="0" w:color="auto"/>
                            <w:right w:val="none" w:sz="0" w:space="0" w:color="auto"/>
                          </w:divBdr>
                          <w:divsChild>
                            <w:div w:id="978993861">
                              <w:marLeft w:val="1500"/>
                              <w:marRight w:val="1500"/>
                              <w:marTop w:val="0"/>
                              <w:marBottom w:val="0"/>
                              <w:divBdr>
                                <w:top w:val="none" w:sz="0" w:space="0" w:color="auto"/>
                                <w:left w:val="none" w:sz="0" w:space="0" w:color="auto"/>
                                <w:bottom w:val="none" w:sz="0" w:space="0" w:color="auto"/>
                                <w:right w:val="none" w:sz="0" w:space="0" w:color="auto"/>
                              </w:divBdr>
                              <w:divsChild>
                                <w:div w:id="94831497">
                                  <w:marLeft w:val="0"/>
                                  <w:marRight w:val="0"/>
                                  <w:marTop w:val="0"/>
                                  <w:marBottom w:val="345"/>
                                  <w:divBdr>
                                    <w:top w:val="none" w:sz="0" w:space="0" w:color="auto"/>
                                    <w:left w:val="none" w:sz="0" w:space="0" w:color="auto"/>
                                    <w:bottom w:val="none" w:sz="0" w:space="0" w:color="auto"/>
                                    <w:right w:val="none" w:sz="0" w:space="0" w:color="auto"/>
                                  </w:divBdr>
                                  <w:divsChild>
                                    <w:div w:id="6066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188388">
      <w:bodyDiv w:val="1"/>
      <w:marLeft w:val="0"/>
      <w:marRight w:val="0"/>
      <w:marTop w:val="0"/>
      <w:marBottom w:val="0"/>
      <w:divBdr>
        <w:top w:val="none" w:sz="0" w:space="0" w:color="auto"/>
        <w:left w:val="none" w:sz="0" w:space="0" w:color="auto"/>
        <w:bottom w:val="none" w:sz="0" w:space="0" w:color="auto"/>
        <w:right w:val="none" w:sz="0" w:space="0" w:color="auto"/>
      </w:divBdr>
      <w:divsChild>
        <w:div w:id="1970040698">
          <w:marLeft w:val="0"/>
          <w:marRight w:val="0"/>
          <w:marTop w:val="0"/>
          <w:marBottom w:val="0"/>
          <w:divBdr>
            <w:top w:val="none" w:sz="0" w:space="0" w:color="auto"/>
            <w:left w:val="none" w:sz="0" w:space="0" w:color="auto"/>
            <w:bottom w:val="none" w:sz="0" w:space="0" w:color="auto"/>
            <w:right w:val="none" w:sz="0" w:space="0" w:color="auto"/>
          </w:divBdr>
        </w:div>
      </w:divsChild>
    </w:div>
    <w:div w:id="1212226783">
      <w:bodyDiv w:val="1"/>
      <w:marLeft w:val="0"/>
      <w:marRight w:val="0"/>
      <w:marTop w:val="0"/>
      <w:marBottom w:val="0"/>
      <w:divBdr>
        <w:top w:val="none" w:sz="0" w:space="0" w:color="auto"/>
        <w:left w:val="none" w:sz="0" w:space="0" w:color="auto"/>
        <w:bottom w:val="none" w:sz="0" w:space="0" w:color="auto"/>
        <w:right w:val="none" w:sz="0" w:space="0" w:color="auto"/>
      </w:divBdr>
      <w:divsChild>
        <w:div w:id="1548026211">
          <w:marLeft w:val="0"/>
          <w:marRight w:val="0"/>
          <w:marTop w:val="0"/>
          <w:marBottom w:val="0"/>
          <w:divBdr>
            <w:top w:val="none" w:sz="0" w:space="0" w:color="auto"/>
            <w:left w:val="none" w:sz="0" w:space="0" w:color="auto"/>
            <w:bottom w:val="none" w:sz="0" w:space="0" w:color="auto"/>
            <w:right w:val="none" w:sz="0" w:space="0" w:color="auto"/>
          </w:divBdr>
        </w:div>
      </w:divsChild>
    </w:div>
    <w:div w:id="1213228654">
      <w:bodyDiv w:val="1"/>
      <w:marLeft w:val="0"/>
      <w:marRight w:val="0"/>
      <w:marTop w:val="0"/>
      <w:marBottom w:val="0"/>
      <w:divBdr>
        <w:top w:val="none" w:sz="0" w:space="0" w:color="auto"/>
        <w:left w:val="none" w:sz="0" w:space="0" w:color="auto"/>
        <w:bottom w:val="none" w:sz="0" w:space="0" w:color="auto"/>
        <w:right w:val="none" w:sz="0" w:space="0" w:color="auto"/>
      </w:divBdr>
      <w:divsChild>
        <w:div w:id="811795845">
          <w:marLeft w:val="0"/>
          <w:marRight w:val="0"/>
          <w:marTop w:val="0"/>
          <w:marBottom w:val="0"/>
          <w:divBdr>
            <w:top w:val="none" w:sz="0" w:space="0" w:color="auto"/>
            <w:left w:val="none" w:sz="0" w:space="0" w:color="auto"/>
            <w:bottom w:val="none" w:sz="0" w:space="0" w:color="auto"/>
            <w:right w:val="none" w:sz="0" w:space="0" w:color="auto"/>
          </w:divBdr>
        </w:div>
      </w:divsChild>
    </w:div>
    <w:div w:id="1213342918">
      <w:bodyDiv w:val="1"/>
      <w:marLeft w:val="0"/>
      <w:marRight w:val="0"/>
      <w:marTop w:val="0"/>
      <w:marBottom w:val="0"/>
      <w:divBdr>
        <w:top w:val="none" w:sz="0" w:space="0" w:color="auto"/>
        <w:left w:val="none" w:sz="0" w:space="0" w:color="auto"/>
        <w:bottom w:val="none" w:sz="0" w:space="0" w:color="auto"/>
        <w:right w:val="none" w:sz="0" w:space="0" w:color="auto"/>
      </w:divBdr>
      <w:divsChild>
        <w:div w:id="341661520">
          <w:marLeft w:val="0"/>
          <w:marRight w:val="0"/>
          <w:marTop w:val="0"/>
          <w:marBottom w:val="0"/>
          <w:divBdr>
            <w:top w:val="none" w:sz="0" w:space="0" w:color="auto"/>
            <w:left w:val="none" w:sz="0" w:space="0" w:color="auto"/>
            <w:bottom w:val="none" w:sz="0" w:space="0" w:color="auto"/>
            <w:right w:val="none" w:sz="0" w:space="0" w:color="auto"/>
          </w:divBdr>
          <w:divsChild>
            <w:div w:id="332608282">
              <w:marLeft w:val="0"/>
              <w:marRight w:val="0"/>
              <w:marTop w:val="0"/>
              <w:marBottom w:val="0"/>
              <w:divBdr>
                <w:top w:val="none" w:sz="0" w:space="0" w:color="auto"/>
                <w:left w:val="none" w:sz="0" w:space="0" w:color="auto"/>
                <w:bottom w:val="none" w:sz="0" w:space="0" w:color="auto"/>
                <w:right w:val="none" w:sz="0" w:space="0" w:color="auto"/>
              </w:divBdr>
              <w:divsChild>
                <w:div w:id="1592468396">
                  <w:marLeft w:val="0"/>
                  <w:marRight w:val="0"/>
                  <w:marTop w:val="0"/>
                  <w:marBottom w:val="0"/>
                  <w:divBdr>
                    <w:top w:val="none" w:sz="0" w:space="0" w:color="auto"/>
                    <w:left w:val="none" w:sz="0" w:space="0" w:color="auto"/>
                    <w:bottom w:val="none" w:sz="0" w:space="0" w:color="auto"/>
                    <w:right w:val="none" w:sz="0" w:space="0" w:color="auto"/>
                  </w:divBdr>
                  <w:divsChild>
                    <w:div w:id="691298316">
                      <w:marLeft w:val="0"/>
                      <w:marRight w:val="0"/>
                      <w:marTop w:val="0"/>
                      <w:marBottom w:val="0"/>
                      <w:divBdr>
                        <w:top w:val="none" w:sz="0" w:space="0" w:color="auto"/>
                        <w:left w:val="none" w:sz="0" w:space="0" w:color="auto"/>
                        <w:bottom w:val="none" w:sz="0" w:space="0" w:color="auto"/>
                        <w:right w:val="none" w:sz="0" w:space="0" w:color="auto"/>
                      </w:divBdr>
                      <w:divsChild>
                        <w:div w:id="2106611949">
                          <w:marLeft w:val="0"/>
                          <w:marRight w:val="0"/>
                          <w:marTop w:val="0"/>
                          <w:marBottom w:val="0"/>
                          <w:divBdr>
                            <w:top w:val="none" w:sz="0" w:space="0" w:color="auto"/>
                            <w:left w:val="none" w:sz="0" w:space="0" w:color="auto"/>
                            <w:bottom w:val="none" w:sz="0" w:space="0" w:color="auto"/>
                            <w:right w:val="none" w:sz="0" w:space="0" w:color="auto"/>
                          </w:divBdr>
                          <w:divsChild>
                            <w:div w:id="403645703">
                              <w:marLeft w:val="0"/>
                              <w:marRight w:val="0"/>
                              <w:marTop w:val="0"/>
                              <w:marBottom w:val="0"/>
                              <w:divBdr>
                                <w:top w:val="none" w:sz="0" w:space="0" w:color="auto"/>
                                <w:left w:val="none" w:sz="0" w:space="0" w:color="auto"/>
                                <w:bottom w:val="none" w:sz="0" w:space="0" w:color="auto"/>
                                <w:right w:val="none" w:sz="0" w:space="0" w:color="auto"/>
                              </w:divBdr>
                              <w:divsChild>
                                <w:div w:id="381444043">
                                  <w:marLeft w:val="0"/>
                                  <w:marRight w:val="0"/>
                                  <w:marTop w:val="0"/>
                                  <w:marBottom w:val="0"/>
                                  <w:divBdr>
                                    <w:top w:val="none" w:sz="0" w:space="0" w:color="auto"/>
                                    <w:left w:val="none" w:sz="0" w:space="0" w:color="auto"/>
                                    <w:bottom w:val="none" w:sz="0" w:space="0" w:color="auto"/>
                                    <w:right w:val="none" w:sz="0" w:space="0" w:color="auto"/>
                                  </w:divBdr>
                                  <w:divsChild>
                                    <w:div w:id="909727517">
                                      <w:marLeft w:val="43"/>
                                      <w:marRight w:val="0"/>
                                      <w:marTop w:val="0"/>
                                      <w:marBottom w:val="0"/>
                                      <w:divBdr>
                                        <w:top w:val="none" w:sz="0" w:space="0" w:color="auto"/>
                                        <w:left w:val="none" w:sz="0" w:space="0" w:color="auto"/>
                                        <w:bottom w:val="none" w:sz="0" w:space="0" w:color="auto"/>
                                        <w:right w:val="none" w:sz="0" w:space="0" w:color="auto"/>
                                      </w:divBdr>
                                      <w:divsChild>
                                        <w:div w:id="975528024">
                                          <w:marLeft w:val="0"/>
                                          <w:marRight w:val="0"/>
                                          <w:marTop w:val="0"/>
                                          <w:marBottom w:val="0"/>
                                          <w:divBdr>
                                            <w:top w:val="none" w:sz="0" w:space="0" w:color="auto"/>
                                            <w:left w:val="none" w:sz="0" w:space="0" w:color="auto"/>
                                            <w:bottom w:val="none" w:sz="0" w:space="0" w:color="auto"/>
                                            <w:right w:val="none" w:sz="0" w:space="0" w:color="auto"/>
                                          </w:divBdr>
                                          <w:divsChild>
                                            <w:div w:id="1796631457">
                                              <w:marLeft w:val="0"/>
                                              <w:marRight w:val="0"/>
                                              <w:marTop w:val="0"/>
                                              <w:marBottom w:val="86"/>
                                              <w:divBdr>
                                                <w:top w:val="single" w:sz="4" w:space="0" w:color="F5F5F5"/>
                                                <w:left w:val="single" w:sz="4" w:space="0" w:color="F5F5F5"/>
                                                <w:bottom w:val="single" w:sz="4" w:space="0" w:color="F5F5F5"/>
                                                <w:right w:val="single" w:sz="4" w:space="0" w:color="F5F5F5"/>
                                              </w:divBdr>
                                              <w:divsChild>
                                                <w:div w:id="1991320538">
                                                  <w:marLeft w:val="0"/>
                                                  <w:marRight w:val="0"/>
                                                  <w:marTop w:val="0"/>
                                                  <w:marBottom w:val="0"/>
                                                  <w:divBdr>
                                                    <w:top w:val="none" w:sz="0" w:space="0" w:color="auto"/>
                                                    <w:left w:val="none" w:sz="0" w:space="0" w:color="auto"/>
                                                    <w:bottom w:val="none" w:sz="0" w:space="0" w:color="auto"/>
                                                    <w:right w:val="none" w:sz="0" w:space="0" w:color="auto"/>
                                                  </w:divBdr>
                                                  <w:divsChild>
                                                    <w:div w:id="11598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879984">
      <w:bodyDiv w:val="1"/>
      <w:marLeft w:val="0"/>
      <w:marRight w:val="0"/>
      <w:marTop w:val="0"/>
      <w:marBottom w:val="0"/>
      <w:divBdr>
        <w:top w:val="none" w:sz="0" w:space="0" w:color="auto"/>
        <w:left w:val="none" w:sz="0" w:space="0" w:color="auto"/>
        <w:bottom w:val="none" w:sz="0" w:space="0" w:color="auto"/>
        <w:right w:val="none" w:sz="0" w:space="0" w:color="auto"/>
      </w:divBdr>
      <w:divsChild>
        <w:div w:id="1203520442">
          <w:marLeft w:val="0"/>
          <w:marRight w:val="0"/>
          <w:marTop w:val="0"/>
          <w:marBottom w:val="0"/>
          <w:divBdr>
            <w:top w:val="none" w:sz="0" w:space="0" w:color="auto"/>
            <w:left w:val="none" w:sz="0" w:space="0" w:color="auto"/>
            <w:bottom w:val="none" w:sz="0" w:space="0" w:color="auto"/>
            <w:right w:val="none" w:sz="0" w:space="0" w:color="auto"/>
          </w:divBdr>
          <w:divsChild>
            <w:div w:id="1536381733">
              <w:marLeft w:val="0"/>
              <w:marRight w:val="0"/>
              <w:marTop w:val="0"/>
              <w:marBottom w:val="0"/>
              <w:divBdr>
                <w:top w:val="none" w:sz="0" w:space="0" w:color="auto"/>
                <w:left w:val="none" w:sz="0" w:space="0" w:color="auto"/>
                <w:bottom w:val="none" w:sz="0" w:space="0" w:color="auto"/>
                <w:right w:val="none" w:sz="0" w:space="0" w:color="auto"/>
              </w:divBdr>
              <w:divsChild>
                <w:div w:id="916206094">
                  <w:marLeft w:val="0"/>
                  <w:marRight w:val="0"/>
                  <w:marTop w:val="0"/>
                  <w:marBottom w:val="0"/>
                  <w:divBdr>
                    <w:top w:val="none" w:sz="0" w:space="0" w:color="auto"/>
                    <w:left w:val="none" w:sz="0" w:space="0" w:color="auto"/>
                    <w:bottom w:val="none" w:sz="0" w:space="0" w:color="auto"/>
                    <w:right w:val="none" w:sz="0" w:space="0" w:color="auto"/>
                  </w:divBdr>
                  <w:divsChild>
                    <w:div w:id="254555391">
                      <w:marLeft w:val="0"/>
                      <w:marRight w:val="0"/>
                      <w:marTop w:val="0"/>
                      <w:marBottom w:val="0"/>
                      <w:divBdr>
                        <w:top w:val="none" w:sz="0" w:space="0" w:color="auto"/>
                        <w:left w:val="none" w:sz="0" w:space="0" w:color="auto"/>
                        <w:bottom w:val="none" w:sz="0" w:space="0" w:color="auto"/>
                        <w:right w:val="none" w:sz="0" w:space="0" w:color="auto"/>
                      </w:divBdr>
                      <w:divsChild>
                        <w:div w:id="682166813">
                          <w:marLeft w:val="0"/>
                          <w:marRight w:val="0"/>
                          <w:marTop w:val="0"/>
                          <w:marBottom w:val="0"/>
                          <w:divBdr>
                            <w:top w:val="none" w:sz="0" w:space="0" w:color="auto"/>
                            <w:left w:val="none" w:sz="0" w:space="0" w:color="auto"/>
                            <w:bottom w:val="none" w:sz="0" w:space="0" w:color="auto"/>
                            <w:right w:val="none" w:sz="0" w:space="0" w:color="auto"/>
                          </w:divBdr>
                          <w:divsChild>
                            <w:div w:id="868379156">
                              <w:marLeft w:val="0"/>
                              <w:marRight w:val="0"/>
                              <w:marTop w:val="0"/>
                              <w:marBottom w:val="0"/>
                              <w:divBdr>
                                <w:top w:val="none" w:sz="0" w:space="0" w:color="auto"/>
                                <w:left w:val="none" w:sz="0" w:space="0" w:color="auto"/>
                                <w:bottom w:val="none" w:sz="0" w:space="0" w:color="auto"/>
                                <w:right w:val="none" w:sz="0" w:space="0" w:color="auto"/>
                              </w:divBdr>
                              <w:divsChild>
                                <w:div w:id="1486554574">
                                  <w:marLeft w:val="0"/>
                                  <w:marRight w:val="0"/>
                                  <w:marTop w:val="0"/>
                                  <w:marBottom w:val="0"/>
                                  <w:divBdr>
                                    <w:top w:val="none" w:sz="0" w:space="0" w:color="auto"/>
                                    <w:left w:val="none" w:sz="0" w:space="0" w:color="auto"/>
                                    <w:bottom w:val="none" w:sz="0" w:space="0" w:color="auto"/>
                                    <w:right w:val="none" w:sz="0" w:space="0" w:color="auto"/>
                                  </w:divBdr>
                                  <w:divsChild>
                                    <w:div w:id="465201689">
                                      <w:marLeft w:val="43"/>
                                      <w:marRight w:val="0"/>
                                      <w:marTop w:val="0"/>
                                      <w:marBottom w:val="0"/>
                                      <w:divBdr>
                                        <w:top w:val="none" w:sz="0" w:space="0" w:color="auto"/>
                                        <w:left w:val="none" w:sz="0" w:space="0" w:color="auto"/>
                                        <w:bottom w:val="none" w:sz="0" w:space="0" w:color="auto"/>
                                        <w:right w:val="none" w:sz="0" w:space="0" w:color="auto"/>
                                      </w:divBdr>
                                      <w:divsChild>
                                        <w:div w:id="332418181">
                                          <w:marLeft w:val="0"/>
                                          <w:marRight w:val="0"/>
                                          <w:marTop w:val="0"/>
                                          <w:marBottom w:val="0"/>
                                          <w:divBdr>
                                            <w:top w:val="none" w:sz="0" w:space="0" w:color="auto"/>
                                            <w:left w:val="none" w:sz="0" w:space="0" w:color="auto"/>
                                            <w:bottom w:val="none" w:sz="0" w:space="0" w:color="auto"/>
                                            <w:right w:val="none" w:sz="0" w:space="0" w:color="auto"/>
                                          </w:divBdr>
                                          <w:divsChild>
                                            <w:div w:id="970087584">
                                              <w:marLeft w:val="0"/>
                                              <w:marRight w:val="0"/>
                                              <w:marTop w:val="0"/>
                                              <w:marBottom w:val="86"/>
                                              <w:divBdr>
                                                <w:top w:val="single" w:sz="4" w:space="0" w:color="F5F5F5"/>
                                                <w:left w:val="single" w:sz="4" w:space="0" w:color="F5F5F5"/>
                                                <w:bottom w:val="single" w:sz="4" w:space="0" w:color="F5F5F5"/>
                                                <w:right w:val="single" w:sz="4" w:space="0" w:color="F5F5F5"/>
                                              </w:divBdr>
                                              <w:divsChild>
                                                <w:div w:id="346100592">
                                                  <w:marLeft w:val="0"/>
                                                  <w:marRight w:val="0"/>
                                                  <w:marTop w:val="0"/>
                                                  <w:marBottom w:val="0"/>
                                                  <w:divBdr>
                                                    <w:top w:val="none" w:sz="0" w:space="0" w:color="auto"/>
                                                    <w:left w:val="none" w:sz="0" w:space="0" w:color="auto"/>
                                                    <w:bottom w:val="none" w:sz="0" w:space="0" w:color="auto"/>
                                                    <w:right w:val="none" w:sz="0" w:space="0" w:color="auto"/>
                                                  </w:divBdr>
                                                  <w:divsChild>
                                                    <w:div w:id="985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4390669">
      <w:bodyDiv w:val="1"/>
      <w:marLeft w:val="0"/>
      <w:marRight w:val="0"/>
      <w:marTop w:val="0"/>
      <w:marBottom w:val="0"/>
      <w:divBdr>
        <w:top w:val="none" w:sz="0" w:space="0" w:color="auto"/>
        <w:left w:val="none" w:sz="0" w:space="0" w:color="auto"/>
        <w:bottom w:val="none" w:sz="0" w:space="0" w:color="auto"/>
        <w:right w:val="none" w:sz="0" w:space="0" w:color="auto"/>
      </w:divBdr>
      <w:divsChild>
        <w:div w:id="855146423">
          <w:marLeft w:val="0"/>
          <w:marRight w:val="0"/>
          <w:marTop w:val="0"/>
          <w:marBottom w:val="0"/>
          <w:divBdr>
            <w:top w:val="none" w:sz="0" w:space="0" w:color="auto"/>
            <w:left w:val="none" w:sz="0" w:space="0" w:color="auto"/>
            <w:bottom w:val="none" w:sz="0" w:space="0" w:color="auto"/>
            <w:right w:val="none" w:sz="0" w:space="0" w:color="auto"/>
          </w:divBdr>
        </w:div>
      </w:divsChild>
    </w:div>
    <w:div w:id="1215771861">
      <w:bodyDiv w:val="1"/>
      <w:marLeft w:val="0"/>
      <w:marRight w:val="0"/>
      <w:marTop w:val="0"/>
      <w:marBottom w:val="0"/>
      <w:divBdr>
        <w:top w:val="none" w:sz="0" w:space="0" w:color="auto"/>
        <w:left w:val="none" w:sz="0" w:space="0" w:color="auto"/>
        <w:bottom w:val="none" w:sz="0" w:space="0" w:color="auto"/>
        <w:right w:val="none" w:sz="0" w:space="0" w:color="auto"/>
      </w:divBdr>
    </w:div>
    <w:div w:id="1215846205">
      <w:bodyDiv w:val="1"/>
      <w:marLeft w:val="0"/>
      <w:marRight w:val="0"/>
      <w:marTop w:val="0"/>
      <w:marBottom w:val="0"/>
      <w:divBdr>
        <w:top w:val="none" w:sz="0" w:space="0" w:color="auto"/>
        <w:left w:val="none" w:sz="0" w:space="0" w:color="auto"/>
        <w:bottom w:val="none" w:sz="0" w:space="0" w:color="auto"/>
        <w:right w:val="none" w:sz="0" w:space="0" w:color="auto"/>
      </w:divBdr>
    </w:div>
    <w:div w:id="1215894669">
      <w:bodyDiv w:val="1"/>
      <w:marLeft w:val="0"/>
      <w:marRight w:val="0"/>
      <w:marTop w:val="0"/>
      <w:marBottom w:val="0"/>
      <w:divBdr>
        <w:top w:val="none" w:sz="0" w:space="0" w:color="auto"/>
        <w:left w:val="none" w:sz="0" w:space="0" w:color="auto"/>
        <w:bottom w:val="none" w:sz="0" w:space="0" w:color="auto"/>
        <w:right w:val="none" w:sz="0" w:space="0" w:color="auto"/>
      </w:divBdr>
    </w:div>
    <w:div w:id="1216314119">
      <w:bodyDiv w:val="1"/>
      <w:marLeft w:val="0"/>
      <w:marRight w:val="0"/>
      <w:marTop w:val="0"/>
      <w:marBottom w:val="0"/>
      <w:divBdr>
        <w:top w:val="none" w:sz="0" w:space="0" w:color="auto"/>
        <w:left w:val="none" w:sz="0" w:space="0" w:color="auto"/>
        <w:bottom w:val="none" w:sz="0" w:space="0" w:color="auto"/>
        <w:right w:val="none" w:sz="0" w:space="0" w:color="auto"/>
      </w:divBdr>
      <w:divsChild>
        <w:div w:id="1421412308">
          <w:marLeft w:val="0"/>
          <w:marRight w:val="0"/>
          <w:marTop w:val="0"/>
          <w:marBottom w:val="0"/>
          <w:divBdr>
            <w:top w:val="none" w:sz="0" w:space="0" w:color="auto"/>
            <w:left w:val="none" w:sz="0" w:space="0" w:color="auto"/>
            <w:bottom w:val="none" w:sz="0" w:space="0" w:color="auto"/>
            <w:right w:val="none" w:sz="0" w:space="0" w:color="auto"/>
          </w:divBdr>
        </w:div>
      </w:divsChild>
    </w:div>
    <w:div w:id="1218056983">
      <w:bodyDiv w:val="1"/>
      <w:marLeft w:val="0"/>
      <w:marRight w:val="0"/>
      <w:marTop w:val="0"/>
      <w:marBottom w:val="0"/>
      <w:divBdr>
        <w:top w:val="none" w:sz="0" w:space="0" w:color="auto"/>
        <w:left w:val="none" w:sz="0" w:space="0" w:color="auto"/>
        <w:bottom w:val="none" w:sz="0" w:space="0" w:color="auto"/>
        <w:right w:val="none" w:sz="0" w:space="0" w:color="auto"/>
      </w:divBdr>
      <w:divsChild>
        <w:div w:id="1278099859">
          <w:marLeft w:val="0"/>
          <w:marRight w:val="0"/>
          <w:marTop w:val="0"/>
          <w:marBottom w:val="0"/>
          <w:divBdr>
            <w:top w:val="none" w:sz="0" w:space="0" w:color="auto"/>
            <w:left w:val="none" w:sz="0" w:space="0" w:color="auto"/>
            <w:bottom w:val="none" w:sz="0" w:space="0" w:color="auto"/>
            <w:right w:val="none" w:sz="0" w:space="0" w:color="auto"/>
          </w:divBdr>
        </w:div>
      </w:divsChild>
    </w:div>
    <w:div w:id="1218130774">
      <w:bodyDiv w:val="1"/>
      <w:marLeft w:val="0"/>
      <w:marRight w:val="0"/>
      <w:marTop w:val="0"/>
      <w:marBottom w:val="0"/>
      <w:divBdr>
        <w:top w:val="none" w:sz="0" w:space="0" w:color="auto"/>
        <w:left w:val="none" w:sz="0" w:space="0" w:color="auto"/>
        <w:bottom w:val="none" w:sz="0" w:space="0" w:color="auto"/>
        <w:right w:val="none" w:sz="0" w:space="0" w:color="auto"/>
      </w:divBdr>
      <w:divsChild>
        <w:div w:id="44372184">
          <w:marLeft w:val="0"/>
          <w:marRight w:val="0"/>
          <w:marTop w:val="0"/>
          <w:marBottom w:val="0"/>
          <w:divBdr>
            <w:top w:val="none" w:sz="0" w:space="0" w:color="auto"/>
            <w:left w:val="none" w:sz="0" w:space="0" w:color="auto"/>
            <w:bottom w:val="none" w:sz="0" w:space="0" w:color="auto"/>
            <w:right w:val="none" w:sz="0" w:space="0" w:color="auto"/>
          </w:divBdr>
        </w:div>
      </w:divsChild>
    </w:div>
    <w:div w:id="1218324072">
      <w:bodyDiv w:val="1"/>
      <w:marLeft w:val="0"/>
      <w:marRight w:val="0"/>
      <w:marTop w:val="0"/>
      <w:marBottom w:val="0"/>
      <w:divBdr>
        <w:top w:val="none" w:sz="0" w:space="0" w:color="auto"/>
        <w:left w:val="none" w:sz="0" w:space="0" w:color="auto"/>
        <w:bottom w:val="none" w:sz="0" w:space="0" w:color="auto"/>
        <w:right w:val="none" w:sz="0" w:space="0" w:color="auto"/>
      </w:divBdr>
      <w:divsChild>
        <w:div w:id="1691492129">
          <w:marLeft w:val="0"/>
          <w:marRight w:val="0"/>
          <w:marTop w:val="0"/>
          <w:marBottom w:val="0"/>
          <w:divBdr>
            <w:top w:val="none" w:sz="0" w:space="0" w:color="auto"/>
            <w:left w:val="none" w:sz="0" w:space="0" w:color="auto"/>
            <w:bottom w:val="none" w:sz="0" w:space="0" w:color="auto"/>
            <w:right w:val="none" w:sz="0" w:space="0" w:color="auto"/>
          </w:divBdr>
        </w:div>
      </w:divsChild>
    </w:div>
    <w:div w:id="1219246710">
      <w:bodyDiv w:val="1"/>
      <w:marLeft w:val="0"/>
      <w:marRight w:val="0"/>
      <w:marTop w:val="0"/>
      <w:marBottom w:val="0"/>
      <w:divBdr>
        <w:top w:val="none" w:sz="0" w:space="0" w:color="auto"/>
        <w:left w:val="none" w:sz="0" w:space="0" w:color="auto"/>
        <w:bottom w:val="none" w:sz="0" w:space="0" w:color="auto"/>
        <w:right w:val="none" w:sz="0" w:space="0" w:color="auto"/>
      </w:divBdr>
      <w:divsChild>
        <w:div w:id="110781525">
          <w:marLeft w:val="0"/>
          <w:marRight w:val="0"/>
          <w:marTop w:val="0"/>
          <w:marBottom w:val="0"/>
          <w:divBdr>
            <w:top w:val="none" w:sz="0" w:space="0" w:color="auto"/>
            <w:left w:val="none" w:sz="0" w:space="0" w:color="auto"/>
            <w:bottom w:val="none" w:sz="0" w:space="0" w:color="auto"/>
            <w:right w:val="none" w:sz="0" w:space="0" w:color="auto"/>
          </w:divBdr>
          <w:divsChild>
            <w:div w:id="1498765135">
              <w:marLeft w:val="0"/>
              <w:marRight w:val="0"/>
              <w:marTop w:val="0"/>
              <w:marBottom w:val="0"/>
              <w:divBdr>
                <w:top w:val="none" w:sz="0" w:space="0" w:color="auto"/>
                <w:left w:val="none" w:sz="0" w:space="0" w:color="auto"/>
                <w:bottom w:val="none" w:sz="0" w:space="0" w:color="auto"/>
                <w:right w:val="none" w:sz="0" w:space="0" w:color="auto"/>
              </w:divBdr>
              <w:divsChild>
                <w:div w:id="1562710563">
                  <w:marLeft w:val="0"/>
                  <w:marRight w:val="0"/>
                  <w:marTop w:val="0"/>
                  <w:marBottom w:val="0"/>
                  <w:divBdr>
                    <w:top w:val="none" w:sz="0" w:space="0" w:color="auto"/>
                    <w:left w:val="none" w:sz="0" w:space="0" w:color="auto"/>
                    <w:bottom w:val="none" w:sz="0" w:space="0" w:color="auto"/>
                    <w:right w:val="none" w:sz="0" w:space="0" w:color="auto"/>
                  </w:divBdr>
                  <w:divsChild>
                    <w:div w:id="1986277805">
                      <w:marLeft w:val="0"/>
                      <w:marRight w:val="0"/>
                      <w:marTop w:val="0"/>
                      <w:marBottom w:val="0"/>
                      <w:divBdr>
                        <w:top w:val="none" w:sz="0" w:space="0" w:color="auto"/>
                        <w:left w:val="none" w:sz="0" w:space="0" w:color="auto"/>
                        <w:bottom w:val="none" w:sz="0" w:space="0" w:color="auto"/>
                        <w:right w:val="none" w:sz="0" w:space="0" w:color="auto"/>
                      </w:divBdr>
                      <w:divsChild>
                        <w:div w:id="2140955197">
                          <w:marLeft w:val="-225"/>
                          <w:marRight w:val="0"/>
                          <w:marTop w:val="0"/>
                          <w:marBottom w:val="0"/>
                          <w:divBdr>
                            <w:top w:val="none" w:sz="0" w:space="0" w:color="auto"/>
                            <w:left w:val="none" w:sz="0" w:space="0" w:color="auto"/>
                            <w:bottom w:val="none" w:sz="0" w:space="0" w:color="auto"/>
                            <w:right w:val="none" w:sz="0" w:space="0" w:color="auto"/>
                          </w:divBdr>
                          <w:divsChild>
                            <w:div w:id="1001540426">
                              <w:marLeft w:val="1500"/>
                              <w:marRight w:val="1500"/>
                              <w:marTop w:val="0"/>
                              <w:marBottom w:val="0"/>
                              <w:divBdr>
                                <w:top w:val="none" w:sz="0" w:space="0" w:color="auto"/>
                                <w:left w:val="none" w:sz="0" w:space="0" w:color="auto"/>
                                <w:bottom w:val="none" w:sz="0" w:space="0" w:color="auto"/>
                                <w:right w:val="none" w:sz="0" w:space="0" w:color="auto"/>
                              </w:divBdr>
                              <w:divsChild>
                                <w:div w:id="591477067">
                                  <w:marLeft w:val="0"/>
                                  <w:marRight w:val="0"/>
                                  <w:marTop w:val="0"/>
                                  <w:marBottom w:val="345"/>
                                  <w:divBdr>
                                    <w:top w:val="none" w:sz="0" w:space="0" w:color="auto"/>
                                    <w:left w:val="none" w:sz="0" w:space="0" w:color="auto"/>
                                    <w:bottom w:val="none" w:sz="0" w:space="0" w:color="auto"/>
                                    <w:right w:val="none" w:sz="0" w:space="0" w:color="auto"/>
                                  </w:divBdr>
                                  <w:divsChild>
                                    <w:div w:id="13375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317800">
      <w:bodyDiv w:val="1"/>
      <w:marLeft w:val="0"/>
      <w:marRight w:val="0"/>
      <w:marTop w:val="0"/>
      <w:marBottom w:val="0"/>
      <w:divBdr>
        <w:top w:val="none" w:sz="0" w:space="0" w:color="auto"/>
        <w:left w:val="none" w:sz="0" w:space="0" w:color="auto"/>
        <w:bottom w:val="none" w:sz="0" w:space="0" w:color="auto"/>
        <w:right w:val="none" w:sz="0" w:space="0" w:color="auto"/>
      </w:divBdr>
      <w:divsChild>
        <w:div w:id="767234278">
          <w:marLeft w:val="0"/>
          <w:marRight w:val="0"/>
          <w:marTop w:val="0"/>
          <w:marBottom w:val="0"/>
          <w:divBdr>
            <w:top w:val="none" w:sz="0" w:space="0" w:color="auto"/>
            <w:left w:val="none" w:sz="0" w:space="0" w:color="auto"/>
            <w:bottom w:val="none" w:sz="0" w:space="0" w:color="auto"/>
            <w:right w:val="none" w:sz="0" w:space="0" w:color="auto"/>
          </w:divBdr>
        </w:div>
      </w:divsChild>
    </w:div>
    <w:div w:id="1219978580">
      <w:bodyDiv w:val="1"/>
      <w:marLeft w:val="0"/>
      <w:marRight w:val="0"/>
      <w:marTop w:val="0"/>
      <w:marBottom w:val="0"/>
      <w:divBdr>
        <w:top w:val="none" w:sz="0" w:space="0" w:color="auto"/>
        <w:left w:val="none" w:sz="0" w:space="0" w:color="auto"/>
        <w:bottom w:val="none" w:sz="0" w:space="0" w:color="auto"/>
        <w:right w:val="none" w:sz="0" w:space="0" w:color="auto"/>
      </w:divBdr>
      <w:divsChild>
        <w:div w:id="280889667">
          <w:marLeft w:val="0"/>
          <w:marRight w:val="0"/>
          <w:marTop w:val="0"/>
          <w:marBottom w:val="0"/>
          <w:divBdr>
            <w:top w:val="none" w:sz="0" w:space="0" w:color="auto"/>
            <w:left w:val="none" w:sz="0" w:space="0" w:color="auto"/>
            <w:bottom w:val="none" w:sz="0" w:space="0" w:color="auto"/>
            <w:right w:val="none" w:sz="0" w:space="0" w:color="auto"/>
          </w:divBdr>
        </w:div>
      </w:divsChild>
    </w:div>
    <w:div w:id="1220097323">
      <w:bodyDiv w:val="1"/>
      <w:marLeft w:val="0"/>
      <w:marRight w:val="0"/>
      <w:marTop w:val="0"/>
      <w:marBottom w:val="0"/>
      <w:divBdr>
        <w:top w:val="none" w:sz="0" w:space="0" w:color="auto"/>
        <w:left w:val="none" w:sz="0" w:space="0" w:color="auto"/>
        <w:bottom w:val="none" w:sz="0" w:space="0" w:color="auto"/>
        <w:right w:val="none" w:sz="0" w:space="0" w:color="auto"/>
      </w:divBdr>
      <w:divsChild>
        <w:div w:id="1946886492">
          <w:marLeft w:val="0"/>
          <w:marRight w:val="0"/>
          <w:marTop w:val="0"/>
          <w:marBottom w:val="0"/>
          <w:divBdr>
            <w:top w:val="none" w:sz="0" w:space="0" w:color="auto"/>
            <w:left w:val="none" w:sz="0" w:space="0" w:color="auto"/>
            <w:bottom w:val="none" w:sz="0" w:space="0" w:color="auto"/>
            <w:right w:val="none" w:sz="0" w:space="0" w:color="auto"/>
          </w:divBdr>
        </w:div>
      </w:divsChild>
    </w:div>
    <w:div w:id="1220287589">
      <w:bodyDiv w:val="1"/>
      <w:marLeft w:val="0"/>
      <w:marRight w:val="0"/>
      <w:marTop w:val="0"/>
      <w:marBottom w:val="0"/>
      <w:divBdr>
        <w:top w:val="none" w:sz="0" w:space="0" w:color="auto"/>
        <w:left w:val="none" w:sz="0" w:space="0" w:color="auto"/>
        <w:bottom w:val="none" w:sz="0" w:space="0" w:color="auto"/>
        <w:right w:val="none" w:sz="0" w:space="0" w:color="auto"/>
      </w:divBdr>
    </w:div>
    <w:div w:id="1221016053">
      <w:bodyDiv w:val="1"/>
      <w:marLeft w:val="0"/>
      <w:marRight w:val="0"/>
      <w:marTop w:val="0"/>
      <w:marBottom w:val="0"/>
      <w:divBdr>
        <w:top w:val="none" w:sz="0" w:space="0" w:color="auto"/>
        <w:left w:val="none" w:sz="0" w:space="0" w:color="auto"/>
        <w:bottom w:val="none" w:sz="0" w:space="0" w:color="auto"/>
        <w:right w:val="none" w:sz="0" w:space="0" w:color="auto"/>
      </w:divBdr>
      <w:divsChild>
        <w:div w:id="1916739404">
          <w:marLeft w:val="0"/>
          <w:marRight w:val="0"/>
          <w:marTop w:val="0"/>
          <w:marBottom w:val="0"/>
          <w:divBdr>
            <w:top w:val="none" w:sz="0" w:space="0" w:color="auto"/>
            <w:left w:val="none" w:sz="0" w:space="0" w:color="auto"/>
            <w:bottom w:val="none" w:sz="0" w:space="0" w:color="auto"/>
            <w:right w:val="none" w:sz="0" w:space="0" w:color="auto"/>
          </w:divBdr>
        </w:div>
      </w:divsChild>
    </w:div>
    <w:div w:id="1221669439">
      <w:bodyDiv w:val="1"/>
      <w:marLeft w:val="0"/>
      <w:marRight w:val="0"/>
      <w:marTop w:val="0"/>
      <w:marBottom w:val="0"/>
      <w:divBdr>
        <w:top w:val="none" w:sz="0" w:space="0" w:color="auto"/>
        <w:left w:val="none" w:sz="0" w:space="0" w:color="auto"/>
        <w:bottom w:val="none" w:sz="0" w:space="0" w:color="auto"/>
        <w:right w:val="none" w:sz="0" w:space="0" w:color="auto"/>
      </w:divBdr>
      <w:divsChild>
        <w:div w:id="638412956">
          <w:marLeft w:val="0"/>
          <w:marRight w:val="0"/>
          <w:marTop w:val="0"/>
          <w:marBottom w:val="0"/>
          <w:divBdr>
            <w:top w:val="none" w:sz="0" w:space="0" w:color="auto"/>
            <w:left w:val="none" w:sz="0" w:space="0" w:color="auto"/>
            <w:bottom w:val="none" w:sz="0" w:space="0" w:color="auto"/>
            <w:right w:val="none" w:sz="0" w:space="0" w:color="auto"/>
          </w:divBdr>
          <w:divsChild>
            <w:div w:id="1938978014">
              <w:marLeft w:val="0"/>
              <w:marRight w:val="0"/>
              <w:marTop w:val="0"/>
              <w:marBottom w:val="0"/>
              <w:divBdr>
                <w:top w:val="none" w:sz="0" w:space="0" w:color="auto"/>
                <w:left w:val="none" w:sz="0" w:space="0" w:color="auto"/>
                <w:bottom w:val="none" w:sz="0" w:space="0" w:color="auto"/>
                <w:right w:val="none" w:sz="0" w:space="0" w:color="auto"/>
              </w:divBdr>
              <w:divsChild>
                <w:div w:id="327562740">
                  <w:marLeft w:val="0"/>
                  <w:marRight w:val="0"/>
                  <w:marTop w:val="0"/>
                  <w:marBottom w:val="0"/>
                  <w:divBdr>
                    <w:top w:val="none" w:sz="0" w:space="0" w:color="auto"/>
                    <w:left w:val="none" w:sz="0" w:space="0" w:color="auto"/>
                    <w:bottom w:val="none" w:sz="0" w:space="0" w:color="auto"/>
                    <w:right w:val="none" w:sz="0" w:space="0" w:color="auto"/>
                  </w:divBdr>
                  <w:divsChild>
                    <w:div w:id="1052383401">
                      <w:marLeft w:val="0"/>
                      <w:marRight w:val="0"/>
                      <w:marTop w:val="0"/>
                      <w:marBottom w:val="0"/>
                      <w:divBdr>
                        <w:top w:val="none" w:sz="0" w:space="0" w:color="auto"/>
                        <w:left w:val="none" w:sz="0" w:space="0" w:color="auto"/>
                        <w:bottom w:val="none" w:sz="0" w:space="0" w:color="auto"/>
                        <w:right w:val="none" w:sz="0" w:space="0" w:color="auto"/>
                      </w:divBdr>
                      <w:divsChild>
                        <w:div w:id="115687864">
                          <w:marLeft w:val="0"/>
                          <w:marRight w:val="0"/>
                          <w:marTop w:val="0"/>
                          <w:marBottom w:val="0"/>
                          <w:divBdr>
                            <w:top w:val="none" w:sz="0" w:space="0" w:color="auto"/>
                            <w:left w:val="none" w:sz="0" w:space="0" w:color="auto"/>
                            <w:bottom w:val="none" w:sz="0" w:space="0" w:color="auto"/>
                            <w:right w:val="none" w:sz="0" w:space="0" w:color="auto"/>
                          </w:divBdr>
                          <w:divsChild>
                            <w:div w:id="1536038016">
                              <w:marLeft w:val="0"/>
                              <w:marRight w:val="0"/>
                              <w:marTop w:val="0"/>
                              <w:marBottom w:val="0"/>
                              <w:divBdr>
                                <w:top w:val="none" w:sz="0" w:space="0" w:color="auto"/>
                                <w:left w:val="none" w:sz="0" w:space="0" w:color="auto"/>
                                <w:bottom w:val="none" w:sz="0" w:space="0" w:color="auto"/>
                                <w:right w:val="none" w:sz="0" w:space="0" w:color="auto"/>
                              </w:divBdr>
                              <w:divsChild>
                                <w:div w:id="1486049358">
                                  <w:marLeft w:val="0"/>
                                  <w:marRight w:val="0"/>
                                  <w:marTop w:val="0"/>
                                  <w:marBottom w:val="0"/>
                                  <w:divBdr>
                                    <w:top w:val="none" w:sz="0" w:space="0" w:color="auto"/>
                                    <w:left w:val="none" w:sz="0" w:space="0" w:color="auto"/>
                                    <w:bottom w:val="none" w:sz="0" w:space="0" w:color="auto"/>
                                    <w:right w:val="none" w:sz="0" w:space="0" w:color="auto"/>
                                  </w:divBdr>
                                  <w:divsChild>
                                    <w:div w:id="1458067451">
                                      <w:marLeft w:val="0"/>
                                      <w:marRight w:val="0"/>
                                      <w:marTop w:val="0"/>
                                      <w:marBottom w:val="0"/>
                                      <w:divBdr>
                                        <w:top w:val="none" w:sz="0" w:space="0" w:color="auto"/>
                                        <w:left w:val="none" w:sz="0" w:space="0" w:color="auto"/>
                                        <w:bottom w:val="none" w:sz="0" w:space="0" w:color="auto"/>
                                        <w:right w:val="none" w:sz="0" w:space="0" w:color="auto"/>
                                      </w:divBdr>
                                      <w:divsChild>
                                        <w:div w:id="1007756152">
                                          <w:marLeft w:val="0"/>
                                          <w:marRight w:val="0"/>
                                          <w:marTop w:val="0"/>
                                          <w:marBottom w:val="0"/>
                                          <w:divBdr>
                                            <w:top w:val="none" w:sz="0" w:space="0" w:color="auto"/>
                                            <w:left w:val="none" w:sz="0" w:space="0" w:color="auto"/>
                                            <w:bottom w:val="none" w:sz="0" w:space="0" w:color="auto"/>
                                            <w:right w:val="none" w:sz="0" w:space="0" w:color="auto"/>
                                          </w:divBdr>
                                          <w:divsChild>
                                            <w:div w:id="200213639">
                                              <w:marLeft w:val="0"/>
                                              <w:marRight w:val="0"/>
                                              <w:marTop w:val="0"/>
                                              <w:marBottom w:val="0"/>
                                              <w:divBdr>
                                                <w:top w:val="single" w:sz="4" w:space="0" w:color="F5F5F5"/>
                                                <w:left w:val="single" w:sz="4" w:space="0" w:color="F5F5F5"/>
                                                <w:bottom w:val="single" w:sz="4" w:space="0" w:color="F5F5F5"/>
                                                <w:right w:val="single" w:sz="4" w:space="0" w:color="F5F5F5"/>
                                              </w:divBdr>
                                              <w:divsChild>
                                                <w:div w:id="1646273242">
                                                  <w:marLeft w:val="0"/>
                                                  <w:marRight w:val="0"/>
                                                  <w:marTop w:val="0"/>
                                                  <w:marBottom w:val="0"/>
                                                  <w:divBdr>
                                                    <w:top w:val="none" w:sz="0" w:space="0" w:color="auto"/>
                                                    <w:left w:val="none" w:sz="0" w:space="0" w:color="auto"/>
                                                    <w:bottom w:val="none" w:sz="0" w:space="0" w:color="auto"/>
                                                    <w:right w:val="none" w:sz="0" w:space="0" w:color="auto"/>
                                                  </w:divBdr>
                                                  <w:divsChild>
                                                    <w:div w:id="13798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2059365">
      <w:bodyDiv w:val="1"/>
      <w:marLeft w:val="0"/>
      <w:marRight w:val="0"/>
      <w:marTop w:val="0"/>
      <w:marBottom w:val="0"/>
      <w:divBdr>
        <w:top w:val="none" w:sz="0" w:space="0" w:color="auto"/>
        <w:left w:val="none" w:sz="0" w:space="0" w:color="auto"/>
        <w:bottom w:val="none" w:sz="0" w:space="0" w:color="auto"/>
        <w:right w:val="none" w:sz="0" w:space="0" w:color="auto"/>
      </w:divBdr>
      <w:divsChild>
        <w:div w:id="666591711">
          <w:marLeft w:val="0"/>
          <w:marRight w:val="0"/>
          <w:marTop w:val="0"/>
          <w:marBottom w:val="0"/>
          <w:divBdr>
            <w:top w:val="none" w:sz="0" w:space="0" w:color="auto"/>
            <w:left w:val="none" w:sz="0" w:space="0" w:color="auto"/>
            <w:bottom w:val="none" w:sz="0" w:space="0" w:color="auto"/>
            <w:right w:val="none" w:sz="0" w:space="0" w:color="auto"/>
          </w:divBdr>
        </w:div>
      </w:divsChild>
    </w:div>
    <w:div w:id="1224565102">
      <w:bodyDiv w:val="1"/>
      <w:marLeft w:val="0"/>
      <w:marRight w:val="0"/>
      <w:marTop w:val="0"/>
      <w:marBottom w:val="0"/>
      <w:divBdr>
        <w:top w:val="none" w:sz="0" w:space="0" w:color="auto"/>
        <w:left w:val="none" w:sz="0" w:space="0" w:color="auto"/>
        <w:bottom w:val="none" w:sz="0" w:space="0" w:color="auto"/>
        <w:right w:val="none" w:sz="0" w:space="0" w:color="auto"/>
      </w:divBdr>
      <w:divsChild>
        <w:div w:id="1500386294">
          <w:marLeft w:val="0"/>
          <w:marRight w:val="0"/>
          <w:marTop w:val="0"/>
          <w:marBottom w:val="0"/>
          <w:divBdr>
            <w:top w:val="none" w:sz="0" w:space="0" w:color="auto"/>
            <w:left w:val="none" w:sz="0" w:space="0" w:color="auto"/>
            <w:bottom w:val="none" w:sz="0" w:space="0" w:color="auto"/>
            <w:right w:val="none" w:sz="0" w:space="0" w:color="auto"/>
          </w:divBdr>
          <w:divsChild>
            <w:div w:id="1890679956">
              <w:marLeft w:val="0"/>
              <w:marRight w:val="0"/>
              <w:marTop w:val="0"/>
              <w:marBottom w:val="0"/>
              <w:divBdr>
                <w:top w:val="none" w:sz="0" w:space="0" w:color="auto"/>
                <w:left w:val="none" w:sz="0" w:space="0" w:color="auto"/>
                <w:bottom w:val="none" w:sz="0" w:space="0" w:color="auto"/>
                <w:right w:val="none" w:sz="0" w:space="0" w:color="auto"/>
              </w:divBdr>
              <w:divsChild>
                <w:div w:id="647133172">
                  <w:marLeft w:val="0"/>
                  <w:marRight w:val="0"/>
                  <w:marTop w:val="0"/>
                  <w:marBottom w:val="0"/>
                  <w:divBdr>
                    <w:top w:val="none" w:sz="0" w:space="0" w:color="auto"/>
                    <w:left w:val="none" w:sz="0" w:space="0" w:color="auto"/>
                    <w:bottom w:val="none" w:sz="0" w:space="0" w:color="auto"/>
                    <w:right w:val="none" w:sz="0" w:space="0" w:color="auto"/>
                  </w:divBdr>
                  <w:divsChild>
                    <w:div w:id="1404450217">
                      <w:marLeft w:val="0"/>
                      <w:marRight w:val="0"/>
                      <w:marTop w:val="0"/>
                      <w:marBottom w:val="0"/>
                      <w:divBdr>
                        <w:top w:val="none" w:sz="0" w:space="0" w:color="auto"/>
                        <w:left w:val="none" w:sz="0" w:space="0" w:color="auto"/>
                        <w:bottom w:val="none" w:sz="0" w:space="0" w:color="auto"/>
                        <w:right w:val="none" w:sz="0" w:space="0" w:color="auto"/>
                      </w:divBdr>
                      <w:divsChild>
                        <w:div w:id="1815878506">
                          <w:marLeft w:val="-225"/>
                          <w:marRight w:val="0"/>
                          <w:marTop w:val="0"/>
                          <w:marBottom w:val="0"/>
                          <w:divBdr>
                            <w:top w:val="none" w:sz="0" w:space="0" w:color="auto"/>
                            <w:left w:val="none" w:sz="0" w:space="0" w:color="auto"/>
                            <w:bottom w:val="none" w:sz="0" w:space="0" w:color="auto"/>
                            <w:right w:val="none" w:sz="0" w:space="0" w:color="auto"/>
                          </w:divBdr>
                          <w:divsChild>
                            <w:div w:id="1122112810">
                              <w:marLeft w:val="1500"/>
                              <w:marRight w:val="1500"/>
                              <w:marTop w:val="0"/>
                              <w:marBottom w:val="0"/>
                              <w:divBdr>
                                <w:top w:val="none" w:sz="0" w:space="0" w:color="auto"/>
                                <w:left w:val="none" w:sz="0" w:space="0" w:color="auto"/>
                                <w:bottom w:val="none" w:sz="0" w:space="0" w:color="auto"/>
                                <w:right w:val="none" w:sz="0" w:space="0" w:color="auto"/>
                              </w:divBdr>
                              <w:divsChild>
                                <w:div w:id="1071777075">
                                  <w:marLeft w:val="0"/>
                                  <w:marRight w:val="0"/>
                                  <w:marTop w:val="0"/>
                                  <w:marBottom w:val="345"/>
                                  <w:divBdr>
                                    <w:top w:val="none" w:sz="0" w:space="0" w:color="auto"/>
                                    <w:left w:val="none" w:sz="0" w:space="0" w:color="auto"/>
                                    <w:bottom w:val="none" w:sz="0" w:space="0" w:color="auto"/>
                                    <w:right w:val="none" w:sz="0" w:space="0" w:color="auto"/>
                                  </w:divBdr>
                                  <w:divsChild>
                                    <w:div w:id="16504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756842">
      <w:bodyDiv w:val="1"/>
      <w:marLeft w:val="0"/>
      <w:marRight w:val="0"/>
      <w:marTop w:val="0"/>
      <w:marBottom w:val="0"/>
      <w:divBdr>
        <w:top w:val="none" w:sz="0" w:space="0" w:color="auto"/>
        <w:left w:val="none" w:sz="0" w:space="0" w:color="auto"/>
        <w:bottom w:val="none" w:sz="0" w:space="0" w:color="auto"/>
        <w:right w:val="none" w:sz="0" w:space="0" w:color="auto"/>
      </w:divBdr>
      <w:divsChild>
        <w:div w:id="885096072">
          <w:marLeft w:val="0"/>
          <w:marRight w:val="0"/>
          <w:marTop w:val="0"/>
          <w:marBottom w:val="0"/>
          <w:divBdr>
            <w:top w:val="none" w:sz="0" w:space="0" w:color="auto"/>
            <w:left w:val="none" w:sz="0" w:space="0" w:color="auto"/>
            <w:bottom w:val="none" w:sz="0" w:space="0" w:color="auto"/>
            <w:right w:val="none" w:sz="0" w:space="0" w:color="auto"/>
          </w:divBdr>
        </w:div>
      </w:divsChild>
    </w:div>
    <w:div w:id="1225798738">
      <w:bodyDiv w:val="1"/>
      <w:marLeft w:val="0"/>
      <w:marRight w:val="0"/>
      <w:marTop w:val="0"/>
      <w:marBottom w:val="0"/>
      <w:divBdr>
        <w:top w:val="none" w:sz="0" w:space="0" w:color="auto"/>
        <w:left w:val="none" w:sz="0" w:space="0" w:color="auto"/>
        <w:bottom w:val="none" w:sz="0" w:space="0" w:color="auto"/>
        <w:right w:val="none" w:sz="0" w:space="0" w:color="auto"/>
      </w:divBdr>
      <w:divsChild>
        <w:div w:id="397631159">
          <w:marLeft w:val="0"/>
          <w:marRight w:val="0"/>
          <w:marTop w:val="0"/>
          <w:marBottom w:val="0"/>
          <w:divBdr>
            <w:top w:val="none" w:sz="0" w:space="0" w:color="auto"/>
            <w:left w:val="none" w:sz="0" w:space="0" w:color="auto"/>
            <w:bottom w:val="none" w:sz="0" w:space="0" w:color="auto"/>
            <w:right w:val="none" w:sz="0" w:space="0" w:color="auto"/>
          </w:divBdr>
        </w:div>
      </w:divsChild>
    </w:div>
    <w:div w:id="1227227235">
      <w:bodyDiv w:val="1"/>
      <w:marLeft w:val="0"/>
      <w:marRight w:val="0"/>
      <w:marTop w:val="0"/>
      <w:marBottom w:val="0"/>
      <w:divBdr>
        <w:top w:val="none" w:sz="0" w:space="0" w:color="auto"/>
        <w:left w:val="none" w:sz="0" w:space="0" w:color="auto"/>
        <w:bottom w:val="none" w:sz="0" w:space="0" w:color="auto"/>
        <w:right w:val="none" w:sz="0" w:space="0" w:color="auto"/>
      </w:divBdr>
      <w:divsChild>
        <w:div w:id="2122532714">
          <w:marLeft w:val="0"/>
          <w:marRight w:val="0"/>
          <w:marTop w:val="0"/>
          <w:marBottom w:val="0"/>
          <w:divBdr>
            <w:top w:val="none" w:sz="0" w:space="0" w:color="auto"/>
            <w:left w:val="none" w:sz="0" w:space="0" w:color="auto"/>
            <w:bottom w:val="none" w:sz="0" w:space="0" w:color="auto"/>
            <w:right w:val="none" w:sz="0" w:space="0" w:color="auto"/>
          </w:divBdr>
        </w:div>
      </w:divsChild>
    </w:div>
    <w:div w:id="1228342218">
      <w:bodyDiv w:val="1"/>
      <w:marLeft w:val="0"/>
      <w:marRight w:val="0"/>
      <w:marTop w:val="0"/>
      <w:marBottom w:val="0"/>
      <w:divBdr>
        <w:top w:val="none" w:sz="0" w:space="0" w:color="auto"/>
        <w:left w:val="none" w:sz="0" w:space="0" w:color="auto"/>
        <w:bottom w:val="none" w:sz="0" w:space="0" w:color="auto"/>
        <w:right w:val="none" w:sz="0" w:space="0" w:color="auto"/>
      </w:divBdr>
      <w:divsChild>
        <w:div w:id="676228522">
          <w:marLeft w:val="0"/>
          <w:marRight w:val="0"/>
          <w:marTop w:val="0"/>
          <w:marBottom w:val="0"/>
          <w:divBdr>
            <w:top w:val="none" w:sz="0" w:space="0" w:color="auto"/>
            <w:left w:val="none" w:sz="0" w:space="0" w:color="auto"/>
            <w:bottom w:val="none" w:sz="0" w:space="0" w:color="auto"/>
            <w:right w:val="none" w:sz="0" w:space="0" w:color="auto"/>
          </w:divBdr>
        </w:div>
      </w:divsChild>
    </w:div>
    <w:div w:id="1228570393">
      <w:bodyDiv w:val="1"/>
      <w:marLeft w:val="0"/>
      <w:marRight w:val="0"/>
      <w:marTop w:val="0"/>
      <w:marBottom w:val="0"/>
      <w:divBdr>
        <w:top w:val="none" w:sz="0" w:space="0" w:color="auto"/>
        <w:left w:val="none" w:sz="0" w:space="0" w:color="auto"/>
        <w:bottom w:val="none" w:sz="0" w:space="0" w:color="auto"/>
        <w:right w:val="none" w:sz="0" w:space="0" w:color="auto"/>
      </w:divBdr>
      <w:divsChild>
        <w:div w:id="1078601189">
          <w:marLeft w:val="0"/>
          <w:marRight w:val="0"/>
          <w:marTop w:val="0"/>
          <w:marBottom w:val="0"/>
          <w:divBdr>
            <w:top w:val="none" w:sz="0" w:space="0" w:color="auto"/>
            <w:left w:val="none" w:sz="0" w:space="0" w:color="auto"/>
            <w:bottom w:val="none" w:sz="0" w:space="0" w:color="auto"/>
            <w:right w:val="none" w:sz="0" w:space="0" w:color="auto"/>
          </w:divBdr>
          <w:divsChild>
            <w:div w:id="2102792034">
              <w:marLeft w:val="0"/>
              <w:marRight w:val="0"/>
              <w:marTop w:val="0"/>
              <w:marBottom w:val="0"/>
              <w:divBdr>
                <w:top w:val="none" w:sz="0" w:space="0" w:color="auto"/>
                <w:left w:val="none" w:sz="0" w:space="0" w:color="auto"/>
                <w:bottom w:val="none" w:sz="0" w:space="0" w:color="auto"/>
                <w:right w:val="none" w:sz="0" w:space="0" w:color="auto"/>
              </w:divBdr>
              <w:divsChild>
                <w:div w:id="268514184">
                  <w:marLeft w:val="0"/>
                  <w:marRight w:val="0"/>
                  <w:marTop w:val="0"/>
                  <w:marBottom w:val="0"/>
                  <w:divBdr>
                    <w:top w:val="none" w:sz="0" w:space="0" w:color="auto"/>
                    <w:left w:val="none" w:sz="0" w:space="0" w:color="auto"/>
                    <w:bottom w:val="none" w:sz="0" w:space="0" w:color="auto"/>
                    <w:right w:val="none" w:sz="0" w:space="0" w:color="auto"/>
                  </w:divBdr>
                  <w:divsChild>
                    <w:div w:id="1328245928">
                      <w:marLeft w:val="0"/>
                      <w:marRight w:val="0"/>
                      <w:marTop w:val="0"/>
                      <w:marBottom w:val="0"/>
                      <w:divBdr>
                        <w:top w:val="none" w:sz="0" w:space="0" w:color="auto"/>
                        <w:left w:val="none" w:sz="0" w:space="0" w:color="auto"/>
                        <w:bottom w:val="none" w:sz="0" w:space="0" w:color="auto"/>
                        <w:right w:val="none" w:sz="0" w:space="0" w:color="auto"/>
                      </w:divBdr>
                      <w:divsChild>
                        <w:div w:id="854732095">
                          <w:marLeft w:val="0"/>
                          <w:marRight w:val="0"/>
                          <w:marTop w:val="0"/>
                          <w:marBottom w:val="0"/>
                          <w:divBdr>
                            <w:top w:val="none" w:sz="0" w:space="0" w:color="auto"/>
                            <w:left w:val="none" w:sz="0" w:space="0" w:color="auto"/>
                            <w:bottom w:val="none" w:sz="0" w:space="0" w:color="auto"/>
                            <w:right w:val="none" w:sz="0" w:space="0" w:color="auto"/>
                          </w:divBdr>
                          <w:divsChild>
                            <w:div w:id="2093891570">
                              <w:marLeft w:val="0"/>
                              <w:marRight w:val="0"/>
                              <w:marTop w:val="0"/>
                              <w:marBottom w:val="0"/>
                              <w:divBdr>
                                <w:top w:val="none" w:sz="0" w:space="0" w:color="auto"/>
                                <w:left w:val="none" w:sz="0" w:space="0" w:color="auto"/>
                                <w:bottom w:val="none" w:sz="0" w:space="0" w:color="auto"/>
                                <w:right w:val="none" w:sz="0" w:space="0" w:color="auto"/>
                              </w:divBdr>
                              <w:divsChild>
                                <w:div w:id="2084182828">
                                  <w:marLeft w:val="0"/>
                                  <w:marRight w:val="0"/>
                                  <w:marTop w:val="0"/>
                                  <w:marBottom w:val="0"/>
                                  <w:divBdr>
                                    <w:top w:val="none" w:sz="0" w:space="0" w:color="auto"/>
                                    <w:left w:val="none" w:sz="0" w:space="0" w:color="auto"/>
                                    <w:bottom w:val="none" w:sz="0" w:space="0" w:color="auto"/>
                                    <w:right w:val="none" w:sz="0" w:space="0" w:color="auto"/>
                                  </w:divBdr>
                                  <w:divsChild>
                                    <w:div w:id="1185829917">
                                      <w:marLeft w:val="0"/>
                                      <w:marRight w:val="0"/>
                                      <w:marTop w:val="0"/>
                                      <w:marBottom w:val="0"/>
                                      <w:divBdr>
                                        <w:top w:val="none" w:sz="0" w:space="0" w:color="auto"/>
                                        <w:left w:val="none" w:sz="0" w:space="0" w:color="auto"/>
                                        <w:bottom w:val="none" w:sz="0" w:space="0" w:color="auto"/>
                                        <w:right w:val="none" w:sz="0" w:space="0" w:color="auto"/>
                                      </w:divBdr>
                                      <w:divsChild>
                                        <w:div w:id="1467698790">
                                          <w:marLeft w:val="0"/>
                                          <w:marRight w:val="0"/>
                                          <w:marTop w:val="0"/>
                                          <w:marBottom w:val="0"/>
                                          <w:divBdr>
                                            <w:top w:val="none" w:sz="0" w:space="0" w:color="auto"/>
                                            <w:left w:val="none" w:sz="0" w:space="0" w:color="auto"/>
                                            <w:bottom w:val="none" w:sz="0" w:space="0" w:color="auto"/>
                                            <w:right w:val="none" w:sz="0" w:space="0" w:color="auto"/>
                                          </w:divBdr>
                                          <w:divsChild>
                                            <w:div w:id="1975210856">
                                              <w:marLeft w:val="0"/>
                                              <w:marRight w:val="0"/>
                                              <w:marTop w:val="0"/>
                                              <w:marBottom w:val="0"/>
                                              <w:divBdr>
                                                <w:top w:val="single" w:sz="4" w:space="0" w:color="F5F5F5"/>
                                                <w:left w:val="single" w:sz="4" w:space="0" w:color="F5F5F5"/>
                                                <w:bottom w:val="single" w:sz="4" w:space="0" w:color="F5F5F5"/>
                                                <w:right w:val="single" w:sz="4" w:space="0" w:color="F5F5F5"/>
                                              </w:divBdr>
                                              <w:divsChild>
                                                <w:div w:id="1359701399">
                                                  <w:marLeft w:val="0"/>
                                                  <w:marRight w:val="0"/>
                                                  <w:marTop w:val="0"/>
                                                  <w:marBottom w:val="0"/>
                                                  <w:divBdr>
                                                    <w:top w:val="none" w:sz="0" w:space="0" w:color="auto"/>
                                                    <w:left w:val="none" w:sz="0" w:space="0" w:color="auto"/>
                                                    <w:bottom w:val="none" w:sz="0" w:space="0" w:color="auto"/>
                                                    <w:right w:val="none" w:sz="0" w:space="0" w:color="auto"/>
                                                  </w:divBdr>
                                                  <w:divsChild>
                                                    <w:div w:id="10711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0076759">
      <w:bodyDiv w:val="1"/>
      <w:marLeft w:val="0"/>
      <w:marRight w:val="0"/>
      <w:marTop w:val="0"/>
      <w:marBottom w:val="0"/>
      <w:divBdr>
        <w:top w:val="none" w:sz="0" w:space="0" w:color="auto"/>
        <w:left w:val="none" w:sz="0" w:space="0" w:color="auto"/>
        <w:bottom w:val="none" w:sz="0" w:space="0" w:color="auto"/>
        <w:right w:val="none" w:sz="0" w:space="0" w:color="auto"/>
      </w:divBdr>
      <w:divsChild>
        <w:div w:id="816530238">
          <w:marLeft w:val="0"/>
          <w:marRight w:val="0"/>
          <w:marTop w:val="0"/>
          <w:marBottom w:val="0"/>
          <w:divBdr>
            <w:top w:val="none" w:sz="0" w:space="0" w:color="auto"/>
            <w:left w:val="none" w:sz="0" w:space="0" w:color="auto"/>
            <w:bottom w:val="none" w:sz="0" w:space="0" w:color="auto"/>
            <w:right w:val="none" w:sz="0" w:space="0" w:color="auto"/>
          </w:divBdr>
        </w:div>
      </w:divsChild>
    </w:div>
    <w:div w:id="1230338827">
      <w:bodyDiv w:val="1"/>
      <w:marLeft w:val="0"/>
      <w:marRight w:val="0"/>
      <w:marTop w:val="0"/>
      <w:marBottom w:val="0"/>
      <w:divBdr>
        <w:top w:val="none" w:sz="0" w:space="0" w:color="auto"/>
        <w:left w:val="none" w:sz="0" w:space="0" w:color="auto"/>
        <w:bottom w:val="none" w:sz="0" w:space="0" w:color="auto"/>
        <w:right w:val="none" w:sz="0" w:space="0" w:color="auto"/>
      </w:divBdr>
      <w:divsChild>
        <w:div w:id="2111966698">
          <w:marLeft w:val="0"/>
          <w:marRight w:val="0"/>
          <w:marTop w:val="0"/>
          <w:marBottom w:val="0"/>
          <w:divBdr>
            <w:top w:val="none" w:sz="0" w:space="0" w:color="auto"/>
            <w:left w:val="none" w:sz="0" w:space="0" w:color="auto"/>
            <w:bottom w:val="none" w:sz="0" w:space="0" w:color="auto"/>
            <w:right w:val="none" w:sz="0" w:space="0" w:color="auto"/>
          </w:divBdr>
          <w:divsChild>
            <w:div w:id="1048607732">
              <w:marLeft w:val="0"/>
              <w:marRight w:val="0"/>
              <w:marTop w:val="0"/>
              <w:marBottom w:val="0"/>
              <w:divBdr>
                <w:top w:val="none" w:sz="0" w:space="0" w:color="auto"/>
                <w:left w:val="none" w:sz="0" w:space="0" w:color="auto"/>
                <w:bottom w:val="none" w:sz="0" w:space="0" w:color="auto"/>
                <w:right w:val="none" w:sz="0" w:space="0" w:color="auto"/>
              </w:divBdr>
              <w:divsChild>
                <w:div w:id="19024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58571">
      <w:bodyDiv w:val="1"/>
      <w:marLeft w:val="0"/>
      <w:marRight w:val="0"/>
      <w:marTop w:val="0"/>
      <w:marBottom w:val="0"/>
      <w:divBdr>
        <w:top w:val="none" w:sz="0" w:space="0" w:color="auto"/>
        <w:left w:val="none" w:sz="0" w:space="0" w:color="auto"/>
        <w:bottom w:val="none" w:sz="0" w:space="0" w:color="auto"/>
        <w:right w:val="none" w:sz="0" w:space="0" w:color="auto"/>
      </w:divBdr>
      <w:divsChild>
        <w:div w:id="1421559965">
          <w:marLeft w:val="0"/>
          <w:marRight w:val="0"/>
          <w:marTop w:val="0"/>
          <w:marBottom w:val="0"/>
          <w:divBdr>
            <w:top w:val="none" w:sz="0" w:space="0" w:color="auto"/>
            <w:left w:val="none" w:sz="0" w:space="0" w:color="auto"/>
            <w:bottom w:val="none" w:sz="0" w:space="0" w:color="auto"/>
            <w:right w:val="none" w:sz="0" w:space="0" w:color="auto"/>
          </w:divBdr>
        </w:div>
      </w:divsChild>
    </w:div>
    <w:div w:id="1231307411">
      <w:bodyDiv w:val="1"/>
      <w:marLeft w:val="0"/>
      <w:marRight w:val="0"/>
      <w:marTop w:val="0"/>
      <w:marBottom w:val="0"/>
      <w:divBdr>
        <w:top w:val="none" w:sz="0" w:space="0" w:color="auto"/>
        <w:left w:val="none" w:sz="0" w:space="0" w:color="auto"/>
        <w:bottom w:val="none" w:sz="0" w:space="0" w:color="auto"/>
        <w:right w:val="none" w:sz="0" w:space="0" w:color="auto"/>
      </w:divBdr>
      <w:divsChild>
        <w:div w:id="1986741318">
          <w:marLeft w:val="0"/>
          <w:marRight w:val="0"/>
          <w:marTop w:val="0"/>
          <w:marBottom w:val="0"/>
          <w:divBdr>
            <w:top w:val="none" w:sz="0" w:space="0" w:color="auto"/>
            <w:left w:val="none" w:sz="0" w:space="0" w:color="auto"/>
            <w:bottom w:val="none" w:sz="0" w:space="0" w:color="auto"/>
            <w:right w:val="none" w:sz="0" w:space="0" w:color="auto"/>
          </w:divBdr>
        </w:div>
      </w:divsChild>
    </w:div>
    <w:div w:id="1231768182">
      <w:bodyDiv w:val="1"/>
      <w:marLeft w:val="0"/>
      <w:marRight w:val="0"/>
      <w:marTop w:val="0"/>
      <w:marBottom w:val="0"/>
      <w:divBdr>
        <w:top w:val="none" w:sz="0" w:space="0" w:color="auto"/>
        <w:left w:val="none" w:sz="0" w:space="0" w:color="auto"/>
        <w:bottom w:val="none" w:sz="0" w:space="0" w:color="auto"/>
        <w:right w:val="none" w:sz="0" w:space="0" w:color="auto"/>
      </w:divBdr>
      <w:divsChild>
        <w:div w:id="72239154">
          <w:marLeft w:val="0"/>
          <w:marRight w:val="0"/>
          <w:marTop w:val="0"/>
          <w:marBottom w:val="0"/>
          <w:divBdr>
            <w:top w:val="none" w:sz="0" w:space="0" w:color="auto"/>
            <w:left w:val="none" w:sz="0" w:space="0" w:color="auto"/>
            <w:bottom w:val="none" w:sz="0" w:space="0" w:color="auto"/>
            <w:right w:val="none" w:sz="0" w:space="0" w:color="auto"/>
          </w:divBdr>
          <w:divsChild>
            <w:div w:id="78138834">
              <w:marLeft w:val="0"/>
              <w:marRight w:val="0"/>
              <w:marTop w:val="0"/>
              <w:marBottom w:val="0"/>
              <w:divBdr>
                <w:top w:val="none" w:sz="0" w:space="0" w:color="auto"/>
                <w:left w:val="none" w:sz="0" w:space="0" w:color="auto"/>
                <w:bottom w:val="none" w:sz="0" w:space="0" w:color="auto"/>
                <w:right w:val="none" w:sz="0" w:space="0" w:color="auto"/>
              </w:divBdr>
              <w:divsChild>
                <w:div w:id="2031713672">
                  <w:marLeft w:val="0"/>
                  <w:marRight w:val="0"/>
                  <w:marTop w:val="0"/>
                  <w:marBottom w:val="0"/>
                  <w:divBdr>
                    <w:top w:val="none" w:sz="0" w:space="0" w:color="auto"/>
                    <w:left w:val="none" w:sz="0" w:space="0" w:color="auto"/>
                    <w:bottom w:val="none" w:sz="0" w:space="0" w:color="auto"/>
                    <w:right w:val="none" w:sz="0" w:space="0" w:color="auto"/>
                  </w:divBdr>
                  <w:divsChild>
                    <w:div w:id="521280757">
                      <w:marLeft w:val="0"/>
                      <w:marRight w:val="0"/>
                      <w:marTop w:val="0"/>
                      <w:marBottom w:val="0"/>
                      <w:divBdr>
                        <w:top w:val="none" w:sz="0" w:space="0" w:color="auto"/>
                        <w:left w:val="none" w:sz="0" w:space="0" w:color="auto"/>
                        <w:bottom w:val="none" w:sz="0" w:space="0" w:color="auto"/>
                        <w:right w:val="none" w:sz="0" w:space="0" w:color="auto"/>
                      </w:divBdr>
                      <w:divsChild>
                        <w:div w:id="1359434018">
                          <w:marLeft w:val="0"/>
                          <w:marRight w:val="0"/>
                          <w:marTop w:val="0"/>
                          <w:marBottom w:val="0"/>
                          <w:divBdr>
                            <w:top w:val="none" w:sz="0" w:space="0" w:color="auto"/>
                            <w:left w:val="none" w:sz="0" w:space="0" w:color="auto"/>
                            <w:bottom w:val="none" w:sz="0" w:space="0" w:color="auto"/>
                            <w:right w:val="none" w:sz="0" w:space="0" w:color="auto"/>
                          </w:divBdr>
                          <w:divsChild>
                            <w:div w:id="376323068">
                              <w:marLeft w:val="0"/>
                              <w:marRight w:val="0"/>
                              <w:marTop w:val="0"/>
                              <w:marBottom w:val="0"/>
                              <w:divBdr>
                                <w:top w:val="none" w:sz="0" w:space="0" w:color="auto"/>
                                <w:left w:val="none" w:sz="0" w:space="0" w:color="auto"/>
                                <w:bottom w:val="none" w:sz="0" w:space="0" w:color="auto"/>
                                <w:right w:val="none" w:sz="0" w:space="0" w:color="auto"/>
                              </w:divBdr>
                              <w:divsChild>
                                <w:div w:id="1498112878">
                                  <w:marLeft w:val="0"/>
                                  <w:marRight w:val="0"/>
                                  <w:marTop w:val="0"/>
                                  <w:marBottom w:val="0"/>
                                  <w:divBdr>
                                    <w:top w:val="none" w:sz="0" w:space="0" w:color="auto"/>
                                    <w:left w:val="none" w:sz="0" w:space="0" w:color="auto"/>
                                    <w:bottom w:val="none" w:sz="0" w:space="0" w:color="auto"/>
                                    <w:right w:val="none" w:sz="0" w:space="0" w:color="auto"/>
                                  </w:divBdr>
                                  <w:divsChild>
                                    <w:div w:id="160588926">
                                      <w:marLeft w:val="0"/>
                                      <w:marRight w:val="0"/>
                                      <w:marTop w:val="0"/>
                                      <w:marBottom w:val="0"/>
                                      <w:divBdr>
                                        <w:top w:val="none" w:sz="0" w:space="0" w:color="auto"/>
                                        <w:left w:val="none" w:sz="0" w:space="0" w:color="auto"/>
                                        <w:bottom w:val="none" w:sz="0" w:space="0" w:color="auto"/>
                                        <w:right w:val="none" w:sz="0" w:space="0" w:color="auto"/>
                                      </w:divBdr>
                                      <w:divsChild>
                                        <w:div w:id="476920426">
                                          <w:marLeft w:val="0"/>
                                          <w:marRight w:val="0"/>
                                          <w:marTop w:val="0"/>
                                          <w:marBottom w:val="0"/>
                                          <w:divBdr>
                                            <w:top w:val="none" w:sz="0" w:space="0" w:color="auto"/>
                                            <w:left w:val="none" w:sz="0" w:space="0" w:color="auto"/>
                                            <w:bottom w:val="none" w:sz="0" w:space="0" w:color="auto"/>
                                            <w:right w:val="none" w:sz="0" w:space="0" w:color="auto"/>
                                          </w:divBdr>
                                          <w:divsChild>
                                            <w:div w:id="472335365">
                                              <w:marLeft w:val="0"/>
                                              <w:marRight w:val="0"/>
                                              <w:marTop w:val="0"/>
                                              <w:marBottom w:val="0"/>
                                              <w:divBdr>
                                                <w:top w:val="single" w:sz="4" w:space="0" w:color="F5F5F5"/>
                                                <w:left w:val="single" w:sz="4" w:space="0" w:color="F5F5F5"/>
                                                <w:bottom w:val="single" w:sz="4" w:space="0" w:color="F5F5F5"/>
                                                <w:right w:val="single" w:sz="4" w:space="0" w:color="F5F5F5"/>
                                              </w:divBdr>
                                              <w:divsChild>
                                                <w:div w:id="1918974190">
                                                  <w:marLeft w:val="0"/>
                                                  <w:marRight w:val="0"/>
                                                  <w:marTop w:val="0"/>
                                                  <w:marBottom w:val="0"/>
                                                  <w:divBdr>
                                                    <w:top w:val="none" w:sz="0" w:space="0" w:color="auto"/>
                                                    <w:left w:val="none" w:sz="0" w:space="0" w:color="auto"/>
                                                    <w:bottom w:val="none" w:sz="0" w:space="0" w:color="auto"/>
                                                    <w:right w:val="none" w:sz="0" w:space="0" w:color="auto"/>
                                                  </w:divBdr>
                                                  <w:divsChild>
                                                    <w:div w:id="18956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4587619">
      <w:bodyDiv w:val="1"/>
      <w:marLeft w:val="0"/>
      <w:marRight w:val="0"/>
      <w:marTop w:val="0"/>
      <w:marBottom w:val="0"/>
      <w:divBdr>
        <w:top w:val="none" w:sz="0" w:space="0" w:color="auto"/>
        <w:left w:val="none" w:sz="0" w:space="0" w:color="auto"/>
        <w:bottom w:val="none" w:sz="0" w:space="0" w:color="auto"/>
        <w:right w:val="none" w:sz="0" w:space="0" w:color="auto"/>
      </w:divBdr>
      <w:divsChild>
        <w:div w:id="306521086">
          <w:marLeft w:val="0"/>
          <w:marRight w:val="0"/>
          <w:marTop w:val="0"/>
          <w:marBottom w:val="0"/>
          <w:divBdr>
            <w:top w:val="none" w:sz="0" w:space="0" w:color="auto"/>
            <w:left w:val="none" w:sz="0" w:space="0" w:color="auto"/>
            <w:bottom w:val="none" w:sz="0" w:space="0" w:color="auto"/>
            <w:right w:val="none" w:sz="0" w:space="0" w:color="auto"/>
          </w:divBdr>
        </w:div>
      </w:divsChild>
    </w:div>
    <w:div w:id="1234782658">
      <w:bodyDiv w:val="1"/>
      <w:marLeft w:val="0"/>
      <w:marRight w:val="0"/>
      <w:marTop w:val="0"/>
      <w:marBottom w:val="0"/>
      <w:divBdr>
        <w:top w:val="none" w:sz="0" w:space="0" w:color="auto"/>
        <w:left w:val="none" w:sz="0" w:space="0" w:color="auto"/>
        <w:bottom w:val="none" w:sz="0" w:space="0" w:color="auto"/>
        <w:right w:val="none" w:sz="0" w:space="0" w:color="auto"/>
      </w:divBdr>
      <w:divsChild>
        <w:div w:id="578175883">
          <w:marLeft w:val="0"/>
          <w:marRight w:val="0"/>
          <w:marTop w:val="0"/>
          <w:marBottom w:val="0"/>
          <w:divBdr>
            <w:top w:val="none" w:sz="0" w:space="0" w:color="auto"/>
            <w:left w:val="none" w:sz="0" w:space="0" w:color="auto"/>
            <w:bottom w:val="none" w:sz="0" w:space="0" w:color="auto"/>
            <w:right w:val="none" w:sz="0" w:space="0" w:color="auto"/>
          </w:divBdr>
        </w:div>
      </w:divsChild>
    </w:div>
    <w:div w:id="1235093170">
      <w:bodyDiv w:val="1"/>
      <w:marLeft w:val="0"/>
      <w:marRight w:val="0"/>
      <w:marTop w:val="0"/>
      <w:marBottom w:val="0"/>
      <w:divBdr>
        <w:top w:val="none" w:sz="0" w:space="0" w:color="auto"/>
        <w:left w:val="none" w:sz="0" w:space="0" w:color="auto"/>
        <w:bottom w:val="none" w:sz="0" w:space="0" w:color="auto"/>
        <w:right w:val="none" w:sz="0" w:space="0" w:color="auto"/>
      </w:divBdr>
    </w:div>
    <w:div w:id="1235777964">
      <w:bodyDiv w:val="1"/>
      <w:marLeft w:val="0"/>
      <w:marRight w:val="0"/>
      <w:marTop w:val="0"/>
      <w:marBottom w:val="0"/>
      <w:divBdr>
        <w:top w:val="none" w:sz="0" w:space="0" w:color="auto"/>
        <w:left w:val="none" w:sz="0" w:space="0" w:color="auto"/>
        <w:bottom w:val="none" w:sz="0" w:space="0" w:color="auto"/>
        <w:right w:val="none" w:sz="0" w:space="0" w:color="auto"/>
      </w:divBdr>
      <w:divsChild>
        <w:div w:id="1336959685">
          <w:marLeft w:val="0"/>
          <w:marRight w:val="0"/>
          <w:marTop w:val="0"/>
          <w:marBottom w:val="0"/>
          <w:divBdr>
            <w:top w:val="none" w:sz="0" w:space="0" w:color="auto"/>
            <w:left w:val="none" w:sz="0" w:space="0" w:color="auto"/>
            <w:bottom w:val="none" w:sz="0" w:space="0" w:color="auto"/>
            <w:right w:val="none" w:sz="0" w:space="0" w:color="auto"/>
          </w:divBdr>
        </w:div>
      </w:divsChild>
    </w:div>
    <w:div w:id="1236433527">
      <w:bodyDiv w:val="1"/>
      <w:marLeft w:val="0"/>
      <w:marRight w:val="0"/>
      <w:marTop w:val="0"/>
      <w:marBottom w:val="0"/>
      <w:divBdr>
        <w:top w:val="none" w:sz="0" w:space="0" w:color="auto"/>
        <w:left w:val="none" w:sz="0" w:space="0" w:color="auto"/>
        <w:bottom w:val="none" w:sz="0" w:space="0" w:color="auto"/>
        <w:right w:val="none" w:sz="0" w:space="0" w:color="auto"/>
      </w:divBdr>
      <w:divsChild>
        <w:div w:id="1232959972">
          <w:marLeft w:val="0"/>
          <w:marRight w:val="0"/>
          <w:marTop w:val="0"/>
          <w:marBottom w:val="0"/>
          <w:divBdr>
            <w:top w:val="none" w:sz="0" w:space="0" w:color="auto"/>
            <w:left w:val="none" w:sz="0" w:space="0" w:color="auto"/>
            <w:bottom w:val="none" w:sz="0" w:space="0" w:color="auto"/>
            <w:right w:val="none" w:sz="0" w:space="0" w:color="auto"/>
          </w:divBdr>
        </w:div>
      </w:divsChild>
    </w:div>
    <w:div w:id="1237133025">
      <w:bodyDiv w:val="1"/>
      <w:marLeft w:val="0"/>
      <w:marRight w:val="0"/>
      <w:marTop w:val="0"/>
      <w:marBottom w:val="0"/>
      <w:divBdr>
        <w:top w:val="none" w:sz="0" w:space="0" w:color="auto"/>
        <w:left w:val="none" w:sz="0" w:space="0" w:color="auto"/>
        <w:bottom w:val="none" w:sz="0" w:space="0" w:color="auto"/>
        <w:right w:val="none" w:sz="0" w:space="0" w:color="auto"/>
      </w:divBdr>
      <w:divsChild>
        <w:div w:id="1440567400">
          <w:marLeft w:val="0"/>
          <w:marRight w:val="0"/>
          <w:marTop w:val="0"/>
          <w:marBottom w:val="0"/>
          <w:divBdr>
            <w:top w:val="none" w:sz="0" w:space="0" w:color="auto"/>
            <w:left w:val="none" w:sz="0" w:space="0" w:color="auto"/>
            <w:bottom w:val="none" w:sz="0" w:space="0" w:color="auto"/>
            <w:right w:val="none" w:sz="0" w:space="0" w:color="auto"/>
          </w:divBdr>
        </w:div>
      </w:divsChild>
    </w:div>
    <w:div w:id="1237738209">
      <w:bodyDiv w:val="1"/>
      <w:marLeft w:val="0"/>
      <w:marRight w:val="0"/>
      <w:marTop w:val="0"/>
      <w:marBottom w:val="0"/>
      <w:divBdr>
        <w:top w:val="none" w:sz="0" w:space="0" w:color="auto"/>
        <w:left w:val="none" w:sz="0" w:space="0" w:color="auto"/>
        <w:bottom w:val="none" w:sz="0" w:space="0" w:color="auto"/>
        <w:right w:val="none" w:sz="0" w:space="0" w:color="auto"/>
      </w:divBdr>
      <w:divsChild>
        <w:div w:id="1931156220">
          <w:marLeft w:val="0"/>
          <w:marRight w:val="0"/>
          <w:marTop w:val="0"/>
          <w:marBottom w:val="0"/>
          <w:divBdr>
            <w:top w:val="none" w:sz="0" w:space="0" w:color="auto"/>
            <w:left w:val="none" w:sz="0" w:space="0" w:color="auto"/>
            <w:bottom w:val="none" w:sz="0" w:space="0" w:color="auto"/>
            <w:right w:val="none" w:sz="0" w:space="0" w:color="auto"/>
          </w:divBdr>
        </w:div>
      </w:divsChild>
    </w:div>
    <w:div w:id="1237861239">
      <w:bodyDiv w:val="1"/>
      <w:marLeft w:val="0"/>
      <w:marRight w:val="0"/>
      <w:marTop w:val="0"/>
      <w:marBottom w:val="0"/>
      <w:divBdr>
        <w:top w:val="none" w:sz="0" w:space="0" w:color="auto"/>
        <w:left w:val="none" w:sz="0" w:space="0" w:color="auto"/>
        <w:bottom w:val="none" w:sz="0" w:space="0" w:color="auto"/>
        <w:right w:val="none" w:sz="0" w:space="0" w:color="auto"/>
      </w:divBdr>
      <w:divsChild>
        <w:div w:id="154497991">
          <w:marLeft w:val="0"/>
          <w:marRight w:val="0"/>
          <w:marTop w:val="0"/>
          <w:marBottom w:val="0"/>
          <w:divBdr>
            <w:top w:val="none" w:sz="0" w:space="0" w:color="auto"/>
            <w:left w:val="none" w:sz="0" w:space="0" w:color="auto"/>
            <w:bottom w:val="none" w:sz="0" w:space="0" w:color="auto"/>
            <w:right w:val="none" w:sz="0" w:space="0" w:color="auto"/>
          </w:divBdr>
        </w:div>
      </w:divsChild>
    </w:div>
    <w:div w:id="1238437209">
      <w:bodyDiv w:val="1"/>
      <w:marLeft w:val="0"/>
      <w:marRight w:val="0"/>
      <w:marTop w:val="0"/>
      <w:marBottom w:val="0"/>
      <w:divBdr>
        <w:top w:val="none" w:sz="0" w:space="0" w:color="auto"/>
        <w:left w:val="none" w:sz="0" w:space="0" w:color="auto"/>
        <w:bottom w:val="none" w:sz="0" w:space="0" w:color="auto"/>
        <w:right w:val="none" w:sz="0" w:space="0" w:color="auto"/>
      </w:divBdr>
      <w:divsChild>
        <w:div w:id="1251084484">
          <w:marLeft w:val="0"/>
          <w:marRight w:val="0"/>
          <w:marTop w:val="0"/>
          <w:marBottom w:val="0"/>
          <w:divBdr>
            <w:top w:val="none" w:sz="0" w:space="0" w:color="auto"/>
            <w:left w:val="none" w:sz="0" w:space="0" w:color="auto"/>
            <w:bottom w:val="none" w:sz="0" w:space="0" w:color="auto"/>
            <w:right w:val="none" w:sz="0" w:space="0" w:color="auto"/>
          </w:divBdr>
          <w:divsChild>
            <w:div w:id="774254524">
              <w:marLeft w:val="0"/>
              <w:marRight w:val="0"/>
              <w:marTop w:val="0"/>
              <w:marBottom w:val="0"/>
              <w:divBdr>
                <w:top w:val="none" w:sz="0" w:space="0" w:color="auto"/>
                <w:left w:val="none" w:sz="0" w:space="0" w:color="auto"/>
                <w:bottom w:val="none" w:sz="0" w:space="0" w:color="auto"/>
                <w:right w:val="none" w:sz="0" w:space="0" w:color="auto"/>
              </w:divBdr>
              <w:divsChild>
                <w:div w:id="319968270">
                  <w:marLeft w:val="0"/>
                  <w:marRight w:val="0"/>
                  <w:marTop w:val="0"/>
                  <w:marBottom w:val="0"/>
                  <w:divBdr>
                    <w:top w:val="none" w:sz="0" w:space="0" w:color="auto"/>
                    <w:left w:val="none" w:sz="0" w:space="0" w:color="auto"/>
                    <w:bottom w:val="none" w:sz="0" w:space="0" w:color="auto"/>
                    <w:right w:val="none" w:sz="0" w:space="0" w:color="auto"/>
                  </w:divBdr>
                  <w:divsChild>
                    <w:div w:id="243564220">
                      <w:marLeft w:val="0"/>
                      <w:marRight w:val="0"/>
                      <w:marTop w:val="0"/>
                      <w:marBottom w:val="0"/>
                      <w:divBdr>
                        <w:top w:val="none" w:sz="0" w:space="0" w:color="auto"/>
                        <w:left w:val="none" w:sz="0" w:space="0" w:color="auto"/>
                        <w:bottom w:val="none" w:sz="0" w:space="0" w:color="auto"/>
                        <w:right w:val="none" w:sz="0" w:space="0" w:color="auto"/>
                      </w:divBdr>
                      <w:divsChild>
                        <w:div w:id="1793748153">
                          <w:marLeft w:val="0"/>
                          <w:marRight w:val="0"/>
                          <w:marTop w:val="0"/>
                          <w:marBottom w:val="0"/>
                          <w:divBdr>
                            <w:top w:val="none" w:sz="0" w:space="0" w:color="auto"/>
                            <w:left w:val="none" w:sz="0" w:space="0" w:color="auto"/>
                            <w:bottom w:val="none" w:sz="0" w:space="0" w:color="auto"/>
                            <w:right w:val="none" w:sz="0" w:space="0" w:color="auto"/>
                          </w:divBdr>
                          <w:divsChild>
                            <w:div w:id="1888293255">
                              <w:marLeft w:val="0"/>
                              <w:marRight w:val="0"/>
                              <w:marTop w:val="0"/>
                              <w:marBottom w:val="0"/>
                              <w:divBdr>
                                <w:top w:val="none" w:sz="0" w:space="0" w:color="auto"/>
                                <w:left w:val="none" w:sz="0" w:space="0" w:color="auto"/>
                                <w:bottom w:val="none" w:sz="0" w:space="0" w:color="auto"/>
                                <w:right w:val="none" w:sz="0" w:space="0" w:color="auto"/>
                              </w:divBdr>
                              <w:divsChild>
                                <w:div w:id="1760180231">
                                  <w:marLeft w:val="0"/>
                                  <w:marRight w:val="0"/>
                                  <w:marTop w:val="0"/>
                                  <w:marBottom w:val="0"/>
                                  <w:divBdr>
                                    <w:top w:val="none" w:sz="0" w:space="0" w:color="auto"/>
                                    <w:left w:val="none" w:sz="0" w:space="0" w:color="auto"/>
                                    <w:bottom w:val="none" w:sz="0" w:space="0" w:color="auto"/>
                                    <w:right w:val="none" w:sz="0" w:space="0" w:color="auto"/>
                                  </w:divBdr>
                                  <w:divsChild>
                                    <w:div w:id="1072967609">
                                      <w:marLeft w:val="0"/>
                                      <w:marRight w:val="0"/>
                                      <w:marTop w:val="0"/>
                                      <w:marBottom w:val="0"/>
                                      <w:divBdr>
                                        <w:top w:val="single" w:sz="4" w:space="0" w:color="F5F5F5"/>
                                        <w:left w:val="single" w:sz="4" w:space="0" w:color="F5F5F5"/>
                                        <w:bottom w:val="single" w:sz="4" w:space="0" w:color="F5F5F5"/>
                                        <w:right w:val="single" w:sz="4" w:space="0" w:color="F5F5F5"/>
                                      </w:divBdr>
                                      <w:divsChild>
                                        <w:div w:id="560794433">
                                          <w:marLeft w:val="0"/>
                                          <w:marRight w:val="0"/>
                                          <w:marTop w:val="0"/>
                                          <w:marBottom w:val="0"/>
                                          <w:divBdr>
                                            <w:top w:val="none" w:sz="0" w:space="0" w:color="auto"/>
                                            <w:left w:val="none" w:sz="0" w:space="0" w:color="auto"/>
                                            <w:bottom w:val="none" w:sz="0" w:space="0" w:color="auto"/>
                                            <w:right w:val="none" w:sz="0" w:space="0" w:color="auto"/>
                                          </w:divBdr>
                                          <w:divsChild>
                                            <w:div w:id="10936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635865">
      <w:bodyDiv w:val="1"/>
      <w:marLeft w:val="0"/>
      <w:marRight w:val="0"/>
      <w:marTop w:val="0"/>
      <w:marBottom w:val="0"/>
      <w:divBdr>
        <w:top w:val="none" w:sz="0" w:space="0" w:color="auto"/>
        <w:left w:val="none" w:sz="0" w:space="0" w:color="auto"/>
        <w:bottom w:val="none" w:sz="0" w:space="0" w:color="auto"/>
        <w:right w:val="none" w:sz="0" w:space="0" w:color="auto"/>
      </w:divBdr>
      <w:divsChild>
        <w:div w:id="2096396248">
          <w:marLeft w:val="0"/>
          <w:marRight w:val="0"/>
          <w:marTop w:val="0"/>
          <w:marBottom w:val="0"/>
          <w:divBdr>
            <w:top w:val="none" w:sz="0" w:space="0" w:color="auto"/>
            <w:left w:val="none" w:sz="0" w:space="0" w:color="auto"/>
            <w:bottom w:val="none" w:sz="0" w:space="0" w:color="auto"/>
            <w:right w:val="none" w:sz="0" w:space="0" w:color="auto"/>
          </w:divBdr>
          <w:divsChild>
            <w:div w:id="652300293">
              <w:marLeft w:val="0"/>
              <w:marRight w:val="0"/>
              <w:marTop w:val="0"/>
              <w:marBottom w:val="0"/>
              <w:divBdr>
                <w:top w:val="none" w:sz="0" w:space="0" w:color="auto"/>
                <w:left w:val="none" w:sz="0" w:space="0" w:color="auto"/>
                <w:bottom w:val="none" w:sz="0" w:space="0" w:color="auto"/>
                <w:right w:val="none" w:sz="0" w:space="0" w:color="auto"/>
              </w:divBdr>
              <w:divsChild>
                <w:div w:id="15008979">
                  <w:marLeft w:val="0"/>
                  <w:marRight w:val="0"/>
                  <w:marTop w:val="0"/>
                  <w:marBottom w:val="0"/>
                  <w:divBdr>
                    <w:top w:val="none" w:sz="0" w:space="0" w:color="auto"/>
                    <w:left w:val="none" w:sz="0" w:space="0" w:color="auto"/>
                    <w:bottom w:val="none" w:sz="0" w:space="0" w:color="auto"/>
                    <w:right w:val="none" w:sz="0" w:space="0" w:color="auto"/>
                  </w:divBdr>
                  <w:divsChild>
                    <w:div w:id="351954107">
                      <w:marLeft w:val="0"/>
                      <w:marRight w:val="0"/>
                      <w:marTop w:val="0"/>
                      <w:marBottom w:val="0"/>
                      <w:divBdr>
                        <w:top w:val="none" w:sz="0" w:space="0" w:color="auto"/>
                        <w:left w:val="none" w:sz="0" w:space="0" w:color="auto"/>
                        <w:bottom w:val="none" w:sz="0" w:space="0" w:color="auto"/>
                        <w:right w:val="none" w:sz="0" w:space="0" w:color="auto"/>
                      </w:divBdr>
                      <w:divsChild>
                        <w:div w:id="587009556">
                          <w:marLeft w:val="0"/>
                          <w:marRight w:val="0"/>
                          <w:marTop w:val="0"/>
                          <w:marBottom w:val="0"/>
                          <w:divBdr>
                            <w:top w:val="none" w:sz="0" w:space="0" w:color="auto"/>
                            <w:left w:val="none" w:sz="0" w:space="0" w:color="auto"/>
                            <w:bottom w:val="none" w:sz="0" w:space="0" w:color="auto"/>
                            <w:right w:val="none" w:sz="0" w:space="0" w:color="auto"/>
                          </w:divBdr>
                          <w:divsChild>
                            <w:div w:id="628978677">
                              <w:marLeft w:val="0"/>
                              <w:marRight w:val="0"/>
                              <w:marTop w:val="0"/>
                              <w:marBottom w:val="0"/>
                              <w:divBdr>
                                <w:top w:val="none" w:sz="0" w:space="0" w:color="auto"/>
                                <w:left w:val="none" w:sz="0" w:space="0" w:color="auto"/>
                                <w:bottom w:val="none" w:sz="0" w:space="0" w:color="auto"/>
                                <w:right w:val="none" w:sz="0" w:space="0" w:color="auto"/>
                              </w:divBdr>
                              <w:divsChild>
                                <w:div w:id="857426410">
                                  <w:marLeft w:val="0"/>
                                  <w:marRight w:val="0"/>
                                  <w:marTop w:val="0"/>
                                  <w:marBottom w:val="0"/>
                                  <w:divBdr>
                                    <w:top w:val="none" w:sz="0" w:space="0" w:color="auto"/>
                                    <w:left w:val="none" w:sz="0" w:space="0" w:color="auto"/>
                                    <w:bottom w:val="none" w:sz="0" w:space="0" w:color="auto"/>
                                    <w:right w:val="none" w:sz="0" w:space="0" w:color="auto"/>
                                  </w:divBdr>
                                  <w:divsChild>
                                    <w:div w:id="59445857">
                                      <w:marLeft w:val="43"/>
                                      <w:marRight w:val="0"/>
                                      <w:marTop w:val="0"/>
                                      <w:marBottom w:val="0"/>
                                      <w:divBdr>
                                        <w:top w:val="none" w:sz="0" w:space="0" w:color="auto"/>
                                        <w:left w:val="none" w:sz="0" w:space="0" w:color="auto"/>
                                        <w:bottom w:val="none" w:sz="0" w:space="0" w:color="auto"/>
                                        <w:right w:val="none" w:sz="0" w:space="0" w:color="auto"/>
                                      </w:divBdr>
                                      <w:divsChild>
                                        <w:div w:id="2060280495">
                                          <w:marLeft w:val="0"/>
                                          <w:marRight w:val="0"/>
                                          <w:marTop w:val="0"/>
                                          <w:marBottom w:val="0"/>
                                          <w:divBdr>
                                            <w:top w:val="none" w:sz="0" w:space="0" w:color="auto"/>
                                            <w:left w:val="none" w:sz="0" w:space="0" w:color="auto"/>
                                            <w:bottom w:val="none" w:sz="0" w:space="0" w:color="auto"/>
                                            <w:right w:val="none" w:sz="0" w:space="0" w:color="auto"/>
                                          </w:divBdr>
                                          <w:divsChild>
                                            <w:div w:id="219480180">
                                              <w:marLeft w:val="0"/>
                                              <w:marRight w:val="0"/>
                                              <w:marTop w:val="0"/>
                                              <w:marBottom w:val="86"/>
                                              <w:divBdr>
                                                <w:top w:val="single" w:sz="4" w:space="0" w:color="F5F5F5"/>
                                                <w:left w:val="single" w:sz="4" w:space="0" w:color="F5F5F5"/>
                                                <w:bottom w:val="single" w:sz="4" w:space="0" w:color="F5F5F5"/>
                                                <w:right w:val="single" w:sz="4" w:space="0" w:color="F5F5F5"/>
                                              </w:divBdr>
                                              <w:divsChild>
                                                <w:div w:id="861943478">
                                                  <w:marLeft w:val="0"/>
                                                  <w:marRight w:val="0"/>
                                                  <w:marTop w:val="0"/>
                                                  <w:marBottom w:val="0"/>
                                                  <w:divBdr>
                                                    <w:top w:val="none" w:sz="0" w:space="0" w:color="auto"/>
                                                    <w:left w:val="none" w:sz="0" w:space="0" w:color="auto"/>
                                                    <w:bottom w:val="none" w:sz="0" w:space="0" w:color="auto"/>
                                                    <w:right w:val="none" w:sz="0" w:space="0" w:color="auto"/>
                                                  </w:divBdr>
                                                  <w:divsChild>
                                                    <w:div w:id="9618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9054962">
      <w:bodyDiv w:val="1"/>
      <w:marLeft w:val="0"/>
      <w:marRight w:val="0"/>
      <w:marTop w:val="0"/>
      <w:marBottom w:val="0"/>
      <w:divBdr>
        <w:top w:val="none" w:sz="0" w:space="0" w:color="auto"/>
        <w:left w:val="none" w:sz="0" w:space="0" w:color="auto"/>
        <w:bottom w:val="none" w:sz="0" w:space="0" w:color="auto"/>
        <w:right w:val="none" w:sz="0" w:space="0" w:color="auto"/>
      </w:divBdr>
      <w:divsChild>
        <w:div w:id="414328530">
          <w:marLeft w:val="0"/>
          <w:marRight w:val="0"/>
          <w:marTop w:val="0"/>
          <w:marBottom w:val="0"/>
          <w:divBdr>
            <w:top w:val="none" w:sz="0" w:space="0" w:color="auto"/>
            <w:left w:val="none" w:sz="0" w:space="0" w:color="auto"/>
            <w:bottom w:val="none" w:sz="0" w:space="0" w:color="auto"/>
            <w:right w:val="none" w:sz="0" w:space="0" w:color="auto"/>
          </w:divBdr>
        </w:div>
      </w:divsChild>
    </w:div>
    <w:div w:id="1240286709">
      <w:bodyDiv w:val="1"/>
      <w:marLeft w:val="0"/>
      <w:marRight w:val="0"/>
      <w:marTop w:val="0"/>
      <w:marBottom w:val="0"/>
      <w:divBdr>
        <w:top w:val="none" w:sz="0" w:space="0" w:color="auto"/>
        <w:left w:val="none" w:sz="0" w:space="0" w:color="auto"/>
        <w:bottom w:val="none" w:sz="0" w:space="0" w:color="auto"/>
        <w:right w:val="none" w:sz="0" w:space="0" w:color="auto"/>
      </w:divBdr>
      <w:divsChild>
        <w:div w:id="1152794657">
          <w:marLeft w:val="0"/>
          <w:marRight w:val="0"/>
          <w:marTop w:val="0"/>
          <w:marBottom w:val="0"/>
          <w:divBdr>
            <w:top w:val="none" w:sz="0" w:space="0" w:color="auto"/>
            <w:left w:val="none" w:sz="0" w:space="0" w:color="auto"/>
            <w:bottom w:val="none" w:sz="0" w:space="0" w:color="auto"/>
            <w:right w:val="none" w:sz="0" w:space="0" w:color="auto"/>
          </w:divBdr>
        </w:div>
      </w:divsChild>
    </w:div>
    <w:div w:id="1241326802">
      <w:bodyDiv w:val="1"/>
      <w:marLeft w:val="0"/>
      <w:marRight w:val="0"/>
      <w:marTop w:val="0"/>
      <w:marBottom w:val="0"/>
      <w:divBdr>
        <w:top w:val="none" w:sz="0" w:space="0" w:color="auto"/>
        <w:left w:val="none" w:sz="0" w:space="0" w:color="auto"/>
        <w:bottom w:val="none" w:sz="0" w:space="0" w:color="auto"/>
        <w:right w:val="none" w:sz="0" w:space="0" w:color="auto"/>
      </w:divBdr>
      <w:divsChild>
        <w:div w:id="577791525">
          <w:marLeft w:val="0"/>
          <w:marRight w:val="0"/>
          <w:marTop w:val="0"/>
          <w:marBottom w:val="0"/>
          <w:divBdr>
            <w:top w:val="none" w:sz="0" w:space="0" w:color="auto"/>
            <w:left w:val="none" w:sz="0" w:space="0" w:color="auto"/>
            <w:bottom w:val="none" w:sz="0" w:space="0" w:color="auto"/>
            <w:right w:val="none" w:sz="0" w:space="0" w:color="auto"/>
          </w:divBdr>
          <w:divsChild>
            <w:div w:id="1108352600">
              <w:marLeft w:val="0"/>
              <w:marRight w:val="0"/>
              <w:marTop w:val="0"/>
              <w:marBottom w:val="0"/>
              <w:divBdr>
                <w:top w:val="none" w:sz="0" w:space="0" w:color="auto"/>
                <w:left w:val="none" w:sz="0" w:space="0" w:color="auto"/>
                <w:bottom w:val="none" w:sz="0" w:space="0" w:color="auto"/>
                <w:right w:val="none" w:sz="0" w:space="0" w:color="auto"/>
              </w:divBdr>
              <w:divsChild>
                <w:div w:id="905801087">
                  <w:marLeft w:val="0"/>
                  <w:marRight w:val="0"/>
                  <w:marTop w:val="0"/>
                  <w:marBottom w:val="0"/>
                  <w:divBdr>
                    <w:top w:val="none" w:sz="0" w:space="0" w:color="auto"/>
                    <w:left w:val="none" w:sz="0" w:space="0" w:color="auto"/>
                    <w:bottom w:val="none" w:sz="0" w:space="0" w:color="auto"/>
                    <w:right w:val="none" w:sz="0" w:space="0" w:color="auto"/>
                  </w:divBdr>
                  <w:divsChild>
                    <w:div w:id="1214585345">
                      <w:marLeft w:val="0"/>
                      <w:marRight w:val="0"/>
                      <w:marTop w:val="0"/>
                      <w:marBottom w:val="0"/>
                      <w:divBdr>
                        <w:top w:val="none" w:sz="0" w:space="0" w:color="auto"/>
                        <w:left w:val="none" w:sz="0" w:space="0" w:color="auto"/>
                        <w:bottom w:val="none" w:sz="0" w:space="0" w:color="auto"/>
                        <w:right w:val="none" w:sz="0" w:space="0" w:color="auto"/>
                      </w:divBdr>
                      <w:divsChild>
                        <w:div w:id="951979164">
                          <w:marLeft w:val="0"/>
                          <w:marRight w:val="0"/>
                          <w:marTop w:val="0"/>
                          <w:marBottom w:val="0"/>
                          <w:divBdr>
                            <w:top w:val="none" w:sz="0" w:space="0" w:color="auto"/>
                            <w:left w:val="none" w:sz="0" w:space="0" w:color="auto"/>
                            <w:bottom w:val="none" w:sz="0" w:space="0" w:color="auto"/>
                            <w:right w:val="none" w:sz="0" w:space="0" w:color="auto"/>
                          </w:divBdr>
                          <w:divsChild>
                            <w:div w:id="1267738475">
                              <w:marLeft w:val="0"/>
                              <w:marRight w:val="0"/>
                              <w:marTop w:val="0"/>
                              <w:marBottom w:val="0"/>
                              <w:divBdr>
                                <w:top w:val="none" w:sz="0" w:space="0" w:color="auto"/>
                                <w:left w:val="none" w:sz="0" w:space="0" w:color="auto"/>
                                <w:bottom w:val="none" w:sz="0" w:space="0" w:color="auto"/>
                                <w:right w:val="none" w:sz="0" w:space="0" w:color="auto"/>
                              </w:divBdr>
                              <w:divsChild>
                                <w:div w:id="2073119865">
                                  <w:marLeft w:val="0"/>
                                  <w:marRight w:val="0"/>
                                  <w:marTop w:val="0"/>
                                  <w:marBottom w:val="0"/>
                                  <w:divBdr>
                                    <w:top w:val="none" w:sz="0" w:space="0" w:color="auto"/>
                                    <w:left w:val="none" w:sz="0" w:space="0" w:color="auto"/>
                                    <w:bottom w:val="none" w:sz="0" w:space="0" w:color="auto"/>
                                    <w:right w:val="none" w:sz="0" w:space="0" w:color="auto"/>
                                  </w:divBdr>
                                  <w:divsChild>
                                    <w:div w:id="2105490342">
                                      <w:marLeft w:val="0"/>
                                      <w:marRight w:val="0"/>
                                      <w:marTop w:val="0"/>
                                      <w:marBottom w:val="0"/>
                                      <w:divBdr>
                                        <w:top w:val="none" w:sz="0" w:space="0" w:color="auto"/>
                                        <w:left w:val="none" w:sz="0" w:space="0" w:color="auto"/>
                                        <w:bottom w:val="none" w:sz="0" w:space="0" w:color="auto"/>
                                        <w:right w:val="none" w:sz="0" w:space="0" w:color="auto"/>
                                      </w:divBdr>
                                      <w:divsChild>
                                        <w:div w:id="346055346">
                                          <w:marLeft w:val="0"/>
                                          <w:marRight w:val="0"/>
                                          <w:marTop w:val="0"/>
                                          <w:marBottom w:val="0"/>
                                          <w:divBdr>
                                            <w:top w:val="none" w:sz="0" w:space="0" w:color="auto"/>
                                            <w:left w:val="none" w:sz="0" w:space="0" w:color="auto"/>
                                            <w:bottom w:val="none" w:sz="0" w:space="0" w:color="auto"/>
                                            <w:right w:val="none" w:sz="0" w:space="0" w:color="auto"/>
                                          </w:divBdr>
                                          <w:divsChild>
                                            <w:div w:id="1168985491">
                                              <w:marLeft w:val="0"/>
                                              <w:marRight w:val="0"/>
                                              <w:marTop w:val="0"/>
                                              <w:marBottom w:val="0"/>
                                              <w:divBdr>
                                                <w:top w:val="single" w:sz="4" w:space="0" w:color="F5F5F5"/>
                                                <w:left w:val="single" w:sz="4" w:space="0" w:color="F5F5F5"/>
                                                <w:bottom w:val="single" w:sz="4" w:space="0" w:color="F5F5F5"/>
                                                <w:right w:val="single" w:sz="4" w:space="0" w:color="F5F5F5"/>
                                              </w:divBdr>
                                              <w:divsChild>
                                                <w:div w:id="2055689430">
                                                  <w:marLeft w:val="0"/>
                                                  <w:marRight w:val="0"/>
                                                  <w:marTop w:val="0"/>
                                                  <w:marBottom w:val="0"/>
                                                  <w:divBdr>
                                                    <w:top w:val="none" w:sz="0" w:space="0" w:color="auto"/>
                                                    <w:left w:val="none" w:sz="0" w:space="0" w:color="auto"/>
                                                    <w:bottom w:val="none" w:sz="0" w:space="0" w:color="auto"/>
                                                    <w:right w:val="none" w:sz="0" w:space="0" w:color="auto"/>
                                                  </w:divBdr>
                                                  <w:divsChild>
                                                    <w:div w:id="12124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2175565">
      <w:bodyDiv w:val="1"/>
      <w:marLeft w:val="0"/>
      <w:marRight w:val="0"/>
      <w:marTop w:val="0"/>
      <w:marBottom w:val="0"/>
      <w:divBdr>
        <w:top w:val="none" w:sz="0" w:space="0" w:color="auto"/>
        <w:left w:val="none" w:sz="0" w:space="0" w:color="auto"/>
        <w:bottom w:val="none" w:sz="0" w:space="0" w:color="auto"/>
        <w:right w:val="none" w:sz="0" w:space="0" w:color="auto"/>
      </w:divBdr>
      <w:divsChild>
        <w:div w:id="926227243">
          <w:marLeft w:val="0"/>
          <w:marRight w:val="0"/>
          <w:marTop w:val="0"/>
          <w:marBottom w:val="0"/>
          <w:divBdr>
            <w:top w:val="none" w:sz="0" w:space="0" w:color="auto"/>
            <w:left w:val="none" w:sz="0" w:space="0" w:color="auto"/>
            <w:bottom w:val="none" w:sz="0" w:space="0" w:color="auto"/>
            <w:right w:val="none" w:sz="0" w:space="0" w:color="auto"/>
          </w:divBdr>
        </w:div>
      </w:divsChild>
    </w:div>
    <w:div w:id="1244142933">
      <w:bodyDiv w:val="1"/>
      <w:marLeft w:val="0"/>
      <w:marRight w:val="0"/>
      <w:marTop w:val="0"/>
      <w:marBottom w:val="0"/>
      <w:divBdr>
        <w:top w:val="none" w:sz="0" w:space="0" w:color="auto"/>
        <w:left w:val="none" w:sz="0" w:space="0" w:color="auto"/>
        <w:bottom w:val="none" w:sz="0" w:space="0" w:color="auto"/>
        <w:right w:val="none" w:sz="0" w:space="0" w:color="auto"/>
      </w:divBdr>
      <w:divsChild>
        <w:div w:id="966395069">
          <w:marLeft w:val="0"/>
          <w:marRight w:val="0"/>
          <w:marTop w:val="0"/>
          <w:marBottom w:val="0"/>
          <w:divBdr>
            <w:top w:val="none" w:sz="0" w:space="0" w:color="auto"/>
            <w:left w:val="none" w:sz="0" w:space="0" w:color="auto"/>
            <w:bottom w:val="none" w:sz="0" w:space="0" w:color="auto"/>
            <w:right w:val="none" w:sz="0" w:space="0" w:color="auto"/>
          </w:divBdr>
        </w:div>
      </w:divsChild>
    </w:div>
    <w:div w:id="1245459109">
      <w:bodyDiv w:val="1"/>
      <w:marLeft w:val="0"/>
      <w:marRight w:val="0"/>
      <w:marTop w:val="0"/>
      <w:marBottom w:val="0"/>
      <w:divBdr>
        <w:top w:val="none" w:sz="0" w:space="0" w:color="auto"/>
        <w:left w:val="none" w:sz="0" w:space="0" w:color="auto"/>
        <w:bottom w:val="none" w:sz="0" w:space="0" w:color="auto"/>
        <w:right w:val="none" w:sz="0" w:space="0" w:color="auto"/>
      </w:divBdr>
      <w:divsChild>
        <w:div w:id="1279870502">
          <w:marLeft w:val="0"/>
          <w:marRight w:val="0"/>
          <w:marTop w:val="0"/>
          <w:marBottom w:val="0"/>
          <w:divBdr>
            <w:top w:val="none" w:sz="0" w:space="0" w:color="auto"/>
            <w:left w:val="none" w:sz="0" w:space="0" w:color="auto"/>
            <w:bottom w:val="none" w:sz="0" w:space="0" w:color="auto"/>
            <w:right w:val="none" w:sz="0" w:space="0" w:color="auto"/>
          </w:divBdr>
        </w:div>
      </w:divsChild>
    </w:div>
    <w:div w:id="1245919169">
      <w:bodyDiv w:val="1"/>
      <w:marLeft w:val="0"/>
      <w:marRight w:val="0"/>
      <w:marTop w:val="0"/>
      <w:marBottom w:val="0"/>
      <w:divBdr>
        <w:top w:val="none" w:sz="0" w:space="0" w:color="auto"/>
        <w:left w:val="none" w:sz="0" w:space="0" w:color="auto"/>
        <w:bottom w:val="none" w:sz="0" w:space="0" w:color="auto"/>
        <w:right w:val="none" w:sz="0" w:space="0" w:color="auto"/>
      </w:divBdr>
      <w:divsChild>
        <w:div w:id="1036547359">
          <w:marLeft w:val="0"/>
          <w:marRight w:val="0"/>
          <w:marTop w:val="0"/>
          <w:marBottom w:val="0"/>
          <w:divBdr>
            <w:top w:val="none" w:sz="0" w:space="0" w:color="auto"/>
            <w:left w:val="none" w:sz="0" w:space="0" w:color="auto"/>
            <w:bottom w:val="none" w:sz="0" w:space="0" w:color="auto"/>
            <w:right w:val="none" w:sz="0" w:space="0" w:color="auto"/>
          </w:divBdr>
        </w:div>
      </w:divsChild>
    </w:div>
    <w:div w:id="1247807215">
      <w:bodyDiv w:val="1"/>
      <w:marLeft w:val="0"/>
      <w:marRight w:val="0"/>
      <w:marTop w:val="0"/>
      <w:marBottom w:val="0"/>
      <w:divBdr>
        <w:top w:val="none" w:sz="0" w:space="0" w:color="auto"/>
        <w:left w:val="none" w:sz="0" w:space="0" w:color="auto"/>
        <w:bottom w:val="none" w:sz="0" w:space="0" w:color="auto"/>
        <w:right w:val="none" w:sz="0" w:space="0" w:color="auto"/>
      </w:divBdr>
      <w:divsChild>
        <w:div w:id="1654874548">
          <w:marLeft w:val="0"/>
          <w:marRight w:val="0"/>
          <w:marTop w:val="0"/>
          <w:marBottom w:val="0"/>
          <w:divBdr>
            <w:top w:val="none" w:sz="0" w:space="0" w:color="auto"/>
            <w:left w:val="none" w:sz="0" w:space="0" w:color="auto"/>
            <w:bottom w:val="none" w:sz="0" w:space="0" w:color="auto"/>
            <w:right w:val="none" w:sz="0" w:space="0" w:color="auto"/>
          </w:divBdr>
          <w:divsChild>
            <w:div w:id="1413620364">
              <w:marLeft w:val="0"/>
              <w:marRight w:val="0"/>
              <w:marTop w:val="0"/>
              <w:marBottom w:val="0"/>
              <w:divBdr>
                <w:top w:val="none" w:sz="0" w:space="0" w:color="auto"/>
                <w:left w:val="none" w:sz="0" w:space="0" w:color="auto"/>
                <w:bottom w:val="none" w:sz="0" w:space="0" w:color="auto"/>
                <w:right w:val="none" w:sz="0" w:space="0" w:color="auto"/>
              </w:divBdr>
              <w:divsChild>
                <w:div w:id="13055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55830">
      <w:bodyDiv w:val="1"/>
      <w:marLeft w:val="0"/>
      <w:marRight w:val="0"/>
      <w:marTop w:val="0"/>
      <w:marBottom w:val="0"/>
      <w:divBdr>
        <w:top w:val="none" w:sz="0" w:space="0" w:color="auto"/>
        <w:left w:val="none" w:sz="0" w:space="0" w:color="auto"/>
        <w:bottom w:val="none" w:sz="0" w:space="0" w:color="auto"/>
        <w:right w:val="none" w:sz="0" w:space="0" w:color="auto"/>
      </w:divBdr>
      <w:divsChild>
        <w:div w:id="909340762">
          <w:marLeft w:val="0"/>
          <w:marRight w:val="0"/>
          <w:marTop w:val="0"/>
          <w:marBottom w:val="0"/>
          <w:divBdr>
            <w:top w:val="none" w:sz="0" w:space="0" w:color="auto"/>
            <w:left w:val="none" w:sz="0" w:space="0" w:color="auto"/>
            <w:bottom w:val="none" w:sz="0" w:space="0" w:color="auto"/>
            <w:right w:val="none" w:sz="0" w:space="0" w:color="auto"/>
          </w:divBdr>
          <w:divsChild>
            <w:div w:id="433406098">
              <w:marLeft w:val="0"/>
              <w:marRight w:val="0"/>
              <w:marTop w:val="0"/>
              <w:marBottom w:val="0"/>
              <w:divBdr>
                <w:top w:val="none" w:sz="0" w:space="0" w:color="auto"/>
                <w:left w:val="none" w:sz="0" w:space="0" w:color="auto"/>
                <w:bottom w:val="none" w:sz="0" w:space="0" w:color="auto"/>
                <w:right w:val="none" w:sz="0" w:space="0" w:color="auto"/>
              </w:divBdr>
              <w:divsChild>
                <w:div w:id="179395828">
                  <w:marLeft w:val="0"/>
                  <w:marRight w:val="0"/>
                  <w:marTop w:val="0"/>
                  <w:marBottom w:val="0"/>
                  <w:divBdr>
                    <w:top w:val="none" w:sz="0" w:space="0" w:color="auto"/>
                    <w:left w:val="none" w:sz="0" w:space="0" w:color="auto"/>
                    <w:bottom w:val="none" w:sz="0" w:space="0" w:color="auto"/>
                    <w:right w:val="none" w:sz="0" w:space="0" w:color="auto"/>
                  </w:divBdr>
                  <w:divsChild>
                    <w:div w:id="1533954981">
                      <w:marLeft w:val="0"/>
                      <w:marRight w:val="0"/>
                      <w:marTop w:val="0"/>
                      <w:marBottom w:val="0"/>
                      <w:divBdr>
                        <w:top w:val="none" w:sz="0" w:space="0" w:color="auto"/>
                        <w:left w:val="none" w:sz="0" w:space="0" w:color="auto"/>
                        <w:bottom w:val="none" w:sz="0" w:space="0" w:color="auto"/>
                        <w:right w:val="none" w:sz="0" w:space="0" w:color="auto"/>
                      </w:divBdr>
                      <w:divsChild>
                        <w:div w:id="844713011">
                          <w:marLeft w:val="-225"/>
                          <w:marRight w:val="0"/>
                          <w:marTop w:val="0"/>
                          <w:marBottom w:val="0"/>
                          <w:divBdr>
                            <w:top w:val="none" w:sz="0" w:space="0" w:color="auto"/>
                            <w:left w:val="none" w:sz="0" w:space="0" w:color="auto"/>
                            <w:bottom w:val="none" w:sz="0" w:space="0" w:color="auto"/>
                            <w:right w:val="none" w:sz="0" w:space="0" w:color="auto"/>
                          </w:divBdr>
                          <w:divsChild>
                            <w:div w:id="1808813933">
                              <w:marLeft w:val="1500"/>
                              <w:marRight w:val="1500"/>
                              <w:marTop w:val="0"/>
                              <w:marBottom w:val="0"/>
                              <w:divBdr>
                                <w:top w:val="none" w:sz="0" w:space="0" w:color="auto"/>
                                <w:left w:val="none" w:sz="0" w:space="0" w:color="auto"/>
                                <w:bottom w:val="none" w:sz="0" w:space="0" w:color="auto"/>
                                <w:right w:val="none" w:sz="0" w:space="0" w:color="auto"/>
                              </w:divBdr>
                              <w:divsChild>
                                <w:div w:id="997924162">
                                  <w:marLeft w:val="0"/>
                                  <w:marRight w:val="0"/>
                                  <w:marTop w:val="0"/>
                                  <w:marBottom w:val="345"/>
                                  <w:divBdr>
                                    <w:top w:val="none" w:sz="0" w:space="0" w:color="auto"/>
                                    <w:left w:val="none" w:sz="0" w:space="0" w:color="auto"/>
                                    <w:bottom w:val="none" w:sz="0" w:space="0" w:color="auto"/>
                                    <w:right w:val="none" w:sz="0" w:space="0" w:color="auto"/>
                                  </w:divBdr>
                                  <w:divsChild>
                                    <w:div w:id="11666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265398">
      <w:bodyDiv w:val="1"/>
      <w:marLeft w:val="0"/>
      <w:marRight w:val="0"/>
      <w:marTop w:val="0"/>
      <w:marBottom w:val="0"/>
      <w:divBdr>
        <w:top w:val="none" w:sz="0" w:space="0" w:color="auto"/>
        <w:left w:val="none" w:sz="0" w:space="0" w:color="auto"/>
        <w:bottom w:val="none" w:sz="0" w:space="0" w:color="auto"/>
        <w:right w:val="none" w:sz="0" w:space="0" w:color="auto"/>
      </w:divBdr>
      <w:divsChild>
        <w:div w:id="1488016408">
          <w:marLeft w:val="0"/>
          <w:marRight w:val="0"/>
          <w:marTop w:val="0"/>
          <w:marBottom w:val="0"/>
          <w:divBdr>
            <w:top w:val="none" w:sz="0" w:space="0" w:color="auto"/>
            <w:left w:val="none" w:sz="0" w:space="0" w:color="auto"/>
            <w:bottom w:val="none" w:sz="0" w:space="0" w:color="auto"/>
            <w:right w:val="none" w:sz="0" w:space="0" w:color="auto"/>
          </w:divBdr>
        </w:div>
      </w:divsChild>
    </w:div>
    <w:div w:id="1250116374">
      <w:bodyDiv w:val="1"/>
      <w:marLeft w:val="0"/>
      <w:marRight w:val="0"/>
      <w:marTop w:val="0"/>
      <w:marBottom w:val="0"/>
      <w:divBdr>
        <w:top w:val="none" w:sz="0" w:space="0" w:color="auto"/>
        <w:left w:val="none" w:sz="0" w:space="0" w:color="auto"/>
        <w:bottom w:val="none" w:sz="0" w:space="0" w:color="auto"/>
        <w:right w:val="none" w:sz="0" w:space="0" w:color="auto"/>
      </w:divBdr>
      <w:divsChild>
        <w:div w:id="137068031">
          <w:marLeft w:val="0"/>
          <w:marRight w:val="0"/>
          <w:marTop w:val="0"/>
          <w:marBottom w:val="0"/>
          <w:divBdr>
            <w:top w:val="none" w:sz="0" w:space="0" w:color="auto"/>
            <w:left w:val="none" w:sz="0" w:space="0" w:color="auto"/>
            <w:bottom w:val="none" w:sz="0" w:space="0" w:color="auto"/>
            <w:right w:val="none" w:sz="0" w:space="0" w:color="auto"/>
          </w:divBdr>
        </w:div>
      </w:divsChild>
    </w:div>
    <w:div w:id="1250195226">
      <w:bodyDiv w:val="1"/>
      <w:marLeft w:val="0"/>
      <w:marRight w:val="0"/>
      <w:marTop w:val="0"/>
      <w:marBottom w:val="0"/>
      <w:divBdr>
        <w:top w:val="none" w:sz="0" w:space="0" w:color="auto"/>
        <w:left w:val="none" w:sz="0" w:space="0" w:color="auto"/>
        <w:bottom w:val="none" w:sz="0" w:space="0" w:color="auto"/>
        <w:right w:val="none" w:sz="0" w:space="0" w:color="auto"/>
      </w:divBdr>
    </w:div>
    <w:div w:id="1250581913">
      <w:bodyDiv w:val="1"/>
      <w:marLeft w:val="0"/>
      <w:marRight w:val="0"/>
      <w:marTop w:val="0"/>
      <w:marBottom w:val="0"/>
      <w:divBdr>
        <w:top w:val="none" w:sz="0" w:space="0" w:color="auto"/>
        <w:left w:val="none" w:sz="0" w:space="0" w:color="auto"/>
        <w:bottom w:val="none" w:sz="0" w:space="0" w:color="auto"/>
        <w:right w:val="none" w:sz="0" w:space="0" w:color="auto"/>
      </w:divBdr>
      <w:divsChild>
        <w:div w:id="356660089">
          <w:marLeft w:val="0"/>
          <w:marRight w:val="0"/>
          <w:marTop w:val="0"/>
          <w:marBottom w:val="0"/>
          <w:divBdr>
            <w:top w:val="none" w:sz="0" w:space="0" w:color="auto"/>
            <w:left w:val="none" w:sz="0" w:space="0" w:color="auto"/>
            <w:bottom w:val="none" w:sz="0" w:space="0" w:color="auto"/>
            <w:right w:val="none" w:sz="0" w:space="0" w:color="auto"/>
          </w:divBdr>
          <w:divsChild>
            <w:div w:id="673725865">
              <w:marLeft w:val="0"/>
              <w:marRight w:val="0"/>
              <w:marTop w:val="0"/>
              <w:marBottom w:val="0"/>
              <w:divBdr>
                <w:top w:val="none" w:sz="0" w:space="0" w:color="auto"/>
                <w:left w:val="none" w:sz="0" w:space="0" w:color="auto"/>
                <w:bottom w:val="none" w:sz="0" w:space="0" w:color="auto"/>
                <w:right w:val="none" w:sz="0" w:space="0" w:color="auto"/>
              </w:divBdr>
              <w:divsChild>
                <w:div w:id="1667325232">
                  <w:marLeft w:val="0"/>
                  <w:marRight w:val="0"/>
                  <w:marTop w:val="0"/>
                  <w:marBottom w:val="0"/>
                  <w:divBdr>
                    <w:top w:val="none" w:sz="0" w:space="0" w:color="auto"/>
                    <w:left w:val="none" w:sz="0" w:space="0" w:color="auto"/>
                    <w:bottom w:val="none" w:sz="0" w:space="0" w:color="auto"/>
                    <w:right w:val="none" w:sz="0" w:space="0" w:color="auto"/>
                  </w:divBdr>
                  <w:divsChild>
                    <w:div w:id="1399132847">
                      <w:marLeft w:val="0"/>
                      <w:marRight w:val="0"/>
                      <w:marTop w:val="0"/>
                      <w:marBottom w:val="0"/>
                      <w:divBdr>
                        <w:top w:val="none" w:sz="0" w:space="0" w:color="auto"/>
                        <w:left w:val="none" w:sz="0" w:space="0" w:color="auto"/>
                        <w:bottom w:val="none" w:sz="0" w:space="0" w:color="auto"/>
                        <w:right w:val="none" w:sz="0" w:space="0" w:color="auto"/>
                      </w:divBdr>
                      <w:divsChild>
                        <w:div w:id="1580628205">
                          <w:marLeft w:val="-225"/>
                          <w:marRight w:val="0"/>
                          <w:marTop w:val="0"/>
                          <w:marBottom w:val="0"/>
                          <w:divBdr>
                            <w:top w:val="none" w:sz="0" w:space="0" w:color="auto"/>
                            <w:left w:val="none" w:sz="0" w:space="0" w:color="auto"/>
                            <w:bottom w:val="none" w:sz="0" w:space="0" w:color="auto"/>
                            <w:right w:val="none" w:sz="0" w:space="0" w:color="auto"/>
                          </w:divBdr>
                          <w:divsChild>
                            <w:div w:id="420371134">
                              <w:marLeft w:val="1500"/>
                              <w:marRight w:val="1500"/>
                              <w:marTop w:val="0"/>
                              <w:marBottom w:val="0"/>
                              <w:divBdr>
                                <w:top w:val="none" w:sz="0" w:space="0" w:color="auto"/>
                                <w:left w:val="none" w:sz="0" w:space="0" w:color="auto"/>
                                <w:bottom w:val="none" w:sz="0" w:space="0" w:color="auto"/>
                                <w:right w:val="none" w:sz="0" w:space="0" w:color="auto"/>
                              </w:divBdr>
                              <w:divsChild>
                                <w:div w:id="157232241">
                                  <w:marLeft w:val="0"/>
                                  <w:marRight w:val="0"/>
                                  <w:marTop w:val="0"/>
                                  <w:marBottom w:val="345"/>
                                  <w:divBdr>
                                    <w:top w:val="none" w:sz="0" w:space="0" w:color="auto"/>
                                    <w:left w:val="none" w:sz="0" w:space="0" w:color="auto"/>
                                    <w:bottom w:val="none" w:sz="0" w:space="0" w:color="auto"/>
                                    <w:right w:val="none" w:sz="0" w:space="0" w:color="auto"/>
                                  </w:divBdr>
                                  <w:divsChild>
                                    <w:div w:id="16341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279467">
      <w:bodyDiv w:val="1"/>
      <w:marLeft w:val="0"/>
      <w:marRight w:val="0"/>
      <w:marTop w:val="0"/>
      <w:marBottom w:val="0"/>
      <w:divBdr>
        <w:top w:val="none" w:sz="0" w:space="0" w:color="auto"/>
        <w:left w:val="none" w:sz="0" w:space="0" w:color="auto"/>
        <w:bottom w:val="none" w:sz="0" w:space="0" w:color="auto"/>
        <w:right w:val="none" w:sz="0" w:space="0" w:color="auto"/>
      </w:divBdr>
      <w:divsChild>
        <w:div w:id="1129922">
          <w:marLeft w:val="0"/>
          <w:marRight w:val="0"/>
          <w:marTop w:val="0"/>
          <w:marBottom w:val="0"/>
          <w:divBdr>
            <w:top w:val="none" w:sz="0" w:space="0" w:color="auto"/>
            <w:left w:val="none" w:sz="0" w:space="0" w:color="auto"/>
            <w:bottom w:val="none" w:sz="0" w:space="0" w:color="auto"/>
            <w:right w:val="none" w:sz="0" w:space="0" w:color="auto"/>
          </w:divBdr>
        </w:div>
      </w:divsChild>
    </w:div>
    <w:div w:id="1252466349">
      <w:bodyDiv w:val="1"/>
      <w:marLeft w:val="0"/>
      <w:marRight w:val="0"/>
      <w:marTop w:val="0"/>
      <w:marBottom w:val="0"/>
      <w:divBdr>
        <w:top w:val="none" w:sz="0" w:space="0" w:color="auto"/>
        <w:left w:val="none" w:sz="0" w:space="0" w:color="auto"/>
        <w:bottom w:val="none" w:sz="0" w:space="0" w:color="auto"/>
        <w:right w:val="none" w:sz="0" w:space="0" w:color="auto"/>
      </w:divBdr>
      <w:divsChild>
        <w:div w:id="354229649">
          <w:marLeft w:val="0"/>
          <w:marRight w:val="0"/>
          <w:marTop w:val="0"/>
          <w:marBottom w:val="0"/>
          <w:divBdr>
            <w:top w:val="none" w:sz="0" w:space="0" w:color="auto"/>
            <w:left w:val="none" w:sz="0" w:space="0" w:color="auto"/>
            <w:bottom w:val="none" w:sz="0" w:space="0" w:color="auto"/>
            <w:right w:val="none" w:sz="0" w:space="0" w:color="auto"/>
          </w:divBdr>
          <w:divsChild>
            <w:div w:id="859396953">
              <w:marLeft w:val="0"/>
              <w:marRight w:val="0"/>
              <w:marTop w:val="0"/>
              <w:marBottom w:val="0"/>
              <w:divBdr>
                <w:top w:val="none" w:sz="0" w:space="0" w:color="auto"/>
                <w:left w:val="none" w:sz="0" w:space="0" w:color="auto"/>
                <w:bottom w:val="none" w:sz="0" w:space="0" w:color="auto"/>
                <w:right w:val="none" w:sz="0" w:space="0" w:color="auto"/>
              </w:divBdr>
              <w:divsChild>
                <w:div w:id="23099271">
                  <w:marLeft w:val="0"/>
                  <w:marRight w:val="0"/>
                  <w:marTop w:val="0"/>
                  <w:marBottom w:val="0"/>
                  <w:divBdr>
                    <w:top w:val="none" w:sz="0" w:space="0" w:color="auto"/>
                    <w:left w:val="none" w:sz="0" w:space="0" w:color="auto"/>
                    <w:bottom w:val="none" w:sz="0" w:space="0" w:color="auto"/>
                    <w:right w:val="none" w:sz="0" w:space="0" w:color="auto"/>
                  </w:divBdr>
                  <w:divsChild>
                    <w:div w:id="1446580552">
                      <w:marLeft w:val="0"/>
                      <w:marRight w:val="0"/>
                      <w:marTop w:val="0"/>
                      <w:marBottom w:val="0"/>
                      <w:divBdr>
                        <w:top w:val="none" w:sz="0" w:space="0" w:color="auto"/>
                        <w:left w:val="none" w:sz="0" w:space="0" w:color="auto"/>
                        <w:bottom w:val="none" w:sz="0" w:space="0" w:color="auto"/>
                        <w:right w:val="none" w:sz="0" w:space="0" w:color="auto"/>
                      </w:divBdr>
                      <w:divsChild>
                        <w:div w:id="1959338922">
                          <w:marLeft w:val="-225"/>
                          <w:marRight w:val="0"/>
                          <w:marTop w:val="0"/>
                          <w:marBottom w:val="0"/>
                          <w:divBdr>
                            <w:top w:val="none" w:sz="0" w:space="0" w:color="auto"/>
                            <w:left w:val="none" w:sz="0" w:space="0" w:color="auto"/>
                            <w:bottom w:val="none" w:sz="0" w:space="0" w:color="auto"/>
                            <w:right w:val="none" w:sz="0" w:space="0" w:color="auto"/>
                          </w:divBdr>
                          <w:divsChild>
                            <w:div w:id="1670330832">
                              <w:marLeft w:val="1500"/>
                              <w:marRight w:val="1500"/>
                              <w:marTop w:val="0"/>
                              <w:marBottom w:val="0"/>
                              <w:divBdr>
                                <w:top w:val="none" w:sz="0" w:space="0" w:color="auto"/>
                                <w:left w:val="none" w:sz="0" w:space="0" w:color="auto"/>
                                <w:bottom w:val="none" w:sz="0" w:space="0" w:color="auto"/>
                                <w:right w:val="none" w:sz="0" w:space="0" w:color="auto"/>
                              </w:divBdr>
                              <w:divsChild>
                                <w:div w:id="1882671150">
                                  <w:marLeft w:val="0"/>
                                  <w:marRight w:val="0"/>
                                  <w:marTop w:val="0"/>
                                  <w:marBottom w:val="345"/>
                                  <w:divBdr>
                                    <w:top w:val="none" w:sz="0" w:space="0" w:color="auto"/>
                                    <w:left w:val="none" w:sz="0" w:space="0" w:color="auto"/>
                                    <w:bottom w:val="none" w:sz="0" w:space="0" w:color="auto"/>
                                    <w:right w:val="none" w:sz="0" w:space="0" w:color="auto"/>
                                  </w:divBdr>
                                  <w:divsChild>
                                    <w:div w:id="1788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246341">
      <w:bodyDiv w:val="1"/>
      <w:marLeft w:val="0"/>
      <w:marRight w:val="0"/>
      <w:marTop w:val="0"/>
      <w:marBottom w:val="0"/>
      <w:divBdr>
        <w:top w:val="none" w:sz="0" w:space="0" w:color="auto"/>
        <w:left w:val="none" w:sz="0" w:space="0" w:color="auto"/>
        <w:bottom w:val="none" w:sz="0" w:space="0" w:color="auto"/>
        <w:right w:val="none" w:sz="0" w:space="0" w:color="auto"/>
      </w:divBdr>
      <w:divsChild>
        <w:div w:id="258682538">
          <w:marLeft w:val="0"/>
          <w:marRight w:val="0"/>
          <w:marTop w:val="0"/>
          <w:marBottom w:val="0"/>
          <w:divBdr>
            <w:top w:val="none" w:sz="0" w:space="0" w:color="auto"/>
            <w:left w:val="none" w:sz="0" w:space="0" w:color="auto"/>
            <w:bottom w:val="none" w:sz="0" w:space="0" w:color="auto"/>
            <w:right w:val="none" w:sz="0" w:space="0" w:color="auto"/>
          </w:divBdr>
        </w:div>
      </w:divsChild>
    </w:div>
    <w:div w:id="1254390784">
      <w:bodyDiv w:val="1"/>
      <w:marLeft w:val="0"/>
      <w:marRight w:val="0"/>
      <w:marTop w:val="0"/>
      <w:marBottom w:val="0"/>
      <w:divBdr>
        <w:top w:val="none" w:sz="0" w:space="0" w:color="auto"/>
        <w:left w:val="none" w:sz="0" w:space="0" w:color="auto"/>
        <w:bottom w:val="none" w:sz="0" w:space="0" w:color="auto"/>
        <w:right w:val="none" w:sz="0" w:space="0" w:color="auto"/>
      </w:divBdr>
      <w:divsChild>
        <w:div w:id="477962704">
          <w:marLeft w:val="0"/>
          <w:marRight w:val="0"/>
          <w:marTop w:val="0"/>
          <w:marBottom w:val="0"/>
          <w:divBdr>
            <w:top w:val="none" w:sz="0" w:space="0" w:color="auto"/>
            <w:left w:val="none" w:sz="0" w:space="0" w:color="auto"/>
            <w:bottom w:val="none" w:sz="0" w:space="0" w:color="auto"/>
            <w:right w:val="none" w:sz="0" w:space="0" w:color="auto"/>
          </w:divBdr>
          <w:divsChild>
            <w:div w:id="1576083399">
              <w:marLeft w:val="0"/>
              <w:marRight w:val="0"/>
              <w:marTop w:val="0"/>
              <w:marBottom w:val="0"/>
              <w:divBdr>
                <w:top w:val="none" w:sz="0" w:space="0" w:color="auto"/>
                <w:left w:val="none" w:sz="0" w:space="0" w:color="auto"/>
                <w:bottom w:val="none" w:sz="0" w:space="0" w:color="auto"/>
                <w:right w:val="none" w:sz="0" w:space="0" w:color="auto"/>
              </w:divBdr>
              <w:divsChild>
                <w:div w:id="1978874302">
                  <w:marLeft w:val="0"/>
                  <w:marRight w:val="0"/>
                  <w:marTop w:val="0"/>
                  <w:marBottom w:val="0"/>
                  <w:divBdr>
                    <w:top w:val="none" w:sz="0" w:space="0" w:color="auto"/>
                    <w:left w:val="none" w:sz="0" w:space="0" w:color="auto"/>
                    <w:bottom w:val="none" w:sz="0" w:space="0" w:color="auto"/>
                    <w:right w:val="none" w:sz="0" w:space="0" w:color="auto"/>
                  </w:divBdr>
                </w:div>
                <w:div w:id="9107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02925">
      <w:bodyDiv w:val="1"/>
      <w:marLeft w:val="0"/>
      <w:marRight w:val="0"/>
      <w:marTop w:val="0"/>
      <w:marBottom w:val="0"/>
      <w:divBdr>
        <w:top w:val="none" w:sz="0" w:space="0" w:color="auto"/>
        <w:left w:val="none" w:sz="0" w:space="0" w:color="auto"/>
        <w:bottom w:val="none" w:sz="0" w:space="0" w:color="auto"/>
        <w:right w:val="none" w:sz="0" w:space="0" w:color="auto"/>
      </w:divBdr>
      <w:divsChild>
        <w:div w:id="1798062747">
          <w:marLeft w:val="0"/>
          <w:marRight w:val="0"/>
          <w:marTop w:val="0"/>
          <w:marBottom w:val="0"/>
          <w:divBdr>
            <w:top w:val="none" w:sz="0" w:space="0" w:color="auto"/>
            <w:left w:val="none" w:sz="0" w:space="0" w:color="auto"/>
            <w:bottom w:val="none" w:sz="0" w:space="0" w:color="auto"/>
            <w:right w:val="none" w:sz="0" w:space="0" w:color="auto"/>
          </w:divBdr>
          <w:divsChild>
            <w:div w:id="2047561599">
              <w:marLeft w:val="0"/>
              <w:marRight w:val="0"/>
              <w:marTop w:val="0"/>
              <w:marBottom w:val="0"/>
              <w:divBdr>
                <w:top w:val="none" w:sz="0" w:space="0" w:color="auto"/>
                <w:left w:val="none" w:sz="0" w:space="0" w:color="auto"/>
                <w:bottom w:val="none" w:sz="0" w:space="0" w:color="auto"/>
                <w:right w:val="none" w:sz="0" w:space="0" w:color="auto"/>
              </w:divBdr>
              <w:divsChild>
                <w:div w:id="531109432">
                  <w:marLeft w:val="0"/>
                  <w:marRight w:val="0"/>
                  <w:marTop w:val="0"/>
                  <w:marBottom w:val="0"/>
                  <w:divBdr>
                    <w:top w:val="none" w:sz="0" w:space="0" w:color="auto"/>
                    <w:left w:val="none" w:sz="0" w:space="0" w:color="auto"/>
                    <w:bottom w:val="none" w:sz="0" w:space="0" w:color="auto"/>
                    <w:right w:val="none" w:sz="0" w:space="0" w:color="auto"/>
                  </w:divBdr>
                  <w:divsChild>
                    <w:div w:id="780538552">
                      <w:marLeft w:val="0"/>
                      <w:marRight w:val="0"/>
                      <w:marTop w:val="0"/>
                      <w:marBottom w:val="0"/>
                      <w:divBdr>
                        <w:top w:val="none" w:sz="0" w:space="0" w:color="auto"/>
                        <w:left w:val="none" w:sz="0" w:space="0" w:color="auto"/>
                        <w:bottom w:val="none" w:sz="0" w:space="0" w:color="auto"/>
                        <w:right w:val="none" w:sz="0" w:space="0" w:color="auto"/>
                      </w:divBdr>
                      <w:divsChild>
                        <w:div w:id="1429039730">
                          <w:marLeft w:val="0"/>
                          <w:marRight w:val="0"/>
                          <w:marTop w:val="0"/>
                          <w:marBottom w:val="0"/>
                          <w:divBdr>
                            <w:top w:val="none" w:sz="0" w:space="0" w:color="auto"/>
                            <w:left w:val="none" w:sz="0" w:space="0" w:color="auto"/>
                            <w:bottom w:val="none" w:sz="0" w:space="0" w:color="auto"/>
                            <w:right w:val="none" w:sz="0" w:space="0" w:color="auto"/>
                          </w:divBdr>
                          <w:divsChild>
                            <w:div w:id="1626354210">
                              <w:marLeft w:val="0"/>
                              <w:marRight w:val="0"/>
                              <w:marTop w:val="0"/>
                              <w:marBottom w:val="0"/>
                              <w:divBdr>
                                <w:top w:val="none" w:sz="0" w:space="0" w:color="auto"/>
                                <w:left w:val="none" w:sz="0" w:space="0" w:color="auto"/>
                                <w:bottom w:val="none" w:sz="0" w:space="0" w:color="auto"/>
                                <w:right w:val="none" w:sz="0" w:space="0" w:color="auto"/>
                              </w:divBdr>
                              <w:divsChild>
                                <w:div w:id="1026515490">
                                  <w:marLeft w:val="0"/>
                                  <w:marRight w:val="0"/>
                                  <w:marTop w:val="0"/>
                                  <w:marBottom w:val="0"/>
                                  <w:divBdr>
                                    <w:top w:val="none" w:sz="0" w:space="0" w:color="auto"/>
                                    <w:left w:val="none" w:sz="0" w:space="0" w:color="auto"/>
                                    <w:bottom w:val="none" w:sz="0" w:space="0" w:color="auto"/>
                                    <w:right w:val="none" w:sz="0" w:space="0" w:color="auto"/>
                                  </w:divBdr>
                                  <w:divsChild>
                                    <w:div w:id="1176112941">
                                      <w:marLeft w:val="0"/>
                                      <w:marRight w:val="0"/>
                                      <w:marTop w:val="0"/>
                                      <w:marBottom w:val="0"/>
                                      <w:divBdr>
                                        <w:top w:val="single" w:sz="6" w:space="0" w:color="F5F5F5"/>
                                        <w:left w:val="single" w:sz="6" w:space="0" w:color="F5F5F5"/>
                                        <w:bottom w:val="single" w:sz="6" w:space="0" w:color="F5F5F5"/>
                                        <w:right w:val="single" w:sz="6" w:space="0" w:color="F5F5F5"/>
                                      </w:divBdr>
                                      <w:divsChild>
                                        <w:div w:id="930696406">
                                          <w:marLeft w:val="0"/>
                                          <w:marRight w:val="0"/>
                                          <w:marTop w:val="0"/>
                                          <w:marBottom w:val="0"/>
                                          <w:divBdr>
                                            <w:top w:val="none" w:sz="0" w:space="0" w:color="auto"/>
                                            <w:left w:val="none" w:sz="0" w:space="0" w:color="auto"/>
                                            <w:bottom w:val="none" w:sz="0" w:space="0" w:color="auto"/>
                                            <w:right w:val="none" w:sz="0" w:space="0" w:color="auto"/>
                                          </w:divBdr>
                                          <w:divsChild>
                                            <w:div w:id="19231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5089388">
      <w:bodyDiv w:val="1"/>
      <w:marLeft w:val="0"/>
      <w:marRight w:val="0"/>
      <w:marTop w:val="0"/>
      <w:marBottom w:val="0"/>
      <w:divBdr>
        <w:top w:val="none" w:sz="0" w:space="0" w:color="auto"/>
        <w:left w:val="none" w:sz="0" w:space="0" w:color="auto"/>
        <w:bottom w:val="none" w:sz="0" w:space="0" w:color="auto"/>
        <w:right w:val="none" w:sz="0" w:space="0" w:color="auto"/>
      </w:divBdr>
      <w:divsChild>
        <w:div w:id="877354546">
          <w:marLeft w:val="0"/>
          <w:marRight w:val="0"/>
          <w:marTop w:val="0"/>
          <w:marBottom w:val="0"/>
          <w:divBdr>
            <w:top w:val="none" w:sz="0" w:space="0" w:color="auto"/>
            <w:left w:val="none" w:sz="0" w:space="0" w:color="auto"/>
            <w:bottom w:val="none" w:sz="0" w:space="0" w:color="auto"/>
            <w:right w:val="none" w:sz="0" w:space="0" w:color="auto"/>
          </w:divBdr>
        </w:div>
      </w:divsChild>
    </w:div>
    <w:div w:id="1257515736">
      <w:bodyDiv w:val="1"/>
      <w:marLeft w:val="0"/>
      <w:marRight w:val="0"/>
      <w:marTop w:val="0"/>
      <w:marBottom w:val="0"/>
      <w:divBdr>
        <w:top w:val="none" w:sz="0" w:space="0" w:color="auto"/>
        <w:left w:val="none" w:sz="0" w:space="0" w:color="auto"/>
        <w:bottom w:val="none" w:sz="0" w:space="0" w:color="auto"/>
        <w:right w:val="none" w:sz="0" w:space="0" w:color="auto"/>
      </w:divBdr>
      <w:divsChild>
        <w:div w:id="1682464590">
          <w:marLeft w:val="0"/>
          <w:marRight w:val="0"/>
          <w:marTop w:val="0"/>
          <w:marBottom w:val="0"/>
          <w:divBdr>
            <w:top w:val="none" w:sz="0" w:space="0" w:color="auto"/>
            <w:left w:val="none" w:sz="0" w:space="0" w:color="auto"/>
            <w:bottom w:val="none" w:sz="0" w:space="0" w:color="auto"/>
            <w:right w:val="none" w:sz="0" w:space="0" w:color="auto"/>
          </w:divBdr>
          <w:divsChild>
            <w:div w:id="262691629">
              <w:marLeft w:val="0"/>
              <w:marRight w:val="0"/>
              <w:marTop w:val="0"/>
              <w:marBottom w:val="0"/>
              <w:divBdr>
                <w:top w:val="none" w:sz="0" w:space="0" w:color="auto"/>
                <w:left w:val="none" w:sz="0" w:space="0" w:color="auto"/>
                <w:bottom w:val="none" w:sz="0" w:space="0" w:color="auto"/>
                <w:right w:val="none" w:sz="0" w:space="0" w:color="auto"/>
              </w:divBdr>
              <w:divsChild>
                <w:div w:id="9765111">
                  <w:marLeft w:val="0"/>
                  <w:marRight w:val="0"/>
                  <w:marTop w:val="0"/>
                  <w:marBottom w:val="0"/>
                  <w:divBdr>
                    <w:top w:val="none" w:sz="0" w:space="0" w:color="auto"/>
                    <w:left w:val="none" w:sz="0" w:space="0" w:color="auto"/>
                    <w:bottom w:val="none" w:sz="0" w:space="0" w:color="auto"/>
                    <w:right w:val="none" w:sz="0" w:space="0" w:color="auto"/>
                  </w:divBdr>
                  <w:divsChild>
                    <w:div w:id="138572488">
                      <w:marLeft w:val="0"/>
                      <w:marRight w:val="0"/>
                      <w:marTop w:val="0"/>
                      <w:marBottom w:val="0"/>
                      <w:divBdr>
                        <w:top w:val="none" w:sz="0" w:space="0" w:color="auto"/>
                        <w:left w:val="none" w:sz="0" w:space="0" w:color="auto"/>
                        <w:bottom w:val="none" w:sz="0" w:space="0" w:color="auto"/>
                        <w:right w:val="none" w:sz="0" w:space="0" w:color="auto"/>
                      </w:divBdr>
                      <w:divsChild>
                        <w:div w:id="860126030">
                          <w:marLeft w:val="0"/>
                          <w:marRight w:val="0"/>
                          <w:marTop w:val="0"/>
                          <w:marBottom w:val="0"/>
                          <w:divBdr>
                            <w:top w:val="none" w:sz="0" w:space="0" w:color="auto"/>
                            <w:left w:val="none" w:sz="0" w:space="0" w:color="auto"/>
                            <w:bottom w:val="none" w:sz="0" w:space="0" w:color="auto"/>
                            <w:right w:val="none" w:sz="0" w:space="0" w:color="auto"/>
                          </w:divBdr>
                          <w:divsChild>
                            <w:div w:id="1304431034">
                              <w:marLeft w:val="0"/>
                              <w:marRight w:val="0"/>
                              <w:marTop w:val="0"/>
                              <w:marBottom w:val="0"/>
                              <w:divBdr>
                                <w:top w:val="none" w:sz="0" w:space="0" w:color="auto"/>
                                <w:left w:val="none" w:sz="0" w:space="0" w:color="auto"/>
                                <w:bottom w:val="none" w:sz="0" w:space="0" w:color="auto"/>
                                <w:right w:val="none" w:sz="0" w:space="0" w:color="auto"/>
                              </w:divBdr>
                              <w:divsChild>
                                <w:div w:id="456606406">
                                  <w:marLeft w:val="0"/>
                                  <w:marRight w:val="0"/>
                                  <w:marTop w:val="0"/>
                                  <w:marBottom w:val="0"/>
                                  <w:divBdr>
                                    <w:top w:val="none" w:sz="0" w:space="0" w:color="auto"/>
                                    <w:left w:val="none" w:sz="0" w:space="0" w:color="auto"/>
                                    <w:bottom w:val="none" w:sz="0" w:space="0" w:color="auto"/>
                                    <w:right w:val="none" w:sz="0" w:space="0" w:color="auto"/>
                                  </w:divBdr>
                                  <w:divsChild>
                                    <w:div w:id="1296720420">
                                      <w:marLeft w:val="0"/>
                                      <w:marRight w:val="0"/>
                                      <w:marTop w:val="0"/>
                                      <w:marBottom w:val="0"/>
                                      <w:divBdr>
                                        <w:top w:val="single" w:sz="4" w:space="0" w:color="F5F5F5"/>
                                        <w:left w:val="single" w:sz="4" w:space="0" w:color="F5F5F5"/>
                                        <w:bottom w:val="single" w:sz="4" w:space="0" w:color="F5F5F5"/>
                                        <w:right w:val="single" w:sz="4" w:space="0" w:color="F5F5F5"/>
                                      </w:divBdr>
                                      <w:divsChild>
                                        <w:div w:id="1817332463">
                                          <w:marLeft w:val="0"/>
                                          <w:marRight w:val="0"/>
                                          <w:marTop w:val="0"/>
                                          <w:marBottom w:val="0"/>
                                          <w:divBdr>
                                            <w:top w:val="none" w:sz="0" w:space="0" w:color="auto"/>
                                            <w:left w:val="none" w:sz="0" w:space="0" w:color="auto"/>
                                            <w:bottom w:val="none" w:sz="0" w:space="0" w:color="auto"/>
                                            <w:right w:val="none" w:sz="0" w:space="0" w:color="auto"/>
                                          </w:divBdr>
                                          <w:divsChild>
                                            <w:div w:id="19089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983899">
      <w:bodyDiv w:val="1"/>
      <w:marLeft w:val="0"/>
      <w:marRight w:val="0"/>
      <w:marTop w:val="0"/>
      <w:marBottom w:val="0"/>
      <w:divBdr>
        <w:top w:val="none" w:sz="0" w:space="0" w:color="auto"/>
        <w:left w:val="none" w:sz="0" w:space="0" w:color="auto"/>
        <w:bottom w:val="none" w:sz="0" w:space="0" w:color="auto"/>
        <w:right w:val="none" w:sz="0" w:space="0" w:color="auto"/>
      </w:divBdr>
      <w:divsChild>
        <w:div w:id="1460414388">
          <w:marLeft w:val="0"/>
          <w:marRight w:val="0"/>
          <w:marTop w:val="0"/>
          <w:marBottom w:val="0"/>
          <w:divBdr>
            <w:top w:val="none" w:sz="0" w:space="0" w:color="auto"/>
            <w:left w:val="none" w:sz="0" w:space="0" w:color="auto"/>
            <w:bottom w:val="none" w:sz="0" w:space="0" w:color="auto"/>
            <w:right w:val="none" w:sz="0" w:space="0" w:color="auto"/>
          </w:divBdr>
        </w:div>
      </w:divsChild>
    </w:div>
    <w:div w:id="1258639716">
      <w:bodyDiv w:val="1"/>
      <w:marLeft w:val="0"/>
      <w:marRight w:val="0"/>
      <w:marTop w:val="0"/>
      <w:marBottom w:val="0"/>
      <w:divBdr>
        <w:top w:val="none" w:sz="0" w:space="0" w:color="auto"/>
        <w:left w:val="none" w:sz="0" w:space="0" w:color="auto"/>
        <w:bottom w:val="none" w:sz="0" w:space="0" w:color="auto"/>
        <w:right w:val="none" w:sz="0" w:space="0" w:color="auto"/>
      </w:divBdr>
    </w:div>
    <w:div w:id="1258751021">
      <w:bodyDiv w:val="1"/>
      <w:marLeft w:val="0"/>
      <w:marRight w:val="0"/>
      <w:marTop w:val="0"/>
      <w:marBottom w:val="0"/>
      <w:divBdr>
        <w:top w:val="none" w:sz="0" w:space="0" w:color="auto"/>
        <w:left w:val="none" w:sz="0" w:space="0" w:color="auto"/>
        <w:bottom w:val="none" w:sz="0" w:space="0" w:color="auto"/>
        <w:right w:val="none" w:sz="0" w:space="0" w:color="auto"/>
      </w:divBdr>
      <w:divsChild>
        <w:div w:id="705525794">
          <w:marLeft w:val="0"/>
          <w:marRight w:val="0"/>
          <w:marTop w:val="0"/>
          <w:marBottom w:val="0"/>
          <w:divBdr>
            <w:top w:val="none" w:sz="0" w:space="0" w:color="auto"/>
            <w:left w:val="none" w:sz="0" w:space="0" w:color="auto"/>
            <w:bottom w:val="none" w:sz="0" w:space="0" w:color="auto"/>
            <w:right w:val="none" w:sz="0" w:space="0" w:color="auto"/>
          </w:divBdr>
          <w:divsChild>
            <w:div w:id="1825655674">
              <w:marLeft w:val="0"/>
              <w:marRight w:val="0"/>
              <w:marTop w:val="0"/>
              <w:marBottom w:val="0"/>
              <w:divBdr>
                <w:top w:val="none" w:sz="0" w:space="0" w:color="auto"/>
                <w:left w:val="none" w:sz="0" w:space="0" w:color="auto"/>
                <w:bottom w:val="none" w:sz="0" w:space="0" w:color="auto"/>
                <w:right w:val="none" w:sz="0" w:space="0" w:color="auto"/>
              </w:divBdr>
              <w:divsChild>
                <w:div w:id="50856069">
                  <w:marLeft w:val="0"/>
                  <w:marRight w:val="0"/>
                  <w:marTop w:val="0"/>
                  <w:marBottom w:val="0"/>
                  <w:divBdr>
                    <w:top w:val="none" w:sz="0" w:space="0" w:color="auto"/>
                    <w:left w:val="none" w:sz="0" w:space="0" w:color="auto"/>
                    <w:bottom w:val="none" w:sz="0" w:space="0" w:color="auto"/>
                    <w:right w:val="none" w:sz="0" w:space="0" w:color="auto"/>
                  </w:divBdr>
                  <w:divsChild>
                    <w:div w:id="704914651">
                      <w:marLeft w:val="0"/>
                      <w:marRight w:val="0"/>
                      <w:marTop w:val="0"/>
                      <w:marBottom w:val="0"/>
                      <w:divBdr>
                        <w:top w:val="none" w:sz="0" w:space="0" w:color="auto"/>
                        <w:left w:val="none" w:sz="0" w:space="0" w:color="auto"/>
                        <w:bottom w:val="none" w:sz="0" w:space="0" w:color="auto"/>
                        <w:right w:val="none" w:sz="0" w:space="0" w:color="auto"/>
                      </w:divBdr>
                      <w:divsChild>
                        <w:div w:id="1172254204">
                          <w:marLeft w:val="0"/>
                          <w:marRight w:val="0"/>
                          <w:marTop w:val="0"/>
                          <w:marBottom w:val="0"/>
                          <w:divBdr>
                            <w:top w:val="none" w:sz="0" w:space="0" w:color="auto"/>
                            <w:left w:val="none" w:sz="0" w:space="0" w:color="auto"/>
                            <w:bottom w:val="none" w:sz="0" w:space="0" w:color="auto"/>
                            <w:right w:val="none" w:sz="0" w:space="0" w:color="auto"/>
                          </w:divBdr>
                          <w:divsChild>
                            <w:div w:id="1708334697">
                              <w:marLeft w:val="0"/>
                              <w:marRight w:val="0"/>
                              <w:marTop w:val="0"/>
                              <w:marBottom w:val="0"/>
                              <w:divBdr>
                                <w:top w:val="none" w:sz="0" w:space="0" w:color="auto"/>
                                <w:left w:val="none" w:sz="0" w:space="0" w:color="auto"/>
                                <w:bottom w:val="none" w:sz="0" w:space="0" w:color="auto"/>
                                <w:right w:val="none" w:sz="0" w:space="0" w:color="auto"/>
                              </w:divBdr>
                              <w:divsChild>
                                <w:div w:id="1381709647">
                                  <w:marLeft w:val="0"/>
                                  <w:marRight w:val="0"/>
                                  <w:marTop w:val="0"/>
                                  <w:marBottom w:val="0"/>
                                  <w:divBdr>
                                    <w:top w:val="none" w:sz="0" w:space="0" w:color="auto"/>
                                    <w:left w:val="none" w:sz="0" w:space="0" w:color="auto"/>
                                    <w:bottom w:val="none" w:sz="0" w:space="0" w:color="auto"/>
                                    <w:right w:val="none" w:sz="0" w:space="0" w:color="auto"/>
                                  </w:divBdr>
                                  <w:divsChild>
                                    <w:div w:id="1909924802">
                                      <w:marLeft w:val="0"/>
                                      <w:marRight w:val="0"/>
                                      <w:marTop w:val="0"/>
                                      <w:marBottom w:val="0"/>
                                      <w:divBdr>
                                        <w:top w:val="none" w:sz="0" w:space="0" w:color="auto"/>
                                        <w:left w:val="none" w:sz="0" w:space="0" w:color="auto"/>
                                        <w:bottom w:val="none" w:sz="0" w:space="0" w:color="auto"/>
                                        <w:right w:val="none" w:sz="0" w:space="0" w:color="auto"/>
                                      </w:divBdr>
                                      <w:divsChild>
                                        <w:div w:id="1134911578">
                                          <w:marLeft w:val="0"/>
                                          <w:marRight w:val="0"/>
                                          <w:marTop w:val="0"/>
                                          <w:marBottom w:val="0"/>
                                          <w:divBdr>
                                            <w:top w:val="none" w:sz="0" w:space="0" w:color="auto"/>
                                            <w:left w:val="none" w:sz="0" w:space="0" w:color="auto"/>
                                            <w:bottom w:val="none" w:sz="0" w:space="0" w:color="auto"/>
                                            <w:right w:val="none" w:sz="0" w:space="0" w:color="auto"/>
                                          </w:divBdr>
                                          <w:divsChild>
                                            <w:div w:id="1951861485">
                                              <w:marLeft w:val="0"/>
                                              <w:marRight w:val="0"/>
                                              <w:marTop w:val="0"/>
                                              <w:marBottom w:val="0"/>
                                              <w:divBdr>
                                                <w:top w:val="single" w:sz="4" w:space="0" w:color="F5F5F5"/>
                                                <w:left w:val="single" w:sz="4" w:space="0" w:color="F5F5F5"/>
                                                <w:bottom w:val="single" w:sz="4" w:space="0" w:color="F5F5F5"/>
                                                <w:right w:val="single" w:sz="4" w:space="0" w:color="F5F5F5"/>
                                              </w:divBdr>
                                              <w:divsChild>
                                                <w:div w:id="1898273661">
                                                  <w:marLeft w:val="0"/>
                                                  <w:marRight w:val="0"/>
                                                  <w:marTop w:val="0"/>
                                                  <w:marBottom w:val="0"/>
                                                  <w:divBdr>
                                                    <w:top w:val="none" w:sz="0" w:space="0" w:color="auto"/>
                                                    <w:left w:val="none" w:sz="0" w:space="0" w:color="auto"/>
                                                    <w:bottom w:val="none" w:sz="0" w:space="0" w:color="auto"/>
                                                    <w:right w:val="none" w:sz="0" w:space="0" w:color="auto"/>
                                                  </w:divBdr>
                                                  <w:divsChild>
                                                    <w:div w:id="4288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9019097">
      <w:bodyDiv w:val="1"/>
      <w:marLeft w:val="0"/>
      <w:marRight w:val="0"/>
      <w:marTop w:val="0"/>
      <w:marBottom w:val="0"/>
      <w:divBdr>
        <w:top w:val="none" w:sz="0" w:space="0" w:color="auto"/>
        <w:left w:val="none" w:sz="0" w:space="0" w:color="auto"/>
        <w:bottom w:val="none" w:sz="0" w:space="0" w:color="auto"/>
        <w:right w:val="none" w:sz="0" w:space="0" w:color="auto"/>
      </w:divBdr>
      <w:divsChild>
        <w:div w:id="732584234">
          <w:marLeft w:val="0"/>
          <w:marRight w:val="0"/>
          <w:marTop w:val="0"/>
          <w:marBottom w:val="0"/>
          <w:divBdr>
            <w:top w:val="none" w:sz="0" w:space="0" w:color="auto"/>
            <w:left w:val="none" w:sz="0" w:space="0" w:color="auto"/>
            <w:bottom w:val="none" w:sz="0" w:space="0" w:color="auto"/>
            <w:right w:val="none" w:sz="0" w:space="0" w:color="auto"/>
          </w:divBdr>
        </w:div>
      </w:divsChild>
    </w:div>
    <w:div w:id="1259097128">
      <w:bodyDiv w:val="1"/>
      <w:marLeft w:val="0"/>
      <w:marRight w:val="0"/>
      <w:marTop w:val="0"/>
      <w:marBottom w:val="0"/>
      <w:divBdr>
        <w:top w:val="none" w:sz="0" w:space="0" w:color="auto"/>
        <w:left w:val="none" w:sz="0" w:space="0" w:color="auto"/>
        <w:bottom w:val="none" w:sz="0" w:space="0" w:color="auto"/>
        <w:right w:val="none" w:sz="0" w:space="0" w:color="auto"/>
      </w:divBdr>
      <w:divsChild>
        <w:div w:id="1728725262">
          <w:marLeft w:val="0"/>
          <w:marRight w:val="0"/>
          <w:marTop w:val="0"/>
          <w:marBottom w:val="0"/>
          <w:divBdr>
            <w:top w:val="none" w:sz="0" w:space="0" w:color="auto"/>
            <w:left w:val="none" w:sz="0" w:space="0" w:color="auto"/>
            <w:bottom w:val="none" w:sz="0" w:space="0" w:color="auto"/>
            <w:right w:val="none" w:sz="0" w:space="0" w:color="auto"/>
          </w:divBdr>
        </w:div>
      </w:divsChild>
    </w:div>
    <w:div w:id="1260017258">
      <w:bodyDiv w:val="1"/>
      <w:marLeft w:val="0"/>
      <w:marRight w:val="0"/>
      <w:marTop w:val="0"/>
      <w:marBottom w:val="0"/>
      <w:divBdr>
        <w:top w:val="none" w:sz="0" w:space="0" w:color="auto"/>
        <w:left w:val="none" w:sz="0" w:space="0" w:color="auto"/>
        <w:bottom w:val="none" w:sz="0" w:space="0" w:color="auto"/>
        <w:right w:val="none" w:sz="0" w:space="0" w:color="auto"/>
      </w:divBdr>
      <w:divsChild>
        <w:div w:id="34621537">
          <w:marLeft w:val="0"/>
          <w:marRight w:val="0"/>
          <w:marTop w:val="0"/>
          <w:marBottom w:val="0"/>
          <w:divBdr>
            <w:top w:val="none" w:sz="0" w:space="0" w:color="auto"/>
            <w:left w:val="none" w:sz="0" w:space="0" w:color="auto"/>
            <w:bottom w:val="none" w:sz="0" w:space="0" w:color="auto"/>
            <w:right w:val="none" w:sz="0" w:space="0" w:color="auto"/>
          </w:divBdr>
        </w:div>
      </w:divsChild>
    </w:div>
    <w:div w:id="1260483148">
      <w:bodyDiv w:val="1"/>
      <w:marLeft w:val="0"/>
      <w:marRight w:val="0"/>
      <w:marTop w:val="0"/>
      <w:marBottom w:val="0"/>
      <w:divBdr>
        <w:top w:val="none" w:sz="0" w:space="0" w:color="auto"/>
        <w:left w:val="none" w:sz="0" w:space="0" w:color="auto"/>
        <w:bottom w:val="none" w:sz="0" w:space="0" w:color="auto"/>
        <w:right w:val="none" w:sz="0" w:space="0" w:color="auto"/>
      </w:divBdr>
      <w:divsChild>
        <w:div w:id="1163666016">
          <w:marLeft w:val="0"/>
          <w:marRight w:val="0"/>
          <w:marTop w:val="0"/>
          <w:marBottom w:val="0"/>
          <w:divBdr>
            <w:top w:val="none" w:sz="0" w:space="0" w:color="auto"/>
            <w:left w:val="none" w:sz="0" w:space="0" w:color="auto"/>
            <w:bottom w:val="none" w:sz="0" w:space="0" w:color="auto"/>
            <w:right w:val="none" w:sz="0" w:space="0" w:color="auto"/>
          </w:divBdr>
        </w:div>
      </w:divsChild>
    </w:div>
    <w:div w:id="1260992259">
      <w:bodyDiv w:val="1"/>
      <w:marLeft w:val="0"/>
      <w:marRight w:val="0"/>
      <w:marTop w:val="0"/>
      <w:marBottom w:val="0"/>
      <w:divBdr>
        <w:top w:val="none" w:sz="0" w:space="0" w:color="auto"/>
        <w:left w:val="none" w:sz="0" w:space="0" w:color="auto"/>
        <w:bottom w:val="none" w:sz="0" w:space="0" w:color="auto"/>
        <w:right w:val="none" w:sz="0" w:space="0" w:color="auto"/>
      </w:divBdr>
      <w:divsChild>
        <w:div w:id="1360663282">
          <w:marLeft w:val="0"/>
          <w:marRight w:val="0"/>
          <w:marTop w:val="0"/>
          <w:marBottom w:val="0"/>
          <w:divBdr>
            <w:top w:val="none" w:sz="0" w:space="0" w:color="auto"/>
            <w:left w:val="none" w:sz="0" w:space="0" w:color="auto"/>
            <w:bottom w:val="none" w:sz="0" w:space="0" w:color="auto"/>
            <w:right w:val="none" w:sz="0" w:space="0" w:color="auto"/>
          </w:divBdr>
        </w:div>
      </w:divsChild>
    </w:div>
    <w:div w:id="1261141317">
      <w:bodyDiv w:val="1"/>
      <w:marLeft w:val="0"/>
      <w:marRight w:val="0"/>
      <w:marTop w:val="0"/>
      <w:marBottom w:val="0"/>
      <w:divBdr>
        <w:top w:val="none" w:sz="0" w:space="0" w:color="auto"/>
        <w:left w:val="none" w:sz="0" w:space="0" w:color="auto"/>
        <w:bottom w:val="none" w:sz="0" w:space="0" w:color="auto"/>
        <w:right w:val="none" w:sz="0" w:space="0" w:color="auto"/>
      </w:divBdr>
      <w:divsChild>
        <w:div w:id="1318458351">
          <w:marLeft w:val="0"/>
          <w:marRight w:val="0"/>
          <w:marTop w:val="0"/>
          <w:marBottom w:val="0"/>
          <w:divBdr>
            <w:top w:val="none" w:sz="0" w:space="0" w:color="auto"/>
            <w:left w:val="none" w:sz="0" w:space="0" w:color="auto"/>
            <w:bottom w:val="none" w:sz="0" w:space="0" w:color="auto"/>
            <w:right w:val="none" w:sz="0" w:space="0" w:color="auto"/>
          </w:divBdr>
          <w:divsChild>
            <w:div w:id="1781023397">
              <w:marLeft w:val="0"/>
              <w:marRight w:val="0"/>
              <w:marTop w:val="0"/>
              <w:marBottom w:val="0"/>
              <w:divBdr>
                <w:top w:val="none" w:sz="0" w:space="0" w:color="auto"/>
                <w:left w:val="none" w:sz="0" w:space="0" w:color="auto"/>
                <w:bottom w:val="none" w:sz="0" w:space="0" w:color="auto"/>
                <w:right w:val="none" w:sz="0" w:space="0" w:color="auto"/>
              </w:divBdr>
              <w:divsChild>
                <w:div w:id="313264308">
                  <w:marLeft w:val="0"/>
                  <w:marRight w:val="0"/>
                  <w:marTop w:val="0"/>
                  <w:marBottom w:val="0"/>
                  <w:divBdr>
                    <w:top w:val="none" w:sz="0" w:space="0" w:color="auto"/>
                    <w:left w:val="none" w:sz="0" w:space="0" w:color="auto"/>
                    <w:bottom w:val="none" w:sz="0" w:space="0" w:color="auto"/>
                    <w:right w:val="none" w:sz="0" w:space="0" w:color="auto"/>
                  </w:divBdr>
                  <w:divsChild>
                    <w:div w:id="1348797200">
                      <w:marLeft w:val="0"/>
                      <w:marRight w:val="0"/>
                      <w:marTop w:val="0"/>
                      <w:marBottom w:val="0"/>
                      <w:divBdr>
                        <w:top w:val="none" w:sz="0" w:space="0" w:color="auto"/>
                        <w:left w:val="none" w:sz="0" w:space="0" w:color="auto"/>
                        <w:bottom w:val="none" w:sz="0" w:space="0" w:color="auto"/>
                        <w:right w:val="none" w:sz="0" w:space="0" w:color="auto"/>
                      </w:divBdr>
                      <w:divsChild>
                        <w:div w:id="414938286">
                          <w:marLeft w:val="-225"/>
                          <w:marRight w:val="0"/>
                          <w:marTop w:val="0"/>
                          <w:marBottom w:val="0"/>
                          <w:divBdr>
                            <w:top w:val="none" w:sz="0" w:space="0" w:color="auto"/>
                            <w:left w:val="none" w:sz="0" w:space="0" w:color="auto"/>
                            <w:bottom w:val="none" w:sz="0" w:space="0" w:color="auto"/>
                            <w:right w:val="none" w:sz="0" w:space="0" w:color="auto"/>
                          </w:divBdr>
                          <w:divsChild>
                            <w:div w:id="555970785">
                              <w:marLeft w:val="1500"/>
                              <w:marRight w:val="1500"/>
                              <w:marTop w:val="0"/>
                              <w:marBottom w:val="0"/>
                              <w:divBdr>
                                <w:top w:val="none" w:sz="0" w:space="0" w:color="auto"/>
                                <w:left w:val="none" w:sz="0" w:space="0" w:color="auto"/>
                                <w:bottom w:val="none" w:sz="0" w:space="0" w:color="auto"/>
                                <w:right w:val="none" w:sz="0" w:space="0" w:color="auto"/>
                              </w:divBdr>
                              <w:divsChild>
                                <w:div w:id="2063405281">
                                  <w:marLeft w:val="0"/>
                                  <w:marRight w:val="0"/>
                                  <w:marTop w:val="0"/>
                                  <w:marBottom w:val="345"/>
                                  <w:divBdr>
                                    <w:top w:val="none" w:sz="0" w:space="0" w:color="auto"/>
                                    <w:left w:val="none" w:sz="0" w:space="0" w:color="auto"/>
                                    <w:bottom w:val="none" w:sz="0" w:space="0" w:color="auto"/>
                                    <w:right w:val="none" w:sz="0" w:space="0" w:color="auto"/>
                                  </w:divBdr>
                                  <w:divsChild>
                                    <w:div w:id="6978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984808">
      <w:bodyDiv w:val="1"/>
      <w:marLeft w:val="0"/>
      <w:marRight w:val="0"/>
      <w:marTop w:val="0"/>
      <w:marBottom w:val="0"/>
      <w:divBdr>
        <w:top w:val="none" w:sz="0" w:space="0" w:color="auto"/>
        <w:left w:val="none" w:sz="0" w:space="0" w:color="auto"/>
        <w:bottom w:val="none" w:sz="0" w:space="0" w:color="auto"/>
        <w:right w:val="none" w:sz="0" w:space="0" w:color="auto"/>
      </w:divBdr>
      <w:divsChild>
        <w:div w:id="892544188">
          <w:marLeft w:val="0"/>
          <w:marRight w:val="0"/>
          <w:marTop w:val="0"/>
          <w:marBottom w:val="0"/>
          <w:divBdr>
            <w:top w:val="none" w:sz="0" w:space="0" w:color="auto"/>
            <w:left w:val="none" w:sz="0" w:space="0" w:color="auto"/>
            <w:bottom w:val="none" w:sz="0" w:space="0" w:color="auto"/>
            <w:right w:val="none" w:sz="0" w:space="0" w:color="auto"/>
          </w:divBdr>
          <w:divsChild>
            <w:div w:id="918251625">
              <w:marLeft w:val="0"/>
              <w:marRight w:val="0"/>
              <w:marTop w:val="0"/>
              <w:marBottom w:val="0"/>
              <w:divBdr>
                <w:top w:val="none" w:sz="0" w:space="0" w:color="auto"/>
                <w:left w:val="none" w:sz="0" w:space="0" w:color="auto"/>
                <w:bottom w:val="none" w:sz="0" w:space="0" w:color="auto"/>
                <w:right w:val="none" w:sz="0" w:space="0" w:color="auto"/>
              </w:divBdr>
              <w:divsChild>
                <w:div w:id="1438139758">
                  <w:marLeft w:val="0"/>
                  <w:marRight w:val="0"/>
                  <w:marTop w:val="0"/>
                  <w:marBottom w:val="0"/>
                  <w:divBdr>
                    <w:top w:val="none" w:sz="0" w:space="0" w:color="auto"/>
                    <w:left w:val="none" w:sz="0" w:space="0" w:color="auto"/>
                    <w:bottom w:val="none" w:sz="0" w:space="0" w:color="auto"/>
                    <w:right w:val="none" w:sz="0" w:space="0" w:color="auto"/>
                  </w:divBdr>
                  <w:divsChild>
                    <w:div w:id="1762527502">
                      <w:marLeft w:val="0"/>
                      <w:marRight w:val="0"/>
                      <w:marTop w:val="0"/>
                      <w:marBottom w:val="0"/>
                      <w:divBdr>
                        <w:top w:val="none" w:sz="0" w:space="0" w:color="auto"/>
                        <w:left w:val="none" w:sz="0" w:space="0" w:color="auto"/>
                        <w:bottom w:val="none" w:sz="0" w:space="0" w:color="auto"/>
                        <w:right w:val="none" w:sz="0" w:space="0" w:color="auto"/>
                      </w:divBdr>
                      <w:divsChild>
                        <w:div w:id="1126237554">
                          <w:marLeft w:val="-225"/>
                          <w:marRight w:val="0"/>
                          <w:marTop w:val="0"/>
                          <w:marBottom w:val="0"/>
                          <w:divBdr>
                            <w:top w:val="none" w:sz="0" w:space="0" w:color="auto"/>
                            <w:left w:val="none" w:sz="0" w:space="0" w:color="auto"/>
                            <w:bottom w:val="none" w:sz="0" w:space="0" w:color="auto"/>
                            <w:right w:val="none" w:sz="0" w:space="0" w:color="auto"/>
                          </w:divBdr>
                          <w:divsChild>
                            <w:div w:id="337924610">
                              <w:marLeft w:val="1500"/>
                              <w:marRight w:val="1500"/>
                              <w:marTop w:val="0"/>
                              <w:marBottom w:val="0"/>
                              <w:divBdr>
                                <w:top w:val="none" w:sz="0" w:space="0" w:color="auto"/>
                                <w:left w:val="none" w:sz="0" w:space="0" w:color="auto"/>
                                <w:bottom w:val="none" w:sz="0" w:space="0" w:color="auto"/>
                                <w:right w:val="none" w:sz="0" w:space="0" w:color="auto"/>
                              </w:divBdr>
                              <w:divsChild>
                                <w:div w:id="1245528389">
                                  <w:marLeft w:val="0"/>
                                  <w:marRight w:val="0"/>
                                  <w:marTop w:val="0"/>
                                  <w:marBottom w:val="345"/>
                                  <w:divBdr>
                                    <w:top w:val="none" w:sz="0" w:space="0" w:color="auto"/>
                                    <w:left w:val="none" w:sz="0" w:space="0" w:color="auto"/>
                                    <w:bottom w:val="none" w:sz="0" w:space="0" w:color="auto"/>
                                    <w:right w:val="none" w:sz="0" w:space="0" w:color="auto"/>
                                  </w:divBdr>
                                  <w:divsChild>
                                    <w:div w:id="4272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44492">
      <w:bodyDiv w:val="1"/>
      <w:marLeft w:val="0"/>
      <w:marRight w:val="0"/>
      <w:marTop w:val="0"/>
      <w:marBottom w:val="0"/>
      <w:divBdr>
        <w:top w:val="none" w:sz="0" w:space="0" w:color="auto"/>
        <w:left w:val="none" w:sz="0" w:space="0" w:color="auto"/>
        <w:bottom w:val="none" w:sz="0" w:space="0" w:color="auto"/>
        <w:right w:val="none" w:sz="0" w:space="0" w:color="auto"/>
      </w:divBdr>
      <w:divsChild>
        <w:div w:id="1454207770">
          <w:marLeft w:val="0"/>
          <w:marRight w:val="0"/>
          <w:marTop w:val="0"/>
          <w:marBottom w:val="0"/>
          <w:divBdr>
            <w:top w:val="none" w:sz="0" w:space="0" w:color="auto"/>
            <w:left w:val="none" w:sz="0" w:space="0" w:color="auto"/>
            <w:bottom w:val="none" w:sz="0" w:space="0" w:color="auto"/>
            <w:right w:val="none" w:sz="0" w:space="0" w:color="auto"/>
          </w:divBdr>
        </w:div>
      </w:divsChild>
    </w:div>
    <w:div w:id="1262765681">
      <w:bodyDiv w:val="1"/>
      <w:marLeft w:val="0"/>
      <w:marRight w:val="0"/>
      <w:marTop w:val="0"/>
      <w:marBottom w:val="0"/>
      <w:divBdr>
        <w:top w:val="none" w:sz="0" w:space="0" w:color="auto"/>
        <w:left w:val="none" w:sz="0" w:space="0" w:color="auto"/>
        <w:bottom w:val="none" w:sz="0" w:space="0" w:color="auto"/>
        <w:right w:val="none" w:sz="0" w:space="0" w:color="auto"/>
      </w:divBdr>
      <w:divsChild>
        <w:div w:id="1976138869">
          <w:marLeft w:val="0"/>
          <w:marRight w:val="0"/>
          <w:marTop w:val="0"/>
          <w:marBottom w:val="0"/>
          <w:divBdr>
            <w:top w:val="none" w:sz="0" w:space="0" w:color="auto"/>
            <w:left w:val="none" w:sz="0" w:space="0" w:color="auto"/>
            <w:bottom w:val="none" w:sz="0" w:space="0" w:color="auto"/>
            <w:right w:val="none" w:sz="0" w:space="0" w:color="auto"/>
          </w:divBdr>
        </w:div>
      </w:divsChild>
    </w:div>
    <w:div w:id="1262881704">
      <w:bodyDiv w:val="1"/>
      <w:marLeft w:val="0"/>
      <w:marRight w:val="0"/>
      <w:marTop w:val="0"/>
      <w:marBottom w:val="0"/>
      <w:divBdr>
        <w:top w:val="none" w:sz="0" w:space="0" w:color="auto"/>
        <w:left w:val="none" w:sz="0" w:space="0" w:color="auto"/>
        <w:bottom w:val="none" w:sz="0" w:space="0" w:color="auto"/>
        <w:right w:val="none" w:sz="0" w:space="0" w:color="auto"/>
      </w:divBdr>
      <w:divsChild>
        <w:div w:id="1390113919">
          <w:marLeft w:val="0"/>
          <w:marRight w:val="0"/>
          <w:marTop w:val="0"/>
          <w:marBottom w:val="0"/>
          <w:divBdr>
            <w:top w:val="none" w:sz="0" w:space="0" w:color="auto"/>
            <w:left w:val="none" w:sz="0" w:space="0" w:color="auto"/>
            <w:bottom w:val="none" w:sz="0" w:space="0" w:color="auto"/>
            <w:right w:val="none" w:sz="0" w:space="0" w:color="auto"/>
          </w:divBdr>
        </w:div>
      </w:divsChild>
    </w:div>
    <w:div w:id="1262882066">
      <w:bodyDiv w:val="1"/>
      <w:marLeft w:val="0"/>
      <w:marRight w:val="0"/>
      <w:marTop w:val="0"/>
      <w:marBottom w:val="0"/>
      <w:divBdr>
        <w:top w:val="none" w:sz="0" w:space="0" w:color="auto"/>
        <w:left w:val="none" w:sz="0" w:space="0" w:color="auto"/>
        <w:bottom w:val="none" w:sz="0" w:space="0" w:color="auto"/>
        <w:right w:val="none" w:sz="0" w:space="0" w:color="auto"/>
      </w:divBdr>
      <w:divsChild>
        <w:div w:id="93670474">
          <w:marLeft w:val="0"/>
          <w:marRight w:val="0"/>
          <w:marTop w:val="0"/>
          <w:marBottom w:val="0"/>
          <w:divBdr>
            <w:top w:val="none" w:sz="0" w:space="0" w:color="auto"/>
            <w:left w:val="none" w:sz="0" w:space="0" w:color="auto"/>
            <w:bottom w:val="none" w:sz="0" w:space="0" w:color="auto"/>
            <w:right w:val="none" w:sz="0" w:space="0" w:color="auto"/>
          </w:divBdr>
          <w:divsChild>
            <w:div w:id="1181045886">
              <w:marLeft w:val="0"/>
              <w:marRight w:val="0"/>
              <w:marTop w:val="0"/>
              <w:marBottom w:val="0"/>
              <w:divBdr>
                <w:top w:val="none" w:sz="0" w:space="0" w:color="auto"/>
                <w:left w:val="none" w:sz="0" w:space="0" w:color="auto"/>
                <w:bottom w:val="none" w:sz="0" w:space="0" w:color="auto"/>
                <w:right w:val="none" w:sz="0" w:space="0" w:color="auto"/>
              </w:divBdr>
              <w:divsChild>
                <w:div w:id="1095247006">
                  <w:marLeft w:val="0"/>
                  <w:marRight w:val="0"/>
                  <w:marTop w:val="0"/>
                  <w:marBottom w:val="0"/>
                  <w:divBdr>
                    <w:top w:val="none" w:sz="0" w:space="0" w:color="auto"/>
                    <w:left w:val="none" w:sz="0" w:space="0" w:color="auto"/>
                    <w:bottom w:val="none" w:sz="0" w:space="0" w:color="auto"/>
                    <w:right w:val="none" w:sz="0" w:space="0" w:color="auto"/>
                  </w:divBdr>
                  <w:divsChild>
                    <w:div w:id="774444692">
                      <w:marLeft w:val="0"/>
                      <w:marRight w:val="0"/>
                      <w:marTop w:val="0"/>
                      <w:marBottom w:val="0"/>
                      <w:divBdr>
                        <w:top w:val="none" w:sz="0" w:space="0" w:color="auto"/>
                        <w:left w:val="none" w:sz="0" w:space="0" w:color="auto"/>
                        <w:bottom w:val="none" w:sz="0" w:space="0" w:color="auto"/>
                        <w:right w:val="none" w:sz="0" w:space="0" w:color="auto"/>
                      </w:divBdr>
                      <w:divsChild>
                        <w:div w:id="1781607281">
                          <w:marLeft w:val="0"/>
                          <w:marRight w:val="0"/>
                          <w:marTop w:val="0"/>
                          <w:marBottom w:val="0"/>
                          <w:divBdr>
                            <w:top w:val="none" w:sz="0" w:space="0" w:color="auto"/>
                            <w:left w:val="none" w:sz="0" w:space="0" w:color="auto"/>
                            <w:bottom w:val="none" w:sz="0" w:space="0" w:color="auto"/>
                            <w:right w:val="none" w:sz="0" w:space="0" w:color="auto"/>
                          </w:divBdr>
                          <w:divsChild>
                            <w:div w:id="479730022">
                              <w:marLeft w:val="0"/>
                              <w:marRight w:val="0"/>
                              <w:marTop w:val="0"/>
                              <w:marBottom w:val="0"/>
                              <w:divBdr>
                                <w:top w:val="none" w:sz="0" w:space="0" w:color="auto"/>
                                <w:left w:val="none" w:sz="0" w:space="0" w:color="auto"/>
                                <w:bottom w:val="none" w:sz="0" w:space="0" w:color="auto"/>
                                <w:right w:val="none" w:sz="0" w:space="0" w:color="auto"/>
                              </w:divBdr>
                              <w:divsChild>
                                <w:div w:id="1647855408">
                                  <w:marLeft w:val="0"/>
                                  <w:marRight w:val="0"/>
                                  <w:marTop w:val="0"/>
                                  <w:marBottom w:val="0"/>
                                  <w:divBdr>
                                    <w:top w:val="none" w:sz="0" w:space="0" w:color="auto"/>
                                    <w:left w:val="none" w:sz="0" w:space="0" w:color="auto"/>
                                    <w:bottom w:val="none" w:sz="0" w:space="0" w:color="auto"/>
                                    <w:right w:val="none" w:sz="0" w:space="0" w:color="auto"/>
                                  </w:divBdr>
                                  <w:divsChild>
                                    <w:div w:id="269437326">
                                      <w:marLeft w:val="0"/>
                                      <w:marRight w:val="0"/>
                                      <w:marTop w:val="0"/>
                                      <w:marBottom w:val="0"/>
                                      <w:divBdr>
                                        <w:top w:val="single" w:sz="4" w:space="0" w:color="F5F5F5"/>
                                        <w:left w:val="single" w:sz="4" w:space="0" w:color="F5F5F5"/>
                                        <w:bottom w:val="single" w:sz="4" w:space="0" w:color="F5F5F5"/>
                                        <w:right w:val="single" w:sz="4" w:space="0" w:color="F5F5F5"/>
                                      </w:divBdr>
                                      <w:divsChild>
                                        <w:div w:id="157119166">
                                          <w:marLeft w:val="0"/>
                                          <w:marRight w:val="0"/>
                                          <w:marTop w:val="0"/>
                                          <w:marBottom w:val="0"/>
                                          <w:divBdr>
                                            <w:top w:val="none" w:sz="0" w:space="0" w:color="auto"/>
                                            <w:left w:val="none" w:sz="0" w:space="0" w:color="auto"/>
                                            <w:bottom w:val="none" w:sz="0" w:space="0" w:color="auto"/>
                                            <w:right w:val="none" w:sz="0" w:space="0" w:color="auto"/>
                                          </w:divBdr>
                                          <w:divsChild>
                                            <w:div w:id="10636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494930">
      <w:bodyDiv w:val="1"/>
      <w:marLeft w:val="0"/>
      <w:marRight w:val="0"/>
      <w:marTop w:val="0"/>
      <w:marBottom w:val="0"/>
      <w:divBdr>
        <w:top w:val="none" w:sz="0" w:space="0" w:color="auto"/>
        <w:left w:val="none" w:sz="0" w:space="0" w:color="auto"/>
        <w:bottom w:val="none" w:sz="0" w:space="0" w:color="auto"/>
        <w:right w:val="none" w:sz="0" w:space="0" w:color="auto"/>
      </w:divBdr>
      <w:divsChild>
        <w:div w:id="7562285">
          <w:marLeft w:val="0"/>
          <w:marRight w:val="0"/>
          <w:marTop w:val="0"/>
          <w:marBottom w:val="0"/>
          <w:divBdr>
            <w:top w:val="none" w:sz="0" w:space="0" w:color="auto"/>
            <w:left w:val="none" w:sz="0" w:space="0" w:color="auto"/>
            <w:bottom w:val="none" w:sz="0" w:space="0" w:color="auto"/>
            <w:right w:val="none" w:sz="0" w:space="0" w:color="auto"/>
          </w:divBdr>
          <w:divsChild>
            <w:div w:id="732696090">
              <w:marLeft w:val="0"/>
              <w:marRight w:val="0"/>
              <w:marTop w:val="0"/>
              <w:marBottom w:val="0"/>
              <w:divBdr>
                <w:top w:val="none" w:sz="0" w:space="0" w:color="auto"/>
                <w:left w:val="none" w:sz="0" w:space="0" w:color="auto"/>
                <w:bottom w:val="none" w:sz="0" w:space="0" w:color="auto"/>
                <w:right w:val="none" w:sz="0" w:space="0" w:color="auto"/>
              </w:divBdr>
              <w:divsChild>
                <w:div w:id="1855800966">
                  <w:marLeft w:val="0"/>
                  <w:marRight w:val="0"/>
                  <w:marTop w:val="0"/>
                  <w:marBottom w:val="0"/>
                  <w:divBdr>
                    <w:top w:val="none" w:sz="0" w:space="0" w:color="auto"/>
                    <w:left w:val="none" w:sz="0" w:space="0" w:color="auto"/>
                    <w:bottom w:val="none" w:sz="0" w:space="0" w:color="auto"/>
                    <w:right w:val="none" w:sz="0" w:space="0" w:color="auto"/>
                  </w:divBdr>
                  <w:divsChild>
                    <w:div w:id="1663199482">
                      <w:marLeft w:val="0"/>
                      <w:marRight w:val="0"/>
                      <w:marTop w:val="0"/>
                      <w:marBottom w:val="0"/>
                      <w:divBdr>
                        <w:top w:val="none" w:sz="0" w:space="0" w:color="auto"/>
                        <w:left w:val="none" w:sz="0" w:space="0" w:color="auto"/>
                        <w:bottom w:val="none" w:sz="0" w:space="0" w:color="auto"/>
                        <w:right w:val="none" w:sz="0" w:space="0" w:color="auto"/>
                      </w:divBdr>
                      <w:divsChild>
                        <w:div w:id="1784228859">
                          <w:marLeft w:val="0"/>
                          <w:marRight w:val="0"/>
                          <w:marTop w:val="0"/>
                          <w:marBottom w:val="0"/>
                          <w:divBdr>
                            <w:top w:val="none" w:sz="0" w:space="0" w:color="auto"/>
                            <w:left w:val="none" w:sz="0" w:space="0" w:color="auto"/>
                            <w:bottom w:val="none" w:sz="0" w:space="0" w:color="auto"/>
                            <w:right w:val="none" w:sz="0" w:space="0" w:color="auto"/>
                          </w:divBdr>
                          <w:divsChild>
                            <w:div w:id="2030139937">
                              <w:marLeft w:val="0"/>
                              <w:marRight w:val="0"/>
                              <w:marTop w:val="0"/>
                              <w:marBottom w:val="0"/>
                              <w:divBdr>
                                <w:top w:val="none" w:sz="0" w:space="0" w:color="auto"/>
                                <w:left w:val="none" w:sz="0" w:space="0" w:color="auto"/>
                                <w:bottom w:val="none" w:sz="0" w:space="0" w:color="auto"/>
                                <w:right w:val="none" w:sz="0" w:space="0" w:color="auto"/>
                              </w:divBdr>
                              <w:divsChild>
                                <w:div w:id="1711953272">
                                  <w:marLeft w:val="0"/>
                                  <w:marRight w:val="0"/>
                                  <w:marTop w:val="0"/>
                                  <w:marBottom w:val="0"/>
                                  <w:divBdr>
                                    <w:top w:val="none" w:sz="0" w:space="0" w:color="auto"/>
                                    <w:left w:val="none" w:sz="0" w:space="0" w:color="auto"/>
                                    <w:bottom w:val="none" w:sz="0" w:space="0" w:color="auto"/>
                                    <w:right w:val="none" w:sz="0" w:space="0" w:color="auto"/>
                                  </w:divBdr>
                                  <w:divsChild>
                                    <w:div w:id="397900327">
                                      <w:marLeft w:val="0"/>
                                      <w:marRight w:val="0"/>
                                      <w:marTop w:val="0"/>
                                      <w:marBottom w:val="0"/>
                                      <w:divBdr>
                                        <w:top w:val="single" w:sz="4" w:space="0" w:color="F5F5F5"/>
                                        <w:left w:val="single" w:sz="4" w:space="0" w:color="F5F5F5"/>
                                        <w:bottom w:val="single" w:sz="4" w:space="0" w:color="F5F5F5"/>
                                        <w:right w:val="single" w:sz="4" w:space="0" w:color="F5F5F5"/>
                                      </w:divBdr>
                                      <w:divsChild>
                                        <w:div w:id="1043872389">
                                          <w:marLeft w:val="0"/>
                                          <w:marRight w:val="0"/>
                                          <w:marTop w:val="0"/>
                                          <w:marBottom w:val="0"/>
                                          <w:divBdr>
                                            <w:top w:val="none" w:sz="0" w:space="0" w:color="auto"/>
                                            <w:left w:val="none" w:sz="0" w:space="0" w:color="auto"/>
                                            <w:bottom w:val="none" w:sz="0" w:space="0" w:color="auto"/>
                                            <w:right w:val="none" w:sz="0" w:space="0" w:color="auto"/>
                                          </w:divBdr>
                                          <w:divsChild>
                                            <w:div w:id="11211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537601">
      <w:bodyDiv w:val="1"/>
      <w:marLeft w:val="0"/>
      <w:marRight w:val="0"/>
      <w:marTop w:val="0"/>
      <w:marBottom w:val="0"/>
      <w:divBdr>
        <w:top w:val="none" w:sz="0" w:space="0" w:color="auto"/>
        <w:left w:val="none" w:sz="0" w:space="0" w:color="auto"/>
        <w:bottom w:val="none" w:sz="0" w:space="0" w:color="auto"/>
        <w:right w:val="none" w:sz="0" w:space="0" w:color="auto"/>
      </w:divBdr>
      <w:divsChild>
        <w:div w:id="414396378">
          <w:marLeft w:val="0"/>
          <w:marRight w:val="0"/>
          <w:marTop w:val="0"/>
          <w:marBottom w:val="0"/>
          <w:divBdr>
            <w:top w:val="none" w:sz="0" w:space="0" w:color="auto"/>
            <w:left w:val="none" w:sz="0" w:space="0" w:color="auto"/>
            <w:bottom w:val="none" w:sz="0" w:space="0" w:color="auto"/>
            <w:right w:val="none" w:sz="0" w:space="0" w:color="auto"/>
          </w:divBdr>
        </w:div>
      </w:divsChild>
    </w:div>
    <w:div w:id="1267732886">
      <w:bodyDiv w:val="1"/>
      <w:marLeft w:val="0"/>
      <w:marRight w:val="0"/>
      <w:marTop w:val="0"/>
      <w:marBottom w:val="0"/>
      <w:divBdr>
        <w:top w:val="none" w:sz="0" w:space="0" w:color="auto"/>
        <w:left w:val="none" w:sz="0" w:space="0" w:color="auto"/>
        <w:bottom w:val="none" w:sz="0" w:space="0" w:color="auto"/>
        <w:right w:val="none" w:sz="0" w:space="0" w:color="auto"/>
      </w:divBdr>
      <w:divsChild>
        <w:div w:id="1539733891">
          <w:marLeft w:val="0"/>
          <w:marRight w:val="0"/>
          <w:marTop w:val="0"/>
          <w:marBottom w:val="0"/>
          <w:divBdr>
            <w:top w:val="none" w:sz="0" w:space="0" w:color="auto"/>
            <w:left w:val="none" w:sz="0" w:space="0" w:color="auto"/>
            <w:bottom w:val="none" w:sz="0" w:space="0" w:color="auto"/>
            <w:right w:val="none" w:sz="0" w:space="0" w:color="auto"/>
          </w:divBdr>
        </w:div>
      </w:divsChild>
    </w:div>
    <w:div w:id="1269117894">
      <w:bodyDiv w:val="1"/>
      <w:marLeft w:val="0"/>
      <w:marRight w:val="0"/>
      <w:marTop w:val="0"/>
      <w:marBottom w:val="0"/>
      <w:divBdr>
        <w:top w:val="none" w:sz="0" w:space="0" w:color="auto"/>
        <w:left w:val="none" w:sz="0" w:space="0" w:color="auto"/>
        <w:bottom w:val="none" w:sz="0" w:space="0" w:color="auto"/>
        <w:right w:val="none" w:sz="0" w:space="0" w:color="auto"/>
      </w:divBdr>
      <w:divsChild>
        <w:div w:id="1744840578">
          <w:marLeft w:val="0"/>
          <w:marRight w:val="0"/>
          <w:marTop w:val="0"/>
          <w:marBottom w:val="0"/>
          <w:divBdr>
            <w:top w:val="none" w:sz="0" w:space="0" w:color="auto"/>
            <w:left w:val="none" w:sz="0" w:space="0" w:color="auto"/>
            <w:bottom w:val="none" w:sz="0" w:space="0" w:color="auto"/>
            <w:right w:val="none" w:sz="0" w:space="0" w:color="auto"/>
          </w:divBdr>
        </w:div>
      </w:divsChild>
    </w:div>
    <w:div w:id="1269503942">
      <w:bodyDiv w:val="1"/>
      <w:marLeft w:val="0"/>
      <w:marRight w:val="0"/>
      <w:marTop w:val="0"/>
      <w:marBottom w:val="0"/>
      <w:divBdr>
        <w:top w:val="none" w:sz="0" w:space="0" w:color="auto"/>
        <w:left w:val="none" w:sz="0" w:space="0" w:color="auto"/>
        <w:bottom w:val="none" w:sz="0" w:space="0" w:color="auto"/>
        <w:right w:val="none" w:sz="0" w:space="0" w:color="auto"/>
      </w:divBdr>
      <w:divsChild>
        <w:div w:id="2040347711">
          <w:marLeft w:val="0"/>
          <w:marRight w:val="0"/>
          <w:marTop w:val="0"/>
          <w:marBottom w:val="0"/>
          <w:divBdr>
            <w:top w:val="none" w:sz="0" w:space="0" w:color="auto"/>
            <w:left w:val="none" w:sz="0" w:space="0" w:color="auto"/>
            <w:bottom w:val="none" w:sz="0" w:space="0" w:color="auto"/>
            <w:right w:val="none" w:sz="0" w:space="0" w:color="auto"/>
          </w:divBdr>
        </w:div>
      </w:divsChild>
    </w:div>
    <w:div w:id="1270547580">
      <w:bodyDiv w:val="1"/>
      <w:marLeft w:val="0"/>
      <w:marRight w:val="0"/>
      <w:marTop w:val="0"/>
      <w:marBottom w:val="0"/>
      <w:divBdr>
        <w:top w:val="none" w:sz="0" w:space="0" w:color="auto"/>
        <w:left w:val="none" w:sz="0" w:space="0" w:color="auto"/>
        <w:bottom w:val="none" w:sz="0" w:space="0" w:color="auto"/>
        <w:right w:val="none" w:sz="0" w:space="0" w:color="auto"/>
      </w:divBdr>
      <w:divsChild>
        <w:div w:id="1443190672">
          <w:marLeft w:val="0"/>
          <w:marRight w:val="0"/>
          <w:marTop w:val="0"/>
          <w:marBottom w:val="0"/>
          <w:divBdr>
            <w:top w:val="none" w:sz="0" w:space="0" w:color="auto"/>
            <w:left w:val="none" w:sz="0" w:space="0" w:color="auto"/>
            <w:bottom w:val="none" w:sz="0" w:space="0" w:color="auto"/>
            <w:right w:val="none" w:sz="0" w:space="0" w:color="auto"/>
          </w:divBdr>
        </w:div>
      </w:divsChild>
    </w:div>
    <w:div w:id="1270698996">
      <w:bodyDiv w:val="1"/>
      <w:marLeft w:val="0"/>
      <w:marRight w:val="0"/>
      <w:marTop w:val="0"/>
      <w:marBottom w:val="0"/>
      <w:divBdr>
        <w:top w:val="none" w:sz="0" w:space="0" w:color="auto"/>
        <w:left w:val="none" w:sz="0" w:space="0" w:color="auto"/>
        <w:bottom w:val="none" w:sz="0" w:space="0" w:color="auto"/>
        <w:right w:val="none" w:sz="0" w:space="0" w:color="auto"/>
      </w:divBdr>
      <w:divsChild>
        <w:div w:id="427238097">
          <w:marLeft w:val="0"/>
          <w:marRight w:val="0"/>
          <w:marTop w:val="0"/>
          <w:marBottom w:val="0"/>
          <w:divBdr>
            <w:top w:val="none" w:sz="0" w:space="0" w:color="auto"/>
            <w:left w:val="none" w:sz="0" w:space="0" w:color="auto"/>
            <w:bottom w:val="none" w:sz="0" w:space="0" w:color="auto"/>
            <w:right w:val="none" w:sz="0" w:space="0" w:color="auto"/>
          </w:divBdr>
          <w:divsChild>
            <w:div w:id="1552572970">
              <w:marLeft w:val="0"/>
              <w:marRight w:val="0"/>
              <w:marTop w:val="0"/>
              <w:marBottom w:val="0"/>
              <w:divBdr>
                <w:top w:val="none" w:sz="0" w:space="0" w:color="auto"/>
                <w:left w:val="none" w:sz="0" w:space="0" w:color="auto"/>
                <w:bottom w:val="none" w:sz="0" w:space="0" w:color="auto"/>
                <w:right w:val="none" w:sz="0" w:space="0" w:color="auto"/>
              </w:divBdr>
              <w:divsChild>
                <w:div w:id="1653216129">
                  <w:marLeft w:val="0"/>
                  <w:marRight w:val="0"/>
                  <w:marTop w:val="0"/>
                  <w:marBottom w:val="0"/>
                  <w:divBdr>
                    <w:top w:val="none" w:sz="0" w:space="0" w:color="auto"/>
                    <w:left w:val="none" w:sz="0" w:space="0" w:color="auto"/>
                    <w:bottom w:val="none" w:sz="0" w:space="0" w:color="auto"/>
                    <w:right w:val="none" w:sz="0" w:space="0" w:color="auto"/>
                  </w:divBdr>
                  <w:divsChild>
                    <w:div w:id="1441024321">
                      <w:marLeft w:val="0"/>
                      <w:marRight w:val="0"/>
                      <w:marTop w:val="0"/>
                      <w:marBottom w:val="0"/>
                      <w:divBdr>
                        <w:top w:val="none" w:sz="0" w:space="0" w:color="auto"/>
                        <w:left w:val="none" w:sz="0" w:space="0" w:color="auto"/>
                        <w:bottom w:val="none" w:sz="0" w:space="0" w:color="auto"/>
                        <w:right w:val="none" w:sz="0" w:space="0" w:color="auto"/>
                      </w:divBdr>
                      <w:divsChild>
                        <w:div w:id="1121270286">
                          <w:marLeft w:val="0"/>
                          <w:marRight w:val="0"/>
                          <w:marTop w:val="0"/>
                          <w:marBottom w:val="0"/>
                          <w:divBdr>
                            <w:top w:val="none" w:sz="0" w:space="0" w:color="auto"/>
                            <w:left w:val="none" w:sz="0" w:space="0" w:color="auto"/>
                            <w:bottom w:val="none" w:sz="0" w:space="0" w:color="auto"/>
                            <w:right w:val="none" w:sz="0" w:space="0" w:color="auto"/>
                          </w:divBdr>
                          <w:divsChild>
                            <w:div w:id="209147281">
                              <w:marLeft w:val="0"/>
                              <w:marRight w:val="0"/>
                              <w:marTop w:val="0"/>
                              <w:marBottom w:val="0"/>
                              <w:divBdr>
                                <w:top w:val="none" w:sz="0" w:space="0" w:color="auto"/>
                                <w:left w:val="none" w:sz="0" w:space="0" w:color="auto"/>
                                <w:bottom w:val="none" w:sz="0" w:space="0" w:color="auto"/>
                                <w:right w:val="none" w:sz="0" w:space="0" w:color="auto"/>
                              </w:divBdr>
                              <w:divsChild>
                                <w:div w:id="1495489432">
                                  <w:marLeft w:val="0"/>
                                  <w:marRight w:val="0"/>
                                  <w:marTop w:val="0"/>
                                  <w:marBottom w:val="0"/>
                                  <w:divBdr>
                                    <w:top w:val="none" w:sz="0" w:space="0" w:color="auto"/>
                                    <w:left w:val="none" w:sz="0" w:space="0" w:color="auto"/>
                                    <w:bottom w:val="none" w:sz="0" w:space="0" w:color="auto"/>
                                    <w:right w:val="none" w:sz="0" w:space="0" w:color="auto"/>
                                  </w:divBdr>
                                  <w:divsChild>
                                    <w:div w:id="1082335330">
                                      <w:marLeft w:val="0"/>
                                      <w:marRight w:val="0"/>
                                      <w:marTop w:val="0"/>
                                      <w:marBottom w:val="0"/>
                                      <w:divBdr>
                                        <w:top w:val="none" w:sz="0" w:space="0" w:color="auto"/>
                                        <w:left w:val="none" w:sz="0" w:space="0" w:color="auto"/>
                                        <w:bottom w:val="none" w:sz="0" w:space="0" w:color="auto"/>
                                        <w:right w:val="none" w:sz="0" w:space="0" w:color="auto"/>
                                      </w:divBdr>
                                      <w:divsChild>
                                        <w:div w:id="1944654134">
                                          <w:marLeft w:val="0"/>
                                          <w:marRight w:val="0"/>
                                          <w:marTop w:val="0"/>
                                          <w:marBottom w:val="0"/>
                                          <w:divBdr>
                                            <w:top w:val="none" w:sz="0" w:space="0" w:color="auto"/>
                                            <w:left w:val="none" w:sz="0" w:space="0" w:color="auto"/>
                                            <w:bottom w:val="none" w:sz="0" w:space="0" w:color="auto"/>
                                            <w:right w:val="none" w:sz="0" w:space="0" w:color="auto"/>
                                          </w:divBdr>
                                          <w:divsChild>
                                            <w:div w:id="1237857724">
                                              <w:marLeft w:val="0"/>
                                              <w:marRight w:val="0"/>
                                              <w:marTop w:val="0"/>
                                              <w:marBottom w:val="0"/>
                                              <w:divBdr>
                                                <w:top w:val="single" w:sz="4" w:space="0" w:color="F5F5F5"/>
                                                <w:left w:val="single" w:sz="4" w:space="0" w:color="F5F5F5"/>
                                                <w:bottom w:val="single" w:sz="4" w:space="0" w:color="F5F5F5"/>
                                                <w:right w:val="single" w:sz="4" w:space="0" w:color="F5F5F5"/>
                                              </w:divBdr>
                                              <w:divsChild>
                                                <w:div w:id="1880119164">
                                                  <w:marLeft w:val="0"/>
                                                  <w:marRight w:val="0"/>
                                                  <w:marTop w:val="0"/>
                                                  <w:marBottom w:val="0"/>
                                                  <w:divBdr>
                                                    <w:top w:val="none" w:sz="0" w:space="0" w:color="auto"/>
                                                    <w:left w:val="none" w:sz="0" w:space="0" w:color="auto"/>
                                                    <w:bottom w:val="none" w:sz="0" w:space="0" w:color="auto"/>
                                                    <w:right w:val="none" w:sz="0" w:space="0" w:color="auto"/>
                                                  </w:divBdr>
                                                  <w:divsChild>
                                                    <w:div w:id="4184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2083659">
      <w:bodyDiv w:val="1"/>
      <w:marLeft w:val="0"/>
      <w:marRight w:val="0"/>
      <w:marTop w:val="0"/>
      <w:marBottom w:val="0"/>
      <w:divBdr>
        <w:top w:val="none" w:sz="0" w:space="0" w:color="auto"/>
        <w:left w:val="none" w:sz="0" w:space="0" w:color="auto"/>
        <w:bottom w:val="none" w:sz="0" w:space="0" w:color="auto"/>
        <w:right w:val="none" w:sz="0" w:space="0" w:color="auto"/>
      </w:divBdr>
      <w:divsChild>
        <w:div w:id="1565481919">
          <w:marLeft w:val="0"/>
          <w:marRight w:val="0"/>
          <w:marTop w:val="0"/>
          <w:marBottom w:val="0"/>
          <w:divBdr>
            <w:top w:val="none" w:sz="0" w:space="0" w:color="auto"/>
            <w:left w:val="none" w:sz="0" w:space="0" w:color="auto"/>
            <w:bottom w:val="none" w:sz="0" w:space="0" w:color="auto"/>
            <w:right w:val="none" w:sz="0" w:space="0" w:color="auto"/>
          </w:divBdr>
        </w:div>
      </w:divsChild>
    </w:div>
    <w:div w:id="1273825559">
      <w:bodyDiv w:val="1"/>
      <w:marLeft w:val="0"/>
      <w:marRight w:val="0"/>
      <w:marTop w:val="0"/>
      <w:marBottom w:val="0"/>
      <w:divBdr>
        <w:top w:val="none" w:sz="0" w:space="0" w:color="auto"/>
        <w:left w:val="none" w:sz="0" w:space="0" w:color="auto"/>
        <w:bottom w:val="none" w:sz="0" w:space="0" w:color="auto"/>
        <w:right w:val="none" w:sz="0" w:space="0" w:color="auto"/>
      </w:divBdr>
      <w:divsChild>
        <w:div w:id="1489708814">
          <w:marLeft w:val="0"/>
          <w:marRight w:val="0"/>
          <w:marTop w:val="0"/>
          <w:marBottom w:val="0"/>
          <w:divBdr>
            <w:top w:val="none" w:sz="0" w:space="0" w:color="auto"/>
            <w:left w:val="none" w:sz="0" w:space="0" w:color="auto"/>
            <w:bottom w:val="none" w:sz="0" w:space="0" w:color="auto"/>
            <w:right w:val="none" w:sz="0" w:space="0" w:color="auto"/>
          </w:divBdr>
        </w:div>
      </w:divsChild>
    </w:div>
    <w:div w:id="1274089990">
      <w:bodyDiv w:val="1"/>
      <w:marLeft w:val="0"/>
      <w:marRight w:val="0"/>
      <w:marTop w:val="0"/>
      <w:marBottom w:val="0"/>
      <w:divBdr>
        <w:top w:val="none" w:sz="0" w:space="0" w:color="auto"/>
        <w:left w:val="none" w:sz="0" w:space="0" w:color="auto"/>
        <w:bottom w:val="none" w:sz="0" w:space="0" w:color="auto"/>
        <w:right w:val="none" w:sz="0" w:space="0" w:color="auto"/>
      </w:divBdr>
      <w:divsChild>
        <w:div w:id="1500120260">
          <w:marLeft w:val="0"/>
          <w:marRight w:val="0"/>
          <w:marTop w:val="0"/>
          <w:marBottom w:val="0"/>
          <w:divBdr>
            <w:top w:val="none" w:sz="0" w:space="0" w:color="auto"/>
            <w:left w:val="none" w:sz="0" w:space="0" w:color="auto"/>
            <w:bottom w:val="none" w:sz="0" w:space="0" w:color="auto"/>
            <w:right w:val="none" w:sz="0" w:space="0" w:color="auto"/>
          </w:divBdr>
        </w:div>
      </w:divsChild>
    </w:div>
    <w:div w:id="1275165681">
      <w:bodyDiv w:val="1"/>
      <w:marLeft w:val="0"/>
      <w:marRight w:val="0"/>
      <w:marTop w:val="0"/>
      <w:marBottom w:val="0"/>
      <w:divBdr>
        <w:top w:val="none" w:sz="0" w:space="0" w:color="auto"/>
        <w:left w:val="none" w:sz="0" w:space="0" w:color="auto"/>
        <w:bottom w:val="none" w:sz="0" w:space="0" w:color="auto"/>
        <w:right w:val="none" w:sz="0" w:space="0" w:color="auto"/>
      </w:divBdr>
      <w:divsChild>
        <w:div w:id="1920629127">
          <w:marLeft w:val="0"/>
          <w:marRight w:val="0"/>
          <w:marTop w:val="0"/>
          <w:marBottom w:val="0"/>
          <w:divBdr>
            <w:top w:val="none" w:sz="0" w:space="0" w:color="auto"/>
            <w:left w:val="none" w:sz="0" w:space="0" w:color="auto"/>
            <w:bottom w:val="none" w:sz="0" w:space="0" w:color="auto"/>
            <w:right w:val="none" w:sz="0" w:space="0" w:color="auto"/>
          </w:divBdr>
        </w:div>
      </w:divsChild>
    </w:div>
    <w:div w:id="1275288768">
      <w:bodyDiv w:val="1"/>
      <w:marLeft w:val="0"/>
      <w:marRight w:val="0"/>
      <w:marTop w:val="0"/>
      <w:marBottom w:val="0"/>
      <w:divBdr>
        <w:top w:val="none" w:sz="0" w:space="0" w:color="auto"/>
        <w:left w:val="none" w:sz="0" w:space="0" w:color="auto"/>
        <w:bottom w:val="none" w:sz="0" w:space="0" w:color="auto"/>
        <w:right w:val="none" w:sz="0" w:space="0" w:color="auto"/>
      </w:divBdr>
    </w:div>
    <w:div w:id="1275357403">
      <w:bodyDiv w:val="1"/>
      <w:marLeft w:val="0"/>
      <w:marRight w:val="0"/>
      <w:marTop w:val="0"/>
      <w:marBottom w:val="0"/>
      <w:divBdr>
        <w:top w:val="none" w:sz="0" w:space="0" w:color="auto"/>
        <w:left w:val="none" w:sz="0" w:space="0" w:color="auto"/>
        <w:bottom w:val="none" w:sz="0" w:space="0" w:color="auto"/>
        <w:right w:val="none" w:sz="0" w:space="0" w:color="auto"/>
      </w:divBdr>
      <w:divsChild>
        <w:div w:id="269170917">
          <w:marLeft w:val="0"/>
          <w:marRight w:val="0"/>
          <w:marTop w:val="0"/>
          <w:marBottom w:val="0"/>
          <w:divBdr>
            <w:top w:val="none" w:sz="0" w:space="0" w:color="auto"/>
            <w:left w:val="none" w:sz="0" w:space="0" w:color="auto"/>
            <w:bottom w:val="none" w:sz="0" w:space="0" w:color="auto"/>
            <w:right w:val="none" w:sz="0" w:space="0" w:color="auto"/>
          </w:divBdr>
        </w:div>
      </w:divsChild>
    </w:div>
    <w:div w:id="1277105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2535">
          <w:marLeft w:val="0"/>
          <w:marRight w:val="0"/>
          <w:marTop w:val="0"/>
          <w:marBottom w:val="0"/>
          <w:divBdr>
            <w:top w:val="none" w:sz="0" w:space="0" w:color="auto"/>
            <w:left w:val="none" w:sz="0" w:space="0" w:color="auto"/>
            <w:bottom w:val="none" w:sz="0" w:space="0" w:color="auto"/>
            <w:right w:val="none" w:sz="0" w:space="0" w:color="auto"/>
          </w:divBdr>
        </w:div>
      </w:divsChild>
    </w:div>
    <w:div w:id="1277130175">
      <w:bodyDiv w:val="1"/>
      <w:marLeft w:val="0"/>
      <w:marRight w:val="0"/>
      <w:marTop w:val="0"/>
      <w:marBottom w:val="0"/>
      <w:divBdr>
        <w:top w:val="none" w:sz="0" w:space="0" w:color="auto"/>
        <w:left w:val="none" w:sz="0" w:space="0" w:color="auto"/>
        <w:bottom w:val="none" w:sz="0" w:space="0" w:color="auto"/>
        <w:right w:val="none" w:sz="0" w:space="0" w:color="auto"/>
      </w:divBdr>
      <w:divsChild>
        <w:div w:id="174618521">
          <w:marLeft w:val="0"/>
          <w:marRight w:val="0"/>
          <w:marTop w:val="0"/>
          <w:marBottom w:val="0"/>
          <w:divBdr>
            <w:top w:val="none" w:sz="0" w:space="0" w:color="auto"/>
            <w:left w:val="none" w:sz="0" w:space="0" w:color="auto"/>
            <w:bottom w:val="none" w:sz="0" w:space="0" w:color="auto"/>
            <w:right w:val="none" w:sz="0" w:space="0" w:color="auto"/>
          </w:divBdr>
        </w:div>
      </w:divsChild>
    </w:div>
    <w:div w:id="1279802427">
      <w:bodyDiv w:val="1"/>
      <w:marLeft w:val="0"/>
      <w:marRight w:val="0"/>
      <w:marTop w:val="0"/>
      <w:marBottom w:val="0"/>
      <w:divBdr>
        <w:top w:val="none" w:sz="0" w:space="0" w:color="auto"/>
        <w:left w:val="none" w:sz="0" w:space="0" w:color="auto"/>
        <w:bottom w:val="none" w:sz="0" w:space="0" w:color="auto"/>
        <w:right w:val="none" w:sz="0" w:space="0" w:color="auto"/>
      </w:divBdr>
      <w:divsChild>
        <w:div w:id="1603412172">
          <w:marLeft w:val="0"/>
          <w:marRight w:val="0"/>
          <w:marTop w:val="0"/>
          <w:marBottom w:val="0"/>
          <w:divBdr>
            <w:top w:val="none" w:sz="0" w:space="0" w:color="auto"/>
            <w:left w:val="none" w:sz="0" w:space="0" w:color="auto"/>
            <w:bottom w:val="none" w:sz="0" w:space="0" w:color="auto"/>
            <w:right w:val="none" w:sz="0" w:space="0" w:color="auto"/>
          </w:divBdr>
          <w:divsChild>
            <w:div w:id="296881485">
              <w:marLeft w:val="0"/>
              <w:marRight w:val="0"/>
              <w:marTop w:val="0"/>
              <w:marBottom w:val="0"/>
              <w:divBdr>
                <w:top w:val="none" w:sz="0" w:space="0" w:color="auto"/>
                <w:left w:val="none" w:sz="0" w:space="0" w:color="auto"/>
                <w:bottom w:val="none" w:sz="0" w:space="0" w:color="auto"/>
                <w:right w:val="none" w:sz="0" w:space="0" w:color="auto"/>
              </w:divBdr>
              <w:divsChild>
                <w:div w:id="73474508">
                  <w:marLeft w:val="0"/>
                  <w:marRight w:val="0"/>
                  <w:marTop w:val="0"/>
                  <w:marBottom w:val="0"/>
                  <w:divBdr>
                    <w:top w:val="none" w:sz="0" w:space="0" w:color="auto"/>
                    <w:left w:val="none" w:sz="0" w:space="0" w:color="auto"/>
                    <w:bottom w:val="none" w:sz="0" w:space="0" w:color="auto"/>
                    <w:right w:val="none" w:sz="0" w:space="0" w:color="auto"/>
                  </w:divBdr>
                  <w:divsChild>
                    <w:div w:id="947277743">
                      <w:marLeft w:val="0"/>
                      <w:marRight w:val="0"/>
                      <w:marTop w:val="0"/>
                      <w:marBottom w:val="0"/>
                      <w:divBdr>
                        <w:top w:val="none" w:sz="0" w:space="0" w:color="auto"/>
                        <w:left w:val="none" w:sz="0" w:space="0" w:color="auto"/>
                        <w:bottom w:val="none" w:sz="0" w:space="0" w:color="auto"/>
                        <w:right w:val="none" w:sz="0" w:space="0" w:color="auto"/>
                      </w:divBdr>
                      <w:divsChild>
                        <w:div w:id="631641288">
                          <w:marLeft w:val="0"/>
                          <w:marRight w:val="0"/>
                          <w:marTop w:val="0"/>
                          <w:marBottom w:val="0"/>
                          <w:divBdr>
                            <w:top w:val="none" w:sz="0" w:space="0" w:color="auto"/>
                            <w:left w:val="none" w:sz="0" w:space="0" w:color="auto"/>
                            <w:bottom w:val="none" w:sz="0" w:space="0" w:color="auto"/>
                            <w:right w:val="none" w:sz="0" w:space="0" w:color="auto"/>
                          </w:divBdr>
                          <w:divsChild>
                            <w:div w:id="255402561">
                              <w:marLeft w:val="0"/>
                              <w:marRight w:val="0"/>
                              <w:marTop w:val="0"/>
                              <w:marBottom w:val="0"/>
                              <w:divBdr>
                                <w:top w:val="none" w:sz="0" w:space="0" w:color="auto"/>
                                <w:left w:val="none" w:sz="0" w:space="0" w:color="auto"/>
                                <w:bottom w:val="none" w:sz="0" w:space="0" w:color="auto"/>
                                <w:right w:val="none" w:sz="0" w:space="0" w:color="auto"/>
                              </w:divBdr>
                              <w:divsChild>
                                <w:div w:id="590894650">
                                  <w:marLeft w:val="0"/>
                                  <w:marRight w:val="0"/>
                                  <w:marTop w:val="0"/>
                                  <w:marBottom w:val="0"/>
                                  <w:divBdr>
                                    <w:top w:val="none" w:sz="0" w:space="0" w:color="auto"/>
                                    <w:left w:val="none" w:sz="0" w:space="0" w:color="auto"/>
                                    <w:bottom w:val="none" w:sz="0" w:space="0" w:color="auto"/>
                                    <w:right w:val="none" w:sz="0" w:space="0" w:color="auto"/>
                                  </w:divBdr>
                                  <w:divsChild>
                                    <w:div w:id="263996442">
                                      <w:marLeft w:val="0"/>
                                      <w:marRight w:val="0"/>
                                      <w:marTop w:val="0"/>
                                      <w:marBottom w:val="0"/>
                                      <w:divBdr>
                                        <w:top w:val="none" w:sz="0" w:space="0" w:color="auto"/>
                                        <w:left w:val="none" w:sz="0" w:space="0" w:color="auto"/>
                                        <w:bottom w:val="none" w:sz="0" w:space="0" w:color="auto"/>
                                        <w:right w:val="none" w:sz="0" w:space="0" w:color="auto"/>
                                      </w:divBdr>
                                      <w:divsChild>
                                        <w:div w:id="591359174">
                                          <w:marLeft w:val="0"/>
                                          <w:marRight w:val="0"/>
                                          <w:marTop w:val="0"/>
                                          <w:marBottom w:val="0"/>
                                          <w:divBdr>
                                            <w:top w:val="none" w:sz="0" w:space="0" w:color="auto"/>
                                            <w:left w:val="none" w:sz="0" w:space="0" w:color="auto"/>
                                            <w:bottom w:val="none" w:sz="0" w:space="0" w:color="auto"/>
                                            <w:right w:val="none" w:sz="0" w:space="0" w:color="auto"/>
                                          </w:divBdr>
                                          <w:divsChild>
                                            <w:div w:id="1789812623">
                                              <w:marLeft w:val="0"/>
                                              <w:marRight w:val="0"/>
                                              <w:marTop w:val="0"/>
                                              <w:marBottom w:val="0"/>
                                              <w:divBdr>
                                                <w:top w:val="single" w:sz="4" w:space="0" w:color="F5F5F5"/>
                                                <w:left w:val="single" w:sz="4" w:space="0" w:color="F5F5F5"/>
                                                <w:bottom w:val="single" w:sz="4" w:space="0" w:color="F5F5F5"/>
                                                <w:right w:val="single" w:sz="4" w:space="0" w:color="F5F5F5"/>
                                              </w:divBdr>
                                              <w:divsChild>
                                                <w:div w:id="1440687660">
                                                  <w:marLeft w:val="0"/>
                                                  <w:marRight w:val="0"/>
                                                  <w:marTop w:val="0"/>
                                                  <w:marBottom w:val="0"/>
                                                  <w:divBdr>
                                                    <w:top w:val="none" w:sz="0" w:space="0" w:color="auto"/>
                                                    <w:left w:val="none" w:sz="0" w:space="0" w:color="auto"/>
                                                    <w:bottom w:val="none" w:sz="0" w:space="0" w:color="auto"/>
                                                    <w:right w:val="none" w:sz="0" w:space="0" w:color="auto"/>
                                                  </w:divBdr>
                                                  <w:divsChild>
                                                    <w:div w:id="8811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2497812">
      <w:bodyDiv w:val="1"/>
      <w:marLeft w:val="0"/>
      <w:marRight w:val="0"/>
      <w:marTop w:val="0"/>
      <w:marBottom w:val="0"/>
      <w:divBdr>
        <w:top w:val="none" w:sz="0" w:space="0" w:color="auto"/>
        <w:left w:val="none" w:sz="0" w:space="0" w:color="auto"/>
        <w:bottom w:val="none" w:sz="0" w:space="0" w:color="auto"/>
        <w:right w:val="none" w:sz="0" w:space="0" w:color="auto"/>
      </w:divBdr>
      <w:divsChild>
        <w:div w:id="365638918">
          <w:marLeft w:val="0"/>
          <w:marRight w:val="0"/>
          <w:marTop w:val="0"/>
          <w:marBottom w:val="0"/>
          <w:divBdr>
            <w:top w:val="none" w:sz="0" w:space="0" w:color="auto"/>
            <w:left w:val="none" w:sz="0" w:space="0" w:color="auto"/>
            <w:bottom w:val="none" w:sz="0" w:space="0" w:color="auto"/>
            <w:right w:val="none" w:sz="0" w:space="0" w:color="auto"/>
          </w:divBdr>
        </w:div>
      </w:divsChild>
    </w:div>
    <w:div w:id="1283226623">
      <w:bodyDiv w:val="1"/>
      <w:marLeft w:val="0"/>
      <w:marRight w:val="0"/>
      <w:marTop w:val="0"/>
      <w:marBottom w:val="0"/>
      <w:divBdr>
        <w:top w:val="none" w:sz="0" w:space="0" w:color="auto"/>
        <w:left w:val="none" w:sz="0" w:space="0" w:color="auto"/>
        <w:bottom w:val="none" w:sz="0" w:space="0" w:color="auto"/>
        <w:right w:val="none" w:sz="0" w:space="0" w:color="auto"/>
      </w:divBdr>
      <w:divsChild>
        <w:div w:id="41830490">
          <w:marLeft w:val="0"/>
          <w:marRight w:val="0"/>
          <w:marTop w:val="0"/>
          <w:marBottom w:val="0"/>
          <w:divBdr>
            <w:top w:val="none" w:sz="0" w:space="0" w:color="auto"/>
            <w:left w:val="none" w:sz="0" w:space="0" w:color="auto"/>
            <w:bottom w:val="none" w:sz="0" w:space="0" w:color="auto"/>
            <w:right w:val="none" w:sz="0" w:space="0" w:color="auto"/>
          </w:divBdr>
        </w:div>
      </w:divsChild>
    </w:div>
    <w:div w:id="1283266442">
      <w:bodyDiv w:val="1"/>
      <w:marLeft w:val="0"/>
      <w:marRight w:val="0"/>
      <w:marTop w:val="0"/>
      <w:marBottom w:val="0"/>
      <w:divBdr>
        <w:top w:val="none" w:sz="0" w:space="0" w:color="auto"/>
        <w:left w:val="none" w:sz="0" w:space="0" w:color="auto"/>
        <w:bottom w:val="none" w:sz="0" w:space="0" w:color="auto"/>
        <w:right w:val="none" w:sz="0" w:space="0" w:color="auto"/>
      </w:divBdr>
      <w:divsChild>
        <w:div w:id="1079713462">
          <w:marLeft w:val="0"/>
          <w:marRight w:val="0"/>
          <w:marTop w:val="0"/>
          <w:marBottom w:val="0"/>
          <w:divBdr>
            <w:top w:val="none" w:sz="0" w:space="0" w:color="auto"/>
            <w:left w:val="none" w:sz="0" w:space="0" w:color="auto"/>
            <w:bottom w:val="none" w:sz="0" w:space="0" w:color="auto"/>
            <w:right w:val="none" w:sz="0" w:space="0" w:color="auto"/>
          </w:divBdr>
        </w:div>
      </w:divsChild>
    </w:div>
    <w:div w:id="1283613907">
      <w:bodyDiv w:val="1"/>
      <w:marLeft w:val="0"/>
      <w:marRight w:val="0"/>
      <w:marTop w:val="0"/>
      <w:marBottom w:val="0"/>
      <w:divBdr>
        <w:top w:val="none" w:sz="0" w:space="0" w:color="auto"/>
        <w:left w:val="none" w:sz="0" w:space="0" w:color="auto"/>
        <w:bottom w:val="none" w:sz="0" w:space="0" w:color="auto"/>
        <w:right w:val="none" w:sz="0" w:space="0" w:color="auto"/>
      </w:divBdr>
      <w:divsChild>
        <w:div w:id="2048137276">
          <w:marLeft w:val="0"/>
          <w:marRight w:val="0"/>
          <w:marTop w:val="0"/>
          <w:marBottom w:val="0"/>
          <w:divBdr>
            <w:top w:val="none" w:sz="0" w:space="0" w:color="auto"/>
            <w:left w:val="none" w:sz="0" w:space="0" w:color="auto"/>
            <w:bottom w:val="none" w:sz="0" w:space="0" w:color="auto"/>
            <w:right w:val="none" w:sz="0" w:space="0" w:color="auto"/>
          </w:divBdr>
          <w:divsChild>
            <w:div w:id="1437670935">
              <w:marLeft w:val="0"/>
              <w:marRight w:val="0"/>
              <w:marTop w:val="0"/>
              <w:marBottom w:val="0"/>
              <w:divBdr>
                <w:top w:val="none" w:sz="0" w:space="0" w:color="auto"/>
                <w:left w:val="none" w:sz="0" w:space="0" w:color="auto"/>
                <w:bottom w:val="none" w:sz="0" w:space="0" w:color="auto"/>
                <w:right w:val="none" w:sz="0" w:space="0" w:color="auto"/>
              </w:divBdr>
              <w:divsChild>
                <w:div w:id="948242511">
                  <w:marLeft w:val="0"/>
                  <w:marRight w:val="0"/>
                  <w:marTop w:val="0"/>
                  <w:marBottom w:val="0"/>
                  <w:divBdr>
                    <w:top w:val="none" w:sz="0" w:space="0" w:color="auto"/>
                    <w:left w:val="none" w:sz="0" w:space="0" w:color="auto"/>
                    <w:bottom w:val="none" w:sz="0" w:space="0" w:color="auto"/>
                    <w:right w:val="none" w:sz="0" w:space="0" w:color="auto"/>
                  </w:divBdr>
                  <w:divsChild>
                    <w:div w:id="2121290529">
                      <w:marLeft w:val="0"/>
                      <w:marRight w:val="0"/>
                      <w:marTop w:val="0"/>
                      <w:marBottom w:val="0"/>
                      <w:divBdr>
                        <w:top w:val="none" w:sz="0" w:space="0" w:color="auto"/>
                        <w:left w:val="none" w:sz="0" w:space="0" w:color="auto"/>
                        <w:bottom w:val="none" w:sz="0" w:space="0" w:color="auto"/>
                        <w:right w:val="none" w:sz="0" w:space="0" w:color="auto"/>
                      </w:divBdr>
                      <w:divsChild>
                        <w:div w:id="1497527311">
                          <w:marLeft w:val="0"/>
                          <w:marRight w:val="0"/>
                          <w:marTop w:val="0"/>
                          <w:marBottom w:val="0"/>
                          <w:divBdr>
                            <w:top w:val="none" w:sz="0" w:space="0" w:color="auto"/>
                            <w:left w:val="none" w:sz="0" w:space="0" w:color="auto"/>
                            <w:bottom w:val="none" w:sz="0" w:space="0" w:color="auto"/>
                            <w:right w:val="none" w:sz="0" w:space="0" w:color="auto"/>
                          </w:divBdr>
                          <w:divsChild>
                            <w:div w:id="1481000614">
                              <w:marLeft w:val="0"/>
                              <w:marRight w:val="0"/>
                              <w:marTop w:val="0"/>
                              <w:marBottom w:val="0"/>
                              <w:divBdr>
                                <w:top w:val="none" w:sz="0" w:space="0" w:color="auto"/>
                                <w:left w:val="none" w:sz="0" w:space="0" w:color="auto"/>
                                <w:bottom w:val="none" w:sz="0" w:space="0" w:color="auto"/>
                                <w:right w:val="none" w:sz="0" w:space="0" w:color="auto"/>
                              </w:divBdr>
                              <w:divsChild>
                                <w:div w:id="1725981632">
                                  <w:marLeft w:val="0"/>
                                  <w:marRight w:val="0"/>
                                  <w:marTop w:val="0"/>
                                  <w:marBottom w:val="0"/>
                                  <w:divBdr>
                                    <w:top w:val="none" w:sz="0" w:space="0" w:color="auto"/>
                                    <w:left w:val="none" w:sz="0" w:space="0" w:color="auto"/>
                                    <w:bottom w:val="none" w:sz="0" w:space="0" w:color="auto"/>
                                    <w:right w:val="none" w:sz="0" w:space="0" w:color="auto"/>
                                  </w:divBdr>
                                  <w:divsChild>
                                    <w:div w:id="2110857011">
                                      <w:marLeft w:val="0"/>
                                      <w:marRight w:val="0"/>
                                      <w:marTop w:val="0"/>
                                      <w:marBottom w:val="0"/>
                                      <w:divBdr>
                                        <w:top w:val="single" w:sz="4" w:space="0" w:color="F5F5F5"/>
                                        <w:left w:val="single" w:sz="4" w:space="0" w:color="F5F5F5"/>
                                        <w:bottom w:val="single" w:sz="4" w:space="0" w:color="F5F5F5"/>
                                        <w:right w:val="single" w:sz="4" w:space="0" w:color="F5F5F5"/>
                                      </w:divBdr>
                                      <w:divsChild>
                                        <w:div w:id="690686860">
                                          <w:marLeft w:val="0"/>
                                          <w:marRight w:val="0"/>
                                          <w:marTop w:val="0"/>
                                          <w:marBottom w:val="0"/>
                                          <w:divBdr>
                                            <w:top w:val="none" w:sz="0" w:space="0" w:color="auto"/>
                                            <w:left w:val="none" w:sz="0" w:space="0" w:color="auto"/>
                                            <w:bottom w:val="none" w:sz="0" w:space="0" w:color="auto"/>
                                            <w:right w:val="none" w:sz="0" w:space="0" w:color="auto"/>
                                          </w:divBdr>
                                          <w:divsChild>
                                            <w:div w:id="17104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6884684">
      <w:bodyDiv w:val="1"/>
      <w:marLeft w:val="0"/>
      <w:marRight w:val="0"/>
      <w:marTop w:val="0"/>
      <w:marBottom w:val="0"/>
      <w:divBdr>
        <w:top w:val="none" w:sz="0" w:space="0" w:color="auto"/>
        <w:left w:val="none" w:sz="0" w:space="0" w:color="auto"/>
        <w:bottom w:val="none" w:sz="0" w:space="0" w:color="auto"/>
        <w:right w:val="none" w:sz="0" w:space="0" w:color="auto"/>
      </w:divBdr>
      <w:divsChild>
        <w:div w:id="1736076865">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778451453">
                  <w:marLeft w:val="0"/>
                  <w:marRight w:val="0"/>
                  <w:marTop w:val="0"/>
                  <w:marBottom w:val="0"/>
                  <w:divBdr>
                    <w:top w:val="none" w:sz="0" w:space="0" w:color="auto"/>
                    <w:left w:val="none" w:sz="0" w:space="0" w:color="auto"/>
                    <w:bottom w:val="none" w:sz="0" w:space="0" w:color="auto"/>
                    <w:right w:val="none" w:sz="0" w:space="0" w:color="auto"/>
                  </w:divBdr>
                  <w:divsChild>
                    <w:div w:id="1059210459">
                      <w:marLeft w:val="0"/>
                      <w:marRight w:val="0"/>
                      <w:marTop w:val="0"/>
                      <w:marBottom w:val="0"/>
                      <w:divBdr>
                        <w:top w:val="none" w:sz="0" w:space="0" w:color="auto"/>
                        <w:left w:val="none" w:sz="0" w:space="0" w:color="auto"/>
                        <w:bottom w:val="none" w:sz="0" w:space="0" w:color="auto"/>
                        <w:right w:val="none" w:sz="0" w:space="0" w:color="auto"/>
                      </w:divBdr>
                      <w:divsChild>
                        <w:div w:id="1129784594">
                          <w:marLeft w:val="0"/>
                          <w:marRight w:val="0"/>
                          <w:marTop w:val="0"/>
                          <w:marBottom w:val="0"/>
                          <w:divBdr>
                            <w:top w:val="none" w:sz="0" w:space="0" w:color="auto"/>
                            <w:left w:val="none" w:sz="0" w:space="0" w:color="auto"/>
                            <w:bottom w:val="none" w:sz="0" w:space="0" w:color="auto"/>
                            <w:right w:val="none" w:sz="0" w:space="0" w:color="auto"/>
                          </w:divBdr>
                          <w:divsChild>
                            <w:div w:id="173152092">
                              <w:marLeft w:val="0"/>
                              <w:marRight w:val="0"/>
                              <w:marTop w:val="0"/>
                              <w:marBottom w:val="0"/>
                              <w:divBdr>
                                <w:top w:val="none" w:sz="0" w:space="0" w:color="auto"/>
                                <w:left w:val="none" w:sz="0" w:space="0" w:color="auto"/>
                                <w:bottom w:val="none" w:sz="0" w:space="0" w:color="auto"/>
                                <w:right w:val="none" w:sz="0" w:space="0" w:color="auto"/>
                              </w:divBdr>
                              <w:divsChild>
                                <w:div w:id="1784374513">
                                  <w:marLeft w:val="0"/>
                                  <w:marRight w:val="0"/>
                                  <w:marTop w:val="0"/>
                                  <w:marBottom w:val="0"/>
                                  <w:divBdr>
                                    <w:top w:val="none" w:sz="0" w:space="0" w:color="auto"/>
                                    <w:left w:val="none" w:sz="0" w:space="0" w:color="auto"/>
                                    <w:bottom w:val="none" w:sz="0" w:space="0" w:color="auto"/>
                                    <w:right w:val="none" w:sz="0" w:space="0" w:color="auto"/>
                                  </w:divBdr>
                                  <w:divsChild>
                                    <w:div w:id="211423633">
                                      <w:marLeft w:val="43"/>
                                      <w:marRight w:val="0"/>
                                      <w:marTop w:val="0"/>
                                      <w:marBottom w:val="0"/>
                                      <w:divBdr>
                                        <w:top w:val="none" w:sz="0" w:space="0" w:color="auto"/>
                                        <w:left w:val="none" w:sz="0" w:space="0" w:color="auto"/>
                                        <w:bottom w:val="none" w:sz="0" w:space="0" w:color="auto"/>
                                        <w:right w:val="none" w:sz="0" w:space="0" w:color="auto"/>
                                      </w:divBdr>
                                      <w:divsChild>
                                        <w:div w:id="55862252">
                                          <w:marLeft w:val="0"/>
                                          <w:marRight w:val="0"/>
                                          <w:marTop w:val="0"/>
                                          <w:marBottom w:val="0"/>
                                          <w:divBdr>
                                            <w:top w:val="none" w:sz="0" w:space="0" w:color="auto"/>
                                            <w:left w:val="none" w:sz="0" w:space="0" w:color="auto"/>
                                            <w:bottom w:val="none" w:sz="0" w:space="0" w:color="auto"/>
                                            <w:right w:val="none" w:sz="0" w:space="0" w:color="auto"/>
                                          </w:divBdr>
                                          <w:divsChild>
                                            <w:div w:id="1188061901">
                                              <w:marLeft w:val="0"/>
                                              <w:marRight w:val="0"/>
                                              <w:marTop w:val="0"/>
                                              <w:marBottom w:val="86"/>
                                              <w:divBdr>
                                                <w:top w:val="single" w:sz="4" w:space="0" w:color="F5F5F5"/>
                                                <w:left w:val="single" w:sz="4" w:space="0" w:color="F5F5F5"/>
                                                <w:bottom w:val="single" w:sz="4" w:space="0" w:color="F5F5F5"/>
                                                <w:right w:val="single" w:sz="4" w:space="0" w:color="F5F5F5"/>
                                              </w:divBdr>
                                              <w:divsChild>
                                                <w:div w:id="247815553">
                                                  <w:marLeft w:val="0"/>
                                                  <w:marRight w:val="0"/>
                                                  <w:marTop w:val="0"/>
                                                  <w:marBottom w:val="0"/>
                                                  <w:divBdr>
                                                    <w:top w:val="none" w:sz="0" w:space="0" w:color="auto"/>
                                                    <w:left w:val="none" w:sz="0" w:space="0" w:color="auto"/>
                                                    <w:bottom w:val="none" w:sz="0" w:space="0" w:color="auto"/>
                                                    <w:right w:val="none" w:sz="0" w:space="0" w:color="auto"/>
                                                  </w:divBdr>
                                                  <w:divsChild>
                                                    <w:div w:id="19490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7152159">
      <w:bodyDiv w:val="1"/>
      <w:marLeft w:val="0"/>
      <w:marRight w:val="0"/>
      <w:marTop w:val="0"/>
      <w:marBottom w:val="0"/>
      <w:divBdr>
        <w:top w:val="none" w:sz="0" w:space="0" w:color="auto"/>
        <w:left w:val="none" w:sz="0" w:space="0" w:color="auto"/>
        <w:bottom w:val="none" w:sz="0" w:space="0" w:color="auto"/>
        <w:right w:val="none" w:sz="0" w:space="0" w:color="auto"/>
      </w:divBdr>
      <w:divsChild>
        <w:div w:id="1468087129">
          <w:marLeft w:val="0"/>
          <w:marRight w:val="0"/>
          <w:marTop w:val="0"/>
          <w:marBottom w:val="0"/>
          <w:divBdr>
            <w:top w:val="none" w:sz="0" w:space="0" w:color="auto"/>
            <w:left w:val="none" w:sz="0" w:space="0" w:color="auto"/>
            <w:bottom w:val="none" w:sz="0" w:space="0" w:color="auto"/>
            <w:right w:val="none" w:sz="0" w:space="0" w:color="auto"/>
          </w:divBdr>
          <w:divsChild>
            <w:div w:id="557597539">
              <w:marLeft w:val="0"/>
              <w:marRight w:val="0"/>
              <w:marTop w:val="0"/>
              <w:marBottom w:val="0"/>
              <w:divBdr>
                <w:top w:val="none" w:sz="0" w:space="0" w:color="auto"/>
                <w:left w:val="none" w:sz="0" w:space="0" w:color="auto"/>
                <w:bottom w:val="none" w:sz="0" w:space="0" w:color="auto"/>
                <w:right w:val="none" w:sz="0" w:space="0" w:color="auto"/>
              </w:divBdr>
              <w:divsChild>
                <w:div w:id="1321958139">
                  <w:marLeft w:val="0"/>
                  <w:marRight w:val="0"/>
                  <w:marTop w:val="0"/>
                  <w:marBottom w:val="0"/>
                  <w:divBdr>
                    <w:top w:val="none" w:sz="0" w:space="0" w:color="auto"/>
                    <w:left w:val="none" w:sz="0" w:space="0" w:color="auto"/>
                    <w:bottom w:val="none" w:sz="0" w:space="0" w:color="auto"/>
                    <w:right w:val="none" w:sz="0" w:space="0" w:color="auto"/>
                  </w:divBdr>
                  <w:divsChild>
                    <w:div w:id="2142458948">
                      <w:marLeft w:val="0"/>
                      <w:marRight w:val="0"/>
                      <w:marTop w:val="0"/>
                      <w:marBottom w:val="0"/>
                      <w:divBdr>
                        <w:top w:val="none" w:sz="0" w:space="0" w:color="auto"/>
                        <w:left w:val="none" w:sz="0" w:space="0" w:color="auto"/>
                        <w:bottom w:val="none" w:sz="0" w:space="0" w:color="auto"/>
                        <w:right w:val="none" w:sz="0" w:space="0" w:color="auto"/>
                      </w:divBdr>
                      <w:divsChild>
                        <w:div w:id="150752368">
                          <w:marLeft w:val="-225"/>
                          <w:marRight w:val="0"/>
                          <w:marTop w:val="0"/>
                          <w:marBottom w:val="0"/>
                          <w:divBdr>
                            <w:top w:val="none" w:sz="0" w:space="0" w:color="auto"/>
                            <w:left w:val="none" w:sz="0" w:space="0" w:color="auto"/>
                            <w:bottom w:val="none" w:sz="0" w:space="0" w:color="auto"/>
                            <w:right w:val="none" w:sz="0" w:space="0" w:color="auto"/>
                          </w:divBdr>
                          <w:divsChild>
                            <w:div w:id="276451771">
                              <w:marLeft w:val="1500"/>
                              <w:marRight w:val="1500"/>
                              <w:marTop w:val="0"/>
                              <w:marBottom w:val="0"/>
                              <w:divBdr>
                                <w:top w:val="none" w:sz="0" w:space="0" w:color="auto"/>
                                <w:left w:val="none" w:sz="0" w:space="0" w:color="auto"/>
                                <w:bottom w:val="none" w:sz="0" w:space="0" w:color="auto"/>
                                <w:right w:val="none" w:sz="0" w:space="0" w:color="auto"/>
                              </w:divBdr>
                              <w:divsChild>
                                <w:div w:id="1780879586">
                                  <w:marLeft w:val="0"/>
                                  <w:marRight w:val="0"/>
                                  <w:marTop w:val="0"/>
                                  <w:marBottom w:val="345"/>
                                  <w:divBdr>
                                    <w:top w:val="none" w:sz="0" w:space="0" w:color="auto"/>
                                    <w:left w:val="none" w:sz="0" w:space="0" w:color="auto"/>
                                    <w:bottom w:val="none" w:sz="0" w:space="0" w:color="auto"/>
                                    <w:right w:val="none" w:sz="0" w:space="0" w:color="auto"/>
                                  </w:divBdr>
                                  <w:divsChild>
                                    <w:div w:id="9956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387641">
      <w:bodyDiv w:val="1"/>
      <w:marLeft w:val="0"/>
      <w:marRight w:val="0"/>
      <w:marTop w:val="0"/>
      <w:marBottom w:val="0"/>
      <w:divBdr>
        <w:top w:val="none" w:sz="0" w:space="0" w:color="auto"/>
        <w:left w:val="none" w:sz="0" w:space="0" w:color="auto"/>
        <w:bottom w:val="none" w:sz="0" w:space="0" w:color="auto"/>
        <w:right w:val="none" w:sz="0" w:space="0" w:color="auto"/>
      </w:divBdr>
      <w:divsChild>
        <w:div w:id="383215315">
          <w:marLeft w:val="0"/>
          <w:marRight w:val="0"/>
          <w:marTop w:val="0"/>
          <w:marBottom w:val="0"/>
          <w:divBdr>
            <w:top w:val="none" w:sz="0" w:space="0" w:color="auto"/>
            <w:left w:val="none" w:sz="0" w:space="0" w:color="auto"/>
            <w:bottom w:val="none" w:sz="0" w:space="0" w:color="auto"/>
            <w:right w:val="none" w:sz="0" w:space="0" w:color="auto"/>
          </w:divBdr>
          <w:divsChild>
            <w:div w:id="1690326589">
              <w:marLeft w:val="0"/>
              <w:marRight w:val="0"/>
              <w:marTop w:val="0"/>
              <w:marBottom w:val="0"/>
              <w:divBdr>
                <w:top w:val="none" w:sz="0" w:space="0" w:color="auto"/>
                <w:left w:val="none" w:sz="0" w:space="0" w:color="auto"/>
                <w:bottom w:val="none" w:sz="0" w:space="0" w:color="auto"/>
                <w:right w:val="none" w:sz="0" w:space="0" w:color="auto"/>
              </w:divBdr>
              <w:divsChild>
                <w:div w:id="1797603649">
                  <w:marLeft w:val="0"/>
                  <w:marRight w:val="0"/>
                  <w:marTop w:val="0"/>
                  <w:marBottom w:val="0"/>
                  <w:divBdr>
                    <w:top w:val="none" w:sz="0" w:space="0" w:color="auto"/>
                    <w:left w:val="none" w:sz="0" w:space="0" w:color="auto"/>
                    <w:bottom w:val="none" w:sz="0" w:space="0" w:color="auto"/>
                    <w:right w:val="none" w:sz="0" w:space="0" w:color="auto"/>
                  </w:divBdr>
                  <w:divsChild>
                    <w:div w:id="604265988">
                      <w:marLeft w:val="0"/>
                      <w:marRight w:val="0"/>
                      <w:marTop w:val="0"/>
                      <w:marBottom w:val="0"/>
                      <w:divBdr>
                        <w:top w:val="none" w:sz="0" w:space="0" w:color="auto"/>
                        <w:left w:val="none" w:sz="0" w:space="0" w:color="auto"/>
                        <w:bottom w:val="none" w:sz="0" w:space="0" w:color="auto"/>
                        <w:right w:val="none" w:sz="0" w:space="0" w:color="auto"/>
                      </w:divBdr>
                      <w:divsChild>
                        <w:div w:id="1235625183">
                          <w:marLeft w:val="0"/>
                          <w:marRight w:val="0"/>
                          <w:marTop w:val="0"/>
                          <w:marBottom w:val="0"/>
                          <w:divBdr>
                            <w:top w:val="none" w:sz="0" w:space="0" w:color="auto"/>
                            <w:left w:val="none" w:sz="0" w:space="0" w:color="auto"/>
                            <w:bottom w:val="none" w:sz="0" w:space="0" w:color="auto"/>
                            <w:right w:val="none" w:sz="0" w:space="0" w:color="auto"/>
                          </w:divBdr>
                          <w:divsChild>
                            <w:div w:id="1460954384">
                              <w:marLeft w:val="0"/>
                              <w:marRight w:val="0"/>
                              <w:marTop w:val="0"/>
                              <w:marBottom w:val="0"/>
                              <w:divBdr>
                                <w:top w:val="none" w:sz="0" w:space="0" w:color="auto"/>
                                <w:left w:val="none" w:sz="0" w:space="0" w:color="auto"/>
                                <w:bottom w:val="none" w:sz="0" w:space="0" w:color="auto"/>
                                <w:right w:val="none" w:sz="0" w:space="0" w:color="auto"/>
                              </w:divBdr>
                              <w:divsChild>
                                <w:div w:id="1110705141">
                                  <w:marLeft w:val="0"/>
                                  <w:marRight w:val="0"/>
                                  <w:marTop w:val="0"/>
                                  <w:marBottom w:val="0"/>
                                  <w:divBdr>
                                    <w:top w:val="none" w:sz="0" w:space="0" w:color="auto"/>
                                    <w:left w:val="none" w:sz="0" w:space="0" w:color="auto"/>
                                    <w:bottom w:val="none" w:sz="0" w:space="0" w:color="auto"/>
                                    <w:right w:val="none" w:sz="0" w:space="0" w:color="auto"/>
                                  </w:divBdr>
                                  <w:divsChild>
                                    <w:div w:id="1095587691">
                                      <w:marLeft w:val="0"/>
                                      <w:marRight w:val="0"/>
                                      <w:marTop w:val="0"/>
                                      <w:marBottom w:val="0"/>
                                      <w:divBdr>
                                        <w:top w:val="single" w:sz="4" w:space="0" w:color="F5F5F5"/>
                                        <w:left w:val="single" w:sz="4" w:space="0" w:color="F5F5F5"/>
                                        <w:bottom w:val="single" w:sz="4" w:space="0" w:color="F5F5F5"/>
                                        <w:right w:val="single" w:sz="4" w:space="0" w:color="F5F5F5"/>
                                      </w:divBdr>
                                      <w:divsChild>
                                        <w:div w:id="725564739">
                                          <w:marLeft w:val="0"/>
                                          <w:marRight w:val="0"/>
                                          <w:marTop w:val="0"/>
                                          <w:marBottom w:val="0"/>
                                          <w:divBdr>
                                            <w:top w:val="none" w:sz="0" w:space="0" w:color="auto"/>
                                            <w:left w:val="none" w:sz="0" w:space="0" w:color="auto"/>
                                            <w:bottom w:val="none" w:sz="0" w:space="0" w:color="auto"/>
                                            <w:right w:val="none" w:sz="0" w:space="0" w:color="auto"/>
                                          </w:divBdr>
                                          <w:divsChild>
                                            <w:div w:id="15084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9125615">
      <w:bodyDiv w:val="1"/>
      <w:marLeft w:val="0"/>
      <w:marRight w:val="0"/>
      <w:marTop w:val="0"/>
      <w:marBottom w:val="0"/>
      <w:divBdr>
        <w:top w:val="none" w:sz="0" w:space="0" w:color="auto"/>
        <w:left w:val="none" w:sz="0" w:space="0" w:color="auto"/>
        <w:bottom w:val="none" w:sz="0" w:space="0" w:color="auto"/>
        <w:right w:val="none" w:sz="0" w:space="0" w:color="auto"/>
      </w:divBdr>
      <w:divsChild>
        <w:div w:id="931548177">
          <w:marLeft w:val="0"/>
          <w:marRight w:val="0"/>
          <w:marTop w:val="0"/>
          <w:marBottom w:val="0"/>
          <w:divBdr>
            <w:top w:val="none" w:sz="0" w:space="0" w:color="auto"/>
            <w:left w:val="none" w:sz="0" w:space="0" w:color="auto"/>
            <w:bottom w:val="none" w:sz="0" w:space="0" w:color="auto"/>
            <w:right w:val="none" w:sz="0" w:space="0" w:color="auto"/>
          </w:divBdr>
        </w:div>
      </w:divsChild>
    </w:div>
    <w:div w:id="1289582768">
      <w:bodyDiv w:val="1"/>
      <w:marLeft w:val="0"/>
      <w:marRight w:val="0"/>
      <w:marTop w:val="0"/>
      <w:marBottom w:val="0"/>
      <w:divBdr>
        <w:top w:val="none" w:sz="0" w:space="0" w:color="auto"/>
        <w:left w:val="none" w:sz="0" w:space="0" w:color="auto"/>
        <w:bottom w:val="none" w:sz="0" w:space="0" w:color="auto"/>
        <w:right w:val="none" w:sz="0" w:space="0" w:color="auto"/>
      </w:divBdr>
      <w:divsChild>
        <w:div w:id="376470292">
          <w:marLeft w:val="0"/>
          <w:marRight w:val="0"/>
          <w:marTop w:val="0"/>
          <w:marBottom w:val="0"/>
          <w:divBdr>
            <w:top w:val="none" w:sz="0" w:space="0" w:color="auto"/>
            <w:left w:val="none" w:sz="0" w:space="0" w:color="auto"/>
            <w:bottom w:val="none" w:sz="0" w:space="0" w:color="auto"/>
            <w:right w:val="none" w:sz="0" w:space="0" w:color="auto"/>
          </w:divBdr>
        </w:div>
      </w:divsChild>
    </w:div>
    <w:div w:id="1291595938">
      <w:bodyDiv w:val="1"/>
      <w:marLeft w:val="0"/>
      <w:marRight w:val="0"/>
      <w:marTop w:val="0"/>
      <w:marBottom w:val="0"/>
      <w:divBdr>
        <w:top w:val="none" w:sz="0" w:space="0" w:color="auto"/>
        <w:left w:val="none" w:sz="0" w:space="0" w:color="auto"/>
        <w:bottom w:val="none" w:sz="0" w:space="0" w:color="auto"/>
        <w:right w:val="none" w:sz="0" w:space="0" w:color="auto"/>
      </w:divBdr>
      <w:divsChild>
        <w:div w:id="36395230">
          <w:marLeft w:val="0"/>
          <w:marRight w:val="0"/>
          <w:marTop w:val="0"/>
          <w:marBottom w:val="0"/>
          <w:divBdr>
            <w:top w:val="none" w:sz="0" w:space="0" w:color="auto"/>
            <w:left w:val="none" w:sz="0" w:space="0" w:color="auto"/>
            <w:bottom w:val="none" w:sz="0" w:space="0" w:color="auto"/>
            <w:right w:val="none" w:sz="0" w:space="0" w:color="auto"/>
          </w:divBdr>
          <w:divsChild>
            <w:div w:id="1287926234">
              <w:marLeft w:val="0"/>
              <w:marRight w:val="0"/>
              <w:marTop w:val="0"/>
              <w:marBottom w:val="0"/>
              <w:divBdr>
                <w:top w:val="none" w:sz="0" w:space="0" w:color="auto"/>
                <w:left w:val="none" w:sz="0" w:space="0" w:color="auto"/>
                <w:bottom w:val="none" w:sz="0" w:space="0" w:color="auto"/>
                <w:right w:val="none" w:sz="0" w:space="0" w:color="auto"/>
              </w:divBdr>
              <w:divsChild>
                <w:div w:id="518391784">
                  <w:marLeft w:val="0"/>
                  <w:marRight w:val="0"/>
                  <w:marTop w:val="0"/>
                  <w:marBottom w:val="0"/>
                  <w:divBdr>
                    <w:top w:val="none" w:sz="0" w:space="0" w:color="auto"/>
                    <w:left w:val="none" w:sz="0" w:space="0" w:color="auto"/>
                    <w:bottom w:val="none" w:sz="0" w:space="0" w:color="auto"/>
                    <w:right w:val="none" w:sz="0" w:space="0" w:color="auto"/>
                  </w:divBdr>
                  <w:divsChild>
                    <w:div w:id="255216019">
                      <w:marLeft w:val="0"/>
                      <w:marRight w:val="0"/>
                      <w:marTop w:val="0"/>
                      <w:marBottom w:val="0"/>
                      <w:divBdr>
                        <w:top w:val="none" w:sz="0" w:space="0" w:color="auto"/>
                        <w:left w:val="none" w:sz="0" w:space="0" w:color="auto"/>
                        <w:bottom w:val="none" w:sz="0" w:space="0" w:color="auto"/>
                        <w:right w:val="none" w:sz="0" w:space="0" w:color="auto"/>
                      </w:divBdr>
                      <w:divsChild>
                        <w:div w:id="59905726">
                          <w:marLeft w:val="-225"/>
                          <w:marRight w:val="0"/>
                          <w:marTop w:val="0"/>
                          <w:marBottom w:val="0"/>
                          <w:divBdr>
                            <w:top w:val="none" w:sz="0" w:space="0" w:color="auto"/>
                            <w:left w:val="none" w:sz="0" w:space="0" w:color="auto"/>
                            <w:bottom w:val="none" w:sz="0" w:space="0" w:color="auto"/>
                            <w:right w:val="none" w:sz="0" w:space="0" w:color="auto"/>
                          </w:divBdr>
                          <w:divsChild>
                            <w:div w:id="1644502972">
                              <w:marLeft w:val="1500"/>
                              <w:marRight w:val="1500"/>
                              <w:marTop w:val="0"/>
                              <w:marBottom w:val="0"/>
                              <w:divBdr>
                                <w:top w:val="none" w:sz="0" w:space="0" w:color="auto"/>
                                <w:left w:val="none" w:sz="0" w:space="0" w:color="auto"/>
                                <w:bottom w:val="none" w:sz="0" w:space="0" w:color="auto"/>
                                <w:right w:val="none" w:sz="0" w:space="0" w:color="auto"/>
                              </w:divBdr>
                              <w:divsChild>
                                <w:div w:id="1508401197">
                                  <w:marLeft w:val="0"/>
                                  <w:marRight w:val="0"/>
                                  <w:marTop w:val="0"/>
                                  <w:marBottom w:val="345"/>
                                  <w:divBdr>
                                    <w:top w:val="none" w:sz="0" w:space="0" w:color="auto"/>
                                    <w:left w:val="none" w:sz="0" w:space="0" w:color="auto"/>
                                    <w:bottom w:val="none" w:sz="0" w:space="0" w:color="auto"/>
                                    <w:right w:val="none" w:sz="0" w:space="0" w:color="auto"/>
                                  </w:divBdr>
                                  <w:divsChild>
                                    <w:div w:id="4820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90570">
      <w:bodyDiv w:val="1"/>
      <w:marLeft w:val="0"/>
      <w:marRight w:val="0"/>
      <w:marTop w:val="0"/>
      <w:marBottom w:val="0"/>
      <w:divBdr>
        <w:top w:val="none" w:sz="0" w:space="0" w:color="auto"/>
        <w:left w:val="none" w:sz="0" w:space="0" w:color="auto"/>
        <w:bottom w:val="none" w:sz="0" w:space="0" w:color="auto"/>
        <w:right w:val="none" w:sz="0" w:space="0" w:color="auto"/>
      </w:divBdr>
      <w:divsChild>
        <w:div w:id="1291522168">
          <w:marLeft w:val="0"/>
          <w:marRight w:val="0"/>
          <w:marTop w:val="0"/>
          <w:marBottom w:val="0"/>
          <w:divBdr>
            <w:top w:val="none" w:sz="0" w:space="0" w:color="auto"/>
            <w:left w:val="none" w:sz="0" w:space="0" w:color="auto"/>
            <w:bottom w:val="none" w:sz="0" w:space="0" w:color="auto"/>
            <w:right w:val="none" w:sz="0" w:space="0" w:color="auto"/>
          </w:divBdr>
        </w:div>
      </w:divsChild>
    </w:div>
    <w:div w:id="1291934593">
      <w:bodyDiv w:val="1"/>
      <w:marLeft w:val="0"/>
      <w:marRight w:val="0"/>
      <w:marTop w:val="0"/>
      <w:marBottom w:val="0"/>
      <w:divBdr>
        <w:top w:val="none" w:sz="0" w:space="0" w:color="auto"/>
        <w:left w:val="none" w:sz="0" w:space="0" w:color="auto"/>
        <w:bottom w:val="none" w:sz="0" w:space="0" w:color="auto"/>
        <w:right w:val="none" w:sz="0" w:space="0" w:color="auto"/>
      </w:divBdr>
    </w:div>
    <w:div w:id="1292177411">
      <w:bodyDiv w:val="1"/>
      <w:marLeft w:val="0"/>
      <w:marRight w:val="0"/>
      <w:marTop w:val="0"/>
      <w:marBottom w:val="0"/>
      <w:divBdr>
        <w:top w:val="none" w:sz="0" w:space="0" w:color="auto"/>
        <w:left w:val="none" w:sz="0" w:space="0" w:color="auto"/>
        <w:bottom w:val="none" w:sz="0" w:space="0" w:color="auto"/>
        <w:right w:val="none" w:sz="0" w:space="0" w:color="auto"/>
      </w:divBdr>
      <w:divsChild>
        <w:div w:id="366613127">
          <w:marLeft w:val="0"/>
          <w:marRight w:val="0"/>
          <w:marTop w:val="0"/>
          <w:marBottom w:val="0"/>
          <w:divBdr>
            <w:top w:val="none" w:sz="0" w:space="0" w:color="auto"/>
            <w:left w:val="none" w:sz="0" w:space="0" w:color="auto"/>
            <w:bottom w:val="none" w:sz="0" w:space="0" w:color="auto"/>
            <w:right w:val="none" w:sz="0" w:space="0" w:color="auto"/>
          </w:divBdr>
        </w:div>
      </w:divsChild>
    </w:div>
    <w:div w:id="1292245481">
      <w:bodyDiv w:val="1"/>
      <w:marLeft w:val="0"/>
      <w:marRight w:val="0"/>
      <w:marTop w:val="0"/>
      <w:marBottom w:val="0"/>
      <w:divBdr>
        <w:top w:val="none" w:sz="0" w:space="0" w:color="auto"/>
        <w:left w:val="none" w:sz="0" w:space="0" w:color="auto"/>
        <w:bottom w:val="none" w:sz="0" w:space="0" w:color="auto"/>
        <w:right w:val="none" w:sz="0" w:space="0" w:color="auto"/>
      </w:divBdr>
      <w:divsChild>
        <w:div w:id="514467788">
          <w:marLeft w:val="0"/>
          <w:marRight w:val="0"/>
          <w:marTop w:val="0"/>
          <w:marBottom w:val="0"/>
          <w:divBdr>
            <w:top w:val="none" w:sz="0" w:space="0" w:color="auto"/>
            <w:left w:val="none" w:sz="0" w:space="0" w:color="auto"/>
            <w:bottom w:val="none" w:sz="0" w:space="0" w:color="auto"/>
            <w:right w:val="none" w:sz="0" w:space="0" w:color="auto"/>
          </w:divBdr>
          <w:divsChild>
            <w:div w:id="872619287">
              <w:marLeft w:val="0"/>
              <w:marRight w:val="0"/>
              <w:marTop w:val="0"/>
              <w:marBottom w:val="0"/>
              <w:divBdr>
                <w:top w:val="none" w:sz="0" w:space="0" w:color="auto"/>
                <w:left w:val="none" w:sz="0" w:space="0" w:color="auto"/>
                <w:bottom w:val="none" w:sz="0" w:space="0" w:color="auto"/>
                <w:right w:val="none" w:sz="0" w:space="0" w:color="auto"/>
              </w:divBdr>
              <w:divsChild>
                <w:div w:id="1503928190">
                  <w:marLeft w:val="0"/>
                  <w:marRight w:val="0"/>
                  <w:marTop w:val="0"/>
                  <w:marBottom w:val="0"/>
                  <w:divBdr>
                    <w:top w:val="none" w:sz="0" w:space="0" w:color="auto"/>
                    <w:left w:val="none" w:sz="0" w:space="0" w:color="auto"/>
                    <w:bottom w:val="none" w:sz="0" w:space="0" w:color="auto"/>
                    <w:right w:val="none" w:sz="0" w:space="0" w:color="auto"/>
                  </w:divBdr>
                  <w:divsChild>
                    <w:div w:id="238906628">
                      <w:marLeft w:val="0"/>
                      <w:marRight w:val="0"/>
                      <w:marTop w:val="0"/>
                      <w:marBottom w:val="0"/>
                      <w:divBdr>
                        <w:top w:val="none" w:sz="0" w:space="0" w:color="auto"/>
                        <w:left w:val="none" w:sz="0" w:space="0" w:color="auto"/>
                        <w:bottom w:val="none" w:sz="0" w:space="0" w:color="auto"/>
                        <w:right w:val="none" w:sz="0" w:space="0" w:color="auto"/>
                      </w:divBdr>
                      <w:divsChild>
                        <w:div w:id="489251640">
                          <w:marLeft w:val="0"/>
                          <w:marRight w:val="0"/>
                          <w:marTop w:val="0"/>
                          <w:marBottom w:val="0"/>
                          <w:divBdr>
                            <w:top w:val="none" w:sz="0" w:space="0" w:color="auto"/>
                            <w:left w:val="none" w:sz="0" w:space="0" w:color="auto"/>
                            <w:bottom w:val="none" w:sz="0" w:space="0" w:color="auto"/>
                            <w:right w:val="none" w:sz="0" w:space="0" w:color="auto"/>
                          </w:divBdr>
                          <w:divsChild>
                            <w:div w:id="1832066618">
                              <w:marLeft w:val="0"/>
                              <w:marRight w:val="0"/>
                              <w:marTop w:val="0"/>
                              <w:marBottom w:val="0"/>
                              <w:divBdr>
                                <w:top w:val="none" w:sz="0" w:space="0" w:color="auto"/>
                                <w:left w:val="none" w:sz="0" w:space="0" w:color="auto"/>
                                <w:bottom w:val="none" w:sz="0" w:space="0" w:color="auto"/>
                                <w:right w:val="none" w:sz="0" w:space="0" w:color="auto"/>
                              </w:divBdr>
                              <w:divsChild>
                                <w:div w:id="1903515123">
                                  <w:marLeft w:val="0"/>
                                  <w:marRight w:val="0"/>
                                  <w:marTop w:val="0"/>
                                  <w:marBottom w:val="0"/>
                                  <w:divBdr>
                                    <w:top w:val="none" w:sz="0" w:space="0" w:color="auto"/>
                                    <w:left w:val="none" w:sz="0" w:space="0" w:color="auto"/>
                                    <w:bottom w:val="none" w:sz="0" w:space="0" w:color="auto"/>
                                    <w:right w:val="none" w:sz="0" w:space="0" w:color="auto"/>
                                  </w:divBdr>
                                  <w:divsChild>
                                    <w:div w:id="150143779">
                                      <w:marLeft w:val="0"/>
                                      <w:marRight w:val="0"/>
                                      <w:marTop w:val="0"/>
                                      <w:marBottom w:val="0"/>
                                      <w:divBdr>
                                        <w:top w:val="none" w:sz="0" w:space="0" w:color="auto"/>
                                        <w:left w:val="none" w:sz="0" w:space="0" w:color="auto"/>
                                        <w:bottom w:val="none" w:sz="0" w:space="0" w:color="auto"/>
                                        <w:right w:val="none" w:sz="0" w:space="0" w:color="auto"/>
                                      </w:divBdr>
                                      <w:divsChild>
                                        <w:div w:id="850147302">
                                          <w:marLeft w:val="0"/>
                                          <w:marRight w:val="0"/>
                                          <w:marTop w:val="0"/>
                                          <w:marBottom w:val="0"/>
                                          <w:divBdr>
                                            <w:top w:val="none" w:sz="0" w:space="0" w:color="auto"/>
                                            <w:left w:val="none" w:sz="0" w:space="0" w:color="auto"/>
                                            <w:bottom w:val="none" w:sz="0" w:space="0" w:color="auto"/>
                                            <w:right w:val="none" w:sz="0" w:space="0" w:color="auto"/>
                                          </w:divBdr>
                                          <w:divsChild>
                                            <w:div w:id="322782838">
                                              <w:marLeft w:val="0"/>
                                              <w:marRight w:val="0"/>
                                              <w:marTop w:val="0"/>
                                              <w:marBottom w:val="0"/>
                                              <w:divBdr>
                                                <w:top w:val="single" w:sz="4" w:space="0" w:color="F5F5F5"/>
                                                <w:left w:val="single" w:sz="4" w:space="0" w:color="F5F5F5"/>
                                                <w:bottom w:val="single" w:sz="4" w:space="0" w:color="F5F5F5"/>
                                                <w:right w:val="single" w:sz="4" w:space="0" w:color="F5F5F5"/>
                                              </w:divBdr>
                                              <w:divsChild>
                                                <w:div w:id="1948538179">
                                                  <w:marLeft w:val="0"/>
                                                  <w:marRight w:val="0"/>
                                                  <w:marTop w:val="0"/>
                                                  <w:marBottom w:val="0"/>
                                                  <w:divBdr>
                                                    <w:top w:val="none" w:sz="0" w:space="0" w:color="auto"/>
                                                    <w:left w:val="none" w:sz="0" w:space="0" w:color="auto"/>
                                                    <w:bottom w:val="none" w:sz="0" w:space="0" w:color="auto"/>
                                                    <w:right w:val="none" w:sz="0" w:space="0" w:color="auto"/>
                                                  </w:divBdr>
                                                  <w:divsChild>
                                                    <w:div w:id="20698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401025">
      <w:bodyDiv w:val="1"/>
      <w:marLeft w:val="0"/>
      <w:marRight w:val="0"/>
      <w:marTop w:val="0"/>
      <w:marBottom w:val="0"/>
      <w:divBdr>
        <w:top w:val="none" w:sz="0" w:space="0" w:color="auto"/>
        <w:left w:val="none" w:sz="0" w:space="0" w:color="auto"/>
        <w:bottom w:val="none" w:sz="0" w:space="0" w:color="auto"/>
        <w:right w:val="none" w:sz="0" w:space="0" w:color="auto"/>
      </w:divBdr>
      <w:divsChild>
        <w:div w:id="1828202707">
          <w:marLeft w:val="0"/>
          <w:marRight w:val="0"/>
          <w:marTop w:val="0"/>
          <w:marBottom w:val="0"/>
          <w:divBdr>
            <w:top w:val="none" w:sz="0" w:space="0" w:color="auto"/>
            <w:left w:val="none" w:sz="0" w:space="0" w:color="auto"/>
            <w:bottom w:val="none" w:sz="0" w:space="0" w:color="auto"/>
            <w:right w:val="none" w:sz="0" w:space="0" w:color="auto"/>
          </w:divBdr>
        </w:div>
      </w:divsChild>
    </w:div>
    <w:div w:id="1293049646">
      <w:bodyDiv w:val="1"/>
      <w:marLeft w:val="0"/>
      <w:marRight w:val="0"/>
      <w:marTop w:val="0"/>
      <w:marBottom w:val="0"/>
      <w:divBdr>
        <w:top w:val="none" w:sz="0" w:space="0" w:color="auto"/>
        <w:left w:val="none" w:sz="0" w:space="0" w:color="auto"/>
        <w:bottom w:val="none" w:sz="0" w:space="0" w:color="auto"/>
        <w:right w:val="none" w:sz="0" w:space="0" w:color="auto"/>
      </w:divBdr>
      <w:divsChild>
        <w:div w:id="2047634074">
          <w:marLeft w:val="0"/>
          <w:marRight w:val="0"/>
          <w:marTop w:val="0"/>
          <w:marBottom w:val="0"/>
          <w:divBdr>
            <w:top w:val="none" w:sz="0" w:space="0" w:color="auto"/>
            <w:left w:val="none" w:sz="0" w:space="0" w:color="auto"/>
            <w:bottom w:val="none" w:sz="0" w:space="0" w:color="auto"/>
            <w:right w:val="none" w:sz="0" w:space="0" w:color="auto"/>
          </w:divBdr>
        </w:div>
      </w:divsChild>
    </w:div>
    <w:div w:id="1293823332">
      <w:bodyDiv w:val="1"/>
      <w:marLeft w:val="0"/>
      <w:marRight w:val="0"/>
      <w:marTop w:val="0"/>
      <w:marBottom w:val="0"/>
      <w:divBdr>
        <w:top w:val="none" w:sz="0" w:space="0" w:color="auto"/>
        <w:left w:val="none" w:sz="0" w:space="0" w:color="auto"/>
        <w:bottom w:val="none" w:sz="0" w:space="0" w:color="auto"/>
        <w:right w:val="none" w:sz="0" w:space="0" w:color="auto"/>
      </w:divBdr>
      <w:divsChild>
        <w:div w:id="2099059889">
          <w:marLeft w:val="0"/>
          <w:marRight w:val="0"/>
          <w:marTop w:val="0"/>
          <w:marBottom w:val="0"/>
          <w:divBdr>
            <w:top w:val="none" w:sz="0" w:space="0" w:color="auto"/>
            <w:left w:val="none" w:sz="0" w:space="0" w:color="auto"/>
            <w:bottom w:val="none" w:sz="0" w:space="0" w:color="auto"/>
            <w:right w:val="none" w:sz="0" w:space="0" w:color="auto"/>
          </w:divBdr>
          <w:divsChild>
            <w:div w:id="564339024">
              <w:marLeft w:val="0"/>
              <w:marRight w:val="0"/>
              <w:marTop w:val="0"/>
              <w:marBottom w:val="0"/>
              <w:divBdr>
                <w:top w:val="none" w:sz="0" w:space="0" w:color="auto"/>
                <w:left w:val="none" w:sz="0" w:space="0" w:color="auto"/>
                <w:bottom w:val="none" w:sz="0" w:space="0" w:color="auto"/>
                <w:right w:val="none" w:sz="0" w:space="0" w:color="auto"/>
              </w:divBdr>
              <w:divsChild>
                <w:div w:id="1808736693">
                  <w:marLeft w:val="0"/>
                  <w:marRight w:val="0"/>
                  <w:marTop w:val="0"/>
                  <w:marBottom w:val="0"/>
                  <w:divBdr>
                    <w:top w:val="none" w:sz="0" w:space="0" w:color="auto"/>
                    <w:left w:val="none" w:sz="0" w:space="0" w:color="auto"/>
                    <w:bottom w:val="none" w:sz="0" w:space="0" w:color="auto"/>
                    <w:right w:val="none" w:sz="0" w:space="0" w:color="auto"/>
                  </w:divBdr>
                  <w:divsChild>
                    <w:div w:id="933824285">
                      <w:marLeft w:val="0"/>
                      <w:marRight w:val="0"/>
                      <w:marTop w:val="0"/>
                      <w:marBottom w:val="0"/>
                      <w:divBdr>
                        <w:top w:val="none" w:sz="0" w:space="0" w:color="auto"/>
                        <w:left w:val="none" w:sz="0" w:space="0" w:color="auto"/>
                        <w:bottom w:val="none" w:sz="0" w:space="0" w:color="auto"/>
                        <w:right w:val="none" w:sz="0" w:space="0" w:color="auto"/>
                      </w:divBdr>
                      <w:divsChild>
                        <w:div w:id="1621110291">
                          <w:marLeft w:val="0"/>
                          <w:marRight w:val="0"/>
                          <w:marTop w:val="0"/>
                          <w:marBottom w:val="0"/>
                          <w:divBdr>
                            <w:top w:val="none" w:sz="0" w:space="0" w:color="auto"/>
                            <w:left w:val="none" w:sz="0" w:space="0" w:color="auto"/>
                            <w:bottom w:val="none" w:sz="0" w:space="0" w:color="auto"/>
                            <w:right w:val="none" w:sz="0" w:space="0" w:color="auto"/>
                          </w:divBdr>
                          <w:divsChild>
                            <w:div w:id="399132256">
                              <w:marLeft w:val="0"/>
                              <w:marRight w:val="0"/>
                              <w:marTop w:val="0"/>
                              <w:marBottom w:val="0"/>
                              <w:divBdr>
                                <w:top w:val="none" w:sz="0" w:space="0" w:color="auto"/>
                                <w:left w:val="none" w:sz="0" w:space="0" w:color="auto"/>
                                <w:bottom w:val="none" w:sz="0" w:space="0" w:color="auto"/>
                                <w:right w:val="none" w:sz="0" w:space="0" w:color="auto"/>
                              </w:divBdr>
                              <w:divsChild>
                                <w:div w:id="190654397">
                                  <w:marLeft w:val="0"/>
                                  <w:marRight w:val="0"/>
                                  <w:marTop w:val="0"/>
                                  <w:marBottom w:val="0"/>
                                  <w:divBdr>
                                    <w:top w:val="none" w:sz="0" w:space="0" w:color="auto"/>
                                    <w:left w:val="none" w:sz="0" w:space="0" w:color="auto"/>
                                    <w:bottom w:val="none" w:sz="0" w:space="0" w:color="auto"/>
                                    <w:right w:val="none" w:sz="0" w:space="0" w:color="auto"/>
                                  </w:divBdr>
                                  <w:divsChild>
                                    <w:div w:id="558829789">
                                      <w:marLeft w:val="43"/>
                                      <w:marRight w:val="0"/>
                                      <w:marTop w:val="0"/>
                                      <w:marBottom w:val="0"/>
                                      <w:divBdr>
                                        <w:top w:val="none" w:sz="0" w:space="0" w:color="auto"/>
                                        <w:left w:val="none" w:sz="0" w:space="0" w:color="auto"/>
                                        <w:bottom w:val="none" w:sz="0" w:space="0" w:color="auto"/>
                                        <w:right w:val="none" w:sz="0" w:space="0" w:color="auto"/>
                                      </w:divBdr>
                                      <w:divsChild>
                                        <w:div w:id="2076857240">
                                          <w:marLeft w:val="0"/>
                                          <w:marRight w:val="0"/>
                                          <w:marTop w:val="0"/>
                                          <w:marBottom w:val="0"/>
                                          <w:divBdr>
                                            <w:top w:val="none" w:sz="0" w:space="0" w:color="auto"/>
                                            <w:left w:val="none" w:sz="0" w:space="0" w:color="auto"/>
                                            <w:bottom w:val="none" w:sz="0" w:space="0" w:color="auto"/>
                                            <w:right w:val="none" w:sz="0" w:space="0" w:color="auto"/>
                                          </w:divBdr>
                                          <w:divsChild>
                                            <w:div w:id="18899978">
                                              <w:marLeft w:val="0"/>
                                              <w:marRight w:val="0"/>
                                              <w:marTop w:val="0"/>
                                              <w:marBottom w:val="86"/>
                                              <w:divBdr>
                                                <w:top w:val="single" w:sz="4" w:space="0" w:color="F5F5F5"/>
                                                <w:left w:val="single" w:sz="4" w:space="0" w:color="F5F5F5"/>
                                                <w:bottom w:val="single" w:sz="4" w:space="0" w:color="F5F5F5"/>
                                                <w:right w:val="single" w:sz="4" w:space="0" w:color="F5F5F5"/>
                                              </w:divBdr>
                                              <w:divsChild>
                                                <w:div w:id="2083794707">
                                                  <w:marLeft w:val="0"/>
                                                  <w:marRight w:val="0"/>
                                                  <w:marTop w:val="0"/>
                                                  <w:marBottom w:val="0"/>
                                                  <w:divBdr>
                                                    <w:top w:val="none" w:sz="0" w:space="0" w:color="auto"/>
                                                    <w:left w:val="none" w:sz="0" w:space="0" w:color="auto"/>
                                                    <w:bottom w:val="none" w:sz="0" w:space="0" w:color="auto"/>
                                                    <w:right w:val="none" w:sz="0" w:space="0" w:color="auto"/>
                                                  </w:divBdr>
                                                  <w:divsChild>
                                                    <w:div w:id="12090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901069">
      <w:bodyDiv w:val="1"/>
      <w:marLeft w:val="0"/>
      <w:marRight w:val="0"/>
      <w:marTop w:val="0"/>
      <w:marBottom w:val="0"/>
      <w:divBdr>
        <w:top w:val="none" w:sz="0" w:space="0" w:color="auto"/>
        <w:left w:val="none" w:sz="0" w:space="0" w:color="auto"/>
        <w:bottom w:val="none" w:sz="0" w:space="0" w:color="auto"/>
        <w:right w:val="none" w:sz="0" w:space="0" w:color="auto"/>
      </w:divBdr>
      <w:divsChild>
        <w:div w:id="273248873">
          <w:marLeft w:val="0"/>
          <w:marRight w:val="0"/>
          <w:marTop w:val="0"/>
          <w:marBottom w:val="0"/>
          <w:divBdr>
            <w:top w:val="none" w:sz="0" w:space="0" w:color="auto"/>
            <w:left w:val="none" w:sz="0" w:space="0" w:color="auto"/>
            <w:bottom w:val="none" w:sz="0" w:space="0" w:color="auto"/>
            <w:right w:val="none" w:sz="0" w:space="0" w:color="auto"/>
          </w:divBdr>
          <w:divsChild>
            <w:div w:id="1206260291">
              <w:marLeft w:val="0"/>
              <w:marRight w:val="0"/>
              <w:marTop w:val="0"/>
              <w:marBottom w:val="0"/>
              <w:divBdr>
                <w:top w:val="none" w:sz="0" w:space="0" w:color="auto"/>
                <w:left w:val="none" w:sz="0" w:space="0" w:color="auto"/>
                <w:bottom w:val="none" w:sz="0" w:space="0" w:color="auto"/>
                <w:right w:val="none" w:sz="0" w:space="0" w:color="auto"/>
              </w:divBdr>
              <w:divsChild>
                <w:div w:id="300575770">
                  <w:marLeft w:val="0"/>
                  <w:marRight w:val="0"/>
                  <w:marTop w:val="0"/>
                  <w:marBottom w:val="0"/>
                  <w:divBdr>
                    <w:top w:val="none" w:sz="0" w:space="0" w:color="auto"/>
                    <w:left w:val="none" w:sz="0" w:space="0" w:color="auto"/>
                    <w:bottom w:val="none" w:sz="0" w:space="0" w:color="auto"/>
                    <w:right w:val="none" w:sz="0" w:space="0" w:color="auto"/>
                  </w:divBdr>
                  <w:divsChild>
                    <w:div w:id="713508662">
                      <w:marLeft w:val="0"/>
                      <w:marRight w:val="0"/>
                      <w:marTop w:val="0"/>
                      <w:marBottom w:val="0"/>
                      <w:divBdr>
                        <w:top w:val="none" w:sz="0" w:space="0" w:color="auto"/>
                        <w:left w:val="none" w:sz="0" w:space="0" w:color="auto"/>
                        <w:bottom w:val="none" w:sz="0" w:space="0" w:color="auto"/>
                        <w:right w:val="none" w:sz="0" w:space="0" w:color="auto"/>
                      </w:divBdr>
                      <w:divsChild>
                        <w:div w:id="768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672755">
      <w:bodyDiv w:val="1"/>
      <w:marLeft w:val="0"/>
      <w:marRight w:val="0"/>
      <w:marTop w:val="0"/>
      <w:marBottom w:val="0"/>
      <w:divBdr>
        <w:top w:val="none" w:sz="0" w:space="0" w:color="auto"/>
        <w:left w:val="none" w:sz="0" w:space="0" w:color="auto"/>
        <w:bottom w:val="none" w:sz="0" w:space="0" w:color="auto"/>
        <w:right w:val="none" w:sz="0" w:space="0" w:color="auto"/>
      </w:divBdr>
      <w:divsChild>
        <w:div w:id="1124811359">
          <w:marLeft w:val="0"/>
          <w:marRight w:val="0"/>
          <w:marTop w:val="0"/>
          <w:marBottom w:val="0"/>
          <w:divBdr>
            <w:top w:val="none" w:sz="0" w:space="0" w:color="auto"/>
            <w:left w:val="none" w:sz="0" w:space="0" w:color="auto"/>
            <w:bottom w:val="none" w:sz="0" w:space="0" w:color="auto"/>
            <w:right w:val="none" w:sz="0" w:space="0" w:color="auto"/>
          </w:divBdr>
          <w:divsChild>
            <w:div w:id="1826890863">
              <w:marLeft w:val="0"/>
              <w:marRight w:val="0"/>
              <w:marTop w:val="0"/>
              <w:marBottom w:val="0"/>
              <w:divBdr>
                <w:top w:val="none" w:sz="0" w:space="0" w:color="auto"/>
                <w:left w:val="none" w:sz="0" w:space="0" w:color="auto"/>
                <w:bottom w:val="none" w:sz="0" w:space="0" w:color="auto"/>
                <w:right w:val="none" w:sz="0" w:space="0" w:color="auto"/>
              </w:divBdr>
              <w:divsChild>
                <w:div w:id="1704357161">
                  <w:marLeft w:val="0"/>
                  <w:marRight w:val="0"/>
                  <w:marTop w:val="0"/>
                  <w:marBottom w:val="0"/>
                  <w:divBdr>
                    <w:top w:val="none" w:sz="0" w:space="0" w:color="auto"/>
                    <w:left w:val="none" w:sz="0" w:space="0" w:color="auto"/>
                    <w:bottom w:val="none" w:sz="0" w:space="0" w:color="auto"/>
                    <w:right w:val="none" w:sz="0" w:space="0" w:color="auto"/>
                  </w:divBdr>
                  <w:divsChild>
                    <w:div w:id="352609370">
                      <w:marLeft w:val="0"/>
                      <w:marRight w:val="0"/>
                      <w:marTop w:val="0"/>
                      <w:marBottom w:val="0"/>
                      <w:divBdr>
                        <w:top w:val="none" w:sz="0" w:space="0" w:color="auto"/>
                        <w:left w:val="none" w:sz="0" w:space="0" w:color="auto"/>
                        <w:bottom w:val="none" w:sz="0" w:space="0" w:color="auto"/>
                        <w:right w:val="none" w:sz="0" w:space="0" w:color="auto"/>
                      </w:divBdr>
                      <w:divsChild>
                        <w:div w:id="1893419457">
                          <w:marLeft w:val="0"/>
                          <w:marRight w:val="0"/>
                          <w:marTop w:val="0"/>
                          <w:marBottom w:val="0"/>
                          <w:divBdr>
                            <w:top w:val="none" w:sz="0" w:space="0" w:color="auto"/>
                            <w:left w:val="none" w:sz="0" w:space="0" w:color="auto"/>
                            <w:bottom w:val="none" w:sz="0" w:space="0" w:color="auto"/>
                            <w:right w:val="none" w:sz="0" w:space="0" w:color="auto"/>
                          </w:divBdr>
                          <w:divsChild>
                            <w:div w:id="1800957302">
                              <w:marLeft w:val="0"/>
                              <w:marRight w:val="0"/>
                              <w:marTop w:val="0"/>
                              <w:marBottom w:val="0"/>
                              <w:divBdr>
                                <w:top w:val="none" w:sz="0" w:space="0" w:color="auto"/>
                                <w:left w:val="none" w:sz="0" w:space="0" w:color="auto"/>
                                <w:bottom w:val="none" w:sz="0" w:space="0" w:color="auto"/>
                                <w:right w:val="none" w:sz="0" w:space="0" w:color="auto"/>
                              </w:divBdr>
                              <w:divsChild>
                                <w:div w:id="863831433">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43"/>
                                      <w:marRight w:val="0"/>
                                      <w:marTop w:val="0"/>
                                      <w:marBottom w:val="0"/>
                                      <w:divBdr>
                                        <w:top w:val="none" w:sz="0" w:space="0" w:color="auto"/>
                                        <w:left w:val="none" w:sz="0" w:space="0" w:color="auto"/>
                                        <w:bottom w:val="none" w:sz="0" w:space="0" w:color="auto"/>
                                        <w:right w:val="none" w:sz="0" w:space="0" w:color="auto"/>
                                      </w:divBdr>
                                      <w:divsChild>
                                        <w:div w:id="1921403460">
                                          <w:marLeft w:val="0"/>
                                          <w:marRight w:val="0"/>
                                          <w:marTop w:val="0"/>
                                          <w:marBottom w:val="0"/>
                                          <w:divBdr>
                                            <w:top w:val="none" w:sz="0" w:space="0" w:color="auto"/>
                                            <w:left w:val="none" w:sz="0" w:space="0" w:color="auto"/>
                                            <w:bottom w:val="none" w:sz="0" w:space="0" w:color="auto"/>
                                            <w:right w:val="none" w:sz="0" w:space="0" w:color="auto"/>
                                          </w:divBdr>
                                          <w:divsChild>
                                            <w:div w:id="858004868">
                                              <w:marLeft w:val="0"/>
                                              <w:marRight w:val="0"/>
                                              <w:marTop w:val="0"/>
                                              <w:marBottom w:val="86"/>
                                              <w:divBdr>
                                                <w:top w:val="single" w:sz="4" w:space="0" w:color="F5F5F5"/>
                                                <w:left w:val="single" w:sz="4" w:space="0" w:color="F5F5F5"/>
                                                <w:bottom w:val="single" w:sz="4" w:space="0" w:color="F5F5F5"/>
                                                <w:right w:val="single" w:sz="4" w:space="0" w:color="F5F5F5"/>
                                              </w:divBdr>
                                              <w:divsChild>
                                                <w:div w:id="1910117869">
                                                  <w:marLeft w:val="0"/>
                                                  <w:marRight w:val="0"/>
                                                  <w:marTop w:val="0"/>
                                                  <w:marBottom w:val="0"/>
                                                  <w:divBdr>
                                                    <w:top w:val="none" w:sz="0" w:space="0" w:color="auto"/>
                                                    <w:left w:val="none" w:sz="0" w:space="0" w:color="auto"/>
                                                    <w:bottom w:val="none" w:sz="0" w:space="0" w:color="auto"/>
                                                    <w:right w:val="none" w:sz="0" w:space="0" w:color="auto"/>
                                                  </w:divBdr>
                                                  <w:divsChild>
                                                    <w:div w:id="18600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4676128">
      <w:bodyDiv w:val="1"/>
      <w:marLeft w:val="0"/>
      <w:marRight w:val="0"/>
      <w:marTop w:val="0"/>
      <w:marBottom w:val="0"/>
      <w:divBdr>
        <w:top w:val="none" w:sz="0" w:space="0" w:color="auto"/>
        <w:left w:val="none" w:sz="0" w:space="0" w:color="auto"/>
        <w:bottom w:val="none" w:sz="0" w:space="0" w:color="auto"/>
        <w:right w:val="none" w:sz="0" w:space="0" w:color="auto"/>
      </w:divBdr>
      <w:divsChild>
        <w:div w:id="2052145779">
          <w:marLeft w:val="0"/>
          <w:marRight w:val="0"/>
          <w:marTop w:val="0"/>
          <w:marBottom w:val="0"/>
          <w:divBdr>
            <w:top w:val="none" w:sz="0" w:space="0" w:color="auto"/>
            <w:left w:val="none" w:sz="0" w:space="0" w:color="auto"/>
            <w:bottom w:val="none" w:sz="0" w:space="0" w:color="auto"/>
            <w:right w:val="none" w:sz="0" w:space="0" w:color="auto"/>
          </w:divBdr>
          <w:divsChild>
            <w:div w:id="727455155">
              <w:marLeft w:val="0"/>
              <w:marRight w:val="0"/>
              <w:marTop w:val="0"/>
              <w:marBottom w:val="0"/>
              <w:divBdr>
                <w:top w:val="none" w:sz="0" w:space="0" w:color="auto"/>
                <w:left w:val="none" w:sz="0" w:space="0" w:color="auto"/>
                <w:bottom w:val="none" w:sz="0" w:space="0" w:color="auto"/>
                <w:right w:val="none" w:sz="0" w:space="0" w:color="auto"/>
              </w:divBdr>
              <w:divsChild>
                <w:div w:id="705718310">
                  <w:marLeft w:val="0"/>
                  <w:marRight w:val="0"/>
                  <w:marTop w:val="0"/>
                  <w:marBottom w:val="0"/>
                  <w:divBdr>
                    <w:top w:val="none" w:sz="0" w:space="0" w:color="auto"/>
                    <w:left w:val="none" w:sz="0" w:space="0" w:color="auto"/>
                    <w:bottom w:val="none" w:sz="0" w:space="0" w:color="auto"/>
                    <w:right w:val="none" w:sz="0" w:space="0" w:color="auto"/>
                  </w:divBdr>
                  <w:divsChild>
                    <w:div w:id="1637107324">
                      <w:marLeft w:val="0"/>
                      <w:marRight w:val="0"/>
                      <w:marTop w:val="0"/>
                      <w:marBottom w:val="0"/>
                      <w:divBdr>
                        <w:top w:val="none" w:sz="0" w:space="0" w:color="auto"/>
                        <w:left w:val="none" w:sz="0" w:space="0" w:color="auto"/>
                        <w:bottom w:val="none" w:sz="0" w:space="0" w:color="auto"/>
                        <w:right w:val="none" w:sz="0" w:space="0" w:color="auto"/>
                      </w:divBdr>
                      <w:divsChild>
                        <w:div w:id="1280601929">
                          <w:marLeft w:val="-225"/>
                          <w:marRight w:val="0"/>
                          <w:marTop w:val="0"/>
                          <w:marBottom w:val="0"/>
                          <w:divBdr>
                            <w:top w:val="none" w:sz="0" w:space="0" w:color="auto"/>
                            <w:left w:val="none" w:sz="0" w:space="0" w:color="auto"/>
                            <w:bottom w:val="none" w:sz="0" w:space="0" w:color="auto"/>
                            <w:right w:val="none" w:sz="0" w:space="0" w:color="auto"/>
                          </w:divBdr>
                          <w:divsChild>
                            <w:div w:id="831221189">
                              <w:marLeft w:val="1500"/>
                              <w:marRight w:val="1500"/>
                              <w:marTop w:val="0"/>
                              <w:marBottom w:val="0"/>
                              <w:divBdr>
                                <w:top w:val="none" w:sz="0" w:space="0" w:color="auto"/>
                                <w:left w:val="none" w:sz="0" w:space="0" w:color="auto"/>
                                <w:bottom w:val="none" w:sz="0" w:space="0" w:color="auto"/>
                                <w:right w:val="none" w:sz="0" w:space="0" w:color="auto"/>
                              </w:divBdr>
                              <w:divsChild>
                                <w:div w:id="248002422">
                                  <w:marLeft w:val="0"/>
                                  <w:marRight w:val="0"/>
                                  <w:marTop w:val="0"/>
                                  <w:marBottom w:val="345"/>
                                  <w:divBdr>
                                    <w:top w:val="none" w:sz="0" w:space="0" w:color="auto"/>
                                    <w:left w:val="none" w:sz="0" w:space="0" w:color="auto"/>
                                    <w:bottom w:val="none" w:sz="0" w:space="0" w:color="auto"/>
                                    <w:right w:val="none" w:sz="0" w:space="0" w:color="auto"/>
                                  </w:divBdr>
                                  <w:divsChild>
                                    <w:div w:id="506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718731">
      <w:bodyDiv w:val="1"/>
      <w:marLeft w:val="0"/>
      <w:marRight w:val="0"/>
      <w:marTop w:val="0"/>
      <w:marBottom w:val="0"/>
      <w:divBdr>
        <w:top w:val="none" w:sz="0" w:space="0" w:color="auto"/>
        <w:left w:val="none" w:sz="0" w:space="0" w:color="auto"/>
        <w:bottom w:val="none" w:sz="0" w:space="0" w:color="auto"/>
        <w:right w:val="none" w:sz="0" w:space="0" w:color="auto"/>
      </w:divBdr>
      <w:divsChild>
        <w:div w:id="988677646">
          <w:marLeft w:val="0"/>
          <w:marRight w:val="0"/>
          <w:marTop w:val="0"/>
          <w:marBottom w:val="0"/>
          <w:divBdr>
            <w:top w:val="none" w:sz="0" w:space="0" w:color="auto"/>
            <w:left w:val="none" w:sz="0" w:space="0" w:color="auto"/>
            <w:bottom w:val="none" w:sz="0" w:space="0" w:color="auto"/>
            <w:right w:val="none" w:sz="0" w:space="0" w:color="auto"/>
          </w:divBdr>
        </w:div>
      </w:divsChild>
    </w:div>
    <w:div w:id="1296368447">
      <w:bodyDiv w:val="1"/>
      <w:marLeft w:val="0"/>
      <w:marRight w:val="0"/>
      <w:marTop w:val="0"/>
      <w:marBottom w:val="0"/>
      <w:divBdr>
        <w:top w:val="none" w:sz="0" w:space="0" w:color="auto"/>
        <w:left w:val="none" w:sz="0" w:space="0" w:color="auto"/>
        <w:bottom w:val="none" w:sz="0" w:space="0" w:color="auto"/>
        <w:right w:val="none" w:sz="0" w:space="0" w:color="auto"/>
      </w:divBdr>
      <w:divsChild>
        <w:div w:id="2044358492">
          <w:marLeft w:val="0"/>
          <w:marRight w:val="0"/>
          <w:marTop w:val="0"/>
          <w:marBottom w:val="0"/>
          <w:divBdr>
            <w:top w:val="none" w:sz="0" w:space="0" w:color="auto"/>
            <w:left w:val="none" w:sz="0" w:space="0" w:color="auto"/>
            <w:bottom w:val="none" w:sz="0" w:space="0" w:color="auto"/>
            <w:right w:val="none" w:sz="0" w:space="0" w:color="auto"/>
          </w:divBdr>
          <w:divsChild>
            <w:div w:id="1928035416">
              <w:marLeft w:val="0"/>
              <w:marRight w:val="0"/>
              <w:marTop w:val="0"/>
              <w:marBottom w:val="0"/>
              <w:divBdr>
                <w:top w:val="none" w:sz="0" w:space="0" w:color="auto"/>
                <w:left w:val="none" w:sz="0" w:space="0" w:color="auto"/>
                <w:bottom w:val="none" w:sz="0" w:space="0" w:color="auto"/>
                <w:right w:val="none" w:sz="0" w:space="0" w:color="auto"/>
              </w:divBdr>
              <w:divsChild>
                <w:div w:id="1479178932">
                  <w:marLeft w:val="0"/>
                  <w:marRight w:val="0"/>
                  <w:marTop w:val="0"/>
                  <w:marBottom w:val="0"/>
                  <w:divBdr>
                    <w:top w:val="none" w:sz="0" w:space="0" w:color="auto"/>
                    <w:left w:val="none" w:sz="0" w:space="0" w:color="auto"/>
                    <w:bottom w:val="none" w:sz="0" w:space="0" w:color="auto"/>
                    <w:right w:val="none" w:sz="0" w:space="0" w:color="auto"/>
                  </w:divBdr>
                  <w:divsChild>
                    <w:div w:id="1893811180">
                      <w:marLeft w:val="0"/>
                      <w:marRight w:val="0"/>
                      <w:marTop w:val="0"/>
                      <w:marBottom w:val="0"/>
                      <w:divBdr>
                        <w:top w:val="none" w:sz="0" w:space="0" w:color="auto"/>
                        <w:left w:val="none" w:sz="0" w:space="0" w:color="auto"/>
                        <w:bottom w:val="none" w:sz="0" w:space="0" w:color="auto"/>
                        <w:right w:val="none" w:sz="0" w:space="0" w:color="auto"/>
                      </w:divBdr>
                      <w:divsChild>
                        <w:div w:id="594828020">
                          <w:marLeft w:val="0"/>
                          <w:marRight w:val="0"/>
                          <w:marTop w:val="0"/>
                          <w:marBottom w:val="0"/>
                          <w:divBdr>
                            <w:top w:val="none" w:sz="0" w:space="0" w:color="auto"/>
                            <w:left w:val="none" w:sz="0" w:space="0" w:color="auto"/>
                            <w:bottom w:val="none" w:sz="0" w:space="0" w:color="auto"/>
                            <w:right w:val="none" w:sz="0" w:space="0" w:color="auto"/>
                          </w:divBdr>
                          <w:divsChild>
                            <w:div w:id="11597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43224">
      <w:bodyDiv w:val="1"/>
      <w:marLeft w:val="0"/>
      <w:marRight w:val="0"/>
      <w:marTop w:val="0"/>
      <w:marBottom w:val="0"/>
      <w:divBdr>
        <w:top w:val="none" w:sz="0" w:space="0" w:color="auto"/>
        <w:left w:val="none" w:sz="0" w:space="0" w:color="auto"/>
        <w:bottom w:val="none" w:sz="0" w:space="0" w:color="auto"/>
        <w:right w:val="none" w:sz="0" w:space="0" w:color="auto"/>
      </w:divBdr>
      <w:divsChild>
        <w:div w:id="676689383">
          <w:marLeft w:val="0"/>
          <w:marRight w:val="0"/>
          <w:marTop w:val="0"/>
          <w:marBottom w:val="0"/>
          <w:divBdr>
            <w:top w:val="none" w:sz="0" w:space="0" w:color="auto"/>
            <w:left w:val="none" w:sz="0" w:space="0" w:color="auto"/>
            <w:bottom w:val="none" w:sz="0" w:space="0" w:color="auto"/>
            <w:right w:val="none" w:sz="0" w:space="0" w:color="auto"/>
          </w:divBdr>
          <w:divsChild>
            <w:div w:id="560748705">
              <w:marLeft w:val="0"/>
              <w:marRight w:val="0"/>
              <w:marTop w:val="0"/>
              <w:marBottom w:val="0"/>
              <w:divBdr>
                <w:top w:val="none" w:sz="0" w:space="0" w:color="auto"/>
                <w:left w:val="none" w:sz="0" w:space="0" w:color="auto"/>
                <w:bottom w:val="none" w:sz="0" w:space="0" w:color="auto"/>
                <w:right w:val="none" w:sz="0" w:space="0" w:color="auto"/>
              </w:divBdr>
              <w:divsChild>
                <w:div w:id="1996835382">
                  <w:marLeft w:val="0"/>
                  <w:marRight w:val="0"/>
                  <w:marTop w:val="0"/>
                  <w:marBottom w:val="0"/>
                  <w:divBdr>
                    <w:top w:val="none" w:sz="0" w:space="0" w:color="auto"/>
                    <w:left w:val="none" w:sz="0" w:space="0" w:color="auto"/>
                    <w:bottom w:val="none" w:sz="0" w:space="0" w:color="auto"/>
                    <w:right w:val="none" w:sz="0" w:space="0" w:color="auto"/>
                  </w:divBdr>
                  <w:divsChild>
                    <w:div w:id="138352638">
                      <w:marLeft w:val="0"/>
                      <w:marRight w:val="0"/>
                      <w:marTop w:val="0"/>
                      <w:marBottom w:val="0"/>
                      <w:divBdr>
                        <w:top w:val="none" w:sz="0" w:space="0" w:color="auto"/>
                        <w:left w:val="none" w:sz="0" w:space="0" w:color="auto"/>
                        <w:bottom w:val="none" w:sz="0" w:space="0" w:color="auto"/>
                        <w:right w:val="none" w:sz="0" w:space="0" w:color="auto"/>
                      </w:divBdr>
                      <w:divsChild>
                        <w:div w:id="594481010">
                          <w:marLeft w:val="0"/>
                          <w:marRight w:val="0"/>
                          <w:marTop w:val="0"/>
                          <w:marBottom w:val="0"/>
                          <w:divBdr>
                            <w:top w:val="none" w:sz="0" w:space="0" w:color="auto"/>
                            <w:left w:val="none" w:sz="0" w:space="0" w:color="auto"/>
                            <w:bottom w:val="none" w:sz="0" w:space="0" w:color="auto"/>
                            <w:right w:val="none" w:sz="0" w:space="0" w:color="auto"/>
                          </w:divBdr>
                          <w:divsChild>
                            <w:div w:id="470250275">
                              <w:marLeft w:val="0"/>
                              <w:marRight w:val="0"/>
                              <w:marTop w:val="0"/>
                              <w:marBottom w:val="0"/>
                              <w:divBdr>
                                <w:top w:val="none" w:sz="0" w:space="0" w:color="auto"/>
                                <w:left w:val="none" w:sz="0" w:space="0" w:color="auto"/>
                                <w:bottom w:val="none" w:sz="0" w:space="0" w:color="auto"/>
                                <w:right w:val="none" w:sz="0" w:space="0" w:color="auto"/>
                              </w:divBdr>
                              <w:divsChild>
                                <w:div w:id="2129929519">
                                  <w:marLeft w:val="0"/>
                                  <w:marRight w:val="0"/>
                                  <w:marTop w:val="0"/>
                                  <w:marBottom w:val="0"/>
                                  <w:divBdr>
                                    <w:top w:val="none" w:sz="0" w:space="0" w:color="auto"/>
                                    <w:left w:val="none" w:sz="0" w:space="0" w:color="auto"/>
                                    <w:bottom w:val="none" w:sz="0" w:space="0" w:color="auto"/>
                                    <w:right w:val="none" w:sz="0" w:space="0" w:color="auto"/>
                                  </w:divBdr>
                                  <w:divsChild>
                                    <w:div w:id="953055591">
                                      <w:marLeft w:val="0"/>
                                      <w:marRight w:val="0"/>
                                      <w:marTop w:val="0"/>
                                      <w:marBottom w:val="0"/>
                                      <w:divBdr>
                                        <w:top w:val="none" w:sz="0" w:space="0" w:color="auto"/>
                                        <w:left w:val="none" w:sz="0" w:space="0" w:color="auto"/>
                                        <w:bottom w:val="none" w:sz="0" w:space="0" w:color="auto"/>
                                        <w:right w:val="none" w:sz="0" w:space="0" w:color="auto"/>
                                      </w:divBdr>
                                      <w:divsChild>
                                        <w:div w:id="414716173">
                                          <w:marLeft w:val="0"/>
                                          <w:marRight w:val="0"/>
                                          <w:marTop w:val="0"/>
                                          <w:marBottom w:val="0"/>
                                          <w:divBdr>
                                            <w:top w:val="none" w:sz="0" w:space="0" w:color="auto"/>
                                            <w:left w:val="none" w:sz="0" w:space="0" w:color="auto"/>
                                            <w:bottom w:val="none" w:sz="0" w:space="0" w:color="auto"/>
                                            <w:right w:val="none" w:sz="0" w:space="0" w:color="auto"/>
                                          </w:divBdr>
                                          <w:divsChild>
                                            <w:div w:id="1456605766">
                                              <w:marLeft w:val="0"/>
                                              <w:marRight w:val="0"/>
                                              <w:marTop w:val="0"/>
                                              <w:marBottom w:val="0"/>
                                              <w:divBdr>
                                                <w:top w:val="single" w:sz="4" w:space="0" w:color="F5F5F5"/>
                                                <w:left w:val="single" w:sz="4" w:space="0" w:color="F5F5F5"/>
                                                <w:bottom w:val="single" w:sz="4" w:space="0" w:color="F5F5F5"/>
                                                <w:right w:val="single" w:sz="4" w:space="0" w:color="F5F5F5"/>
                                              </w:divBdr>
                                              <w:divsChild>
                                                <w:div w:id="1194923365">
                                                  <w:marLeft w:val="0"/>
                                                  <w:marRight w:val="0"/>
                                                  <w:marTop w:val="0"/>
                                                  <w:marBottom w:val="0"/>
                                                  <w:divBdr>
                                                    <w:top w:val="none" w:sz="0" w:space="0" w:color="auto"/>
                                                    <w:left w:val="none" w:sz="0" w:space="0" w:color="auto"/>
                                                    <w:bottom w:val="none" w:sz="0" w:space="0" w:color="auto"/>
                                                    <w:right w:val="none" w:sz="0" w:space="0" w:color="auto"/>
                                                  </w:divBdr>
                                                  <w:divsChild>
                                                    <w:div w:id="19864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7878791">
      <w:bodyDiv w:val="1"/>
      <w:marLeft w:val="0"/>
      <w:marRight w:val="0"/>
      <w:marTop w:val="0"/>
      <w:marBottom w:val="0"/>
      <w:divBdr>
        <w:top w:val="none" w:sz="0" w:space="0" w:color="auto"/>
        <w:left w:val="none" w:sz="0" w:space="0" w:color="auto"/>
        <w:bottom w:val="none" w:sz="0" w:space="0" w:color="auto"/>
        <w:right w:val="none" w:sz="0" w:space="0" w:color="auto"/>
      </w:divBdr>
      <w:divsChild>
        <w:div w:id="1542012664">
          <w:marLeft w:val="0"/>
          <w:marRight w:val="0"/>
          <w:marTop w:val="0"/>
          <w:marBottom w:val="0"/>
          <w:divBdr>
            <w:top w:val="none" w:sz="0" w:space="0" w:color="auto"/>
            <w:left w:val="none" w:sz="0" w:space="0" w:color="auto"/>
            <w:bottom w:val="none" w:sz="0" w:space="0" w:color="auto"/>
            <w:right w:val="none" w:sz="0" w:space="0" w:color="auto"/>
          </w:divBdr>
        </w:div>
      </w:divsChild>
    </w:div>
    <w:div w:id="1298415431">
      <w:bodyDiv w:val="1"/>
      <w:marLeft w:val="0"/>
      <w:marRight w:val="0"/>
      <w:marTop w:val="0"/>
      <w:marBottom w:val="0"/>
      <w:divBdr>
        <w:top w:val="none" w:sz="0" w:space="0" w:color="auto"/>
        <w:left w:val="none" w:sz="0" w:space="0" w:color="auto"/>
        <w:bottom w:val="none" w:sz="0" w:space="0" w:color="auto"/>
        <w:right w:val="none" w:sz="0" w:space="0" w:color="auto"/>
      </w:divBdr>
      <w:divsChild>
        <w:div w:id="533730167">
          <w:marLeft w:val="0"/>
          <w:marRight w:val="0"/>
          <w:marTop w:val="0"/>
          <w:marBottom w:val="0"/>
          <w:divBdr>
            <w:top w:val="none" w:sz="0" w:space="0" w:color="auto"/>
            <w:left w:val="none" w:sz="0" w:space="0" w:color="auto"/>
            <w:bottom w:val="none" w:sz="0" w:space="0" w:color="auto"/>
            <w:right w:val="none" w:sz="0" w:space="0" w:color="auto"/>
          </w:divBdr>
        </w:div>
      </w:divsChild>
    </w:div>
    <w:div w:id="1299073569">
      <w:bodyDiv w:val="1"/>
      <w:marLeft w:val="0"/>
      <w:marRight w:val="0"/>
      <w:marTop w:val="0"/>
      <w:marBottom w:val="0"/>
      <w:divBdr>
        <w:top w:val="none" w:sz="0" w:space="0" w:color="auto"/>
        <w:left w:val="none" w:sz="0" w:space="0" w:color="auto"/>
        <w:bottom w:val="none" w:sz="0" w:space="0" w:color="auto"/>
        <w:right w:val="none" w:sz="0" w:space="0" w:color="auto"/>
      </w:divBdr>
      <w:divsChild>
        <w:div w:id="809173688">
          <w:marLeft w:val="0"/>
          <w:marRight w:val="0"/>
          <w:marTop w:val="0"/>
          <w:marBottom w:val="0"/>
          <w:divBdr>
            <w:top w:val="none" w:sz="0" w:space="0" w:color="auto"/>
            <w:left w:val="none" w:sz="0" w:space="0" w:color="auto"/>
            <w:bottom w:val="none" w:sz="0" w:space="0" w:color="auto"/>
            <w:right w:val="none" w:sz="0" w:space="0" w:color="auto"/>
          </w:divBdr>
          <w:divsChild>
            <w:div w:id="1322392005">
              <w:marLeft w:val="0"/>
              <w:marRight w:val="0"/>
              <w:marTop w:val="0"/>
              <w:marBottom w:val="0"/>
              <w:divBdr>
                <w:top w:val="none" w:sz="0" w:space="0" w:color="auto"/>
                <w:left w:val="none" w:sz="0" w:space="0" w:color="auto"/>
                <w:bottom w:val="none" w:sz="0" w:space="0" w:color="auto"/>
                <w:right w:val="none" w:sz="0" w:space="0" w:color="auto"/>
              </w:divBdr>
              <w:divsChild>
                <w:div w:id="1482767997">
                  <w:marLeft w:val="0"/>
                  <w:marRight w:val="0"/>
                  <w:marTop w:val="0"/>
                  <w:marBottom w:val="0"/>
                  <w:divBdr>
                    <w:top w:val="none" w:sz="0" w:space="0" w:color="auto"/>
                    <w:left w:val="none" w:sz="0" w:space="0" w:color="auto"/>
                    <w:bottom w:val="none" w:sz="0" w:space="0" w:color="auto"/>
                    <w:right w:val="none" w:sz="0" w:space="0" w:color="auto"/>
                  </w:divBdr>
                  <w:divsChild>
                    <w:div w:id="2006779329">
                      <w:marLeft w:val="0"/>
                      <w:marRight w:val="0"/>
                      <w:marTop w:val="0"/>
                      <w:marBottom w:val="0"/>
                      <w:divBdr>
                        <w:top w:val="none" w:sz="0" w:space="0" w:color="auto"/>
                        <w:left w:val="none" w:sz="0" w:space="0" w:color="auto"/>
                        <w:bottom w:val="none" w:sz="0" w:space="0" w:color="auto"/>
                        <w:right w:val="none" w:sz="0" w:space="0" w:color="auto"/>
                      </w:divBdr>
                      <w:divsChild>
                        <w:div w:id="1807892274">
                          <w:marLeft w:val="0"/>
                          <w:marRight w:val="0"/>
                          <w:marTop w:val="0"/>
                          <w:marBottom w:val="0"/>
                          <w:divBdr>
                            <w:top w:val="none" w:sz="0" w:space="0" w:color="auto"/>
                            <w:left w:val="none" w:sz="0" w:space="0" w:color="auto"/>
                            <w:bottom w:val="none" w:sz="0" w:space="0" w:color="auto"/>
                            <w:right w:val="none" w:sz="0" w:space="0" w:color="auto"/>
                          </w:divBdr>
                          <w:divsChild>
                            <w:div w:id="1321537203">
                              <w:marLeft w:val="0"/>
                              <w:marRight w:val="0"/>
                              <w:marTop w:val="0"/>
                              <w:marBottom w:val="0"/>
                              <w:divBdr>
                                <w:top w:val="none" w:sz="0" w:space="0" w:color="auto"/>
                                <w:left w:val="none" w:sz="0" w:space="0" w:color="auto"/>
                                <w:bottom w:val="none" w:sz="0" w:space="0" w:color="auto"/>
                                <w:right w:val="none" w:sz="0" w:space="0" w:color="auto"/>
                              </w:divBdr>
                              <w:divsChild>
                                <w:div w:id="174150190">
                                  <w:marLeft w:val="0"/>
                                  <w:marRight w:val="0"/>
                                  <w:marTop w:val="0"/>
                                  <w:marBottom w:val="0"/>
                                  <w:divBdr>
                                    <w:top w:val="none" w:sz="0" w:space="0" w:color="auto"/>
                                    <w:left w:val="none" w:sz="0" w:space="0" w:color="auto"/>
                                    <w:bottom w:val="none" w:sz="0" w:space="0" w:color="auto"/>
                                    <w:right w:val="none" w:sz="0" w:space="0" w:color="auto"/>
                                  </w:divBdr>
                                  <w:divsChild>
                                    <w:div w:id="1485242505">
                                      <w:marLeft w:val="0"/>
                                      <w:marRight w:val="0"/>
                                      <w:marTop w:val="0"/>
                                      <w:marBottom w:val="0"/>
                                      <w:divBdr>
                                        <w:top w:val="single" w:sz="4" w:space="0" w:color="F5F5F5"/>
                                        <w:left w:val="single" w:sz="4" w:space="0" w:color="F5F5F5"/>
                                        <w:bottom w:val="single" w:sz="4" w:space="0" w:color="F5F5F5"/>
                                        <w:right w:val="single" w:sz="4" w:space="0" w:color="F5F5F5"/>
                                      </w:divBdr>
                                      <w:divsChild>
                                        <w:div w:id="799348526">
                                          <w:marLeft w:val="0"/>
                                          <w:marRight w:val="0"/>
                                          <w:marTop w:val="0"/>
                                          <w:marBottom w:val="0"/>
                                          <w:divBdr>
                                            <w:top w:val="none" w:sz="0" w:space="0" w:color="auto"/>
                                            <w:left w:val="none" w:sz="0" w:space="0" w:color="auto"/>
                                            <w:bottom w:val="none" w:sz="0" w:space="0" w:color="auto"/>
                                            <w:right w:val="none" w:sz="0" w:space="0" w:color="auto"/>
                                          </w:divBdr>
                                          <w:divsChild>
                                            <w:div w:id="18658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410974">
      <w:bodyDiv w:val="1"/>
      <w:marLeft w:val="0"/>
      <w:marRight w:val="0"/>
      <w:marTop w:val="0"/>
      <w:marBottom w:val="0"/>
      <w:divBdr>
        <w:top w:val="none" w:sz="0" w:space="0" w:color="auto"/>
        <w:left w:val="none" w:sz="0" w:space="0" w:color="auto"/>
        <w:bottom w:val="none" w:sz="0" w:space="0" w:color="auto"/>
        <w:right w:val="none" w:sz="0" w:space="0" w:color="auto"/>
      </w:divBdr>
      <w:divsChild>
        <w:div w:id="2135631239">
          <w:marLeft w:val="0"/>
          <w:marRight w:val="0"/>
          <w:marTop w:val="0"/>
          <w:marBottom w:val="0"/>
          <w:divBdr>
            <w:top w:val="none" w:sz="0" w:space="0" w:color="auto"/>
            <w:left w:val="none" w:sz="0" w:space="0" w:color="auto"/>
            <w:bottom w:val="none" w:sz="0" w:space="0" w:color="auto"/>
            <w:right w:val="none" w:sz="0" w:space="0" w:color="auto"/>
          </w:divBdr>
        </w:div>
      </w:divsChild>
    </w:div>
    <w:div w:id="1299455220">
      <w:bodyDiv w:val="1"/>
      <w:marLeft w:val="0"/>
      <w:marRight w:val="0"/>
      <w:marTop w:val="0"/>
      <w:marBottom w:val="0"/>
      <w:divBdr>
        <w:top w:val="none" w:sz="0" w:space="0" w:color="auto"/>
        <w:left w:val="none" w:sz="0" w:space="0" w:color="auto"/>
        <w:bottom w:val="none" w:sz="0" w:space="0" w:color="auto"/>
        <w:right w:val="none" w:sz="0" w:space="0" w:color="auto"/>
      </w:divBdr>
      <w:divsChild>
        <w:div w:id="1198811435">
          <w:marLeft w:val="0"/>
          <w:marRight w:val="0"/>
          <w:marTop w:val="0"/>
          <w:marBottom w:val="0"/>
          <w:divBdr>
            <w:top w:val="none" w:sz="0" w:space="0" w:color="auto"/>
            <w:left w:val="none" w:sz="0" w:space="0" w:color="auto"/>
            <w:bottom w:val="none" w:sz="0" w:space="0" w:color="auto"/>
            <w:right w:val="none" w:sz="0" w:space="0" w:color="auto"/>
          </w:divBdr>
        </w:div>
      </w:divsChild>
    </w:div>
    <w:div w:id="1299796609">
      <w:bodyDiv w:val="1"/>
      <w:marLeft w:val="0"/>
      <w:marRight w:val="0"/>
      <w:marTop w:val="0"/>
      <w:marBottom w:val="0"/>
      <w:divBdr>
        <w:top w:val="none" w:sz="0" w:space="0" w:color="auto"/>
        <w:left w:val="none" w:sz="0" w:space="0" w:color="auto"/>
        <w:bottom w:val="none" w:sz="0" w:space="0" w:color="auto"/>
        <w:right w:val="none" w:sz="0" w:space="0" w:color="auto"/>
      </w:divBdr>
      <w:divsChild>
        <w:div w:id="556667607">
          <w:marLeft w:val="0"/>
          <w:marRight w:val="0"/>
          <w:marTop w:val="0"/>
          <w:marBottom w:val="0"/>
          <w:divBdr>
            <w:top w:val="none" w:sz="0" w:space="0" w:color="auto"/>
            <w:left w:val="none" w:sz="0" w:space="0" w:color="auto"/>
            <w:bottom w:val="none" w:sz="0" w:space="0" w:color="auto"/>
            <w:right w:val="none" w:sz="0" w:space="0" w:color="auto"/>
          </w:divBdr>
        </w:div>
      </w:divsChild>
    </w:div>
    <w:div w:id="1300259774">
      <w:bodyDiv w:val="1"/>
      <w:marLeft w:val="0"/>
      <w:marRight w:val="0"/>
      <w:marTop w:val="0"/>
      <w:marBottom w:val="0"/>
      <w:divBdr>
        <w:top w:val="none" w:sz="0" w:space="0" w:color="auto"/>
        <w:left w:val="none" w:sz="0" w:space="0" w:color="auto"/>
        <w:bottom w:val="none" w:sz="0" w:space="0" w:color="auto"/>
        <w:right w:val="none" w:sz="0" w:space="0" w:color="auto"/>
      </w:divBdr>
      <w:divsChild>
        <w:div w:id="1793672769">
          <w:marLeft w:val="0"/>
          <w:marRight w:val="0"/>
          <w:marTop w:val="0"/>
          <w:marBottom w:val="0"/>
          <w:divBdr>
            <w:top w:val="none" w:sz="0" w:space="0" w:color="auto"/>
            <w:left w:val="none" w:sz="0" w:space="0" w:color="auto"/>
            <w:bottom w:val="none" w:sz="0" w:space="0" w:color="auto"/>
            <w:right w:val="none" w:sz="0" w:space="0" w:color="auto"/>
          </w:divBdr>
        </w:div>
      </w:divsChild>
    </w:div>
    <w:div w:id="1300839713">
      <w:bodyDiv w:val="1"/>
      <w:marLeft w:val="0"/>
      <w:marRight w:val="0"/>
      <w:marTop w:val="0"/>
      <w:marBottom w:val="0"/>
      <w:divBdr>
        <w:top w:val="none" w:sz="0" w:space="0" w:color="auto"/>
        <w:left w:val="none" w:sz="0" w:space="0" w:color="auto"/>
        <w:bottom w:val="none" w:sz="0" w:space="0" w:color="auto"/>
        <w:right w:val="none" w:sz="0" w:space="0" w:color="auto"/>
      </w:divBdr>
      <w:divsChild>
        <w:div w:id="1349217339">
          <w:marLeft w:val="0"/>
          <w:marRight w:val="0"/>
          <w:marTop w:val="0"/>
          <w:marBottom w:val="0"/>
          <w:divBdr>
            <w:top w:val="none" w:sz="0" w:space="0" w:color="auto"/>
            <w:left w:val="none" w:sz="0" w:space="0" w:color="auto"/>
            <w:bottom w:val="none" w:sz="0" w:space="0" w:color="auto"/>
            <w:right w:val="none" w:sz="0" w:space="0" w:color="auto"/>
          </w:divBdr>
        </w:div>
      </w:divsChild>
    </w:div>
    <w:div w:id="1302005228">
      <w:bodyDiv w:val="1"/>
      <w:marLeft w:val="0"/>
      <w:marRight w:val="0"/>
      <w:marTop w:val="0"/>
      <w:marBottom w:val="0"/>
      <w:divBdr>
        <w:top w:val="none" w:sz="0" w:space="0" w:color="auto"/>
        <w:left w:val="none" w:sz="0" w:space="0" w:color="auto"/>
        <w:bottom w:val="none" w:sz="0" w:space="0" w:color="auto"/>
        <w:right w:val="none" w:sz="0" w:space="0" w:color="auto"/>
      </w:divBdr>
      <w:divsChild>
        <w:div w:id="798106592">
          <w:marLeft w:val="0"/>
          <w:marRight w:val="0"/>
          <w:marTop w:val="0"/>
          <w:marBottom w:val="0"/>
          <w:divBdr>
            <w:top w:val="none" w:sz="0" w:space="0" w:color="auto"/>
            <w:left w:val="none" w:sz="0" w:space="0" w:color="auto"/>
            <w:bottom w:val="none" w:sz="0" w:space="0" w:color="auto"/>
            <w:right w:val="none" w:sz="0" w:space="0" w:color="auto"/>
          </w:divBdr>
          <w:divsChild>
            <w:div w:id="84083710">
              <w:marLeft w:val="0"/>
              <w:marRight w:val="0"/>
              <w:marTop w:val="0"/>
              <w:marBottom w:val="0"/>
              <w:divBdr>
                <w:top w:val="none" w:sz="0" w:space="0" w:color="auto"/>
                <w:left w:val="none" w:sz="0" w:space="0" w:color="auto"/>
                <w:bottom w:val="none" w:sz="0" w:space="0" w:color="auto"/>
                <w:right w:val="none" w:sz="0" w:space="0" w:color="auto"/>
              </w:divBdr>
              <w:divsChild>
                <w:div w:id="1951472322">
                  <w:marLeft w:val="0"/>
                  <w:marRight w:val="0"/>
                  <w:marTop w:val="0"/>
                  <w:marBottom w:val="0"/>
                  <w:divBdr>
                    <w:top w:val="none" w:sz="0" w:space="0" w:color="auto"/>
                    <w:left w:val="none" w:sz="0" w:space="0" w:color="auto"/>
                    <w:bottom w:val="none" w:sz="0" w:space="0" w:color="auto"/>
                    <w:right w:val="none" w:sz="0" w:space="0" w:color="auto"/>
                  </w:divBdr>
                  <w:divsChild>
                    <w:div w:id="1687486800">
                      <w:marLeft w:val="0"/>
                      <w:marRight w:val="0"/>
                      <w:marTop w:val="0"/>
                      <w:marBottom w:val="0"/>
                      <w:divBdr>
                        <w:top w:val="none" w:sz="0" w:space="0" w:color="auto"/>
                        <w:left w:val="none" w:sz="0" w:space="0" w:color="auto"/>
                        <w:bottom w:val="none" w:sz="0" w:space="0" w:color="auto"/>
                        <w:right w:val="none" w:sz="0" w:space="0" w:color="auto"/>
                      </w:divBdr>
                      <w:divsChild>
                        <w:div w:id="1269266937">
                          <w:marLeft w:val="0"/>
                          <w:marRight w:val="0"/>
                          <w:marTop w:val="0"/>
                          <w:marBottom w:val="0"/>
                          <w:divBdr>
                            <w:top w:val="none" w:sz="0" w:space="0" w:color="auto"/>
                            <w:left w:val="none" w:sz="0" w:space="0" w:color="auto"/>
                            <w:bottom w:val="none" w:sz="0" w:space="0" w:color="auto"/>
                            <w:right w:val="none" w:sz="0" w:space="0" w:color="auto"/>
                          </w:divBdr>
                          <w:divsChild>
                            <w:div w:id="435442822">
                              <w:marLeft w:val="0"/>
                              <w:marRight w:val="0"/>
                              <w:marTop w:val="0"/>
                              <w:marBottom w:val="0"/>
                              <w:divBdr>
                                <w:top w:val="none" w:sz="0" w:space="0" w:color="auto"/>
                                <w:left w:val="none" w:sz="0" w:space="0" w:color="auto"/>
                                <w:bottom w:val="none" w:sz="0" w:space="0" w:color="auto"/>
                                <w:right w:val="none" w:sz="0" w:space="0" w:color="auto"/>
                              </w:divBdr>
                              <w:divsChild>
                                <w:div w:id="565070597">
                                  <w:marLeft w:val="0"/>
                                  <w:marRight w:val="0"/>
                                  <w:marTop w:val="0"/>
                                  <w:marBottom w:val="0"/>
                                  <w:divBdr>
                                    <w:top w:val="none" w:sz="0" w:space="0" w:color="auto"/>
                                    <w:left w:val="none" w:sz="0" w:space="0" w:color="auto"/>
                                    <w:bottom w:val="none" w:sz="0" w:space="0" w:color="auto"/>
                                    <w:right w:val="none" w:sz="0" w:space="0" w:color="auto"/>
                                  </w:divBdr>
                                  <w:divsChild>
                                    <w:div w:id="189954928">
                                      <w:marLeft w:val="0"/>
                                      <w:marRight w:val="0"/>
                                      <w:marTop w:val="0"/>
                                      <w:marBottom w:val="0"/>
                                      <w:divBdr>
                                        <w:top w:val="none" w:sz="0" w:space="0" w:color="auto"/>
                                        <w:left w:val="none" w:sz="0" w:space="0" w:color="auto"/>
                                        <w:bottom w:val="none" w:sz="0" w:space="0" w:color="auto"/>
                                        <w:right w:val="none" w:sz="0" w:space="0" w:color="auto"/>
                                      </w:divBdr>
                                      <w:divsChild>
                                        <w:div w:id="392701304">
                                          <w:marLeft w:val="0"/>
                                          <w:marRight w:val="0"/>
                                          <w:marTop w:val="0"/>
                                          <w:marBottom w:val="0"/>
                                          <w:divBdr>
                                            <w:top w:val="none" w:sz="0" w:space="0" w:color="auto"/>
                                            <w:left w:val="none" w:sz="0" w:space="0" w:color="auto"/>
                                            <w:bottom w:val="none" w:sz="0" w:space="0" w:color="auto"/>
                                            <w:right w:val="none" w:sz="0" w:space="0" w:color="auto"/>
                                          </w:divBdr>
                                          <w:divsChild>
                                            <w:div w:id="214657002">
                                              <w:marLeft w:val="0"/>
                                              <w:marRight w:val="0"/>
                                              <w:marTop w:val="0"/>
                                              <w:marBottom w:val="0"/>
                                              <w:divBdr>
                                                <w:top w:val="single" w:sz="4" w:space="0" w:color="F5F5F5"/>
                                                <w:left w:val="single" w:sz="4" w:space="0" w:color="F5F5F5"/>
                                                <w:bottom w:val="single" w:sz="4" w:space="0" w:color="F5F5F5"/>
                                                <w:right w:val="single" w:sz="4" w:space="0" w:color="F5F5F5"/>
                                              </w:divBdr>
                                              <w:divsChild>
                                                <w:div w:id="2102484625">
                                                  <w:marLeft w:val="0"/>
                                                  <w:marRight w:val="0"/>
                                                  <w:marTop w:val="0"/>
                                                  <w:marBottom w:val="0"/>
                                                  <w:divBdr>
                                                    <w:top w:val="none" w:sz="0" w:space="0" w:color="auto"/>
                                                    <w:left w:val="none" w:sz="0" w:space="0" w:color="auto"/>
                                                    <w:bottom w:val="none" w:sz="0" w:space="0" w:color="auto"/>
                                                    <w:right w:val="none" w:sz="0" w:space="0" w:color="auto"/>
                                                  </w:divBdr>
                                                  <w:divsChild>
                                                    <w:div w:id="1373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690092">
      <w:bodyDiv w:val="1"/>
      <w:marLeft w:val="0"/>
      <w:marRight w:val="0"/>
      <w:marTop w:val="0"/>
      <w:marBottom w:val="0"/>
      <w:divBdr>
        <w:top w:val="none" w:sz="0" w:space="0" w:color="auto"/>
        <w:left w:val="none" w:sz="0" w:space="0" w:color="auto"/>
        <w:bottom w:val="none" w:sz="0" w:space="0" w:color="auto"/>
        <w:right w:val="none" w:sz="0" w:space="0" w:color="auto"/>
      </w:divBdr>
      <w:divsChild>
        <w:div w:id="1764567125">
          <w:marLeft w:val="0"/>
          <w:marRight w:val="0"/>
          <w:marTop w:val="0"/>
          <w:marBottom w:val="0"/>
          <w:divBdr>
            <w:top w:val="none" w:sz="0" w:space="0" w:color="auto"/>
            <w:left w:val="none" w:sz="0" w:space="0" w:color="auto"/>
            <w:bottom w:val="none" w:sz="0" w:space="0" w:color="auto"/>
            <w:right w:val="none" w:sz="0" w:space="0" w:color="auto"/>
          </w:divBdr>
        </w:div>
      </w:divsChild>
    </w:div>
    <w:div w:id="1303929584">
      <w:bodyDiv w:val="1"/>
      <w:marLeft w:val="0"/>
      <w:marRight w:val="0"/>
      <w:marTop w:val="0"/>
      <w:marBottom w:val="0"/>
      <w:divBdr>
        <w:top w:val="none" w:sz="0" w:space="0" w:color="auto"/>
        <w:left w:val="none" w:sz="0" w:space="0" w:color="auto"/>
        <w:bottom w:val="none" w:sz="0" w:space="0" w:color="auto"/>
        <w:right w:val="none" w:sz="0" w:space="0" w:color="auto"/>
      </w:divBdr>
      <w:divsChild>
        <w:div w:id="1539854317">
          <w:marLeft w:val="0"/>
          <w:marRight w:val="0"/>
          <w:marTop w:val="0"/>
          <w:marBottom w:val="0"/>
          <w:divBdr>
            <w:top w:val="none" w:sz="0" w:space="0" w:color="auto"/>
            <w:left w:val="none" w:sz="0" w:space="0" w:color="auto"/>
            <w:bottom w:val="none" w:sz="0" w:space="0" w:color="auto"/>
            <w:right w:val="none" w:sz="0" w:space="0" w:color="auto"/>
          </w:divBdr>
        </w:div>
      </w:divsChild>
    </w:div>
    <w:div w:id="1304575695">
      <w:bodyDiv w:val="1"/>
      <w:marLeft w:val="0"/>
      <w:marRight w:val="0"/>
      <w:marTop w:val="0"/>
      <w:marBottom w:val="0"/>
      <w:divBdr>
        <w:top w:val="none" w:sz="0" w:space="0" w:color="auto"/>
        <w:left w:val="none" w:sz="0" w:space="0" w:color="auto"/>
        <w:bottom w:val="none" w:sz="0" w:space="0" w:color="auto"/>
        <w:right w:val="none" w:sz="0" w:space="0" w:color="auto"/>
      </w:divBdr>
      <w:divsChild>
        <w:div w:id="1704091787">
          <w:marLeft w:val="0"/>
          <w:marRight w:val="0"/>
          <w:marTop w:val="0"/>
          <w:marBottom w:val="0"/>
          <w:divBdr>
            <w:top w:val="none" w:sz="0" w:space="0" w:color="auto"/>
            <w:left w:val="none" w:sz="0" w:space="0" w:color="auto"/>
            <w:bottom w:val="none" w:sz="0" w:space="0" w:color="auto"/>
            <w:right w:val="none" w:sz="0" w:space="0" w:color="auto"/>
          </w:divBdr>
        </w:div>
      </w:divsChild>
    </w:div>
    <w:div w:id="1305502441">
      <w:bodyDiv w:val="1"/>
      <w:marLeft w:val="0"/>
      <w:marRight w:val="0"/>
      <w:marTop w:val="0"/>
      <w:marBottom w:val="0"/>
      <w:divBdr>
        <w:top w:val="none" w:sz="0" w:space="0" w:color="auto"/>
        <w:left w:val="none" w:sz="0" w:space="0" w:color="auto"/>
        <w:bottom w:val="none" w:sz="0" w:space="0" w:color="auto"/>
        <w:right w:val="none" w:sz="0" w:space="0" w:color="auto"/>
      </w:divBdr>
      <w:divsChild>
        <w:div w:id="2059476199">
          <w:marLeft w:val="0"/>
          <w:marRight w:val="0"/>
          <w:marTop w:val="0"/>
          <w:marBottom w:val="0"/>
          <w:divBdr>
            <w:top w:val="none" w:sz="0" w:space="0" w:color="auto"/>
            <w:left w:val="none" w:sz="0" w:space="0" w:color="auto"/>
            <w:bottom w:val="none" w:sz="0" w:space="0" w:color="auto"/>
            <w:right w:val="none" w:sz="0" w:space="0" w:color="auto"/>
          </w:divBdr>
        </w:div>
      </w:divsChild>
    </w:div>
    <w:div w:id="1308895755">
      <w:bodyDiv w:val="1"/>
      <w:marLeft w:val="0"/>
      <w:marRight w:val="0"/>
      <w:marTop w:val="0"/>
      <w:marBottom w:val="0"/>
      <w:divBdr>
        <w:top w:val="none" w:sz="0" w:space="0" w:color="auto"/>
        <w:left w:val="none" w:sz="0" w:space="0" w:color="auto"/>
        <w:bottom w:val="none" w:sz="0" w:space="0" w:color="auto"/>
        <w:right w:val="none" w:sz="0" w:space="0" w:color="auto"/>
      </w:divBdr>
      <w:divsChild>
        <w:div w:id="345331867">
          <w:marLeft w:val="0"/>
          <w:marRight w:val="0"/>
          <w:marTop w:val="0"/>
          <w:marBottom w:val="0"/>
          <w:divBdr>
            <w:top w:val="none" w:sz="0" w:space="0" w:color="auto"/>
            <w:left w:val="none" w:sz="0" w:space="0" w:color="auto"/>
            <w:bottom w:val="none" w:sz="0" w:space="0" w:color="auto"/>
            <w:right w:val="none" w:sz="0" w:space="0" w:color="auto"/>
          </w:divBdr>
        </w:div>
      </w:divsChild>
    </w:div>
    <w:div w:id="1310549657">
      <w:bodyDiv w:val="1"/>
      <w:marLeft w:val="0"/>
      <w:marRight w:val="0"/>
      <w:marTop w:val="0"/>
      <w:marBottom w:val="0"/>
      <w:divBdr>
        <w:top w:val="none" w:sz="0" w:space="0" w:color="auto"/>
        <w:left w:val="none" w:sz="0" w:space="0" w:color="auto"/>
        <w:bottom w:val="none" w:sz="0" w:space="0" w:color="auto"/>
        <w:right w:val="none" w:sz="0" w:space="0" w:color="auto"/>
      </w:divBdr>
      <w:divsChild>
        <w:div w:id="1528979364">
          <w:marLeft w:val="0"/>
          <w:marRight w:val="0"/>
          <w:marTop w:val="0"/>
          <w:marBottom w:val="0"/>
          <w:divBdr>
            <w:top w:val="none" w:sz="0" w:space="0" w:color="auto"/>
            <w:left w:val="none" w:sz="0" w:space="0" w:color="auto"/>
            <w:bottom w:val="none" w:sz="0" w:space="0" w:color="auto"/>
            <w:right w:val="none" w:sz="0" w:space="0" w:color="auto"/>
          </w:divBdr>
          <w:divsChild>
            <w:div w:id="392773605">
              <w:marLeft w:val="0"/>
              <w:marRight w:val="0"/>
              <w:marTop w:val="0"/>
              <w:marBottom w:val="0"/>
              <w:divBdr>
                <w:top w:val="none" w:sz="0" w:space="0" w:color="auto"/>
                <w:left w:val="none" w:sz="0" w:space="0" w:color="auto"/>
                <w:bottom w:val="none" w:sz="0" w:space="0" w:color="auto"/>
                <w:right w:val="none" w:sz="0" w:space="0" w:color="auto"/>
              </w:divBdr>
              <w:divsChild>
                <w:div w:id="255552286">
                  <w:marLeft w:val="0"/>
                  <w:marRight w:val="0"/>
                  <w:marTop w:val="0"/>
                  <w:marBottom w:val="0"/>
                  <w:divBdr>
                    <w:top w:val="none" w:sz="0" w:space="0" w:color="auto"/>
                    <w:left w:val="none" w:sz="0" w:space="0" w:color="auto"/>
                    <w:bottom w:val="none" w:sz="0" w:space="0" w:color="auto"/>
                    <w:right w:val="none" w:sz="0" w:space="0" w:color="auto"/>
                  </w:divBdr>
                  <w:divsChild>
                    <w:div w:id="109860143">
                      <w:marLeft w:val="0"/>
                      <w:marRight w:val="0"/>
                      <w:marTop w:val="0"/>
                      <w:marBottom w:val="0"/>
                      <w:divBdr>
                        <w:top w:val="none" w:sz="0" w:space="0" w:color="auto"/>
                        <w:left w:val="none" w:sz="0" w:space="0" w:color="auto"/>
                        <w:bottom w:val="none" w:sz="0" w:space="0" w:color="auto"/>
                        <w:right w:val="none" w:sz="0" w:space="0" w:color="auto"/>
                      </w:divBdr>
                      <w:divsChild>
                        <w:div w:id="1335691031">
                          <w:marLeft w:val="-225"/>
                          <w:marRight w:val="0"/>
                          <w:marTop w:val="0"/>
                          <w:marBottom w:val="0"/>
                          <w:divBdr>
                            <w:top w:val="none" w:sz="0" w:space="0" w:color="auto"/>
                            <w:left w:val="none" w:sz="0" w:space="0" w:color="auto"/>
                            <w:bottom w:val="none" w:sz="0" w:space="0" w:color="auto"/>
                            <w:right w:val="none" w:sz="0" w:space="0" w:color="auto"/>
                          </w:divBdr>
                          <w:divsChild>
                            <w:div w:id="92896824">
                              <w:marLeft w:val="1500"/>
                              <w:marRight w:val="1500"/>
                              <w:marTop w:val="0"/>
                              <w:marBottom w:val="0"/>
                              <w:divBdr>
                                <w:top w:val="none" w:sz="0" w:space="0" w:color="auto"/>
                                <w:left w:val="none" w:sz="0" w:space="0" w:color="auto"/>
                                <w:bottom w:val="none" w:sz="0" w:space="0" w:color="auto"/>
                                <w:right w:val="none" w:sz="0" w:space="0" w:color="auto"/>
                              </w:divBdr>
                              <w:divsChild>
                                <w:div w:id="110520488">
                                  <w:marLeft w:val="0"/>
                                  <w:marRight w:val="0"/>
                                  <w:marTop w:val="0"/>
                                  <w:marBottom w:val="345"/>
                                  <w:divBdr>
                                    <w:top w:val="none" w:sz="0" w:space="0" w:color="auto"/>
                                    <w:left w:val="none" w:sz="0" w:space="0" w:color="auto"/>
                                    <w:bottom w:val="none" w:sz="0" w:space="0" w:color="auto"/>
                                    <w:right w:val="none" w:sz="0" w:space="0" w:color="auto"/>
                                  </w:divBdr>
                                  <w:divsChild>
                                    <w:div w:id="5948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710905">
      <w:bodyDiv w:val="1"/>
      <w:marLeft w:val="0"/>
      <w:marRight w:val="0"/>
      <w:marTop w:val="0"/>
      <w:marBottom w:val="0"/>
      <w:divBdr>
        <w:top w:val="none" w:sz="0" w:space="0" w:color="auto"/>
        <w:left w:val="none" w:sz="0" w:space="0" w:color="auto"/>
        <w:bottom w:val="none" w:sz="0" w:space="0" w:color="auto"/>
        <w:right w:val="none" w:sz="0" w:space="0" w:color="auto"/>
      </w:divBdr>
      <w:divsChild>
        <w:div w:id="1467431592">
          <w:marLeft w:val="0"/>
          <w:marRight w:val="0"/>
          <w:marTop w:val="0"/>
          <w:marBottom w:val="0"/>
          <w:divBdr>
            <w:top w:val="none" w:sz="0" w:space="0" w:color="auto"/>
            <w:left w:val="none" w:sz="0" w:space="0" w:color="auto"/>
            <w:bottom w:val="none" w:sz="0" w:space="0" w:color="auto"/>
            <w:right w:val="none" w:sz="0" w:space="0" w:color="auto"/>
          </w:divBdr>
        </w:div>
      </w:divsChild>
    </w:div>
    <w:div w:id="1312900753">
      <w:bodyDiv w:val="1"/>
      <w:marLeft w:val="0"/>
      <w:marRight w:val="0"/>
      <w:marTop w:val="0"/>
      <w:marBottom w:val="0"/>
      <w:divBdr>
        <w:top w:val="none" w:sz="0" w:space="0" w:color="auto"/>
        <w:left w:val="none" w:sz="0" w:space="0" w:color="auto"/>
        <w:bottom w:val="none" w:sz="0" w:space="0" w:color="auto"/>
        <w:right w:val="none" w:sz="0" w:space="0" w:color="auto"/>
      </w:divBdr>
      <w:divsChild>
        <w:div w:id="765154702">
          <w:marLeft w:val="0"/>
          <w:marRight w:val="0"/>
          <w:marTop w:val="0"/>
          <w:marBottom w:val="0"/>
          <w:divBdr>
            <w:top w:val="none" w:sz="0" w:space="0" w:color="auto"/>
            <w:left w:val="none" w:sz="0" w:space="0" w:color="auto"/>
            <w:bottom w:val="none" w:sz="0" w:space="0" w:color="auto"/>
            <w:right w:val="none" w:sz="0" w:space="0" w:color="auto"/>
          </w:divBdr>
        </w:div>
      </w:divsChild>
    </w:div>
    <w:div w:id="1313218899">
      <w:bodyDiv w:val="1"/>
      <w:marLeft w:val="0"/>
      <w:marRight w:val="0"/>
      <w:marTop w:val="0"/>
      <w:marBottom w:val="0"/>
      <w:divBdr>
        <w:top w:val="none" w:sz="0" w:space="0" w:color="auto"/>
        <w:left w:val="none" w:sz="0" w:space="0" w:color="auto"/>
        <w:bottom w:val="none" w:sz="0" w:space="0" w:color="auto"/>
        <w:right w:val="none" w:sz="0" w:space="0" w:color="auto"/>
      </w:divBdr>
      <w:divsChild>
        <w:div w:id="1364138765">
          <w:marLeft w:val="0"/>
          <w:marRight w:val="0"/>
          <w:marTop w:val="0"/>
          <w:marBottom w:val="0"/>
          <w:divBdr>
            <w:top w:val="none" w:sz="0" w:space="0" w:color="auto"/>
            <w:left w:val="none" w:sz="0" w:space="0" w:color="auto"/>
            <w:bottom w:val="none" w:sz="0" w:space="0" w:color="auto"/>
            <w:right w:val="none" w:sz="0" w:space="0" w:color="auto"/>
          </w:divBdr>
          <w:divsChild>
            <w:div w:id="564024585">
              <w:marLeft w:val="0"/>
              <w:marRight w:val="0"/>
              <w:marTop w:val="0"/>
              <w:marBottom w:val="0"/>
              <w:divBdr>
                <w:top w:val="none" w:sz="0" w:space="0" w:color="auto"/>
                <w:left w:val="none" w:sz="0" w:space="0" w:color="auto"/>
                <w:bottom w:val="none" w:sz="0" w:space="0" w:color="auto"/>
                <w:right w:val="none" w:sz="0" w:space="0" w:color="auto"/>
              </w:divBdr>
              <w:divsChild>
                <w:div w:id="200099422">
                  <w:marLeft w:val="0"/>
                  <w:marRight w:val="0"/>
                  <w:marTop w:val="0"/>
                  <w:marBottom w:val="0"/>
                  <w:divBdr>
                    <w:top w:val="none" w:sz="0" w:space="0" w:color="auto"/>
                    <w:left w:val="none" w:sz="0" w:space="0" w:color="auto"/>
                    <w:bottom w:val="none" w:sz="0" w:space="0" w:color="auto"/>
                    <w:right w:val="none" w:sz="0" w:space="0" w:color="auto"/>
                  </w:divBdr>
                  <w:divsChild>
                    <w:div w:id="649867665">
                      <w:marLeft w:val="0"/>
                      <w:marRight w:val="0"/>
                      <w:marTop w:val="0"/>
                      <w:marBottom w:val="0"/>
                      <w:divBdr>
                        <w:top w:val="none" w:sz="0" w:space="0" w:color="auto"/>
                        <w:left w:val="none" w:sz="0" w:space="0" w:color="auto"/>
                        <w:bottom w:val="none" w:sz="0" w:space="0" w:color="auto"/>
                        <w:right w:val="none" w:sz="0" w:space="0" w:color="auto"/>
                      </w:divBdr>
                      <w:divsChild>
                        <w:div w:id="612134173">
                          <w:marLeft w:val="-225"/>
                          <w:marRight w:val="0"/>
                          <w:marTop w:val="0"/>
                          <w:marBottom w:val="0"/>
                          <w:divBdr>
                            <w:top w:val="none" w:sz="0" w:space="0" w:color="auto"/>
                            <w:left w:val="none" w:sz="0" w:space="0" w:color="auto"/>
                            <w:bottom w:val="none" w:sz="0" w:space="0" w:color="auto"/>
                            <w:right w:val="none" w:sz="0" w:space="0" w:color="auto"/>
                          </w:divBdr>
                          <w:divsChild>
                            <w:div w:id="779034827">
                              <w:marLeft w:val="1500"/>
                              <w:marRight w:val="1500"/>
                              <w:marTop w:val="0"/>
                              <w:marBottom w:val="0"/>
                              <w:divBdr>
                                <w:top w:val="none" w:sz="0" w:space="0" w:color="auto"/>
                                <w:left w:val="none" w:sz="0" w:space="0" w:color="auto"/>
                                <w:bottom w:val="none" w:sz="0" w:space="0" w:color="auto"/>
                                <w:right w:val="none" w:sz="0" w:space="0" w:color="auto"/>
                              </w:divBdr>
                              <w:divsChild>
                                <w:div w:id="1584535729">
                                  <w:marLeft w:val="0"/>
                                  <w:marRight w:val="0"/>
                                  <w:marTop w:val="0"/>
                                  <w:marBottom w:val="345"/>
                                  <w:divBdr>
                                    <w:top w:val="none" w:sz="0" w:space="0" w:color="auto"/>
                                    <w:left w:val="none" w:sz="0" w:space="0" w:color="auto"/>
                                    <w:bottom w:val="none" w:sz="0" w:space="0" w:color="auto"/>
                                    <w:right w:val="none" w:sz="0" w:space="0" w:color="auto"/>
                                  </w:divBdr>
                                  <w:divsChild>
                                    <w:div w:id="10781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142958">
      <w:bodyDiv w:val="1"/>
      <w:marLeft w:val="0"/>
      <w:marRight w:val="0"/>
      <w:marTop w:val="0"/>
      <w:marBottom w:val="0"/>
      <w:divBdr>
        <w:top w:val="none" w:sz="0" w:space="0" w:color="auto"/>
        <w:left w:val="none" w:sz="0" w:space="0" w:color="auto"/>
        <w:bottom w:val="none" w:sz="0" w:space="0" w:color="auto"/>
        <w:right w:val="none" w:sz="0" w:space="0" w:color="auto"/>
      </w:divBdr>
      <w:divsChild>
        <w:div w:id="1951546538">
          <w:marLeft w:val="0"/>
          <w:marRight w:val="0"/>
          <w:marTop w:val="0"/>
          <w:marBottom w:val="0"/>
          <w:divBdr>
            <w:top w:val="none" w:sz="0" w:space="0" w:color="auto"/>
            <w:left w:val="none" w:sz="0" w:space="0" w:color="auto"/>
            <w:bottom w:val="none" w:sz="0" w:space="0" w:color="auto"/>
            <w:right w:val="none" w:sz="0" w:space="0" w:color="auto"/>
          </w:divBdr>
        </w:div>
      </w:divsChild>
    </w:div>
    <w:div w:id="1315257074">
      <w:bodyDiv w:val="1"/>
      <w:marLeft w:val="0"/>
      <w:marRight w:val="0"/>
      <w:marTop w:val="0"/>
      <w:marBottom w:val="0"/>
      <w:divBdr>
        <w:top w:val="none" w:sz="0" w:space="0" w:color="auto"/>
        <w:left w:val="none" w:sz="0" w:space="0" w:color="auto"/>
        <w:bottom w:val="none" w:sz="0" w:space="0" w:color="auto"/>
        <w:right w:val="none" w:sz="0" w:space="0" w:color="auto"/>
      </w:divBdr>
      <w:divsChild>
        <w:div w:id="1559970656">
          <w:marLeft w:val="0"/>
          <w:marRight w:val="0"/>
          <w:marTop w:val="0"/>
          <w:marBottom w:val="0"/>
          <w:divBdr>
            <w:top w:val="none" w:sz="0" w:space="0" w:color="auto"/>
            <w:left w:val="none" w:sz="0" w:space="0" w:color="auto"/>
            <w:bottom w:val="none" w:sz="0" w:space="0" w:color="auto"/>
            <w:right w:val="none" w:sz="0" w:space="0" w:color="auto"/>
          </w:divBdr>
          <w:divsChild>
            <w:div w:id="489098033">
              <w:marLeft w:val="0"/>
              <w:marRight w:val="0"/>
              <w:marTop w:val="0"/>
              <w:marBottom w:val="0"/>
              <w:divBdr>
                <w:top w:val="none" w:sz="0" w:space="0" w:color="auto"/>
                <w:left w:val="none" w:sz="0" w:space="0" w:color="auto"/>
                <w:bottom w:val="none" w:sz="0" w:space="0" w:color="auto"/>
                <w:right w:val="none" w:sz="0" w:space="0" w:color="auto"/>
              </w:divBdr>
              <w:divsChild>
                <w:div w:id="1064987292">
                  <w:marLeft w:val="0"/>
                  <w:marRight w:val="0"/>
                  <w:marTop w:val="0"/>
                  <w:marBottom w:val="0"/>
                  <w:divBdr>
                    <w:top w:val="none" w:sz="0" w:space="0" w:color="auto"/>
                    <w:left w:val="none" w:sz="0" w:space="0" w:color="auto"/>
                    <w:bottom w:val="none" w:sz="0" w:space="0" w:color="auto"/>
                    <w:right w:val="none" w:sz="0" w:space="0" w:color="auto"/>
                  </w:divBdr>
                  <w:divsChild>
                    <w:div w:id="1515878106">
                      <w:marLeft w:val="0"/>
                      <w:marRight w:val="0"/>
                      <w:marTop w:val="0"/>
                      <w:marBottom w:val="0"/>
                      <w:divBdr>
                        <w:top w:val="none" w:sz="0" w:space="0" w:color="auto"/>
                        <w:left w:val="none" w:sz="0" w:space="0" w:color="auto"/>
                        <w:bottom w:val="none" w:sz="0" w:space="0" w:color="auto"/>
                        <w:right w:val="none" w:sz="0" w:space="0" w:color="auto"/>
                      </w:divBdr>
                      <w:divsChild>
                        <w:div w:id="1928922588">
                          <w:marLeft w:val="0"/>
                          <w:marRight w:val="0"/>
                          <w:marTop w:val="0"/>
                          <w:marBottom w:val="0"/>
                          <w:divBdr>
                            <w:top w:val="none" w:sz="0" w:space="0" w:color="auto"/>
                            <w:left w:val="none" w:sz="0" w:space="0" w:color="auto"/>
                            <w:bottom w:val="none" w:sz="0" w:space="0" w:color="auto"/>
                            <w:right w:val="none" w:sz="0" w:space="0" w:color="auto"/>
                          </w:divBdr>
                          <w:divsChild>
                            <w:div w:id="1521120437">
                              <w:marLeft w:val="0"/>
                              <w:marRight w:val="0"/>
                              <w:marTop w:val="0"/>
                              <w:marBottom w:val="0"/>
                              <w:divBdr>
                                <w:top w:val="none" w:sz="0" w:space="0" w:color="auto"/>
                                <w:left w:val="none" w:sz="0" w:space="0" w:color="auto"/>
                                <w:bottom w:val="none" w:sz="0" w:space="0" w:color="auto"/>
                                <w:right w:val="none" w:sz="0" w:space="0" w:color="auto"/>
                              </w:divBdr>
                              <w:divsChild>
                                <w:div w:id="1358389184">
                                  <w:marLeft w:val="0"/>
                                  <w:marRight w:val="0"/>
                                  <w:marTop w:val="0"/>
                                  <w:marBottom w:val="0"/>
                                  <w:divBdr>
                                    <w:top w:val="none" w:sz="0" w:space="0" w:color="auto"/>
                                    <w:left w:val="none" w:sz="0" w:space="0" w:color="auto"/>
                                    <w:bottom w:val="none" w:sz="0" w:space="0" w:color="auto"/>
                                    <w:right w:val="none" w:sz="0" w:space="0" w:color="auto"/>
                                  </w:divBdr>
                                  <w:divsChild>
                                    <w:div w:id="639648454">
                                      <w:marLeft w:val="0"/>
                                      <w:marRight w:val="0"/>
                                      <w:marTop w:val="0"/>
                                      <w:marBottom w:val="0"/>
                                      <w:divBdr>
                                        <w:top w:val="none" w:sz="0" w:space="0" w:color="auto"/>
                                        <w:left w:val="none" w:sz="0" w:space="0" w:color="auto"/>
                                        <w:bottom w:val="none" w:sz="0" w:space="0" w:color="auto"/>
                                        <w:right w:val="none" w:sz="0" w:space="0" w:color="auto"/>
                                      </w:divBdr>
                                      <w:divsChild>
                                        <w:div w:id="380447634">
                                          <w:marLeft w:val="0"/>
                                          <w:marRight w:val="0"/>
                                          <w:marTop w:val="0"/>
                                          <w:marBottom w:val="0"/>
                                          <w:divBdr>
                                            <w:top w:val="none" w:sz="0" w:space="0" w:color="auto"/>
                                            <w:left w:val="none" w:sz="0" w:space="0" w:color="auto"/>
                                            <w:bottom w:val="none" w:sz="0" w:space="0" w:color="auto"/>
                                            <w:right w:val="none" w:sz="0" w:space="0" w:color="auto"/>
                                          </w:divBdr>
                                          <w:divsChild>
                                            <w:div w:id="1170482099">
                                              <w:marLeft w:val="0"/>
                                              <w:marRight w:val="0"/>
                                              <w:marTop w:val="0"/>
                                              <w:marBottom w:val="0"/>
                                              <w:divBdr>
                                                <w:top w:val="single" w:sz="4" w:space="0" w:color="F5F5F5"/>
                                                <w:left w:val="single" w:sz="4" w:space="0" w:color="F5F5F5"/>
                                                <w:bottom w:val="single" w:sz="4" w:space="0" w:color="F5F5F5"/>
                                                <w:right w:val="single" w:sz="4" w:space="0" w:color="F5F5F5"/>
                                              </w:divBdr>
                                              <w:divsChild>
                                                <w:div w:id="1898543137">
                                                  <w:marLeft w:val="0"/>
                                                  <w:marRight w:val="0"/>
                                                  <w:marTop w:val="0"/>
                                                  <w:marBottom w:val="0"/>
                                                  <w:divBdr>
                                                    <w:top w:val="none" w:sz="0" w:space="0" w:color="auto"/>
                                                    <w:left w:val="none" w:sz="0" w:space="0" w:color="auto"/>
                                                    <w:bottom w:val="none" w:sz="0" w:space="0" w:color="auto"/>
                                                    <w:right w:val="none" w:sz="0" w:space="0" w:color="auto"/>
                                                  </w:divBdr>
                                                  <w:divsChild>
                                                    <w:div w:id="6418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6378343">
      <w:bodyDiv w:val="1"/>
      <w:marLeft w:val="0"/>
      <w:marRight w:val="0"/>
      <w:marTop w:val="0"/>
      <w:marBottom w:val="0"/>
      <w:divBdr>
        <w:top w:val="none" w:sz="0" w:space="0" w:color="auto"/>
        <w:left w:val="none" w:sz="0" w:space="0" w:color="auto"/>
        <w:bottom w:val="none" w:sz="0" w:space="0" w:color="auto"/>
        <w:right w:val="none" w:sz="0" w:space="0" w:color="auto"/>
      </w:divBdr>
      <w:divsChild>
        <w:div w:id="2023848884">
          <w:marLeft w:val="0"/>
          <w:marRight w:val="0"/>
          <w:marTop w:val="0"/>
          <w:marBottom w:val="0"/>
          <w:divBdr>
            <w:top w:val="none" w:sz="0" w:space="0" w:color="auto"/>
            <w:left w:val="none" w:sz="0" w:space="0" w:color="auto"/>
            <w:bottom w:val="none" w:sz="0" w:space="0" w:color="auto"/>
            <w:right w:val="none" w:sz="0" w:space="0" w:color="auto"/>
          </w:divBdr>
        </w:div>
      </w:divsChild>
    </w:div>
    <w:div w:id="1316952990">
      <w:bodyDiv w:val="1"/>
      <w:marLeft w:val="0"/>
      <w:marRight w:val="0"/>
      <w:marTop w:val="0"/>
      <w:marBottom w:val="0"/>
      <w:divBdr>
        <w:top w:val="none" w:sz="0" w:space="0" w:color="auto"/>
        <w:left w:val="none" w:sz="0" w:space="0" w:color="auto"/>
        <w:bottom w:val="none" w:sz="0" w:space="0" w:color="auto"/>
        <w:right w:val="none" w:sz="0" w:space="0" w:color="auto"/>
      </w:divBdr>
      <w:divsChild>
        <w:div w:id="142501757">
          <w:marLeft w:val="0"/>
          <w:marRight w:val="0"/>
          <w:marTop w:val="0"/>
          <w:marBottom w:val="0"/>
          <w:divBdr>
            <w:top w:val="none" w:sz="0" w:space="0" w:color="auto"/>
            <w:left w:val="none" w:sz="0" w:space="0" w:color="auto"/>
            <w:bottom w:val="none" w:sz="0" w:space="0" w:color="auto"/>
            <w:right w:val="none" w:sz="0" w:space="0" w:color="auto"/>
          </w:divBdr>
        </w:div>
      </w:divsChild>
    </w:div>
    <w:div w:id="1319460296">
      <w:bodyDiv w:val="1"/>
      <w:marLeft w:val="0"/>
      <w:marRight w:val="0"/>
      <w:marTop w:val="0"/>
      <w:marBottom w:val="0"/>
      <w:divBdr>
        <w:top w:val="none" w:sz="0" w:space="0" w:color="auto"/>
        <w:left w:val="none" w:sz="0" w:space="0" w:color="auto"/>
        <w:bottom w:val="none" w:sz="0" w:space="0" w:color="auto"/>
        <w:right w:val="none" w:sz="0" w:space="0" w:color="auto"/>
      </w:divBdr>
      <w:divsChild>
        <w:div w:id="2118594402">
          <w:marLeft w:val="0"/>
          <w:marRight w:val="0"/>
          <w:marTop w:val="0"/>
          <w:marBottom w:val="0"/>
          <w:divBdr>
            <w:top w:val="none" w:sz="0" w:space="0" w:color="auto"/>
            <w:left w:val="none" w:sz="0" w:space="0" w:color="auto"/>
            <w:bottom w:val="none" w:sz="0" w:space="0" w:color="auto"/>
            <w:right w:val="none" w:sz="0" w:space="0" w:color="auto"/>
          </w:divBdr>
        </w:div>
      </w:divsChild>
    </w:div>
    <w:div w:id="1320159503">
      <w:bodyDiv w:val="1"/>
      <w:marLeft w:val="0"/>
      <w:marRight w:val="0"/>
      <w:marTop w:val="0"/>
      <w:marBottom w:val="0"/>
      <w:divBdr>
        <w:top w:val="none" w:sz="0" w:space="0" w:color="auto"/>
        <w:left w:val="none" w:sz="0" w:space="0" w:color="auto"/>
        <w:bottom w:val="none" w:sz="0" w:space="0" w:color="auto"/>
        <w:right w:val="none" w:sz="0" w:space="0" w:color="auto"/>
      </w:divBdr>
      <w:divsChild>
        <w:div w:id="986014906">
          <w:marLeft w:val="0"/>
          <w:marRight w:val="0"/>
          <w:marTop w:val="0"/>
          <w:marBottom w:val="0"/>
          <w:divBdr>
            <w:top w:val="none" w:sz="0" w:space="0" w:color="auto"/>
            <w:left w:val="none" w:sz="0" w:space="0" w:color="auto"/>
            <w:bottom w:val="none" w:sz="0" w:space="0" w:color="auto"/>
            <w:right w:val="none" w:sz="0" w:space="0" w:color="auto"/>
          </w:divBdr>
        </w:div>
      </w:divsChild>
    </w:div>
    <w:div w:id="1320504005">
      <w:bodyDiv w:val="1"/>
      <w:marLeft w:val="0"/>
      <w:marRight w:val="0"/>
      <w:marTop w:val="0"/>
      <w:marBottom w:val="0"/>
      <w:divBdr>
        <w:top w:val="none" w:sz="0" w:space="0" w:color="auto"/>
        <w:left w:val="none" w:sz="0" w:space="0" w:color="auto"/>
        <w:bottom w:val="none" w:sz="0" w:space="0" w:color="auto"/>
        <w:right w:val="none" w:sz="0" w:space="0" w:color="auto"/>
      </w:divBdr>
      <w:divsChild>
        <w:div w:id="359282434">
          <w:marLeft w:val="0"/>
          <w:marRight w:val="0"/>
          <w:marTop w:val="0"/>
          <w:marBottom w:val="0"/>
          <w:divBdr>
            <w:top w:val="none" w:sz="0" w:space="0" w:color="auto"/>
            <w:left w:val="none" w:sz="0" w:space="0" w:color="auto"/>
            <w:bottom w:val="none" w:sz="0" w:space="0" w:color="auto"/>
            <w:right w:val="none" w:sz="0" w:space="0" w:color="auto"/>
          </w:divBdr>
        </w:div>
      </w:divsChild>
    </w:div>
    <w:div w:id="1320578385">
      <w:bodyDiv w:val="1"/>
      <w:marLeft w:val="0"/>
      <w:marRight w:val="0"/>
      <w:marTop w:val="0"/>
      <w:marBottom w:val="0"/>
      <w:divBdr>
        <w:top w:val="none" w:sz="0" w:space="0" w:color="auto"/>
        <w:left w:val="none" w:sz="0" w:space="0" w:color="auto"/>
        <w:bottom w:val="none" w:sz="0" w:space="0" w:color="auto"/>
        <w:right w:val="none" w:sz="0" w:space="0" w:color="auto"/>
      </w:divBdr>
      <w:divsChild>
        <w:div w:id="2144232130">
          <w:marLeft w:val="0"/>
          <w:marRight w:val="0"/>
          <w:marTop w:val="0"/>
          <w:marBottom w:val="0"/>
          <w:divBdr>
            <w:top w:val="none" w:sz="0" w:space="0" w:color="auto"/>
            <w:left w:val="none" w:sz="0" w:space="0" w:color="auto"/>
            <w:bottom w:val="none" w:sz="0" w:space="0" w:color="auto"/>
            <w:right w:val="none" w:sz="0" w:space="0" w:color="auto"/>
          </w:divBdr>
          <w:divsChild>
            <w:div w:id="174350019">
              <w:marLeft w:val="0"/>
              <w:marRight w:val="0"/>
              <w:marTop w:val="0"/>
              <w:marBottom w:val="0"/>
              <w:divBdr>
                <w:top w:val="none" w:sz="0" w:space="0" w:color="auto"/>
                <w:left w:val="none" w:sz="0" w:space="0" w:color="auto"/>
                <w:bottom w:val="none" w:sz="0" w:space="0" w:color="auto"/>
                <w:right w:val="none" w:sz="0" w:space="0" w:color="auto"/>
              </w:divBdr>
              <w:divsChild>
                <w:div w:id="182327465">
                  <w:marLeft w:val="0"/>
                  <w:marRight w:val="0"/>
                  <w:marTop w:val="0"/>
                  <w:marBottom w:val="0"/>
                  <w:divBdr>
                    <w:top w:val="none" w:sz="0" w:space="0" w:color="auto"/>
                    <w:left w:val="none" w:sz="0" w:space="0" w:color="auto"/>
                    <w:bottom w:val="none" w:sz="0" w:space="0" w:color="auto"/>
                    <w:right w:val="none" w:sz="0" w:space="0" w:color="auto"/>
                  </w:divBdr>
                  <w:divsChild>
                    <w:div w:id="246576243">
                      <w:marLeft w:val="0"/>
                      <w:marRight w:val="0"/>
                      <w:marTop w:val="0"/>
                      <w:marBottom w:val="0"/>
                      <w:divBdr>
                        <w:top w:val="none" w:sz="0" w:space="0" w:color="auto"/>
                        <w:left w:val="none" w:sz="0" w:space="0" w:color="auto"/>
                        <w:bottom w:val="none" w:sz="0" w:space="0" w:color="auto"/>
                        <w:right w:val="none" w:sz="0" w:space="0" w:color="auto"/>
                      </w:divBdr>
                      <w:divsChild>
                        <w:div w:id="1354065530">
                          <w:marLeft w:val="0"/>
                          <w:marRight w:val="0"/>
                          <w:marTop w:val="0"/>
                          <w:marBottom w:val="0"/>
                          <w:divBdr>
                            <w:top w:val="none" w:sz="0" w:space="0" w:color="auto"/>
                            <w:left w:val="none" w:sz="0" w:space="0" w:color="auto"/>
                            <w:bottom w:val="none" w:sz="0" w:space="0" w:color="auto"/>
                            <w:right w:val="none" w:sz="0" w:space="0" w:color="auto"/>
                          </w:divBdr>
                          <w:divsChild>
                            <w:div w:id="5788520">
                              <w:marLeft w:val="0"/>
                              <w:marRight w:val="0"/>
                              <w:marTop w:val="0"/>
                              <w:marBottom w:val="0"/>
                              <w:divBdr>
                                <w:top w:val="none" w:sz="0" w:space="0" w:color="auto"/>
                                <w:left w:val="none" w:sz="0" w:space="0" w:color="auto"/>
                                <w:bottom w:val="none" w:sz="0" w:space="0" w:color="auto"/>
                                <w:right w:val="none" w:sz="0" w:space="0" w:color="auto"/>
                              </w:divBdr>
                              <w:divsChild>
                                <w:div w:id="80377944">
                                  <w:marLeft w:val="0"/>
                                  <w:marRight w:val="0"/>
                                  <w:marTop w:val="0"/>
                                  <w:marBottom w:val="0"/>
                                  <w:divBdr>
                                    <w:top w:val="none" w:sz="0" w:space="0" w:color="auto"/>
                                    <w:left w:val="none" w:sz="0" w:space="0" w:color="auto"/>
                                    <w:bottom w:val="none" w:sz="0" w:space="0" w:color="auto"/>
                                    <w:right w:val="none" w:sz="0" w:space="0" w:color="auto"/>
                                  </w:divBdr>
                                  <w:divsChild>
                                    <w:div w:id="1727990735">
                                      <w:marLeft w:val="0"/>
                                      <w:marRight w:val="0"/>
                                      <w:marTop w:val="0"/>
                                      <w:marBottom w:val="0"/>
                                      <w:divBdr>
                                        <w:top w:val="single" w:sz="4" w:space="0" w:color="F5F5F5"/>
                                        <w:left w:val="single" w:sz="4" w:space="0" w:color="F5F5F5"/>
                                        <w:bottom w:val="single" w:sz="4" w:space="0" w:color="F5F5F5"/>
                                        <w:right w:val="single" w:sz="4" w:space="0" w:color="F5F5F5"/>
                                      </w:divBdr>
                                      <w:divsChild>
                                        <w:div w:id="264778044">
                                          <w:marLeft w:val="0"/>
                                          <w:marRight w:val="0"/>
                                          <w:marTop w:val="0"/>
                                          <w:marBottom w:val="0"/>
                                          <w:divBdr>
                                            <w:top w:val="none" w:sz="0" w:space="0" w:color="auto"/>
                                            <w:left w:val="none" w:sz="0" w:space="0" w:color="auto"/>
                                            <w:bottom w:val="none" w:sz="0" w:space="0" w:color="auto"/>
                                            <w:right w:val="none" w:sz="0" w:space="0" w:color="auto"/>
                                          </w:divBdr>
                                          <w:divsChild>
                                            <w:div w:id="17883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003545">
      <w:bodyDiv w:val="1"/>
      <w:marLeft w:val="0"/>
      <w:marRight w:val="0"/>
      <w:marTop w:val="0"/>
      <w:marBottom w:val="0"/>
      <w:divBdr>
        <w:top w:val="none" w:sz="0" w:space="0" w:color="auto"/>
        <w:left w:val="none" w:sz="0" w:space="0" w:color="auto"/>
        <w:bottom w:val="none" w:sz="0" w:space="0" w:color="auto"/>
        <w:right w:val="none" w:sz="0" w:space="0" w:color="auto"/>
      </w:divBdr>
      <w:divsChild>
        <w:div w:id="914321755">
          <w:marLeft w:val="0"/>
          <w:marRight w:val="0"/>
          <w:marTop w:val="0"/>
          <w:marBottom w:val="0"/>
          <w:divBdr>
            <w:top w:val="none" w:sz="0" w:space="0" w:color="auto"/>
            <w:left w:val="none" w:sz="0" w:space="0" w:color="auto"/>
            <w:bottom w:val="none" w:sz="0" w:space="0" w:color="auto"/>
            <w:right w:val="none" w:sz="0" w:space="0" w:color="auto"/>
          </w:divBdr>
          <w:divsChild>
            <w:div w:id="347028782">
              <w:marLeft w:val="0"/>
              <w:marRight w:val="0"/>
              <w:marTop w:val="0"/>
              <w:marBottom w:val="0"/>
              <w:divBdr>
                <w:top w:val="none" w:sz="0" w:space="0" w:color="auto"/>
                <w:left w:val="none" w:sz="0" w:space="0" w:color="auto"/>
                <w:bottom w:val="none" w:sz="0" w:space="0" w:color="auto"/>
                <w:right w:val="none" w:sz="0" w:space="0" w:color="auto"/>
              </w:divBdr>
              <w:divsChild>
                <w:div w:id="734282597">
                  <w:marLeft w:val="0"/>
                  <w:marRight w:val="0"/>
                  <w:marTop w:val="0"/>
                  <w:marBottom w:val="0"/>
                  <w:divBdr>
                    <w:top w:val="none" w:sz="0" w:space="0" w:color="auto"/>
                    <w:left w:val="none" w:sz="0" w:space="0" w:color="auto"/>
                    <w:bottom w:val="none" w:sz="0" w:space="0" w:color="auto"/>
                    <w:right w:val="none" w:sz="0" w:space="0" w:color="auto"/>
                  </w:divBdr>
                  <w:divsChild>
                    <w:div w:id="330303356">
                      <w:marLeft w:val="0"/>
                      <w:marRight w:val="0"/>
                      <w:marTop w:val="0"/>
                      <w:marBottom w:val="0"/>
                      <w:divBdr>
                        <w:top w:val="none" w:sz="0" w:space="0" w:color="auto"/>
                        <w:left w:val="none" w:sz="0" w:space="0" w:color="auto"/>
                        <w:bottom w:val="none" w:sz="0" w:space="0" w:color="auto"/>
                        <w:right w:val="none" w:sz="0" w:space="0" w:color="auto"/>
                      </w:divBdr>
                      <w:divsChild>
                        <w:div w:id="442653726">
                          <w:marLeft w:val="0"/>
                          <w:marRight w:val="0"/>
                          <w:marTop w:val="0"/>
                          <w:marBottom w:val="0"/>
                          <w:divBdr>
                            <w:top w:val="none" w:sz="0" w:space="0" w:color="auto"/>
                            <w:left w:val="none" w:sz="0" w:space="0" w:color="auto"/>
                            <w:bottom w:val="none" w:sz="0" w:space="0" w:color="auto"/>
                            <w:right w:val="none" w:sz="0" w:space="0" w:color="auto"/>
                          </w:divBdr>
                          <w:divsChild>
                            <w:div w:id="1103958478">
                              <w:marLeft w:val="0"/>
                              <w:marRight w:val="0"/>
                              <w:marTop w:val="0"/>
                              <w:marBottom w:val="0"/>
                              <w:divBdr>
                                <w:top w:val="none" w:sz="0" w:space="0" w:color="auto"/>
                                <w:left w:val="none" w:sz="0" w:space="0" w:color="auto"/>
                                <w:bottom w:val="none" w:sz="0" w:space="0" w:color="auto"/>
                                <w:right w:val="none" w:sz="0" w:space="0" w:color="auto"/>
                              </w:divBdr>
                              <w:divsChild>
                                <w:div w:id="592318797">
                                  <w:marLeft w:val="0"/>
                                  <w:marRight w:val="0"/>
                                  <w:marTop w:val="0"/>
                                  <w:marBottom w:val="0"/>
                                  <w:divBdr>
                                    <w:top w:val="none" w:sz="0" w:space="0" w:color="auto"/>
                                    <w:left w:val="none" w:sz="0" w:space="0" w:color="auto"/>
                                    <w:bottom w:val="none" w:sz="0" w:space="0" w:color="auto"/>
                                    <w:right w:val="none" w:sz="0" w:space="0" w:color="auto"/>
                                  </w:divBdr>
                                  <w:divsChild>
                                    <w:div w:id="2016106369">
                                      <w:marLeft w:val="43"/>
                                      <w:marRight w:val="0"/>
                                      <w:marTop w:val="0"/>
                                      <w:marBottom w:val="0"/>
                                      <w:divBdr>
                                        <w:top w:val="none" w:sz="0" w:space="0" w:color="auto"/>
                                        <w:left w:val="none" w:sz="0" w:space="0" w:color="auto"/>
                                        <w:bottom w:val="none" w:sz="0" w:space="0" w:color="auto"/>
                                        <w:right w:val="none" w:sz="0" w:space="0" w:color="auto"/>
                                      </w:divBdr>
                                      <w:divsChild>
                                        <w:div w:id="1194610096">
                                          <w:marLeft w:val="0"/>
                                          <w:marRight w:val="0"/>
                                          <w:marTop w:val="0"/>
                                          <w:marBottom w:val="0"/>
                                          <w:divBdr>
                                            <w:top w:val="none" w:sz="0" w:space="0" w:color="auto"/>
                                            <w:left w:val="none" w:sz="0" w:space="0" w:color="auto"/>
                                            <w:bottom w:val="none" w:sz="0" w:space="0" w:color="auto"/>
                                            <w:right w:val="none" w:sz="0" w:space="0" w:color="auto"/>
                                          </w:divBdr>
                                          <w:divsChild>
                                            <w:div w:id="164832247">
                                              <w:marLeft w:val="0"/>
                                              <w:marRight w:val="0"/>
                                              <w:marTop w:val="0"/>
                                              <w:marBottom w:val="86"/>
                                              <w:divBdr>
                                                <w:top w:val="single" w:sz="4" w:space="0" w:color="F5F5F5"/>
                                                <w:left w:val="single" w:sz="4" w:space="0" w:color="F5F5F5"/>
                                                <w:bottom w:val="single" w:sz="4" w:space="0" w:color="F5F5F5"/>
                                                <w:right w:val="single" w:sz="4" w:space="0" w:color="F5F5F5"/>
                                              </w:divBdr>
                                              <w:divsChild>
                                                <w:div w:id="1353800080">
                                                  <w:marLeft w:val="0"/>
                                                  <w:marRight w:val="0"/>
                                                  <w:marTop w:val="0"/>
                                                  <w:marBottom w:val="0"/>
                                                  <w:divBdr>
                                                    <w:top w:val="none" w:sz="0" w:space="0" w:color="auto"/>
                                                    <w:left w:val="none" w:sz="0" w:space="0" w:color="auto"/>
                                                    <w:bottom w:val="none" w:sz="0" w:space="0" w:color="auto"/>
                                                    <w:right w:val="none" w:sz="0" w:space="0" w:color="auto"/>
                                                  </w:divBdr>
                                                  <w:divsChild>
                                                    <w:div w:id="7979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310098">
      <w:bodyDiv w:val="1"/>
      <w:marLeft w:val="0"/>
      <w:marRight w:val="0"/>
      <w:marTop w:val="0"/>
      <w:marBottom w:val="0"/>
      <w:divBdr>
        <w:top w:val="none" w:sz="0" w:space="0" w:color="auto"/>
        <w:left w:val="none" w:sz="0" w:space="0" w:color="auto"/>
        <w:bottom w:val="none" w:sz="0" w:space="0" w:color="auto"/>
        <w:right w:val="none" w:sz="0" w:space="0" w:color="auto"/>
      </w:divBdr>
      <w:divsChild>
        <w:div w:id="1027872665">
          <w:marLeft w:val="0"/>
          <w:marRight w:val="0"/>
          <w:marTop w:val="0"/>
          <w:marBottom w:val="0"/>
          <w:divBdr>
            <w:top w:val="none" w:sz="0" w:space="0" w:color="auto"/>
            <w:left w:val="none" w:sz="0" w:space="0" w:color="auto"/>
            <w:bottom w:val="none" w:sz="0" w:space="0" w:color="auto"/>
            <w:right w:val="none" w:sz="0" w:space="0" w:color="auto"/>
          </w:divBdr>
          <w:divsChild>
            <w:div w:id="737897461">
              <w:marLeft w:val="0"/>
              <w:marRight w:val="0"/>
              <w:marTop w:val="0"/>
              <w:marBottom w:val="0"/>
              <w:divBdr>
                <w:top w:val="none" w:sz="0" w:space="0" w:color="auto"/>
                <w:left w:val="none" w:sz="0" w:space="0" w:color="auto"/>
                <w:bottom w:val="none" w:sz="0" w:space="0" w:color="auto"/>
                <w:right w:val="none" w:sz="0" w:space="0" w:color="auto"/>
              </w:divBdr>
              <w:divsChild>
                <w:div w:id="1727411451">
                  <w:marLeft w:val="0"/>
                  <w:marRight w:val="0"/>
                  <w:marTop w:val="0"/>
                  <w:marBottom w:val="0"/>
                  <w:divBdr>
                    <w:top w:val="none" w:sz="0" w:space="0" w:color="auto"/>
                    <w:left w:val="none" w:sz="0" w:space="0" w:color="auto"/>
                    <w:bottom w:val="none" w:sz="0" w:space="0" w:color="auto"/>
                    <w:right w:val="none" w:sz="0" w:space="0" w:color="auto"/>
                  </w:divBdr>
                  <w:divsChild>
                    <w:div w:id="69736836">
                      <w:marLeft w:val="0"/>
                      <w:marRight w:val="0"/>
                      <w:marTop w:val="0"/>
                      <w:marBottom w:val="0"/>
                      <w:divBdr>
                        <w:top w:val="none" w:sz="0" w:space="0" w:color="auto"/>
                        <w:left w:val="none" w:sz="0" w:space="0" w:color="auto"/>
                        <w:bottom w:val="none" w:sz="0" w:space="0" w:color="auto"/>
                        <w:right w:val="none" w:sz="0" w:space="0" w:color="auto"/>
                      </w:divBdr>
                      <w:divsChild>
                        <w:div w:id="1057123209">
                          <w:marLeft w:val="-225"/>
                          <w:marRight w:val="0"/>
                          <w:marTop w:val="0"/>
                          <w:marBottom w:val="0"/>
                          <w:divBdr>
                            <w:top w:val="none" w:sz="0" w:space="0" w:color="auto"/>
                            <w:left w:val="none" w:sz="0" w:space="0" w:color="auto"/>
                            <w:bottom w:val="none" w:sz="0" w:space="0" w:color="auto"/>
                            <w:right w:val="none" w:sz="0" w:space="0" w:color="auto"/>
                          </w:divBdr>
                          <w:divsChild>
                            <w:div w:id="297106162">
                              <w:marLeft w:val="1500"/>
                              <w:marRight w:val="1500"/>
                              <w:marTop w:val="0"/>
                              <w:marBottom w:val="0"/>
                              <w:divBdr>
                                <w:top w:val="none" w:sz="0" w:space="0" w:color="auto"/>
                                <w:left w:val="none" w:sz="0" w:space="0" w:color="auto"/>
                                <w:bottom w:val="none" w:sz="0" w:space="0" w:color="auto"/>
                                <w:right w:val="none" w:sz="0" w:space="0" w:color="auto"/>
                              </w:divBdr>
                              <w:divsChild>
                                <w:div w:id="24793290">
                                  <w:marLeft w:val="0"/>
                                  <w:marRight w:val="0"/>
                                  <w:marTop w:val="0"/>
                                  <w:marBottom w:val="345"/>
                                  <w:divBdr>
                                    <w:top w:val="none" w:sz="0" w:space="0" w:color="auto"/>
                                    <w:left w:val="none" w:sz="0" w:space="0" w:color="auto"/>
                                    <w:bottom w:val="none" w:sz="0" w:space="0" w:color="auto"/>
                                    <w:right w:val="none" w:sz="0" w:space="0" w:color="auto"/>
                                  </w:divBdr>
                                  <w:divsChild>
                                    <w:div w:id="7888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937335">
      <w:bodyDiv w:val="1"/>
      <w:marLeft w:val="0"/>
      <w:marRight w:val="0"/>
      <w:marTop w:val="0"/>
      <w:marBottom w:val="0"/>
      <w:divBdr>
        <w:top w:val="none" w:sz="0" w:space="0" w:color="auto"/>
        <w:left w:val="none" w:sz="0" w:space="0" w:color="auto"/>
        <w:bottom w:val="none" w:sz="0" w:space="0" w:color="auto"/>
        <w:right w:val="none" w:sz="0" w:space="0" w:color="auto"/>
      </w:divBdr>
      <w:divsChild>
        <w:div w:id="1824929721">
          <w:marLeft w:val="0"/>
          <w:marRight w:val="0"/>
          <w:marTop w:val="0"/>
          <w:marBottom w:val="0"/>
          <w:divBdr>
            <w:top w:val="none" w:sz="0" w:space="0" w:color="auto"/>
            <w:left w:val="none" w:sz="0" w:space="0" w:color="auto"/>
            <w:bottom w:val="none" w:sz="0" w:space="0" w:color="auto"/>
            <w:right w:val="none" w:sz="0" w:space="0" w:color="auto"/>
          </w:divBdr>
          <w:divsChild>
            <w:div w:id="7415490">
              <w:marLeft w:val="0"/>
              <w:marRight w:val="0"/>
              <w:marTop w:val="0"/>
              <w:marBottom w:val="0"/>
              <w:divBdr>
                <w:top w:val="none" w:sz="0" w:space="0" w:color="auto"/>
                <w:left w:val="none" w:sz="0" w:space="0" w:color="auto"/>
                <w:bottom w:val="none" w:sz="0" w:space="0" w:color="auto"/>
                <w:right w:val="none" w:sz="0" w:space="0" w:color="auto"/>
              </w:divBdr>
              <w:divsChild>
                <w:div w:id="752774825">
                  <w:marLeft w:val="0"/>
                  <w:marRight w:val="0"/>
                  <w:marTop w:val="0"/>
                  <w:marBottom w:val="0"/>
                  <w:divBdr>
                    <w:top w:val="none" w:sz="0" w:space="0" w:color="auto"/>
                    <w:left w:val="none" w:sz="0" w:space="0" w:color="auto"/>
                    <w:bottom w:val="none" w:sz="0" w:space="0" w:color="auto"/>
                    <w:right w:val="none" w:sz="0" w:space="0" w:color="auto"/>
                  </w:divBdr>
                  <w:divsChild>
                    <w:div w:id="823157004">
                      <w:marLeft w:val="0"/>
                      <w:marRight w:val="0"/>
                      <w:marTop w:val="0"/>
                      <w:marBottom w:val="0"/>
                      <w:divBdr>
                        <w:top w:val="none" w:sz="0" w:space="0" w:color="auto"/>
                        <w:left w:val="none" w:sz="0" w:space="0" w:color="auto"/>
                        <w:bottom w:val="none" w:sz="0" w:space="0" w:color="auto"/>
                        <w:right w:val="none" w:sz="0" w:space="0" w:color="auto"/>
                      </w:divBdr>
                      <w:divsChild>
                        <w:div w:id="2114133395">
                          <w:marLeft w:val="0"/>
                          <w:marRight w:val="0"/>
                          <w:marTop w:val="0"/>
                          <w:marBottom w:val="0"/>
                          <w:divBdr>
                            <w:top w:val="none" w:sz="0" w:space="0" w:color="auto"/>
                            <w:left w:val="none" w:sz="0" w:space="0" w:color="auto"/>
                            <w:bottom w:val="none" w:sz="0" w:space="0" w:color="auto"/>
                            <w:right w:val="none" w:sz="0" w:space="0" w:color="auto"/>
                          </w:divBdr>
                          <w:divsChild>
                            <w:div w:id="2123567859">
                              <w:marLeft w:val="0"/>
                              <w:marRight w:val="0"/>
                              <w:marTop w:val="0"/>
                              <w:marBottom w:val="0"/>
                              <w:divBdr>
                                <w:top w:val="none" w:sz="0" w:space="0" w:color="auto"/>
                                <w:left w:val="none" w:sz="0" w:space="0" w:color="auto"/>
                                <w:bottom w:val="none" w:sz="0" w:space="0" w:color="auto"/>
                                <w:right w:val="none" w:sz="0" w:space="0" w:color="auto"/>
                              </w:divBdr>
                              <w:divsChild>
                                <w:div w:id="1342976547">
                                  <w:marLeft w:val="0"/>
                                  <w:marRight w:val="0"/>
                                  <w:marTop w:val="0"/>
                                  <w:marBottom w:val="0"/>
                                  <w:divBdr>
                                    <w:top w:val="none" w:sz="0" w:space="0" w:color="auto"/>
                                    <w:left w:val="none" w:sz="0" w:space="0" w:color="auto"/>
                                    <w:bottom w:val="none" w:sz="0" w:space="0" w:color="auto"/>
                                    <w:right w:val="none" w:sz="0" w:space="0" w:color="auto"/>
                                  </w:divBdr>
                                  <w:divsChild>
                                    <w:div w:id="1041518146">
                                      <w:marLeft w:val="0"/>
                                      <w:marRight w:val="0"/>
                                      <w:marTop w:val="0"/>
                                      <w:marBottom w:val="0"/>
                                      <w:divBdr>
                                        <w:top w:val="none" w:sz="0" w:space="0" w:color="auto"/>
                                        <w:left w:val="none" w:sz="0" w:space="0" w:color="auto"/>
                                        <w:bottom w:val="none" w:sz="0" w:space="0" w:color="auto"/>
                                        <w:right w:val="none" w:sz="0" w:space="0" w:color="auto"/>
                                      </w:divBdr>
                                      <w:divsChild>
                                        <w:div w:id="2063479176">
                                          <w:marLeft w:val="0"/>
                                          <w:marRight w:val="0"/>
                                          <w:marTop w:val="0"/>
                                          <w:marBottom w:val="0"/>
                                          <w:divBdr>
                                            <w:top w:val="none" w:sz="0" w:space="0" w:color="auto"/>
                                            <w:left w:val="none" w:sz="0" w:space="0" w:color="auto"/>
                                            <w:bottom w:val="none" w:sz="0" w:space="0" w:color="auto"/>
                                            <w:right w:val="none" w:sz="0" w:space="0" w:color="auto"/>
                                          </w:divBdr>
                                          <w:divsChild>
                                            <w:div w:id="1525165299">
                                              <w:marLeft w:val="0"/>
                                              <w:marRight w:val="0"/>
                                              <w:marTop w:val="0"/>
                                              <w:marBottom w:val="0"/>
                                              <w:divBdr>
                                                <w:top w:val="single" w:sz="4" w:space="0" w:color="F5F5F5"/>
                                                <w:left w:val="single" w:sz="4" w:space="0" w:color="F5F5F5"/>
                                                <w:bottom w:val="single" w:sz="4" w:space="0" w:color="F5F5F5"/>
                                                <w:right w:val="single" w:sz="4" w:space="0" w:color="F5F5F5"/>
                                              </w:divBdr>
                                              <w:divsChild>
                                                <w:div w:id="215971003">
                                                  <w:marLeft w:val="0"/>
                                                  <w:marRight w:val="0"/>
                                                  <w:marTop w:val="0"/>
                                                  <w:marBottom w:val="0"/>
                                                  <w:divBdr>
                                                    <w:top w:val="none" w:sz="0" w:space="0" w:color="auto"/>
                                                    <w:left w:val="none" w:sz="0" w:space="0" w:color="auto"/>
                                                    <w:bottom w:val="none" w:sz="0" w:space="0" w:color="auto"/>
                                                    <w:right w:val="none" w:sz="0" w:space="0" w:color="auto"/>
                                                  </w:divBdr>
                                                  <w:divsChild>
                                                    <w:div w:id="19623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9215043">
      <w:bodyDiv w:val="1"/>
      <w:marLeft w:val="0"/>
      <w:marRight w:val="0"/>
      <w:marTop w:val="0"/>
      <w:marBottom w:val="0"/>
      <w:divBdr>
        <w:top w:val="none" w:sz="0" w:space="0" w:color="auto"/>
        <w:left w:val="none" w:sz="0" w:space="0" w:color="auto"/>
        <w:bottom w:val="none" w:sz="0" w:space="0" w:color="auto"/>
        <w:right w:val="none" w:sz="0" w:space="0" w:color="auto"/>
      </w:divBdr>
      <w:divsChild>
        <w:div w:id="893614788">
          <w:marLeft w:val="0"/>
          <w:marRight w:val="0"/>
          <w:marTop w:val="0"/>
          <w:marBottom w:val="0"/>
          <w:divBdr>
            <w:top w:val="none" w:sz="0" w:space="0" w:color="auto"/>
            <w:left w:val="none" w:sz="0" w:space="0" w:color="auto"/>
            <w:bottom w:val="none" w:sz="0" w:space="0" w:color="auto"/>
            <w:right w:val="none" w:sz="0" w:space="0" w:color="auto"/>
          </w:divBdr>
          <w:divsChild>
            <w:div w:id="558830164">
              <w:marLeft w:val="0"/>
              <w:marRight w:val="0"/>
              <w:marTop w:val="0"/>
              <w:marBottom w:val="0"/>
              <w:divBdr>
                <w:top w:val="none" w:sz="0" w:space="0" w:color="auto"/>
                <w:left w:val="none" w:sz="0" w:space="0" w:color="auto"/>
                <w:bottom w:val="none" w:sz="0" w:space="0" w:color="auto"/>
                <w:right w:val="none" w:sz="0" w:space="0" w:color="auto"/>
              </w:divBdr>
              <w:divsChild>
                <w:div w:id="95835510">
                  <w:marLeft w:val="0"/>
                  <w:marRight w:val="0"/>
                  <w:marTop w:val="0"/>
                  <w:marBottom w:val="0"/>
                  <w:divBdr>
                    <w:top w:val="none" w:sz="0" w:space="0" w:color="auto"/>
                    <w:left w:val="none" w:sz="0" w:space="0" w:color="auto"/>
                    <w:bottom w:val="none" w:sz="0" w:space="0" w:color="auto"/>
                    <w:right w:val="none" w:sz="0" w:space="0" w:color="auto"/>
                  </w:divBdr>
                  <w:divsChild>
                    <w:div w:id="761727757">
                      <w:marLeft w:val="0"/>
                      <w:marRight w:val="0"/>
                      <w:marTop w:val="0"/>
                      <w:marBottom w:val="0"/>
                      <w:divBdr>
                        <w:top w:val="none" w:sz="0" w:space="0" w:color="auto"/>
                        <w:left w:val="none" w:sz="0" w:space="0" w:color="auto"/>
                        <w:bottom w:val="none" w:sz="0" w:space="0" w:color="auto"/>
                        <w:right w:val="none" w:sz="0" w:space="0" w:color="auto"/>
                      </w:divBdr>
                      <w:divsChild>
                        <w:div w:id="555170224">
                          <w:marLeft w:val="-225"/>
                          <w:marRight w:val="0"/>
                          <w:marTop w:val="0"/>
                          <w:marBottom w:val="0"/>
                          <w:divBdr>
                            <w:top w:val="none" w:sz="0" w:space="0" w:color="auto"/>
                            <w:left w:val="none" w:sz="0" w:space="0" w:color="auto"/>
                            <w:bottom w:val="none" w:sz="0" w:space="0" w:color="auto"/>
                            <w:right w:val="none" w:sz="0" w:space="0" w:color="auto"/>
                          </w:divBdr>
                          <w:divsChild>
                            <w:div w:id="878586046">
                              <w:marLeft w:val="1500"/>
                              <w:marRight w:val="1500"/>
                              <w:marTop w:val="0"/>
                              <w:marBottom w:val="0"/>
                              <w:divBdr>
                                <w:top w:val="none" w:sz="0" w:space="0" w:color="auto"/>
                                <w:left w:val="none" w:sz="0" w:space="0" w:color="auto"/>
                                <w:bottom w:val="none" w:sz="0" w:space="0" w:color="auto"/>
                                <w:right w:val="none" w:sz="0" w:space="0" w:color="auto"/>
                              </w:divBdr>
                              <w:divsChild>
                                <w:div w:id="2146776889">
                                  <w:marLeft w:val="0"/>
                                  <w:marRight w:val="0"/>
                                  <w:marTop w:val="0"/>
                                  <w:marBottom w:val="345"/>
                                  <w:divBdr>
                                    <w:top w:val="none" w:sz="0" w:space="0" w:color="auto"/>
                                    <w:left w:val="none" w:sz="0" w:space="0" w:color="auto"/>
                                    <w:bottom w:val="none" w:sz="0" w:space="0" w:color="auto"/>
                                    <w:right w:val="none" w:sz="0" w:space="0" w:color="auto"/>
                                  </w:divBdr>
                                  <w:divsChild>
                                    <w:div w:id="3657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670853">
      <w:bodyDiv w:val="1"/>
      <w:marLeft w:val="0"/>
      <w:marRight w:val="0"/>
      <w:marTop w:val="0"/>
      <w:marBottom w:val="0"/>
      <w:divBdr>
        <w:top w:val="none" w:sz="0" w:space="0" w:color="auto"/>
        <w:left w:val="none" w:sz="0" w:space="0" w:color="auto"/>
        <w:bottom w:val="none" w:sz="0" w:space="0" w:color="auto"/>
        <w:right w:val="none" w:sz="0" w:space="0" w:color="auto"/>
      </w:divBdr>
      <w:divsChild>
        <w:div w:id="563024582">
          <w:marLeft w:val="0"/>
          <w:marRight w:val="0"/>
          <w:marTop w:val="0"/>
          <w:marBottom w:val="0"/>
          <w:divBdr>
            <w:top w:val="none" w:sz="0" w:space="0" w:color="auto"/>
            <w:left w:val="none" w:sz="0" w:space="0" w:color="auto"/>
            <w:bottom w:val="none" w:sz="0" w:space="0" w:color="auto"/>
            <w:right w:val="none" w:sz="0" w:space="0" w:color="auto"/>
          </w:divBdr>
        </w:div>
      </w:divsChild>
    </w:div>
    <w:div w:id="1330712496">
      <w:bodyDiv w:val="1"/>
      <w:marLeft w:val="0"/>
      <w:marRight w:val="0"/>
      <w:marTop w:val="0"/>
      <w:marBottom w:val="0"/>
      <w:divBdr>
        <w:top w:val="none" w:sz="0" w:space="0" w:color="auto"/>
        <w:left w:val="none" w:sz="0" w:space="0" w:color="auto"/>
        <w:bottom w:val="none" w:sz="0" w:space="0" w:color="auto"/>
        <w:right w:val="none" w:sz="0" w:space="0" w:color="auto"/>
      </w:divBdr>
      <w:divsChild>
        <w:div w:id="1607422687">
          <w:marLeft w:val="0"/>
          <w:marRight w:val="0"/>
          <w:marTop w:val="0"/>
          <w:marBottom w:val="0"/>
          <w:divBdr>
            <w:top w:val="none" w:sz="0" w:space="0" w:color="auto"/>
            <w:left w:val="none" w:sz="0" w:space="0" w:color="auto"/>
            <w:bottom w:val="none" w:sz="0" w:space="0" w:color="auto"/>
            <w:right w:val="none" w:sz="0" w:space="0" w:color="auto"/>
          </w:divBdr>
        </w:div>
      </w:divsChild>
    </w:div>
    <w:div w:id="1331182433">
      <w:bodyDiv w:val="1"/>
      <w:marLeft w:val="0"/>
      <w:marRight w:val="0"/>
      <w:marTop w:val="0"/>
      <w:marBottom w:val="0"/>
      <w:divBdr>
        <w:top w:val="none" w:sz="0" w:space="0" w:color="auto"/>
        <w:left w:val="none" w:sz="0" w:space="0" w:color="auto"/>
        <w:bottom w:val="none" w:sz="0" w:space="0" w:color="auto"/>
        <w:right w:val="none" w:sz="0" w:space="0" w:color="auto"/>
      </w:divBdr>
      <w:divsChild>
        <w:div w:id="598492670">
          <w:marLeft w:val="0"/>
          <w:marRight w:val="0"/>
          <w:marTop w:val="0"/>
          <w:marBottom w:val="0"/>
          <w:divBdr>
            <w:top w:val="none" w:sz="0" w:space="0" w:color="auto"/>
            <w:left w:val="none" w:sz="0" w:space="0" w:color="auto"/>
            <w:bottom w:val="none" w:sz="0" w:space="0" w:color="auto"/>
            <w:right w:val="none" w:sz="0" w:space="0" w:color="auto"/>
          </w:divBdr>
        </w:div>
      </w:divsChild>
    </w:div>
    <w:div w:id="1331719410">
      <w:bodyDiv w:val="1"/>
      <w:marLeft w:val="0"/>
      <w:marRight w:val="0"/>
      <w:marTop w:val="0"/>
      <w:marBottom w:val="0"/>
      <w:divBdr>
        <w:top w:val="none" w:sz="0" w:space="0" w:color="auto"/>
        <w:left w:val="none" w:sz="0" w:space="0" w:color="auto"/>
        <w:bottom w:val="none" w:sz="0" w:space="0" w:color="auto"/>
        <w:right w:val="none" w:sz="0" w:space="0" w:color="auto"/>
      </w:divBdr>
      <w:divsChild>
        <w:div w:id="1271158559">
          <w:marLeft w:val="0"/>
          <w:marRight w:val="0"/>
          <w:marTop w:val="0"/>
          <w:marBottom w:val="0"/>
          <w:divBdr>
            <w:top w:val="none" w:sz="0" w:space="0" w:color="auto"/>
            <w:left w:val="none" w:sz="0" w:space="0" w:color="auto"/>
            <w:bottom w:val="none" w:sz="0" w:space="0" w:color="auto"/>
            <w:right w:val="none" w:sz="0" w:space="0" w:color="auto"/>
          </w:divBdr>
          <w:divsChild>
            <w:div w:id="585841160">
              <w:marLeft w:val="0"/>
              <w:marRight w:val="0"/>
              <w:marTop w:val="0"/>
              <w:marBottom w:val="0"/>
              <w:divBdr>
                <w:top w:val="none" w:sz="0" w:space="0" w:color="auto"/>
                <w:left w:val="none" w:sz="0" w:space="0" w:color="auto"/>
                <w:bottom w:val="none" w:sz="0" w:space="0" w:color="auto"/>
                <w:right w:val="none" w:sz="0" w:space="0" w:color="auto"/>
              </w:divBdr>
              <w:divsChild>
                <w:div w:id="971328812">
                  <w:marLeft w:val="0"/>
                  <w:marRight w:val="0"/>
                  <w:marTop w:val="0"/>
                  <w:marBottom w:val="0"/>
                  <w:divBdr>
                    <w:top w:val="none" w:sz="0" w:space="0" w:color="auto"/>
                    <w:left w:val="none" w:sz="0" w:space="0" w:color="auto"/>
                    <w:bottom w:val="none" w:sz="0" w:space="0" w:color="auto"/>
                    <w:right w:val="none" w:sz="0" w:space="0" w:color="auto"/>
                  </w:divBdr>
                  <w:divsChild>
                    <w:div w:id="1956906906">
                      <w:marLeft w:val="0"/>
                      <w:marRight w:val="0"/>
                      <w:marTop w:val="0"/>
                      <w:marBottom w:val="0"/>
                      <w:divBdr>
                        <w:top w:val="none" w:sz="0" w:space="0" w:color="auto"/>
                        <w:left w:val="none" w:sz="0" w:space="0" w:color="auto"/>
                        <w:bottom w:val="none" w:sz="0" w:space="0" w:color="auto"/>
                        <w:right w:val="none" w:sz="0" w:space="0" w:color="auto"/>
                      </w:divBdr>
                      <w:divsChild>
                        <w:div w:id="1443307639">
                          <w:marLeft w:val="0"/>
                          <w:marRight w:val="0"/>
                          <w:marTop w:val="0"/>
                          <w:marBottom w:val="0"/>
                          <w:divBdr>
                            <w:top w:val="none" w:sz="0" w:space="0" w:color="auto"/>
                            <w:left w:val="none" w:sz="0" w:space="0" w:color="auto"/>
                            <w:bottom w:val="none" w:sz="0" w:space="0" w:color="auto"/>
                            <w:right w:val="none" w:sz="0" w:space="0" w:color="auto"/>
                          </w:divBdr>
                          <w:divsChild>
                            <w:div w:id="723217504">
                              <w:marLeft w:val="0"/>
                              <w:marRight w:val="0"/>
                              <w:marTop w:val="0"/>
                              <w:marBottom w:val="0"/>
                              <w:divBdr>
                                <w:top w:val="none" w:sz="0" w:space="0" w:color="auto"/>
                                <w:left w:val="none" w:sz="0" w:space="0" w:color="auto"/>
                                <w:bottom w:val="none" w:sz="0" w:space="0" w:color="auto"/>
                                <w:right w:val="none" w:sz="0" w:space="0" w:color="auto"/>
                              </w:divBdr>
                              <w:divsChild>
                                <w:div w:id="1591230506">
                                  <w:marLeft w:val="0"/>
                                  <w:marRight w:val="0"/>
                                  <w:marTop w:val="0"/>
                                  <w:marBottom w:val="0"/>
                                  <w:divBdr>
                                    <w:top w:val="none" w:sz="0" w:space="0" w:color="auto"/>
                                    <w:left w:val="none" w:sz="0" w:space="0" w:color="auto"/>
                                    <w:bottom w:val="none" w:sz="0" w:space="0" w:color="auto"/>
                                    <w:right w:val="none" w:sz="0" w:space="0" w:color="auto"/>
                                  </w:divBdr>
                                  <w:divsChild>
                                    <w:div w:id="1755980271">
                                      <w:marLeft w:val="0"/>
                                      <w:marRight w:val="0"/>
                                      <w:marTop w:val="0"/>
                                      <w:marBottom w:val="0"/>
                                      <w:divBdr>
                                        <w:top w:val="single" w:sz="6" w:space="0" w:color="F5F5F5"/>
                                        <w:left w:val="single" w:sz="6" w:space="0" w:color="F5F5F5"/>
                                        <w:bottom w:val="single" w:sz="6" w:space="0" w:color="F5F5F5"/>
                                        <w:right w:val="single" w:sz="6" w:space="0" w:color="F5F5F5"/>
                                      </w:divBdr>
                                      <w:divsChild>
                                        <w:div w:id="1465351019">
                                          <w:marLeft w:val="0"/>
                                          <w:marRight w:val="0"/>
                                          <w:marTop w:val="0"/>
                                          <w:marBottom w:val="0"/>
                                          <w:divBdr>
                                            <w:top w:val="none" w:sz="0" w:space="0" w:color="auto"/>
                                            <w:left w:val="none" w:sz="0" w:space="0" w:color="auto"/>
                                            <w:bottom w:val="none" w:sz="0" w:space="0" w:color="auto"/>
                                            <w:right w:val="none" w:sz="0" w:space="0" w:color="auto"/>
                                          </w:divBdr>
                                          <w:divsChild>
                                            <w:div w:id="16534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789056">
      <w:bodyDiv w:val="1"/>
      <w:marLeft w:val="0"/>
      <w:marRight w:val="0"/>
      <w:marTop w:val="0"/>
      <w:marBottom w:val="0"/>
      <w:divBdr>
        <w:top w:val="none" w:sz="0" w:space="0" w:color="auto"/>
        <w:left w:val="none" w:sz="0" w:space="0" w:color="auto"/>
        <w:bottom w:val="none" w:sz="0" w:space="0" w:color="auto"/>
        <w:right w:val="none" w:sz="0" w:space="0" w:color="auto"/>
      </w:divBdr>
      <w:divsChild>
        <w:div w:id="384256751">
          <w:marLeft w:val="0"/>
          <w:marRight w:val="0"/>
          <w:marTop w:val="0"/>
          <w:marBottom w:val="0"/>
          <w:divBdr>
            <w:top w:val="none" w:sz="0" w:space="0" w:color="auto"/>
            <w:left w:val="none" w:sz="0" w:space="0" w:color="auto"/>
            <w:bottom w:val="none" w:sz="0" w:space="0" w:color="auto"/>
            <w:right w:val="none" w:sz="0" w:space="0" w:color="auto"/>
          </w:divBdr>
          <w:divsChild>
            <w:div w:id="1232960474">
              <w:marLeft w:val="0"/>
              <w:marRight w:val="0"/>
              <w:marTop w:val="0"/>
              <w:marBottom w:val="0"/>
              <w:divBdr>
                <w:top w:val="none" w:sz="0" w:space="0" w:color="auto"/>
                <w:left w:val="none" w:sz="0" w:space="0" w:color="auto"/>
                <w:bottom w:val="none" w:sz="0" w:space="0" w:color="auto"/>
                <w:right w:val="none" w:sz="0" w:space="0" w:color="auto"/>
              </w:divBdr>
              <w:divsChild>
                <w:div w:id="1464543517">
                  <w:marLeft w:val="0"/>
                  <w:marRight w:val="0"/>
                  <w:marTop w:val="0"/>
                  <w:marBottom w:val="0"/>
                  <w:divBdr>
                    <w:top w:val="none" w:sz="0" w:space="0" w:color="auto"/>
                    <w:left w:val="none" w:sz="0" w:space="0" w:color="auto"/>
                    <w:bottom w:val="none" w:sz="0" w:space="0" w:color="auto"/>
                    <w:right w:val="none" w:sz="0" w:space="0" w:color="auto"/>
                  </w:divBdr>
                  <w:divsChild>
                    <w:div w:id="1567228563">
                      <w:marLeft w:val="0"/>
                      <w:marRight w:val="0"/>
                      <w:marTop w:val="0"/>
                      <w:marBottom w:val="0"/>
                      <w:divBdr>
                        <w:top w:val="none" w:sz="0" w:space="0" w:color="auto"/>
                        <w:left w:val="none" w:sz="0" w:space="0" w:color="auto"/>
                        <w:bottom w:val="none" w:sz="0" w:space="0" w:color="auto"/>
                        <w:right w:val="none" w:sz="0" w:space="0" w:color="auto"/>
                      </w:divBdr>
                      <w:divsChild>
                        <w:div w:id="1128470622">
                          <w:marLeft w:val="0"/>
                          <w:marRight w:val="0"/>
                          <w:marTop w:val="0"/>
                          <w:marBottom w:val="0"/>
                          <w:divBdr>
                            <w:top w:val="none" w:sz="0" w:space="0" w:color="auto"/>
                            <w:left w:val="none" w:sz="0" w:space="0" w:color="auto"/>
                            <w:bottom w:val="none" w:sz="0" w:space="0" w:color="auto"/>
                            <w:right w:val="none" w:sz="0" w:space="0" w:color="auto"/>
                          </w:divBdr>
                          <w:divsChild>
                            <w:div w:id="1178301833">
                              <w:marLeft w:val="0"/>
                              <w:marRight w:val="0"/>
                              <w:marTop w:val="0"/>
                              <w:marBottom w:val="0"/>
                              <w:divBdr>
                                <w:top w:val="none" w:sz="0" w:space="0" w:color="auto"/>
                                <w:left w:val="none" w:sz="0" w:space="0" w:color="auto"/>
                                <w:bottom w:val="none" w:sz="0" w:space="0" w:color="auto"/>
                                <w:right w:val="none" w:sz="0" w:space="0" w:color="auto"/>
                              </w:divBdr>
                              <w:divsChild>
                                <w:div w:id="651100378">
                                  <w:marLeft w:val="0"/>
                                  <w:marRight w:val="0"/>
                                  <w:marTop w:val="0"/>
                                  <w:marBottom w:val="0"/>
                                  <w:divBdr>
                                    <w:top w:val="none" w:sz="0" w:space="0" w:color="auto"/>
                                    <w:left w:val="none" w:sz="0" w:space="0" w:color="auto"/>
                                    <w:bottom w:val="none" w:sz="0" w:space="0" w:color="auto"/>
                                    <w:right w:val="none" w:sz="0" w:space="0" w:color="auto"/>
                                  </w:divBdr>
                                  <w:divsChild>
                                    <w:div w:id="722951659">
                                      <w:marLeft w:val="0"/>
                                      <w:marRight w:val="0"/>
                                      <w:marTop w:val="0"/>
                                      <w:marBottom w:val="0"/>
                                      <w:divBdr>
                                        <w:top w:val="single" w:sz="4" w:space="0" w:color="F5F5F5"/>
                                        <w:left w:val="single" w:sz="4" w:space="0" w:color="F5F5F5"/>
                                        <w:bottom w:val="single" w:sz="4" w:space="0" w:color="F5F5F5"/>
                                        <w:right w:val="single" w:sz="4" w:space="0" w:color="F5F5F5"/>
                                      </w:divBdr>
                                      <w:divsChild>
                                        <w:div w:id="1453938979">
                                          <w:marLeft w:val="0"/>
                                          <w:marRight w:val="0"/>
                                          <w:marTop w:val="0"/>
                                          <w:marBottom w:val="0"/>
                                          <w:divBdr>
                                            <w:top w:val="none" w:sz="0" w:space="0" w:color="auto"/>
                                            <w:left w:val="none" w:sz="0" w:space="0" w:color="auto"/>
                                            <w:bottom w:val="none" w:sz="0" w:space="0" w:color="auto"/>
                                            <w:right w:val="none" w:sz="0" w:space="0" w:color="auto"/>
                                          </w:divBdr>
                                          <w:divsChild>
                                            <w:div w:id="15013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878764">
      <w:bodyDiv w:val="1"/>
      <w:marLeft w:val="0"/>
      <w:marRight w:val="0"/>
      <w:marTop w:val="0"/>
      <w:marBottom w:val="0"/>
      <w:divBdr>
        <w:top w:val="none" w:sz="0" w:space="0" w:color="auto"/>
        <w:left w:val="none" w:sz="0" w:space="0" w:color="auto"/>
        <w:bottom w:val="none" w:sz="0" w:space="0" w:color="auto"/>
        <w:right w:val="none" w:sz="0" w:space="0" w:color="auto"/>
      </w:divBdr>
      <w:divsChild>
        <w:div w:id="677586502">
          <w:marLeft w:val="0"/>
          <w:marRight w:val="0"/>
          <w:marTop w:val="0"/>
          <w:marBottom w:val="0"/>
          <w:divBdr>
            <w:top w:val="none" w:sz="0" w:space="0" w:color="auto"/>
            <w:left w:val="none" w:sz="0" w:space="0" w:color="auto"/>
            <w:bottom w:val="none" w:sz="0" w:space="0" w:color="auto"/>
            <w:right w:val="none" w:sz="0" w:space="0" w:color="auto"/>
          </w:divBdr>
          <w:divsChild>
            <w:div w:id="679627612">
              <w:marLeft w:val="0"/>
              <w:marRight w:val="0"/>
              <w:marTop w:val="0"/>
              <w:marBottom w:val="0"/>
              <w:divBdr>
                <w:top w:val="none" w:sz="0" w:space="0" w:color="auto"/>
                <w:left w:val="none" w:sz="0" w:space="0" w:color="auto"/>
                <w:bottom w:val="none" w:sz="0" w:space="0" w:color="auto"/>
                <w:right w:val="none" w:sz="0" w:space="0" w:color="auto"/>
              </w:divBdr>
              <w:divsChild>
                <w:div w:id="2113433055">
                  <w:marLeft w:val="0"/>
                  <w:marRight w:val="0"/>
                  <w:marTop w:val="0"/>
                  <w:marBottom w:val="0"/>
                  <w:divBdr>
                    <w:top w:val="none" w:sz="0" w:space="0" w:color="auto"/>
                    <w:left w:val="none" w:sz="0" w:space="0" w:color="auto"/>
                    <w:bottom w:val="none" w:sz="0" w:space="0" w:color="auto"/>
                    <w:right w:val="none" w:sz="0" w:space="0" w:color="auto"/>
                  </w:divBdr>
                  <w:divsChild>
                    <w:div w:id="1854495580">
                      <w:marLeft w:val="0"/>
                      <w:marRight w:val="0"/>
                      <w:marTop w:val="0"/>
                      <w:marBottom w:val="0"/>
                      <w:divBdr>
                        <w:top w:val="none" w:sz="0" w:space="0" w:color="auto"/>
                        <w:left w:val="none" w:sz="0" w:space="0" w:color="auto"/>
                        <w:bottom w:val="none" w:sz="0" w:space="0" w:color="auto"/>
                        <w:right w:val="none" w:sz="0" w:space="0" w:color="auto"/>
                      </w:divBdr>
                      <w:divsChild>
                        <w:div w:id="1810630879">
                          <w:marLeft w:val="-225"/>
                          <w:marRight w:val="0"/>
                          <w:marTop w:val="0"/>
                          <w:marBottom w:val="0"/>
                          <w:divBdr>
                            <w:top w:val="none" w:sz="0" w:space="0" w:color="auto"/>
                            <w:left w:val="none" w:sz="0" w:space="0" w:color="auto"/>
                            <w:bottom w:val="none" w:sz="0" w:space="0" w:color="auto"/>
                            <w:right w:val="none" w:sz="0" w:space="0" w:color="auto"/>
                          </w:divBdr>
                          <w:divsChild>
                            <w:div w:id="1952743382">
                              <w:marLeft w:val="1500"/>
                              <w:marRight w:val="1500"/>
                              <w:marTop w:val="0"/>
                              <w:marBottom w:val="0"/>
                              <w:divBdr>
                                <w:top w:val="none" w:sz="0" w:space="0" w:color="auto"/>
                                <w:left w:val="none" w:sz="0" w:space="0" w:color="auto"/>
                                <w:bottom w:val="none" w:sz="0" w:space="0" w:color="auto"/>
                                <w:right w:val="none" w:sz="0" w:space="0" w:color="auto"/>
                              </w:divBdr>
                              <w:divsChild>
                                <w:div w:id="1506939694">
                                  <w:marLeft w:val="0"/>
                                  <w:marRight w:val="0"/>
                                  <w:marTop w:val="0"/>
                                  <w:marBottom w:val="345"/>
                                  <w:divBdr>
                                    <w:top w:val="none" w:sz="0" w:space="0" w:color="auto"/>
                                    <w:left w:val="none" w:sz="0" w:space="0" w:color="auto"/>
                                    <w:bottom w:val="none" w:sz="0" w:space="0" w:color="auto"/>
                                    <w:right w:val="none" w:sz="0" w:space="0" w:color="auto"/>
                                  </w:divBdr>
                                  <w:divsChild>
                                    <w:div w:id="4398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292864">
      <w:bodyDiv w:val="1"/>
      <w:marLeft w:val="0"/>
      <w:marRight w:val="0"/>
      <w:marTop w:val="0"/>
      <w:marBottom w:val="0"/>
      <w:divBdr>
        <w:top w:val="none" w:sz="0" w:space="0" w:color="auto"/>
        <w:left w:val="none" w:sz="0" w:space="0" w:color="auto"/>
        <w:bottom w:val="none" w:sz="0" w:space="0" w:color="auto"/>
        <w:right w:val="none" w:sz="0" w:space="0" w:color="auto"/>
      </w:divBdr>
      <w:divsChild>
        <w:div w:id="327827162">
          <w:marLeft w:val="0"/>
          <w:marRight w:val="0"/>
          <w:marTop w:val="0"/>
          <w:marBottom w:val="0"/>
          <w:divBdr>
            <w:top w:val="none" w:sz="0" w:space="0" w:color="auto"/>
            <w:left w:val="none" w:sz="0" w:space="0" w:color="auto"/>
            <w:bottom w:val="none" w:sz="0" w:space="0" w:color="auto"/>
            <w:right w:val="none" w:sz="0" w:space="0" w:color="auto"/>
          </w:divBdr>
          <w:divsChild>
            <w:div w:id="821234272">
              <w:marLeft w:val="0"/>
              <w:marRight w:val="0"/>
              <w:marTop w:val="0"/>
              <w:marBottom w:val="0"/>
              <w:divBdr>
                <w:top w:val="none" w:sz="0" w:space="0" w:color="auto"/>
                <w:left w:val="none" w:sz="0" w:space="0" w:color="auto"/>
                <w:bottom w:val="none" w:sz="0" w:space="0" w:color="auto"/>
                <w:right w:val="none" w:sz="0" w:space="0" w:color="auto"/>
              </w:divBdr>
              <w:divsChild>
                <w:div w:id="1496384433">
                  <w:marLeft w:val="0"/>
                  <w:marRight w:val="0"/>
                  <w:marTop w:val="0"/>
                  <w:marBottom w:val="0"/>
                  <w:divBdr>
                    <w:top w:val="none" w:sz="0" w:space="0" w:color="auto"/>
                    <w:left w:val="none" w:sz="0" w:space="0" w:color="auto"/>
                    <w:bottom w:val="none" w:sz="0" w:space="0" w:color="auto"/>
                    <w:right w:val="none" w:sz="0" w:space="0" w:color="auto"/>
                  </w:divBdr>
                  <w:divsChild>
                    <w:div w:id="1439982151">
                      <w:marLeft w:val="0"/>
                      <w:marRight w:val="0"/>
                      <w:marTop w:val="0"/>
                      <w:marBottom w:val="0"/>
                      <w:divBdr>
                        <w:top w:val="none" w:sz="0" w:space="0" w:color="auto"/>
                        <w:left w:val="none" w:sz="0" w:space="0" w:color="auto"/>
                        <w:bottom w:val="none" w:sz="0" w:space="0" w:color="auto"/>
                        <w:right w:val="none" w:sz="0" w:space="0" w:color="auto"/>
                      </w:divBdr>
                      <w:divsChild>
                        <w:div w:id="810557708">
                          <w:marLeft w:val="0"/>
                          <w:marRight w:val="0"/>
                          <w:marTop w:val="0"/>
                          <w:marBottom w:val="0"/>
                          <w:divBdr>
                            <w:top w:val="none" w:sz="0" w:space="0" w:color="auto"/>
                            <w:left w:val="none" w:sz="0" w:space="0" w:color="auto"/>
                            <w:bottom w:val="none" w:sz="0" w:space="0" w:color="auto"/>
                            <w:right w:val="none" w:sz="0" w:space="0" w:color="auto"/>
                          </w:divBdr>
                          <w:divsChild>
                            <w:div w:id="2000959096">
                              <w:marLeft w:val="0"/>
                              <w:marRight w:val="0"/>
                              <w:marTop w:val="0"/>
                              <w:marBottom w:val="0"/>
                              <w:divBdr>
                                <w:top w:val="none" w:sz="0" w:space="0" w:color="auto"/>
                                <w:left w:val="none" w:sz="0" w:space="0" w:color="auto"/>
                                <w:bottom w:val="none" w:sz="0" w:space="0" w:color="auto"/>
                                <w:right w:val="none" w:sz="0" w:space="0" w:color="auto"/>
                              </w:divBdr>
                              <w:divsChild>
                                <w:div w:id="771121822">
                                  <w:marLeft w:val="0"/>
                                  <w:marRight w:val="0"/>
                                  <w:marTop w:val="0"/>
                                  <w:marBottom w:val="0"/>
                                  <w:divBdr>
                                    <w:top w:val="none" w:sz="0" w:space="0" w:color="auto"/>
                                    <w:left w:val="none" w:sz="0" w:space="0" w:color="auto"/>
                                    <w:bottom w:val="none" w:sz="0" w:space="0" w:color="auto"/>
                                    <w:right w:val="none" w:sz="0" w:space="0" w:color="auto"/>
                                  </w:divBdr>
                                  <w:divsChild>
                                    <w:div w:id="2043288269">
                                      <w:marLeft w:val="0"/>
                                      <w:marRight w:val="0"/>
                                      <w:marTop w:val="0"/>
                                      <w:marBottom w:val="0"/>
                                      <w:divBdr>
                                        <w:top w:val="single" w:sz="4" w:space="0" w:color="F5F5F5"/>
                                        <w:left w:val="single" w:sz="4" w:space="0" w:color="F5F5F5"/>
                                        <w:bottom w:val="single" w:sz="4" w:space="0" w:color="F5F5F5"/>
                                        <w:right w:val="single" w:sz="4" w:space="0" w:color="F5F5F5"/>
                                      </w:divBdr>
                                      <w:divsChild>
                                        <w:div w:id="389304435">
                                          <w:marLeft w:val="0"/>
                                          <w:marRight w:val="0"/>
                                          <w:marTop w:val="0"/>
                                          <w:marBottom w:val="0"/>
                                          <w:divBdr>
                                            <w:top w:val="none" w:sz="0" w:space="0" w:color="auto"/>
                                            <w:left w:val="none" w:sz="0" w:space="0" w:color="auto"/>
                                            <w:bottom w:val="none" w:sz="0" w:space="0" w:color="auto"/>
                                            <w:right w:val="none" w:sz="0" w:space="0" w:color="auto"/>
                                          </w:divBdr>
                                          <w:divsChild>
                                            <w:div w:id="17230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065831">
      <w:bodyDiv w:val="1"/>
      <w:marLeft w:val="0"/>
      <w:marRight w:val="0"/>
      <w:marTop w:val="0"/>
      <w:marBottom w:val="0"/>
      <w:divBdr>
        <w:top w:val="none" w:sz="0" w:space="0" w:color="auto"/>
        <w:left w:val="none" w:sz="0" w:space="0" w:color="auto"/>
        <w:bottom w:val="none" w:sz="0" w:space="0" w:color="auto"/>
        <w:right w:val="none" w:sz="0" w:space="0" w:color="auto"/>
      </w:divBdr>
      <w:divsChild>
        <w:div w:id="203714510">
          <w:marLeft w:val="0"/>
          <w:marRight w:val="0"/>
          <w:marTop w:val="0"/>
          <w:marBottom w:val="0"/>
          <w:divBdr>
            <w:top w:val="none" w:sz="0" w:space="0" w:color="auto"/>
            <w:left w:val="none" w:sz="0" w:space="0" w:color="auto"/>
            <w:bottom w:val="none" w:sz="0" w:space="0" w:color="auto"/>
            <w:right w:val="none" w:sz="0" w:space="0" w:color="auto"/>
          </w:divBdr>
        </w:div>
      </w:divsChild>
    </w:div>
    <w:div w:id="1335492654">
      <w:bodyDiv w:val="1"/>
      <w:marLeft w:val="0"/>
      <w:marRight w:val="0"/>
      <w:marTop w:val="0"/>
      <w:marBottom w:val="0"/>
      <w:divBdr>
        <w:top w:val="none" w:sz="0" w:space="0" w:color="auto"/>
        <w:left w:val="none" w:sz="0" w:space="0" w:color="auto"/>
        <w:bottom w:val="none" w:sz="0" w:space="0" w:color="auto"/>
        <w:right w:val="none" w:sz="0" w:space="0" w:color="auto"/>
      </w:divBdr>
      <w:divsChild>
        <w:div w:id="81878124">
          <w:marLeft w:val="0"/>
          <w:marRight w:val="0"/>
          <w:marTop w:val="0"/>
          <w:marBottom w:val="0"/>
          <w:divBdr>
            <w:top w:val="none" w:sz="0" w:space="0" w:color="auto"/>
            <w:left w:val="none" w:sz="0" w:space="0" w:color="auto"/>
            <w:bottom w:val="none" w:sz="0" w:space="0" w:color="auto"/>
            <w:right w:val="none" w:sz="0" w:space="0" w:color="auto"/>
          </w:divBdr>
        </w:div>
      </w:divsChild>
    </w:div>
    <w:div w:id="1335651109">
      <w:bodyDiv w:val="1"/>
      <w:marLeft w:val="0"/>
      <w:marRight w:val="0"/>
      <w:marTop w:val="0"/>
      <w:marBottom w:val="0"/>
      <w:divBdr>
        <w:top w:val="none" w:sz="0" w:space="0" w:color="auto"/>
        <w:left w:val="none" w:sz="0" w:space="0" w:color="auto"/>
        <w:bottom w:val="none" w:sz="0" w:space="0" w:color="auto"/>
        <w:right w:val="none" w:sz="0" w:space="0" w:color="auto"/>
      </w:divBdr>
      <w:divsChild>
        <w:div w:id="1068458069">
          <w:marLeft w:val="0"/>
          <w:marRight w:val="0"/>
          <w:marTop w:val="0"/>
          <w:marBottom w:val="0"/>
          <w:divBdr>
            <w:top w:val="none" w:sz="0" w:space="0" w:color="auto"/>
            <w:left w:val="none" w:sz="0" w:space="0" w:color="auto"/>
            <w:bottom w:val="none" w:sz="0" w:space="0" w:color="auto"/>
            <w:right w:val="none" w:sz="0" w:space="0" w:color="auto"/>
          </w:divBdr>
          <w:divsChild>
            <w:div w:id="1840928342">
              <w:marLeft w:val="0"/>
              <w:marRight w:val="0"/>
              <w:marTop w:val="0"/>
              <w:marBottom w:val="0"/>
              <w:divBdr>
                <w:top w:val="none" w:sz="0" w:space="0" w:color="auto"/>
                <w:left w:val="none" w:sz="0" w:space="0" w:color="auto"/>
                <w:bottom w:val="none" w:sz="0" w:space="0" w:color="auto"/>
                <w:right w:val="none" w:sz="0" w:space="0" w:color="auto"/>
              </w:divBdr>
              <w:divsChild>
                <w:div w:id="1607342805">
                  <w:marLeft w:val="0"/>
                  <w:marRight w:val="0"/>
                  <w:marTop w:val="0"/>
                  <w:marBottom w:val="0"/>
                  <w:divBdr>
                    <w:top w:val="none" w:sz="0" w:space="0" w:color="auto"/>
                    <w:left w:val="none" w:sz="0" w:space="0" w:color="auto"/>
                    <w:bottom w:val="none" w:sz="0" w:space="0" w:color="auto"/>
                    <w:right w:val="none" w:sz="0" w:space="0" w:color="auto"/>
                  </w:divBdr>
                  <w:divsChild>
                    <w:div w:id="992879778">
                      <w:marLeft w:val="0"/>
                      <w:marRight w:val="0"/>
                      <w:marTop w:val="0"/>
                      <w:marBottom w:val="0"/>
                      <w:divBdr>
                        <w:top w:val="none" w:sz="0" w:space="0" w:color="auto"/>
                        <w:left w:val="none" w:sz="0" w:space="0" w:color="auto"/>
                        <w:bottom w:val="none" w:sz="0" w:space="0" w:color="auto"/>
                        <w:right w:val="none" w:sz="0" w:space="0" w:color="auto"/>
                      </w:divBdr>
                      <w:divsChild>
                        <w:div w:id="1714889522">
                          <w:marLeft w:val="0"/>
                          <w:marRight w:val="0"/>
                          <w:marTop w:val="0"/>
                          <w:marBottom w:val="0"/>
                          <w:divBdr>
                            <w:top w:val="none" w:sz="0" w:space="0" w:color="auto"/>
                            <w:left w:val="none" w:sz="0" w:space="0" w:color="auto"/>
                            <w:bottom w:val="none" w:sz="0" w:space="0" w:color="auto"/>
                            <w:right w:val="none" w:sz="0" w:space="0" w:color="auto"/>
                          </w:divBdr>
                          <w:divsChild>
                            <w:div w:id="18697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150139">
      <w:bodyDiv w:val="1"/>
      <w:marLeft w:val="0"/>
      <w:marRight w:val="0"/>
      <w:marTop w:val="0"/>
      <w:marBottom w:val="0"/>
      <w:divBdr>
        <w:top w:val="none" w:sz="0" w:space="0" w:color="auto"/>
        <w:left w:val="none" w:sz="0" w:space="0" w:color="auto"/>
        <w:bottom w:val="none" w:sz="0" w:space="0" w:color="auto"/>
        <w:right w:val="none" w:sz="0" w:space="0" w:color="auto"/>
      </w:divBdr>
      <w:divsChild>
        <w:div w:id="933828832">
          <w:marLeft w:val="0"/>
          <w:marRight w:val="0"/>
          <w:marTop w:val="0"/>
          <w:marBottom w:val="0"/>
          <w:divBdr>
            <w:top w:val="none" w:sz="0" w:space="0" w:color="auto"/>
            <w:left w:val="none" w:sz="0" w:space="0" w:color="auto"/>
            <w:bottom w:val="none" w:sz="0" w:space="0" w:color="auto"/>
            <w:right w:val="none" w:sz="0" w:space="0" w:color="auto"/>
          </w:divBdr>
          <w:divsChild>
            <w:div w:id="1767116659">
              <w:marLeft w:val="0"/>
              <w:marRight w:val="0"/>
              <w:marTop w:val="0"/>
              <w:marBottom w:val="0"/>
              <w:divBdr>
                <w:top w:val="none" w:sz="0" w:space="0" w:color="auto"/>
                <w:left w:val="none" w:sz="0" w:space="0" w:color="auto"/>
                <w:bottom w:val="none" w:sz="0" w:space="0" w:color="auto"/>
                <w:right w:val="none" w:sz="0" w:space="0" w:color="auto"/>
              </w:divBdr>
              <w:divsChild>
                <w:div w:id="980575125">
                  <w:marLeft w:val="0"/>
                  <w:marRight w:val="0"/>
                  <w:marTop w:val="0"/>
                  <w:marBottom w:val="0"/>
                  <w:divBdr>
                    <w:top w:val="none" w:sz="0" w:space="0" w:color="auto"/>
                    <w:left w:val="none" w:sz="0" w:space="0" w:color="auto"/>
                    <w:bottom w:val="none" w:sz="0" w:space="0" w:color="auto"/>
                    <w:right w:val="none" w:sz="0" w:space="0" w:color="auto"/>
                  </w:divBdr>
                  <w:divsChild>
                    <w:div w:id="1084842523">
                      <w:marLeft w:val="0"/>
                      <w:marRight w:val="0"/>
                      <w:marTop w:val="0"/>
                      <w:marBottom w:val="0"/>
                      <w:divBdr>
                        <w:top w:val="none" w:sz="0" w:space="0" w:color="auto"/>
                        <w:left w:val="none" w:sz="0" w:space="0" w:color="auto"/>
                        <w:bottom w:val="none" w:sz="0" w:space="0" w:color="auto"/>
                        <w:right w:val="none" w:sz="0" w:space="0" w:color="auto"/>
                      </w:divBdr>
                      <w:divsChild>
                        <w:div w:id="256259571">
                          <w:marLeft w:val="-225"/>
                          <w:marRight w:val="0"/>
                          <w:marTop w:val="0"/>
                          <w:marBottom w:val="0"/>
                          <w:divBdr>
                            <w:top w:val="none" w:sz="0" w:space="0" w:color="auto"/>
                            <w:left w:val="none" w:sz="0" w:space="0" w:color="auto"/>
                            <w:bottom w:val="none" w:sz="0" w:space="0" w:color="auto"/>
                            <w:right w:val="none" w:sz="0" w:space="0" w:color="auto"/>
                          </w:divBdr>
                          <w:divsChild>
                            <w:div w:id="1998876660">
                              <w:marLeft w:val="1500"/>
                              <w:marRight w:val="1500"/>
                              <w:marTop w:val="0"/>
                              <w:marBottom w:val="0"/>
                              <w:divBdr>
                                <w:top w:val="none" w:sz="0" w:space="0" w:color="auto"/>
                                <w:left w:val="none" w:sz="0" w:space="0" w:color="auto"/>
                                <w:bottom w:val="none" w:sz="0" w:space="0" w:color="auto"/>
                                <w:right w:val="none" w:sz="0" w:space="0" w:color="auto"/>
                              </w:divBdr>
                              <w:divsChild>
                                <w:div w:id="536241424">
                                  <w:marLeft w:val="0"/>
                                  <w:marRight w:val="0"/>
                                  <w:marTop w:val="0"/>
                                  <w:marBottom w:val="345"/>
                                  <w:divBdr>
                                    <w:top w:val="none" w:sz="0" w:space="0" w:color="auto"/>
                                    <w:left w:val="none" w:sz="0" w:space="0" w:color="auto"/>
                                    <w:bottom w:val="none" w:sz="0" w:space="0" w:color="auto"/>
                                    <w:right w:val="none" w:sz="0" w:space="0" w:color="auto"/>
                                  </w:divBdr>
                                  <w:divsChild>
                                    <w:div w:id="12436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000191">
      <w:bodyDiv w:val="1"/>
      <w:marLeft w:val="0"/>
      <w:marRight w:val="0"/>
      <w:marTop w:val="0"/>
      <w:marBottom w:val="0"/>
      <w:divBdr>
        <w:top w:val="none" w:sz="0" w:space="0" w:color="auto"/>
        <w:left w:val="none" w:sz="0" w:space="0" w:color="auto"/>
        <w:bottom w:val="none" w:sz="0" w:space="0" w:color="auto"/>
        <w:right w:val="none" w:sz="0" w:space="0" w:color="auto"/>
      </w:divBdr>
      <w:divsChild>
        <w:div w:id="1869222895">
          <w:marLeft w:val="0"/>
          <w:marRight w:val="0"/>
          <w:marTop w:val="0"/>
          <w:marBottom w:val="0"/>
          <w:divBdr>
            <w:top w:val="none" w:sz="0" w:space="0" w:color="auto"/>
            <w:left w:val="none" w:sz="0" w:space="0" w:color="auto"/>
            <w:bottom w:val="none" w:sz="0" w:space="0" w:color="auto"/>
            <w:right w:val="none" w:sz="0" w:space="0" w:color="auto"/>
          </w:divBdr>
          <w:divsChild>
            <w:div w:id="70347313">
              <w:marLeft w:val="0"/>
              <w:marRight w:val="0"/>
              <w:marTop w:val="0"/>
              <w:marBottom w:val="0"/>
              <w:divBdr>
                <w:top w:val="none" w:sz="0" w:space="0" w:color="auto"/>
                <w:left w:val="none" w:sz="0" w:space="0" w:color="auto"/>
                <w:bottom w:val="none" w:sz="0" w:space="0" w:color="auto"/>
                <w:right w:val="none" w:sz="0" w:space="0" w:color="auto"/>
              </w:divBdr>
              <w:divsChild>
                <w:div w:id="1024592473">
                  <w:marLeft w:val="0"/>
                  <w:marRight w:val="0"/>
                  <w:marTop w:val="0"/>
                  <w:marBottom w:val="0"/>
                  <w:divBdr>
                    <w:top w:val="none" w:sz="0" w:space="0" w:color="auto"/>
                    <w:left w:val="none" w:sz="0" w:space="0" w:color="auto"/>
                    <w:bottom w:val="none" w:sz="0" w:space="0" w:color="auto"/>
                    <w:right w:val="none" w:sz="0" w:space="0" w:color="auto"/>
                  </w:divBdr>
                  <w:divsChild>
                    <w:div w:id="1893734847">
                      <w:marLeft w:val="0"/>
                      <w:marRight w:val="0"/>
                      <w:marTop w:val="0"/>
                      <w:marBottom w:val="0"/>
                      <w:divBdr>
                        <w:top w:val="none" w:sz="0" w:space="0" w:color="auto"/>
                        <w:left w:val="none" w:sz="0" w:space="0" w:color="auto"/>
                        <w:bottom w:val="none" w:sz="0" w:space="0" w:color="auto"/>
                        <w:right w:val="none" w:sz="0" w:space="0" w:color="auto"/>
                      </w:divBdr>
                      <w:divsChild>
                        <w:div w:id="1364164366">
                          <w:marLeft w:val="0"/>
                          <w:marRight w:val="0"/>
                          <w:marTop w:val="0"/>
                          <w:marBottom w:val="0"/>
                          <w:divBdr>
                            <w:top w:val="none" w:sz="0" w:space="0" w:color="auto"/>
                            <w:left w:val="none" w:sz="0" w:space="0" w:color="auto"/>
                            <w:bottom w:val="none" w:sz="0" w:space="0" w:color="auto"/>
                            <w:right w:val="none" w:sz="0" w:space="0" w:color="auto"/>
                          </w:divBdr>
                          <w:divsChild>
                            <w:div w:id="1986397980">
                              <w:marLeft w:val="0"/>
                              <w:marRight w:val="0"/>
                              <w:marTop w:val="0"/>
                              <w:marBottom w:val="0"/>
                              <w:divBdr>
                                <w:top w:val="none" w:sz="0" w:space="0" w:color="auto"/>
                                <w:left w:val="none" w:sz="0" w:space="0" w:color="auto"/>
                                <w:bottom w:val="none" w:sz="0" w:space="0" w:color="auto"/>
                                <w:right w:val="none" w:sz="0" w:space="0" w:color="auto"/>
                              </w:divBdr>
                              <w:divsChild>
                                <w:div w:id="1781991651">
                                  <w:marLeft w:val="0"/>
                                  <w:marRight w:val="0"/>
                                  <w:marTop w:val="0"/>
                                  <w:marBottom w:val="0"/>
                                  <w:divBdr>
                                    <w:top w:val="none" w:sz="0" w:space="0" w:color="auto"/>
                                    <w:left w:val="none" w:sz="0" w:space="0" w:color="auto"/>
                                    <w:bottom w:val="none" w:sz="0" w:space="0" w:color="auto"/>
                                    <w:right w:val="none" w:sz="0" w:space="0" w:color="auto"/>
                                  </w:divBdr>
                                  <w:divsChild>
                                    <w:div w:id="1549604978">
                                      <w:marLeft w:val="0"/>
                                      <w:marRight w:val="0"/>
                                      <w:marTop w:val="0"/>
                                      <w:marBottom w:val="0"/>
                                      <w:divBdr>
                                        <w:top w:val="none" w:sz="0" w:space="0" w:color="auto"/>
                                        <w:left w:val="none" w:sz="0" w:space="0" w:color="auto"/>
                                        <w:bottom w:val="none" w:sz="0" w:space="0" w:color="auto"/>
                                        <w:right w:val="none" w:sz="0" w:space="0" w:color="auto"/>
                                      </w:divBdr>
                                      <w:divsChild>
                                        <w:div w:id="347103271">
                                          <w:marLeft w:val="0"/>
                                          <w:marRight w:val="0"/>
                                          <w:marTop w:val="0"/>
                                          <w:marBottom w:val="0"/>
                                          <w:divBdr>
                                            <w:top w:val="none" w:sz="0" w:space="0" w:color="auto"/>
                                            <w:left w:val="none" w:sz="0" w:space="0" w:color="auto"/>
                                            <w:bottom w:val="none" w:sz="0" w:space="0" w:color="auto"/>
                                            <w:right w:val="none" w:sz="0" w:space="0" w:color="auto"/>
                                          </w:divBdr>
                                          <w:divsChild>
                                            <w:div w:id="1597321447">
                                              <w:marLeft w:val="0"/>
                                              <w:marRight w:val="0"/>
                                              <w:marTop w:val="0"/>
                                              <w:marBottom w:val="0"/>
                                              <w:divBdr>
                                                <w:top w:val="single" w:sz="4" w:space="0" w:color="F5F5F5"/>
                                                <w:left w:val="single" w:sz="4" w:space="0" w:color="F5F5F5"/>
                                                <w:bottom w:val="single" w:sz="4" w:space="0" w:color="F5F5F5"/>
                                                <w:right w:val="single" w:sz="4" w:space="0" w:color="F5F5F5"/>
                                              </w:divBdr>
                                              <w:divsChild>
                                                <w:div w:id="533734438">
                                                  <w:marLeft w:val="0"/>
                                                  <w:marRight w:val="0"/>
                                                  <w:marTop w:val="0"/>
                                                  <w:marBottom w:val="0"/>
                                                  <w:divBdr>
                                                    <w:top w:val="none" w:sz="0" w:space="0" w:color="auto"/>
                                                    <w:left w:val="none" w:sz="0" w:space="0" w:color="auto"/>
                                                    <w:bottom w:val="none" w:sz="0" w:space="0" w:color="auto"/>
                                                    <w:right w:val="none" w:sz="0" w:space="0" w:color="auto"/>
                                                  </w:divBdr>
                                                  <w:divsChild>
                                                    <w:div w:id="16171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8771002">
      <w:bodyDiv w:val="1"/>
      <w:marLeft w:val="0"/>
      <w:marRight w:val="0"/>
      <w:marTop w:val="0"/>
      <w:marBottom w:val="0"/>
      <w:divBdr>
        <w:top w:val="none" w:sz="0" w:space="0" w:color="auto"/>
        <w:left w:val="none" w:sz="0" w:space="0" w:color="auto"/>
        <w:bottom w:val="none" w:sz="0" w:space="0" w:color="auto"/>
        <w:right w:val="none" w:sz="0" w:space="0" w:color="auto"/>
      </w:divBdr>
      <w:divsChild>
        <w:div w:id="1315449894">
          <w:marLeft w:val="0"/>
          <w:marRight w:val="0"/>
          <w:marTop w:val="0"/>
          <w:marBottom w:val="0"/>
          <w:divBdr>
            <w:top w:val="none" w:sz="0" w:space="0" w:color="auto"/>
            <w:left w:val="none" w:sz="0" w:space="0" w:color="auto"/>
            <w:bottom w:val="none" w:sz="0" w:space="0" w:color="auto"/>
            <w:right w:val="none" w:sz="0" w:space="0" w:color="auto"/>
          </w:divBdr>
          <w:divsChild>
            <w:div w:id="2117407404">
              <w:marLeft w:val="0"/>
              <w:marRight w:val="0"/>
              <w:marTop w:val="300"/>
              <w:marBottom w:val="0"/>
              <w:divBdr>
                <w:top w:val="none" w:sz="0" w:space="0" w:color="auto"/>
                <w:left w:val="none" w:sz="0" w:space="0" w:color="auto"/>
                <w:bottom w:val="none" w:sz="0" w:space="0" w:color="auto"/>
                <w:right w:val="none" w:sz="0" w:space="0" w:color="auto"/>
              </w:divBdr>
              <w:divsChild>
                <w:div w:id="1611859965">
                  <w:marLeft w:val="0"/>
                  <w:marRight w:val="0"/>
                  <w:marTop w:val="0"/>
                  <w:marBottom w:val="0"/>
                  <w:divBdr>
                    <w:top w:val="none" w:sz="0" w:space="0" w:color="auto"/>
                    <w:left w:val="none" w:sz="0" w:space="0" w:color="auto"/>
                    <w:bottom w:val="none" w:sz="0" w:space="0" w:color="auto"/>
                    <w:right w:val="none" w:sz="0" w:space="0" w:color="auto"/>
                  </w:divBdr>
                  <w:divsChild>
                    <w:div w:id="25714423">
                      <w:marLeft w:val="0"/>
                      <w:marRight w:val="0"/>
                      <w:marTop w:val="0"/>
                      <w:marBottom w:val="0"/>
                      <w:divBdr>
                        <w:top w:val="none" w:sz="0" w:space="0" w:color="auto"/>
                        <w:left w:val="none" w:sz="0" w:space="0" w:color="auto"/>
                        <w:bottom w:val="none" w:sz="0" w:space="0" w:color="auto"/>
                        <w:right w:val="none" w:sz="0" w:space="0" w:color="auto"/>
                      </w:divBdr>
                      <w:divsChild>
                        <w:div w:id="1324311729">
                          <w:marLeft w:val="0"/>
                          <w:marRight w:val="0"/>
                          <w:marTop w:val="0"/>
                          <w:marBottom w:val="0"/>
                          <w:divBdr>
                            <w:top w:val="none" w:sz="0" w:space="0" w:color="auto"/>
                            <w:left w:val="none" w:sz="0" w:space="0" w:color="auto"/>
                            <w:bottom w:val="none" w:sz="0" w:space="0" w:color="auto"/>
                            <w:right w:val="none" w:sz="0" w:space="0" w:color="auto"/>
                          </w:divBdr>
                          <w:divsChild>
                            <w:div w:id="2127773929">
                              <w:marLeft w:val="0"/>
                              <w:marRight w:val="0"/>
                              <w:marTop w:val="0"/>
                              <w:marBottom w:val="0"/>
                              <w:divBdr>
                                <w:top w:val="none" w:sz="0" w:space="0" w:color="auto"/>
                                <w:left w:val="none" w:sz="0" w:space="0" w:color="auto"/>
                                <w:bottom w:val="none" w:sz="0" w:space="0" w:color="auto"/>
                                <w:right w:val="none" w:sz="0" w:space="0" w:color="auto"/>
                              </w:divBdr>
                              <w:divsChild>
                                <w:div w:id="2139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383083">
      <w:bodyDiv w:val="1"/>
      <w:marLeft w:val="0"/>
      <w:marRight w:val="0"/>
      <w:marTop w:val="0"/>
      <w:marBottom w:val="0"/>
      <w:divBdr>
        <w:top w:val="none" w:sz="0" w:space="0" w:color="auto"/>
        <w:left w:val="none" w:sz="0" w:space="0" w:color="auto"/>
        <w:bottom w:val="none" w:sz="0" w:space="0" w:color="auto"/>
        <w:right w:val="none" w:sz="0" w:space="0" w:color="auto"/>
      </w:divBdr>
      <w:divsChild>
        <w:div w:id="837384573">
          <w:marLeft w:val="0"/>
          <w:marRight w:val="0"/>
          <w:marTop w:val="0"/>
          <w:marBottom w:val="0"/>
          <w:divBdr>
            <w:top w:val="none" w:sz="0" w:space="0" w:color="auto"/>
            <w:left w:val="none" w:sz="0" w:space="0" w:color="auto"/>
            <w:bottom w:val="none" w:sz="0" w:space="0" w:color="auto"/>
            <w:right w:val="none" w:sz="0" w:space="0" w:color="auto"/>
          </w:divBdr>
          <w:divsChild>
            <w:div w:id="1570115666">
              <w:marLeft w:val="0"/>
              <w:marRight w:val="0"/>
              <w:marTop w:val="0"/>
              <w:marBottom w:val="0"/>
              <w:divBdr>
                <w:top w:val="none" w:sz="0" w:space="0" w:color="auto"/>
                <w:left w:val="none" w:sz="0" w:space="0" w:color="auto"/>
                <w:bottom w:val="none" w:sz="0" w:space="0" w:color="auto"/>
                <w:right w:val="none" w:sz="0" w:space="0" w:color="auto"/>
              </w:divBdr>
              <w:divsChild>
                <w:div w:id="341317596">
                  <w:marLeft w:val="0"/>
                  <w:marRight w:val="0"/>
                  <w:marTop w:val="0"/>
                  <w:marBottom w:val="0"/>
                  <w:divBdr>
                    <w:top w:val="none" w:sz="0" w:space="0" w:color="auto"/>
                    <w:left w:val="none" w:sz="0" w:space="0" w:color="auto"/>
                    <w:bottom w:val="none" w:sz="0" w:space="0" w:color="auto"/>
                    <w:right w:val="none" w:sz="0" w:space="0" w:color="auto"/>
                  </w:divBdr>
                  <w:divsChild>
                    <w:div w:id="720135586">
                      <w:marLeft w:val="0"/>
                      <w:marRight w:val="0"/>
                      <w:marTop w:val="0"/>
                      <w:marBottom w:val="0"/>
                      <w:divBdr>
                        <w:top w:val="none" w:sz="0" w:space="0" w:color="auto"/>
                        <w:left w:val="none" w:sz="0" w:space="0" w:color="auto"/>
                        <w:bottom w:val="none" w:sz="0" w:space="0" w:color="auto"/>
                        <w:right w:val="none" w:sz="0" w:space="0" w:color="auto"/>
                      </w:divBdr>
                      <w:divsChild>
                        <w:div w:id="351885172">
                          <w:marLeft w:val="0"/>
                          <w:marRight w:val="0"/>
                          <w:marTop w:val="0"/>
                          <w:marBottom w:val="0"/>
                          <w:divBdr>
                            <w:top w:val="none" w:sz="0" w:space="0" w:color="auto"/>
                            <w:left w:val="none" w:sz="0" w:space="0" w:color="auto"/>
                            <w:bottom w:val="none" w:sz="0" w:space="0" w:color="auto"/>
                            <w:right w:val="none" w:sz="0" w:space="0" w:color="auto"/>
                          </w:divBdr>
                          <w:divsChild>
                            <w:div w:id="7679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850175">
      <w:bodyDiv w:val="1"/>
      <w:marLeft w:val="0"/>
      <w:marRight w:val="0"/>
      <w:marTop w:val="0"/>
      <w:marBottom w:val="0"/>
      <w:divBdr>
        <w:top w:val="none" w:sz="0" w:space="0" w:color="auto"/>
        <w:left w:val="none" w:sz="0" w:space="0" w:color="auto"/>
        <w:bottom w:val="none" w:sz="0" w:space="0" w:color="auto"/>
        <w:right w:val="none" w:sz="0" w:space="0" w:color="auto"/>
      </w:divBdr>
      <w:divsChild>
        <w:div w:id="550582982">
          <w:marLeft w:val="0"/>
          <w:marRight w:val="0"/>
          <w:marTop w:val="0"/>
          <w:marBottom w:val="0"/>
          <w:divBdr>
            <w:top w:val="none" w:sz="0" w:space="0" w:color="auto"/>
            <w:left w:val="none" w:sz="0" w:space="0" w:color="auto"/>
            <w:bottom w:val="none" w:sz="0" w:space="0" w:color="auto"/>
            <w:right w:val="none" w:sz="0" w:space="0" w:color="auto"/>
          </w:divBdr>
          <w:divsChild>
            <w:div w:id="108403001">
              <w:marLeft w:val="0"/>
              <w:marRight w:val="0"/>
              <w:marTop w:val="0"/>
              <w:marBottom w:val="0"/>
              <w:divBdr>
                <w:top w:val="none" w:sz="0" w:space="0" w:color="auto"/>
                <w:left w:val="none" w:sz="0" w:space="0" w:color="auto"/>
                <w:bottom w:val="none" w:sz="0" w:space="0" w:color="auto"/>
                <w:right w:val="none" w:sz="0" w:space="0" w:color="auto"/>
              </w:divBdr>
              <w:divsChild>
                <w:div w:id="1162508373">
                  <w:marLeft w:val="0"/>
                  <w:marRight w:val="0"/>
                  <w:marTop w:val="0"/>
                  <w:marBottom w:val="0"/>
                  <w:divBdr>
                    <w:top w:val="none" w:sz="0" w:space="0" w:color="auto"/>
                    <w:left w:val="none" w:sz="0" w:space="0" w:color="auto"/>
                    <w:bottom w:val="none" w:sz="0" w:space="0" w:color="auto"/>
                    <w:right w:val="none" w:sz="0" w:space="0" w:color="auto"/>
                  </w:divBdr>
                  <w:divsChild>
                    <w:div w:id="434055002">
                      <w:marLeft w:val="0"/>
                      <w:marRight w:val="0"/>
                      <w:marTop w:val="0"/>
                      <w:marBottom w:val="0"/>
                      <w:divBdr>
                        <w:top w:val="none" w:sz="0" w:space="0" w:color="auto"/>
                        <w:left w:val="none" w:sz="0" w:space="0" w:color="auto"/>
                        <w:bottom w:val="none" w:sz="0" w:space="0" w:color="auto"/>
                        <w:right w:val="none" w:sz="0" w:space="0" w:color="auto"/>
                      </w:divBdr>
                      <w:divsChild>
                        <w:div w:id="250548930">
                          <w:marLeft w:val="0"/>
                          <w:marRight w:val="0"/>
                          <w:marTop w:val="0"/>
                          <w:marBottom w:val="0"/>
                          <w:divBdr>
                            <w:top w:val="none" w:sz="0" w:space="0" w:color="auto"/>
                            <w:left w:val="none" w:sz="0" w:space="0" w:color="auto"/>
                            <w:bottom w:val="none" w:sz="0" w:space="0" w:color="auto"/>
                            <w:right w:val="none" w:sz="0" w:space="0" w:color="auto"/>
                          </w:divBdr>
                          <w:divsChild>
                            <w:div w:id="114104786">
                              <w:marLeft w:val="0"/>
                              <w:marRight w:val="0"/>
                              <w:marTop w:val="0"/>
                              <w:marBottom w:val="0"/>
                              <w:divBdr>
                                <w:top w:val="none" w:sz="0" w:space="0" w:color="auto"/>
                                <w:left w:val="none" w:sz="0" w:space="0" w:color="auto"/>
                                <w:bottom w:val="none" w:sz="0" w:space="0" w:color="auto"/>
                                <w:right w:val="none" w:sz="0" w:space="0" w:color="auto"/>
                              </w:divBdr>
                              <w:divsChild>
                                <w:div w:id="1432360398">
                                  <w:marLeft w:val="0"/>
                                  <w:marRight w:val="0"/>
                                  <w:marTop w:val="0"/>
                                  <w:marBottom w:val="0"/>
                                  <w:divBdr>
                                    <w:top w:val="none" w:sz="0" w:space="0" w:color="auto"/>
                                    <w:left w:val="none" w:sz="0" w:space="0" w:color="auto"/>
                                    <w:bottom w:val="none" w:sz="0" w:space="0" w:color="auto"/>
                                    <w:right w:val="none" w:sz="0" w:space="0" w:color="auto"/>
                                  </w:divBdr>
                                  <w:divsChild>
                                    <w:div w:id="2049791494">
                                      <w:marLeft w:val="0"/>
                                      <w:marRight w:val="0"/>
                                      <w:marTop w:val="0"/>
                                      <w:marBottom w:val="0"/>
                                      <w:divBdr>
                                        <w:top w:val="none" w:sz="0" w:space="0" w:color="auto"/>
                                        <w:left w:val="none" w:sz="0" w:space="0" w:color="auto"/>
                                        <w:bottom w:val="none" w:sz="0" w:space="0" w:color="auto"/>
                                        <w:right w:val="none" w:sz="0" w:space="0" w:color="auto"/>
                                      </w:divBdr>
                                      <w:divsChild>
                                        <w:div w:id="1602029575">
                                          <w:marLeft w:val="0"/>
                                          <w:marRight w:val="0"/>
                                          <w:marTop w:val="0"/>
                                          <w:marBottom w:val="0"/>
                                          <w:divBdr>
                                            <w:top w:val="none" w:sz="0" w:space="0" w:color="auto"/>
                                            <w:left w:val="none" w:sz="0" w:space="0" w:color="auto"/>
                                            <w:bottom w:val="none" w:sz="0" w:space="0" w:color="auto"/>
                                            <w:right w:val="none" w:sz="0" w:space="0" w:color="auto"/>
                                          </w:divBdr>
                                          <w:divsChild>
                                            <w:div w:id="2120757310">
                                              <w:marLeft w:val="0"/>
                                              <w:marRight w:val="0"/>
                                              <w:marTop w:val="0"/>
                                              <w:marBottom w:val="86"/>
                                              <w:divBdr>
                                                <w:top w:val="single" w:sz="4" w:space="0" w:color="F5F5F5"/>
                                                <w:left w:val="single" w:sz="4" w:space="0" w:color="F5F5F5"/>
                                                <w:bottom w:val="single" w:sz="4" w:space="0" w:color="F5F5F5"/>
                                                <w:right w:val="single" w:sz="4" w:space="0" w:color="F5F5F5"/>
                                              </w:divBdr>
                                              <w:divsChild>
                                                <w:div w:id="1671517640">
                                                  <w:marLeft w:val="0"/>
                                                  <w:marRight w:val="0"/>
                                                  <w:marTop w:val="0"/>
                                                  <w:marBottom w:val="0"/>
                                                  <w:divBdr>
                                                    <w:top w:val="none" w:sz="0" w:space="0" w:color="auto"/>
                                                    <w:left w:val="none" w:sz="0" w:space="0" w:color="auto"/>
                                                    <w:bottom w:val="none" w:sz="0" w:space="0" w:color="auto"/>
                                                    <w:right w:val="none" w:sz="0" w:space="0" w:color="auto"/>
                                                  </w:divBdr>
                                                  <w:divsChild>
                                                    <w:div w:id="4357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1083475">
      <w:bodyDiv w:val="1"/>
      <w:marLeft w:val="0"/>
      <w:marRight w:val="0"/>
      <w:marTop w:val="0"/>
      <w:marBottom w:val="0"/>
      <w:divBdr>
        <w:top w:val="none" w:sz="0" w:space="0" w:color="auto"/>
        <w:left w:val="none" w:sz="0" w:space="0" w:color="auto"/>
        <w:bottom w:val="none" w:sz="0" w:space="0" w:color="auto"/>
        <w:right w:val="none" w:sz="0" w:space="0" w:color="auto"/>
      </w:divBdr>
      <w:divsChild>
        <w:div w:id="2012946576">
          <w:marLeft w:val="0"/>
          <w:marRight w:val="0"/>
          <w:marTop w:val="0"/>
          <w:marBottom w:val="0"/>
          <w:divBdr>
            <w:top w:val="none" w:sz="0" w:space="0" w:color="auto"/>
            <w:left w:val="none" w:sz="0" w:space="0" w:color="auto"/>
            <w:bottom w:val="none" w:sz="0" w:space="0" w:color="auto"/>
            <w:right w:val="none" w:sz="0" w:space="0" w:color="auto"/>
          </w:divBdr>
          <w:divsChild>
            <w:div w:id="2032948927">
              <w:marLeft w:val="0"/>
              <w:marRight w:val="0"/>
              <w:marTop w:val="0"/>
              <w:marBottom w:val="0"/>
              <w:divBdr>
                <w:top w:val="none" w:sz="0" w:space="0" w:color="auto"/>
                <w:left w:val="none" w:sz="0" w:space="0" w:color="auto"/>
                <w:bottom w:val="none" w:sz="0" w:space="0" w:color="auto"/>
                <w:right w:val="none" w:sz="0" w:space="0" w:color="auto"/>
              </w:divBdr>
              <w:divsChild>
                <w:div w:id="1322998613">
                  <w:marLeft w:val="0"/>
                  <w:marRight w:val="0"/>
                  <w:marTop w:val="0"/>
                  <w:marBottom w:val="0"/>
                  <w:divBdr>
                    <w:top w:val="none" w:sz="0" w:space="0" w:color="auto"/>
                    <w:left w:val="none" w:sz="0" w:space="0" w:color="auto"/>
                    <w:bottom w:val="none" w:sz="0" w:space="0" w:color="auto"/>
                    <w:right w:val="none" w:sz="0" w:space="0" w:color="auto"/>
                  </w:divBdr>
                  <w:divsChild>
                    <w:div w:id="1096437227">
                      <w:marLeft w:val="0"/>
                      <w:marRight w:val="0"/>
                      <w:marTop w:val="0"/>
                      <w:marBottom w:val="0"/>
                      <w:divBdr>
                        <w:top w:val="none" w:sz="0" w:space="0" w:color="auto"/>
                        <w:left w:val="none" w:sz="0" w:space="0" w:color="auto"/>
                        <w:bottom w:val="none" w:sz="0" w:space="0" w:color="auto"/>
                        <w:right w:val="none" w:sz="0" w:space="0" w:color="auto"/>
                      </w:divBdr>
                      <w:divsChild>
                        <w:div w:id="154070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29043">
      <w:bodyDiv w:val="1"/>
      <w:marLeft w:val="0"/>
      <w:marRight w:val="0"/>
      <w:marTop w:val="0"/>
      <w:marBottom w:val="0"/>
      <w:divBdr>
        <w:top w:val="none" w:sz="0" w:space="0" w:color="auto"/>
        <w:left w:val="none" w:sz="0" w:space="0" w:color="auto"/>
        <w:bottom w:val="none" w:sz="0" w:space="0" w:color="auto"/>
        <w:right w:val="none" w:sz="0" w:space="0" w:color="auto"/>
      </w:divBdr>
      <w:divsChild>
        <w:div w:id="1803230319">
          <w:marLeft w:val="0"/>
          <w:marRight w:val="0"/>
          <w:marTop w:val="0"/>
          <w:marBottom w:val="0"/>
          <w:divBdr>
            <w:top w:val="none" w:sz="0" w:space="0" w:color="auto"/>
            <w:left w:val="none" w:sz="0" w:space="0" w:color="auto"/>
            <w:bottom w:val="none" w:sz="0" w:space="0" w:color="auto"/>
            <w:right w:val="none" w:sz="0" w:space="0" w:color="auto"/>
          </w:divBdr>
        </w:div>
      </w:divsChild>
    </w:div>
    <w:div w:id="1342582939">
      <w:bodyDiv w:val="1"/>
      <w:marLeft w:val="0"/>
      <w:marRight w:val="0"/>
      <w:marTop w:val="0"/>
      <w:marBottom w:val="0"/>
      <w:divBdr>
        <w:top w:val="none" w:sz="0" w:space="0" w:color="auto"/>
        <w:left w:val="none" w:sz="0" w:space="0" w:color="auto"/>
        <w:bottom w:val="none" w:sz="0" w:space="0" w:color="auto"/>
        <w:right w:val="none" w:sz="0" w:space="0" w:color="auto"/>
      </w:divBdr>
      <w:divsChild>
        <w:div w:id="219824415">
          <w:marLeft w:val="0"/>
          <w:marRight w:val="0"/>
          <w:marTop w:val="0"/>
          <w:marBottom w:val="0"/>
          <w:divBdr>
            <w:top w:val="none" w:sz="0" w:space="0" w:color="auto"/>
            <w:left w:val="none" w:sz="0" w:space="0" w:color="auto"/>
            <w:bottom w:val="none" w:sz="0" w:space="0" w:color="auto"/>
            <w:right w:val="none" w:sz="0" w:space="0" w:color="auto"/>
          </w:divBdr>
          <w:divsChild>
            <w:div w:id="55906062">
              <w:marLeft w:val="0"/>
              <w:marRight w:val="0"/>
              <w:marTop w:val="0"/>
              <w:marBottom w:val="0"/>
              <w:divBdr>
                <w:top w:val="none" w:sz="0" w:space="0" w:color="auto"/>
                <w:left w:val="none" w:sz="0" w:space="0" w:color="auto"/>
                <w:bottom w:val="none" w:sz="0" w:space="0" w:color="auto"/>
                <w:right w:val="none" w:sz="0" w:space="0" w:color="auto"/>
              </w:divBdr>
              <w:divsChild>
                <w:div w:id="1123114965">
                  <w:marLeft w:val="0"/>
                  <w:marRight w:val="0"/>
                  <w:marTop w:val="0"/>
                  <w:marBottom w:val="0"/>
                  <w:divBdr>
                    <w:top w:val="none" w:sz="0" w:space="0" w:color="auto"/>
                    <w:left w:val="none" w:sz="0" w:space="0" w:color="auto"/>
                    <w:bottom w:val="none" w:sz="0" w:space="0" w:color="auto"/>
                    <w:right w:val="none" w:sz="0" w:space="0" w:color="auto"/>
                  </w:divBdr>
                  <w:divsChild>
                    <w:div w:id="1403673625">
                      <w:marLeft w:val="0"/>
                      <w:marRight w:val="0"/>
                      <w:marTop w:val="0"/>
                      <w:marBottom w:val="0"/>
                      <w:divBdr>
                        <w:top w:val="none" w:sz="0" w:space="0" w:color="auto"/>
                        <w:left w:val="none" w:sz="0" w:space="0" w:color="auto"/>
                        <w:bottom w:val="none" w:sz="0" w:space="0" w:color="auto"/>
                        <w:right w:val="none" w:sz="0" w:space="0" w:color="auto"/>
                      </w:divBdr>
                      <w:divsChild>
                        <w:div w:id="1228224785">
                          <w:marLeft w:val="0"/>
                          <w:marRight w:val="0"/>
                          <w:marTop w:val="0"/>
                          <w:marBottom w:val="0"/>
                          <w:divBdr>
                            <w:top w:val="none" w:sz="0" w:space="0" w:color="auto"/>
                            <w:left w:val="none" w:sz="0" w:space="0" w:color="auto"/>
                            <w:bottom w:val="none" w:sz="0" w:space="0" w:color="auto"/>
                            <w:right w:val="none" w:sz="0" w:space="0" w:color="auto"/>
                          </w:divBdr>
                          <w:divsChild>
                            <w:div w:id="1188830328">
                              <w:marLeft w:val="0"/>
                              <w:marRight w:val="0"/>
                              <w:marTop w:val="0"/>
                              <w:marBottom w:val="0"/>
                              <w:divBdr>
                                <w:top w:val="none" w:sz="0" w:space="0" w:color="auto"/>
                                <w:left w:val="none" w:sz="0" w:space="0" w:color="auto"/>
                                <w:bottom w:val="none" w:sz="0" w:space="0" w:color="auto"/>
                                <w:right w:val="none" w:sz="0" w:space="0" w:color="auto"/>
                              </w:divBdr>
                              <w:divsChild>
                                <w:div w:id="645400148">
                                  <w:marLeft w:val="0"/>
                                  <w:marRight w:val="0"/>
                                  <w:marTop w:val="0"/>
                                  <w:marBottom w:val="0"/>
                                  <w:divBdr>
                                    <w:top w:val="none" w:sz="0" w:space="0" w:color="auto"/>
                                    <w:left w:val="none" w:sz="0" w:space="0" w:color="auto"/>
                                    <w:bottom w:val="none" w:sz="0" w:space="0" w:color="auto"/>
                                    <w:right w:val="none" w:sz="0" w:space="0" w:color="auto"/>
                                  </w:divBdr>
                                  <w:divsChild>
                                    <w:div w:id="1015351">
                                      <w:marLeft w:val="0"/>
                                      <w:marRight w:val="0"/>
                                      <w:marTop w:val="0"/>
                                      <w:marBottom w:val="0"/>
                                      <w:divBdr>
                                        <w:top w:val="none" w:sz="0" w:space="0" w:color="auto"/>
                                        <w:left w:val="none" w:sz="0" w:space="0" w:color="auto"/>
                                        <w:bottom w:val="none" w:sz="0" w:space="0" w:color="auto"/>
                                        <w:right w:val="none" w:sz="0" w:space="0" w:color="auto"/>
                                      </w:divBdr>
                                      <w:divsChild>
                                        <w:div w:id="1221091842">
                                          <w:marLeft w:val="0"/>
                                          <w:marRight w:val="0"/>
                                          <w:marTop w:val="0"/>
                                          <w:marBottom w:val="0"/>
                                          <w:divBdr>
                                            <w:top w:val="none" w:sz="0" w:space="0" w:color="auto"/>
                                            <w:left w:val="none" w:sz="0" w:space="0" w:color="auto"/>
                                            <w:bottom w:val="none" w:sz="0" w:space="0" w:color="auto"/>
                                            <w:right w:val="none" w:sz="0" w:space="0" w:color="auto"/>
                                          </w:divBdr>
                                          <w:divsChild>
                                            <w:div w:id="229191505">
                                              <w:marLeft w:val="0"/>
                                              <w:marRight w:val="0"/>
                                              <w:marTop w:val="0"/>
                                              <w:marBottom w:val="0"/>
                                              <w:divBdr>
                                                <w:top w:val="single" w:sz="4" w:space="0" w:color="F5F5F5"/>
                                                <w:left w:val="single" w:sz="4" w:space="0" w:color="F5F5F5"/>
                                                <w:bottom w:val="single" w:sz="4" w:space="0" w:color="F5F5F5"/>
                                                <w:right w:val="single" w:sz="4" w:space="0" w:color="F5F5F5"/>
                                              </w:divBdr>
                                              <w:divsChild>
                                                <w:div w:id="1514152762">
                                                  <w:marLeft w:val="0"/>
                                                  <w:marRight w:val="0"/>
                                                  <w:marTop w:val="0"/>
                                                  <w:marBottom w:val="0"/>
                                                  <w:divBdr>
                                                    <w:top w:val="none" w:sz="0" w:space="0" w:color="auto"/>
                                                    <w:left w:val="none" w:sz="0" w:space="0" w:color="auto"/>
                                                    <w:bottom w:val="none" w:sz="0" w:space="0" w:color="auto"/>
                                                    <w:right w:val="none" w:sz="0" w:space="0" w:color="auto"/>
                                                  </w:divBdr>
                                                  <w:divsChild>
                                                    <w:div w:id="18701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660652">
      <w:bodyDiv w:val="1"/>
      <w:marLeft w:val="0"/>
      <w:marRight w:val="0"/>
      <w:marTop w:val="0"/>
      <w:marBottom w:val="0"/>
      <w:divBdr>
        <w:top w:val="none" w:sz="0" w:space="0" w:color="auto"/>
        <w:left w:val="none" w:sz="0" w:space="0" w:color="auto"/>
        <w:bottom w:val="none" w:sz="0" w:space="0" w:color="auto"/>
        <w:right w:val="none" w:sz="0" w:space="0" w:color="auto"/>
      </w:divBdr>
      <w:divsChild>
        <w:div w:id="1293948007">
          <w:marLeft w:val="0"/>
          <w:marRight w:val="0"/>
          <w:marTop w:val="0"/>
          <w:marBottom w:val="0"/>
          <w:divBdr>
            <w:top w:val="none" w:sz="0" w:space="0" w:color="auto"/>
            <w:left w:val="none" w:sz="0" w:space="0" w:color="auto"/>
            <w:bottom w:val="none" w:sz="0" w:space="0" w:color="auto"/>
            <w:right w:val="none" w:sz="0" w:space="0" w:color="auto"/>
          </w:divBdr>
        </w:div>
      </w:divsChild>
    </w:div>
    <w:div w:id="1342899131">
      <w:bodyDiv w:val="1"/>
      <w:marLeft w:val="0"/>
      <w:marRight w:val="0"/>
      <w:marTop w:val="0"/>
      <w:marBottom w:val="0"/>
      <w:divBdr>
        <w:top w:val="none" w:sz="0" w:space="0" w:color="auto"/>
        <w:left w:val="none" w:sz="0" w:space="0" w:color="auto"/>
        <w:bottom w:val="none" w:sz="0" w:space="0" w:color="auto"/>
        <w:right w:val="none" w:sz="0" w:space="0" w:color="auto"/>
      </w:divBdr>
      <w:divsChild>
        <w:div w:id="959260236">
          <w:marLeft w:val="0"/>
          <w:marRight w:val="0"/>
          <w:marTop w:val="0"/>
          <w:marBottom w:val="0"/>
          <w:divBdr>
            <w:top w:val="none" w:sz="0" w:space="0" w:color="auto"/>
            <w:left w:val="none" w:sz="0" w:space="0" w:color="auto"/>
            <w:bottom w:val="none" w:sz="0" w:space="0" w:color="auto"/>
            <w:right w:val="none" w:sz="0" w:space="0" w:color="auto"/>
          </w:divBdr>
          <w:divsChild>
            <w:div w:id="1287736890">
              <w:marLeft w:val="0"/>
              <w:marRight w:val="0"/>
              <w:marTop w:val="0"/>
              <w:marBottom w:val="0"/>
              <w:divBdr>
                <w:top w:val="none" w:sz="0" w:space="0" w:color="auto"/>
                <w:left w:val="none" w:sz="0" w:space="0" w:color="auto"/>
                <w:bottom w:val="none" w:sz="0" w:space="0" w:color="auto"/>
                <w:right w:val="none" w:sz="0" w:space="0" w:color="auto"/>
              </w:divBdr>
              <w:divsChild>
                <w:div w:id="508952821">
                  <w:marLeft w:val="0"/>
                  <w:marRight w:val="0"/>
                  <w:marTop w:val="0"/>
                  <w:marBottom w:val="0"/>
                  <w:divBdr>
                    <w:top w:val="none" w:sz="0" w:space="0" w:color="auto"/>
                    <w:left w:val="none" w:sz="0" w:space="0" w:color="auto"/>
                    <w:bottom w:val="none" w:sz="0" w:space="0" w:color="auto"/>
                    <w:right w:val="none" w:sz="0" w:space="0" w:color="auto"/>
                  </w:divBdr>
                  <w:divsChild>
                    <w:div w:id="857741671">
                      <w:marLeft w:val="0"/>
                      <w:marRight w:val="0"/>
                      <w:marTop w:val="0"/>
                      <w:marBottom w:val="0"/>
                      <w:divBdr>
                        <w:top w:val="none" w:sz="0" w:space="0" w:color="auto"/>
                        <w:left w:val="none" w:sz="0" w:space="0" w:color="auto"/>
                        <w:bottom w:val="none" w:sz="0" w:space="0" w:color="auto"/>
                        <w:right w:val="none" w:sz="0" w:space="0" w:color="auto"/>
                      </w:divBdr>
                      <w:divsChild>
                        <w:div w:id="1007949200">
                          <w:marLeft w:val="0"/>
                          <w:marRight w:val="0"/>
                          <w:marTop w:val="0"/>
                          <w:marBottom w:val="0"/>
                          <w:divBdr>
                            <w:top w:val="none" w:sz="0" w:space="0" w:color="auto"/>
                            <w:left w:val="none" w:sz="0" w:space="0" w:color="auto"/>
                            <w:bottom w:val="none" w:sz="0" w:space="0" w:color="auto"/>
                            <w:right w:val="none" w:sz="0" w:space="0" w:color="auto"/>
                          </w:divBdr>
                          <w:divsChild>
                            <w:div w:id="422259263">
                              <w:marLeft w:val="0"/>
                              <w:marRight w:val="0"/>
                              <w:marTop w:val="0"/>
                              <w:marBottom w:val="0"/>
                              <w:divBdr>
                                <w:top w:val="none" w:sz="0" w:space="0" w:color="auto"/>
                                <w:left w:val="none" w:sz="0" w:space="0" w:color="auto"/>
                                <w:bottom w:val="none" w:sz="0" w:space="0" w:color="auto"/>
                                <w:right w:val="none" w:sz="0" w:space="0" w:color="auto"/>
                              </w:divBdr>
                              <w:divsChild>
                                <w:div w:id="943538698">
                                  <w:marLeft w:val="0"/>
                                  <w:marRight w:val="0"/>
                                  <w:marTop w:val="0"/>
                                  <w:marBottom w:val="0"/>
                                  <w:divBdr>
                                    <w:top w:val="none" w:sz="0" w:space="0" w:color="auto"/>
                                    <w:left w:val="none" w:sz="0" w:space="0" w:color="auto"/>
                                    <w:bottom w:val="none" w:sz="0" w:space="0" w:color="auto"/>
                                    <w:right w:val="none" w:sz="0" w:space="0" w:color="auto"/>
                                  </w:divBdr>
                                  <w:divsChild>
                                    <w:div w:id="1651784863">
                                      <w:marLeft w:val="0"/>
                                      <w:marRight w:val="0"/>
                                      <w:marTop w:val="0"/>
                                      <w:marBottom w:val="0"/>
                                      <w:divBdr>
                                        <w:top w:val="none" w:sz="0" w:space="0" w:color="auto"/>
                                        <w:left w:val="none" w:sz="0" w:space="0" w:color="auto"/>
                                        <w:bottom w:val="none" w:sz="0" w:space="0" w:color="auto"/>
                                        <w:right w:val="none" w:sz="0" w:space="0" w:color="auto"/>
                                      </w:divBdr>
                                      <w:divsChild>
                                        <w:div w:id="1409575445">
                                          <w:marLeft w:val="0"/>
                                          <w:marRight w:val="0"/>
                                          <w:marTop w:val="0"/>
                                          <w:marBottom w:val="0"/>
                                          <w:divBdr>
                                            <w:top w:val="none" w:sz="0" w:space="0" w:color="auto"/>
                                            <w:left w:val="none" w:sz="0" w:space="0" w:color="auto"/>
                                            <w:bottom w:val="none" w:sz="0" w:space="0" w:color="auto"/>
                                            <w:right w:val="none" w:sz="0" w:space="0" w:color="auto"/>
                                          </w:divBdr>
                                          <w:divsChild>
                                            <w:div w:id="1954357299">
                                              <w:marLeft w:val="0"/>
                                              <w:marRight w:val="0"/>
                                              <w:marTop w:val="0"/>
                                              <w:marBottom w:val="0"/>
                                              <w:divBdr>
                                                <w:top w:val="single" w:sz="4" w:space="0" w:color="F5F5F5"/>
                                                <w:left w:val="single" w:sz="4" w:space="0" w:color="F5F5F5"/>
                                                <w:bottom w:val="single" w:sz="4" w:space="0" w:color="F5F5F5"/>
                                                <w:right w:val="single" w:sz="4" w:space="0" w:color="F5F5F5"/>
                                              </w:divBdr>
                                              <w:divsChild>
                                                <w:div w:id="426586075">
                                                  <w:marLeft w:val="0"/>
                                                  <w:marRight w:val="0"/>
                                                  <w:marTop w:val="0"/>
                                                  <w:marBottom w:val="0"/>
                                                  <w:divBdr>
                                                    <w:top w:val="none" w:sz="0" w:space="0" w:color="auto"/>
                                                    <w:left w:val="none" w:sz="0" w:space="0" w:color="auto"/>
                                                    <w:bottom w:val="none" w:sz="0" w:space="0" w:color="auto"/>
                                                    <w:right w:val="none" w:sz="0" w:space="0" w:color="auto"/>
                                                  </w:divBdr>
                                                  <w:divsChild>
                                                    <w:div w:id="12128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900620">
      <w:bodyDiv w:val="1"/>
      <w:marLeft w:val="0"/>
      <w:marRight w:val="0"/>
      <w:marTop w:val="0"/>
      <w:marBottom w:val="0"/>
      <w:divBdr>
        <w:top w:val="none" w:sz="0" w:space="0" w:color="auto"/>
        <w:left w:val="none" w:sz="0" w:space="0" w:color="auto"/>
        <w:bottom w:val="none" w:sz="0" w:space="0" w:color="auto"/>
        <w:right w:val="none" w:sz="0" w:space="0" w:color="auto"/>
      </w:divBdr>
      <w:divsChild>
        <w:div w:id="1755202220">
          <w:marLeft w:val="0"/>
          <w:marRight w:val="0"/>
          <w:marTop w:val="0"/>
          <w:marBottom w:val="0"/>
          <w:divBdr>
            <w:top w:val="none" w:sz="0" w:space="0" w:color="auto"/>
            <w:left w:val="none" w:sz="0" w:space="0" w:color="auto"/>
            <w:bottom w:val="none" w:sz="0" w:space="0" w:color="auto"/>
            <w:right w:val="none" w:sz="0" w:space="0" w:color="auto"/>
          </w:divBdr>
          <w:divsChild>
            <w:div w:id="459539242">
              <w:marLeft w:val="0"/>
              <w:marRight w:val="0"/>
              <w:marTop w:val="0"/>
              <w:marBottom w:val="0"/>
              <w:divBdr>
                <w:top w:val="none" w:sz="0" w:space="0" w:color="auto"/>
                <w:left w:val="none" w:sz="0" w:space="0" w:color="auto"/>
                <w:bottom w:val="none" w:sz="0" w:space="0" w:color="auto"/>
                <w:right w:val="none" w:sz="0" w:space="0" w:color="auto"/>
              </w:divBdr>
              <w:divsChild>
                <w:div w:id="92824964">
                  <w:marLeft w:val="0"/>
                  <w:marRight w:val="0"/>
                  <w:marTop w:val="0"/>
                  <w:marBottom w:val="0"/>
                  <w:divBdr>
                    <w:top w:val="none" w:sz="0" w:space="0" w:color="auto"/>
                    <w:left w:val="none" w:sz="0" w:space="0" w:color="auto"/>
                    <w:bottom w:val="none" w:sz="0" w:space="0" w:color="auto"/>
                    <w:right w:val="none" w:sz="0" w:space="0" w:color="auto"/>
                  </w:divBdr>
                  <w:divsChild>
                    <w:div w:id="1970089851">
                      <w:marLeft w:val="0"/>
                      <w:marRight w:val="0"/>
                      <w:marTop w:val="0"/>
                      <w:marBottom w:val="0"/>
                      <w:divBdr>
                        <w:top w:val="none" w:sz="0" w:space="0" w:color="auto"/>
                        <w:left w:val="none" w:sz="0" w:space="0" w:color="auto"/>
                        <w:bottom w:val="none" w:sz="0" w:space="0" w:color="auto"/>
                        <w:right w:val="none" w:sz="0" w:space="0" w:color="auto"/>
                      </w:divBdr>
                      <w:divsChild>
                        <w:div w:id="142431981">
                          <w:marLeft w:val="0"/>
                          <w:marRight w:val="0"/>
                          <w:marTop w:val="0"/>
                          <w:marBottom w:val="0"/>
                          <w:divBdr>
                            <w:top w:val="none" w:sz="0" w:space="0" w:color="auto"/>
                            <w:left w:val="none" w:sz="0" w:space="0" w:color="auto"/>
                            <w:bottom w:val="none" w:sz="0" w:space="0" w:color="auto"/>
                            <w:right w:val="none" w:sz="0" w:space="0" w:color="auto"/>
                          </w:divBdr>
                          <w:divsChild>
                            <w:div w:id="1306353280">
                              <w:marLeft w:val="0"/>
                              <w:marRight w:val="0"/>
                              <w:marTop w:val="0"/>
                              <w:marBottom w:val="0"/>
                              <w:divBdr>
                                <w:top w:val="none" w:sz="0" w:space="0" w:color="auto"/>
                                <w:left w:val="none" w:sz="0" w:space="0" w:color="auto"/>
                                <w:bottom w:val="none" w:sz="0" w:space="0" w:color="auto"/>
                                <w:right w:val="none" w:sz="0" w:space="0" w:color="auto"/>
                              </w:divBdr>
                              <w:divsChild>
                                <w:div w:id="1640453345">
                                  <w:marLeft w:val="0"/>
                                  <w:marRight w:val="0"/>
                                  <w:marTop w:val="0"/>
                                  <w:marBottom w:val="0"/>
                                  <w:divBdr>
                                    <w:top w:val="none" w:sz="0" w:space="0" w:color="auto"/>
                                    <w:left w:val="none" w:sz="0" w:space="0" w:color="auto"/>
                                    <w:bottom w:val="none" w:sz="0" w:space="0" w:color="auto"/>
                                    <w:right w:val="none" w:sz="0" w:space="0" w:color="auto"/>
                                  </w:divBdr>
                                  <w:divsChild>
                                    <w:div w:id="1149247946">
                                      <w:marLeft w:val="43"/>
                                      <w:marRight w:val="0"/>
                                      <w:marTop w:val="0"/>
                                      <w:marBottom w:val="0"/>
                                      <w:divBdr>
                                        <w:top w:val="none" w:sz="0" w:space="0" w:color="auto"/>
                                        <w:left w:val="none" w:sz="0" w:space="0" w:color="auto"/>
                                        <w:bottom w:val="none" w:sz="0" w:space="0" w:color="auto"/>
                                        <w:right w:val="none" w:sz="0" w:space="0" w:color="auto"/>
                                      </w:divBdr>
                                      <w:divsChild>
                                        <w:div w:id="278611865">
                                          <w:marLeft w:val="0"/>
                                          <w:marRight w:val="0"/>
                                          <w:marTop w:val="0"/>
                                          <w:marBottom w:val="0"/>
                                          <w:divBdr>
                                            <w:top w:val="none" w:sz="0" w:space="0" w:color="auto"/>
                                            <w:left w:val="none" w:sz="0" w:space="0" w:color="auto"/>
                                            <w:bottom w:val="none" w:sz="0" w:space="0" w:color="auto"/>
                                            <w:right w:val="none" w:sz="0" w:space="0" w:color="auto"/>
                                          </w:divBdr>
                                          <w:divsChild>
                                            <w:div w:id="2074115792">
                                              <w:marLeft w:val="0"/>
                                              <w:marRight w:val="0"/>
                                              <w:marTop w:val="0"/>
                                              <w:marBottom w:val="86"/>
                                              <w:divBdr>
                                                <w:top w:val="single" w:sz="4" w:space="0" w:color="F5F5F5"/>
                                                <w:left w:val="single" w:sz="4" w:space="0" w:color="F5F5F5"/>
                                                <w:bottom w:val="single" w:sz="4" w:space="0" w:color="F5F5F5"/>
                                                <w:right w:val="single" w:sz="4" w:space="0" w:color="F5F5F5"/>
                                              </w:divBdr>
                                              <w:divsChild>
                                                <w:div w:id="1180776095">
                                                  <w:marLeft w:val="0"/>
                                                  <w:marRight w:val="0"/>
                                                  <w:marTop w:val="0"/>
                                                  <w:marBottom w:val="0"/>
                                                  <w:divBdr>
                                                    <w:top w:val="none" w:sz="0" w:space="0" w:color="auto"/>
                                                    <w:left w:val="none" w:sz="0" w:space="0" w:color="auto"/>
                                                    <w:bottom w:val="none" w:sz="0" w:space="0" w:color="auto"/>
                                                    <w:right w:val="none" w:sz="0" w:space="0" w:color="auto"/>
                                                  </w:divBdr>
                                                  <w:divsChild>
                                                    <w:div w:id="20546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123559">
      <w:bodyDiv w:val="1"/>
      <w:marLeft w:val="0"/>
      <w:marRight w:val="0"/>
      <w:marTop w:val="0"/>
      <w:marBottom w:val="0"/>
      <w:divBdr>
        <w:top w:val="none" w:sz="0" w:space="0" w:color="auto"/>
        <w:left w:val="none" w:sz="0" w:space="0" w:color="auto"/>
        <w:bottom w:val="none" w:sz="0" w:space="0" w:color="auto"/>
        <w:right w:val="none" w:sz="0" w:space="0" w:color="auto"/>
      </w:divBdr>
      <w:divsChild>
        <w:div w:id="118231327">
          <w:marLeft w:val="0"/>
          <w:marRight w:val="0"/>
          <w:marTop w:val="0"/>
          <w:marBottom w:val="0"/>
          <w:divBdr>
            <w:top w:val="none" w:sz="0" w:space="0" w:color="auto"/>
            <w:left w:val="none" w:sz="0" w:space="0" w:color="auto"/>
            <w:bottom w:val="none" w:sz="0" w:space="0" w:color="auto"/>
            <w:right w:val="none" w:sz="0" w:space="0" w:color="auto"/>
          </w:divBdr>
          <w:divsChild>
            <w:div w:id="42291459">
              <w:marLeft w:val="0"/>
              <w:marRight w:val="0"/>
              <w:marTop w:val="0"/>
              <w:marBottom w:val="0"/>
              <w:divBdr>
                <w:top w:val="none" w:sz="0" w:space="0" w:color="auto"/>
                <w:left w:val="none" w:sz="0" w:space="0" w:color="auto"/>
                <w:bottom w:val="none" w:sz="0" w:space="0" w:color="auto"/>
                <w:right w:val="none" w:sz="0" w:space="0" w:color="auto"/>
              </w:divBdr>
              <w:divsChild>
                <w:div w:id="7897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67993">
      <w:bodyDiv w:val="1"/>
      <w:marLeft w:val="0"/>
      <w:marRight w:val="0"/>
      <w:marTop w:val="0"/>
      <w:marBottom w:val="0"/>
      <w:divBdr>
        <w:top w:val="none" w:sz="0" w:space="0" w:color="auto"/>
        <w:left w:val="none" w:sz="0" w:space="0" w:color="auto"/>
        <w:bottom w:val="none" w:sz="0" w:space="0" w:color="auto"/>
        <w:right w:val="none" w:sz="0" w:space="0" w:color="auto"/>
      </w:divBdr>
      <w:divsChild>
        <w:div w:id="21632597">
          <w:marLeft w:val="0"/>
          <w:marRight w:val="0"/>
          <w:marTop w:val="0"/>
          <w:marBottom w:val="0"/>
          <w:divBdr>
            <w:top w:val="none" w:sz="0" w:space="0" w:color="auto"/>
            <w:left w:val="none" w:sz="0" w:space="0" w:color="auto"/>
            <w:bottom w:val="none" w:sz="0" w:space="0" w:color="auto"/>
            <w:right w:val="none" w:sz="0" w:space="0" w:color="auto"/>
          </w:divBdr>
        </w:div>
      </w:divsChild>
    </w:div>
    <w:div w:id="1343168881">
      <w:bodyDiv w:val="1"/>
      <w:marLeft w:val="0"/>
      <w:marRight w:val="0"/>
      <w:marTop w:val="0"/>
      <w:marBottom w:val="0"/>
      <w:divBdr>
        <w:top w:val="none" w:sz="0" w:space="0" w:color="auto"/>
        <w:left w:val="none" w:sz="0" w:space="0" w:color="auto"/>
        <w:bottom w:val="none" w:sz="0" w:space="0" w:color="auto"/>
        <w:right w:val="none" w:sz="0" w:space="0" w:color="auto"/>
      </w:divBdr>
    </w:div>
    <w:div w:id="1345595423">
      <w:bodyDiv w:val="1"/>
      <w:marLeft w:val="0"/>
      <w:marRight w:val="0"/>
      <w:marTop w:val="0"/>
      <w:marBottom w:val="0"/>
      <w:divBdr>
        <w:top w:val="none" w:sz="0" w:space="0" w:color="auto"/>
        <w:left w:val="none" w:sz="0" w:space="0" w:color="auto"/>
        <w:bottom w:val="none" w:sz="0" w:space="0" w:color="auto"/>
        <w:right w:val="none" w:sz="0" w:space="0" w:color="auto"/>
      </w:divBdr>
      <w:divsChild>
        <w:div w:id="1689940939">
          <w:marLeft w:val="0"/>
          <w:marRight w:val="0"/>
          <w:marTop w:val="0"/>
          <w:marBottom w:val="0"/>
          <w:divBdr>
            <w:top w:val="none" w:sz="0" w:space="0" w:color="auto"/>
            <w:left w:val="none" w:sz="0" w:space="0" w:color="auto"/>
            <w:bottom w:val="none" w:sz="0" w:space="0" w:color="auto"/>
            <w:right w:val="none" w:sz="0" w:space="0" w:color="auto"/>
          </w:divBdr>
        </w:div>
      </w:divsChild>
    </w:div>
    <w:div w:id="1346247268">
      <w:bodyDiv w:val="1"/>
      <w:marLeft w:val="0"/>
      <w:marRight w:val="0"/>
      <w:marTop w:val="0"/>
      <w:marBottom w:val="0"/>
      <w:divBdr>
        <w:top w:val="none" w:sz="0" w:space="0" w:color="auto"/>
        <w:left w:val="none" w:sz="0" w:space="0" w:color="auto"/>
        <w:bottom w:val="none" w:sz="0" w:space="0" w:color="auto"/>
        <w:right w:val="none" w:sz="0" w:space="0" w:color="auto"/>
      </w:divBdr>
      <w:divsChild>
        <w:div w:id="1485580553">
          <w:marLeft w:val="0"/>
          <w:marRight w:val="0"/>
          <w:marTop w:val="0"/>
          <w:marBottom w:val="0"/>
          <w:divBdr>
            <w:top w:val="none" w:sz="0" w:space="0" w:color="auto"/>
            <w:left w:val="none" w:sz="0" w:space="0" w:color="auto"/>
            <w:bottom w:val="none" w:sz="0" w:space="0" w:color="auto"/>
            <w:right w:val="none" w:sz="0" w:space="0" w:color="auto"/>
          </w:divBdr>
          <w:divsChild>
            <w:div w:id="1750274368">
              <w:marLeft w:val="0"/>
              <w:marRight w:val="0"/>
              <w:marTop w:val="0"/>
              <w:marBottom w:val="0"/>
              <w:divBdr>
                <w:top w:val="none" w:sz="0" w:space="0" w:color="auto"/>
                <w:left w:val="none" w:sz="0" w:space="0" w:color="auto"/>
                <w:bottom w:val="none" w:sz="0" w:space="0" w:color="auto"/>
                <w:right w:val="none" w:sz="0" w:space="0" w:color="auto"/>
              </w:divBdr>
              <w:divsChild>
                <w:div w:id="10066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2282">
      <w:bodyDiv w:val="1"/>
      <w:marLeft w:val="0"/>
      <w:marRight w:val="0"/>
      <w:marTop w:val="0"/>
      <w:marBottom w:val="0"/>
      <w:divBdr>
        <w:top w:val="none" w:sz="0" w:space="0" w:color="auto"/>
        <w:left w:val="none" w:sz="0" w:space="0" w:color="auto"/>
        <w:bottom w:val="none" w:sz="0" w:space="0" w:color="auto"/>
        <w:right w:val="none" w:sz="0" w:space="0" w:color="auto"/>
      </w:divBdr>
      <w:divsChild>
        <w:div w:id="516775357">
          <w:marLeft w:val="0"/>
          <w:marRight w:val="0"/>
          <w:marTop w:val="0"/>
          <w:marBottom w:val="0"/>
          <w:divBdr>
            <w:top w:val="none" w:sz="0" w:space="0" w:color="auto"/>
            <w:left w:val="none" w:sz="0" w:space="0" w:color="auto"/>
            <w:bottom w:val="none" w:sz="0" w:space="0" w:color="auto"/>
            <w:right w:val="none" w:sz="0" w:space="0" w:color="auto"/>
          </w:divBdr>
        </w:div>
      </w:divsChild>
    </w:div>
    <w:div w:id="1348144211">
      <w:bodyDiv w:val="1"/>
      <w:marLeft w:val="0"/>
      <w:marRight w:val="0"/>
      <w:marTop w:val="0"/>
      <w:marBottom w:val="0"/>
      <w:divBdr>
        <w:top w:val="none" w:sz="0" w:space="0" w:color="auto"/>
        <w:left w:val="none" w:sz="0" w:space="0" w:color="auto"/>
        <w:bottom w:val="none" w:sz="0" w:space="0" w:color="auto"/>
        <w:right w:val="none" w:sz="0" w:space="0" w:color="auto"/>
      </w:divBdr>
      <w:divsChild>
        <w:div w:id="521824125">
          <w:marLeft w:val="0"/>
          <w:marRight w:val="0"/>
          <w:marTop w:val="0"/>
          <w:marBottom w:val="0"/>
          <w:divBdr>
            <w:top w:val="none" w:sz="0" w:space="0" w:color="auto"/>
            <w:left w:val="none" w:sz="0" w:space="0" w:color="auto"/>
            <w:bottom w:val="none" w:sz="0" w:space="0" w:color="auto"/>
            <w:right w:val="none" w:sz="0" w:space="0" w:color="auto"/>
          </w:divBdr>
        </w:div>
      </w:divsChild>
    </w:div>
    <w:div w:id="1350066862">
      <w:bodyDiv w:val="1"/>
      <w:marLeft w:val="0"/>
      <w:marRight w:val="0"/>
      <w:marTop w:val="0"/>
      <w:marBottom w:val="0"/>
      <w:divBdr>
        <w:top w:val="none" w:sz="0" w:space="0" w:color="auto"/>
        <w:left w:val="none" w:sz="0" w:space="0" w:color="auto"/>
        <w:bottom w:val="none" w:sz="0" w:space="0" w:color="auto"/>
        <w:right w:val="none" w:sz="0" w:space="0" w:color="auto"/>
      </w:divBdr>
    </w:div>
    <w:div w:id="1350327296">
      <w:bodyDiv w:val="1"/>
      <w:marLeft w:val="0"/>
      <w:marRight w:val="0"/>
      <w:marTop w:val="0"/>
      <w:marBottom w:val="0"/>
      <w:divBdr>
        <w:top w:val="none" w:sz="0" w:space="0" w:color="auto"/>
        <w:left w:val="none" w:sz="0" w:space="0" w:color="auto"/>
        <w:bottom w:val="none" w:sz="0" w:space="0" w:color="auto"/>
        <w:right w:val="none" w:sz="0" w:space="0" w:color="auto"/>
      </w:divBdr>
      <w:divsChild>
        <w:div w:id="658654795">
          <w:marLeft w:val="0"/>
          <w:marRight w:val="0"/>
          <w:marTop w:val="0"/>
          <w:marBottom w:val="0"/>
          <w:divBdr>
            <w:top w:val="none" w:sz="0" w:space="0" w:color="auto"/>
            <w:left w:val="none" w:sz="0" w:space="0" w:color="auto"/>
            <w:bottom w:val="none" w:sz="0" w:space="0" w:color="auto"/>
            <w:right w:val="none" w:sz="0" w:space="0" w:color="auto"/>
          </w:divBdr>
        </w:div>
      </w:divsChild>
    </w:div>
    <w:div w:id="1351030637">
      <w:bodyDiv w:val="1"/>
      <w:marLeft w:val="0"/>
      <w:marRight w:val="0"/>
      <w:marTop w:val="0"/>
      <w:marBottom w:val="0"/>
      <w:divBdr>
        <w:top w:val="none" w:sz="0" w:space="0" w:color="auto"/>
        <w:left w:val="none" w:sz="0" w:space="0" w:color="auto"/>
        <w:bottom w:val="none" w:sz="0" w:space="0" w:color="auto"/>
        <w:right w:val="none" w:sz="0" w:space="0" w:color="auto"/>
      </w:divBdr>
      <w:divsChild>
        <w:div w:id="250823944">
          <w:marLeft w:val="0"/>
          <w:marRight w:val="0"/>
          <w:marTop w:val="0"/>
          <w:marBottom w:val="0"/>
          <w:divBdr>
            <w:top w:val="none" w:sz="0" w:space="0" w:color="auto"/>
            <w:left w:val="none" w:sz="0" w:space="0" w:color="auto"/>
            <w:bottom w:val="none" w:sz="0" w:space="0" w:color="auto"/>
            <w:right w:val="none" w:sz="0" w:space="0" w:color="auto"/>
          </w:divBdr>
          <w:divsChild>
            <w:div w:id="1203709885">
              <w:marLeft w:val="0"/>
              <w:marRight w:val="0"/>
              <w:marTop w:val="0"/>
              <w:marBottom w:val="0"/>
              <w:divBdr>
                <w:top w:val="none" w:sz="0" w:space="0" w:color="auto"/>
                <w:left w:val="none" w:sz="0" w:space="0" w:color="auto"/>
                <w:bottom w:val="none" w:sz="0" w:space="0" w:color="auto"/>
                <w:right w:val="none" w:sz="0" w:space="0" w:color="auto"/>
              </w:divBdr>
              <w:divsChild>
                <w:div w:id="1481145808">
                  <w:marLeft w:val="0"/>
                  <w:marRight w:val="0"/>
                  <w:marTop w:val="0"/>
                  <w:marBottom w:val="0"/>
                  <w:divBdr>
                    <w:top w:val="none" w:sz="0" w:space="0" w:color="auto"/>
                    <w:left w:val="none" w:sz="0" w:space="0" w:color="auto"/>
                    <w:bottom w:val="none" w:sz="0" w:space="0" w:color="auto"/>
                    <w:right w:val="none" w:sz="0" w:space="0" w:color="auto"/>
                  </w:divBdr>
                  <w:divsChild>
                    <w:div w:id="635376317">
                      <w:marLeft w:val="0"/>
                      <w:marRight w:val="0"/>
                      <w:marTop w:val="0"/>
                      <w:marBottom w:val="0"/>
                      <w:divBdr>
                        <w:top w:val="none" w:sz="0" w:space="0" w:color="auto"/>
                        <w:left w:val="none" w:sz="0" w:space="0" w:color="auto"/>
                        <w:bottom w:val="none" w:sz="0" w:space="0" w:color="auto"/>
                        <w:right w:val="none" w:sz="0" w:space="0" w:color="auto"/>
                      </w:divBdr>
                      <w:divsChild>
                        <w:div w:id="1282347360">
                          <w:marLeft w:val="0"/>
                          <w:marRight w:val="0"/>
                          <w:marTop w:val="0"/>
                          <w:marBottom w:val="0"/>
                          <w:divBdr>
                            <w:top w:val="none" w:sz="0" w:space="0" w:color="auto"/>
                            <w:left w:val="none" w:sz="0" w:space="0" w:color="auto"/>
                            <w:bottom w:val="none" w:sz="0" w:space="0" w:color="auto"/>
                            <w:right w:val="none" w:sz="0" w:space="0" w:color="auto"/>
                          </w:divBdr>
                          <w:divsChild>
                            <w:div w:id="202058523">
                              <w:marLeft w:val="0"/>
                              <w:marRight w:val="0"/>
                              <w:marTop w:val="0"/>
                              <w:marBottom w:val="0"/>
                              <w:divBdr>
                                <w:top w:val="none" w:sz="0" w:space="0" w:color="auto"/>
                                <w:left w:val="none" w:sz="0" w:space="0" w:color="auto"/>
                                <w:bottom w:val="none" w:sz="0" w:space="0" w:color="auto"/>
                                <w:right w:val="none" w:sz="0" w:space="0" w:color="auto"/>
                              </w:divBdr>
                              <w:divsChild>
                                <w:div w:id="444496301">
                                  <w:marLeft w:val="0"/>
                                  <w:marRight w:val="0"/>
                                  <w:marTop w:val="0"/>
                                  <w:marBottom w:val="0"/>
                                  <w:divBdr>
                                    <w:top w:val="none" w:sz="0" w:space="0" w:color="auto"/>
                                    <w:left w:val="none" w:sz="0" w:space="0" w:color="auto"/>
                                    <w:bottom w:val="none" w:sz="0" w:space="0" w:color="auto"/>
                                    <w:right w:val="none" w:sz="0" w:space="0" w:color="auto"/>
                                  </w:divBdr>
                                  <w:divsChild>
                                    <w:div w:id="796799113">
                                      <w:marLeft w:val="0"/>
                                      <w:marRight w:val="0"/>
                                      <w:marTop w:val="0"/>
                                      <w:marBottom w:val="0"/>
                                      <w:divBdr>
                                        <w:top w:val="none" w:sz="0" w:space="0" w:color="auto"/>
                                        <w:left w:val="none" w:sz="0" w:space="0" w:color="auto"/>
                                        <w:bottom w:val="none" w:sz="0" w:space="0" w:color="auto"/>
                                        <w:right w:val="none" w:sz="0" w:space="0" w:color="auto"/>
                                      </w:divBdr>
                                      <w:divsChild>
                                        <w:div w:id="1567840887">
                                          <w:marLeft w:val="0"/>
                                          <w:marRight w:val="0"/>
                                          <w:marTop w:val="0"/>
                                          <w:marBottom w:val="0"/>
                                          <w:divBdr>
                                            <w:top w:val="none" w:sz="0" w:space="0" w:color="auto"/>
                                            <w:left w:val="none" w:sz="0" w:space="0" w:color="auto"/>
                                            <w:bottom w:val="none" w:sz="0" w:space="0" w:color="auto"/>
                                            <w:right w:val="none" w:sz="0" w:space="0" w:color="auto"/>
                                          </w:divBdr>
                                          <w:divsChild>
                                            <w:div w:id="1046561295">
                                              <w:marLeft w:val="0"/>
                                              <w:marRight w:val="0"/>
                                              <w:marTop w:val="0"/>
                                              <w:marBottom w:val="0"/>
                                              <w:divBdr>
                                                <w:top w:val="single" w:sz="4" w:space="0" w:color="F5F5F5"/>
                                                <w:left w:val="single" w:sz="4" w:space="0" w:color="F5F5F5"/>
                                                <w:bottom w:val="single" w:sz="4" w:space="0" w:color="F5F5F5"/>
                                                <w:right w:val="single" w:sz="4" w:space="0" w:color="F5F5F5"/>
                                              </w:divBdr>
                                              <w:divsChild>
                                                <w:div w:id="304505461">
                                                  <w:marLeft w:val="0"/>
                                                  <w:marRight w:val="0"/>
                                                  <w:marTop w:val="0"/>
                                                  <w:marBottom w:val="0"/>
                                                  <w:divBdr>
                                                    <w:top w:val="none" w:sz="0" w:space="0" w:color="auto"/>
                                                    <w:left w:val="none" w:sz="0" w:space="0" w:color="auto"/>
                                                    <w:bottom w:val="none" w:sz="0" w:space="0" w:color="auto"/>
                                                    <w:right w:val="none" w:sz="0" w:space="0" w:color="auto"/>
                                                  </w:divBdr>
                                                  <w:divsChild>
                                                    <w:div w:id="17536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906183">
      <w:bodyDiv w:val="1"/>
      <w:marLeft w:val="0"/>
      <w:marRight w:val="0"/>
      <w:marTop w:val="0"/>
      <w:marBottom w:val="0"/>
      <w:divBdr>
        <w:top w:val="none" w:sz="0" w:space="0" w:color="auto"/>
        <w:left w:val="none" w:sz="0" w:space="0" w:color="auto"/>
        <w:bottom w:val="none" w:sz="0" w:space="0" w:color="auto"/>
        <w:right w:val="none" w:sz="0" w:space="0" w:color="auto"/>
      </w:divBdr>
      <w:divsChild>
        <w:div w:id="350953920">
          <w:marLeft w:val="0"/>
          <w:marRight w:val="0"/>
          <w:marTop w:val="0"/>
          <w:marBottom w:val="0"/>
          <w:divBdr>
            <w:top w:val="none" w:sz="0" w:space="0" w:color="auto"/>
            <w:left w:val="none" w:sz="0" w:space="0" w:color="auto"/>
            <w:bottom w:val="none" w:sz="0" w:space="0" w:color="auto"/>
            <w:right w:val="none" w:sz="0" w:space="0" w:color="auto"/>
          </w:divBdr>
        </w:div>
      </w:divsChild>
    </w:div>
    <w:div w:id="1352074619">
      <w:bodyDiv w:val="1"/>
      <w:marLeft w:val="0"/>
      <w:marRight w:val="0"/>
      <w:marTop w:val="0"/>
      <w:marBottom w:val="0"/>
      <w:divBdr>
        <w:top w:val="none" w:sz="0" w:space="0" w:color="auto"/>
        <w:left w:val="none" w:sz="0" w:space="0" w:color="auto"/>
        <w:bottom w:val="none" w:sz="0" w:space="0" w:color="auto"/>
        <w:right w:val="none" w:sz="0" w:space="0" w:color="auto"/>
      </w:divBdr>
      <w:divsChild>
        <w:div w:id="618029592">
          <w:marLeft w:val="0"/>
          <w:marRight w:val="0"/>
          <w:marTop w:val="0"/>
          <w:marBottom w:val="0"/>
          <w:divBdr>
            <w:top w:val="none" w:sz="0" w:space="0" w:color="auto"/>
            <w:left w:val="none" w:sz="0" w:space="0" w:color="auto"/>
            <w:bottom w:val="none" w:sz="0" w:space="0" w:color="auto"/>
            <w:right w:val="none" w:sz="0" w:space="0" w:color="auto"/>
          </w:divBdr>
          <w:divsChild>
            <w:div w:id="1150295116">
              <w:marLeft w:val="0"/>
              <w:marRight w:val="0"/>
              <w:marTop w:val="0"/>
              <w:marBottom w:val="0"/>
              <w:divBdr>
                <w:top w:val="none" w:sz="0" w:space="0" w:color="auto"/>
                <w:left w:val="none" w:sz="0" w:space="0" w:color="auto"/>
                <w:bottom w:val="none" w:sz="0" w:space="0" w:color="auto"/>
                <w:right w:val="none" w:sz="0" w:space="0" w:color="auto"/>
              </w:divBdr>
              <w:divsChild>
                <w:div w:id="1435394520">
                  <w:marLeft w:val="0"/>
                  <w:marRight w:val="0"/>
                  <w:marTop w:val="0"/>
                  <w:marBottom w:val="0"/>
                  <w:divBdr>
                    <w:top w:val="single" w:sz="2" w:space="0" w:color="CCCCCC"/>
                    <w:left w:val="single" w:sz="6" w:space="0" w:color="CCCCCC"/>
                    <w:bottom w:val="single" w:sz="6" w:space="0" w:color="CCCCCC"/>
                    <w:right w:val="single" w:sz="6" w:space="0" w:color="CCCCCC"/>
                  </w:divBdr>
                  <w:divsChild>
                    <w:div w:id="3807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6607">
      <w:bodyDiv w:val="1"/>
      <w:marLeft w:val="0"/>
      <w:marRight w:val="0"/>
      <w:marTop w:val="0"/>
      <w:marBottom w:val="0"/>
      <w:divBdr>
        <w:top w:val="none" w:sz="0" w:space="0" w:color="auto"/>
        <w:left w:val="none" w:sz="0" w:space="0" w:color="auto"/>
        <w:bottom w:val="none" w:sz="0" w:space="0" w:color="auto"/>
        <w:right w:val="none" w:sz="0" w:space="0" w:color="auto"/>
      </w:divBdr>
      <w:divsChild>
        <w:div w:id="1959604840">
          <w:marLeft w:val="0"/>
          <w:marRight w:val="0"/>
          <w:marTop w:val="0"/>
          <w:marBottom w:val="0"/>
          <w:divBdr>
            <w:top w:val="none" w:sz="0" w:space="0" w:color="auto"/>
            <w:left w:val="none" w:sz="0" w:space="0" w:color="auto"/>
            <w:bottom w:val="none" w:sz="0" w:space="0" w:color="auto"/>
            <w:right w:val="none" w:sz="0" w:space="0" w:color="auto"/>
          </w:divBdr>
          <w:divsChild>
            <w:div w:id="882642070">
              <w:marLeft w:val="0"/>
              <w:marRight w:val="0"/>
              <w:marTop w:val="0"/>
              <w:marBottom w:val="0"/>
              <w:divBdr>
                <w:top w:val="none" w:sz="0" w:space="0" w:color="auto"/>
                <w:left w:val="none" w:sz="0" w:space="0" w:color="auto"/>
                <w:bottom w:val="none" w:sz="0" w:space="0" w:color="auto"/>
                <w:right w:val="none" w:sz="0" w:space="0" w:color="auto"/>
              </w:divBdr>
              <w:divsChild>
                <w:div w:id="1905725119">
                  <w:marLeft w:val="0"/>
                  <w:marRight w:val="0"/>
                  <w:marTop w:val="0"/>
                  <w:marBottom w:val="0"/>
                  <w:divBdr>
                    <w:top w:val="none" w:sz="0" w:space="0" w:color="auto"/>
                    <w:left w:val="none" w:sz="0" w:space="0" w:color="auto"/>
                    <w:bottom w:val="none" w:sz="0" w:space="0" w:color="auto"/>
                    <w:right w:val="none" w:sz="0" w:space="0" w:color="auto"/>
                  </w:divBdr>
                  <w:divsChild>
                    <w:div w:id="1904677699">
                      <w:marLeft w:val="0"/>
                      <w:marRight w:val="0"/>
                      <w:marTop w:val="0"/>
                      <w:marBottom w:val="0"/>
                      <w:divBdr>
                        <w:top w:val="none" w:sz="0" w:space="0" w:color="auto"/>
                        <w:left w:val="none" w:sz="0" w:space="0" w:color="auto"/>
                        <w:bottom w:val="none" w:sz="0" w:space="0" w:color="auto"/>
                        <w:right w:val="none" w:sz="0" w:space="0" w:color="auto"/>
                      </w:divBdr>
                      <w:divsChild>
                        <w:div w:id="866792968">
                          <w:marLeft w:val="-225"/>
                          <w:marRight w:val="0"/>
                          <w:marTop w:val="0"/>
                          <w:marBottom w:val="0"/>
                          <w:divBdr>
                            <w:top w:val="none" w:sz="0" w:space="0" w:color="auto"/>
                            <w:left w:val="none" w:sz="0" w:space="0" w:color="auto"/>
                            <w:bottom w:val="none" w:sz="0" w:space="0" w:color="auto"/>
                            <w:right w:val="none" w:sz="0" w:space="0" w:color="auto"/>
                          </w:divBdr>
                          <w:divsChild>
                            <w:div w:id="1231887447">
                              <w:marLeft w:val="1500"/>
                              <w:marRight w:val="1500"/>
                              <w:marTop w:val="0"/>
                              <w:marBottom w:val="0"/>
                              <w:divBdr>
                                <w:top w:val="none" w:sz="0" w:space="0" w:color="auto"/>
                                <w:left w:val="none" w:sz="0" w:space="0" w:color="auto"/>
                                <w:bottom w:val="none" w:sz="0" w:space="0" w:color="auto"/>
                                <w:right w:val="none" w:sz="0" w:space="0" w:color="auto"/>
                              </w:divBdr>
                              <w:divsChild>
                                <w:div w:id="118301972">
                                  <w:marLeft w:val="0"/>
                                  <w:marRight w:val="0"/>
                                  <w:marTop w:val="0"/>
                                  <w:marBottom w:val="345"/>
                                  <w:divBdr>
                                    <w:top w:val="none" w:sz="0" w:space="0" w:color="auto"/>
                                    <w:left w:val="none" w:sz="0" w:space="0" w:color="auto"/>
                                    <w:bottom w:val="none" w:sz="0" w:space="0" w:color="auto"/>
                                    <w:right w:val="none" w:sz="0" w:space="0" w:color="auto"/>
                                  </w:divBdr>
                                  <w:divsChild>
                                    <w:div w:id="1697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493152">
      <w:bodyDiv w:val="1"/>
      <w:marLeft w:val="0"/>
      <w:marRight w:val="0"/>
      <w:marTop w:val="0"/>
      <w:marBottom w:val="0"/>
      <w:divBdr>
        <w:top w:val="none" w:sz="0" w:space="0" w:color="auto"/>
        <w:left w:val="none" w:sz="0" w:space="0" w:color="auto"/>
        <w:bottom w:val="none" w:sz="0" w:space="0" w:color="auto"/>
        <w:right w:val="none" w:sz="0" w:space="0" w:color="auto"/>
      </w:divBdr>
      <w:divsChild>
        <w:div w:id="1480422680">
          <w:marLeft w:val="0"/>
          <w:marRight w:val="0"/>
          <w:marTop w:val="0"/>
          <w:marBottom w:val="0"/>
          <w:divBdr>
            <w:top w:val="none" w:sz="0" w:space="0" w:color="auto"/>
            <w:left w:val="none" w:sz="0" w:space="0" w:color="auto"/>
            <w:bottom w:val="none" w:sz="0" w:space="0" w:color="auto"/>
            <w:right w:val="none" w:sz="0" w:space="0" w:color="auto"/>
          </w:divBdr>
          <w:divsChild>
            <w:div w:id="322700848">
              <w:marLeft w:val="0"/>
              <w:marRight w:val="0"/>
              <w:marTop w:val="0"/>
              <w:marBottom w:val="0"/>
              <w:divBdr>
                <w:top w:val="none" w:sz="0" w:space="0" w:color="auto"/>
                <w:left w:val="none" w:sz="0" w:space="0" w:color="auto"/>
                <w:bottom w:val="none" w:sz="0" w:space="0" w:color="auto"/>
                <w:right w:val="none" w:sz="0" w:space="0" w:color="auto"/>
              </w:divBdr>
              <w:divsChild>
                <w:div w:id="697581536">
                  <w:marLeft w:val="0"/>
                  <w:marRight w:val="0"/>
                  <w:marTop w:val="0"/>
                  <w:marBottom w:val="0"/>
                  <w:divBdr>
                    <w:top w:val="none" w:sz="0" w:space="0" w:color="auto"/>
                    <w:left w:val="none" w:sz="0" w:space="0" w:color="auto"/>
                    <w:bottom w:val="none" w:sz="0" w:space="0" w:color="auto"/>
                    <w:right w:val="none" w:sz="0" w:space="0" w:color="auto"/>
                  </w:divBdr>
                  <w:divsChild>
                    <w:div w:id="165751528">
                      <w:marLeft w:val="0"/>
                      <w:marRight w:val="0"/>
                      <w:marTop w:val="0"/>
                      <w:marBottom w:val="0"/>
                      <w:divBdr>
                        <w:top w:val="none" w:sz="0" w:space="0" w:color="auto"/>
                        <w:left w:val="none" w:sz="0" w:space="0" w:color="auto"/>
                        <w:bottom w:val="none" w:sz="0" w:space="0" w:color="auto"/>
                        <w:right w:val="none" w:sz="0" w:space="0" w:color="auto"/>
                      </w:divBdr>
                      <w:divsChild>
                        <w:div w:id="821583041">
                          <w:marLeft w:val="0"/>
                          <w:marRight w:val="0"/>
                          <w:marTop w:val="0"/>
                          <w:marBottom w:val="0"/>
                          <w:divBdr>
                            <w:top w:val="none" w:sz="0" w:space="0" w:color="auto"/>
                            <w:left w:val="none" w:sz="0" w:space="0" w:color="auto"/>
                            <w:bottom w:val="none" w:sz="0" w:space="0" w:color="auto"/>
                            <w:right w:val="none" w:sz="0" w:space="0" w:color="auto"/>
                          </w:divBdr>
                          <w:divsChild>
                            <w:div w:id="408037673">
                              <w:marLeft w:val="0"/>
                              <w:marRight w:val="0"/>
                              <w:marTop w:val="0"/>
                              <w:marBottom w:val="0"/>
                              <w:divBdr>
                                <w:top w:val="none" w:sz="0" w:space="0" w:color="auto"/>
                                <w:left w:val="none" w:sz="0" w:space="0" w:color="auto"/>
                                <w:bottom w:val="none" w:sz="0" w:space="0" w:color="auto"/>
                                <w:right w:val="none" w:sz="0" w:space="0" w:color="auto"/>
                              </w:divBdr>
                              <w:divsChild>
                                <w:div w:id="1018116384">
                                  <w:marLeft w:val="0"/>
                                  <w:marRight w:val="0"/>
                                  <w:marTop w:val="0"/>
                                  <w:marBottom w:val="0"/>
                                  <w:divBdr>
                                    <w:top w:val="none" w:sz="0" w:space="0" w:color="auto"/>
                                    <w:left w:val="none" w:sz="0" w:space="0" w:color="auto"/>
                                    <w:bottom w:val="none" w:sz="0" w:space="0" w:color="auto"/>
                                    <w:right w:val="none" w:sz="0" w:space="0" w:color="auto"/>
                                  </w:divBdr>
                                  <w:divsChild>
                                    <w:div w:id="1907061679">
                                      <w:marLeft w:val="0"/>
                                      <w:marRight w:val="0"/>
                                      <w:marTop w:val="0"/>
                                      <w:marBottom w:val="0"/>
                                      <w:divBdr>
                                        <w:top w:val="none" w:sz="0" w:space="0" w:color="auto"/>
                                        <w:left w:val="none" w:sz="0" w:space="0" w:color="auto"/>
                                        <w:bottom w:val="none" w:sz="0" w:space="0" w:color="auto"/>
                                        <w:right w:val="none" w:sz="0" w:space="0" w:color="auto"/>
                                      </w:divBdr>
                                      <w:divsChild>
                                        <w:div w:id="1020277806">
                                          <w:marLeft w:val="0"/>
                                          <w:marRight w:val="0"/>
                                          <w:marTop w:val="0"/>
                                          <w:marBottom w:val="0"/>
                                          <w:divBdr>
                                            <w:top w:val="none" w:sz="0" w:space="0" w:color="auto"/>
                                            <w:left w:val="none" w:sz="0" w:space="0" w:color="auto"/>
                                            <w:bottom w:val="none" w:sz="0" w:space="0" w:color="auto"/>
                                            <w:right w:val="none" w:sz="0" w:space="0" w:color="auto"/>
                                          </w:divBdr>
                                          <w:divsChild>
                                            <w:div w:id="1560632658">
                                              <w:marLeft w:val="0"/>
                                              <w:marRight w:val="0"/>
                                              <w:marTop w:val="0"/>
                                              <w:marBottom w:val="0"/>
                                              <w:divBdr>
                                                <w:top w:val="single" w:sz="4" w:space="0" w:color="F5F5F5"/>
                                                <w:left w:val="single" w:sz="4" w:space="0" w:color="F5F5F5"/>
                                                <w:bottom w:val="single" w:sz="4" w:space="0" w:color="F5F5F5"/>
                                                <w:right w:val="single" w:sz="4" w:space="0" w:color="F5F5F5"/>
                                              </w:divBdr>
                                              <w:divsChild>
                                                <w:div w:id="906040597">
                                                  <w:marLeft w:val="0"/>
                                                  <w:marRight w:val="0"/>
                                                  <w:marTop w:val="0"/>
                                                  <w:marBottom w:val="0"/>
                                                  <w:divBdr>
                                                    <w:top w:val="none" w:sz="0" w:space="0" w:color="auto"/>
                                                    <w:left w:val="none" w:sz="0" w:space="0" w:color="auto"/>
                                                    <w:bottom w:val="none" w:sz="0" w:space="0" w:color="auto"/>
                                                    <w:right w:val="none" w:sz="0" w:space="0" w:color="auto"/>
                                                  </w:divBdr>
                                                  <w:divsChild>
                                                    <w:div w:id="21408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080306">
      <w:bodyDiv w:val="1"/>
      <w:marLeft w:val="0"/>
      <w:marRight w:val="0"/>
      <w:marTop w:val="0"/>
      <w:marBottom w:val="0"/>
      <w:divBdr>
        <w:top w:val="none" w:sz="0" w:space="0" w:color="auto"/>
        <w:left w:val="none" w:sz="0" w:space="0" w:color="auto"/>
        <w:bottom w:val="none" w:sz="0" w:space="0" w:color="auto"/>
        <w:right w:val="none" w:sz="0" w:space="0" w:color="auto"/>
      </w:divBdr>
      <w:divsChild>
        <w:div w:id="1405569425">
          <w:marLeft w:val="0"/>
          <w:marRight w:val="0"/>
          <w:marTop w:val="0"/>
          <w:marBottom w:val="0"/>
          <w:divBdr>
            <w:top w:val="none" w:sz="0" w:space="0" w:color="auto"/>
            <w:left w:val="none" w:sz="0" w:space="0" w:color="auto"/>
            <w:bottom w:val="none" w:sz="0" w:space="0" w:color="auto"/>
            <w:right w:val="none" w:sz="0" w:space="0" w:color="auto"/>
          </w:divBdr>
        </w:div>
      </w:divsChild>
    </w:div>
    <w:div w:id="1356731122">
      <w:bodyDiv w:val="1"/>
      <w:marLeft w:val="0"/>
      <w:marRight w:val="0"/>
      <w:marTop w:val="0"/>
      <w:marBottom w:val="0"/>
      <w:divBdr>
        <w:top w:val="none" w:sz="0" w:space="0" w:color="auto"/>
        <w:left w:val="none" w:sz="0" w:space="0" w:color="auto"/>
        <w:bottom w:val="none" w:sz="0" w:space="0" w:color="auto"/>
        <w:right w:val="none" w:sz="0" w:space="0" w:color="auto"/>
      </w:divBdr>
      <w:divsChild>
        <w:div w:id="11151481">
          <w:marLeft w:val="0"/>
          <w:marRight w:val="0"/>
          <w:marTop w:val="0"/>
          <w:marBottom w:val="0"/>
          <w:divBdr>
            <w:top w:val="none" w:sz="0" w:space="0" w:color="auto"/>
            <w:left w:val="none" w:sz="0" w:space="0" w:color="auto"/>
            <w:bottom w:val="none" w:sz="0" w:space="0" w:color="auto"/>
            <w:right w:val="none" w:sz="0" w:space="0" w:color="auto"/>
          </w:divBdr>
        </w:div>
      </w:divsChild>
    </w:div>
    <w:div w:id="1358890170">
      <w:bodyDiv w:val="1"/>
      <w:marLeft w:val="0"/>
      <w:marRight w:val="0"/>
      <w:marTop w:val="0"/>
      <w:marBottom w:val="0"/>
      <w:divBdr>
        <w:top w:val="none" w:sz="0" w:space="0" w:color="auto"/>
        <w:left w:val="none" w:sz="0" w:space="0" w:color="auto"/>
        <w:bottom w:val="none" w:sz="0" w:space="0" w:color="auto"/>
        <w:right w:val="none" w:sz="0" w:space="0" w:color="auto"/>
      </w:divBdr>
      <w:divsChild>
        <w:div w:id="1256088371">
          <w:marLeft w:val="0"/>
          <w:marRight w:val="0"/>
          <w:marTop w:val="0"/>
          <w:marBottom w:val="0"/>
          <w:divBdr>
            <w:top w:val="none" w:sz="0" w:space="0" w:color="auto"/>
            <w:left w:val="none" w:sz="0" w:space="0" w:color="auto"/>
            <w:bottom w:val="none" w:sz="0" w:space="0" w:color="auto"/>
            <w:right w:val="none" w:sz="0" w:space="0" w:color="auto"/>
          </w:divBdr>
        </w:div>
      </w:divsChild>
    </w:div>
    <w:div w:id="1359163110">
      <w:bodyDiv w:val="1"/>
      <w:marLeft w:val="0"/>
      <w:marRight w:val="0"/>
      <w:marTop w:val="0"/>
      <w:marBottom w:val="0"/>
      <w:divBdr>
        <w:top w:val="none" w:sz="0" w:space="0" w:color="auto"/>
        <w:left w:val="none" w:sz="0" w:space="0" w:color="auto"/>
        <w:bottom w:val="none" w:sz="0" w:space="0" w:color="auto"/>
        <w:right w:val="none" w:sz="0" w:space="0" w:color="auto"/>
      </w:divBdr>
      <w:divsChild>
        <w:div w:id="81074770">
          <w:marLeft w:val="0"/>
          <w:marRight w:val="0"/>
          <w:marTop w:val="0"/>
          <w:marBottom w:val="0"/>
          <w:divBdr>
            <w:top w:val="none" w:sz="0" w:space="0" w:color="auto"/>
            <w:left w:val="none" w:sz="0" w:space="0" w:color="auto"/>
            <w:bottom w:val="none" w:sz="0" w:space="0" w:color="auto"/>
            <w:right w:val="none" w:sz="0" w:space="0" w:color="auto"/>
          </w:divBdr>
        </w:div>
      </w:divsChild>
    </w:div>
    <w:div w:id="1359896249">
      <w:bodyDiv w:val="1"/>
      <w:marLeft w:val="0"/>
      <w:marRight w:val="0"/>
      <w:marTop w:val="0"/>
      <w:marBottom w:val="0"/>
      <w:divBdr>
        <w:top w:val="none" w:sz="0" w:space="0" w:color="auto"/>
        <w:left w:val="none" w:sz="0" w:space="0" w:color="auto"/>
        <w:bottom w:val="none" w:sz="0" w:space="0" w:color="auto"/>
        <w:right w:val="none" w:sz="0" w:space="0" w:color="auto"/>
      </w:divBdr>
      <w:divsChild>
        <w:div w:id="86971133">
          <w:marLeft w:val="0"/>
          <w:marRight w:val="0"/>
          <w:marTop w:val="0"/>
          <w:marBottom w:val="0"/>
          <w:divBdr>
            <w:top w:val="none" w:sz="0" w:space="0" w:color="auto"/>
            <w:left w:val="none" w:sz="0" w:space="0" w:color="auto"/>
            <w:bottom w:val="none" w:sz="0" w:space="0" w:color="auto"/>
            <w:right w:val="none" w:sz="0" w:space="0" w:color="auto"/>
          </w:divBdr>
        </w:div>
        <w:div w:id="2020739758">
          <w:marLeft w:val="0"/>
          <w:marRight w:val="0"/>
          <w:marTop w:val="0"/>
          <w:marBottom w:val="0"/>
          <w:divBdr>
            <w:top w:val="none" w:sz="0" w:space="0" w:color="auto"/>
            <w:left w:val="none" w:sz="0" w:space="0" w:color="auto"/>
            <w:bottom w:val="none" w:sz="0" w:space="0" w:color="auto"/>
            <w:right w:val="none" w:sz="0" w:space="0" w:color="auto"/>
          </w:divBdr>
        </w:div>
      </w:divsChild>
    </w:div>
    <w:div w:id="1360475728">
      <w:bodyDiv w:val="1"/>
      <w:marLeft w:val="0"/>
      <w:marRight w:val="0"/>
      <w:marTop w:val="0"/>
      <w:marBottom w:val="0"/>
      <w:divBdr>
        <w:top w:val="none" w:sz="0" w:space="0" w:color="auto"/>
        <w:left w:val="none" w:sz="0" w:space="0" w:color="auto"/>
        <w:bottom w:val="none" w:sz="0" w:space="0" w:color="auto"/>
        <w:right w:val="none" w:sz="0" w:space="0" w:color="auto"/>
      </w:divBdr>
      <w:divsChild>
        <w:div w:id="57363817">
          <w:marLeft w:val="0"/>
          <w:marRight w:val="0"/>
          <w:marTop w:val="0"/>
          <w:marBottom w:val="0"/>
          <w:divBdr>
            <w:top w:val="none" w:sz="0" w:space="0" w:color="auto"/>
            <w:left w:val="none" w:sz="0" w:space="0" w:color="auto"/>
            <w:bottom w:val="none" w:sz="0" w:space="0" w:color="auto"/>
            <w:right w:val="none" w:sz="0" w:space="0" w:color="auto"/>
          </w:divBdr>
        </w:div>
      </w:divsChild>
    </w:div>
    <w:div w:id="1361513512">
      <w:bodyDiv w:val="1"/>
      <w:marLeft w:val="0"/>
      <w:marRight w:val="0"/>
      <w:marTop w:val="0"/>
      <w:marBottom w:val="0"/>
      <w:divBdr>
        <w:top w:val="none" w:sz="0" w:space="0" w:color="auto"/>
        <w:left w:val="none" w:sz="0" w:space="0" w:color="auto"/>
        <w:bottom w:val="none" w:sz="0" w:space="0" w:color="auto"/>
        <w:right w:val="none" w:sz="0" w:space="0" w:color="auto"/>
      </w:divBdr>
      <w:divsChild>
        <w:div w:id="1274047151">
          <w:marLeft w:val="0"/>
          <w:marRight w:val="0"/>
          <w:marTop w:val="0"/>
          <w:marBottom w:val="0"/>
          <w:divBdr>
            <w:top w:val="none" w:sz="0" w:space="0" w:color="auto"/>
            <w:left w:val="none" w:sz="0" w:space="0" w:color="auto"/>
            <w:bottom w:val="none" w:sz="0" w:space="0" w:color="auto"/>
            <w:right w:val="none" w:sz="0" w:space="0" w:color="auto"/>
          </w:divBdr>
          <w:divsChild>
            <w:div w:id="1426456791">
              <w:marLeft w:val="0"/>
              <w:marRight w:val="0"/>
              <w:marTop w:val="0"/>
              <w:marBottom w:val="0"/>
              <w:divBdr>
                <w:top w:val="none" w:sz="0" w:space="0" w:color="auto"/>
                <w:left w:val="none" w:sz="0" w:space="0" w:color="auto"/>
                <w:bottom w:val="none" w:sz="0" w:space="0" w:color="auto"/>
                <w:right w:val="none" w:sz="0" w:space="0" w:color="auto"/>
              </w:divBdr>
              <w:divsChild>
                <w:div w:id="665859992">
                  <w:marLeft w:val="0"/>
                  <w:marRight w:val="0"/>
                  <w:marTop w:val="0"/>
                  <w:marBottom w:val="0"/>
                  <w:divBdr>
                    <w:top w:val="none" w:sz="0" w:space="0" w:color="auto"/>
                    <w:left w:val="none" w:sz="0" w:space="0" w:color="auto"/>
                    <w:bottom w:val="none" w:sz="0" w:space="0" w:color="auto"/>
                    <w:right w:val="none" w:sz="0" w:space="0" w:color="auto"/>
                  </w:divBdr>
                  <w:divsChild>
                    <w:div w:id="2122338250">
                      <w:marLeft w:val="0"/>
                      <w:marRight w:val="0"/>
                      <w:marTop w:val="0"/>
                      <w:marBottom w:val="0"/>
                      <w:divBdr>
                        <w:top w:val="none" w:sz="0" w:space="0" w:color="auto"/>
                        <w:left w:val="none" w:sz="0" w:space="0" w:color="auto"/>
                        <w:bottom w:val="none" w:sz="0" w:space="0" w:color="auto"/>
                        <w:right w:val="none" w:sz="0" w:space="0" w:color="auto"/>
                      </w:divBdr>
                      <w:divsChild>
                        <w:div w:id="1085029760">
                          <w:marLeft w:val="0"/>
                          <w:marRight w:val="0"/>
                          <w:marTop w:val="0"/>
                          <w:marBottom w:val="0"/>
                          <w:divBdr>
                            <w:top w:val="none" w:sz="0" w:space="0" w:color="auto"/>
                            <w:left w:val="none" w:sz="0" w:space="0" w:color="auto"/>
                            <w:bottom w:val="none" w:sz="0" w:space="0" w:color="auto"/>
                            <w:right w:val="none" w:sz="0" w:space="0" w:color="auto"/>
                          </w:divBdr>
                          <w:divsChild>
                            <w:div w:id="681668587">
                              <w:marLeft w:val="0"/>
                              <w:marRight w:val="0"/>
                              <w:marTop w:val="0"/>
                              <w:marBottom w:val="0"/>
                              <w:divBdr>
                                <w:top w:val="none" w:sz="0" w:space="0" w:color="auto"/>
                                <w:left w:val="none" w:sz="0" w:space="0" w:color="auto"/>
                                <w:bottom w:val="none" w:sz="0" w:space="0" w:color="auto"/>
                                <w:right w:val="none" w:sz="0" w:space="0" w:color="auto"/>
                              </w:divBdr>
                              <w:divsChild>
                                <w:div w:id="1671442299">
                                  <w:marLeft w:val="0"/>
                                  <w:marRight w:val="0"/>
                                  <w:marTop w:val="0"/>
                                  <w:marBottom w:val="0"/>
                                  <w:divBdr>
                                    <w:top w:val="none" w:sz="0" w:space="0" w:color="auto"/>
                                    <w:left w:val="none" w:sz="0" w:space="0" w:color="auto"/>
                                    <w:bottom w:val="none" w:sz="0" w:space="0" w:color="auto"/>
                                    <w:right w:val="none" w:sz="0" w:space="0" w:color="auto"/>
                                  </w:divBdr>
                                  <w:divsChild>
                                    <w:div w:id="1001547269">
                                      <w:marLeft w:val="0"/>
                                      <w:marRight w:val="0"/>
                                      <w:marTop w:val="0"/>
                                      <w:marBottom w:val="0"/>
                                      <w:divBdr>
                                        <w:top w:val="none" w:sz="0" w:space="0" w:color="auto"/>
                                        <w:left w:val="none" w:sz="0" w:space="0" w:color="auto"/>
                                        <w:bottom w:val="none" w:sz="0" w:space="0" w:color="auto"/>
                                        <w:right w:val="none" w:sz="0" w:space="0" w:color="auto"/>
                                      </w:divBdr>
                                      <w:divsChild>
                                        <w:div w:id="2017999571">
                                          <w:marLeft w:val="0"/>
                                          <w:marRight w:val="0"/>
                                          <w:marTop w:val="0"/>
                                          <w:marBottom w:val="0"/>
                                          <w:divBdr>
                                            <w:top w:val="none" w:sz="0" w:space="0" w:color="auto"/>
                                            <w:left w:val="none" w:sz="0" w:space="0" w:color="auto"/>
                                            <w:bottom w:val="none" w:sz="0" w:space="0" w:color="auto"/>
                                            <w:right w:val="none" w:sz="0" w:space="0" w:color="auto"/>
                                          </w:divBdr>
                                          <w:divsChild>
                                            <w:div w:id="204222530">
                                              <w:marLeft w:val="0"/>
                                              <w:marRight w:val="0"/>
                                              <w:marTop w:val="0"/>
                                              <w:marBottom w:val="0"/>
                                              <w:divBdr>
                                                <w:top w:val="single" w:sz="6" w:space="0" w:color="F5F5F5"/>
                                                <w:left w:val="single" w:sz="6" w:space="0" w:color="F5F5F5"/>
                                                <w:bottom w:val="single" w:sz="6" w:space="0" w:color="F5F5F5"/>
                                                <w:right w:val="single" w:sz="6" w:space="0" w:color="F5F5F5"/>
                                              </w:divBdr>
                                              <w:divsChild>
                                                <w:div w:id="239564151">
                                                  <w:marLeft w:val="0"/>
                                                  <w:marRight w:val="0"/>
                                                  <w:marTop w:val="0"/>
                                                  <w:marBottom w:val="0"/>
                                                  <w:divBdr>
                                                    <w:top w:val="none" w:sz="0" w:space="0" w:color="auto"/>
                                                    <w:left w:val="none" w:sz="0" w:space="0" w:color="auto"/>
                                                    <w:bottom w:val="none" w:sz="0" w:space="0" w:color="auto"/>
                                                    <w:right w:val="none" w:sz="0" w:space="0" w:color="auto"/>
                                                  </w:divBdr>
                                                  <w:divsChild>
                                                    <w:div w:id="5614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243356">
      <w:bodyDiv w:val="1"/>
      <w:marLeft w:val="0"/>
      <w:marRight w:val="0"/>
      <w:marTop w:val="0"/>
      <w:marBottom w:val="0"/>
      <w:divBdr>
        <w:top w:val="none" w:sz="0" w:space="0" w:color="auto"/>
        <w:left w:val="none" w:sz="0" w:space="0" w:color="auto"/>
        <w:bottom w:val="none" w:sz="0" w:space="0" w:color="auto"/>
        <w:right w:val="none" w:sz="0" w:space="0" w:color="auto"/>
      </w:divBdr>
      <w:divsChild>
        <w:div w:id="1601374831">
          <w:marLeft w:val="0"/>
          <w:marRight w:val="0"/>
          <w:marTop w:val="0"/>
          <w:marBottom w:val="0"/>
          <w:divBdr>
            <w:top w:val="none" w:sz="0" w:space="0" w:color="auto"/>
            <w:left w:val="none" w:sz="0" w:space="0" w:color="auto"/>
            <w:bottom w:val="none" w:sz="0" w:space="0" w:color="auto"/>
            <w:right w:val="none" w:sz="0" w:space="0" w:color="auto"/>
          </w:divBdr>
          <w:divsChild>
            <w:div w:id="1555240464">
              <w:marLeft w:val="0"/>
              <w:marRight w:val="0"/>
              <w:marTop w:val="0"/>
              <w:marBottom w:val="0"/>
              <w:divBdr>
                <w:top w:val="none" w:sz="0" w:space="0" w:color="auto"/>
                <w:left w:val="none" w:sz="0" w:space="0" w:color="auto"/>
                <w:bottom w:val="none" w:sz="0" w:space="0" w:color="auto"/>
                <w:right w:val="none" w:sz="0" w:space="0" w:color="auto"/>
              </w:divBdr>
              <w:divsChild>
                <w:div w:id="2120375335">
                  <w:marLeft w:val="0"/>
                  <w:marRight w:val="0"/>
                  <w:marTop w:val="0"/>
                  <w:marBottom w:val="0"/>
                  <w:divBdr>
                    <w:top w:val="none" w:sz="0" w:space="0" w:color="auto"/>
                    <w:left w:val="none" w:sz="0" w:space="0" w:color="auto"/>
                    <w:bottom w:val="none" w:sz="0" w:space="0" w:color="auto"/>
                    <w:right w:val="none" w:sz="0" w:space="0" w:color="auto"/>
                  </w:divBdr>
                  <w:divsChild>
                    <w:div w:id="2061904986">
                      <w:marLeft w:val="0"/>
                      <w:marRight w:val="0"/>
                      <w:marTop w:val="0"/>
                      <w:marBottom w:val="0"/>
                      <w:divBdr>
                        <w:top w:val="none" w:sz="0" w:space="0" w:color="auto"/>
                        <w:left w:val="none" w:sz="0" w:space="0" w:color="auto"/>
                        <w:bottom w:val="none" w:sz="0" w:space="0" w:color="auto"/>
                        <w:right w:val="none" w:sz="0" w:space="0" w:color="auto"/>
                      </w:divBdr>
                      <w:divsChild>
                        <w:div w:id="1585652351">
                          <w:marLeft w:val="0"/>
                          <w:marRight w:val="0"/>
                          <w:marTop w:val="0"/>
                          <w:marBottom w:val="0"/>
                          <w:divBdr>
                            <w:top w:val="none" w:sz="0" w:space="0" w:color="auto"/>
                            <w:left w:val="none" w:sz="0" w:space="0" w:color="auto"/>
                            <w:bottom w:val="none" w:sz="0" w:space="0" w:color="auto"/>
                            <w:right w:val="none" w:sz="0" w:space="0" w:color="auto"/>
                          </w:divBdr>
                          <w:divsChild>
                            <w:div w:id="184557819">
                              <w:marLeft w:val="0"/>
                              <w:marRight w:val="0"/>
                              <w:marTop w:val="0"/>
                              <w:marBottom w:val="0"/>
                              <w:divBdr>
                                <w:top w:val="none" w:sz="0" w:space="0" w:color="auto"/>
                                <w:left w:val="none" w:sz="0" w:space="0" w:color="auto"/>
                                <w:bottom w:val="none" w:sz="0" w:space="0" w:color="auto"/>
                                <w:right w:val="none" w:sz="0" w:space="0" w:color="auto"/>
                              </w:divBdr>
                              <w:divsChild>
                                <w:div w:id="2105572594">
                                  <w:marLeft w:val="0"/>
                                  <w:marRight w:val="0"/>
                                  <w:marTop w:val="0"/>
                                  <w:marBottom w:val="0"/>
                                  <w:divBdr>
                                    <w:top w:val="none" w:sz="0" w:space="0" w:color="auto"/>
                                    <w:left w:val="none" w:sz="0" w:space="0" w:color="auto"/>
                                    <w:bottom w:val="none" w:sz="0" w:space="0" w:color="auto"/>
                                    <w:right w:val="none" w:sz="0" w:space="0" w:color="auto"/>
                                  </w:divBdr>
                                  <w:divsChild>
                                    <w:div w:id="187105730">
                                      <w:marLeft w:val="0"/>
                                      <w:marRight w:val="0"/>
                                      <w:marTop w:val="0"/>
                                      <w:marBottom w:val="0"/>
                                      <w:divBdr>
                                        <w:top w:val="none" w:sz="0" w:space="0" w:color="auto"/>
                                        <w:left w:val="none" w:sz="0" w:space="0" w:color="auto"/>
                                        <w:bottom w:val="none" w:sz="0" w:space="0" w:color="auto"/>
                                        <w:right w:val="none" w:sz="0" w:space="0" w:color="auto"/>
                                      </w:divBdr>
                                      <w:divsChild>
                                        <w:div w:id="1238707443">
                                          <w:marLeft w:val="0"/>
                                          <w:marRight w:val="0"/>
                                          <w:marTop w:val="0"/>
                                          <w:marBottom w:val="0"/>
                                          <w:divBdr>
                                            <w:top w:val="none" w:sz="0" w:space="0" w:color="auto"/>
                                            <w:left w:val="none" w:sz="0" w:space="0" w:color="auto"/>
                                            <w:bottom w:val="none" w:sz="0" w:space="0" w:color="auto"/>
                                            <w:right w:val="none" w:sz="0" w:space="0" w:color="auto"/>
                                          </w:divBdr>
                                          <w:divsChild>
                                            <w:div w:id="1792896853">
                                              <w:marLeft w:val="0"/>
                                              <w:marRight w:val="0"/>
                                              <w:marTop w:val="0"/>
                                              <w:marBottom w:val="0"/>
                                              <w:divBdr>
                                                <w:top w:val="single" w:sz="4" w:space="0" w:color="F5F5F5"/>
                                                <w:left w:val="single" w:sz="4" w:space="0" w:color="F5F5F5"/>
                                                <w:bottom w:val="single" w:sz="4" w:space="0" w:color="F5F5F5"/>
                                                <w:right w:val="single" w:sz="4" w:space="0" w:color="F5F5F5"/>
                                              </w:divBdr>
                                              <w:divsChild>
                                                <w:div w:id="1025525180">
                                                  <w:marLeft w:val="0"/>
                                                  <w:marRight w:val="0"/>
                                                  <w:marTop w:val="0"/>
                                                  <w:marBottom w:val="0"/>
                                                  <w:divBdr>
                                                    <w:top w:val="none" w:sz="0" w:space="0" w:color="auto"/>
                                                    <w:left w:val="none" w:sz="0" w:space="0" w:color="auto"/>
                                                    <w:bottom w:val="none" w:sz="0" w:space="0" w:color="auto"/>
                                                    <w:right w:val="none" w:sz="0" w:space="0" w:color="auto"/>
                                                  </w:divBdr>
                                                  <w:divsChild>
                                                    <w:div w:id="14575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319716">
      <w:bodyDiv w:val="1"/>
      <w:marLeft w:val="0"/>
      <w:marRight w:val="0"/>
      <w:marTop w:val="0"/>
      <w:marBottom w:val="0"/>
      <w:divBdr>
        <w:top w:val="none" w:sz="0" w:space="0" w:color="auto"/>
        <w:left w:val="none" w:sz="0" w:space="0" w:color="auto"/>
        <w:bottom w:val="none" w:sz="0" w:space="0" w:color="auto"/>
        <w:right w:val="none" w:sz="0" w:space="0" w:color="auto"/>
      </w:divBdr>
      <w:divsChild>
        <w:div w:id="505945182">
          <w:marLeft w:val="0"/>
          <w:marRight w:val="0"/>
          <w:marTop w:val="0"/>
          <w:marBottom w:val="0"/>
          <w:divBdr>
            <w:top w:val="none" w:sz="0" w:space="0" w:color="auto"/>
            <w:left w:val="none" w:sz="0" w:space="0" w:color="auto"/>
            <w:bottom w:val="none" w:sz="0" w:space="0" w:color="auto"/>
            <w:right w:val="none" w:sz="0" w:space="0" w:color="auto"/>
          </w:divBdr>
        </w:div>
      </w:divsChild>
    </w:div>
    <w:div w:id="1363215280">
      <w:bodyDiv w:val="1"/>
      <w:marLeft w:val="0"/>
      <w:marRight w:val="0"/>
      <w:marTop w:val="0"/>
      <w:marBottom w:val="0"/>
      <w:divBdr>
        <w:top w:val="none" w:sz="0" w:space="0" w:color="auto"/>
        <w:left w:val="none" w:sz="0" w:space="0" w:color="auto"/>
        <w:bottom w:val="none" w:sz="0" w:space="0" w:color="auto"/>
        <w:right w:val="none" w:sz="0" w:space="0" w:color="auto"/>
      </w:divBdr>
      <w:divsChild>
        <w:div w:id="221254389">
          <w:marLeft w:val="0"/>
          <w:marRight w:val="0"/>
          <w:marTop w:val="0"/>
          <w:marBottom w:val="0"/>
          <w:divBdr>
            <w:top w:val="none" w:sz="0" w:space="0" w:color="auto"/>
            <w:left w:val="none" w:sz="0" w:space="0" w:color="auto"/>
            <w:bottom w:val="none" w:sz="0" w:space="0" w:color="auto"/>
            <w:right w:val="none" w:sz="0" w:space="0" w:color="auto"/>
          </w:divBdr>
        </w:div>
      </w:divsChild>
    </w:div>
    <w:div w:id="1365786066">
      <w:bodyDiv w:val="1"/>
      <w:marLeft w:val="0"/>
      <w:marRight w:val="0"/>
      <w:marTop w:val="0"/>
      <w:marBottom w:val="0"/>
      <w:divBdr>
        <w:top w:val="none" w:sz="0" w:space="0" w:color="auto"/>
        <w:left w:val="none" w:sz="0" w:space="0" w:color="auto"/>
        <w:bottom w:val="none" w:sz="0" w:space="0" w:color="auto"/>
        <w:right w:val="none" w:sz="0" w:space="0" w:color="auto"/>
      </w:divBdr>
      <w:divsChild>
        <w:div w:id="1564215519">
          <w:marLeft w:val="0"/>
          <w:marRight w:val="0"/>
          <w:marTop w:val="0"/>
          <w:marBottom w:val="0"/>
          <w:divBdr>
            <w:top w:val="none" w:sz="0" w:space="0" w:color="auto"/>
            <w:left w:val="none" w:sz="0" w:space="0" w:color="auto"/>
            <w:bottom w:val="none" w:sz="0" w:space="0" w:color="auto"/>
            <w:right w:val="none" w:sz="0" w:space="0" w:color="auto"/>
          </w:divBdr>
        </w:div>
      </w:divsChild>
    </w:div>
    <w:div w:id="1365786378">
      <w:bodyDiv w:val="1"/>
      <w:marLeft w:val="0"/>
      <w:marRight w:val="0"/>
      <w:marTop w:val="0"/>
      <w:marBottom w:val="0"/>
      <w:divBdr>
        <w:top w:val="none" w:sz="0" w:space="0" w:color="auto"/>
        <w:left w:val="none" w:sz="0" w:space="0" w:color="auto"/>
        <w:bottom w:val="none" w:sz="0" w:space="0" w:color="auto"/>
        <w:right w:val="none" w:sz="0" w:space="0" w:color="auto"/>
      </w:divBdr>
      <w:divsChild>
        <w:div w:id="962493180">
          <w:marLeft w:val="0"/>
          <w:marRight w:val="0"/>
          <w:marTop w:val="0"/>
          <w:marBottom w:val="0"/>
          <w:divBdr>
            <w:top w:val="none" w:sz="0" w:space="0" w:color="auto"/>
            <w:left w:val="none" w:sz="0" w:space="0" w:color="auto"/>
            <w:bottom w:val="none" w:sz="0" w:space="0" w:color="auto"/>
            <w:right w:val="none" w:sz="0" w:space="0" w:color="auto"/>
          </w:divBdr>
        </w:div>
      </w:divsChild>
    </w:div>
    <w:div w:id="1367607178">
      <w:bodyDiv w:val="1"/>
      <w:marLeft w:val="0"/>
      <w:marRight w:val="0"/>
      <w:marTop w:val="0"/>
      <w:marBottom w:val="0"/>
      <w:divBdr>
        <w:top w:val="none" w:sz="0" w:space="0" w:color="auto"/>
        <w:left w:val="none" w:sz="0" w:space="0" w:color="auto"/>
        <w:bottom w:val="none" w:sz="0" w:space="0" w:color="auto"/>
        <w:right w:val="none" w:sz="0" w:space="0" w:color="auto"/>
      </w:divBdr>
      <w:divsChild>
        <w:div w:id="696931956">
          <w:marLeft w:val="0"/>
          <w:marRight w:val="0"/>
          <w:marTop w:val="0"/>
          <w:marBottom w:val="0"/>
          <w:divBdr>
            <w:top w:val="none" w:sz="0" w:space="0" w:color="auto"/>
            <w:left w:val="none" w:sz="0" w:space="0" w:color="auto"/>
            <w:bottom w:val="none" w:sz="0" w:space="0" w:color="auto"/>
            <w:right w:val="none" w:sz="0" w:space="0" w:color="auto"/>
          </w:divBdr>
        </w:div>
      </w:divsChild>
    </w:div>
    <w:div w:id="1368405721">
      <w:bodyDiv w:val="1"/>
      <w:marLeft w:val="0"/>
      <w:marRight w:val="0"/>
      <w:marTop w:val="0"/>
      <w:marBottom w:val="0"/>
      <w:divBdr>
        <w:top w:val="none" w:sz="0" w:space="0" w:color="auto"/>
        <w:left w:val="none" w:sz="0" w:space="0" w:color="auto"/>
        <w:bottom w:val="none" w:sz="0" w:space="0" w:color="auto"/>
        <w:right w:val="none" w:sz="0" w:space="0" w:color="auto"/>
      </w:divBdr>
      <w:divsChild>
        <w:div w:id="568729424">
          <w:marLeft w:val="0"/>
          <w:marRight w:val="0"/>
          <w:marTop w:val="0"/>
          <w:marBottom w:val="0"/>
          <w:divBdr>
            <w:top w:val="none" w:sz="0" w:space="0" w:color="auto"/>
            <w:left w:val="none" w:sz="0" w:space="0" w:color="auto"/>
            <w:bottom w:val="none" w:sz="0" w:space="0" w:color="auto"/>
            <w:right w:val="none" w:sz="0" w:space="0" w:color="auto"/>
          </w:divBdr>
        </w:div>
      </w:divsChild>
    </w:div>
    <w:div w:id="1368721716">
      <w:bodyDiv w:val="1"/>
      <w:marLeft w:val="0"/>
      <w:marRight w:val="0"/>
      <w:marTop w:val="0"/>
      <w:marBottom w:val="0"/>
      <w:divBdr>
        <w:top w:val="none" w:sz="0" w:space="0" w:color="auto"/>
        <w:left w:val="none" w:sz="0" w:space="0" w:color="auto"/>
        <w:bottom w:val="none" w:sz="0" w:space="0" w:color="auto"/>
        <w:right w:val="none" w:sz="0" w:space="0" w:color="auto"/>
      </w:divBdr>
      <w:divsChild>
        <w:div w:id="1027635220">
          <w:marLeft w:val="0"/>
          <w:marRight w:val="0"/>
          <w:marTop w:val="0"/>
          <w:marBottom w:val="0"/>
          <w:divBdr>
            <w:top w:val="none" w:sz="0" w:space="0" w:color="auto"/>
            <w:left w:val="none" w:sz="0" w:space="0" w:color="auto"/>
            <w:bottom w:val="none" w:sz="0" w:space="0" w:color="auto"/>
            <w:right w:val="none" w:sz="0" w:space="0" w:color="auto"/>
          </w:divBdr>
        </w:div>
      </w:divsChild>
    </w:div>
    <w:div w:id="1369449430">
      <w:bodyDiv w:val="1"/>
      <w:marLeft w:val="0"/>
      <w:marRight w:val="0"/>
      <w:marTop w:val="0"/>
      <w:marBottom w:val="0"/>
      <w:divBdr>
        <w:top w:val="none" w:sz="0" w:space="0" w:color="auto"/>
        <w:left w:val="none" w:sz="0" w:space="0" w:color="auto"/>
        <w:bottom w:val="none" w:sz="0" w:space="0" w:color="auto"/>
        <w:right w:val="none" w:sz="0" w:space="0" w:color="auto"/>
      </w:divBdr>
      <w:divsChild>
        <w:div w:id="1523469079">
          <w:marLeft w:val="0"/>
          <w:marRight w:val="0"/>
          <w:marTop w:val="0"/>
          <w:marBottom w:val="0"/>
          <w:divBdr>
            <w:top w:val="none" w:sz="0" w:space="0" w:color="auto"/>
            <w:left w:val="none" w:sz="0" w:space="0" w:color="auto"/>
            <w:bottom w:val="none" w:sz="0" w:space="0" w:color="auto"/>
            <w:right w:val="none" w:sz="0" w:space="0" w:color="auto"/>
          </w:divBdr>
        </w:div>
      </w:divsChild>
    </w:div>
    <w:div w:id="1370456017">
      <w:bodyDiv w:val="1"/>
      <w:marLeft w:val="0"/>
      <w:marRight w:val="0"/>
      <w:marTop w:val="0"/>
      <w:marBottom w:val="0"/>
      <w:divBdr>
        <w:top w:val="none" w:sz="0" w:space="0" w:color="auto"/>
        <w:left w:val="none" w:sz="0" w:space="0" w:color="auto"/>
        <w:bottom w:val="none" w:sz="0" w:space="0" w:color="auto"/>
        <w:right w:val="none" w:sz="0" w:space="0" w:color="auto"/>
      </w:divBdr>
      <w:divsChild>
        <w:div w:id="1512913823">
          <w:marLeft w:val="0"/>
          <w:marRight w:val="0"/>
          <w:marTop w:val="0"/>
          <w:marBottom w:val="0"/>
          <w:divBdr>
            <w:top w:val="none" w:sz="0" w:space="0" w:color="auto"/>
            <w:left w:val="none" w:sz="0" w:space="0" w:color="auto"/>
            <w:bottom w:val="none" w:sz="0" w:space="0" w:color="auto"/>
            <w:right w:val="none" w:sz="0" w:space="0" w:color="auto"/>
          </w:divBdr>
        </w:div>
      </w:divsChild>
    </w:div>
    <w:div w:id="1371761371">
      <w:bodyDiv w:val="1"/>
      <w:marLeft w:val="0"/>
      <w:marRight w:val="0"/>
      <w:marTop w:val="0"/>
      <w:marBottom w:val="0"/>
      <w:divBdr>
        <w:top w:val="none" w:sz="0" w:space="0" w:color="auto"/>
        <w:left w:val="none" w:sz="0" w:space="0" w:color="auto"/>
        <w:bottom w:val="none" w:sz="0" w:space="0" w:color="auto"/>
        <w:right w:val="none" w:sz="0" w:space="0" w:color="auto"/>
      </w:divBdr>
      <w:divsChild>
        <w:div w:id="186481598">
          <w:marLeft w:val="0"/>
          <w:marRight w:val="0"/>
          <w:marTop w:val="0"/>
          <w:marBottom w:val="0"/>
          <w:divBdr>
            <w:top w:val="none" w:sz="0" w:space="0" w:color="auto"/>
            <w:left w:val="none" w:sz="0" w:space="0" w:color="auto"/>
            <w:bottom w:val="none" w:sz="0" w:space="0" w:color="auto"/>
            <w:right w:val="none" w:sz="0" w:space="0" w:color="auto"/>
          </w:divBdr>
          <w:divsChild>
            <w:div w:id="1105660505">
              <w:marLeft w:val="0"/>
              <w:marRight w:val="0"/>
              <w:marTop w:val="0"/>
              <w:marBottom w:val="0"/>
              <w:divBdr>
                <w:top w:val="none" w:sz="0" w:space="0" w:color="auto"/>
                <w:left w:val="none" w:sz="0" w:space="0" w:color="auto"/>
                <w:bottom w:val="none" w:sz="0" w:space="0" w:color="auto"/>
                <w:right w:val="none" w:sz="0" w:space="0" w:color="auto"/>
              </w:divBdr>
              <w:divsChild>
                <w:div w:id="1521311302">
                  <w:marLeft w:val="0"/>
                  <w:marRight w:val="0"/>
                  <w:marTop w:val="0"/>
                  <w:marBottom w:val="0"/>
                  <w:divBdr>
                    <w:top w:val="none" w:sz="0" w:space="0" w:color="auto"/>
                    <w:left w:val="none" w:sz="0" w:space="0" w:color="auto"/>
                    <w:bottom w:val="none" w:sz="0" w:space="0" w:color="auto"/>
                    <w:right w:val="none" w:sz="0" w:space="0" w:color="auto"/>
                  </w:divBdr>
                  <w:divsChild>
                    <w:div w:id="1932006527">
                      <w:marLeft w:val="0"/>
                      <w:marRight w:val="0"/>
                      <w:marTop w:val="0"/>
                      <w:marBottom w:val="0"/>
                      <w:divBdr>
                        <w:top w:val="none" w:sz="0" w:space="0" w:color="auto"/>
                        <w:left w:val="none" w:sz="0" w:space="0" w:color="auto"/>
                        <w:bottom w:val="none" w:sz="0" w:space="0" w:color="auto"/>
                        <w:right w:val="none" w:sz="0" w:space="0" w:color="auto"/>
                      </w:divBdr>
                      <w:divsChild>
                        <w:div w:id="127865680">
                          <w:marLeft w:val="-225"/>
                          <w:marRight w:val="0"/>
                          <w:marTop w:val="0"/>
                          <w:marBottom w:val="0"/>
                          <w:divBdr>
                            <w:top w:val="none" w:sz="0" w:space="0" w:color="auto"/>
                            <w:left w:val="none" w:sz="0" w:space="0" w:color="auto"/>
                            <w:bottom w:val="none" w:sz="0" w:space="0" w:color="auto"/>
                            <w:right w:val="none" w:sz="0" w:space="0" w:color="auto"/>
                          </w:divBdr>
                          <w:divsChild>
                            <w:div w:id="1327633723">
                              <w:marLeft w:val="1500"/>
                              <w:marRight w:val="1500"/>
                              <w:marTop w:val="0"/>
                              <w:marBottom w:val="0"/>
                              <w:divBdr>
                                <w:top w:val="none" w:sz="0" w:space="0" w:color="auto"/>
                                <w:left w:val="none" w:sz="0" w:space="0" w:color="auto"/>
                                <w:bottom w:val="none" w:sz="0" w:space="0" w:color="auto"/>
                                <w:right w:val="none" w:sz="0" w:space="0" w:color="auto"/>
                              </w:divBdr>
                              <w:divsChild>
                                <w:div w:id="1094089568">
                                  <w:marLeft w:val="0"/>
                                  <w:marRight w:val="0"/>
                                  <w:marTop w:val="0"/>
                                  <w:marBottom w:val="345"/>
                                  <w:divBdr>
                                    <w:top w:val="none" w:sz="0" w:space="0" w:color="auto"/>
                                    <w:left w:val="none" w:sz="0" w:space="0" w:color="auto"/>
                                    <w:bottom w:val="none" w:sz="0" w:space="0" w:color="auto"/>
                                    <w:right w:val="none" w:sz="0" w:space="0" w:color="auto"/>
                                  </w:divBdr>
                                  <w:divsChild>
                                    <w:div w:id="11552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761921">
      <w:bodyDiv w:val="1"/>
      <w:marLeft w:val="0"/>
      <w:marRight w:val="0"/>
      <w:marTop w:val="0"/>
      <w:marBottom w:val="0"/>
      <w:divBdr>
        <w:top w:val="none" w:sz="0" w:space="0" w:color="auto"/>
        <w:left w:val="none" w:sz="0" w:space="0" w:color="auto"/>
        <w:bottom w:val="none" w:sz="0" w:space="0" w:color="auto"/>
        <w:right w:val="none" w:sz="0" w:space="0" w:color="auto"/>
      </w:divBdr>
      <w:divsChild>
        <w:div w:id="1243874913">
          <w:marLeft w:val="0"/>
          <w:marRight w:val="0"/>
          <w:marTop w:val="0"/>
          <w:marBottom w:val="0"/>
          <w:divBdr>
            <w:top w:val="none" w:sz="0" w:space="0" w:color="auto"/>
            <w:left w:val="none" w:sz="0" w:space="0" w:color="auto"/>
            <w:bottom w:val="none" w:sz="0" w:space="0" w:color="auto"/>
            <w:right w:val="none" w:sz="0" w:space="0" w:color="auto"/>
          </w:divBdr>
        </w:div>
      </w:divsChild>
    </w:div>
    <w:div w:id="1372339306">
      <w:bodyDiv w:val="1"/>
      <w:marLeft w:val="0"/>
      <w:marRight w:val="0"/>
      <w:marTop w:val="0"/>
      <w:marBottom w:val="0"/>
      <w:divBdr>
        <w:top w:val="none" w:sz="0" w:space="0" w:color="auto"/>
        <w:left w:val="none" w:sz="0" w:space="0" w:color="auto"/>
        <w:bottom w:val="none" w:sz="0" w:space="0" w:color="auto"/>
        <w:right w:val="none" w:sz="0" w:space="0" w:color="auto"/>
      </w:divBdr>
      <w:divsChild>
        <w:div w:id="1945572055">
          <w:marLeft w:val="0"/>
          <w:marRight w:val="0"/>
          <w:marTop w:val="0"/>
          <w:marBottom w:val="0"/>
          <w:divBdr>
            <w:top w:val="none" w:sz="0" w:space="0" w:color="auto"/>
            <w:left w:val="none" w:sz="0" w:space="0" w:color="auto"/>
            <w:bottom w:val="none" w:sz="0" w:space="0" w:color="auto"/>
            <w:right w:val="none" w:sz="0" w:space="0" w:color="auto"/>
          </w:divBdr>
          <w:divsChild>
            <w:div w:id="221406732">
              <w:marLeft w:val="0"/>
              <w:marRight w:val="0"/>
              <w:marTop w:val="0"/>
              <w:marBottom w:val="0"/>
              <w:divBdr>
                <w:top w:val="none" w:sz="0" w:space="0" w:color="auto"/>
                <w:left w:val="none" w:sz="0" w:space="0" w:color="auto"/>
                <w:bottom w:val="none" w:sz="0" w:space="0" w:color="auto"/>
                <w:right w:val="none" w:sz="0" w:space="0" w:color="auto"/>
              </w:divBdr>
              <w:divsChild>
                <w:div w:id="193155138">
                  <w:marLeft w:val="0"/>
                  <w:marRight w:val="0"/>
                  <w:marTop w:val="0"/>
                  <w:marBottom w:val="0"/>
                  <w:divBdr>
                    <w:top w:val="none" w:sz="0" w:space="0" w:color="auto"/>
                    <w:left w:val="none" w:sz="0" w:space="0" w:color="auto"/>
                    <w:bottom w:val="none" w:sz="0" w:space="0" w:color="auto"/>
                    <w:right w:val="none" w:sz="0" w:space="0" w:color="auto"/>
                  </w:divBdr>
                  <w:divsChild>
                    <w:div w:id="1587225332">
                      <w:marLeft w:val="0"/>
                      <w:marRight w:val="0"/>
                      <w:marTop w:val="0"/>
                      <w:marBottom w:val="0"/>
                      <w:divBdr>
                        <w:top w:val="none" w:sz="0" w:space="0" w:color="auto"/>
                        <w:left w:val="none" w:sz="0" w:space="0" w:color="auto"/>
                        <w:bottom w:val="none" w:sz="0" w:space="0" w:color="auto"/>
                        <w:right w:val="none" w:sz="0" w:space="0" w:color="auto"/>
                      </w:divBdr>
                      <w:divsChild>
                        <w:div w:id="2005544615">
                          <w:marLeft w:val="-225"/>
                          <w:marRight w:val="0"/>
                          <w:marTop w:val="0"/>
                          <w:marBottom w:val="0"/>
                          <w:divBdr>
                            <w:top w:val="none" w:sz="0" w:space="0" w:color="auto"/>
                            <w:left w:val="none" w:sz="0" w:space="0" w:color="auto"/>
                            <w:bottom w:val="none" w:sz="0" w:space="0" w:color="auto"/>
                            <w:right w:val="none" w:sz="0" w:space="0" w:color="auto"/>
                          </w:divBdr>
                          <w:divsChild>
                            <w:div w:id="1913421362">
                              <w:marLeft w:val="1500"/>
                              <w:marRight w:val="1500"/>
                              <w:marTop w:val="0"/>
                              <w:marBottom w:val="0"/>
                              <w:divBdr>
                                <w:top w:val="none" w:sz="0" w:space="0" w:color="auto"/>
                                <w:left w:val="none" w:sz="0" w:space="0" w:color="auto"/>
                                <w:bottom w:val="none" w:sz="0" w:space="0" w:color="auto"/>
                                <w:right w:val="none" w:sz="0" w:space="0" w:color="auto"/>
                              </w:divBdr>
                              <w:divsChild>
                                <w:div w:id="1470518602">
                                  <w:marLeft w:val="0"/>
                                  <w:marRight w:val="0"/>
                                  <w:marTop w:val="0"/>
                                  <w:marBottom w:val="345"/>
                                  <w:divBdr>
                                    <w:top w:val="none" w:sz="0" w:space="0" w:color="auto"/>
                                    <w:left w:val="none" w:sz="0" w:space="0" w:color="auto"/>
                                    <w:bottom w:val="none" w:sz="0" w:space="0" w:color="auto"/>
                                    <w:right w:val="none" w:sz="0" w:space="0" w:color="auto"/>
                                  </w:divBdr>
                                  <w:divsChild>
                                    <w:div w:id="21086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4574604">
      <w:bodyDiv w:val="1"/>
      <w:marLeft w:val="0"/>
      <w:marRight w:val="0"/>
      <w:marTop w:val="0"/>
      <w:marBottom w:val="0"/>
      <w:divBdr>
        <w:top w:val="none" w:sz="0" w:space="0" w:color="auto"/>
        <w:left w:val="none" w:sz="0" w:space="0" w:color="auto"/>
        <w:bottom w:val="none" w:sz="0" w:space="0" w:color="auto"/>
        <w:right w:val="none" w:sz="0" w:space="0" w:color="auto"/>
      </w:divBdr>
      <w:divsChild>
        <w:div w:id="2096323119">
          <w:marLeft w:val="0"/>
          <w:marRight w:val="0"/>
          <w:marTop w:val="0"/>
          <w:marBottom w:val="0"/>
          <w:divBdr>
            <w:top w:val="none" w:sz="0" w:space="0" w:color="auto"/>
            <w:left w:val="none" w:sz="0" w:space="0" w:color="auto"/>
            <w:bottom w:val="none" w:sz="0" w:space="0" w:color="auto"/>
            <w:right w:val="none" w:sz="0" w:space="0" w:color="auto"/>
          </w:divBdr>
        </w:div>
      </w:divsChild>
    </w:div>
    <w:div w:id="1375033695">
      <w:bodyDiv w:val="1"/>
      <w:marLeft w:val="0"/>
      <w:marRight w:val="0"/>
      <w:marTop w:val="0"/>
      <w:marBottom w:val="0"/>
      <w:divBdr>
        <w:top w:val="none" w:sz="0" w:space="0" w:color="auto"/>
        <w:left w:val="none" w:sz="0" w:space="0" w:color="auto"/>
        <w:bottom w:val="none" w:sz="0" w:space="0" w:color="auto"/>
        <w:right w:val="none" w:sz="0" w:space="0" w:color="auto"/>
      </w:divBdr>
      <w:divsChild>
        <w:div w:id="1926844771">
          <w:marLeft w:val="0"/>
          <w:marRight w:val="0"/>
          <w:marTop w:val="0"/>
          <w:marBottom w:val="0"/>
          <w:divBdr>
            <w:top w:val="none" w:sz="0" w:space="0" w:color="auto"/>
            <w:left w:val="none" w:sz="0" w:space="0" w:color="auto"/>
            <w:bottom w:val="none" w:sz="0" w:space="0" w:color="auto"/>
            <w:right w:val="none" w:sz="0" w:space="0" w:color="auto"/>
          </w:divBdr>
        </w:div>
      </w:divsChild>
    </w:div>
    <w:div w:id="1376471461">
      <w:bodyDiv w:val="1"/>
      <w:marLeft w:val="0"/>
      <w:marRight w:val="0"/>
      <w:marTop w:val="0"/>
      <w:marBottom w:val="0"/>
      <w:divBdr>
        <w:top w:val="none" w:sz="0" w:space="0" w:color="auto"/>
        <w:left w:val="none" w:sz="0" w:space="0" w:color="auto"/>
        <w:bottom w:val="none" w:sz="0" w:space="0" w:color="auto"/>
        <w:right w:val="none" w:sz="0" w:space="0" w:color="auto"/>
      </w:divBdr>
      <w:divsChild>
        <w:div w:id="94640944">
          <w:marLeft w:val="0"/>
          <w:marRight w:val="0"/>
          <w:marTop w:val="0"/>
          <w:marBottom w:val="0"/>
          <w:divBdr>
            <w:top w:val="none" w:sz="0" w:space="0" w:color="auto"/>
            <w:left w:val="none" w:sz="0" w:space="0" w:color="auto"/>
            <w:bottom w:val="none" w:sz="0" w:space="0" w:color="auto"/>
            <w:right w:val="none" w:sz="0" w:space="0" w:color="auto"/>
          </w:divBdr>
        </w:div>
        <w:div w:id="439689414">
          <w:marLeft w:val="0"/>
          <w:marRight w:val="0"/>
          <w:marTop w:val="0"/>
          <w:marBottom w:val="0"/>
          <w:divBdr>
            <w:top w:val="none" w:sz="0" w:space="0" w:color="auto"/>
            <w:left w:val="none" w:sz="0" w:space="0" w:color="auto"/>
            <w:bottom w:val="none" w:sz="0" w:space="0" w:color="auto"/>
            <w:right w:val="none" w:sz="0" w:space="0" w:color="auto"/>
          </w:divBdr>
        </w:div>
        <w:div w:id="1366370299">
          <w:marLeft w:val="0"/>
          <w:marRight w:val="0"/>
          <w:marTop w:val="0"/>
          <w:marBottom w:val="0"/>
          <w:divBdr>
            <w:top w:val="none" w:sz="0" w:space="0" w:color="auto"/>
            <w:left w:val="none" w:sz="0" w:space="0" w:color="auto"/>
            <w:bottom w:val="none" w:sz="0" w:space="0" w:color="auto"/>
            <w:right w:val="none" w:sz="0" w:space="0" w:color="auto"/>
          </w:divBdr>
        </w:div>
      </w:divsChild>
    </w:div>
    <w:div w:id="1376857688">
      <w:bodyDiv w:val="1"/>
      <w:marLeft w:val="0"/>
      <w:marRight w:val="0"/>
      <w:marTop w:val="0"/>
      <w:marBottom w:val="0"/>
      <w:divBdr>
        <w:top w:val="none" w:sz="0" w:space="0" w:color="auto"/>
        <w:left w:val="none" w:sz="0" w:space="0" w:color="auto"/>
        <w:bottom w:val="none" w:sz="0" w:space="0" w:color="auto"/>
        <w:right w:val="none" w:sz="0" w:space="0" w:color="auto"/>
      </w:divBdr>
      <w:divsChild>
        <w:div w:id="861363098">
          <w:marLeft w:val="0"/>
          <w:marRight w:val="0"/>
          <w:marTop w:val="0"/>
          <w:marBottom w:val="0"/>
          <w:divBdr>
            <w:top w:val="none" w:sz="0" w:space="0" w:color="auto"/>
            <w:left w:val="none" w:sz="0" w:space="0" w:color="auto"/>
            <w:bottom w:val="none" w:sz="0" w:space="0" w:color="auto"/>
            <w:right w:val="none" w:sz="0" w:space="0" w:color="auto"/>
          </w:divBdr>
        </w:div>
      </w:divsChild>
    </w:div>
    <w:div w:id="1378049910">
      <w:bodyDiv w:val="1"/>
      <w:marLeft w:val="0"/>
      <w:marRight w:val="0"/>
      <w:marTop w:val="0"/>
      <w:marBottom w:val="0"/>
      <w:divBdr>
        <w:top w:val="none" w:sz="0" w:space="0" w:color="auto"/>
        <w:left w:val="none" w:sz="0" w:space="0" w:color="auto"/>
        <w:bottom w:val="none" w:sz="0" w:space="0" w:color="auto"/>
        <w:right w:val="none" w:sz="0" w:space="0" w:color="auto"/>
      </w:divBdr>
      <w:divsChild>
        <w:div w:id="1307395599">
          <w:marLeft w:val="0"/>
          <w:marRight w:val="0"/>
          <w:marTop w:val="0"/>
          <w:marBottom w:val="0"/>
          <w:divBdr>
            <w:top w:val="none" w:sz="0" w:space="0" w:color="auto"/>
            <w:left w:val="none" w:sz="0" w:space="0" w:color="auto"/>
            <w:bottom w:val="none" w:sz="0" w:space="0" w:color="auto"/>
            <w:right w:val="none" w:sz="0" w:space="0" w:color="auto"/>
          </w:divBdr>
        </w:div>
      </w:divsChild>
    </w:div>
    <w:div w:id="1379744748">
      <w:bodyDiv w:val="1"/>
      <w:marLeft w:val="0"/>
      <w:marRight w:val="0"/>
      <w:marTop w:val="0"/>
      <w:marBottom w:val="0"/>
      <w:divBdr>
        <w:top w:val="none" w:sz="0" w:space="0" w:color="auto"/>
        <w:left w:val="none" w:sz="0" w:space="0" w:color="auto"/>
        <w:bottom w:val="none" w:sz="0" w:space="0" w:color="auto"/>
        <w:right w:val="none" w:sz="0" w:space="0" w:color="auto"/>
      </w:divBdr>
      <w:divsChild>
        <w:div w:id="1926724906">
          <w:marLeft w:val="0"/>
          <w:marRight w:val="0"/>
          <w:marTop w:val="0"/>
          <w:marBottom w:val="0"/>
          <w:divBdr>
            <w:top w:val="none" w:sz="0" w:space="0" w:color="auto"/>
            <w:left w:val="none" w:sz="0" w:space="0" w:color="auto"/>
            <w:bottom w:val="none" w:sz="0" w:space="0" w:color="auto"/>
            <w:right w:val="none" w:sz="0" w:space="0" w:color="auto"/>
          </w:divBdr>
          <w:divsChild>
            <w:div w:id="876813250">
              <w:marLeft w:val="0"/>
              <w:marRight w:val="0"/>
              <w:marTop w:val="0"/>
              <w:marBottom w:val="0"/>
              <w:divBdr>
                <w:top w:val="none" w:sz="0" w:space="0" w:color="auto"/>
                <w:left w:val="none" w:sz="0" w:space="0" w:color="auto"/>
                <w:bottom w:val="none" w:sz="0" w:space="0" w:color="auto"/>
                <w:right w:val="none" w:sz="0" w:space="0" w:color="auto"/>
              </w:divBdr>
              <w:divsChild>
                <w:div w:id="292322734">
                  <w:marLeft w:val="0"/>
                  <w:marRight w:val="0"/>
                  <w:marTop w:val="0"/>
                  <w:marBottom w:val="0"/>
                  <w:divBdr>
                    <w:top w:val="none" w:sz="0" w:space="0" w:color="auto"/>
                    <w:left w:val="none" w:sz="0" w:space="0" w:color="auto"/>
                    <w:bottom w:val="none" w:sz="0" w:space="0" w:color="auto"/>
                    <w:right w:val="none" w:sz="0" w:space="0" w:color="auto"/>
                  </w:divBdr>
                  <w:divsChild>
                    <w:div w:id="2053920287">
                      <w:marLeft w:val="0"/>
                      <w:marRight w:val="0"/>
                      <w:marTop w:val="0"/>
                      <w:marBottom w:val="0"/>
                      <w:divBdr>
                        <w:top w:val="none" w:sz="0" w:space="0" w:color="auto"/>
                        <w:left w:val="none" w:sz="0" w:space="0" w:color="auto"/>
                        <w:bottom w:val="none" w:sz="0" w:space="0" w:color="auto"/>
                        <w:right w:val="none" w:sz="0" w:space="0" w:color="auto"/>
                      </w:divBdr>
                      <w:divsChild>
                        <w:div w:id="755397980">
                          <w:marLeft w:val="-225"/>
                          <w:marRight w:val="0"/>
                          <w:marTop w:val="0"/>
                          <w:marBottom w:val="0"/>
                          <w:divBdr>
                            <w:top w:val="none" w:sz="0" w:space="0" w:color="auto"/>
                            <w:left w:val="none" w:sz="0" w:space="0" w:color="auto"/>
                            <w:bottom w:val="none" w:sz="0" w:space="0" w:color="auto"/>
                            <w:right w:val="none" w:sz="0" w:space="0" w:color="auto"/>
                          </w:divBdr>
                          <w:divsChild>
                            <w:div w:id="379937513">
                              <w:marLeft w:val="1500"/>
                              <w:marRight w:val="1500"/>
                              <w:marTop w:val="0"/>
                              <w:marBottom w:val="0"/>
                              <w:divBdr>
                                <w:top w:val="none" w:sz="0" w:space="0" w:color="auto"/>
                                <w:left w:val="none" w:sz="0" w:space="0" w:color="auto"/>
                                <w:bottom w:val="none" w:sz="0" w:space="0" w:color="auto"/>
                                <w:right w:val="none" w:sz="0" w:space="0" w:color="auto"/>
                              </w:divBdr>
                              <w:divsChild>
                                <w:div w:id="1127235732">
                                  <w:marLeft w:val="0"/>
                                  <w:marRight w:val="0"/>
                                  <w:marTop w:val="0"/>
                                  <w:marBottom w:val="345"/>
                                  <w:divBdr>
                                    <w:top w:val="none" w:sz="0" w:space="0" w:color="auto"/>
                                    <w:left w:val="none" w:sz="0" w:space="0" w:color="auto"/>
                                    <w:bottom w:val="none" w:sz="0" w:space="0" w:color="auto"/>
                                    <w:right w:val="none" w:sz="0" w:space="0" w:color="auto"/>
                                  </w:divBdr>
                                  <w:divsChild>
                                    <w:div w:id="7240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083226">
      <w:bodyDiv w:val="1"/>
      <w:marLeft w:val="0"/>
      <w:marRight w:val="0"/>
      <w:marTop w:val="0"/>
      <w:marBottom w:val="0"/>
      <w:divBdr>
        <w:top w:val="none" w:sz="0" w:space="0" w:color="auto"/>
        <w:left w:val="none" w:sz="0" w:space="0" w:color="auto"/>
        <w:bottom w:val="none" w:sz="0" w:space="0" w:color="auto"/>
        <w:right w:val="none" w:sz="0" w:space="0" w:color="auto"/>
      </w:divBdr>
      <w:divsChild>
        <w:div w:id="404303190">
          <w:marLeft w:val="0"/>
          <w:marRight w:val="0"/>
          <w:marTop w:val="0"/>
          <w:marBottom w:val="0"/>
          <w:divBdr>
            <w:top w:val="none" w:sz="0" w:space="0" w:color="auto"/>
            <w:left w:val="none" w:sz="0" w:space="0" w:color="auto"/>
            <w:bottom w:val="none" w:sz="0" w:space="0" w:color="auto"/>
            <w:right w:val="none" w:sz="0" w:space="0" w:color="auto"/>
          </w:divBdr>
        </w:div>
      </w:divsChild>
    </w:div>
    <w:div w:id="1380782246">
      <w:bodyDiv w:val="1"/>
      <w:marLeft w:val="0"/>
      <w:marRight w:val="0"/>
      <w:marTop w:val="0"/>
      <w:marBottom w:val="0"/>
      <w:divBdr>
        <w:top w:val="none" w:sz="0" w:space="0" w:color="auto"/>
        <w:left w:val="none" w:sz="0" w:space="0" w:color="auto"/>
        <w:bottom w:val="none" w:sz="0" w:space="0" w:color="auto"/>
        <w:right w:val="none" w:sz="0" w:space="0" w:color="auto"/>
      </w:divBdr>
      <w:divsChild>
        <w:div w:id="815025870">
          <w:marLeft w:val="0"/>
          <w:marRight w:val="0"/>
          <w:marTop w:val="0"/>
          <w:marBottom w:val="0"/>
          <w:divBdr>
            <w:top w:val="none" w:sz="0" w:space="0" w:color="auto"/>
            <w:left w:val="none" w:sz="0" w:space="0" w:color="auto"/>
            <w:bottom w:val="none" w:sz="0" w:space="0" w:color="auto"/>
            <w:right w:val="none" w:sz="0" w:space="0" w:color="auto"/>
          </w:divBdr>
        </w:div>
      </w:divsChild>
    </w:div>
    <w:div w:id="1380938158">
      <w:bodyDiv w:val="1"/>
      <w:marLeft w:val="0"/>
      <w:marRight w:val="0"/>
      <w:marTop w:val="0"/>
      <w:marBottom w:val="0"/>
      <w:divBdr>
        <w:top w:val="none" w:sz="0" w:space="0" w:color="auto"/>
        <w:left w:val="none" w:sz="0" w:space="0" w:color="auto"/>
        <w:bottom w:val="none" w:sz="0" w:space="0" w:color="auto"/>
        <w:right w:val="none" w:sz="0" w:space="0" w:color="auto"/>
      </w:divBdr>
      <w:divsChild>
        <w:div w:id="11538599">
          <w:marLeft w:val="0"/>
          <w:marRight w:val="0"/>
          <w:marTop w:val="0"/>
          <w:marBottom w:val="0"/>
          <w:divBdr>
            <w:top w:val="none" w:sz="0" w:space="0" w:color="auto"/>
            <w:left w:val="none" w:sz="0" w:space="0" w:color="auto"/>
            <w:bottom w:val="none" w:sz="0" w:space="0" w:color="auto"/>
            <w:right w:val="none" w:sz="0" w:space="0" w:color="auto"/>
          </w:divBdr>
          <w:divsChild>
            <w:div w:id="1336685221">
              <w:marLeft w:val="0"/>
              <w:marRight w:val="0"/>
              <w:marTop w:val="0"/>
              <w:marBottom w:val="0"/>
              <w:divBdr>
                <w:top w:val="none" w:sz="0" w:space="0" w:color="auto"/>
                <w:left w:val="none" w:sz="0" w:space="0" w:color="auto"/>
                <w:bottom w:val="none" w:sz="0" w:space="0" w:color="auto"/>
                <w:right w:val="none" w:sz="0" w:space="0" w:color="auto"/>
              </w:divBdr>
              <w:divsChild>
                <w:div w:id="1126698868">
                  <w:marLeft w:val="0"/>
                  <w:marRight w:val="0"/>
                  <w:marTop w:val="0"/>
                  <w:marBottom w:val="0"/>
                  <w:divBdr>
                    <w:top w:val="none" w:sz="0" w:space="0" w:color="auto"/>
                    <w:left w:val="none" w:sz="0" w:space="0" w:color="auto"/>
                    <w:bottom w:val="none" w:sz="0" w:space="0" w:color="auto"/>
                    <w:right w:val="none" w:sz="0" w:space="0" w:color="auto"/>
                  </w:divBdr>
                  <w:divsChild>
                    <w:div w:id="199781402">
                      <w:marLeft w:val="0"/>
                      <w:marRight w:val="0"/>
                      <w:marTop w:val="0"/>
                      <w:marBottom w:val="0"/>
                      <w:divBdr>
                        <w:top w:val="none" w:sz="0" w:space="0" w:color="auto"/>
                        <w:left w:val="none" w:sz="0" w:space="0" w:color="auto"/>
                        <w:bottom w:val="none" w:sz="0" w:space="0" w:color="auto"/>
                        <w:right w:val="none" w:sz="0" w:space="0" w:color="auto"/>
                      </w:divBdr>
                      <w:divsChild>
                        <w:div w:id="372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634969">
      <w:bodyDiv w:val="1"/>
      <w:marLeft w:val="0"/>
      <w:marRight w:val="0"/>
      <w:marTop w:val="0"/>
      <w:marBottom w:val="0"/>
      <w:divBdr>
        <w:top w:val="none" w:sz="0" w:space="0" w:color="auto"/>
        <w:left w:val="none" w:sz="0" w:space="0" w:color="auto"/>
        <w:bottom w:val="none" w:sz="0" w:space="0" w:color="auto"/>
        <w:right w:val="none" w:sz="0" w:space="0" w:color="auto"/>
      </w:divBdr>
      <w:divsChild>
        <w:div w:id="902332320">
          <w:marLeft w:val="0"/>
          <w:marRight w:val="0"/>
          <w:marTop w:val="0"/>
          <w:marBottom w:val="0"/>
          <w:divBdr>
            <w:top w:val="none" w:sz="0" w:space="0" w:color="auto"/>
            <w:left w:val="none" w:sz="0" w:space="0" w:color="auto"/>
            <w:bottom w:val="none" w:sz="0" w:space="0" w:color="auto"/>
            <w:right w:val="none" w:sz="0" w:space="0" w:color="auto"/>
          </w:divBdr>
          <w:divsChild>
            <w:div w:id="1530408568">
              <w:marLeft w:val="0"/>
              <w:marRight w:val="0"/>
              <w:marTop w:val="0"/>
              <w:marBottom w:val="0"/>
              <w:divBdr>
                <w:top w:val="none" w:sz="0" w:space="0" w:color="auto"/>
                <w:left w:val="none" w:sz="0" w:space="0" w:color="auto"/>
                <w:bottom w:val="none" w:sz="0" w:space="0" w:color="auto"/>
                <w:right w:val="none" w:sz="0" w:space="0" w:color="auto"/>
              </w:divBdr>
              <w:divsChild>
                <w:div w:id="1807771047">
                  <w:marLeft w:val="0"/>
                  <w:marRight w:val="0"/>
                  <w:marTop w:val="0"/>
                  <w:marBottom w:val="0"/>
                  <w:divBdr>
                    <w:top w:val="none" w:sz="0" w:space="0" w:color="auto"/>
                    <w:left w:val="none" w:sz="0" w:space="0" w:color="auto"/>
                    <w:bottom w:val="none" w:sz="0" w:space="0" w:color="auto"/>
                    <w:right w:val="none" w:sz="0" w:space="0" w:color="auto"/>
                  </w:divBdr>
                  <w:divsChild>
                    <w:div w:id="1432241009">
                      <w:marLeft w:val="0"/>
                      <w:marRight w:val="0"/>
                      <w:marTop w:val="0"/>
                      <w:marBottom w:val="0"/>
                      <w:divBdr>
                        <w:top w:val="none" w:sz="0" w:space="0" w:color="auto"/>
                        <w:left w:val="none" w:sz="0" w:space="0" w:color="auto"/>
                        <w:bottom w:val="none" w:sz="0" w:space="0" w:color="auto"/>
                        <w:right w:val="none" w:sz="0" w:space="0" w:color="auto"/>
                      </w:divBdr>
                      <w:divsChild>
                        <w:div w:id="1219323790">
                          <w:marLeft w:val="-225"/>
                          <w:marRight w:val="0"/>
                          <w:marTop w:val="0"/>
                          <w:marBottom w:val="0"/>
                          <w:divBdr>
                            <w:top w:val="none" w:sz="0" w:space="0" w:color="auto"/>
                            <w:left w:val="none" w:sz="0" w:space="0" w:color="auto"/>
                            <w:bottom w:val="none" w:sz="0" w:space="0" w:color="auto"/>
                            <w:right w:val="none" w:sz="0" w:space="0" w:color="auto"/>
                          </w:divBdr>
                          <w:divsChild>
                            <w:div w:id="1074471673">
                              <w:marLeft w:val="1500"/>
                              <w:marRight w:val="1500"/>
                              <w:marTop w:val="0"/>
                              <w:marBottom w:val="0"/>
                              <w:divBdr>
                                <w:top w:val="none" w:sz="0" w:space="0" w:color="auto"/>
                                <w:left w:val="none" w:sz="0" w:space="0" w:color="auto"/>
                                <w:bottom w:val="none" w:sz="0" w:space="0" w:color="auto"/>
                                <w:right w:val="none" w:sz="0" w:space="0" w:color="auto"/>
                              </w:divBdr>
                              <w:divsChild>
                                <w:div w:id="1556622508">
                                  <w:marLeft w:val="0"/>
                                  <w:marRight w:val="0"/>
                                  <w:marTop w:val="0"/>
                                  <w:marBottom w:val="345"/>
                                  <w:divBdr>
                                    <w:top w:val="none" w:sz="0" w:space="0" w:color="auto"/>
                                    <w:left w:val="none" w:sz="0" w:space="0" w:color="auto"/>
                                    <w:bottom w:val="none" w:sz="0" w:space="0" w:color="auto"/>
                                    <w:right w:val="none" w:sz="0" w:space="0" w:color="auto"/>
                                  </w:divBdr>
                                  <w:divsChild>
                                    <w:div w:id="15412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049915">
      <w:bodyDiv w:val="1"/>
      <w:marLeft w:val="0"/>
      <w:marRight w:val="0"/>
      <w:marTop w:val="0"/>
      <w:marBottom w:val="0"/>
      <w:divBdr>
        <w:top w:val="none" w:sz="0" w:space="0" w:color="auto"/>
        <w:left w:val="none" w:sz="0" w:space="0" w:color="auto"/>
        <w:bottom w:val="none" w:sz="0" w:space="0" w:color="auto"/>
        <w:right w:val="none" w:sz="0" w:space="0" w:color="auto"/>
      </w:divBdr>
      <w:divsChild>
        <w:div w:id="106318378">
          <w:marLeft w:val="0"/>
          <w:marRight w:val="0"/>
          <w:marTop w:val="0"/>
          <w:marBottom w:val="0"/>
          <w:divBdr>
            <w:top w:val="none" w:sz="0" w:space="0" w:color="auto"/>
            <w:left w:val="none" w:sz="0" w:space="0" w:color="auto"/>
            <w:bottom w:val="none" w:sz="0" w:space="0" w:color="auto"/>
            <w:right w:val="none" w:sz="0" w:space="0" w:color="auto"/>
          </w:divBdr>
          <w:divsChild>
            <w:div w:id="17317492">
              <w:marLeft w:val="0"/>
              <w:marRight w:val="0"/>
              <w:marTop w:val="0"/>
              <w:marBottom w:val="0"/>
              <w:divBdr>
                <w:top w:val="none" w:sz="0" w:space="0" w:color="auto"/>
                <w:left w:val="none" w:sz="0" w:space="0" w:color="auto"/>
                <w:bottom w:val="none" w:sz="0" w:space="0" w:color="auto"/>
                <w:right w:val="none" w:sz="0" w:space="0" w:color="auto"/>
              </w:divBdr>
              <w:divsChild>
                <w:div w:id="1403797879">
                  <w:marLeft w:val="0"/>
                  <w:marRight w:val="0"/>
                  <w:marTop w:val="0"/>
                  <w:marBottom w:val="0"/>
                  <w:divBdr>
                    <w:top w:val="none" w:sz="0" w:space="0" w:color="auto"/>
                    <w:left w:val="none" w:sz="0" w:space="0" w:color="auto"/>
                    <w:bottom w:val="none" w:sz="0" w:space="0" w:color="auto"/>
                    <w:right w:val="none" w:sz="0" w:space="0" w:color="auto"/>
                  </w:divBdr>
                  <w:divsChild>
                    <w:div w:id="707490803">
                      <w:marLeft w:val="0"/>
                      <w:marRight w:val="0"/>
                      <w:marTop w:val="0"/>
                      <w:marBottom w:val="0"/>
                      <w:divBdr>
                        <w:top w:val="none" w:sz="0" w:space="0" w:color="auto"/>
                        <w:left w:val="none" w:sz="0" w:space="0" w:color="auto"/>
                        <w:bottom w:val="none" w:sz="0" w:space="0" w:color="auto"/>
                        <w:right w:val="none" w:sz="0" w:space="0" w:color="auto"/>
                      </w:divBdr>
                      <w:divsChild>
                        <w:div w:id="1840459183">
                          <w:marLeft w:val="0"/>
                          <w:marRight w:val="0"/>
                          <w:marTop w:val="0"/>
                          <w:marBottom w:val="0"/>
                          <w:divBdr>
                            <w:top w:val="none" w:sz="0" w:space="0" w:color="auto"/>
                            <w:left w:val="none" w:sz="0" w:space="0" w:color="auto"/>
                            <w:bottom w:val="none" w:sz="0" w:space="0" w:color="auto"/>
                            <w:right w:val="none" w:sz="0" w:space="0" w:color="auto"/>
                          </w:divBdr>
                          <w:divsChild>
                            <w:div w:id="441385573">
                              <w:marLeft w:val="0"/>
                              <w:marRight w:val="0"/>
                              <w:marTop w:val="0"/>
                              <w:marBottom w:val="0"/>
                              <w:divBdr>
                                <w:top w:val="none" w:sz="0" w:space="0" w:color="auto"/>
                                <w:left w:val="none" w:sz="0" w:space="0" w:color="auto"/>
                                <w:bottom w:val="none" w:sz="0" w:space="0" w:color="auto"/>
                                <w:right w:val="none" w:sz="0" w:space="0" w:color="auto"/>
                              </w:divBdr>
                              <w:divsChild>
                                <w:div w:id="925578758">
                                  <w:marLeft w:val="0"/>
                                  <w:marRight w:val="0"/>
                                  <w:marTop w:val="0"/>
                                  <w:marBottom w:val="0"/>
                                  <w:divBdr>
                                    <w:top w:val="none" w:sz="0" w:space="0" w:color="auto"/>
                                    <w:left w:val="none" w:sz="0" w:space="0" w:color="auto"/>
                                    <w:bottom w:val="none" w:sz="0" w:space="0" w:color="auto"/>
                                    <w:right w:val="none" w:sz="0" w:space="0" w:color="auto"/>
                                  </w:divBdr>
                                  <w:divsChild>
                                    <w:div w:id="2144344617">
                                      <w:marLeft w:val="0"/>
                                      <w:marRight w:val="0"/>
                                      <w:marTop w:val="0"/>
                                      <w:marBottom w:val="0"/>
                                      <w:divBdr>
                                        <w:top w:val="single" w:sz="4" w:space="0" w:color="F5F5F5"/>
                                        <w:left w:val="single" w:sz="4" w:space="0" w:color="F5F5F5"/>
                                        <w:bottom w:val="single" w:sz="4" w:space="0" w:color="F5F5F5"/>
                                        <w:right w:val="single" w:sz="4" w:space="0" w:color="F5F5F5"/>
                                      </w:divBdr>
                                      <w:divsChild>
                                        <w:div w:id="319894505">
                                          <w:marLeft w:val="0"/>
                                          <w:marRight w:val="0"/>
                                          <w:marTop w:val="0"/>
                                          <w:marBottom w:val="0"/>
                                          <w:divBdr>
                                            <w:top w:val="none" w:sz="0" w:space="0" w:color="auto"/>
                                            <w:left w:val="none" w:sz="0" w:space="0" w:color="auto"/>
                                            <w:bottom w:val="none" w:sz="0" w:space="0" w:color="auto"/>
                                            <w:right w:val="none" w:sz="0" w:space="0" w:color="auto"/>
                                          </w:divBdr>
                                          <w:divsChild>
                                            <w:div w:id="14547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555956">
      <w:bodyDiv w:val="1"/>
      <w:marLeft w:val="0"/>
      <w:marRight w:val="0"/>
      <w:marTop w:val="0"/>
      <w:marBottom w:val="0"/>
      <w:divBdr>
        <w:top w:val="none" w:sz="0" w:space="0" w:color="auto"/>
        <w:left w:val="none" w:sz="0" w:space="0" w:color="auto"/>
        <w:bottom w:val="none" w:sz="0" w:space="0" w:color="auto"/>
        <w:right w:val="none" w:sz="0" w:space="0" w:color="auto"/>
      </w:divBdr>
      <w:divsChild>
        <w:div w:id="595133436">
          <w:marLeft w:val="0"/>
          <w:marRight w:val="0"/>
          <w:marTop w:val="0"/>
          <w:marBottom w:val="0"/>
          <w:divBdr>
            <w:top w:val="none" w:sz="0" w:space="0" w:color="auto"/>
            <w:left w:val="none" w:sz="0" w:space="0" w:color="auto"/>
            <w:bottom w:val="none" w:sz="0" w:space="0" w:color="auto"/>
            <w:right w:val="none" w:sz="0" w:space="0" w:color="auto"/>
          </w:divBdr>
        </w:div>
      </w:divsChild>
    </w:div>
    <w:div w:id="1382631254">
      <w:bodyDiv w:val="1"/>
      <w:marLeft w:val="0"/>
      <w:marRight w:val="0"/>
      <w:marTop w:val="0"/>
      <w:marBottom w:val="0"/>
      <w:divBdr>
        <w:top w:val="none" w:sz="0" w:space="0" w:color="auto"/>
        <w:left w:val="none" w:sz="0" w:space="0" w:color="auto"/>
        <w:bottom w:val="none" w:sz="0" w:space="0" w:color="auto"/>
        <w:right w:val="none" w:sz="0" w:space="0" w:color="auto"/>
      </w:divBdr>
      <w:divsChild>
        <w:div w:id="2126462829">
          <w:marLeft w:val="0"/>
          <w:marRight w:val="0"/>
          <w:marTop w:val="0"/>
          <w:marBottom w:val="0"/>
          <w:divBdr>
            <w:top w:val="none" w:sz="0" w:space="0" w:color="auto"/>
            <w:left w:val="none" w:sz="0" w:space="0" w:color="auto"/>
            <w:bottom w:val="none" w:sz="0" w:space="0" w:color="auto"/>
            <w:right w:val="none" w:sz="0" w:space="0" w:color="auto"/>
          </w:divBdr>
        </w:div>
      </w:divsChild>
    </w:div>
    <w:div w:id="1383169456">
      <w:bodyDiv w:val="1"/>
      <w:marLeft w:val="0"/>
      <w:marRight w:val="0"/>
      <w:marTop w:val="0"/>
      <w:marBottom w:val="0"/>
      <w:divBdr>
        <w:top w:val="none" w:sz="0" w:space="0" w:color="auto"/>
        <w:left w:val="none" w:sz="0" w:space="0" w:color="auto"/>
        <w:bottom w:val="none" w:sz="0" w:space="0" w:color="auto"/>
        <w:right w:val="none" w:sz="0" w:space="0" w:color="auto"/>
      </w:divBdr>
      <w:divsChild>
        <w:div w:id="1526868396">
          <w:marLeft w:val="0"/>
          <w:marRight w:val="0"/>
          <w:marTop w:val="0"/>
          <w:marBottom w:val="0"/>
          <w:divBdr>
            <w:top w:val="none" w:sz="0" w:space="0" w:color="auto"/>
            <w:left w:val="none" w:sz="0" w:space="0" w:color="auto"/>
            <w:bottom w:val="none" w:sz="0" w:space="0" w:color="auto"/>
            <w:right w:val="none" w:sz="0" w:space="0" w:color="auto"/>
          </w:divBdr>
          <w:divsChild>
            <w:div w:id="1872722221">
              <w:marLeft w:val="0"/>
              <w:marRight w:val="0"/>
              <w:marTop w:val="0"/>
              <w:marBottom w:val="0"/>
              <w:divBdr>
                <w:top w:val="none" w:sz="0" w:space="0" w:color="auto"/>
                <w:left w:val="none" w:sz="0" w:space="0" w:color="auto"/>
                <w:bottom w:val="none" w:sz="0" w:space="0" w:color="auto"/>
                <w:right w:val="none" w:sz="0" w:space="0" w:color="auto"/>
              </w:divBdr>
              <w:divsChild>
                <w:div w:id="400753914">
                  <w:marLeft w:val="0"/>
                  <w:marRight w:val="0"/>
                  <w:marTop w:val="0"/>
                  <w:marBottom w:val="0"/>
                  <w:divBdr>
                    <w:top w:val="none" w:sz="0" w:space="0" w:color="auto"/>
                    <w:left w:val="none" w:sz="0" w:space="0" w:color="auto"/>
                    <w:bottom w:val="none" w:sz="0" w:space="0" w:color="auto"/>
                    <w:right w:val="none" w:sz="0" w:space="0" w:color="auto"/>
                  </w:divBdr>
                  <w:divsChild>
                    <w:div w:id="829751447">
                      <w:marLeft w:val="0"/>
                      <w:marRight w:val="0"/>
                      <w:marTop w:val="0"/>
                      <w:marBottom w:val="0"/>
                      <w:divBdr>
                        <w:top w:val="none" w:sz="0" w:space="0" w:color="auto"/>
                        <w:left w:val="none" w:sz="0" w:space="0" w:color="auto"/>
                        <w:bottom w:val="none" w:sz="0" w:space="0" w:color="auto"/>
                        <w:right w:val="none" w:sz="0" w:space="0" w:color="auto"/>
                      </w:divBdr>
                      <w:divsChild>
                        <w:div w:id="826239064">
                          <w:marLeft w:val="0"/>
                          <w:marRight w:val="0"/>
                          <w:marTop w:val="0"/>
                          <w:marBottom w:val="0"/>
                          <w:divBdr>
                            <w:top w:val="none" w:sz="0" w:space="0" w:color="auto"/>
                            <w:left w:val="none" w:sz="0" w:space="0" w:color="auto"/>
                            <w:bottom w:val="none" w:sz="0" w:space="0" w:color="auto"/>
                            <w:right w:val="none" w:sz="0" w:space="0" w:color="auto"/>
                          </w:divBdr>
                          <w:divsChild>
                            <w:div w:id="1184320128">
                              <w:marLeft w:val="0"/>
                              <w:marRight w:val="0"/>
                              <w:marTop w:val="0"/>
                              <w:marBottom w:val="0"/>
                              <w:divBdr>
                                <w:top w:val="none" w:sz="0" w:space="0" w:color="auto"/>
                                <w:left w:val="none" w:sz="0" w:space="0" w:color="auto"/>
                                <w:bottom w:val="none" w:sz="0" w:space="0" w:color="auto"/>
                                <w:right w:val="none" w:sz="0" w:space="0" w:color="auto"/>
                              </w:divBdr>
                              <w:divsChild>
                                <w:div w:id="749690635">
                                  <w:marLeft w:val="0"/>
                                  <w:marRight w:val="0"/>
                                  <w:marTop w:val="0"/>
                                  <w:marBottom w:val="0"/>
                                  <w:divBdr>
                                    <w:top w:val="none" w:sz="0" w:space="0" w:color="auto"/>
                                    <w:left w:val="none" w:sz="0" w:space="0" w:color="auto"/>
                                    <w:bottom w:val="none" w:sz="0" w:space="0" w:color="auto"/>
                                    <w:right w:val="none" w:sz="0" w:space="0" w:color="auto"/>
                                  </w:divBdr>
                                  <w:divsChild>
                                    <w:div w:id="654837972">
                                      <w:marLeft w:val="0"/>
                                      <w:marRight w:val="0"/>
                                      <w:marTop w:val="0"/>
                                      <w:marBottom w:val="0"/>
                                      <w:divBdr>
                                        <w:top w:val="none" w:sz="0" w:space="0" w:color="auto"/>
                                        <w:left w:val="none" w:sz="0" w:space="0" w:color="auto"/>
                                        <w:bottom w:val="none" w:sz="0" w:space="0" w:color="auto"/>
                                        <w:right w:val="none" w:sz="0" w:space="0" w:color="auto"/>
                                      </w:divBdr>
                                      <w:divsChild>
                                        <w:div w:id="940336520">
                                          <w:marLeft w:val="0"/>
                                          <w:marRight w:val="0"/>
                                          <w:marTop w:val="0"/>
                                          <w:marBottom w:val="0"/>
                                          <w:divBdr>
                                            <w:top w:val="none" w:sz="0" w:space="0" w:color="auto"/>
                                            <w:left w:val="none" w:sz="0" w:space="0" w:color="auto"/>
                                            <w:bottom w:val="none" w:sz="0" w:space="0" w:color="auto"/>
                                            <w:right w:val="none" w:sz="0" w:space="0" w:color="auto"/>
                                          </w:divBdr>
                                          <w:divsChild>
                                            <w:div w:id="207255849">
                                              <w:marLeft w:val="0"/>
                                              <w:marRight w:val="0"/>
                                              <w:marTop w:val="0"/>
                                              <w:marBottom w:val="0"/>
                                              <w:divBdr>
                                                <w:top w:val="single" w:sz="4" w:space="0" w:color="F5F5F5"/>
                                                <w:left w:val="single" w:sz="4" w:space="0" w:color="F5F5F5"/>
                                                <w:bottom w:val="single" w:sz="4" w:space="0" w:color="F5F5F5"/>
                                                <w:right w:val="single" w:sz="4" w:space="0" w:color="F5F5F5"/>
                                              </w:divBdr>
                                              <w:divsChild>
                                                <w:div w:id="1459643306">
                                                  <w:marLeft w:val="0"/>
                                                  <w:marRight w:val="0"/>
                                                  <w:marTop w:val="0"/>
                                                  <w:marBottom w:val="0"/>
                                                  <w:divBdr>
                                                    <w:top w:val="none" w:sz="0" w:space="0" w:color="auto"/>
                                                    <w:left w:val="none" w:sz="0" w:space="0" w:color="auto"/>
                                                    <w:bottom w:val="none" w:sz="0" w:space="0" w:color="auto"/>
                                                    <w:right w:val="none" w:sz="0" w:space="0" w:color="auto"/>
                                                  </w:divBdr>
                                                  <w:divsChild>
                                                    <w:div w:id="3891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3823906">
      <w:bodyDiv w:val="1"/>
      <w:marLeft w:val="0"/>
      <w:marRight w:val="0"/>
      <w:marTop w:val="0"/>
      <w:marBottom w:val="0"/>
      <w:divBdr>
        <w:top w:val="none" w:sz="0" w:space="0" w:color="auto"/>
        <w:left w:val="none" w:sz="0" w:space="0" w:color="auto"/>
        <w:bottom w:val="none" w:sz="0" w:space="0" w:color="auto"/>
        <w:right w:val="none" w:sz="0" w:space="0" w:color="auto"/>
      </w:divBdr>
      <w:divsChild>
        <w:div w:id="1697776332">
          <w:marLeft w:val="0"/>
          <w:marRight w:val="0"/>
          <w:marTop w:val="0"/>
          <w:marBottom w:val="0"/>
          <w:divBdr>
            <w:top w:val="none" w:sz="0" w:space="0" w:color="auto"/>
            <w:left w:val="none" w:sz="0" w:space="0" w:color="auto"/>
            <w:bottom w:val="none" w:sz="0" w:space="0" w:color="auto"/>
            <w:right w:val="none" w:sz="0" w:space="0" w:color="auto"/>
          </w:divBdr>
        </w:div>
      </w:divsChild>
    </w:div>
    <w:div w:id="1385910163">
      <w:bodyDiv w:val="1"/>
      <w:marLeft w:val="0"/>
      <w:marRight w:val="0"/>
      <w:marTop w:val="0"/>
      <w:marBottom w:val="0"/>
      <w:divBdr>
        <w:top w:val="none" w:sz="0" w:space="0" w:color="auto"/>
        <w:left w:val="none" w:sz="0" w:space="0" w:color="auto"/>
        <w:bottom w:val="none" w:sz="0" w:space="0" w:color="auto"/>
        <w:right w:val="none" w:sz="0" w:space="0" w:color="auto"/>
      </w:divBdr>
      <w:divsChild>
        <w:div w:id="849952364">
          <w:marLeft w:val="0"/>
          <w:marRight w:val="0"/>
          <w:marTop w:val="0"/>
          <w:marBottom w:val="0"/>
          <w:divBdr>
            <w:top w:val="none" w:sz="0" w:space="0" w:color="auto"/>
            <w:left w:val="none" w:sz="0" w:space="0" w:color="auto"/>
            <w:bottom w:val="none" w:sz="0" w:space="0" w:color="auto"/>
            <w:right w:val="none" w:sz="0" w:space="0" w:color="auto"/>
          </w:divBdr>
          <w:divsChild>
            <w:div w:id="469060174">
              <w:marLeft w:val="0"/>
              <w:marRight w:val="0"/>
              <w:marTop w:val="0"/>
              <w:marBottom w:val="0"/>
              <w:divBdr>
                <w:top w:val="none" w:sz="0" w:space="0" w:color="auto"/>
                <w:left w:val="none" w:sz="0" w:space="0" w:color="auto"/>
                <w:bottom w:val="none" w:sz="0" w:space="0" w:color="auto"/>
                <w:right w:val="none" w:sz="0" w:space="0" w:color="auto"/>
              </w:divBdr>
              <w:divsChild>
                <w:div w:id="1576865807">
                  <w:marLeft w:val="0"/>
                  <w:marRight w:val="0"/>
                  <w:marTop w:val="0"/>
                  <w:marBottom w:val="0"/>
                  <w:divBdr>
                    <w:top w:val="none" w:sz="0" w:space="0" w:color="auto"/>
                    <w:left w:val="none" w:sz="0" w:space="0" w:color="auto"/>
                    <w:bottom w:val="none" w:sz="0" w:space="0" w:color="auto"/>
                    <w:right w:val="none" w:sz="0" w:space="0" w:color="auto"/>
                  </w:divBdr>
                  <w:divsChild>
                    <w:div w:id="562569140">
                      <w:marLeft w:val="0"/>
                      <w:marRight w:val="0"/>
                      <w:marTop w:val="0"/>
                      <w:marBottom w:val="0"/>
                      <w:divBdr>
                        <w:top w:val="none" w:sz="0" w:space="0" w:color="auto"/>
                        <w:left w:val="none" w:sz="0" w:space="0" w:color="auto"/>
                        <w:bottom w:val="none" w:sz="0" w:space="0" w:color="auto"/>
                        <w:right w:val="none" w:sz="0" w:space="0" w:color="auto"/>
                      </w:divBdr>
                      <w:divsChild>
                        <w:div w:id="1870877492">
                          <w:marLeft w:val="0"/>
                          <w:marRight w:val="0"/>
                          <w:marTop w:val="0"/>
                          <w:marBottom w:val="0"/>
                          <w:divBdr>
                            <w:top w:val="none" w:sz="0" w:space="0" w:color="auto"/>
                            <w:left w:val="none" w:sz="0" w:space="0" w:color="auto"/>
                            <w:bottom w:val="none" w:sz="0" w:space="0" w:color="auto"/>
                            <w:right w:val="none" w:sz="0" w:space="0" w:color="auto"/>
                          </w:divBdr>
                          <w:divsChild>
                            <w:div w:id="2127383553">
                              <w:marLeft w:val="0"/>
                              <w:marRight w:val="0"/>
                              <w:marTop w:val="0"/>
                              <w:marBottom w:val="0"/>
                              <w:divBdr>
                                <w:top w:val="none" w:sz="0" w:space="0" w:color="auto"/>
                                <w:left w:val="none" w:sz="0" w:space="0" w:color="auto"/>
                                <w:bottom w:val="none" w:sz="0" w:space="0" w:color="auto"/>
                                <w:right w:val="none" w:sz="0" w:space="0" w:color="auto"/>
                              </w:divBdr>
                              <w:divsChild>
                                <w:div w:id="1049762160">
                                  <w:marLeft w:val="0"/>
                                  <w:marRight w:val="0"/>
                                  <w:marTop w:val="0"/>
                                  <w:marBottom w:val="0"/>
                                  <w:divBdr>
                                    <w:top w:val="none" w:sz="0" w:space="0" w:color="auto"/>
                                    <w:left w:val="none" w:sz="0" w:space="0" w:color="auto"/>
                                    <w:bottom w:val="none" w:sz="0" w:space="0" w:color="auto"/>
                                    <w:right w:val="none" w:sz="0" w:space="0" w:color="auto"/>
                                  </w:divBdr>
                                  <w:divsChild>
                                    <w:div w:id="1012803882">
                                      <w:marLeft w:val="43"/>
                                      <w:marRight w:val="0"/>
                                      <w:marTop w:val="0"/>
                                      <w:marBottom w:val="0"/>
                                      <w:divBdr>
                                        <w:top w:val="none" w:sz="0" w:space="0" w:color="auto"/>
                                        <w:left w:val="none" w:sz="0" w:space="0" w:color="auto"/>
                                        <w:bottom w:val="none" w:sz="0" w:space="0" w:color="auto"/>
                                        <w:right w:val="none" w:sz="0" w:space="0" w:color="auto"/>
                                      </w:divBdr>
                                      <w:divsChild>
                                        <w:div w:id="1586920962">
                                          <w:marLeft w:val="0"/>
                                          <w:marRight w:val="0"/>
                                          <w:marTop w:val="0"/>
                                          <w:marBottom w:val="0"/>
                                          <w:divBdr>
                                            <w:top w:val="none" w:sz="0" w:space="0" w:color="auto"/>
                                            <w:left w:val="none" w:sz="0" w:space="0" w:color="auto"/>
                                            <w:bottom w:val="none" w:sz="0" w:space="0" w:color="auto"/>
                                            <w:right w:val="none" w:sz="0" w:space="0" w:color="auto"/>
                                          </w:divBdr>
                                          <w:divsChild>
                                            <w:div w:id="1255168449">
                                              <w:marLeft w:val="0"/>
                                              <w:marRight w:val="0"/>
                                              <w:marTop w:val="0"/>
                                              <w:marBottom w:val="86"/>
                                              <w:divBdr>
                                                <w:top w:val="single" w:sz="4" w:space="0" w:color="F5F5F5"/>
                                                <w:left w:val="single" w:sz="4" w:space="0" w:color="F5F5F5"/>
                                                <w:bottom w:val="single" w:sz="4" w:space="0" w:color="F5F5F5"/>
                                                <w:right w:val="single" w:sz="4" w:space="0" w:color="F5F5F5"/>
                                              </w:divBdr>
                                              <w:divsChild>
                                                <w:div w:id="908612135">
                                                  <w:marLeft w:val="0"/>
                                                  <w:marRight w:val="0"/>
                                                  <w:marTop w:val="0"/>
                                                  <w:marBottom w:val="0"/>
                                                  <w:divBdr>
                                                    <w:top w:val="none" w:sz="0" w:space="0" w:color="auto"/>
                                                    <w:left w:val="none" w:sz="0" w:space="0" w:color="auto"/>
                                                    <w:bottom w:val="none" w:sz="0" w:space="0" w:color="auto"/>
                                                    <w:right w:val="none" w:sz="0" w:space="0" w:color="auto"/>
                                                  </w:divBdr>
                                                  <w:divsChild>
                                                    <w:div w:id="1162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680156">
      <w:bodyDiv w:val="1"/>
      <w:marLeft w:val="0"/>
      <w:marRight w:val="0"/>
      <w:marTop w:val="0"/>
      <w:marBottom w:val="0"/>
      <w:divBdr>
        <w:top w:val="none" w:sz="0" w:space="0" w:color="auto"/>
        <w:left w:val="none" w:sz="0" w:space="0" w:color="auto"/>
        <w:bottom w:val="none" w:sz="0" w:space="0" w:color="auto"/>
        <w:right w:val="none" w:sz="0" w:space="0" w:color="auto"/>
      </w:divBdr>
      <w:divsChild>
        <w:div w:id="579682958">
          <w:marLeft w:val="0"/>
          <w:marRight w:val="0"/>
          <w:marTop w:val="0"/>
          <w:marBottom w:val="0"/>
          <w:divBdr>
            <w:top w:val="none" w:sz="0" w:space="0" w:color="auto"/>
            <w:left w:val="none" w:sz="0" w:space="0" w:color="auto"/>
            <w:bottom w:val="none" w:sz="0" w:space="0" w:color="auto"/>
            <w:right w:val="none" w:sz="0" w:space="0" w:color="auto"/>
          </w:divBdr>
        </w:div>
      </w:divsChild>
    </w:div>
    <w:div w:id="1387606293">
      <w:bodyDiv w:val="1"/>
      <w:marLeft w:val="0"/>
      <w:marRight w:val="0"/>
      <w:marTop w:val="0"/>
      <w:marBottom w:val="184"/>
      <w:divBdr>
        <w:top w:val="none" w:sz="0" w:space="0" w:color="auto"/>
        <w:left w:val="none" w:sz="0" w:space="0" w:color="auto"/>
        <w:bottom w:val="none" w:sz="0" w:space="0" w:color="auto"/>
        <w:right w:val="none" w:sz="0" w:space="0" w:color="auto"/>
      </w:divBdr>
      <w:divsChild>
        <w:div w:id="401146218">
          <w:marLeft w:val="0"/>
          <w:marRight w:val="0"/>
          <w:marTop w:val="0"/>
          <w:marBottom w:val="0"/>
          <w:divBdr>
            <w:top w:val="none" w:sz="0" w:space="0" w:color="auto"/>
            <w:left w:val="none" w:sz="0" w:space="0" w:color="auto"/>
            <w:bottom w:val="none" w:sz="0" w:space="0" w:color="auto"/>
            <w:right w:val="none" w:sz="0" w:space="0" w:color="auto"/>
          </w:divBdr>
          <w:divsChild>
            <w:div w:id="734815723">
              <w:marLeft w:val="0"/>
              <w:marRight w:val="-1843"/>
              <w:marTop w:val="0"/>
              <w:marBottom w:val="0"/>
              <w:divBdr>
                <w:top w:val="none" w:sz="0" w:space="0" w:color="auto"/>
                <w:left w:val="none" w:sz="0" w:space="0" w:color="auto"/>
                <w:bottom w:val="none" w:sz="0" w:space="0" w:color="auto"/>
                <w:right w:val="none" w:sz="0" w:space="0" w:color="auto"/>
              </w:divBdr>
              <w:divsChild>
                <w:div w:id="922761524">
                  <w:marLeft w:val="0"/>
                  <w:marRight w:val="1843"/>
                  <w:marTop w:val="0"/>
                  <w:marBottom w:val="0"/>
                  <w:divBdr>
                    <w:top w:val="none" w:sz="0" w:space="0" w:color="auto"/>
                    <w:left w:val="none" w:sz="0" w:space="0" w:color="auto"/>
                    <w:bottom w:val="none" w:sz="0" w:space="0" w:color="auto"/>
                    <w:right w:val="none" w:sz="0" w:space="0" w:color="auto"/>
                  </w:divBdr>
                  <w:divsChild>
                    <w:div w:id="1048864">
                      <w:marLeft w:val="0"/>
                      <w:marRight w:val="0"/>
                      <w:marTop w:val="0"/>
                      <w:marBottom w:val="0"/>
                      <w:divBdr>
                        <w:top w:val="none" w:sz="0" w:space="0" w:color="auto"/>
                        <w:left w:val="none" w:sz="0" w:space="0" w:color="auto"/>
                        <w:bottom w:val="none" w:sz="0" w:space="0" w:color="auto"/>
                        <w:right w:val="none" w:sz="0" w:space="0" w:color="auto"/>
                      </w:divBdr>
                      <w:divsChild>
                        <w:div w:id="1538734768">
                          <w:marLeft w:val="0"/>
                          <w:marRight w:val="0"/>
                          <w:marTop w:val="0"/>
                          <w:marBottom w:val="0"/>
                          <w:divBdr>
                            <w:top w:val="none" w:sz="0" w:space="0" w:color="auto"/>
                            <w:left w:val="none" w:sz="0" w:space="0" w:color="auto"/>
                            <w:bottom w:val="none" w:sz="0" w:space="0" w:color="auto"/>
                            <w:right w:val="none" w:sz="0" w:space="0" w:color="auto"/>
                          </w:divBdr>
                          <w:divsChild>
                            <w:div w:id="1106533999">
                              <w:marLeft w:val="0"/>
                              <w:marRight w:val="0"/>
                              <w:marTop w:val="0"/>
                              <w:marBottom w:val="115"/>
                              <w:divBdr>
                                <w:top w:val="none" w:sz="0" w:space="0" w:color="auto"/>
                                <w:left w:val="none" w:sz="0" w:space="0" w:color="auto"/>
                                <w:bottom w:val="none" w:sz="0" w:space="0" w:color="auto"/>
                                <w:right w:val="none" w:sz="0" w:space="0" w:color="auto"/>
                              </w:divBdr>
                              <w:divsChild>
                                <w:div w:id="1141727037">
                                  <w:marLeft w:val="0"/>
                                  <w:marRight w:val="0"/>
                                  <w:marTop w:val="0"/>
                                  <w:marBottom w:val="0"/>
                                  <w:divBdr>
                                    <w:top w:val="none" w:sz="0" w:space="0" w:color="auto"/>
                                    <w:left w:val="none" w:sz="0" w:space="0" w:color="auto"/>
                                    <w:bottom w:val="none" w:sz="0" w:space="0" w:color="auto"/>
                                    <w:right w:val="none" w:sz="0" w:space="0" w:color="auto"/>
                                  </w:divBdr>
                                  <w:divsChild>
                                    <w:div w:id="1974947570">
                                      <w:marLeft w:val="0"/>
                                      <w:marRight w:val="0"/>
                                      <w:marTop w:val="0"/>
                                      <w:marBottom w:val="0"/>
                                      <w:divBdr>
                                        <w:top w:val="none" w:sz="0" w:space="0" w:color="auto"/>
                                        <w:left w:val="none" w:sz="0" w:space="0" w:color="auto"/>
                                        <w:bottom w:val="none" w:sz="0" w:space="0" w:color="auto"/>
                                        <w:right w:val="none" w:sz="0" w:space="0" w:color="auto"/>
                                      </w:divBdr>
                                      <w:divsChild>
                                        <w:div w:id="1890266455">
                                          <w:marLeft w:val="0"/>
                                          <w:marRight w:val="0"/>
                                          <w:marTop w:val="0"/>
                                          <w:marBottom w:val="0"/>
                                          <w:divBdr>
                                            <w:top w:val="none" w:sz="0" w:space="0" w:color="auto"/>
                                            <w:left w:val="none" w:sz="0" w:space="0" w:color="auto"/>
                                            <w:bottom w:val="none" w:sz="0" w:space="0" w:color="auto"/>
                                            <w:right w:val="none" w:sz="0" w:space="0" w:color="auto"/>
                                          </w:divBdr>
                                          <w:divsChild>
                                            <w:div w:id="1442801434">
                                              <w:marLeft w:val="0"/>
                                              <w:marRight w:val="0"/>
                                              <w:marTop w:val="0"/>
                                              <w:marBottom w:val="0"/>
                                              <w:divBdr>
                                                <w:top w:val="none" w:sz="0" w:space="0" w:color="auto"/>
                                                <w:left w:val="none" w:sz="0" w:space="0" w:color="auto"/>
                                                <w:bottom w:val="none" w:sz="0" w:space="0" w:color="auto"/>
                                                <w:right w:val="none" w:sz="0" w:space="0" w:color="auto"/>
                                              </w:divBdr>
                                              <w:divsChild>
                                                <w:div w:id="159122484">
                                                  <w:marLeft w:val="0"/>
                                                  <w:marRight w:val="0"/>
                                                  <w:marTop w:val="0"/>
                                                  <w:marBottom w:val="0"/>
                                                  <w:divBdr>
                                                    <w:top w:val="none" w:sz="0" w:space="0" w:color="auto"/>
                                                    <w:left w:val="none" w:sz="0" w:space="0" w:color="auto"/>
                                                    <w:bottom w:val="none" w:sz="0" w:space="0" w:color="auto"/>
                                                    <w:right w:val="none" w:sz="0" w:space="0" w:color="auto"/>
                                                  </w:divBdr>
                                                  <w:divsChild>
                                                    <w:div w:id="1335836536">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610473">
      <w:bodyDiv w:val="1"/>
      <w:marLeft w:val="0"/>
      <w:marRight w:val="0"/>
      <w:marTop w:val="0"/>
      <w:marBottom w:val="0"/>
      <w:divBdr>
        <w:top w:val="none" w:sz="0" w:space="0" w:color="auto"/>
        <w:left w:val="none" w:sz="0" w:space="0" w:color="auto"/>
        <w:bottom w:val="none" w:sz="0" w:space="0" w:color="auto"/>
        <w:right w:val="none" w:sz="0" w:space="0" w:color="auto"/>
      </w:divBdr>
      <w:divsChild>
        <w:div w:id="263651570">
          <w:marLeft w:val="0"/>
          <w:marRight w:val="0"/>
          <w:marTop w:val="0"/>
          <w:marBottom w:val="0"/>
          <w:divBdr>
            <w:top w:val="none" w:sz="0" w:space="0" w:color="auto"/>
            <w:left w:val="none" w:sz="0" w:space="0" w:color="auto"/>
            <w:bottom w:val="none" w:sz="0" w:space="0" w:color="auto"/>
            <w:right w:val="none" w:sz="0" w:space="0" w:color="auto"/>
          </w:divBdr>
        </w:div>
      </w:divsChild>
    </w:div>
    <w:div w:id="1387725341">
      <w:bodyDiv w:val="1"/>
      <w:marLeft w:val="0"/>
      <w:marRight w:val="0"/>
      <w:marTop w:val="0"/>
      <w:marBottom w:val="0"/>
      <w:divBdr>
        <w:top w:val="none" w:sz="0" w:space="0" w:color="auto"/>
        <w:left w:val="none" w:sz="0" w:space="0" w:color="auto"/>
        <w:bottom w:val="none" w:sz="0" w:space="0" w:color="auto"/>
        <w:right w:val="none" w:sz="0" w:space="0" w:color="auto"/>
      </w:divBdr>
      <w:divsChild>
        <w:div w:id="1987390843">
          <w:marLeft w:val="0"/>
          <w:marRight w:val="0"/>
          <w:marTop w:val="0"/>
          <w:marBottom w:val="0"/>
          <w:divBdr>
            <w:top w:val="none" w:sz="0" w:space="0" w:color="auto"/>
            <w:left w:val="none" w:sz="0" w:space="0" w:color="auto"/>
            <w:bottom w:val="none" w:sz="0" w:space="0" w:color="auto"/>
            <w:right w:val="none" w:sz="0" w:space="0" w:color="auto"/>
          </w:divBdr>
        </w:div>
      </w:divsChild>
    </w:div>
    <w:div w:id="1389500384">
      <w:bodyDiv w:val="1"/>
      <w:marLeft w:val="0"/>
      <w:marRight w:val="0"/>
      <w:marTop w:val="0"/>
      <w:marBottom w:val="0"/>
      <w:divBdr>
        <w:top w:val="none" w:sz="0" w:space="0" w:color="auto"/>
        <w:left w:val="none" w:sz="0" w:space="0" w:color="auto"/>
        <w:bottom w:val="none" w:sz="0" w:space="0" w:color="auto"/>
        <w:right w:val="none" w:sz="0" w:space="0" w:color="auto"/>
      </w:divBdr>
      <w:divsChild>
        <w:div w:id="402487063">
          <w:marLeft w:val="0"/>
          <w:marRight w:val="0"/>
          <w:marTop w:val="0"/>
          <w:marBottom w:val="0"/>
          <w:divBdr>
            <w:top w:val="none" w:sz="0" w:space="0" w:color="auto"/>
            <w:left w:val="none" w:sz="0" w:space="0" w:color="auto"/>
            <w:bottom w:val="none" w:sz="0" w:space="0" w:color="auto"/>
            <w:right w:val="none" w:sz="0" w:space="0" w:color="auto"/>
          </w:divBdr>
        </w:div>
      </w:divsChild>
    </w:div>
    <w:div w:id="1389648163">
      <w:bodyDiv w:val="1"/>
      <w:marLeft w:val="0"/>
      <w:marRight w:val="0"/>
      <w:marTop w:val="0"/>
      <w:marBottom w:val="0"/>
      <w:divBdr>
        <w:top w:val="none" w:sz="0" w:space="0" w:color="auto"/>
        <w:left w:val="none" w:sz="0" w:space="0" w:color="auto"/>
        <w:bottom w:val="none" w:sz="0" w:space="0" w:color="auto"/>
        <w:right w:val="none" w:sz="0" w:space="0" w:color="auto"/>
      </w:divBdr>
      <w:divsChild>
        <w:div w:id="603805110">
          <w:marLeft w:val="0"/>
          <w:marRight w:val="0"/>
          <w:marTop w:val="0"/>
          <w:marBottom w:val="0"/>
          <w:divBdr>
            <w:top w:val="none" w:sz="0" w:space="0" w:color="auto"/>
            <w:left w:val="none" w:sz="0" w:space="0" w:color="auto"/>
            <w:bottom w:val="none" w:sz="0" w:space="0" w:color="auto"/>
            <w:right w:val="none" w:sz="0" w:space="0" w:color="auto"/>
          </w:divBdr>
          <w:divsChild>
            <w:div w:id="1870603204">
              <w:marLeft w:val="0"/>
              <w:marRight w:val="0"/>
              <w:marTop w:val="0"/>
              <w:marBottom w:val="0"/>
              <w:divBdr>
                <w:top w:val="none" w:sz="0" w:space="0" w:color="auto"/>
                <w:left w:val="none" w:sz="0" w:space="0" w:color="auto"/>
                <w:bottom w:val="none" w:sz="0" w:space="0" w:color="auto"/>
                <w:right w:val="none" w:sz="0" w:space="0" w:color="auto"/>
              </w:divBdr>
              <w:divsChild>
                <w:div w:id="592516147">
                  <w:marLeft w:val="0"/>
                  <w:marRight w:val="0"/>
                  <w:marTop w:val="0"/>
                  <w:marBottom w:val="0"/>
                  <w:divBdr>
                    <w:top w:val="none" w:sz="0" w:space="0" w:color="auto"/>
                    <w:left w:val="none" w:sz="0" w:space="0" w:color="auto"/>
                    <w:bottom w:val="none" w:sz="0" w:space="0" w:color="auto"/>
                    <w:right w:val="none" w:sz="0" w:space="0" w:color="auto"/>
                  </w:divBdr>
                  <w:divsChild>
                    <w:div w:id="305742203">
                      <w:marLeft w:val="0"/>
                      <w:marRight w:val="0"/>
                      <w:marTop w:val="0"/>
                      <w:marBottom w:val="0"/>
                      <w:divBdr>
                        <w:top w:val="none" w:sz="0" w:space="0" w:color="auto"/>
                        <w:left w:val="none" w:sz="0" w:space="0" w:color="auto"/>
                        <w:bottom w:val="none" w:sz="0" w:space="0" w:color="auto"/>
                        <w:right w:val="none" w:sz="0" w:space="0" w:color="auto"/>
                      </w:divBdr>
                      <w:divsChild>
                        <w:div w:id="583538910">
                          <w:marLeft w:val="0"/>
                          <w:marRight w:val="0"/>
                          <w:marTop w:val="0"/>
                          <w:marBottom w:val="0"/>
                          <w:divBdr>
                            <w:top w:val="none" w:sz="0" w:space="0" w:color="auto"/>
                            <w:left w:val="none" w:sz="0" w:space="0" w:color="auto"/>
                            <w:bottom w:val="none" w:sz="0" w:space="0" w:color="auto"/>
                            <w:right w:val="none" w:sz="0" w:space="0" w:color="auto"/>
                          </w:divBdr>
                          <w:divsChild>
                            <w:div w:id="1816877086">
                              <w:marLeft w:val="0"/>
                              <w:marRight w:val="0"/>
                              <w:marTop w:val="0"/>
                              <w:marBottom w:val="0"/>
                              <w:divBdr>
                                <w:top w:val="none" w:sz="0" w:space="0" w:color="auto"/>
                                <w:left w:val="none" w:sz="0" w:space="0" w:color="auto"/>
                                <w:bottom w:val="none" w:sz="0" w:space="0" w:color="auto"/>
                                <w:right w:val="none" w:sz="0" w:space="0" w:color="auto"/>
                              </w:divBdr>
                              <w:divsChild>
                                <w:div w:id="1551840032">
                                  <w:marLeft w:val="0"/>
                                  <w:marRight w:val="0"/>
                                  <w:marTop w:val="0"/>
                                  <w:marBottom w:val="0"/>
                                  <w:divBdr>
                                    <w:top w:val="none" w:sz="0" w:space="0" w:color="auto"/>
                                    <w:left w:val="none" w:sz="0" w:space="0" w:color="auto"/>
                                    <w:bottom w:val="none" w:sz="0" w:space="0" w:color="auto"/>
                                    <w:right w:val="none" w:sz="0" w:space="0" w:color="auto"/>
                                  </w:divBdr>
                                  <w:divsChild>
                                    <w:div w:id="884950357">
                                      <w:marLeft w:val="0"/>
                                      <w:marRight w:val="0"/>
                                      <w:marTop w:val="0"/>
                                      <w:marBottom w:val="0"/>
                                      <w:divBdr>
                                        <w:top w:val="single" w:sz="4" w:space="0" w:color="F5F5F5"/>
                                        <w:left w:val="single" w:sz="4" w:space="0" w:color="F5F5F5"/>
                                        <w:bottom w:val="single" w:sz="4" w:space="0" w:color="F5F5F5"/>
                                        <w:right w:val="single" w:sz="4" w:space="0" w:color="F5F5F5"/>
                                      </w:divBdr>
                                      <w:divsChild>
                                        <w:div w:id="512653342">
                                          <w:marLeft w:val="0"/>
                                          <w:marRight w:val="0"/>
                                          <w:marTop w:val="0"/>
                                          <w:marBottom w:val="0"/>
                                          <w:divBdr>
                                            <w:top w:val="none" w:sz="0" w:space="0" w:color="auto"/>
                                            <w:left w:val="none" w:sz="0" w:space="0" w:color="auto"/>
                                            <w:bottom w:val="none" w:sz="0" w:space="0" w:color="auto"/>
                                            <w:right w:val="none" w:sz="0" w:space="0" w:color="auto"/>
                                          </w:divBdr>
                                          <w:divsChild>
                                            <w:div w:id="8151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719548">
      <w:bodyDiv w:val="1"/>
      <w:marLeft w:val="0"/>
      <w:marRight w:val="0"/>
      <w:marTop w:val="0"/>
      <w:marBottom w:val="0"/>
      <w:divBdr>
        <w:top w:val="none" w:sz="0" w:space="0" w:color="auto"/>
        <w:left w:val="none" w:sz="0" w:space="0" w:color="auto"/>
        <w:bottom w:val="none" w:sz="0" w:space="0" w:color="auto"/>
        <w:right w:val="none" w:sz="0" w:space="0" w:color="auto"/>
      </w:divBdr>
      <w:divsChild>
        <w:div w:id="141774622">
          <w:marLeft w:val="0"/>
          <w:marRight w:val="0"/>
          <w:marTop w:val="0"/>
          <w:marBottom w:val="0"/>
          <w:divBdr>
            <w:top w:val="none" w:sz="0" w:space="0" w:color="auto"/>
            <w:left w:val="none" w:sz="0" w:space="0" w:color="auto"/>
            <w:bottom w:val="none" w:sz="0" w:space="0" w:color="auto"/>
            <w:right w:val="none" w:sz="0" w:space="0" w:color="auto"/>
          </w:divBdr>
        </w:div>
      </w:divsChild>
    </w:div>
    <w:div w:id="1390767504">
      <w:bodyDiv w:val="1"/>
      <w:marLeft w:val="0"/>
      <w:marRight w:val="0"/>
      <w:marTop w:val="0"/>
      <w:marBottom w:val="0"/>
      <w:divBdr>
        <w:top w:val="none" w:sz="0" w:space="0" w:color="auto"/>
        <w:left w:val="none" w:sz="0" w:space="0" w:color="auto"/>
        <w:bottom w:val="none" w:sz="0" w:space="0" w:color="auto"/>
        <w:right w:val="none" w:sz="0" w:space="0" w:color="auto"/>
      </w:divBdr>
      <w:divsChild>
        <w:div w:id="1408571569">
          <w:marLeft w:val="0"/>
          <w:marRight w:val="0"/>
          <w:marTop w:val="0"/>
          <w:marBottom w:val="0"/>
          <w:divBdr>
            <w:top w:val="none" w:sz="0" w:space="0" w:color="auto"/>
            <w:left w:val="none" w:sz="0" w:space="0" w:color="auto"/>
            <w:bottom w:val="none" w:sz="0" w:space="0" w:color="auto"/>
            <w:right w:val="none" w:sz="0" w:space="0" w:color="auto"/>
          </w:divBdr>
          <w:divsChild>
            <w:div w:id="2097167583">
              <w:marLeft w:val="0"/>
              <w:marRight w:val="0"/>
              <w:marTop w:val="0"/>
              <w:marBottom w:val="0"/>
              <w:divBdr>
                <w:top w:val="none" w:sz="0" w:space="0" w:color="auto"/>
                <w:left w:val="none" w:sz="0" w:space="0" w:color="auto"/>
                <w:bottom w:val="none" w:sz="0" w:space="0" w:color="auto"/>
                <w:right w:val="none" w:sz="0" w:space="0" w:color="auto"/>
              </w:divBdr>
              <w:divsChild>
                <w:div w:id="1531727587">
                  <w:marLeft w:val="0"/>
                  <w:marRight w:val="0"/>
                  <w:marTop w:val="0"/>
                  <w:marBottom w:val="0"/>
                  <w:divBdr>
                    <w:top w:val="none" w:sz="0" w:space="0" w:color="auto"/>
                    <w:left w:val="none" w:sz="0" w:space="0" w:color="auto"/>
                    <w:bottom w:val="none" w:sz="0" w:space="0" w:color="auto"/>
                    <w:right w:val="none" w:sz="0" w:space="0" w:color="auto"/>
                  </w:divBdr>
                  <w:divsChild>
                    <w:div w:id="1524784220">
                      <w:marLeft w:val="0"/>
                      <w:marRight w:val="0"/>
                      <w:marTop w:val="0"/>
                      <w:marBottom w:val="0"/>
                      <w:divBdr>
                        <w:top w:val="none" w:sz="0" w:space="0" w:color="auto"/>
                        <w:left w:val="none" w:sz="0" w:space="0" w:color="auto"/>
                        <w:bottom w:val="none" w:sz="0" w:space="0" w:color="auto"/>
                        <w:right w:val="none" w:sz="0" w:space="0" w:color="auto"/>
                      </w:divBdr>
                      <w:divsChild>
                        <w:div w:id="13699478">
                          <w:marLeft w:val="-225"/>
                          <w:marRight w:val="0"/>
                          <w:marTop w:val="0"/>
                          <w:marBottom w:val="0"/>
                          <w:divBdr>
                            <w:top w:val="none" w:sz="0" w:space="0" w:color="auto"/>
                            <w:left w:val="none" w:sz="0" w:space="0" w:color="auto"/>
                            <w:bottom w:val="none" w:sz="0" w:space="0" w:color="auto"/>
                            <w:right w:val="none" w:sz="0" w:space="0" w:color="auto"/>
                          </w:divBdr>
                          <w:divsChild>
                            <w:div w:id="229922795">
                              <w:marLeft w:val="1500"/>
                              <w:marRight w:val="1500"/>
                              <w:marTop w:val="0"/>
                              <w:marBottom w:val="0"/>
                              <w:divBdr>
                                <w:top w:val="none" w:sz="0" w:space="0" w:color="auto"/>
                                <w:left w:val="none" w:sz="0" w:space="0" w:color="auto"/>
                                <w:bottom w:val="none" w:sz="0" w:space="0" w:color="auto"/>
                                <w:right w:val="none" w:sz="0" w:space="0" w:color="auto"/>
                              </w:divBdr>
                              <w:divsChild>
                                <w:div w:id="86002112">
                                  <w:marLeft w:val="0"/>
                                  <w:marRight w:val="0"/>
                                  <w:marTop w:val="0"/>
                                  <w:marBottom w:val="345"/>
                                  <w:divBdr>
                                    <w:top w:val="none" w:sz="0" w:space="0" w:color="auto"/>
                                    <w:left w:val="none" w:sz="0" w:space="0" w:color="auto"/>
                                    <w:bottom w:val="none" w:sz="0" w:space="0" w:color="auto"/>
                                    <w:right w:val="none" w:sz="0" w:space="0" w:color="auto"/>
                                  </w:divBdr>
                                  <w:divsChild>
                                    <w:div w:id="12837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880784">
      <w:bodyDiv w:val="1"/>
      <w:marLeft w:val="0"/>
      <w:marRight w:val="0"/>
      <w:marTop w:val="0"/>
      <w:marBottom w:val="0"/>
      <w:divBdr>
        <w:top w:val="none" w:sz="0" w:space="0" w:color="auto"/>
        <w:left w:val="none" w:sz="0" w:space="0" w:color="auto"/>
        <w:bottom w:val="none" w:sz="0" w:space="0" w:color="auto"/>
        <w:right w:val="none" w:sz="0" w:space="0" w:color="auto"/>
      </w:divBdr>
      <w:divsChild>
        <w:div w:id="1226455823">
          <w:marLeft w:val="0"/>
          <w:marRight w:val="0"/>
          <w:marTop w:val="0"/>
          <w:marBottom w:val="0"/>
          <w:divBdr>
            <w:top w:val="none" w:sz="0" w:space="0" w:color="auto"/>
            <w:left w:val="none" w:sz="0" w:space="0" w:color="auto"/>
            <w:bottom w:val="none" w:sz="0" w:space="0" w:color="auto"/>
            <w:right w:val="none" w:sz="0" w:space="0" w:color="auto"/>
          </w:divBdr>
        </w:div>
      </w:divsChild>
    </w:div>
    <w:div w:id="1391422553">
      <w:bodyDiv w:val="1"/>
      <w:marLeft w:val="0"/>
      <w:marRight w:val="0"/>
      <w:marTop w:val="0"/>
      <w:marBottom w:val="0"/>
      <w:divBdr>
        <w:top w:val="none" w:sz="0" w:space="0" w:color="auto"/>
        <w:left w:val="none" w:sz="0" w:space="0" w:color="auto"/>
        <w:bottom w:val="none" w:sz="0" w:space="0" w:color="auto"/>
        <w:right w:val="none" w:sz="0" w:space="0" w:color="auto"/>
      </w:divBdr>
      <w:divsChild>
        <w:div w:id="588462339">
          <w:marLeft w:val="0"/>
          <w:marRight w:val="0"/>
          <w:marTop w:val="0"/>
          <w:marBottom w:val="0"/>
          <w:divBdr>
            <w:top w:val="none" w:sz="0" w:space="0" w:color="auto"/>
            <w:left w:val="none" w:sz="0" w:space="0" w:color="auto"/>
            <w:bottom w:val="none" w:sz="0" w:space="0" w:color="auto"/>
            <w:right w:val="none" w:sz="0" w:space="0" w:color="auto"/>
          </w:divBdr>
        </w:div>
      </w:divsChild>
    </w:div>
    <w:div w:id="1393237385">
      <w:bodyDiv w:val="1"/>
      <w:marLeft w:val="0"/>
      <w:marRight w:val="0"/>
      <w:marTop w:val="0"/>
      <w:marBottom w:val="0"/>
      <w:divBdr>
        <w:top w:val="none" w:sz="0" w:space="0" w:color="auto"/>
        <w:left w:val="none" w:sz="0" w:space="0" w:color="auto"/>
        <w:bottom w:val="none" w:sz="0" w:space="0" w:color="auto"/>
        <w:right w:val="none" w:sz="0" w:space="0" w:color="auto"/>
      </w:divBdr>
      <w:divsChild>
        <w:div w:id="1454981280">
          <w:marLeft w:val="0"/>
          <w:marRight w:val="0"/>
          <w:marTop w:val="0"/>
          <w:marBottom w:val="0"/>
          <w:divBdr>
            <w:top w:val="none" w:sz="0" w:space="0" w:color="auto"/>
            <w:left w:val="none" w:sz="0" w:space="0" w:color="auto"/>
            <w:bottom w:val="none" w:sz="0" w:space="0" w:color="auto"/>
            <w:right w:val="none" w:sz="0" w:space="0" w:color="auto"/>
          </w:divBdr>
        </w:div>
      </w:divsChild>
    </w:div>
    <w:div w:id="1393381423">
      <w:bodyDiv w:val="1"/>
      <w:marLeft w:val="0"/>
      <w:marRight w:val="0"/>
      <w:marTop w:val="0"/>
      <w:marBottom w:val="0"/>
      <w:divBdr>
        <w:top w:val="none" w:sz="0" w:space="0" w:color="auto"/>
        <w:left w:val="none" w:sz="0" w:space="0" w:color="auto"/>
        <w:bottom w:val="none" w:sz="0" w:space="0" w:color="auto"/>
        <w:right w:val="none" w:sz="0" w:space="0" w:color="auto"/>
      </w:divBdr>
      <w:divsChild>
        <w:div w:id="1803961087">
          <w:marLeft w:val="0"/>
          <w:marRight w:val="0"/>
          <w:marTop w:val="0"/>
          <w:marBottom w:val="0"/>
          <w:divBdr>
            <w:top w:val="none" w:sz="0" w:space="0" w:color="auto"/>
            <w:left w:val="none" w:sz="0" w:space="0" w:color="auto"/>
            <w:bottom w:val="none" w:sz="0" w:space="0" w:color="auto"/>
            <w:right w:val="none" w:sz="0" w:space="0" w:color="auto"/>
          </w:divBdr>
          <w:divsChild>
            <w:div w:id="1573586637">
              <w:marLeft w:val="0"/>
              <w:marRight w:val="0"/>
              <w:marTop w:val="0"/>
              <w:marBottom w:val="0"/>
              <w:divBdr>
                <w:top w:val="none" w:sz="0" w:space="0" w:color="auto"/>
                <w:left w:val="none" w:sz="0" w:space="0" w:color="auto"/>
                <w:bottom w:val="none" w:sz="0" w:space="0" w:color="auto"/>
                <w:right w:val="none" w:sz="0" w:space="0" w:color="auto"/>
              </w:divBdr>
              <w:divsChild>
                <w:div w:id="11238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44867">
      <w:bodyDiv w:val="1"/>
      <w:marLeft w:val="0"/>
      <w:marRight w:val="0"/>
      <w:marTop w:val="0"/>
      <w:marBottom w:val="0"/>
      <w:divBdr>
        <w:top w:val="none" w:sz="0" w:space="0" w:color="auto"/>
        <w:left w:val="none" w:sz="0" w:space="0" w:color="auto"/>
        <w:bottom w:val="none" w:sz="0" w:space="0" w:color="auto"/>
        <w:right w:val="none" w:sz="0" w:space="0" w:color="auto"/>
      </w:divBdr>
    </w:div>
    <w:div w:id="1394961890">
      <w:bodyDiv w:val="1"/>
      <w:marLeft w:val="0"/>
      <w:marRight w:val="0"/>
      <w:marTop w:val="0"/>
      <w:marBottom w:val="0"/>
      <w:divBdr>
        <w:top w:val="none" w:sz="0" w:space="0" w:color="auto"/>
        <w:left w:val="none" w:sz="0" w:space="0" w:color="auto"/>
        <w:bottom w:val="none" w:sz="0" w:space="0" w:color="auto"/>
        <w:right w:val="none" w:sz="0" w:space="0" w:color="auto"/>
      </w:divBdr>
      <w:divsChild>
        <w:div w:id="1549607677">
          <w:marLeft w:val="0"/>
          <w:marRight w:val="0"/>
          <w:marTop w:val="0"/>
          <w:marBottom w:val="0"/>
          <w:divBdr>
            <w:top w:val="none" w:sz="0" w:space="0" w:color="auto"/>
            <w:left w:val="none" w:sz="0" w:space="0" w:color="auto"/>
            <w:bottom w:val="none" w:sz="0" w:space="0" w:color="auto"/>
            <w:right w:val="none" w:sz="0" w:space="0" w:color="auto"/>
          </w:divBdr>
          <w:divsChild>
            <w:div w:id="1701590239">
              <w:marLeft w:val="0"/>
              <w:marRight w:val="0"/>
              <w:marTop w:val="0"/>
              <w:marBottom w:val="0"/>
              <w:divBdr>
                <w:top w:val="none" w:sz="0" w:space="0" w:color="auto"/>
                <w:left w:val="none" w:sz="0" w:space="0" w:color="auto"/>
                <w:bottom w:val="none" w:sz="0" w:space="0" w:color="auto"/>
                <w:right w:val="none" w:sz="0" w:space="0" w:color="auto"/>
              </w:divBdr>
              <w:divsChild>
                <w:div w:id="1064108248">
                  <w:marLeft w:val="0"/>
                  <w:marRight w:val="0"/>
                  <w:marTop w:val="0"/>
                  <w:marBottom w:val="0"/>
                  <w:divBdr>
                    <w:top w:val="none" w:sz="0" w:space="0" w:color="auto"/>
                    <w:left w:val="none" w:sz="0" w:space="0" w:color="auto"/>
                    <w:bottom w:val="none" w:sz="0" w:space="0" w:color="auto"/>
                    <w:right w:val="none" w:sz="0" w:space="0" w:color="auto"/>
                  </w:divBdr>
                  <w:divsChild>
                    <w:div w:id="1069620424">
                      <w:marLeft w:val="0"/>
                      <w:marRight w:val="0"/>
                      <w:marTop w:val="0"/>
                      <w:marBottom w:val="0"/>
                      <w:divBdr>
                        <w:top w:val="none" w:sz="0" w:space="0" w:color="auto"/>
                        <w:left w:val="none" w:sz="0" w:space="0" w:color="auto"/>
                        <w:bottom w:val="none" w:sz="0" w:space="0" w:color="auto"/>
                        <w:right w:val="none" w:sz="0" w:space="0" w:color="auto"/>
                      </w:divBdr>
                      <w:divsChild>
                        <w:div w:id="1269041671">
                          <w:marLeft w:val="0"/>
                          <w:marRight w:val="0"/>
                          <w:marTop w:val="0"/>
                          <w:marBottom w:val="0"/>
                          <w:divBdr>
                            <w:top w:val="none" w:sz="0" w:space="0" w:color="auto"/>
                            <w:left w:val="none" w:sz="0" w:space="0" w:color="auto"/>
                            <w:bottom w:val="none" w:sz="0" w:space="0" w:color="auto"/>
                            <w:right w:val="none" w:sz="0" w:space="0" w:color="auto"/>
                          </w:divBdr>
                          <w:divsChild>
                            <w:div w:id="1147822796">
                              <w:marLeft w:val="0"/>
                              <w:marRight w:val="0"/>
                              <w:marTop w:val="0"/>
                              <w:marBottom w:val="0"/>
                              <w:divBdr>
                                <w:top w:val="none" w:sz="0" w:space="0" w:color="auto"/>
                                <w:left w:val="none" w:sz="0" w:space="0" w:color="auto"/>
                                <w:bottom w:val="none" w:sz="0" w:space="0" w:color="auto"/>
                                <w:right w:val="none" w:sz="0" w:space="0" w:color="auto"/>
                              </w:divBdr>
                              <w:divsChild>
                                <w:div w:id="1313439731">
                                  <w:marLeft w:val="0"/>
                                  <w:marRight w:val="0"/>
                                  <w:marTop w:val="0"/>
                                  <w:marBottom w:val="0"/>
                                  <w:divBdr>
                                    <w:top w:val="none" w:sz="0" w:space="0" w:color="auto"/>
                                    <w:left w:val="none" w:sz="0" w:space="0" w:color="auto"/>
                                    <w:bottom w:val="none" w:sz="0" w:space="0" w:color="auto"/>
                                    <w:right w:val="none" w:sz="0" w:space="0" w:color="auto"/>
                                  </w:divBdr>
                                  <w:divsChild>
                                    <w:div w:id="92165271">
                                      <w:marLeft w:val="0"/>
                                      <w:marRight w:val="0"/>
                                      <w:marTop w:val="0"/>
                                      <w:marBottom w:val="0"/>
                                      <w:divBdr>
                                        <w:top w:val="none" w:sz="0" w:space="0" w:color="auto"/>
                                        <w:left w:val="none" w:sz="0" w:space="0" w:color="auto"/>
                                        <w:bottom w:val="none" w:sz="0" w:space="0" w:color="auto"/>
                                        <w:right w:val="none" w:sz="0" w:space="0" w:color="auto"/>
                                      </w:divBdr>
                                      <w:divsChild>
                                        <w:div w:id="1893299755">
                                          <w:marLeft w:val="0"/>
                                          <w:marRight w:val="0"/>
                                          <w:marTop w:val="0"/>
                                          <w:marBottom w:val="0"/>
                                          <w:divBdr>
                                            <w:top w:val="none" w:sz="0" w:space="0" w:color="auto"/>
                                            <w:left w:val="none" w:sz="0" w:space="0" w:color="auto"/>
                                            <w:bottom w:val="none" w:sz="0" w:space="0" w:color="auto"/>
                                            <w:right w:val="none" w:sz="0" w:space="0" w:color="auto"/>
                                          </w:divBdr>
                                          <w:divsChild>
                                            <w:div w:id="856388552">
                                              <w:marLeft w:val="0"/>
                                              <w:marRight w:val="0"/>
                                              <w:marTop w:val="0"/>
                                              <w:marBottom w:val="0"/>
                                              <w:divBdr>
                                                <w:top w:val="single" w:sz="4" w:space="0" w:color="F5F5F5"/>
                                                <w:left w:val="single" w:sz="4" w:space="0" w:color="F5F5F5"/>
                                                <w:bottom w:val="single" w:sz="4" w:space="0" w:color="F5F5F5"/>
                                                <w:right w:val="single" w:sz="4" w:space="0" w:color="F5F5F5"/>
                                              </w:divBdr>
                                              <w:divsChild>
                                                <w:div w:id="1300115854">
                                                  <w:marLeft w:val="0"/>
                                                  <w:marRight w:val="0"/>
                                                  <w:marTop w:val="0"/>
                                                  <w:marBottom w:val="0"/>
                                                  <w:divBdr>
                                                    <w:top w:val="none" w:sz="0" w:space="0" w:color="auto"/>
                                                    <w:left w:val="none" w:sz="0" w:space="0" w:color="auto"/>
                                                    <w:bottom w:val="none" w:sz="0" w:space="0" w:color="auto"/>
                                                    <w:right w:val="none" w:sz="0" w:space="0" w:color="auto"/>
                                                  </w:divBdr>
                                                  <w:divsChild>
                                                    <w:div w:id="5161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7702727">
      <w:bodyDiv w:val="1"/>
      <w:marLeft w:val="0"/>
      <w:marRight w:val="0"/>
      <w:marTop w:val="0"/>
      <w:marBottom w:val="0"/>
      <w:divBdr>
        <w:top w:val="none" w:sz="0" w:space="0" w:color="auto"/>
        <w:left w:val="none" w:sz="0" w:space="0" w:color="auto"/>
        <w:bottom w:val="none" w:sz="0" w:space="0" w:color="auto"/>
        <w:right w:val="none" w:sz="0" w:space="0" w:color="auto"/>
      </w:divBdr>
      <w:divsChild>
        <w:div w:id="28576020">
          <w:marLeft w:val="0"/>
          <w:marRight w:val="0"/>
          <w:marTop w:val="0"/>
          <w:marBottom w:val="0"/>
          <w:divBdr>
            <w:top w:val="none" w:sz="0" w:space="0" w:color="auto"/>
            <w:left w:val="none" w:sz="0" w:space="0" w:color="auto"/>
            <w:bottom w:val="none" w:sz="0" w:space="0" w:color="auto"/>
            <w:right w:val="none" w:sz="0" w:space="0" w:color="auto"/>
          </w:divBdr>
        </w:div>
      </w:divsChild>
    </w:div>
    <w:div w:id="1398623091">
      <w:bodyDiv w:val="1"/>
      <w:marLeft w:val="0"/>
      <w:marRight w:val="0"/>
      <w:marTop w:val="0"/>
      <w:marBottom w:val="0"/>
      <w:divBdr>
        <w:top w:val="none" w:sz="0" w:space="0" w:color="auto"/>
        <w:left w:val="none" w:sz="0" w:space="0" w:color="auto"/>
        <w:bottom w:val="none" w:sz="0" w:space="0" w:color="auto"/>
        <w:right w:val="none" w:sz="0" w:space="0" w:color="auto"/>
      </w:divBdr>
      <w:divsChild>
        <w:div w:id="478114486">
          <w:marLeft w:val="0"/>
          <w:marRight w:val="0"/>
          <w:marTop w:val="0"/>
          <w:marBottom w:val="0"/>
          <w:divBdr>
            <w:top w:val="none" w:sz="0" w:space="0" w:color="auto"/>
            <w:left w:val="none" w:sz="0" w:space="0" w:color="auto"/>
            <w:bottom w:val="none" w:sz="0" w:space="0" w:color="auto"/>
            <w:right w:val="none" w:sz="0" w:space="0" w:color="auto"/>
          </w:divBdr>
        </w:div>
      </w:divsChild>
    </w:div>
    <w:div w:id="1400906942">
      <w:bodyDiv w:val="1"/>
      <w:marLeft w:val="0"/>
      <w:marRight w:val="0"/>
      <w:marTop w:val="0"/>
      <w:marBottom w:val="0"/>
      <w:divBdr>
        <w:top w:val="none" w:sz="0" w:space="0" w:color="auto"/>
        <w:left w:val="none" w:sz="0" w:space="0" w:color="auto"/>
        <w:bottom w:val="none" w:sz="0" w:space="0" w:color="auto"/>
        <w:right w:val="none" w:sz="0" w:space="0" w:color="auto"/>
      </w:divBdr>
      <w:divsChild>
        <w:div w:id="1381512651">
          <w:marLeft w:val="0"/>
          <w:marRight w:val="0"/>
          <w:marTop w:val="0"/>
          <w:marBottom w:val="0"/>
          <w:divBdr>
            <w:top w:val="none" w:sz="0" w:space="0" w:color="auto"/>
            <w:left w:val="none" w:sz="0" w:space="0" w:color="auto"/>
            <w:bottom w:val="none" w:sz="0" w:space="0" w:color="auto"/>
            <w:right w:val="none" w:sz="0" w:space="0" w:color="auto"/>
          </w:divBdr>
        </w:div>
      </w:divsChild>
    </w:div>
    <w:div w:id="140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49403488">
          <w:marLeft w:val="0"/>
          <w:marRight w:val="0"/>
          <w:marTop w:val="0"/>
          <w:marBottom w:val="0"/>
          <w:divBdr>
            <w:top w:val="none" w:sz="0" w:space="0" w:color="auto"/>
            <w:left w:val="none" w:sz="0" w:space="0" w:color="auto"/>
            <w:bottom w:val="none" w:sz="0" w:space="0" w:color="auto"/>
            <w:right w:val="none" w:sz="0" w:space="0" w:color="auto"/>
          </w:divBdr>
        </w:div>
      </w:divsChild>
    </w:div>
    <w:div w:id="1401518530">
      <w:bodyDiv w:val="1"/>
      <w:marLeft w:val="0"/>
      <w:marRight w:val="0"/>
      <w:marTop w:val="0"/>
      <w:marBottom w:val="0"/>
      <w:divBdr>
        <w:top w:val="none" w:sz="0" w:space="0" w:color="auto"/>
        <w:left w:val="none" w:sz="0" w:space="0" w:color="auto"/>
        <w:bottom w:val="none" w:sz="0" w:space="0" w:color="auto"/>
        <w:right w:val="none" w:sz="0" w:space="0" w:color="auto"/>
      </w:divBdr>
      <w:divsChild>
        <w:div w:id="133721588">
          <w:marLeft w:val="0"/>
          <w:marRight w:val="0"/>
          <w:marTop w:val="0"/>
          <w:marBottom w:val="0"/>
          <w:divBdr>
            <w:top w:val="none" w:sz="0" w:space="0" w:color="auto"/>
            <w:left w:val="none" w:sz="0" w:space="0" w:color="auto"/>
            <w:bottom w:val="none" w:sz="0" w:space="0" w:color="auto"/>
            <w:right w:val="none" w:sz="0" w:space="0" w:color="auto"/>
          </w:divBdr>
        </w:div>
      </w:divsChild>
    </w:div>
    <w:div w:id="1401951616">
      <w:bodyDiv w:val="1"/>
      <w:marLeft w:val="0"/>
      <w:marRight w:val="0"/>
      <w:marTop w:val="0"/>
      <w:marBottom w:val="0"/>
      <w:divBdr>
        <w:top w:val="none" w:sz="0" w:space="0" w:color="auto"/>
        <w:left w:val="none" w:sz="0" w:space="0" w:color="auto"/>
        <w:bottom w:val="none" w:sz="0" w:space="0" w:color="auto"/>
        <w:right w:val="none" w:sz="0" w:space="0" w:color="auto"/>
      </w:divBdr>
      <w:divsChild>
        <w:div w:id="920797778">
          <w:marLeft w:val="0"/>
          <w:marRight w:val="0"/>
          <w:marTop w:val="0"/>
          <w:marBottom w:val="0"/>
          <w:divBdr>
            <w:top w:val="none" w:sz="0" w:space="0" w:color="auto"/>
            <w:left w:val="none" w:sz="0" w:space="0" w:color="auto"/>
            <w:bottom w:val="none" w:sz="0" w:space="0" w:color="auto"/>
            <w:right w:val="none" w:sz="0" w:space="0" w:color="auto"/>
          </w:divBdr>
          <w:divsChild>
            <w:div w:id="1481193711">
              <w:marLeft w:val="0"/>
              <w:marRight w:val="0"/>
              <w:marTop w:val="0"/>
              <w:marBottom w:val="0"/>
              <w:divBdr>
                <w:top w:val="none" w:sz="0" w:space="0" w:color="auto"/>
                <w:left w:val="none" w:sz="0" w:space="0" w:color="auto"/>
                <w:bottom w:val="none" w:sz="0" w:space="0" w:color="auto"/>
                <w:right w:val="none" w:sz="0" w:space="0" w:color="auto"/>
              </w:divBdr>
              <w:divsChild>
                <w:div w:id="1281767767">
                  <w:marLeft w:val="0"/>
                  <w:marRight w:val="0"/>
                  <w:marTop w:val="0"/>
                  <w:marBottom w:val="0"/>
                  <w:divBdr>
                    <w:top w:val="none" w:sz="0" w:space="0" w:color="auto"/>
                    <w:left w:val="none" w:sz="0" w:space="0" w:color="auto"/>
                    <w:bottom w:val="none" w:sz="0" w:space="0" w:color="auto"/>
                    <w:right w:val="none" w:sz="0" w:space="0" w:color="auto"/>
                  </w:divBdr>
                  <w:divsChild>
                    <w:div w:id="610168862">
                      <w:marLeft w:val="0"/>
                      <w:marRight w:val="0"/>
                      <w:marTop w:val="0"/>
                      <w:marBottom w:val="0"/>
                      <w:divBdr>
                        <w:top w:val="none" w:sz="0" w:space="0" w:color="auto"/>
                        <w:left w:val="none" w:sz="0" w:space="0" w:color="auto"/>
                        <w:bottom w:val="none" w:sz="0" w:space="0" w:color="auto"/>
                        <w:right w:val="none" w:sz="0" w:space="0" w:color="auto"/>
                      </w:divBdr>
                      <w:divsChild>
                        <w:div w:id="1772387971">
                          <w:marLeft w:val="0"/>
                          <w:marRight w:val="0"/>
                          <w:marTop w:val="0"/>
                          <w:marBottom w:val="0"/>
                          <w:divBdr>
                            <w:top w:val="none" w:sz="0" w:space="0" w:color="auto"/>
                            <w:left w:val="none" w:sz="0" w:space="0" w:color="auto"/>
                            <w:bottom w:val="none" w:sz="0" w:space="0" w:color="auto"/>
                            <w:right w:val="none" w:sz="0" w:space="0" w:color="auto"/>
                          </w:divBdr>
                          <w:divsChild>
                            <w:div w:id="1173448043">
                              <w:marLeft w:val="0"/>
                              <w:marRight w:val="0"/>
                              <w:marTop w:val="0"/>
                              <w:marBottom w:val="0"/>
                              <w:divBdr>
                                <w:top w:val="none" w:sz="0" w:space="0" w:color="auto"/>
                                <w:left w:val="none" w:sz="0" w:space="0" w:color="auto"/>
                                <w:bottom w:val="none" w:sz="0" w:space="0" w:color="auto"/>
                                <w:right w:val="none" w:sz="0" w:space="0" w:color="auto"/>
                              </w:divBdr>
                              <w:divsChild>
                                <w:div w:id="1644432006">
                                  <w:marLeft w:val="0"/>
                                  <w:marRight w:val="0"/>
                                  <w:marTop w:val="0"/>
                                  <w:marBottom w:val="0"/>
                                  <w:divBdr>
                                    <w:top w:val="none" w:sz="0" w:space="0" w:color="auto"/>
                                    <w:left w:val="none" w:sz="0" w:space="0" w:color="auto"/>
                                    <w:bottom w:val="none" w:sz="0" w:space="0" w:color="auto"/>
                                    <w:right w:val="none" w:sz="0" w:space="0" w:color="auto"/>
                                  </w:divBdr>
                                  <w:divsChild>
                                    <w:div w:id="587538110">
                                      <w:marLeft w:val="0"/>
                                      <w:marRight w:val="0"/>
                                      <w:marTop w:val="0"/>
                                      <w:marBottom w:val="0"/>
                                      <w:divBdr>
                                        <w:top w:val="none" w:sz="0" w:space="0" w:color="auto"/>
                                        <w:left w:val="none" w:sz="0" w:space="0" w:color="auto"/>
                                        <w:bottom w:val="none" w:sz="0" w:space="0" w:color="auto"/>
                                        <w:right w:val="none" w:sz="0" w:space="0" w:color="auto"/>
                                      </w:divBdr>
                                      <w:divsChild>
                                        <w:div w:id="677196691">
                                          <w:marLeft w:val="0"/>
                                          <w:marRight w:val="0"/>
                                          <w:marTop w:val="0"/>
                                          <w:marBottom w:val="0"/>
                                          <w:divBdr>
                                            <w:top w:val="none" w:sz="0" w:space="0" w:color="auto"/>
                                            <w:left w:val="none" w:sz="0" w:space="0" w:color="auto"/>
                                            <w:bottom w:val="none" w:sz="0" w:space="0" w:color="auto"/>
                                            <w:right w:val="none" w:sz="0" w:space="0" w:color="auto"/>
                                          </w:divBdr>
                                          <w:divsChild>
                                            <w:div w:id="1113355306">
                                              <w:marLeft w:val="0"/>
                                              <w:marRight w:val="0"/>
                                              <w:marTop w:val="0"/>
                                              <w:marBottom w:val="0"/>
                                              <w:divBdr>
                                                <w:top w:val="single" w:sz="4" w:space="0" w:color="F5F5F5"/>
                                                <w:left w:val="single" w:sz="4" w:space="0" w:color="F5F5F5"/>
                                                <w:bottom w:val="single" w:sz="4" w:space="0" w:color="F5F5F5"/>
                                                <w:right w:val="single" w:sz="4" w:space="0" w:color="F5F5F5"/>
                                              </w:divBdr>
                                              <w:divsChild>
                                                <w:div w:id="1595015500">
                                                  <w:marLeft w:val="0"/>
                                                  <w:marRight w:val="0"/>
                                                  <w:marTop w:val="0"/>
                                                  <w:marBottom w:val="0"/>
                                                  <w:divBdr>
                                                    <w:top w:val="none" w:sz="0" w:space="0" w:color="auto"/>
                                                    <w:left w:val="none" w:sz="0" w:space="0" w:color="auto"/>
                                                    <w:bottom w:val="none" w:sz="0" w:space="0" w:color="auto"/>
                                                    <w:right w:val="none" w:sz="0" w:space="0" w:color="auto"/>
                                                  </w:divBdr>
                                                  <w:divsChild>
                                                    <w:div w:id="1177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866006">
      <w:bodyDiv w:val="1"/>
      <w:marLeft w:val="0"/>
      <w:marRight w:val="0"/>
      <w:marTop w:val="0"/>
      <w:marBottom w:val="0"/>
      <w:divBdr>
        <w:top w:val="none" w:sz="0" w:space="0" w:color="auto"/>
        <w:left w:val="none" w:sz="0" w:space="0" w:color="auto"/>
        <w:bottom w:val="none" w:sz="0" w:space="0" w:color="auto"/>
        <w:right w:val="none" w:sz="0" w:space="0" w:color="auto"/>
      </w:divBdr>
      <w:divsChild>
        <w:div w:id="1177771961">
          <w:marLeft w:val="0"/>
          <w:marRight w:val="0"/>
          <w:marTop w:val="0"/>
          <w:marBottom w:val="0"/>
          <w:divBdr>
            <w:top w:val="none" w:sz="0" w:space="0" w:color="auto"/>
            <w:left w:val="none" w:sz="0" w:space="0" w:color="auto"/>
            <w:bottom w:val="none" w:sz="0" w:space="0" w:color="auto"/>
            <w:right w:val="none" w:sz="0" w:space="0" w:color="auto"/>
          </w:divBdr>
        </w:div>
      </w:divsChild>
    </w:div>
    <w:div w:id="1403990547">
      <w:bodyDiv w:val="1"/>
      <w:marLeft w:val="0"/>
      <w:marRight w:val="0"/>
      <w:marTop w:val="0"/>
      <w:marBottom w:val="0"/>
      <w:divBdr>
        <w:top w:val="none" w:sz="0" w:space="0" w:color="auto"/>
        <w:left w:val="none" w:sz="0" w:space="0" w:color="auto"/>
        <w:bottom w:val="none" w:sz="0" w:space="0" w:color="auto"/>
        <w:right w:val="none" w:sz="0" w:space="0" w:color="auto"/>
      </w:divBdr>
      <w:divsChild>
        <w:div w:id="1643733218">
          <w:marLeft w:val="0"/>
          <w:marRight w:val="0"/>
          <w:marTop w:val="0"/>
          <w:marBottom w:val="0"/>
          <w:divBdr>
            <w:top w:val="none" w:sz="0" w:space="0" w:color="auto"/>
            <w:left w:val="none" w:sz="0" w:space="0" w:color="auto"/>
            <w:bottom w:val="none" w:sz="0" w:space="0" w:color="auto"/>
            <w:right w:val="none" w:sz="0" w:space="0" w:color="auto"/>
          </w:divBdr>
        </w:div>
      </w:divsChild>
    </w:div>
    <w:div w:id="1404260578">
      <w:bodyDiv w:val="1"/>
      <w:marLeft w:val="0"/>
      <w:marRight w:val="0"/>
      <w:marTop w:val="0"/>
      <w:marBottom w:val="0"/>
      <w:divBdr>
        <w:top w:val="none" w:sz="0" w:space="0" w:color="auto"/>
        <w:left w:val="none" w:sz="0" w:space="0" w:color="auto"/>
        <w:bottom w:val="none" w:sz="0" w:space="0" w:color="auto"/>
        <w:right w:val="none" w:sz="0" w:space="0" w:color="auto"/>
      </w:divBdr>
    </w:div>
    <w:div w:id="1404330862">
      <w:bodyDiv w:val="1"/>
      <w:marLeft w:val="0"/>
      <w:marRight w:val="0"/>
      <w:marTop w:val="0"/>
      <w:marBottom w:val="0"/>
      <w:divBdr>
        <w:top w:val="none" w:sz="0" w:space="0" w:color="auto"/>
        <w:left w:val="none" w:sz="0" w:space="0" w:color="auto"/>
        <w:bottom w:val="none" w:sz="0" w:space="0" w:color="auto"/>
        <w:right w:val="none" w:sz="0" w:space="0" w:color="auto"/>
      </w:divBdr>
      <w:divsChild>
        <w:div w:id="1074013769">
          <w:marLeft w:val="0"/>
          <w:marRight w:val="0"/>
          <w:marTop w:val="0"/>
          <w:marBottom w:val="0"/>
          <w:divBdr>
            <w:top w:val="none" w:sz="0" w:space="0" w:color="auto"/>
            <w:left w:val="none" w:sz="0" w:space="0" w:color="auto"/>
            <w:bottom w:val="none" w:sz="0" w:space="0" w:color="auto"/>
            <w:right w:val="none" w:sz="0" w:space="0" w:color="auto"/>
          </w:divBdr>
        </w:div>
      </w:divsChild>
    </w:div>
    <w:div w:id="1405569229">
      <w:bodyDiv w:val="1"/>
      <w:marLeft w:val="0"/>
      <w:marRight w:val="0"/>
      <w:marTop w:val="0"/>
      <w:marBottom w:val="0"/>
      <w:divBdr>
        <w:top w:val="none" w:sz="0" w:space="0" w:color="auto"/>
        <w:left w:val="none" w:sz="0" w:space="0" w:color="auto"/>
        <w:bottom w:val="none" w:sz="0" w:space="0" w:color="auto"/>
        <w:right w:val="none" w:sz="0" w:space="0" w:color="auto"/>
      </w:divBdr>
      <w:divsChild>
        <w:div w:id="1483540256">
          <w:marLeft w:val="0"/>
          <w:marRight w:val="0"/>
          <w:marTop w:val="0"/>
          <w:marBottom w:val="0"/>
          <w:divBdr>
            <w:top w:val="none" w:sz="0" w:space="0" w:color="auto"/>
            <w:left w:val="none" w:sz="0" w:space="0" w:color="auto"/>
            <w:bottom w:val="none" w:sz="0" w:space="0" w:color="auto"/>
            <w:right w:val="none" w:sz="0" w:space="0" w:color="auto"/>
          </w:divBdr>
        </w:div>
      </w:divsChild>
    </w:div>
    <w:div w:id="1406997517">
      <w:bodyDiv w:val="1"/>
      <w:marLeft w:val="0"/>
      <w:marRight w:val="0"/>
      <w:marTop w:val="0"/>
      <w:marBottom w:val="0"/>
      <w:divBdr>
        <w:top w:val="none" w:sz="0" w:space="0" w:color="auto"/>
        <w:left w:val="none" w:sz="0" w:space="0" w:color="auto"/>
        <w:bottom w:val="none" w:sz="0" w:space="0" w:color="auto"/>
        <w:right w:val="none" w:sz="0" w:space="0" w:color="auto"/>
      </w:divBdr>
      <w:divsChild>
        <w:div w:id="862325756">
          <w:marLeft w:val="0"/>
          <w:marRight w:val="0"/>
          <w:marTop w:val="0"/>
          <w:marBottom w:val="0"/>
          <w:divBdr>
            <w:top w:val="none" w:sz="0" w:space="0" w:color="auto"/>
            <w:left w:val="none" w:sz="0" w:space="0" w:color="auto"/>
            <w:bottom w:val="none" w:sz="0" w:space="0" w:color="auto"/>
            <w:right w:val="none" w:sz="0" w:space="0" w:color="auto"/>
          </w:divBdr>
          <w:divsChild>
            <w:div w:id="1188913884">
              <w:marLeft w:val="0"/>
              <w:marRight w:val="0"/>
              <w:marTop w:val="0"/>
              <w:marBottom w:val="0"/>
              <w:divBdr>
                <w:top w:val="none" w:sz="0" w:space="0" w:color="auto"/>
                <w:left w:val="none" w:sz="0" w:space="0" w:color="auto"/>
                <w:bottom w:val="none" w:sz="0" w:space="0" w:color="auto"/>
                <w:right w:val="none" w:sz="0" w:space="0" w:color="auto"/>
              </w:divBdr>
              <w:divsChild>
                <w:div w:id="1600141024">
                  <w:marLeft w:val="0"/>
                  <w:marRight w:val="0"/>
                  <w:marTop w:val="0"/>
                  <w:marBottom w:val="0"/>
                  <w:divBdr>
                    <w:top w:val="none" w:sz="0" w:space="0" w:color="auto"/>
                    <w:left w:val="none" w:sz="0" w:space="0" w:color="auto"/>
                    <w:bottom w:val="none" w:sz="0" w:space="0" w:color="auto"/>
                    <w:right w:val="none" w:sz="0" w:space="0" w:color="auto"/>
                  </w:divBdr>
                  <w:divsChild>
                    <w:div w:id="534737206">
                      <w:marLeft w:val="0"/>
                      <w:marRight w:val="0"/>
                      <w:marTop w:val="0"/>
                      <w:marBottom w:val="0"/>
                      <w:divBdr>
                        <w:top w:val="none" w:sz="0" w:space="0" w:color="auto"/>
                        <w:left w:val="none" w:sz="0" w:space="0" w:color="auto"/>
                        <w:bottom w:val="none" w:sz="0" w:space="0" w:color="auto"/>
                        <w:right w:val="none" w:sz="0" w:space="0" w:color="auto"/>
                      </w:divBdr>
                      <w:divsChild>
                        <w:div w:id="1193419793">
                          <w:marLeft w:val="0"/>
                          <w:marRight w:val="0"/>
                          <w:marTop w:val="0"/>
                          <w:marBottom w:val="0"/>
                          <w:divBdr>
                            <w:top w:val="none" w:sz="0" w:space="0" w:color="auto"/>
                            <w:left w:val="none" w:sz="0" w:space="0" w:color="auto"/>
                            <w:bottom w:val="none" w:sz="0" w:space="0" w:color="auto"/>
                            <w:right w:val="none" w:sz="0" w:space="0" w:color="auto"/>
                          </w:divBdr>
                          <w:divsChild>
                            <w:div w:id="1447776527">
                              <w:marLeft w:val="0"/>
                              <w:marRight w:val="0"/>
                              <w:marTop w:val="0"/>
                              <w:marBottom w:val="0"/>
                              <w:divBdr>
                                <w:top w:val="none" w:sz="0" w:space="0" w:color="auto"/>
                                <w:left w:val="none" w:sz="0" w:space="0" w:color="auto"/>
                                <w:bottom w:val="none" w:sz="0" w:space="0" w:color="auto"/>
                                <w:right w:val="none" w:sz="0" w:space="0" w:color="auto"/>
                              </w:divBdr>
                              <w:divsChild>
                                <w:div w:id="715743408">
                                  <w:marLeft w:val="0"/>
                                  <w:marRight w:val="0"/>
                                  <w:marTop w:val="0"/>
                                  <w:marBottom w:val="0"/>
                                  <w:divBdr>
                                    <w:top w:val="none" w:sz="0" w:space="0" w:color="auto"/>
                                    <w:left w:val="none" w:sz="0" w:space="0" w:color="auto"/>
                                    <w:bottom w:val="none" w:sz="0" w:space="0" w:color="auto"/>
                                    <w:right w:val="none" w:sz="0" w:space="0" w:color="auto"/>
                                  </w:divBdr>
                                  <w:divsChild>
                                    <w:div w:id="107435866">
                                      <w:marLeft w:val="0"/>
                                      <w:marRight w:val="0"/>
                                      <w:marTop w:val="0"/>
                                      <w:marBottom w:val="0"/>
                                      <w:divBdr>
                                        <w:top w:val="none" w:sz="0" w:space="0" w:color="auto"/>
                                        <w:left w:val="none" w:sz="0" w:space="0" w:color="auto"/>
                                        <w:bottom w:val="none" w:sz="0" w:space="0" w:color="auto"/>
                                        <w:right w:val="none" w:sz="0" w:space="0" w:color="auto"/>
                                      </w:divBdr>
                                      <w:divsChild>
                                        <w:div w:id="1921743917">
                                          <w:marLeft w:val="0"/>
                                          <w:marRight w:val="0"/>
                                          <w:marTop w:val="0"/>
                                          <w:marBottom w:val="0"/>
                                          <w:divBdr>
                                            <w:top w:val="none" w:sz="0" w:space="0" w:color="auto"/>
                                            <w:left w:val="none" w:sz="0" w:space="0" w:color="auto"/>
                                            <w:bottom w:val="none" w:sz="0" w:space="0" w:color="auto"/>
                                            <w:right w:val="none" w:sz="0" w:space="0" w:color="auto"/>
                                          </w:divBdr>
                                          <w:divsChild>
                                            <w:div w:id="694379280">
                                              <w:marLeft w:val="0"/>
                                              <w:marRight w:val="0"/>
                                              <w:marTop w:val="0"/>
                                              <w:marBottom w:val="0"/>
                                              <w:divBdr>
                                                <w:top w:val="single" w:sz="4" w:space="0" w:color="F5F5F5"/>
                                                <w:left w:val="single" w:sz="4" w:space="0" w:color="F5F5F5"/>
                                                <w:bottom w:val="single" w:sz="4" w:space="0" w:color="F5F5F5"/>
                                                <w:right w:val="single" w:sz="4" w:space="0" w:color="F5F5F5"/>
                                              </w:divBdr>
                                              <w:divsChild>
                                                <w:div w:id="2090226925">
                                                  <w:marLeft w:val="0"/>
                                                  <w:marRight w:val="0"/>
                                                  <w:marTop w:val="0"/>
                                                  <w:marBottom w:val="0"/>
                                                  <w:divBdr>
                                                    <w:top w:val="none" w:sz="0" w:space="0" w:color="auto"/>
                                                    <w:left w:val="none" w:sz="0" w:space="0" w:color="auto"/>
                                                    <w:bottom w:val="none" w:sz="0" w:space="0" w:color="auto"/>
                                                    <w:right w:val="none" w:sz="0" w:space="0" w:color="auto"/>
                                                  </w:divBdr>
                                                  <w:divsChild>
                                                    <w:div w:id="15888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7220677">
      <w:bodyDiv w:val="1"/>
      <w:marLeft w:val="0"/>
      <w:marRight w:val="0"/>
      <w:marTop w:val="0"/>
      <w:marBottom w:val="0"/>
      <w:divBdr>
        <w:top w:val="none" w:sz="0" w:space="0" w:color="auto"/>
        <w:left w:val="none" w:sz="0" w:space="0" w:color="auto"/>
        <w:bottom w:val="none" w:sz="0" w:space="0" w:color="auto"/>
        <w:right w:val="none" w:sz="0" w:space="0" w:color="auto"/>
      </w:divBdr>
      <w:divsChild>
        <w:div w:id="1676573250">
          <w:marLeft w:val="0"/>
          <w:marRight w:val="0"/>
          <w:marTop w:val="0"/>
          <w:marBottom w:val="0"/>
          <w:divBdr>
            <w:top w:val="none" w:sz="0" w:space="0" w:color="auto"/>
            <w:left w:val="none" w:sz="0" w:space="0" w:color="auto"/>
            <w:bottom w:val="none" w:sz="0" w:space="0" w:color="auto"/>
            <w:right w:val="none" w:sz="0" w:space="0" w:color="auto"/>
          </w:divBdr>
        </w:div>
      </w:divsChild>
    </w:div>
    <w:div w:id="1407914794">
      <w:bodyDiv w:val="1"/>
      <w:marLeft w:val="0"/>
      <w:marRight w:val="0"/>
      <w:marTop w:val="0"/>
      <w:marBottom w:val="0"/>
      <w:divBdr>
        <w:top w:val="none" w:sz="0" w:space="0" w:color="auto"/>
        <w:left w:val="none" w:sz="0" w:space="0" w:color="auto"/>
        <w:bottom w:val="none" w:sz="0" w:space="0" w:color="auto"/>
        <w:right w:val="none" w:sz="0" w:space="0" w:color="auto"/>
      </w:divBdr>
      <w:divsChild>
        <w:div w:id="1299410517">
          <w:marLeft w:val="0"/>
          <w:marRight w:val="0"/>
          <w:marTop w:val="0"/>
          <w:marBottom w:val="0"/>
          <w:divBdr>
            <w:top w:val="none" w:sz="0" w:space="0" w:color="auto"/>
            <w:left w:val="none" w:sz="0" w:space="0" w:color="auto"/>
            <w:bottom w:val="none" w:sz="0" w:space="0" w:color="auto"/>
            <w:right w:val="none" w:sz="0" w:space="0" w:color="auto"/>
          </w:divBdr>
        </w:div>
      </w:divsChild>
    </w:div>
    <w:div w:id="1408069536">
      <w:bodyDiv w:val="1"/>
      <w:marLeft w:val="0"/>
      <w:marRight w:val="0"/>
      <w:marTop w:val="0"/>
      <w:marBottom w:val="0"/>
      <w:divBdr>
        <w:top w:val="none" w:sz="0" w:space="0" w:color="auto"/>
        <w:left w:val="none" w:sz="0" w:space="0" w:color="auto"/>
        <w:bottom w:val="none" w:sz="0" w:space="0" w:color="auto"/>
        <w:right w:val="none" w:sz="0" w:space="0" w:color="auto"/>
      </w:divBdr>
      <w:divsChild>
        <w:div w:id="334111502">
          <w:marLeft w:val="0"/>
          <w:marRight w:val="0"/>
          <w:marTop w:val="0"/>
          <w:marBottom w:val="0"/>
          <w:divBdr>
            <w:top w:val="none" w:sz="0" w:space="0" w:color="auto"/>
            <w:left w:val="none" w:sz="0" w:space="0" w:color="auto"/>
            <w:bottom w:val="none" w:sz="0" w:space="0" w:color="auto"/>
            <w:right w:val="none" w:sz="0" w:space="0" w:color="auto"/>
          </w:divBdr>
        </w:div>
      </w:divsChild>
    </w:div>
    <w:div w:id="1408071621">
      <w:bodyDiv w:val="1"/>
      <w:marLeft w:val="0"/>
      <w:marRight w:val="0"/>
      <w:marTop w:val="0"/>
      <w:marBottom w:val="0"/>
      <w:divBdr>
        <w:top w:val="none" w:sz="0" w:space="0" w:color="auto"/>
        <w:left w:val="none" w:sz="0" w:space="0" w:color="auto"/>
        <w:bottom w:val="none" w:sz="0" w:space="0" w:color="auto"/>
        <w:right w:val="none" w:sz="0" w:space="0" w:color="auto"/>
      </w:divBdr>
      <w:divsChild>
        <w:div w:id="1554273375">
          <w:marLeft w:val="0"/>
          <w:marRight w:val="0"/>
          <w:marTop w:val="0"/>
          <w:marBottom w:val="0"/>
          <w:divBdr>
            <w:top w:val="none" w:sz="0" w:space="0" w:color="auto"/>
            <w:left w:val="none" w:sz="0" w:space="0" w:color="auto"/>
            <w:bottom w:val="none" w:sz="0" w:space="0" w:color="auto"/>
            <w:right w:val="none" w:sz="0" w:space="0" w:color="auto"/>
          </w:divBdr>
        </w:div>
      </w:divsChild>
    </w:div>
    <w:div w:id="1408917348">
      <w:bodyDiv w:val="1"/>
      <w:marLeft w:val="0"/>
      <w:marRight w:val="0"/>
      <w:marTop w:val="0"/>
      <w:marBottom w:val="0"/>
      <w:divBdr>
        <w:top w:val="none" w:sz="0" w:space="0" w:color="auto"/>
        <w:left w:val="none" w:sz="0" w:space="0" w:color="auto"/>
        <w:bottom w:val="none" w:sz="0" w:space="0" w:color="auto"/>
        <w:right w:val="none" w:sz="0" w:space="0" w:color="auto"/>
      </w:divBdr>
      <w:divsChild>
        <w:div w:id="754935801">
          <w:marLeft w:val="0"/>
          <w:marRight w:val="0"/>
          <w:marTop w:val="0"/>
          <w:marBottom w:val="0"/>
          <w:divBdr>
            <w:top w:val="none" w:sz="0" w:space="0" w:color="auto"/>
            <w:left w:val="none" w:sz="0" w:space="0" w:color="auto"/>
            <w:bottom w:val="none" w:sz="0" w:space="0" w:color="auto"/>
            <w:right w:val="none" w:sz="0" w:space="0" w:color="auto"/>
          </w:divBdr>
        </w:div>
      </w:divsChild>
    </w:div>
    <w:div w:id="1411460724">
      <w:bodyDiv w:val="1"/>
      <w:marLeft w:val="0"/>
      <w:marRight w:val="0"/>
      <w:marTop w:val="0"/>
      <w:marBottom w:val="0"/>
      <w:divBdr>
        <w:top w:val="none" w:sz="0" w:space="0" w:color="auto"/>
        <w:left w:val="none" w:sz="0" w:space="0" w:color="auto"/>
        <w:bottom w:val="none" w:sz="0" w:space="0" w:color="auto"/>
        <w:right w:val="none" w:sz="0" w:space="0" w:color="auto"/>
      </w:divBdr>
      <w:divsChild>
        <w:div w:id="1119111135">
          <w:marLeft w:val="0"/>
          <w:marRight w:val="0"/>
          <w:marTop w:val="0"/>
          <w:marBottom w:val="0"/>
          <w:divBdr>
            <w:top w:val="none" w:sz="0" w:space="0" w:color="auto"/>
            <w:left w:val="none" w:sz="0" w:space="0" w:color="auto"/>
            <w:bottom w:val="none" w:sz="0" w:space="0" w:color="auto"/>
            <w:right w:val="none" w:sz="0" w:space="0" w:color="auto"/>
          </w:divBdr>
        </w:div>
      </w:divsChild>
    </w:div>
    <w:div w:id="1411582118">
      <w:bodyDiv w:val="1"/>
      <w:marLeft w:val="0"/>
      <w:marRight w:val="0"/>
      <w:marTop w:val="0"/>
      <w:marBottom w:val="0"/>
      <w:divBdr>
        <w:top w:val="none" w:sz="0" w:space="0" w:color="auto"/>
        <w:left w:val="none" w:sz="0" w:space="0" w:color="auto"/>
        <w:bottom w:val="none" w:sz="0" w:space="0" w:color="auto"/>
        <w:right w:val="none" w:sz="0" w:space="0" w:color="auto"/>
      </w:divBdr>
      <w:divsChild>
        <w:div w:id="2111385305">
          <w:marLeft w:val="0"/>
          <w:marRight w:val="0"/>
          <w:marTop w:val="0"/>
          <w:marBottom w:val="0"/>
          <w:divBdr>
            <w:top w:val="none" w:sz="0" w:space="0" w:color="auto"/>
            <w:left w:val="none" w:sz="0" w:space="0" w:color="auto"/>
            <w:bottom w:val="none" w:sz="0" w:space="0" w:color="auto"/>
            <w:right w:val="none" w:sz="0" w:space="0" w:color="auto"/>
          </w:divBdr>
        </w:div>
      </w:divsChild>
    </w:div>
    <w:div w:id="1413774760">
      <w:bodyDiv w:val="1"/>
      <w:marLeft w:val="0"/>
      <w:marRight w:val="0"/>
      <w:marTop w:val="0"/>
      <w:marBottom w:val="0"/>
      <w:divBdr>
        <w:top w:val="none" w:sz="0" w:space="0" w:color="auto"/>
        <w:left w:val="none" w:sz="0" w:space="0" w:color="auto"/>
        <w:bottom w:val="none" w:sz="0" w:space="0" w:color="auto"/>
        <w:right w:val="none" w:sz="0" w:space="0" w:color="auto"/>
      </w:divBdr>
    </w:div>
    <w:div w:id="1413939444">
      <w:bodyDiv w:val="1"/>
      <w:marLeft w:val="0"/>
      <w:marRight w:val="0"/>
      <w:marTop w:val="0"/>
      <w:marBottom w:val="0"/>
      <w:divBdr>
        <w:top w:val="none" w:sz="0" w:space="0" w:color="auto"/>
        <w:left w:val="none" w:sz="0" w:space="0" w:color="auto"/>
        <w:bottom w:val="none" w:sz="0" w:space="0" w:color="auto"/>
        <w:right w:val="none" w:sz="0" w:space="0" w:color="auto"/>
      </w:divBdr>
      <w:divsChild>
        <w:div w:id="212861003">
          <w:marLeft w:val="0"/>
          <w:marRight w:val="0"/>
          <w:marTop w:val="0"/>
          <w:marBottom w:val="0"/>
          <w:divBdr>
            <w:top w:val="none" w:sz="0" w:space="0" w:color="auto"/>
            <w:left w:val="none" w:sz="0" w:space="0" w:color="auto"/>
            <w:bottom w:val="none" w:sz="0" w:space="0" w:color="auto"/>
            <w:right w:val="none" w:sz="0" w:space="0" w:color="auto"/>
          </w:divBdr>
        </w:div>
      </w:divsChild>
    </w:div>
    <w:div w:id="1417165184">
      <w:bodyDiv w:val="1"/>
      <w:marLeft w:val="0"/>
      <w:marRight w:val="0"/>
      <w:marTop w:val="0"/>
      <w:marBottom w:val="0"/>
      <w:divBdr>
        <w:top w:val="none" w:sz="0" w:space="0" w:color="auto"/>
        <w:left w:val="none" w:sz="0" w:space="0" w:color="auto"/>
        <w:bottom w:val="none" w:sz="0" w:space="0" w:color="auto"/>
        <w:right w:val="none" w:sz="0" w:space="0" w:color="auto"/>
      </w:divBdr>
      <w:divsChild>
        <w:div w:id="766577216">
          <w:marLeft w:val="0"/>
          <w:marRight w:val="0"/>
          <w:marTop w:val="0"/>
          <w:marBottom w:val="0"/>
          <w:divBdr>
            <w:top w:val="none" w:sz="0" w:space="0" w:color="auto"/>
            <w:left w:val="none" w:sz="0" w:space="0" w:color="auto"/>
            <w:bottom w:val="none" w:sz="0" w:space="0" w:color="auto"/>
            <w:right w:val="none" w:sz="0" w:space="0" w:color="auto"/>
          </w:divBdr>
          <w:divsChild>
            <w:div w:id="1755205769">
              <w:marLeft w:val="0"/>
              <w:marRight w:val="0"/>
              <w:marTop w:val="0"/>
              <w:marBottom w:val="0"/>
              <w:divBdr>
                <w:top w:val="none" w:sz="0" w:space="0" w:color="auto"/>
                <w:left w:val="none" w:sz="0" w:space="0" w:color="auto"/>
                <w:bottom w:val="none" w:sz="0" w:space="0" w:color="auto"/>
                <w:right w:val="none" w:sz="0" w:space="0" w:color="auto"/>
              </w:divBdr>
              <w:divsChild>
                <w:div w:id="1490976149">
                  <w:marLeft w:val="0"/>
                  <w:marRight w:val="0"/>
                  <w:marTop w:val="0"/>
                  <w:marBottom w:val="0"/>
                  <w:divBdr>
                    <w:top w:val="none" w:sz="0" w:space="0" w:color="auto"/>
                    <w:left w:val="none" w:sz="0" w:space="0" w:color="auto"/>
                    <w:bottom w:val="none" w:sz="0" w:space="0" w:color="auto"/>
                    <w:right w:val="none" w:sz="0" w:space="0" w:color="auto"/>
                  </w:divBdr>
                  <w:divsChild>
                    <w:div w:id="1755980037">
                      <w:marLeft w:val="0"/>
                      <w:marRight w:val="0"/>
                      <w:marTop w:val="0"/>
                      <w:marBottom w:val="0"/>
                      <w:divBdr>
                        <w:top w:val="none" w:sz="0" w:space="0" w:color="auto"/>
                        <w:left w:val="none" w:sz="0" w:space="0" w:color="auto"/>
                        <w:bottom w:val="none" w:sz="0" w:space="0" w:color="auto"/>
                        <w:right w:val="none" w:sz="0" w:space="0" w:color="auto"/>
                      </w:divBdr>
                      <w:divsChild>
                        <w:div w:id="82184982">
                          <w:marLeft w:val="-225"/>
                          <w:marRight w:val="0"/>
                          <w:marTop w:val="0"/>
                          <w:marBottom w:val="0"/>
                          <w:divBdr>
                            <w:top w:val="none" w:sz="0" w:space="0" w:color="auto"/>
                            <w:left w:val="none" w:sz="0" w:space="0" w:color="auto"/>
                            <w:bottom w:val="none" w:sz="0" w:space="0" w:color="auto"/>
                            <w:right w:val="none" w:sz="0" w:space="0" w:color="auto"/>
                          </w:divBdr>
                          <w:divsChild>
                            <w:div w:id="531921188">
                              <w:marLeft w:val="1500"/>
                              <w:marRight w:val="1500"/>
                              <w:marTop w:val="0"/>
                              <w:marBottom w:val="0"/>
                              <w:divBdr>
                                <w:top w:val="none" w:sz="0" w:space="0" w:color="auto"/>
                                <w:left w:val="none" w:sz="0" w:space="0" w:color="auto"/>
                                <w:bottom w:val="none" w:sz="0" w:space="0" w:color="auto"/>
                                <w:right w:val="none" w:sz="0" w:space="0" w:color="auto"/>
                              </w:divBdr>
                              <w:divsChild>
                                <w:div w:id="449595540">
                                  <w:marLeft w:val="0"/>
                                  <w:marRight w:val="0"/>
                                  <w:marTop w:val="0"/>
                                  <w:marBottom w:val="345"/>
                                  <w:divBdr>
                                    <w:top w:val="none" w:sz="0" w:space="0" w:color="auto"/>
                                    <w:left w:val="none" w:sz="0" w:space="0" w:color="auto"/>
                                    <w:bottom w:val="none" w:sz="0" w:space="0" w:color="auto"/>
                                    <w:right w:val="none" w:sz="0" w:space="0" w:color="auto"/>
                                  </w:divBdr>
                                  <w:divsChild>
                                    <w:div w:id="7498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478913">
      <w:bodyDiv w:val="1"/>
      <w:marLeft w:val="0"/>
      <w:marRight w:val="0"/>
      <w:marTop w:val="0"/>
      <w:marBottom w:val="0"/>
      <w:divBdr>
        <w:top w:val="none" w:sz="0" w:space="0" w:color="auto"/>
        <w:left w:val="none" w:sz="0" w:space="0" w:color="auto"/>
        <w:bottom w:val="none" w:sz="0" w:space="0" w:color="auto"/>
        <w:right w:val="none" w:sz="0" w:space="0" w:color="auto"/>
      </w:divBdr>
      <w:divsChild>
        <w:div w:id="1441220331">
          <w:marLeft w:val="0"/>
          <w:marRight w:val="0"/>
          <w:marTop w:val="0"/>
          <w:marBottom w:val="0"/>
          <w:divBdr>
            <w:top w:val="none" w:sz="0" w:space="0" w:color="auto"/>
            <w:left w:val="none" w:sz="0" w:space="0" w:color="auto"/>
            <w:bottom w:val="none" w:sz="0" w:space="0" w:color="auto"/>
            <w:right w:val="none" w:sz="0" w:space="0" w:color="auto"/>
          </w:divBdr>
        </w:div>
      </w:divsChild>
    </w:div>
    <w:div w:id="1417896151">
      <w:bodyDiv w:val="1"/>
      <w:marLeft w:val="0"/>
      <w:marRight w:val="0"/>
      <w:marTop w:val="0"/>
      <w:marBottom w:val="0"/>
      <w:divBdr>
        <w:top w:val="none" w:sz="0" w:space="0" w:color="auto"/>
        <w:left w:val="none" w:sz="0" w:space="0" w:color="auto"/>
        <w:bottom w:val="none" w:sz="0" w:space="0" w:color="auto"/>
        <w:right w:val="none" w:sz="0" w:space="0" w:color="auto"/>
      </w:divBdr>
      <w:divsChild>
        <w:div w:id="1976134682">
          <w:marLeft w:val="0"/>
          <w:marRight w:val="0"/>
          <w:marTop w:val="0"/>
          <w:marBottom w:val="0"/>
          <w:divBdr>
            <w:top w:val="none" w:sz="0" w:space="0" w:color="auto"/>
            <w:left w:val="none" w:sz="0" w:space="0" w:color="auto"/>
            <w:bottom w:val="none" w:sz="0" w:space="0" w:color="auto"/>
            <w:right w:val="none" w:sz="0" w:space="0" w:color="auto"/>
          </w:divBdr>
        </w:div>
      </w:divsChild>
    </w:div>
    <w:div w:id="1418750746">
      <w:bodyDiv w:val="1"/>
      <w:marLeft w:val="0"/>
      <w:marRight w:val="0"/>
      <w:marTop w:val="0"/>
      <w:marBottom w:val="0"/>
      <w:divBdr>
        <w:top w:val="none" w:sz="0" w:space="0" w:color="auto"/>
        <w:left w:val="none" w:sz="0" w:space="0" w:color="auto"/>
        <w:bottom w:val="none" w:sz="0" w:space="0" w:color="auto"/>
        <w:right w:val="none" w:sz="0" w:space="0" w:color="auto"/>
      </w:divBdr>
      <w:divsChild>
        <w:div w:id="1641230698">
          <w:marLeft w:val="0"/>
          <w:marRight w:val="0"/>
          <w:marTop w:val="0"/>
          <w:marBottom w:val="0"/>
          <w:divBdr>
            <w:top w:val="none" w:sz="0" w:space="0" w:color="auto"/>
            <w:left w:val="none" w:sz="0" w:space="0" w:color="auto"/>
            <w:bottom w:val="none" w:sz="0" w:space="0" w:color="auto"/>
            <w:right w:val="none" w:sz="0" w:space="0" w:color="auto"/>
          </w:divBdr>
        </w:div>
      </w:divsChild>
    </w:div>
    <w:div w:id="1418863499">
      <w:bodyDiv w:val="1"/>
      <w:marLeft w:val="0"/>
      <w:marRight w:val="0"/>
      <w:marTop w:val="0"/>
      <w:marBottom w:val="0"/>
      <w:divBdr>
        <w:top w:val="none" w:sz="0" w:space="0" w:color="auto"/>
        <w:left w:val="none" w:sz="0" w:space="0" w:color="auto"/>
        <w:bottom w:val="none" w:sz="0" w:space="0" w:color="auto"/>
        <w:right w:val="none" w:sz="0" w:space="0" w:color="auto"/>
      </w:divBdr>
      <w:divsChild>
        <w:div w:id="1160120940">
          <w:marLeft w:val="0"/>
          <w:marRight w:val="0"/>
          <w:marTop w:val="0"/>
          <w:marBottom w:val="0"/>
          <w:divBdr>
            <w:top w:val="none" w:sz="0" w:space="0" w:color="auto"/>
            <w:left w:val="none" w:sz="0" w:space="0" w:color="auto"/>
            <w:bottom w:val="none" w:sz="0" w:space="0" w:color="auto"/>
            <w:right w:val="none" w:sz="0" w:space="0" w:color="auto"/>
          </w:divBdr>
        </w:div>
      </w:divsChild>
    </w:div>
    <w:div w:id="1419904385">
      <w:bodyDiv w:val="1"/>
      <w:marLeft w:val="0"/>
      <w:marRight w:val="0"/>
      <w:marTop w:val="0"/>
      <w:marBottom w:val="0"/>
      <w:divBdr>
        <w:top w:val="none" w:sz="0" w:space="0" w:color="auto"/>
        <w:left w:val="none" w:sz="0" w:space="0" w:color="auto"/>
        <w:bottom w:val="none" w:sz="0" w:space="0" w:color="auto"/>
        <w:right w:val="none" w:sz="0" w:space="0" w:color="auto"/>
      </w:divBdr>
    </w:div>
    <w:div w:id="1420130100">
      <w:bodyDiv w:val="1"/>
      <w:marLeft w:val="0"/>
      <w:marRight w:val="0"/>
      <w:marTop w:val="0"/>
      <w:marBottom w:val="0"/>
      <w:divBdr>
        <w:top w:val="none" w:sz="0" w:space="0" w:color="auto"/>
        <w:left w:val="none" w:sz="0" w:space="0" w:color="auto"/>
        <w:bottom w:val="none" w:sz="0" w:space="0" w:color="auto"/>
        <w:right w:val="none" w:sz="0" w:space="0" w:color="auto"/>
      </w:divBdr>
      <w:divsChild>
        <w:div w:id="133646567">
          <w:marLeft w:val="0"/>
          <w:marRight w:val="0"/>
          <w:marTop w:val="0"/>
          <w:marBottom w:val="0"/>
          <w:divBdr>
            <w:top w:val="none" w:sz="0" w:space="0" w:color="auto"/>
            <w:left w:val="none" w:sz="0" w:space="0" w:color="auto"/>
            <w:bottom w:val="none" w:sz="0" w:space="0" w:color="auto"/>
            <w:right w:val="none" w:sz="0" w:space="0" w:color="auto"/>
          </w:divBdr>
          <w:divsChild>
            <w:div w:id="443111954">
              <w:marLeft w:val="0"/>
              <w:marRight w:val="0"/>
              <w:marTop w:val="0"/>
              <w:marBottom w:val="0"/>
              <w:divBdr>
                <w:top w:val="none" w:sz="0" w:space="0" w:color="auto"/>
                <w:left w:val="none" w:sz="0" w:space="0" w:color="auto"/>
                <w:bottom w:val="none" w:sz="0" w:space="0" w:color="auto"/>
                <w:right w:val="none" w:sz="0" w:space="0" w:color="auto"/>
              </w:divBdr>
              <w:divsChild>
                <w:div w:id="526717187">
                  <w:marLeft w:val="0"/>
                  <w:marRight w:val="0"/>
                  <w:marTop w:val="0"/>
                  <w:marBottom w:val="0"/>
                  <w:divBdr>
                    <w:top w:val="none" w:sz="0" w:space="0" w:color="auto"/>
                    <w:left w:val="none" w:sz="0" w:space="0" w:color="auto"/>
                    <w:bottom w:val="none" w:sz="0" w:space="0" w:color="auto"/>
                    <w:right w:val="none" w:sz="0" w:space="0" w:color="auto"/>
                  </w:divBdr>
                  <w:divsChild>
                    <w:div w:id="401148689">
                      <w:marLeft w:val="0"/>
                      <w:marRight w:val="0"/>
                      <w:marTop w:val="0"/>
                      <w:marBottom w:val="0"/>
                      <w:divBdr>
                        <w:top w:val="none" w:sz="0" w:space="0" w:color="auto"/>
                        <w:left w:val="none" w:sz="0" w:space="0" w:color="auto"/>
                        <w:bottom w:val="none" w:sz="0" w:space="0" w:color="auto"/>
                        <w:right w:val="none" w:sz="0" w:space="0" w:color="auto"/>
                      </w:divBdr>
                      <w:divsChild>
                        <w:div w:id="1963148880">
                          <w:marLeft w:val="-225"/>
                          <w:marRight w:val="0"/>
                          <w:marTop w:val="0"/>
                          <w:marBottom w:val="0"/>
                          <w:divBdr>
                            <w:top w:val="none" w:sz="0" w:space="0" w:color="auto"/>
                            <w:left w:val="none" w:sz="0" w:space="0" w:color="auto"/>
                            <w:bottom w:val="none" w:sz="0" w:space="0" w:color="auto"/>
                            <w:right w:val="none" w:sz="0" w:space="0" w:color="auto"/>
                          </w:divBdr>
                          <w:divsChild>
                            <w:div w:id="1512522516">
                              <w:marLeft w:val="1500"/>
                              <w:marRight w:val="1500"/>
                              <w:marTop w:val="0"/>
                              <w:marBottom w:val="0"/>
                              <w:divBdr>
                                <w:top w:val="none" w:sz="0" w:space="0" w:color="auto"/>
                                <w:left w:val="none" w:sz="0" w:space="0" w:color="auto"/>
                                <w:bottom w:val="none" w:sz="0" w:space="0" w:color="auto"/>
                                <w:right w:val="none" w:sz="0" w:space="0" w:color="auto"/>
                              </w:divBdr>
                              <w:divsChild>
                                <w:div w:id="1242832476">
                                  <w:marLeft w:val="0"/>
                                  <w:marRight w:val="0"/>
                                  <w:marTop w:val="0"/>
                                  <w:marBottom w:val="345"/>
                                  <w:divBdr>
                                    <w:top w:val="none" w:sz="0" w:space="0" w:color="auto"/>
                                    <w:left w:val="none" w:sz="0" w:space="0" w:color="auto"/>
                                    <w:bottom w:val="none" w:sz="0" w:space="0" w:color="auto"/>
                                    <w:right w:val="none" w:sz="0" w:space="0" w:color="auto"/>
                                  </w:divBdr>
                                  <w:divsChild>
                                    <w:div w:id="10778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097319">
      <w:bodyDiv w:val="1"/>
      <w:marLeft w:val="0"/>
      <w:marRight w:val="0"/>
      <w:marTop w:val="0"/>
      <w:marBottom w:val="0"/>
      <w:divBdr>
        <w:top w:val="none" w:sz="0" w:space="0" w:color="auto"/>
        <w:left w:val="none" w:sz="0" w:space="0" w:color="auto"/>
        <w:bottom w:val="none" w:sz="0" w:space="0" w:color="auto"/>
        <w:right w:val="none" w:sz="0" w:space="0" w:color="auto"/>
      </w:divBdr>
      <w:divsChild>
        <w:div w:id="1638488669">
          <w:marLeft w:val="0"/>
          <w:marRight w:val="0"/>
          <w:marTop w:val="0"/>
          <w:marBottom w:val="0"/>
          <w:divBdr>
            <w:top w:val="none" w:sz="0" w:space="0" w:color="auto"/>
            <w:left w:val="none" w:sz="0" w:space="0" w:color="auto"/>
            <w:bottom w:val="none" w:sz="0" w:space="0" w:color="auto"/>
            <w:right w:val="none" w:sz="0" w:space="0" w:color="auto"/>
          </w:divBdr>
        </w:div>
      </w:divsChild>
    </w:div>
    <w:div w:id="1422144539">
      <w:bodyDiv w:val="1"/>
      <w:marLeft w:val="0"/>
      <w:marRight w:val="0"/>
      <w:marTop w:val="0"/>
      <w:marBottom w:val="0"/>
      <w:divBdr>
        <w:top w:val="none" w:sz="0" w:space="0" w:color="auto"/>
        <w:left w:val="none" w:sz="0" w:space="0" w:color="auto"/>
        <w:bottom w:val="none" w:sz="0" w:space="0" w:color="auto"/>
        <w:right w:val="none" w:sz="0" w:space="0" w:color="auto"/>
      </w:divBdr>
      <w:divsChild>
        <w:div w:id="889338089">
          <w:marLeft w:val="0"/>
          <w:marRight w:val="0"/>
          <w:marTop w:val="0"/>
          <w:marBottom w:val="0"/>
          <w:divBdr>
            <w:top w:val="none" w:sz="0" w:space="0" w:color="auto"/>
            <w:left w:val="none" w:sz="0" w:space="0" w:color="auto"/>
            <w:bottom w:val="none" w:sz="0" w:space="0" w:color="auto"/>
            <w:right w:val="none" w:sz="0" w:space="0" w:color="auto"/>
          </w:divBdr>
        </w:div>
      </w:divsChild>
    </w:div>
    <w:div w:id="1423181489">
      <w:bodyDiv w:val="1"/>
      <w:marLeft w:val="0"/>
      <w:marRight w:val="0"/>
      <w:marTop w:val="0"/>
      <w:marBottom w:val="0"/>
      <w:divBdr>
        <w:top w:val="none" w:sz="0" w:space="0" w:color="auto"/>
        <w:left w:val="none" w:sz="0" w:space="0" w:color="auto"/>
        <w:bottom w:val="none" w:sz="0" w:space="0" w:color="auto"/>
        <w:right w:val="none" w:sz="0" w:space="0" w:color="auto"/>
      </w:divBdr>
      <w:divsChild>
        <w:div w:id="1655640558">
          <w:marLeft w:val="0"/>
          <w:marRight w:val="0"/>
          <w:marTop w:val="0"/>
          <w:marBottom w:val="0"/>
          <w:divBdr>
            <w:top w:val="none" w:sz="0" w:space="0" w:color="auto"/>
            <w:left w:val="none" w:sz="0" w:space="0" w:color="auto"/>
            <w:bottom w:val="none" w:sz="0" w:space="0" w:color="auto"/>
            <w:right w:val="none" w:sz="0" w:space="0" w:color="auto"/>
          </w:divBdr>
        </w:div>
      </w:divsChild>
    </w:div>
    <w:div w:id="1424522535">
      <w:bodyDiv w:val="1"/>
      <w:marLeft w:val="0"/>
      <w:marRight w:val="0"/>
      <w:marTop w:val="0"/>
      <w:marBottom w:val="0"/>
      <w:divBdr>
        <w:top w:val="none" w:sz="0" w:space="0" w:color="auto"/>
        <w:left w:val="none" w:sz="0" w:space="0" w:color="auto"/>
        <w:bottom w:val="none" w:sz="0" w:space="0" w:color="auto"/>
        <w:right w:val="none" w:sz="0" w:space="0" w:color="auto"/>
      </w:divBdr>
      <w:divsChild>
        <w:div w:id="1854025547">
          <w:marLeft w:val="0"/>
          <w:marRight w:val="0"/>
          <w:marTop w:val="0"/>
          <w:marBottom w:val="0"/>
          <w:divBdr>
            <w:top w:val="none" w:sz="0" w:space="0" w:color="auto"/>
            <w:left w:val="none" w:sz="0" w:space="0" w:color="auto"/>
            <w:bottom w:val="none" w:sz="0" w:space="0" w:color="auto"/>
            <w:right w:val="none" w:sz="0" w:space="0" w:color="auto"/>
          </w:divBdr>
        </w:div>
      </w:divsChild>
    </w:div>
    <w:div w:id="1424842783">
      <w:bodyDiv w:val="1"/>
      <w:marLeft w:val="0"/>
      <w:marRight w:val="0"/>
      <w:marTop w:val="0"/>
      <w:marBottom w:val="0"/>
      <w:divBdr>
        <w:top w:val="none" w:sz="0" w:space="0" w:color="auto"/>
        <w:left w:val="none" w:sz="0" w:space="0" w:color="auto"/>
        <w:bottom w:val="none" w:sz="0" w:space="0" w:color="auto"/>
        <w:right w:val="none" w:sz="0" w:space="0" w:color="auto"/>
      </w:divBdr>
      <w:divsChild>
        <w:div w:id="197741382">
          <w:marLeft w:val="0"/>
          <w:marRight w:val="0"/>
          <w:marTop w:val="0"/>
          <w:marBottom w:val="0"/>
          <w:divBdr>
            <w:top w:val="none" w:sz="0" w:space="0" w:color="auto"/>
            <w:left w:val="none" w:sz="0" w:space="0" w:color="auto"/>
            <w:bottom w:val="none" w:sz="0" w:space="0" w:color="auto"/>
            <w:right w:val="none" w:sz="0" w:space="0" w:color="auto"/>
          </w:divBdr>
          <w:divsChild>
            <w:div w:id="1012611747">
              <w:marLeft w:val="0"/>
              <w:marRight w:val="0"/>
              <w:marTop w:val="0"/>
              <w:marBottom w:val="0"/>
              <w:divBdr>
                <w:top w:val="none" w:sz="0" w:space="0" w:color="auto"/>
                <w:left w:val="none" w:sz="0" w:space="0" w:color="auto"/>
                <w:bottom w:val="none" w:sz="0" w:space="0" w:color="auto"/>
                <w:right w:val="none" w:sz="0" w:space="0" w:color="auto"/>
              </w:divBdr>
              <w:divsChild>
                <w:div w:id="1804300414">
                  <w:marLeft w:val="0"/>
                  <w:marRight w:val="0"/>
                  <w:marTop w:val="0"/>
                  <w:marBottom w:val="0"/>
                  <w:divBdr>
                    <w:top w:val="none" w:sz="0" w:space="0" w:color="auto"/>
                    <w:left w:val="none" w:sz="0" w:space="0" w:color="auto"/>
                    <w:bottom w:val="none" w:sz="0" w:space="0" w:color="auto"/>
                    <w:right w:val="none" w:sz="0" w:space="0" w:color="auto"/>
                  </w:divBdr>
                  <w:divsChild>
                    <w:div w:id="1168014798">
                      <w:marLeft w:val="0"/>
                      <w:marRight w:val="0"/>
                      <w:marTop w:val="0"/>
                      <w:marBottom w:val="0"/>
                      <w:divBdr>
                        <w:top w:val="none" w:sz="0" w:space="0" w:color="auto"/>
                        <w:left w:val="none" w:sz="0" w:space="0" w:color="auto"/>
                        <w:bottom w:val="none" w:sz="0" w:space="0" w:color="auto"/>
                        <w:right w:val="none" w:sz="0" w:space="0" w:color="auto"/>
                      </w:divBdr>
                      <w:divsChild>
                        <w:div w:id="943881403">
                          <w:marLeft w:val="-225"/>
                          <w:marRight w:val="0"/>
                          <w:marTop w:val="0"/>
                          <w:marBottom w:val="0"/>
                          <w:divBdr>
                            <w:top w:val="none" w:sz="0" w:space="0" w:color="auto"/>
                            <w:left w:val="none" w:sz="0" w:space="0" w:color="auto"/>
                            <w:bottom w:val="none" w:sz="0" w:space="0" w:color="auto"/>
                            <w:right w:val="none" w:sz="0" w:space="0" w:color="auto"/>
                          </w:divBdr>
                          <w:divsChild>
                            <w:div w:id="1565338812">
                              <w:marLeft w:val="1500"/>
                              <w:marRight w:val="1500"/>
                              <w:marTop w:val="0"/>
                              <w:marBottom w:val="0"/>
                              <w:divBdr>
                                <w:top w:val="none" w:sz="0" w:space="0" w:color="auto"/>
                                <w:left w:val="none" w:sz="0" w:space="0" w:color="auto"/>
                                <w:bottom w:val="none" w:sz="0" w:space="0" w:color="auto"/>
                                <w:right w:val="none" w:sz="0" w:space="0" w:color="auto"/>
                              </w:divBdr>
                              <w:divsChild>
                                <w:div w:id="1438872474">
                                  <w:marLeft w:val="0"/>
                                  <w:marRight w:val="0"/>
                                  <w:marTop w:val="0"/>
                                  <w:marBottom w:val="345"/>
                                  <w:divBdr>
                                    <w:top w:val="none" w:sz="0" w:space="0" w:color="auto"/>
                                    <w:left w:val="none" w:sz="0" w:space="0" w:color="auto"/>
                                    <w:bottom w:val="none" w:sz="0" w:space="0" w:color="auto"/>
                                    <w:right w:val="none" w:sz="0" w:space="0" w:color="auto"/>
                                  </w:divBdr>
                                  <w:divsChild>
                                    <w:div w:id="2394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296491">
      <w:bodyDiv w:val="1"/>
      <w:marLeft w:val="0"/>
      <w:marRight w:val="0"/>
      <w:marTop w:val="0"/>
      <w:marBottom w:val="0"/>
      <w:divBdr>
        <w:top w:val="none" w:sz="0" w:space="0" w:color="auto"/>
        <w:left w:val="none" w:sz="0" w:space="0" w:color="auto"/>
        <w:bottom w:val="none" w:sz="0" w:space="0" w:color="auto"/>
        <w:right w:val="none" w:sz="0" w:space="0" w:color="auto"/>
      </w:divBdr>
      <w:divsChild>
        <w:div w:id="1319185420">
          <w:marLeft w:val="0"/>
          <w:marRight w:val="0"/>
          <w:marTop w:val="0"/>
          <w:marBottom w:val="0"/>
          <w:divBdr>
            <w:top w:val="none" w:sz="0" w:space="0" w:color="auto"/>
            <w:left w:val="none" w:sz="0" w:space="0" w:color="auto"/>
            <w:bottom w:val="none" w:sz="0" w:space="0" w:color="auto"/>
            <w:right w:val="none" w:sz="0" w:space="0" w:color="auto"/>
          </w:divBdr>
          <w:divsChild>
            <w:div w:id="85197636">
              <w:marLeft w:val="0"/>
              <w:marRight w:val="0"/>
              <w:marTop w:val="0"/>
              <w:marBottom w:val="0"/>
              <w:divBdr>
                <w:top w:val="none" w:sz="0" w:space="0" w:color="auto"/>
                <w:left w:val="none" w:sz="0" w:space="0" w:color="auto"/>
                <w:bottom w:val="none" w:sz="0" w:space="0" w:color="auto"/>
                <w:right w:val="none" w:sz="0" w:space="0" w:color="auto"/>
              </w:divBdr>
              <w:divsChild>
                <w:div w:id="521283847">
                  <w:marLeft w:val="0"/>
                  <w:marRight w:val="0"/>
                  <w:marTop w:val="0"/>
                  <w:marBottom w:val="0"/>
                  <w:divBdr>
                    <w:top w:val="none" w:sz="0" w:space="0" w:color="auto"/>
                    <w:left w:val="none" w:sz="0" w:space="0" w:color="auto"/>
                    <w:bottom w:val="none" w:sz="0" w:space="0" w:color="auto"/>
                    <w:right w:val="none" w:sz="0" w:space="0" w:color="auto"/>
                  </w:divBdr>
                  <w:divsChild>
                    <w:div w:id="345639400">
                      <w:marLeft w:val="0"/>
                      <w:marRight w:val="0"/>
                      <w:marTop w:val="0"/>
                      <w:marBottom w:val="0"/>
                      <w:divBdr>
                        <w:top w:val="none" w:sz="0" w:space="0" w:color="auto"/>
                        <w:left w:val="none" w:sz="0" w:space="0" w:color="auto"/>
                        <w:bottom w:val="none" w:sz="0" w:space="0" w:color="auto"/>
                        <w:right w:val="none" w:sz="0" w:space="0" w:color="auto"/>
                      </w:divBdr>
                      <w:divsChild>
                        <w:div w:id="375472510">
                          <w:marLeft w:val="-225"/>
                          <w:marRight w:val="0"/>
                          <w:marTop w:val="0"/>
                          <w:marBottom w:val="0"/>
                          <w:divBdr>
                            <w:top w:val="none" w:sz="0" w:space="0" w:color="auto"/>
                            <w:left w:val="none" w:sz="0" w:space="0" w:color="auto"/>
                            <w:bottom w:val="none" w:sz="0" w:space="0" w:color="auto"/>
                            <w:right w:val="none" w:sz="0" w:space="0" w:color="auto"/>
                          </w:divBdr>
                          <w:divsChild>
                            <w:div w:id="1305891042">
                              <w:marLeft w:val="1500"/>
                              <w:marRight w:val="1500"/>
                              <w:marTop w:val="0"/>
                              <w:marBottom w:val="0"/>
                              <w:divBdr>
                                <w:top w:val="none" w:sz="0" w:space="0" w:color="auto"/>
                                <w:left w:val="none" w:sz="0" w:space="0" w:color="auto"/>
                                <w:bottom w:val="none" w:sz="0" w:space="0" w:color="auto"/>
                                <w:right w:val="none" w:sz="0" w:space="0" w:color="auto"/>
                              </w:divBdr>
                              <w:divsChild>
                                <w:div w:id="658194614">
                                  <w:marLeft w:val="0"/>
                                  <w:marRight w:val="0"/>
                                  <w:marTop w:val="0"/>
                                  <w:marBottom w:val="345"/>
                                  <w:divBdr>
                                    <w:top w:val="none" w:sz="0" w:space="0" w:color="auto"/>
                                    <w:left w:val="none" w:sz="0" w:space="0" w:color="auto"/>
                                    <w:bottom w:val="none" w:sz="0" w:space="0" w:color="auto"/>
                                    <w:right w:val="none" w:sz="0" w:space="0" w:color="auto"/>
                                  </w:divBdr>
                                  <w:divsChild>
                                    <w:div w:id="9907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805227">
      <w:bodyDiv w:val="1"/>
      <w:marLeft w:val="0"/>
      <w:marRight w:val="0"/>
      <w:marTop w:val="0"/>
      <w:marBottom w:val="0"/>
      <w:divBdr>
        <w:top w:val="none" w:sz="0" w:space="0" w:color="auto"/>
        <w:left w:val="none" w:sz="0" w:space="0" w:color="auto"/>
        <w:bottom w:val="none" w:sz="0" w:space="0" w:color="auto"/>
        <w:right w:val="none" w:sz="0" w:space="0" w:color="auto"/>
      </w:divBdr>
      <w:divsChild>
        <w:div w:id="1630864116">
          <w:marLeft w:val="0"/>
          <w:marRight w:val="0"/>
          <w:marTop w:val="0"/>
          <w:marBottom w:val="0"/>
          <w:divBdr>
            <w:top w:val="none" w:sz="0" w:space="0" w:color="auto"/>
            <w:left w:val="none" w:sz="0" w:space="0" w:color="auto"/>
            <w:bottom w:val="none" w:sz="0" w:space="0" w:color="auto"/>
            <w:right w:val="none" w:sz="0" w:space="0" w:color="auto"/>
          </w:divBdr>
          <w:divsChild>
            <w:div w:id="2038773553">
              <w:marLeft w:val="0"/>
              <w:marRight w:val="0"/>
              <w:marTop w:val="0"/>
              <w:marBottom w:val="0"/>
              <w:divBdr>
                <w:top w:val="none" w:sz="0" w:space="0" w:color="auto"/>
                <w:left w:val="none" w:sz="0" w:space="0" w:color="auto"/>
                <w:bottom w:val="none" w:sz="0" w:space="0" w:color="auto"/>
                <w:right w:val="none" w:sz="0" w:space="0" w:color="auto"/>
              </w:divBdr>
              <w:divsChild>
                <w:div w:id="20696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773326">
      <w:bodyDiv w:val="1"/>
      <w:marLeft w:val="0"/>
      <w:marRight w:val="0"/>
      <w:marTop w:val="0"/>
      <w:marBottom w:val="0"/>
      <w:divBdr>
        <w:top w:val="none" w:sz="0" w:space="0" w:color="auto"/>
        <w:left w:val="none" w:sz="0" w:space="0" w:color="auto"/>
        <w:bottom w:val="none" w:sz="0" w:space="0" w:color="auto"/>
        <w:right w:val="none" w:sz="0" w:space="0" w:color="auto"/>
      </w:divBdr>
      <w:divsChild>
        <w:div w:id="782650279">
          <w:marLeft w:val="0"/>
          <w:marRight w:val="0"/>
          <w:marTop w:val="0"/>
          <w:marBottom w:val="0"/>
          <w:divBdr>
            <w:top w:val="none" w:sz="0" w:space="0" w:color="auto"/>
            <w:left w:val="none" w:sz="0" w:space="0" w:color="auto"/>
            <w:bottom w:val="none" w:sz="0" w:space="0" w:color="auto"/>
            <w:right w:val="none" w:sz="0" w:space="0" w:color="auto"/>
          </w:divBdr>
        </w:div>
      </w:divsChild>
    </w:div>
    <w:div w:id="1429539045">
      <w:bodyDiv w:val="1"/>
      <w:marLeft w:val="0"/>
      <w:marRight w:val="0"/>
      <w:marTop w:val="0"/>
      <w:marBottom w:val="0"/>
      <w:divBdr>
        <w:top w:val="none" w:sz="0" w:space="0" w:color="auto"/>
        <w:left w:val="none" w:sz="0" w:space="0" w:color="auto"/>
        <w:bottom w:val="none" w:sz="0" w:space="0" w:color="auto"/>
        <w:right w:val="none" w:sz="0" w:space="0" w:color="auto"/>
      </w:divBdr>
      <w:divsChild>
        <w:div w:id="1892840041">
          <w:marLeft w:val="0"/>
          <w:marRight w:val="0"/>
          <w:marTop w:val="0"/>
          <w:marBottom w:val="0"/>
          <w:divBdr>
            <w:top w:val="none" w:sz="0" w:space="0" w:color="auto"/>
            <w:left w:val="none" w:sz="0" w:space="0" w:color="auto"/>
            <w:bottom w:val="none" w:sz="0" w:space="0" w:color="auto"/>
            <w:right w:val="none" w:sz="0" w:space="0" w:color="auto"/>
          </w:divBdr>
          <w:divsChild>
            <w:div w:id="461077943">
              <w:marLeft w:val="0"/>
              <w:marRight w:val="0"/>
              <w:marTop w:val="0"/>
              <w:marBottom w:val="0"/>
              <w:divBdr>
                <w:top w:val="none" w:sz="0" w:space="0" w:color="auto"/>
                <w:left w:val="none" w:sz="0" w:space="0" w:color="auto"/>
                <w:bottom w:val="none" w:sz="0" w:space="0" w:color="auto"/>
                <w:right w:val="none" w:sz="0" w:space="0" w:color="auto"/>
              </w:divBdr>
              <w:divsChild>
                <w:div w:id="1981420866">
                  <w:marLeft w:val="0"/>
                  <w:marRight w:val="0"/>
                  <w:marTop w:val="0"/>
                  <w:marBottom w:val="0"/>
                  <w:divBdr>
                    <w:top w:val="none" w:sz="0" w:space="0" w:color="auto"/>
                    <w:left w:val="none" w:sz="0" w:space="0" w:color="auto"/>
                    <w:bottom w:val="none" w:sz="0" w:space="0" w:color="auto"/>
                    <w:right w:val="none" w:sz="0" w:space="0" w:color="auto"/>
                  </w:divBdr>
                  <w:divsChild>
                    <w:div w:id="1629967939">
                      <w:marLeft w:val="0"/>
                      <w:marRight w:val="0"/>
                      <w:marTop w:val="0"/>
                      <w:marBottom w:val="0"/>
                      <w:divBdr>
                        <w:top w:val="none" w:sz="0" w:space="0" w:color="auto"/>
                        <w:left w:val="none" w:sz="0" w:space="0" w:color="auto"/>
                        <w:bottom w:val="none" w:sz="0" w:space="0" w:color="auto"/>
                        <w:right w:val="none" w:sz="0" w:space="0" w:color="auto"/>
                      </w:divBdr>
                      <w:divsChild>
                        <w:div w:id="1074473936">
                          <w:marLeft w:val="-225"/>
                          <w:marRight w:val="0"/>
                          <w:marTop w:val="0"/>
                          <w:marBottom w:val="0"/>
                          <w:divBdr>
                            <w:top w:val="none" w:sz="0" w:space="0" w:color="auto"/>
                            <w:left w:val="none" w:sz="0" w:space="0" w:color="auto"/>
                            <w:bottom w:val="none" w:sz="0" w:space="0" w:color="auto"/>
                            <w:right w:val="none" w:sz="0" w:space="0" w:color="auto"/>
                          </w:divBdr>
                          <w:divsChild>
                            <w:div w:id="719936073">
                              <w:marLeft w:val="1500"/>
                              <w:marRight w:val="1500"/>
                              <w:marTop w:val="0"/>
                              <w:marBottom w:val="0"/>
                              <w:divBdr>
                                <w:top w:val="none" w:sz="0" w:space="0" w:color="auto"/>
                                <w:left w:val="none" w:sz="0" w:space="0" w:color="auto"/>
                                <w:bottom w:val="none" w:sz="0" w:space="0" w:color="auto"/>
                                <w:right w:val="none" w:sz="0" w:space="0" w:color="auto"/>
                              </w:divBdr>
                              <w:divsChild>
                                <w:div w:id="2090999301">
                                  <w:marLeft w:val="0"/>
                                  <w:marRight w:val="0"/>
                                  <w:marTop w:val="0"/>
                                  <w:marBottom w:val="345"/>
                                  <w:divBdr>
                                    <w:top w:val="none" w:sz="0" w:space="0" w:color="auto"/>
                                    <w:left w:val="none" w:sz="0" w:space="0" w:color="auto"/>
                                    <w:bottom w:val="none" w:sz="0" w:space="0" w:color="auto"/>
                                    <w:right w:val="none" w:sz="0" w:space="0" w:color="auto"/>
                                  </w:divBdr>
                                  <w:divsChild>
                                    <w:div w:id="5765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815283">
      <w:bodyDiv w:val="1"/>
      <w:marLeft w:val="0"/>
      <w:marRight w:val="0"/>
      <w:marTop w:val="0"/>
      <w:marBottom w:val="0"/>
      <w:divBdr>
        <w:top w:val="none" w:sz="0" w:space="0" w:color="auto"/>
        <w:left w:val="none" w:sz="0" w:space="0" w:color="auto"/>
        <w:bottom w:val="none" w:sz="0" w:space="0" w:color="auto"/>
        <w:right w:val="none" w:sz="0" w:space="0" w:color="auto"/>
      </w:divBdr>
      <w:divsChild>
        <w:div w:id="801919804">
          <w:marLeft w:val="0"/>
          <w:marRight w:val="0"/>
          <w:marTop w:val="0"/>
          <w:marBottom w:val="0"/>
          <w:divBdr>
            <w:top w:val="none" w:sz="0" w:space="0" w:color="auto"/>
            <w:left w:val="none" w:sz="0" w:space="0" w:color="auto"/>
            <w:bottom w:val="none" w:sz="0" w:space="0" w:color="auto"/>
            <w:right w:val="none" w:sz="0" w:space="0" w:color="auto"/>
          </w:divBdr>
        </w:div>
      </w:divsChild>
    </w:div>
    <w:div w:id="1430009776">
      <w:bodyDiv w:val="1"/>
      <w:marLeft w:val="0"/>
      <w:marRight w:val="0"/>
      <w:marTop w:val="0"/>
      <w:marBottom w:val="0"/>
      <w:divBdr>
        <w:top w:val="none" w:sz="0" w:space="0" w:color="auto"/>
        <w:left w:val="none" w:sz="0" w:space="0" w:color="auto"/>
        <w:bottom w:val="none" w:sz="0" w:space="0" w:color="auto"/>
        <w:right w:val="none" w:sz="0" w:space="0" w:color="auto"/>
      </w:divBdr>
      <w:divsChild>
        <w:div w:id="1273127978">
          <w:marLeft w:val="0"/>
          <w:marRight w:val="0"/>
          <w:marTop w:val="0"/>
          <w:marBottom w:val="0"/>
          <w:divBdr>
            <w:top w:val="none" w:sz="0" w:space="0" w:color="auto"/>
            <w:left w:val="none" w:sz="0" w:space="0" w:color="auto"/>
            <w:bottom w:val="none" w:sz="0" w:space="0" w:color="auto"/>
            <w:right w:val="none" w:sz="0" w:space="0" w:color="auto"/>
          </w:divBdr>
        </w:div>
      </w:divsChild>
    </w:div>
    <w:div w:id="1431124148">
      <w:bodyDiv w:val="1"/>
      <w:marLeft w:val="0"/>
      <w:marRight w:val="0"/>
      <w:marTop w:val="0"/>
      <w:marBottom w:val="0"/>
      <w:divBdr>
        <w:top w:val="none" w:sz="0" w:space="0" w:color="auto"/>
        <w:left w:val="none" w:sz="0" w:space="0" w:color="auto"/>
        <w:bottom w:val="none" w:sz="0" w:space="0" w:color="auto"/>
        <w:right w:val="none" w:sz="0" w:space="0" w:color="auto"/>
      </w:divBdr>
      <w:divsChild>
        <w:div w:id="249898229">
          <w:marLeft w:val="0"/>
          <w:marRight w:val="0"/>
          <w:marTop w:val="0"/>
          <w:marBottom w:val="0"/>
          <w:divBdr>
            <w:top w:val="none" w:sz="0" w:space="0" w:color="auto"/>
            <w:left w:val="none" w:sz="0" w:space="0" w:color="auto"/>
            <w:bottom w:val="none" w:sz="0" w:space="0" w:color="auto"/>
            <w:right w:val="none" w:sz="0" w:space="0" w:color="auto"/>
          </w:divBdr>
          <w:divsChild>
            <w:div w:id="1254434235">
              <w:marLeft w:val="0"/>
              <w:marRight w:val="0"/>
              <w:marTop w:val="0"/>
              <w:marBottom w:val="0"/>
              <w:divBdr>
                <w:top w:val="none" w:sz="0" w:space="0" w:color="auto"/>
                <w:left w:val="none" w:sz="0" w:space="0" w:color="auto"/>
                <w:bottom w:val="none" w:sz="0" w:space="0" w:color="auto"/>
                <w:right w:val="none" w:sz="0" w:space="0" w:color="auto"/>
              </w:divBdr>
              <w:divsChild>
                <w:div w:id="2126580482">
                  <w:marLeft w:val="0"/>
                  <w:marRight w:val="0"/>
                  <w:marTop w:val="0"/>
                  <w:marBottom w:val="0"/>
                  <w:divBdr>
                    <w:top w:val="none" w:sz="0" w:space="0" w:color="auto"/>
                    <w:left w:val="none" w:sz="0" w:space="0" w:color="auto"/>
                    <w:bottom w:val="none" w:sz="0" w:space="0" w:color="auto"/>
                    <w:right w:val="none" w:sz="0" w:space="0" w:color="auto"/>
                  </w:divBdr>
                  <w:divsChild>
                    <w:div w:id="4822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9628">
      <w:bodyDiv w:val="1"/>
      <w:marLeft w:val="0"/>
      <w:marRight w:val="0"/>
      <w:marTop w:val="0"/>
      <w:marBottom w:val="0"/>
      <w:divBdr>
        <w:top w:val="none" w:sz="0" w:space="0" w:color="auto"/>
        <w:left w:val="none" w:sz="0" w:space="0" w:color="auto"/>
        <w:bottom w:val="none" w:sz="0" w:space="0" w:color="auto"/>
        <w:right w:val="none" w:sz="0" w:space="0" w:color="auto"/>
      </w:divBdr>
      <w:divsChild>
        <w:div w:id="276718017">
          <w:marLeft w:val="0"/>
          <w:marRight w:val="0"/>
          <w:marTop w:val="0"/>
          <w:marBottom w:val="0"/>
          <w:divBdr>
            <w:top w:val="none" w:sz="0" w:space="0" w:color="auto"/>
            <w:left w:val="none" w:sz="0" w:space="0" w:color="auto"/>
            <w:bottom w:val="none" w:sz="0" w:space="0" w:color="auto"/>
            <w:right w:val="none" w:sz="0" w:space="0" w:color="auto"/>
          </w:divBdr>
          <w:divsChild>
            <w:div w:id="1367291157">
              <w:marLeft w:val="0"/>
              <w:marRight w:val="0"/>
              <w:marTop w:val="0"/>
              <w:marBottom w:val="0"/>
              <w:divBdr>
                <w:top w:val="none" w:sz="0" w:space="0" w:color="auto"/>
                <w:left w:val="none" w:sz="0" w:space="0" w:color="auto"/>
                <w:bottom w:val="none" w:sz="0" w:space="0" w:color="auto"/>
                <w:right w:val="none" w:sz="0" w:space="0" w:color="auto"/>
              </w:divBdr>
              <w:divsChild>
                <w:div w:id="1993950321">
                  <w:marLeft w:val="0"/>
                  <w:marRight w:val="0"/>
                  <w:marTop w:val="0"/>
                  <w:marBottom w:val="0"/>
                  <w:divBdr>
                    <w:top w:val="none" w:sz="0" w:space="0" w:color="auto"/>
                    <w:left w:val="none" w:sz="0" w:space="0" w:color="auto"/>
                    <w:bottom w:val="none" w:sz="0" w:space="0" w:color="auto"/>
                    <w:right w:val="none" w:sz="0" w:space="0" w:color="auto"/>
                  </w:divBdr>
                  <w:divsChild>
                    <w:div w:id="361978609">
                      <w:marLeft w:val="0"/>
                      <w:marRight w:val="0"/>
                      <w:marTop w:val="0"/>
                      <w:marBottom w:val="0"/>
                      <w:divBdr>
                        <w:top w:val="none" w:sz="0" w:space="0" w:color="auto"/>
                        <w:left w:val="none" w:sz="0" w:space="0" w:color="auto"/>
                        <w:bottom w:val="none" w:sz="0" w:space="0" w:color="auto"/>
                        <w:right w:val="none" w:sz="0" w:space="0" w:color="auto"/>
                      </w:divBdr>
                      <w:divsChild>
                        <w:div w:id="22752063">
                          <w:marLeft w:val="0"/>
                          <w:marRight w:val="0"/>
                          <w:marTop w:val="0"/>
                          <w:marBottom w:val="0"/>
                          <w:divBdr>
                            <w:top w:val="none" w:sz="0" w:space="0" w:color="auto"/>
                            <w:left w:val="none" w:sz="0" w:space="0" w:color="auto"/>
                            <w:bottom w:val="none" w:sz="0" w:space="0" w:color="auto"/>
                            <w:right w:val="none" w:sz="0" w:space="0" w:color="auto"/>
                          </w:divBdr>
                          <w:divsChild>
                            <w:div w:id="1093666776">
                              <w:marLeft w:val="0"/>
                              <w:marRight w:val="0"/>
                              <w:marTop w:val="0"/>
                              <w:marBottom w:val="0"/>
                              <w:divBdr>
                                <w:top w:val="none" w:sz="0" w:space="0" w:color="auto"/>
                                <w:left w:val="none" w:sz="0" w:space="0" w:color="auto"/>
                                <w:bottom w:val="none" w:sz="0" w:space="0" w:color="auto"/>
                                <w:right w:val="none" w:sz="0" w:space="0" w:color="auto"/>
                              </w:divBdr>
                              <w:divsChild>
                                <w:div w:id="577902375">
                                  <w:marLeft w:val="0"/>
                                  <w:marRight w:val="0"/>
                                  <w:marTop w:val="0"/>
                                  <w:marBottom w:val="0"/>
                                  <w:divBdr>
                                    <w:top w:val="none" w:sz="0" w:space="0" w:color="auto"/>
                                    <w:left w:val="none" w:sz="0" w:space="0" w:color="auto"/>
                                    <w:bottom w:val="none" w:sz="0" w:space="0" w:color="auto"/>
                                    <w:right w:val="none" w:sz="0" w:space="0" w:color="auto"/>
                                  </w:divBdr>
                                  <w:divsChild>
                                    <w:div w:id="369964984">
                                      <w:marLeft w:val="43"/>
                                      <w:marRight w:val="0"/>
                                      <w:marTop w:val="0"/>
                                      <w:marBottom w:val="0"/>
                                      <w:divBdr>
                                        <w:top w:val="none" w:sz="0" w:space="0" w:color="auto"/>
                                        <w:left w:val="none" w:sz="0" w:space="0" w:color="auto"/>
                                        <w:bottom w:val="none" w:sz="0" w:space="0" w:color="auto"/>
                                        <w:right w:val="none" w:sz="0" w:space="0" w:color="auto"/>
                                      </w:divBdr>
                                      <w:divsChild>
                                        <w:div w:id="631904208">
                                          <w:marLeft w:val="0"/>
                                          <w:marRight w:val="0"/>
                                          <w:marTop w:val="0"/>
                                          <w:marBottom w:val="0"/>
                                          <w:divBdr>
                                            <w:top w:val="none" w:sz="0" w:space="0" w:color="auto"/>
                                            <w:left w:val="none" w:sz="0" w:space="0" w:color="auto"/>
                                            <w:bottom w:val="none" w:sz="0" w:space="0" w:color="auto"/>
                                            <w:right w:val="none" w:sz="0" w:space="0" w:color="auto"/>
                                          </w:divBdr>
                                          <w:divsChild>
                                            <w:div w:id="589314620">
                                              <w:marLeft w:val="0"/>
                                              <w:marRight w:val="0"/>
                                              <w:marTop w:val="0"/>
                                              <w:marBottom w:val="86"/>
                                              <w:divBdr>
                                                <w:top w:val="single" w:sz="4" w:space="0" w:color="F5F5F5"/>
                                                <w:left w:val="single" w:sz="4" w:space="0" w:color="F5F5F5"/>
                                                <w:bottom w:val="single" w:sz="4" w:space="0" w:color="F5F5F5"/>
                                                <w:right w:val="single" w:sz="4" w:space="0" w:color="F5F5F5"/>
                                              </w:divBdr>
                                              <w:divsChild>
                                                <w:div w:id="1096245025">
                                                  <w:marLeft w:val="0"/>
                                                  <w:marRight w:val="0"/>
                                                  <w:marTop w:val="0"/>
                                                  <w:marBottom w:val="0"/>
                                                  <w:divBdr>
                                                    <w:top w:val="none" w:sz="0" w:space="0" w:color="auto"/>
                                                    <w:left w:val="none" w:sz="0" w:space="0" w:color="auto"/>
                                                    <w:bottom w:val="none" w:sz="0" w:space="0" w:color="auto"/>
                                                    <w:right w:val="none" w:sz="0" w:space="0" w:color="auto"/>
                                                  </w:divBdr>
                                                  <w:divsChild>
                                                    <w:div w:id="12626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1505359">
      <w:bodyDiv w:val="1"/>
      <w:marLeft w:val="0"/>
      <w:marRight w:val="0"/>
      <w:marTop w:val="0"/>
      <w:marBottom w:val="0"/>
      <w:divBdr>
        <w:top w:val="none" w:sz="0" w:space="0" w:color="auto"/>
        <w:left w:val="none" w:sz="0" w:space="0" w:color="auto"/>
        <w:bottom w:val="none" w:sz="0" w:space="0" w:color="auto"/>
        <w:right w:val="none" w:sz="0" w:space="0" w:color="auto"/>
      </w:divBdr>
      <w:divsChild>
        <w:div w:id="765927312">
          <w:marLeft w:val="0"/>
          <w:marRight w:val="0"/>
          <w:marTop w:val="0"/>
          <w:marBottom w:val="0"/>
          <w:divBdr>
            <w:top w:val="none" w:sz="0" w:space="0" w:color="auto"/>
            <w:left w:val="none" w:sz="0" w:space="0" w:color="auto"/>
            <w:bottom w:val="none" w:sz="0" w:space="0" w:color="auto"/>
            <w:right w:val="none" w:sz="0" w:space="0" w:color="auto"/>
          </w:divBdr>
        </w:div>
        <w:div w:id="1719547967">
          <w:marLeft w:val="0"/>
          <w:marRight w:val="0"/>
          <w:marTop w:val="0"/>
          <w:marBottom w:val="0"/>
          <w:divBdr>
            <w:top w:val="none" w:sz="0" w:space="0" w:color="auto"/>
            <w:left w:val="none" w:sz="0" w:space="0" w:color="auto"/>
            <w:bottom w:val="none" w:sz="0" w:space="0" w:color="auto"/>
            <w:right w:val="none" w:sz="0" w:space="0" w:color="auto"/>
          </w:divBdr>
        </w:div>
      </w:divsChild>
    </w:div>
    <w:div w:id="1431781767">
      <w:bodyDiv w:val="1"/>
      <w:marLeft w:val="0"/>
      <w:marRight w:val="0"/>
      <w:marTop w:val="0"/>
      <w:marBottom w:val="0"/>
      <w:divBdr>
        <w:top w:val="none" w:sz="0" w:space="0" w:color="auto"/>
        <w:left w:val="none" w:sz="0" w:space="0" w:color="auto"/>
        <w:bottom w:val="none" w:sz="0" w:space="0" w:color="auto"/>
        <w:right w:val="none" w:sz="0" w:space="0" w:color="auto"/>
      </w:divBdr>
      <w:divsChild>
        <w:div w:id="1086151298">
          <w:marLeft w:val="0"/>
          <w:marRight w:val="0"/>
          <w:marTop w:val="0"/>
          <w:marBottom w:val="0"/>
          <w:divBdr>
            <w:top w:val="none" w:sz="0" w:space="0" w:color="auto"/>
            <w:left w:val="none" w:sz="0" w:space="0" w:color="auto"/>
            <w:bottom w:val="none" w:sz="0" w:space="0" w:color="auto"/>
            <w:right w:val="none" w:sz="0" w:space="0" w:color="auto"/>
          </w:divBdr>
        </w:div>
      </w:divsChild>
    </w:div>
    <w:div w:id="1431969299">
      <w:bodyDiv w:val="1"/>
      <w:marLeft w:val="0"/>
      <w:marRight w:val="0"/>
      <w:marTop w:val="0"/>
      <w:marBottom w:val="0"/>
      <w:divBdr>
        <w:top w:val="none" w:sz="0" w:space="0" w:color="auto"/>
        <w:left w:val="none" w:sz="0" w:space="0" w:color="auto"/>
        <w:bottom w:val="none" w:sz="0" w:space="0" w:color="auto"/>
        <w:right w:val="none" w:sz="0" w:space="0" w:color="auto"/>
      </w:divBdr>
      <w:divsChild>
        <w:div w:id="506677332">
          <w:marLeft w:val="0"/>
          <w:marRight w:val="0"/>
          <w:marTop w:val="0"/>
          <w:marBottom w:val="0"/>
          <w:divBdr>
            <w:top w:val="none" w:sz="0" w:space="0" w:color="auto"/>
            <w:left w:val="none" w:sz="0" w:space="0" w:color="auto"/>
            <w:bottom w:val="none" w:sz="0" w:space="0" w:color="auto"/>
            <w:right w:val="none" w:sz="0" w:space="0" w:color="auto"/>
          </w:divBdr>
          <w:divsChild>
            <w:div w:id="1184510994">
              <w:marLeft w:val="0"/>
              <w:marRight w:val="0"/>
              <w:marTop w:val="0"/>
              <w:marBottom w:val="0"/>
              <w:divBdr>
                <w:top w:val="none" w:sz="0" w:space="0" w:color="auto"/>
                <w:left w:val="none" w:sz="0" w:space="0" w:color="auto"/>
                <w:bottom w:val="none" w:sz="0" w:space="0" w:color="auto"/>
                <w:right w:val="none" w:sz="0" w:space="0" w:color="auto"/>
              </w:divBdr>
              <w:divsChild>
                <w:div w:id="837115872">
                  <w:marLeft w:val="0"/>
                  <w:marRight w:val="0"/>
                  <w:marTop w:val="0"/>
                  <w:marBottom w:val="0"/>
                  <w:divBdr>
                    <w:top w:val="none" w:sz="0" w:space="0" w:color="auto"/>
                    <w:left w:val="none" w:sz="0" w:space="0" w:color="auto"/>
                    <w:bottom w:val="none" w:sz="0" w:space="0" w:color="auto"/>
                    <w:right w:val="none" w:sz="0" w:space="0" w:color="auto"/>
                  </w:divBdr>
                  <w:divsChild>
                    <w:div w:id="1556042515">
                      <w:marLeft w:val="0"/>
                      <w:marRight w:val="0"/>
                      <w:marTop w:val="0"/>
                      <w:marBottom w:val="0"/>
                      <w:divBdr>
                        <w:top w:val="none" w:sz="0" w:space="0" w:color="auto"/>
                        <w:left w:val="none" w:sz="0" w:space="0" w:color="auto"/>
                        <w:bottom w:val="none" w:sz="0" w:space="0" w:color="auto"/>
                        <w:right w:val="none" w:sz="0" w:space="0" w:color="auto"/>
                      </w:divBdr>
                      <w:divsChild>
                        <w:div w:id="1656688353">
                          <w:marLeft w:val="0"/>
                          <w:marRight w:val="0"/>
                          <w:marTop w:val="0"/>
                          <w:marBottom w:val="0"/>
                          <w:divBdr>
                            <w:top w:val="none" w:sz="0" w:space="0" w:color="auto"/>
                            <w:left w:val="none" w:sz="0" w:space="0" w:color="auto"/>
                            <w:bottom w:val="none" w:sz="0" w:space="0" w:color="auto"/>
                            <w:right w:val="none" w:sz="0" w:space="0" w:color="auto"/>
                          </w:divBdr>
                          <w:divsChild>
                            <w:div w:id="1020200656">
                              <w:marLeft w:val="0"/>
                              <w:marRight w:val="0"/>
                              <w:marTop w:val="0"/>
                              <w:marBottom w:val="0"/>
                              <w:divBdr>
                                <w:top w:val="none" w:sz="0" w:space="0" w:color="auto"/>
                                <w:left w:val="none" w:sz="0" w:space="0" w:color="auto"/>
                                <w:bottom w:val="none" w:sz="0" w:space="0" w:color="auto"/>
                                <w:right w:val="none" w:sz="0" w:space="0" w:color="auto"/>
                              </w:divBdr>
                              <w:divsChild>
                                <w:div w:id="197472534">
                                  <w:marLeft w:val="0"/>
                                  <w:marRight w:val="0"/>
                                  <w:marTop w:val="0"/>
                                  <w:marBottom w:val="0"/>
                                  <w:divBdr>
                                    <w:top w:val="none" w:sz="0" w:space="0" w:color="auto"/>
                                    <w:left w:val="none" w:sz="0" w:space="0" w:color="auto"/>
                                    <w:bottom w:val="none" w:sz="0" w:space="0" w:color="auto"/>
                                    <w:right w:val="none" w:sz="0" w:space="0" w:color="auto"/>
                                  </w:divBdr>
                                  <w:divsChild>
                                    <w:div w:id="50735240">
                                      <w:marLeft w:val="0"/>
                                      <w:marRight w:val="0"/>
                                      <w:marTop w:val="0"/>
                                      <w:marBottom w:val="0"/>
                                      <w:divBdr>
                                        <w:top w:val="single" w:sz="4" w:space="0" w:color="F5F5F5"/>
                                        <w:left w:val="single" w:sz="4" w:space="0" w:color="F5F5F5"/>
                                        <w:bottom w:val="single" w:sz="4" w:space="0" w:color="F5F5F5"/>
                                        <w:right w:val="single" w:sz="4" w:space="0" w:color="F5F5F5"/>
                                      </w:divBdr>
                                      <w:divsChild>
                                        <w:div w:id="1391272042">
                                          <w:marLeft w:val="0"/>
                                          <w:marRight w:val="0"/>
                                          <w:marTop w:val="0"/>
                                          <w:marBottom w:val="0"/>
                                          <w:divBdr>
                                            <w:top w:val="none" w:sz="0" w:space="0" w:color="auto"/>
                                            <w:left w:val="none" w:sz="0" w:space="0" w:color="auto"/>
                                            <w:bottom w:val="none" w:sz="0" w:space="0" w:color="auto"/>
                                            <w:right w:val="none" w:sz="0" w:space="0" w:color="auto"/>
                                          </w:divBdr>
                                          <w:divsChild>
                                            <w:div w:id="8997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2898599">
      <w:bodyDiv w:val="1"/>
      <w:marLeft w:val="0"/>
      <w:marRight w:val="0"/>
      <w:marTop w:val="0"/>
      <w:marBottom w:val="0"/>
      <w:divBdr>
        <w:top w:val="none" w:sz="0" w:space="0" w:color="auto"/>
        <w:left w:val="none" w:sz="0" w:space="0" w:color="auto"/>
        <w:bottom w:val="none" w:sz="0" w:space="0" w:color="auto"/>
        <w:right w:val="none" w:sz="0" w:space="0" w:color="auto"/>
      </w:divBdr>
      <w:divsChild>
        <w:div w:id="1733120979">
          <w:marLeft w:val="0"/>
          <w:marRight w:val="0"/>
          <w:marTop w:val="0"/>
          <w:marBottom w:val="0"/>
          <w:divBdr>
            <w:top w:val="none" w:sz="0" w:space="0" w:color="auto"/>
            <w:left w:val="none" w:sz="0" w:space="0" w:color="auto"/>
            <w:bottom w:val="none" w:sz="0" w:space="0" w:color="auto"/>
            <w:right w:val="none" w:sz="0" w:space="0" w:color="auto"/>
          </w:divBdr>
          <w:divsChild>
            <w:div w:id="2072997304">
              <w:marLeft w:val="0"/>
              <w:marRight w:val="0"/>
              <w:marTop w:val="0"/>
              <w:marBottom w:val="0"/>
              <w:divBdr>
                <w:top w:val="none" w:sz="0" w:space="0" w:color="auto"/>
                <w:left w:val="none" w:sz="0" w:space="0" w:color="auto"/>
                <w:bottom w:val="none" w:sz="0" w:space="0" w:color="auto"/>
                <w:right w:val="none" w:sz="0" w:space="0" w:color="auto"/>
              </w:divBdr>
              <w:divsChild>
                <w:div w:id="1183740902">
                  <w:marLeft w:val="0"/>
                  <w:marRight w:val="0"/>
                  <w:marTop w:val="0"/>
                  <w:marBottom w:val="0"/>
                  <w:divBdr>
                    <w:top w:val="none" w:sz="0" w:space="0" w:color="auto"/>
                    <w:left w:val="none" w:sz="0" w:space="0" w:color="auto"/>
                    <w:bottom w:val="none" w:sz="0" w:space="0" w:color="auto"/>
                    <w:right w:val="none" w:sz="0" w:space="0" w:color="auto"/>
                  </w:divBdr>
                  <w:divsChild>
                    <w:div w:id="2013141095">
                      <w:marLeft w:val="0"/>
                      <w:marRight w:val="0"/>
                      <w:marTop w:val="0"/>
                      <w:marBottom w:val="0"/>
                      <w:divBdr>
                        <w:top w:val="none" w:sz="0" w:space="0" w:color="auto"/>
                        <w:left w:val="none" w:sz="0" w:space="0" w:color="auto"/>
                        <w:bottom w:val="none" w:sz="0" w:space="0" w:color="auto"/>
                        <w:right w:val="none" w:sz="0" w:space="0" w:color="auto"/>
                      </w:divBdr>
                      <w:divsChild>
                        <w:div w:id="731581834">
                          <w:marLeft w:val="-225"/>
                          <w:marRight w:val="0"/>
                          <w:marTop w:val="0"/>
                          <w:marBottom w:val="0"/>
                          <w:divBdr>
                            <w:top w:val="none" w:sz="0" w:space="0" w:color="auto"/>
                            <w:left w:val="none" w:sz="0" w:space="0" w:color="auto"/>
                            <w:bottom w:val="none" w:sz="0" w:space="0" w:color="auto"/>
                            <w:right w:val="none" w:sz="0" w:space="0" w:color="auto"/>
                          </w:divBdr>
                          <w:divsChild>
                            <w:div w:id="1779176350">
                              <w:marLeft w:val="1500"/>
                              <w:marRight w:val="1500"/>
                              <w:marTop w:val="0"/>
                              <w:marBottom w:val="0"/>
                              <w:divBdr>
                                <w:top w:val="none" w:sz="0" w:space="0" w:color="auto"/>
                                <w:left w:val="none" w:sz="0" w:space="0" w:color="auto"/>
                                <w:bottom w:val="none" w:sz="0" w:space="0" w:color="auto"/>
                                <w:right w:val="none" w:sz="0" w:space="0" w:color="auto"/>
                              </w:divBdr>
                              <w:divsChild>
                                <w:div w:id="887716494">
                                  <w:marLeft w:val="0"/>
                                  <w:marRight w:val="0"/>
                                  <w:marTop w:val="0"/>
                                  <w:marBottom w:val="345"/>
                                  <w:divBdr>
                                    <w:top w:val="none" w:sz="0" w:space="0" w:color="auto"/>
                                    <w:left w:val="none" w:sz="0" w:space="0" w:color="auto"/>
                                    <w:bottom w:val="none" w:sz="0" w:space="0" w:color="auto"/>
                                    <w:right w:val="none" w:sz="0" w:space="0" w:color="auto"/>
                                  </w:divBdr>
                                  <w:divsChild>
                                    <w:div w:id="14662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627545">
      <w:bodyDiv w:val="1"/>
      <w:marLeft w:val="0"/>
      <w:marRight w:val="0"/>
      <w:marTop w:val="0"/>
      <w:marBottom w:val="0"/>
      <w:divBdr>
        <w:top w:val="none" w:sz="0" w:space="0" w:color="auto"/>
        <w:left w:val="none" w:sz="0" w:space="0" w:color="auto"/>
        <w:bottom w:val="none" w:sz="0" w:space="0" w:color="auto"/>
        <w:right w:val="none" w:sz="0" w:space="0" w:color="auto"/>
      </w:divBdr>
      <w:divsChild>
        <w:div w:id="1402949606">
          <w:marLeft w:val="0"/>
          <w:marRight w:val="0"/>
          <w:marTop w:val="0"/>
          <w:marBottom w:val="0"/>
          <w:divBdr>
            <w:top w:val="none" w:sz="0" w:space="0" w:color="auto"/>
            <w:left w:val="none" w:sz="0" w:space="0" w:color="auto"/>
            <w:bottom w:val="none" w:sz="0" w:space="0" w:color="auto"/>
            <w:right w:val="none" w:sz="0" w:space="0" w:color="auto"/>
          </w:divBdr>
        </w:div>
      </w:divsChild>
    </w:div>
    <w:div w:id="1433939116">
      <w:bodyDiv w:val="1"/>
      <w:marLeft w:val="0"/>
      <w:marRight w:val="0"/>
      <w:marTop w:val="0"/>
      <w:marBottom w:val="0"/>
      <w:divBdr>
        <w:top w:val="none" w:sz="0" w:space="0" w:color="auto"/>
        <w:left w:val="none" w:sz="0" w:space="0" w:color="auto"/>
        <w:bottom w:val="none" w:sz="0" w:space="0" w:color="auto"/>
        <w:right w:val="none" w:sz="0" w:space="0" w:color="auto"/>
      </w:divBdr>
      <w:divsChild>
        <w:div w:id="2112166592">
          <w:marLeft w:val="0"/>
          <w:marRight w:val="0"/>
          <w:marTop w:val="0"/>
          <w:marBottom w:val="0"/>
          <w:divBdr>
            <w:top w:val="none" w:sz="0" w:space="0" w:color="auto"/>
            <w:left w:val="none" w:sz="0" w:space="0" w:color="auto"/>
            <w:bottom w:val="none" w:sz="0" w:space="0" w:color="auto"/>
            <w:right w:val="none" w:sz="0" w:space="0" w:color="auto"/>
          </w:divBdr>
        </w:div>
      </w:divsChild>
    </w:div>
    <w:div w:id="1434980626">
      <w:bodyDiv w:val="1"/>
      <w:marLeft w:val="0"/>
      <w:marRight w:val="0"/>
      <w:marTop w:val="0"/>
      <w:marBottom w:val="0"/>
      <w:divBdr>
        <w:top w:val="none" w:sz="0" w:space="0" w:color="auto"/>
        <w:left w:val="none" w:sz="0" w:space="0" w:color="auto"/>
        <w:bottom w:val="none" w:sz="0" w:space="0" w:color="auto"/>
        <w:right w:val="none" w:sz="0" w:space="0" w:color="auto"/>
      </w:divBdr>
      <w:divsChild>
        <w:div w:id="896401787">
          <w:marLeft w:val="0"/>
          <w:marRight w:val="0"/>
          <w:marTop w:val="0"/>
          <w:marBottom w:val="0"/>
          <w:divBdr>
            <w:top w:val="none" w:sz="0" w:space="0" w:color="auto"/>
            <w:left w:val="none" w:sz="0" w:space="0" w:color="auto"/>
            <w:bottom w:val="none" w:sz="0" w:space="0" w:color="auto"/>
            <w:right w:val="none" w:sz="0" w:space="0" w:color="auto"/>
          </w:divBdr>
        </w:div>
      </w:divsChild>
    </w:div>
    <w:div w:id="1436708479">
      <w:bodyDiv w:val="1"/>
      <w:marLeft w:val="0"/>
      <w:marRight w:val="0"/>
      <w:marTop w:val="0"/>
      <w:marBottom w:val="0"/>
      <w:divBdr>
        <w:top w:val="none" w:sz="0" w:space="0" w:color="auto"/>
        <w:left w:val="none" w:sz="0" w:space="0" w:color="auto"/>
        <w:bottom w:val="none" w:sz="0" w:space="0" w:color="auto"/>
        <w:right w:val="none" w:sz="0" w:space="0" w:color="auto"/>
      </w:divBdr>
    </w:div>
    <w:div w:id="1437939857">
      <w:bodyDiv w:val="1"/>
      <w:marLeft w:val="0"/>
      <w:marRight w:val="0"/>
      <w:marTop w:val="0"/>
      <w:marBottom w:val="0"/>
      <w:divBdr>
        <w:top w:val="none" w:sz="0" w:space="0" w:color="auto"/>
        <w:left w:val="none" w:sz="0" w:space="0" w:color="auto"/>
        <w:bottom w:val="none" w:sz="0" w:space="0" w:color="auto"/>
        <w:right w:val="none" w:sz="0" w:space="0" w:color="auto"/>
      </w:divBdr>
      <w:divsChild>
        <w:div w:id="1019353812">
          <w:marLeft w:val="0"/>
          <w:marRight w:val="0"/>
          <w:marTop w:val="0"/>
          <w:marBottom w:val="0"/>
          <w:divBdr>
            <w:top w:val="none" w:sz="0" w:space="0" w:color="auto"/>
            <w:left w:val="none" w:sz="0" w:space="0" w:color="auto"/>
            <w:bottom w:val="none" w:sz="0" w:space="0" w:color="auto"/>
            <w:right w:val="none" w:sz="0" w:space="0" w:color="auto"/>
          </w:divBdr>
        </w:div>
        <w:div w:id="1510292540">
          <w:marLeft w:val="0"/>
          <w:marRight w:val="0"/>
          <w:marTop w:val="0"/>
          <w:marBottom w:val="0"/>
          <w:divBdr>
            <w:top w:val="none" w:sz="0" w:space="0" w:color="auto"/>
            <w:left w:val="none" w:sz="0" w:space="0" w:color="auto"/>
            <w:bottom w:val="none" w:sz="0" w:space="0" w:color="auto"/>
            <w:right w:val="none" w:sz="0" w:space="0" w:color="auto"/>
          </w:divBdr>
        </w:div>
      </w:divsChild>
    </w:div>
    <w:div w:id="1438061639">
      <w:bodyDiv w:val="1"/>
      <w:marLeft w:val="0"/>
      <w:marRight w:val="0"/>
      <w:marTop w:val="0"/>
      <w:marBottom w:val="0"/>
      <w:divBdr>
        <w:top w:val="none" w:sz="0" w:space="0" w:color="auto"/>
        <w:left w:val="none" w:sz="0" w:space="0" w:color="auto"/>
        <w:bottom w:val="none" w:sz="0" w:space="0" w:color="auto"/>
        <w:right w:val="none" w:sz="0" w:space="0" w:color="auto"/>
      </w:divBdr>
      <w:divsChild>
        <w:div w:id="177548704">
          <w:marLeft w:val="0"/>
          <w:marRight w:val="0"/>
          <w:marTop w:val="0"/>
          <w:marBottom w:val="0"/>
          <w:divBdr>
            <w:top w:val="none" w:sz="0" w:space="0" w:color="auto"/>
            <w:left w:val="none" w:sz="0" w:space="0" w:color="auto"/>
            <w:bottom w:val="none" w:sz="0" w:space="0" w:color="auto"/>
            <w:right w:val="none" w:sz="0" w:space="0" w:color="auto"/>
          </w:divBdr>
          <w:divsChild>
            <w:div w:id="362243867">
              <w:marLeft w:val="0"/>
              <w:marRight w:val="0"/>
              <w:marTop w:val="0"/>
              <w:marBottom w:val="0"/>
              <w:divBdr>
                <w:top w:val="none" w:sz="0" w:space="0" w:color="auto"/>
                <w:left w:val="none" w:sz="0" w:space="0" w:color="auto"/>
                <w:bottom w:val="none" w:sz="0" w:space="0" w:color="auto"/>
                <w:right w:val="none" w:sz="0" w:space="0" w:color="auto"/>
              </w:divBdr>
              <w:divsChild>
                <w:div w:id="1329216510">
                  <w:marLeft w:val="0"/>
                  <w:marRight w:val="0"/>
                  <w:marTop w:val="0"/>
                  <w:marBottom w:val="0"/>
                  <w:divBdr>
                    <w:top w:val="none" w:sz="0" w:space="0" w:color="auto"/>
                    <w:left w:val="none" w:sz="0" w:space="0" w:color="auto"/>
                    <w:bottom w:val="none" w:sz="0" w:space="0" w:color="auto"/>
                    <w:right w:val="none" w:sz="0" w:space="0" w:color="auto"/>
                  </w:divBdr>
                  <w:divsChild>
                    <w:div w:id="1841850097">
                      <w:marLeft w:val="0"/>
                      <w:marRight w:val="0"/>
                      <w:marTop w:val="0"/>
                      <w:marBottom w:val="0"/>
                      <w:divBdr>
                        <w:top w:val="none" w:sz="0" w:space="0" w:color="auto"/>
                        <w:left w:val="none" w:sz="0" w:space="0" w:color="auto"/>
                        <w:bottom w:val="none" w:sz="0" w:space="0" w:color="auto"/>
                        <w:right w:val="none" w:sz="0" w:space="0" w:color="auto"/>
                      </w:divBdr>
                      <w:divsChild>
                        <w:div w:id="1377194299">
                          <w:marLeft w:val="0"/>
                          <w:marRight w:val="0"/>
                          <w:marTop w:val="0"/>
                          <w:marBottom w:val="0"/>
                          <w:divBdr>
                            <w:top w:val="none" w:sz="0" w:space="0" w:color="auto"/>
                            <w:left w:val="none" w:sz="0" w:space="0" w:color="auto"/>
                            <w:bottom w:val="none" w:sz="0" w:space="0" w:color="auto"/>
                            <w:right w:val="none" w:sz="0" w:space="0" w:color="auto"/>
                          </w:divBdr>
                          <w:divsChild>
                            <w:div w:id="3922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0468">
      <w:bodyDiv w:val="1"/>
      <w:marLeft w:val="0"/>
      <w:marRight w:val="0"/>
      <w:marTop w:val="0"/>
      <w:marBottom w:val="0"/>
      <w:divBdr>
        <w:top w:val="none" w:sz="0" w:space="0" w:color="auto"/>
        <w:left w:val="none" w:sz="0" w:space="0" w:color="auto"/>
        <w:bottom w:val="none" w:sz="0" w:space="0" w:color="auto"/>
        <w:right w:val="none" w:sz="0" w:space="0" w:color="auto"/>
      </w:divBdr>
    </w:div>
    <w:div w:id="1439332807">
      <w:bodyDiv w:val="1"/>
      <w:marLeft w:val="0"/>
      <w:marRight w:val="0"/>
      <w:marTop w:val="0"/>
      <w:marBottom w:val="0"/>
      <w:divBdr>
        <w:top w:val="none" w:sz="0" w:space="0" w:color="auto"/>
        <w:left w:val="none" w:sz="0" w:space="0" w:color="auto"/>
        <w:bottom w:val="none" w:sz="0" w:space="0" w:color="auto"/>
        <w:right w:val="none" w:sz="0" w:space="0" w:color="auto"/>
      </w:divBdr>
      <w:divsChild>
        <w:div w:id="315689023">
          <w:marLeft w:val="0"/>
          <w:marRight w:val="0"/>
          <w:marTop w:val="0"/>
          <w:marBottom w:val="0"/>
          <w:divBdr>
            <w:top w:val="none" w:sz="0" w:space="0" w:color="auto"/>
            <w:left w:val="none" w:sz="0" w:space="0" w:color="auto"/>
            <w:bottom w:val="none" w:sz="0" w:space="0" w:color="auto"/>
            <w:right w:val="none" w:sz="0" w:space="0" w:color="auto"/>
          </w:divBdr>
          <w:divsChild>
            <w:div w:id="854270795">
              <w:marLeft w:val="0"/>
              <w:marRight w:val="0"/>
              <w:marTop w:val="0"/>
              <w:marBottom w:val="0"/>
              <w:divBdr>
                <w:top w:val="none" w:sz="0" w:space="0" w:color="auto"/>
                <w:left w:val="none" w:sz="0" w:space="0" w:color="auto"/>
                <w:bottom w:val="none" w:sz="0" w:space="0" w:color="auto"/>
                <w:right w:val="none" w:sz="0" w:space="0" w:color="auto"/>
              </w:divBdr>
              <w:divsChild>
                <w:div w:id="1589465035">
                  <w:marLeft w:val="0"/>
                  <w:marRight w:val="0"/>
                  <w:marTop w:val="0"/>
                  <w:marBottom w:val="0"/>
                  <w:divBdr>
                    <w:top w:val="none" w:sz="0" w:space="0" w:color="auto"/>
                    <w:left w:val="none" w:sz="0" w:space="0" w:color="auto"/>
                    <w:bottom w:val="none" w:sz="0" w:space="0" w:color="auto"/>
                    <w:right w:val="none" w:sz="0" w:space="0" w:color="auto"/>
                  </w:divBdr>
                  <w:divsChild>
                    <w:div w:id="1052971382">
                      <w:marLeft w:val="0"/>
                      <w:marRight w:val="0"/>
                      <w:marTop w:val="0"/>
                      <w:marBottom w:val="0"/>
                      <w:divBdr>
                        <w:top w:val="none" w:sz="0" w:space="0" w:color="auto"/>
                        <w:left w:val="none" w:sz="0" w:space="0" w:color="auto"/>
                        <w:bottom w:val="none" w:sz="0" w:space="0" w:color="auto"/>
                        <w:right w:val="none" w:sz="0" w:space="0" w:color="auto"/>
                      </w:divBdr>
                      <w:divsChild>
                        <w:div w:id="826946288">
                          <w:marLeft w:val="-225"/>
                          <w:marRight w:val="0"/>
                          <w:marTop w:val="0"/>
                          <w:marBottom w:val="0"/>
                          <w:divBdr>
                            <w:top w:val="none" w:sz="0" w:space="0" w:color="auto"/>
                            <w:left w:val="none" w:sz="0" w:space="0" w:color="auto"/>
                            <w:bottom w:val="none" w:sz="0" w:space="0" w:color="auto"/>
                            <w:right w:val="none" w:sz="0" w:space="0" w:color="auto"/>
                          </w:divBdr>
                          <w:divsChild>
                            <w:div w:id="1025981572">
                              <w:marLeft w:val="1500"/>
                              <w:marRight w:val="1500"/>
                              <w:marTop w:val="0"/>
                              <w:marBottom w:val="0"/>
                              <w:divBdr>
                                <w:top w:val="none" w:sz="0" w:space="0" w:color="auto"/>
                                <w:left w:val="none" w:sz="0" w:space="0" w:color="auto"/>
                                <w:bottom w:val="none" w:sz="0" w:space="0" w:color="auto"/>
                                <w:right w:val="none" w:sz="0" w:space="0" w:color="auto"/>
                              </w:divBdr>
                              <w:divsChild>
                                <w:div w:id="1808013436">
                                  <w:marLeft w:val="0"/>
                                  <w:marRight w:val="0"/>
                                  <w:marTop w:val="0"/>
                                  <w:marBottom w:val="345"/>
                                  <w:divBdr>
                                    <w:top w:val="none" w:sz="0" w:space="0" w:color="auto"/>
                                    <w:left w:val="none" w:sz="0" w:space="0" w:color="auto"/>
                                    <w:bottom w:val="none" w:sz="0" w:space="0" w:color="auto"/>
                                    <w:right w:val="none" w:sz="0" w:space="0" w:color="auto"/>
                                  </w:divBdr>
                                  <w:divsChild>
                                    <w:div w:id="14636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450106">
      <w:bodyDiv w:val="1"/>
      <w:marLeft w:val="0"/>
      <w:marRight w:val="0"/>
      <w:marTop w:val="0"/>
      <w:marBottom w:val="0"/>
      <w:divBdr>
        <w:top w:val="none" w:sz="0" w:space="0" w:color="auto"/>
        <w:left w:val="none" w:sz="0" w:space="0" w:color="auto"/>
        <w:bottom w:val="none" w:sz="0" w:space="0" w:color="auto"/>
        <w:right w:val="none" w:sz="0" w:space="0" w:color="auto"/>
      </w:divBdr>
      <w:divsChild>
        <w:div w:id="528564928">
          <w:marLeft w:val="0"/>
          <w:marRight w:val="0"/>
          <w:marTop w:val="0"/>
          <w:marBottom w:val="0"/>
          <w:divBdr>
            <w:top w:val="none" w:sz="0" w:space="0" w:color="auto"/>
            <w:left w:val="none" w:sz="0" w:space="0" w:color="auto"/>
            <w:bottom w:val="none" w:sz="0" w:space="0" w:color="auto"/>
            <w:right w:val="none" w:sz="0" w:space="0" w:color="auto"/>
          </w:divBdr>
        </w:div>
      </w:divsChild>
    </w:div>
    <w:div w:id="1440181480">
      <w:bodyDiv w:val="1"/>
      <w:marLeft w:val="0"/>
      <w:marRight w:val="0"/>
      <w:marTop w:val="0"/>
      <w:marBottom w:val="0"/>
      <w:divBdr>
        <w:top w:val="none" w:sz="0" w:space="0" w:color="auto"/>
        <w:left w:val="none" w:sz="0" w:space="0" w:color="auto"/>
        <w:bottom w:val="none" w:sz="0" w:space="0" w:color="auto"/>
        <w:right w:val="none" w:sz="0" w:space="0" w:color="auto"/>
      </w:divBdr>
      <w:divsChild>
        <w:div w:id="1492255396">
          <w:marLeft w:val="0"/>
          <w:marRight w:val="0"/>
          <w:marTop w:val="0"/>
          <w:marBottom w:val="0"/>
          <w:divBdr>
            <w:top w:val="none" w:sz="0" w:space="0" w:color="auto"/>
            <w:left w:val="none" w:sz="0" w:space="0" w:color="auto"/>
            <w:bottom w:val="none" w:sz="0" w:space="0" w:color="auto"/>
            <w:right w:val="none" w:sz="0" w:space="0" w:color="auto"/>
          </w:divBdr>
        </w:div>
      </w:divsChild>
    </w:div>
    <w:div w:id="1441333752">
      <w:bodyDiv w:val="1"/>
      <w:marLeft w:val="0"/>
      <w:marRight w:val="0"/>
      <w:marTop w:val="0"/>
      <w:marBottom w:val="0"/>
      <w:divBdr>
        <w:top w:val="none" w:sz="0" w:space="0" w:color="auto"/>
        <w:left w:val="none" w:sz="0" w:space="0" w:color="auto"/>
        <w:bottom w:val="none" w:sz="0" w:space="0" w:color="auto"/>
        <w:right w:val="none" w:sz="0" w:space="0" w:color="auto"/>
      </w:divBdr>
      <w:divsChild>
        <w:div w:id="341661871">
          <w:marLeft w:val="0"/>
          <w:marRight w:val="0"/>
          <w:marTop w:val="0"/>
          <w:marBottom w:val="0"/>
          <w:divBdr>
            <w:top w:val="none" w:sz="0" w:space="0" w:color="auto"/>
            <w:left w:val="none" w:sz="0" w:space="0" w:color="auto"/>
            <w:bottom w:val="none" w:sz="0" w:space="0" w:color="auto"/>
            <w:right w:val="none" w:sz="0" w:space="0" w:color="auto"/>
          </w:divBdr>
        </w:div>
      </w:divsChild>
    </w:div>
    <w:div w:id="1441953900">
      <w:bodyDiv w:val="1"/>
      <w:marLeft w:val="0"/>
      <w:marRight w:val="0"/>
      <w:marTop w:val="0"/>
      <w:marBottom w:val="0"/>
      <w:divBdr>
        <w:top w:val="none" w:sz="0" w:space="0" w:color="auto"/>
        <w:left w:val="none" w:sz="0" w:space="0" w:color="auto"/>
        <w:bottom w:val="none" w:sz="0" w:space="0" w:color="auto"/>
        <w:right w:val="none" w:sz="0" w:space="0" w:color="auto"/>
      </w:divBdr>
      <w:divsChild>
        <w:div w:id="1255671150">
          <w:marLeft w:val="0"/>
          <w:marRight w:val="0"/>
          <w:marTop w:val="0"/>
          <w:marBottom w:val="0"/>
          <w:divBdr>
            <w:top w:val="none" w:sz="0" w:space="0" w:color="auto"/>
            <w:left w:val="none" w:sz="0" w:space="0" w:color="auto"/>
            <w:bottom w:val="none" w:sz="0" w:space="0" w:color="auto"/>
            <w:right w:val="none" w:sz="0" w:space="0" w:color="auto"/>
          </w:divBdr>
        </w:div>
      </w:divsChild>
    </w:div>
    <w:div w:id="1442264336">
      <w:bodyDiv w:val="1"/>
      <w:marLeft w:val="0"/>
      <w:marRight w:val="0"/>
      <w:marTop w:val="0"/>
      <w:marBottom w:val="0"/>
      <w:divBdr>
        <w:top w:val="none" w:sz="0" w:space="0" w:color="auto"/>
        <w:left w:val="none" w:sz="0" w:space="0" w:color="auto"/>
        <w:bottom w:val="none" w:sz="0" w:space="0" w:color="auto"/>
        <w:right w:val="none" w:sz="0" w:space="0" w:color="auto"/>
      </w:divBdr>
      <w:divsChild>
        <w:div w:id="1013607063">
          <w:marLeft w:val="0"/>
          <w:marRight w:val="0"/>
          <w:marTop w:val="0"/>
          <w:marBottom w:val="0"/>
          <w:divBdr>
            <w:top w:val="none" w:sz="0" w:space="0" w:color="auto"/>
            <w:left w:val="none" w:sz="0" w:space="0" w:color="auto"/>
            <w:bottom w:val="none" w:sz="0" w:space="0" w:color="auto"/>
            <w:right w:val="none" w:sz="0" w:space="0" w:color="auto"/>
          </w:divBdr>
          <w:divsChild>
            <w:div w:id="1291980295">
              <w:marLeft w:val="0"/>
              <w:marRight w:val="0"/>
              <w:marTop w:val="0"/>
              <w:marBottom w:val="0"/>
              <w:divBdr>
                <w:top w:val="none" w:sz="0" w:space="0" w:color="auto"/>
                <w:left w:val="none" w:sz="0" w:space="0" w:color="auto"/>
                <w:bottom w:val="none" w:sz="0" w:space="0" w:color="auto"/>
                <w:right w:val="none" w:sz="0" w:space="0" w:color="auto"/>
              </w:divBdr>
              <w:divsChild>
                <w:div w:id="2000114913">
                  <w:marLeft w:val="0"/>
                  <w:marRight w:val="0"/>
                  <w:marTop w:val="0"/>
                  <w:marBottom w:val="0"/>
                  <w:divBdr>
                    <w:top w:val="none" w:sz="0" w:space="0" w:color="auto"/>
                    <w:left w:val="none" w:sz="0" w:space="0" w:color="auto"/>
                    <w:bottom w:val="none" w:sz="0" w:space="0" w:color="auto"/>
                    <w:right w:val="none" w:sz="0" w:space="0" w:color="auto"/>
                  </w:divBdr>
                  <w:divsChild>
                    <w:div w:id="513811335">
                      <w:marLeft w:val="0"/>
                      <w:marRight w:val="0"/>
                      <w:marTop w:val="0"/>
                      <w:marBottom w:val="0"/>
                      <w:divBdr>
                        <w:top w:val="none" w:sz="0" w:space="0" w:color="auto"/>
                        <w:left w:val="none" w:sz="0" w:space="0" w:color="auto"/>
                        <w:bottom w:val="none" w:sz="0" w:space="0" w:color="auto"/>
                        <w:right w:val="none" w:sz="0" w:space="0" w:color="auto"/>
                      </w:divBdr>
                      <w:divsChild>
                        <w:div w:id="1170023924">
                          <w:marLeft w:val="-225"/>
                          <w:marRight w:val="0"/>
                          <w:marTop w:val="0"/>
                          <w:marBottom w:val="0"/>
                          <w:divBdr>
                            <w:top w:val="none" w:sz="0" w:space="0" w:color="auto"/>
                            <w:left w:val="none" w:sz="0" w:space="0" w:color="auto"/>
                            <w:bottom w:val="none" w:sz="0" w:space="0" w:color="auto"/>
                            <w:right w:val="none" w:sz="0" w:space="0" w:color="auto"/>
                          </w:divBdr>
                          <w:divsChild>
                            <w:div w:id="1855994359">
                              <w:marLeft w:val="1500"/>
                              <w:marRight w:val="1500"/>
                              <w:marTop w:val="0"/>
                              <w:marBottom w:val="0"/>
                              <w:divBdr>
                                <w:top w:val="none" w:sz="0" w:space="0" w:color="auto"/>
                                <w:left w:val="none" w:sz="0" w:space="0" w:color="auto"/>
                                <w:bottom w:val="none" w:sz="0" w:space="0" w:color="auto"/>
                                <w:right w:val="none" w:sz="0" w:space="0" w:color="auto"/>
                              </w:divBdr>
                              <w:divsChild>
                                <w:div w:id="643463673">
                                  <w:marLeft w:val="0"/>
                                  <w:marRight w:val="0"/>
                                  <w:marTop w:val="0"/>
                                  <w:marBottom w:val="345"/>
                                  <w:divBdr>
                                    <w:top w:val="none" w:sz="0" w:space="0" w:color="auto"/>
                                    <w:left w:val="none" w:sz="0" w:space="0" w:color="auto"/>
                                    <w:bottom w:val="none" w:sz="0" w:space="0" w:color="auto"/>
                                    <w:right w:val="none" w:sz="0" w:space="0" w:color="auto"/>
                                  </w:divBdr>
                                  <w:divsChild>
                                    <w:div w:id="14141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452540">
      <w:bodyDiv w:val="1"/>
      <w:marLeft w:val="0"/>
      <w:marRight w:val="0"/>
      <w:marTop w:val="0"/>
      <w:marBottom w:val="0"/>
      <w:divBdr>
        <w:top w:val="none" w:sz="0" w:space="0" w:color="auto"/>
        <w:left w:val="none" w:sz="0" w:space="0" w:color="auto"/>
        <w:bottom w:val="none" w:sz="0" w:space="0" w:color="auto"/>
        <w:right w:val="none" w:sz="0" w:space="0" w:color="auto"/>
      </w:divBdr>
      <w:divsChild>
        <w:div w:id="559634914">
          <w:marLeft w:val="0"/>
          <w:marRight w:val="0"/>
          <w:marTop w:val="0"/>
          <w:marBottom w:val="0"/>
          <w:divBdr>
            <w:top w:val="none" w:sz="0" w:space="0" w:color="auto"/>
            <w:left w:val="none" w:sz="0" w:space="0" w:color="auto"/>
            <w:bottom w:val="none" w:sz="0" w:space="0" w:color="auto"/>
            <w:right w:val="none" w:sz="0" w:space="0" w:color="auto"/>
          </w:divBdr>
        </w:div>
      </w:divsChild>
    </w:div>
    <w:div w:id="1443108319">
      <w:bodyDiv w:val="1"/>
      <w:marLeft w:val="0"/>
      <w:marRight w:val="0"/>
      <w:marTop w:val="0"/>
      <w:marBottom w:val="0"/>
      <w:divBdr>
        <w:top w:val="none" w:sz="0" w:space="0" w:color="auto"/>
        <w:left w:val="none" w:sz="0" w:space="0" w:color="auto"/>
        <w:bottom w:val="none" w:sz="0" w:space="0" w:color="auto"/>
        <w:right w:val="none" w:sz="0" w:space="0" w:color="auto"/>
      </w:divBdr>
      <w:divsChild>
        <w:div w:id="620920339">
          <w:marLeft w:val="0"/>
          <w:marRight w:val="0"/>
          <w:marTop w:val="0"/>
          <w:marBottom w:val="0"/>
          <w:divBdr>
            <w:top w:val="none" w:sz="0" w:space="0" w:color="auto"/>
            <w:left w:val="none" w:sz="0" w:space="0" w:color="auto"/>
            <w:bottom w:val="none" w:sz="0" w:space="0" w:color="auto"/>
            <w:right w:val="none" w:sz="0" w:space="0" w:color="auto"/>
          </w:divBdr>
          <w:divsChild>
            <w:div w:id="1627276664">
              <w:marLeft w:val="0"/>
              <w:marRight w:val="0"/>
              <w:marTop w:val="0"/>
              <w:marBottom w:val="0"/>
              <w:divBdr>
                <w:top w:val="none" w:sz="0" w:space="0" w:color="auto"/>
                <w:left w:val="none" w:sz="0" w:space="0" w:color="auto"/>
                <w:bottom w:val="none" w:sz="0" w:space="0" w:color="auto"/>
                <w:right w:val="none" w:sz="0" w:space="0" w:color="auto"/>
              </w:divBdr>
              <w:divsChild>
                <w:div w:id="18563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769721">
      <w:bodyDiv w:val="1"/>
      <w:marLeft w:val="0"/>
      <w:marRight w:val="0"/>
      <w:marTop w:val="0"/>
      <w:marBottom w:val="0"/>
      <w:divBdr>
        <w:top w:val="none" w:sz="0" w:space="0" w:color="auto"/>
        <w:left w:val="none" w:sz="0" w:space="0" w:color="auto"/>
        <w:bottom w:val="none" w:sz="0" w:space="0" w:color="auto"/>
        <w:right w:val="none" w:sz="0" w:space="0" w:color="auto"/>
      </w:divBdr>
      <w:divsChild>
        <w:div w:id="1136602147">
          <w:marLeft w:val="0"/>
          <w:marRight w:val="0"/>
          <w:marTop w:val="0"/>
          <w:marBottom w:val="0"/>
          <w:divBdr>
            <w:top w:val="none" w:sz="0" w:space="0" w:color="auto"/>
            <w:left w:val="none" w:sz="0" w:space="0" w:color="auto"/>
            <w:bottom w:val="none" w:sz="0" w:space="0" w:color="auto"/>
            <w:right w:val="none" w:sz="0" w:space="0" w:color="auto"/>
          </w:divBdr>
        </w:div>
      </w:divsChild>
    </w:div>
    <w:div w:id="1444612447">
      <w:bodyDiv w:val="1"/>
      <w:marLeft w:val="0"/>
      <w:marRight w:val="0"/>
      <w:marTop w:val="0"/>
      <w:marBottom w:val="0"/>
      <w:divBdr>
        <w:top w:val="none" w:sz="0" w:space="0" w:color="auto"/>
        <w:left w:val="none" w:sz="0" w:space="0" w:color="auto"/>
        <w:bottom w:val="none" w:sz="0" w:space="0" w:color="auto"/>
        <w:right w:val="none" w:sz="0" w:space="0" w:color="auto"/>
      </w:divBdr>
      <w:divsChild>
        <w:div w:id="1143818164">
          <w:marLeft w:val="0"/>
          <w:marRight w:val="0"/>
          <w:marTop w:val="0"/>
          <w:marBottom w:val="0"/>
          <w:divBdr>
            <w:top w:val="none" w:sz="0" w:space="0" w:color="auto"/>
            <w:left w:val="none" w:sz="0" w:space="0" w:color="auto"/>
            <w:bottom w:val="none" w:sz="0" w:space="0" w:color="auto"/>
            <w:right w:val="none" w:sz="0" w:space="0" w:color="auto"/>
          </w:divBdr>
        </w:div>
      </w:divsChild>
    </w:div>
    <w:div w:id="1447502699">
      <w:bodyDiv w:val="1"/>
      <w:marLeft w:val="0"/>
      <w:marRight w:val="0"/>
      <w:marTop w:val="0"/>
      <w:marBottom w:val="0"/>
      <w:divBdr>
        <w:top w:val="none" w:sz="0" w:space="0" w:color="auto"/>
        <w:left w:val="none" w:sz="0" w:space="0" w:color="auto"/>
        <w:bottom w:val="none" w:sz="0" w:space="0" w:color="auto"/>
        <w:right w:val="none" w:sz="0" w:space="0" w:color="auto"/>
      </w:divBdr>
      <w:divsChild>
        <w:div w:id="1415592436">
          <w:marLeft w:val="0"/>
          <w:marRight w:val="0"/>
          <w:marTop w:val="0"/>
          <w:marBottom w:val="0"/>
          <w:divBdr>
            <w:top w:val="none" w:sz="0" w:space="0" w:color="auto"/>
            <w:left w:val="none" w:sz="0" w:space="0" w:color="auto"/>
            <w:bottom w:val="none" w:sz="0" w:space="0" w:color="auto"/>
            <w:right w:val="none" w:sz="0" w:space="0" w:color="auto"/>
          </w:divBdr>
        </w:div>
      </w:divsChild>
    </w:div>
    <w:div w:id="1448740177">
      <w:bodyDiv w:val="1"/>
      <w:marLeft w:val="0"/>
      <w:marRight w:val="0"/>
      <w:marTop w:val="0"/>
      <w:marBottom w:val="0"/>
      <w:divBdr>
        <w:top w:val="none" w:sz="0" w:space="0" w:color="auto"/>
        <w:left w:val="none" w:sz="0" w:space="0" w:color="auto"/>
        <w:bottom w:val="none" w:sz="0" w:space="0" w:color="auto"/>
        <w:right w:val="none" w:sz="0" w:space="0" w:color="auto"/>
      </w:divBdr>
      <w:divsChild>
        <w:div w:id="1391421760">
          <w:marLeft w:val="0"/>
          <w:marRight w:val="0"/>
          <w:marTop w:val="0"/>
          <w:marBottom w:val="0"/>
          <w:divBdr>
            <w:top w:val="none" w:sz="0" w:space="0" w:color="auto"/>
            <w:left w:val="none" w:sz="0" w:space="0" w:color="auto"/>
            <w:bottom w:val="none" w:sz="0" w:space="0" w:color="auto"/>
            <w:right w:val="none" w:sz="0" w:space="0" w:color="auto"/>
          </w:divBdr>
        </w:div>
      </w:divsChild>
    </w:div>
    <w:div w:id="1448964987">
      <w:bodyDiv w:val="1"/>
      <w:marLeft w:val="0"/>
      <w:marRight w:val="0"/>
      <w:marTop w:val="0"/>
      <w:marBottom w:val="0"/>
      <w:divBdr>
        <w:top w:val="none" w:sz="0" w:space="0" w:color="auto"/>
        <w:left w:val="none" w:sz="0" w:space="0" w:color="auto"/>
        <w:bottom w:val="none" w:sz="0" w:space="0" w:color="auto"/>
        <w:right w:val="none" w:sz="0" w:space="0" w:color="auto"/>
      </w:divBdr>
    </w:div>
    <w:div w:id="1450393008">
      <w:bodyDiv w:val="1"/>
      <w:marLeft w:val="0"/>
      <w:marRight w:val="0"/>
      <w:marTop w:val="0"/>
      <w:marBottom w:val="0"/>
      <w:divBdr>
        <w:top w:val="none" w:sz="0" w:space="0" w:color="auto"/>
        <w:left w:val="none" w:sz="0" w:space="0" w:color="auto"/>
        <w:bottom w:val="none" w:sz="0" w:space="0" w:color="auto"/>
        <w:right w:val="none" w:sz="0" w:space="0" w:color="auto"/>
      </w:divBdr>
      <w:divsChild>
        <w:div w:id="1115714503">
          <w:marLeft w:val="0"/>
          <w:marRight w:val="0"/>
          <w:marTop w:val="0"/>
          <w:marBottom w:val="0"/>
          <w:divBdr>
            <w:top w:val="none" w:sz="0" w:space="0" w:color="auto"/>
            <w:left w:val="none" w:sz="0" w:space="0" w:color="auto"/>
            <w:bottom w:val="none" w:sz="0" w:space="0" w:color="auto"/>
            <w:right w:val="none" w:sz="0" w:space="0" w:color="auto"/>
          </w:divBdr>
        </w:div>
      </w:divsChild>
    </w:div>
    <w:div w:id="1450511883">
      <w:bodyDiv w:val="1"/>
      <w:marLeft w:val="0"/>
      <w:marRight w:val="0"/>
      <w:marTop w:val="0"/>
      <w:marBottom w:val="0"/>
      <w:divBdr>
        <w:top w:val="none" w:sz="0" w:space="0" w:color="auto"/>
        <w:left w:val="none" w:sz="0" w:space="0" w:color="auto"/>
        <w:bottom w:val="none" w:sz="0" w:space="0" w:color="auto"/>
        <w:right w:val="none" w:sz="0" w:space="0" w:color="auto"/>
      </w:divBdr>
      <w:divsChild>
        <w:div w:id="1735203307">
          <w:marLeft w:val="0"/>
          <w:marRight w:val="0"/>
          <w:marTop w:val="0"/>
          <w:marBottom w:val="0"/>
          <w:divBdr>
            <w:top w:val="none" w:sz="0" w:space="0" w:color="auto"/>
            <w:left w:val="none" w:sz="0" w:space="0" w:color="auto"/>
            <w:bottom w:val="none" w:sz="0" w:space="0" w:color="auto"/>
            <w:right w:val="none" w:sz="0" w:space="0" w:color="auto"/>
          </w:divBdr>
        </w:div>
      </w:divsChild>
    </w:div>
    <w:div w:id="1450927461">
      <w:bodyDiv w:val="1"/>
      <w:marLeft w:val="0"/>
      <w:marRight w:val="0"/>
      <w:marTop w:val="0"/>
      <w:marBottom w:val="0"/>
      <w:divBdr>
        <w:top w:val="none" w:sz="0" w:space="0" w:color="auto"/>
        <w:left w:val="none" w:sz="0" w:space="0" w:color="auto"/>
        <w:bottom w:val="none" w:sz="0" w:space="0" w:color="auto"/>
        <w:right w:val="none" w:sz="0" w:space="0" w:color="auto"/>
      </w:divBdr>
      <w:divsChild>
        <w:div w:id="1178815272">
          <w:marLeft w:val="0"/>
          <w:marRight w:val="0"/>
          <w:marTop w:val="0"/>
          <w:marBottom w:val="0"/>
          <w:divBdr>
            <w:top w:val="none" w:sz="0" w:space="0" w:color="auto"/>
            <w:left w:val="none" w:sz="0" w:space="0" w:color="auto"/>
            <w:bottom w:val="none" w:sz="0" w:space="0" w:color="auto"/>
            <w:right w:val="none" w:sz="0" w:space="0" w:color="auto"/>
          </w:divBdr>
        </w:div>
      </w:divsChild>
    </w:div>
    <w:div w:id="1453983651">
      <w:bodyDiv w:val="1"/>
      <w:marLeft w:val="0"/>
      <w:marRight w:val="0"/>
      <w:marTop w:val="0"/>
      <w:marBottom w:val="0"/>
      <w:divBdr>
        <w:top w:val="none" w:sz="0" w:space="0" w:color="auto"/>
        <w:left w:val="none" w:sz="0" w:space="0" w:color="auto"/>
        <w:bottom w:val="none" w:sz="0" w:space="0" w:color="auto"/>
        <w:right w:val="none" w:sz="0" w:space="0" w:color="auto"/>
      </w:divBdr>
      <w:divsChild>
        <w:div w:id="1906256187">
          <w:marLeft w:val="0"/>
          <w:marRight w:val="0"/>
          <w:marTop w:val="0"/>
          <w:marBottom w:val="0"/>
          <w:divBdr>
            <w:top w:val="none" w:sz="0" w:space="0" w:color="auto"/>
            <w:left w:val="none" w:sz="0" w:space="0" w:color="auto"/>
            <w:bottom w:val="none" w:sz="0" w:space="0" w:color="auto"/>
            <w:right w:val="none" w:sz="0" w:space="0" w:color="auto"/>
          </w:divBdr>
          <w:divsChild>
            <w:div w:id="1768110254">
              <w:marLeft w:val="0"/>
              <w:marRight w:val="0"/>
              <w:marTop w:val="0"/>
              <w:marBottom w:val="0"/>
              <w:divBdr>
                <w:top w:val="none" w:sz="0" w:space="0" w:color="auto"/>
                <w:left w:val="none" w:sz="0" w:space="0" w:color="auto"/>
                <w:bottom w:val="none" w:sz="0" w:space="0" w:color="auto"/>
                <w:right w:val="none" w:sz="0" w:space="0" w:color="auto"/>
              </w:divBdr>
              <w:divsChild>
                <w:div w:id="1231426264">
                  <w:marLeft w:val="0"/>
                  <w:marRight w:val="0"/>
                  <w:marTop w:val="0"/>
                  <w:marBottom w:val="0"/>
                  <w:divBdr>
                    <w:top w:val="none" w:sz="0" w:space="0" w:color="auto"/>
                    <w:left w:val="none" w:sz="0" w:space="0" w:color="auto"/>
                    <w:bottom w:val="none" w:sz="0" w:space="0" w:color="auto"/>
                    <w:right w:val="none" w:sz="0" w:space="0" w:color="auto"/>
                  </w:divBdr>
                  <w:divsChild>
                    <w:div w:id="1901093573">
                      <w:marLeft w:val="0"/>
                      <w:marRight w:val="0"/>
                      <w:marTop w:val="0"/>
                      <w:marBottom w:val="0"/>
                      <w:divBdr>
                        <w:top w:val="none" w:sz="0" w:space="0" w:color="auto"/>
                        <w:left w:val="none" w:sz="0" w:space="0" w:color="auto"/>
                        <w:bottom w:val="none" w:sz="0" w:space="0" w:color="auto"/>
                        <w:right w:val="none" w:sz="0" w:space="0" w:color="auto"/>
                      </w:divBdr>
                      <w:divsChild>
                        <w:div w:id="1369640870">
                          <w:marLeft w:val="0"/>
                          <w:marRight w:val="0"/>
                          <w:marTop w:val="0"/>
                          <w:marBottom w:val="0"/>
                          <w:divBdr>
                            <w:top w:val="none" w:sz="0" w:space="0" w:color="auto"/>
                            <w:left w:val="none" w:sz="0" w:space="0" w:color="auto"/>
                            <w:bottom w:val="none" w:sz="0" w:space="0" w:color="auto"/>
                            <w:right w:val="none" w:sz="0" w:space="0" w:color="auto"/>
                          </w:divBdr>
                          <w:divsChild>
                            <w:div w:id="393311522">
                              <w:marLeft w:val="0"/>
                              <w:marRight w:val="0"/>
                              <w:marTop w:val="0"/>
                              <w:marBottom w:val="0"/>
                              <w:divBdr>
                                <w:top w:val="none" w:sz="0" w:space="0" w:color="auto"/>
                                <w:left w:val="none" w:sz="0" w:space="0" w:color="auto"/>
                                <w:bottom w:val="none" w:sz="0" w:space="0" w:color="auto"/>
                                <w:right w:val="none" w:sz="0" w:space="0" w:color="auto"/>
                              </w:divBdr>
                              <w:divsChild>
                                <w:div w:id="1622607846">
                                  <w:marLeft w:val="0"/>
                                  <w:marRight w:val="0"/>
                                  <w:marTop w:val="0"/>
                                  <w:marBottom w:val="0"/>
                                  <w:divBdr>
                                    <w:top w:val="none" w:sz="0" w:space="0" w:color="auto"/>
                                    <w:left w:val="none" w:sz="0" w:space="0" w:color="auto"/>
                                    <w:bottom w:val="none" w:sz="0" w:space="0" w:color="auto"/>
                                    <w:right w:val="none" w:sz="0" w:space="0" w:color="auto"/>
                                  </w:divBdr>
                                  <w:divsChild>
                                    <w:div w:id="504367130">
                                      <w:marLeft w:val="43"/>
                                      <w:marRight w:val="0"/>
                                      <w:marTop w:val="0"/>
                                      <w:marBottom w:val="0"/>
                                      <w:divBdr>
                                        <w:top w:val="none" w:sz="0" w:space="0" w:color="auto"/>
                                        <w:left w:val="none" w:sz="0" w:space="0" w:color="auto"/>
                                        <w:bottom w:val="none" w:sz="0" w:space="0" w:color="auto"/>
                                        <w:right w:val="none" w:sz="0" w:space="0" w:color="auto"/>
                                      </w:divBdr>
                                      <w:divsChild>
                                        <w:div w:id="2086219283">
                                          <w:marLeft w:val="0"/>
                                          <w:marRight w:val="0"/>
                                          <w:marTop w:val="0"/>
                                          <w:marBottom w:val="0"/>
                                          <w:divBdr>
                                            <w:top w:val="none" w:sz="0" w:space="0" w:color="auto"/>
                                            <w:left w:val="none" w:sz="0" w:space="0" w:color="auto"/>
                                            <w:bottom w:val="none" w:sz="0" w:space="0" w:color="auto"/>
                                            <w:right w:val="none" w:sz="0" w:space="0" w:color="auto"/>
                                          </w:divBdr>
                                          <w:divsChild>
                                            <w:div w:id="1655989011">
                                              <w:marLeft w:val="0"/>
                                              <w:marRight w:val="0"/>
                                              <w:marTop w:val="0"/>
                                              <w:marBottom w:val="86"/>
                                              <w:divBdr>
                                                <w:top w:val="single" w:sz="4" w:space="0" w:color="F5F5F5"/>
                                                <w:left w:val="single" w:sz="4" w:space="0" w:color="F5F5F5"/>
                                                <w:bottom w:val="single" w:sz="4" w:space="0" w:color="F5F5F5"/>
                                                <w:right w:val="single" w:sz="4" w:space="0" w:color="F5F5F5"/>
                                              </w:divBdr>
                                              <w:divsChild>
                                                <w:div w:id="1644574916">
                                                  <w:marLeft w:val="0"/>
                                                  <w:marRight w:val="0"/>
                                                  <w:marTop w:val="0"/>
                                                  <w:marBottom w:val="0"/>
                                                  <w:divBdr>
                                                    <w:top w:val="none" w:sz="0" w:space="0" w:color="auto"/>
                                                    <w:left w:val="none" w:sz="0" w:space="0" w:color="auto"/>
                                                    <w:bottom w:val="none" w:sz="0" w:space="0" w:color="auto"/>
                                                    <w:right w:val="none" w:sz="0" w:space="0" w:color="auto"/>
                                                  </w:divBdr>
                                                  <w:divsChild>
                                                    <w:div w:id="6870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446215">
      <w:bodyDiv w:val="1"/>
      <w:marLeft w:val="0"/>
      <w:marRight w:val="0"/>
      <w:marTop w:val="0"/>
      <w:marBottom w:val="0"/>
      <w:divBdr>
        <w:top w:val="none" w:sz="0" w:space="0" w:color="auto"/>
        <w:left w:val="none" w:sz="0" w:space="0" w:color="auto"/>
        <w:bottom w:val="none" w:sz="0" w:space="0" w:color="auto"/>
        <w:right w:val="none" w:sz="0" w:space="0" w:color="auto"/>
      </w:divBdr>
      <w:divsChild>
        <w:div w:id="278994158">
          <w:marLeft w:val="0"/>
          <w:marRight w:val="0"/>
          <w:marTop w:val="0"/>
          <w:marBottom w:val="0"/>
          <w:divBdr>
            <w:top w:val="none" w:sz="0" w:space="0" w:color="auto"/>
            <w:left w:val="none" w:sz="0" w:space="0" w:color="auto"/>
            <w:bottom w:val="none" w:sz="0" w:space="0" w:color="auto"/>
            <w:right w:val="none" w:sz="0" w:space="0" w:color="auto"/>
          </w:divBdr>
        </w:div>
      </w:divsChild>
    </w:div>
    <w:div w:id="1455055606">
      <w:bodyDiv w:val="1"/>
      <w:marLeft w:val="0"/>
      <w:marRight w:val="0"/>
      <w:marTop w:val="0"/>
      <w:marBottom w:val="0"/>
      <w:divBdr>
        <w:top w:val="none" w:sz="0" w:space="0" w:color="auto"/>
        <w:left w:val="none" w:sz="0" w:space="0" w:color="auto"/>
        <w:bottom w:val="none" w:sz="0" w:space="0" w:color="auto"/>
        <w:right w:val="none" w:sz="0" w:space="0" w:color="auto"/>
      </w:divBdr>
      <w:divsChild>
        <w:div w:id="2086678607">
          <w:marLeft w:val="0"/>
          <w:marRight w:val="0"/>
          <w:marTop w:val="0"/>
          <w:marBottom w:val="0"/>
          <w:divBdr>
            <w:top w:val="none" w:sz="0" w:space="0" w:color="auto"/>
            <w:left w:val="none" w:sz="0" w:space="0" w:color="auto"/>
            <w:bottom w:val="none" w:sz="0" w:space="0" w:color="auto"/>
            <w:right w:val="none" w:sz="0" w:space="0" w:color="auto"/>
          </w:divBdr>
        </w:div>
      </w:divsChild>
    </w:div>
    <w:div w:id="1457018623">
      <w:bodyDiv w:val="1"/>
      <w:marLeft w:val="0"/>
      <w:marRight w:val="0"/>
      <w:marTop w:val="0"/>
      <w:marBottom w:val="0"/>
      <w:divBdr>
        <w:top w:val="none" w:sz="0" w:space="0" w:color="auto"/>
        <w:left w:val="none" w:sz="0" w:space="0" w:color="auto"/>
        <w:bottom w:val="none" w:sz="0" w:space="0" w:color="auto"/>
        <w:right w:val="none" w:sz="0" w:space="0" w:color="auto"/>
      </w:divBdr>
      <w:divsChild>
        <w:div w:id="367684728">
          <w:marLeft w:val="0"/>
          <w:marRight w:val="0"/>
          <w:marTop w:val="0"/>
          <w:marBottom w:val="0"/>
          <w:divBdr>
            <w:top w:val="none" w:sz="0" w:space="0" w:color="auto"/>
            <w:left w:val="none" w:sz="0" w:space="0" w:color="auto"/>
            <w:bottom w:val="none" w:sz="0" w:space="0" w:color="auto"/>
            <w:right w:val="none" w:sz="0" w:space="0" w:color="auto"/>
          </w:divBdr>
        </w:div>
      </w:divsChild>
    </w:div>
    <w:div w:id="1458066227">
      <w:bodyDiv w:val="1"/>
      <w:marLeft w:val="0"/>
      <w:marRight w:val="0"/>
      <w:marTop w:val="0"/>
      <w:marBottom w:val="0"/>
      <w:divBdr>
        <w:top w:val="none" w:sz="0" w:space="0" w:color="auto"/>
        <w:left w:val="none" w:sz="0" w:space="0" w:color="auto"/>
        <w:bottom w:val="none" w:sz="0" w:space="0" w:color="auto"/>
        <w:right w:val="none" w:sz="0" w:space="0" w:color="auto"/>
      </w:divBdr>
      <w:divsChild>
        <w:div w:id="709837244">
          <w:marLeft w:val="0"/>
          <w:marRight w:val="0"/>
          <w:marTop w:val="0"/>
          <w:marBottom w:val="0"/>
          <w:divBdr>
            <w:top w:val="none" w:sz="0" w:space="0" w:color="auto"/>
            <w:left w:val="none" w:sz="0" w:space="0" w:color="auto"/>
            <w:bottom w:val="none" w:sz="0" w:space="0" w:color="auto"/>
            <w:right w:val="none" w:sz="0" w:space="0" w:color="auto"/>
          </w:divBdr>
          <w:divsChild>
            <w:div w:id="1055355976">
              <w:marLeft w:val="0"/>
              <w:marRight w:val="0"/>
              <w:marTop w:val="0"/>
              <w:marBottom w:val="0"/>
              <w:divBdr>
                <w:top w:val="none" w:sz="0" w:space="0" w:color="auto"/>
                <w:left w:val="none" w:sz="0" w:space="0" w:color="auto"/>
                <w:bottom w:val="none" w:sz="0" w:space="0" w:color="auto"/>
                <w:right w:val="none" w:sz="0" w:space="0" w:color="auto"/>
              </w:divBdr>
              <w:divsChild>
                <w:div w:id="286081867">
                  <w:marLeft w:val="0"/>
                  <w:marRight w:val="0"/>
                  <w:marTop w:val="0"/>
                  <w:marBottom w:val="0"/>
                  <w:divBdr>
                    <w:top w:val="none" w:sz="0" w:space="0" w:color="auto"/>
                    <w:left w:val="none" w:sz="0" w:space="0" w:color="auto"/>
                    <w:bottom w:val="none" w:sz="0" w:space="0" w:color="auto"/>
                    <w:right w:val="none" w:sz="0" w:space="0" w:color="auto"/>
                  </w:divBdr>
                  <w:divsChild>
                    <w:div w:id="941836060">
                      <w:marLeft w:val="0"/>
                      <w:marRight w:val="0"/>
                      <w:marTop w:val="0"/>
                      <w:marBottom w:val="0"/>
                      <w:divBdr>
                        <w:top w:val="none" w:sz="0" w:space="0" w:color="auto"/>
                        <w:left w:val="none" w:sz="0" w:space="0" w:color="auto"/>
                        <w:bottom w:val="none" w:sz="0" w:space="0" w:color="auto"/>
                        <w:right w:val="none" w:sz="0" w:space="0" w:color="auto"/>
                      </w:divBdr>
                      <w:divsChild>
                        <w:div w:id="1945724863">
                          <w:marLeft w:val="0"/>
                          <w:marRight w:val="0"/>
                          <w:marTop w:val="0"/>
                          <w:marBottom w:val="0"/>
                          <w:divBdr>
                            <w:top w:val="none" w:sz="0" w:space="0" w:color="auto"/>
                            <w:left w:val="none" w:sz="0" w:space="0" w:color="auto"/>
                            <w:bottom w:val="none" w:sz="0" w:space="0" w:color="auto"/>
                            <w:right w:val="none" w:sz="0" w:space="0" w:color="auto"/>
                          </w:divBdr>
                          <w:divsChild>
                            <w:div w:id="531118113">
                              <w:marLeft w:val="0"/>
                              <w:marRight w:val="0"/>
                              <w:marTop w:val="0"/>
                              <w:marBottom w:val="0"/>
                              <w:divBdr>
                                <w:top w:val="none" w:sz="0" w:space="0" w:color="auto"/>
                                <w:left w:val="none" w:sz="0" w:space="0" w:color="auto"/>
                                <w:bottom w:val="none" w:sz="0" w:space="0" w:color="auto"/>
                                <w:right w:val="none" w:sz="0" w:space="0" w:color="auto"/>
                              </w:divBdr>
                              <w:divsChild>
                                <w:div w:id="2090616794">
                                  <w:marLeft w:val="0"/>
                                  <w:marRight w:val="0"/>
                                  <w:marTop w:val="0"/>
                                  <w:marBottom w:val="0"/>
                                  <w:divBdr>
                                    <w:top w:val="none" w:sz="0" w:space="0" w:color="auto"/>
                                    <w:left w:val="none" w:sz="0" w:space="0" w:color="auto"/>
                                    <w:bottom w:val="none" w:sz="0" w:space="0" w:color="auto"/>
                                    <w:right w:val="none" w:sz="0" w:space="0" w:color="auto"/>
                                  </w:divBdr>
                                  <w:divsChild>
                                    <w:div w:id="935215375">
                                      <w:marLeft w:val="0"/>
                                      <w:marRight w:val="0"/>
                                      <w:marTop w:val="0"/>
                                      <w:marBottom w:val="0"/>
                                      <w:divBdr>
                                        <w:top w:val="none" w:sz="0" w:space="0" w:color="auto"/>
                                        <w:left w:val="none" w:sz="0" w:space="0" w:color="auto"/>
                                        <w:bottom w:val="none" w:sz="0" w:space="0" w:color="auto"/>
                                        <w:right w:val="none" w:sz="0" w:space="0" w:color="auto"/>
                                      </w:divBdr>
                                      <w:divsChild>
                                        <w:div w:id="1986735168">
                                          <w:marLeft w:val="0"/>
                                          <w:marRight w:val="0"/>
                                          <w:marTop w:val="0"/>
                                          <w:marBottom w:val="0"/>
                                          <w:divBdr>
                                            <w:top w:val="none" w:sz="0" w:space="0" w:color="auto"/>
                                            <w:left w:val="none" w:sz="0" w:space="0" w:color="auto"/>
                                            <w:bottom w:val="none" w:sz="0" w:space="0" w:color="auto"/>
                                            <w:right w:val="none" w:sz="0" w:space="0" w:color="auto"/>
                                          </w:divBdr>
                                          <w:divsChild>
                                            <w:div w:id="260799907">
                                              <w:marLeft w:val="0"/>
                                              <w:marRight w:val="0"/>
                                              <w:marTop w:val="0"/>
                                              <w:marBottom w:val="0"/>
                                              <w:divBdr>
                                                <w:top w:val="single" w:sz="4" w:space="0" w:color="F5F5F5"/>
                                                <w:left w:val="single" w:sz="4" w:space="0" w:color="F5F5F5"/>
                                                <w:bottom w:val="single" w:sz="4" w:space="0" w:color="F5F5F5"/>
                                                <w:right w:val="single" w:sz="4" w:space="0" w:color="F5F5F5"/>
                                              </w:divBdr>
                                              <w:divsChild>
                                                <w:div w:id="288584666">
                                                  <w:marLeft w:val="0"/>
                                                  <w:marRight w:val="0"/>
                                                  <w:marTop w:val="0"/>
                                                  <w:marBottom w:val="0"/>
                                                  <w:divBdr>
                                                    <w:top w:val="none" w:sz="0" w:space="0" w:color="auto"/>
                                                    <w:left w:val="none" w:sz="0" w:space="0" w:color="auto"/>
                                                    <w:bottom w:val="none" w:sz="0" w:space="0" w:color="auto"/>
                                                    <w:right w:val="none" w:sz="0" w:space="0" w:color="auto"/>
                                                  </w:divBdr>
                                                  <w:divsChild>
                                                    <w:div w:id="16223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447471">
      <w:bodyDiv w:val="1"/>
      <w:marLeft w:val="0"/>
      <w:marRight w:val="0"/>
      <w:marTop w:val="0"/>
      <w:marBottom w:val="0"/>
      <w:divBdr>
        <w:top w:val="none" w:sz="0" w:space="0" w:color="auto"/>
        <w:left w:val="none" w:sz="0" w:space="0" w:color="auto"/>
        <w:bottom w:val="none" w:sz="0" w:space="0" w:color="auto"/>
        <w:right w:val="none" w:sz="0" w:space="0" w:color="auto"/>
      </w:divBdr>
      <w:divsChild>
        <w:div w:id="1392583588">
          <w:marLeft w:val="0"/>
          <w:marRight w:val="0"/>
          <w:marTop w:val="0"/>
          <w:marBottom w:val="0"/>
          <w:divBdr>
            <w:top w:val="none" w:sz="0" w:space="0" w:color="auto"/>
            <w:left w:val="none" w:sz="0" w:space="0" w:color="auto"/>
            <w:bottom w:val="none" w:sz="0" w:space="0" w:color="auto"/>
            <w:right w:val="none" w:sz="0" w:space="0" w:color="auto"/>
          </w:divBdr>
        </w:div>
      </w:divsChild>
    </w:div>
    <w:div w:id="1461604391">
      <w:bodyDiv w:val="1"/>
      <w:marLeft w:val="0"/>
      <w:marRight w:val="0"/>
      <w:marTop w:val="0"/>
      <w:marBottom w:val="0"/>
      <w:divBdr>
        <w:top w:val="none" w:sz="0" w:space="0" w:color="auto"/>
        <w:left w:val="none" w:sz="0" w:space="0" w:color="auto"/>
        <w:bottom w:val="none" w:sz="0" w:space="0" w:color="auto"/>
        <w:right w:val="none" w:sz="0" w:space="0" w:color="auto"/>
      </w:divBdr>
      <w:divsChild>
        <w:div w:id="464741011">
          <w:marLeft w:val="0"/>
          <w:marRight w:val="0"/>
          <w:marTop w:val="0"/>
          <w:marBottom w:val="0"/>
          <w:divBdr>
            <w:top w:val="none" w:sz="0" w:space="0" w:color="auto"/>
            <w:left w:val="none" w:sz="0" w:space="0" w:color="auto"/>
            <w:bottom w:val="none" w:sz="0" w:space="0" w:color="auto"/>
            <w:right w:val="none" w:sz="0" w:space="0" w:color="auto"/>
          </w:divBdr>
          <w:divsChild>
            <w:div w:id="1983076025">
              <w:marLeft w:val="0"/>
              <w:marRight w:val="0"/>
              <w:marTop w:val="0"/>
              <w:marBottom w:val="0"/>
              <w:divBdr>
                <w:top w:val="none" w:sz="0" w:space="0" w:color="auto"/>
                <w:left w:val="none" w:sz="0" w:space="0" w:color="auto"/>
                <w:bottom w:val="none" w:sz="0" w:space="0" w:color="auto"/>
                <w:right w:val="none" w:sz="0" w:space="0" w:color="auto"/>
              </w:divBdr>
              <w:divsChild>
                <w:div w:id="1657146142">
                  <w:marLeft w:val="0"/>
                  <w:marRight w:val="0"/>
                  <w:marTop w:val="0"/>
                  <w:marBottom w:val="0"/>
                  <w:divBdr>
                    <w:top w:val="none" w:sz="0" w:space="0" w:color="auto"/>
                    <w:left w:val="none" w:sz="0" w:space="0" w:color="auto"/>
                    <w:bottom w:val="none" w:sz="0" w:space="0" w:color="auto"/>
                    <w:right w:val="none" w:sz="0" w:space="0" w:color="auto"/>
                  </w:divBdr>
                  <w:divsChild>
                    <w:div w:id="429473409">
                      <w:marLeft w:val="0"/>
                      <w:marRight w:val="0"/>
                      <w:marTop w:val="0"/>
                      <w:marBottom w:val="0"/>
                      <w:divBdr>
                        <w:top w:val="none" w:sz="0" w:space="0" w:color="auto"/>
                        <w:left w:val="none" w:sz="0" w:space="0" w:color="auto"/>
                        <w:bottom w:val="none" w:sz="0" w:space="0" w:color="auto"/>
                        <w:right w:val="none" w:sz="0" w:space="0" w:color="auto"/>
                      </w:divBdr>
                      <w:divsChild>
                        <w:div w:id="1239747305">
                          <w:marLeft w:val="0"/>
                          <w:marRight w:val="0"/>
                          <w:marTop w:val="0"/>
                          <w:marBottom w:val="0"/>
                          <w:divBdr>
                            <w:top w:val="none" w:sz="0" w:space="0" w:color="auto"/>
                            <w:left w:val="none" w:sz="0" w:space="0" w:color="auto"/>
                            <w:bottom w:val="none" w:sz="0" w:space="0" w:color="auto"/>
                            <w:right w:val="none" w:sz="0" w:space="0" w:color="auto"/>
                          </w:divBdr>
                          <w:divsChild>
                            <w:div w:id="1400250172">
                              <w:marLeft w:val="0"/>
                              <w:marRight w:val="0"/>
                              <w:marTop w:val="0"/>
                              <w:marBottom w:val="0"/>
                              <w:divBdr>
                                <w:top w:val="none" w:sz="0" w:space="0" w:color="auto"/>
                                <w:left w:val="none" w:sz="0" w:space="0" w:color="auto"/>
                                <w:bottom w:val="none" w:sz="0" w:space="0" w:color="auto"/>
                                <w:right w:val="none" w:sz="0" w:space="0" w:color="auto"/>
                              </w:divBdr>
                              <w:divsChild>
                                <w:div w:id="492457738">
                                  <w:marLeft w:val="0"/>
                                  <w:marRight w:val="0"/>
                                  <w:marTop w:val="0"/>
                                  <w:marBottom w:val="0"/>
                                  <w:divBdr>
                                    <w:top w:val="none" w:sz="0" w:space="0" w:color="auto"/>
                                    <w:left w:val="none" w:sz="0" w:space="0" w:color="auto"/>
                                    <w:bottom w:val="none" w:sz="0" w:space="0" w:color="auto"/>
                                    <w:right w:val="none" w:sz="0" w:space="0" w:color="auto"/>
                                  </w:divBdr>
                                  <w:divsChild>
                                    <w:div w:id="473522180">
                                      <w:marLeft w:val="43"/>
                                      <w:marRight w:val="0"/>
                                      <w:marTop w:val="0"/>
                                      <w:marBottom w:val="0"/>
                                      <w:divBdr>
                                        <w:top w:val="none" w:sz="0" w:space="0" w:color="auto"/>
                                        <w:left w:val="none" w:sz="0" w:space="0" w:color="auto"/>
                                        <w:bottom w:val="none" w:sz="0" w:space="0" w:color="auto"/>
                                        <w:right w:val="none" w:sz="0" w:space="0" w:color="auto"/>
                                      </w:divBdr>
                                      <w:divsChild>
                                        <w:div w:id="1065108258">
                                          <w:marLeft w:val="0"/>
                                          <w:marRight w:val="0"/>
                                          <w:marTop w:val="0"/>
                                          <w:marBottom w:val="0"/>
                                          <w:divBdr>
                                            <w:top w:val="none" w:sz="0" w:space="0" w:color="auto"/>
                                            <w:left w:val="none" w:sz="0" w:space="0" w:color="auto"/>
                                            <w:bottom w:val="none" w:sz="0" w:space="0" w:color="auto"/>
                                            <w:right w:val="none" w:sz="0" w:space="0" w:color="auto"/>
                                          </w:divBdr>
                                          <w:divsChild>
                                            <w:div w:id="334457078">
                                              <w:marLeft w:val="0"/>
                                              <w:marRight w:val="0"/>
                                              <w:marTop w:val="0"/>
                                              <w:marBottom w:val="86"/>
                                              <w:divBdr>
                                                <w:top w:val="single" w:sz="4" w:space="0" w:color="F5F5F5"/>
                                                <w:left w:val="single" w:sz="4" w:space="0" w:color="F5F5F5"/>
                                                <w:bottom w:val="single" w:sz="4" w:space="0" w:color="F5F5F5"/>
                                                <w:right w:val="single" w:sz="4" w:space="0" w:color="F5F5F5"/>
                                              </w:divBdr>
                                              <w:divsChild>
                                                <w:div w:id="685519786">
                                                  <w:marLeft w:val="0"/>
                                                  <w:marRight w:val="0"/>
                                                  <w:marTop w:val="0"/>
                                                  <w:marBottom w:val="0"/>
                                                  <w:divBdr>
                                                    <w:top w:val="none" w:sz="0" w:space="0" w:color="auto"/>
                                                    <w:left w:val="none" w:sz="0" w:space="0" w:color="auto"/>
                                                    <w:bottom w:val="none" w:sz="0" w:space="0" w:color="auto"/>
                                                    <w:right w:val="none" w:sz="0" w:space="0" w:color="auto"/>
                                                  </w:divBdr>
                                                  <w:divsChild>
                                                    <w:div w:id="21298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2305136">
      <w:bodyDiv w:val="1"/>
      <w:marLeft w:val="0"/>
      <w:marRight w:val="0"/>
      <w:marTop w:val="0"/>
      <w:marBottom w:val="0"/>
      <w:divBdr>
        <w:top w:val="none" w:sz="0" w:space="0" w:color="auto"/>
        <w:left w:val="none" w:sz="0" w:space="0" w:color="auto"/>
        <w:bottom w:val="none" w:sz="0" w:space="0" w:color="auto"/>
        <w:right w:val="none" w:sz="0" w:space="0" w:color="auto"/>
      </w:divBdr>
      <w:divsChild>
        <w:div w:id="728042005">
          <w:marLeft w:val="0"/>
          <w:marRight w:val="0"/>
          <w:marTop w:val="0"/>
          <w:marBottom w:val="0"/>
          <w:divBdr>
            <w:top w:val="none" w:sz="0" w:space="0" w:color="auto"/>
            <w:left w:val="none" w:sz="0" w:space="0" w:color="auto"/>
            <w:bottom w:val="none" w:sz="0" w:space="0" w:color="auto"/>
            <w:right w:val="none" w:sz="0" w:space="0" w:color="auto"/>
          </w:divBdr>
          <w:divsChild>
            <w:div w:id="144444168">
              <w:marLeft w:val="0"/>
              <w:marRight w:val="0"/>
              <w:marTop w:val="0"/>
              <w:marBottom w:val="0"/>
              <w:divBdr>
                <w:top w:val="none" w:sz="0" w:space="0" w:color="auto"/>
                <w:left w:val="none" w:sz="0" w:space="0" w:color="auto"/>
                <w:bottom w:val="none" w:sz="0" w:space="0" w:color="auto"/>
                <w:right w:val="none" w:sz="0" w:space="0" w:color="auto"/>
              </w:divBdr>
              <w:divsChild>
                <w:div w:id="1851095569">
                  <w:marLeft w:val="0"/>
                  <w:marRight w:val="0"/>
                  <w:marTop w:val="0"/>
                  <w:marBottom w:val="0"/>
                  <w:divBdr>
                    <w:top w:val="none" w:sz="0" w:space="0" w:color="auto"/>
                    <w:left w:val="none" w:sz="0" w:space="0" w:color="auto"/>
                    <w:bottom w:val="none" w:sz="0" w:space="0" w:color="auto"/>
                    <w:right w:val="none" w:sz="0" w:space="0" w:color="auto"/>
                  </w:divBdr>
                  <w:divsChild>
                    <w:div w:id="1395394837">
                      <w:marLeft w:val="0"/>
                      <w:marRight w:val="0"/>
                      <w:marTop w:val="0"/>
                      <w:marBottom w:val="0"/>
                      <w:divBdr>
                        <w:top w:val="none" w:sz="0" w:space="0" w:color="auto"/>
                        <w:left w:val="none" w:sz="0" w:space="0" w:color="auto"/>
                        <w:bottom w:val="none" w:sz="0" w:space="0" w:color="auto"/>
                        <w:right w:val="none" w:sz="0" w:space="0" w:color="auto"/>
                      </w:divBdr>
                      <w:divsChild>
                        <w:div w:id="1324892387">
                          <w:marLeft w:val="0"/>
                          <w:marRight w:val="0"/>
                          <w:marTop w:val="0"/>
                          <w:marBottom w:val="0"/>
                          <w:divBdr>
                            <w:top w:val="none" w:sz="0" w:space="0" w:color="auto"/>
                            <w:left w:val="none" w:sz="0" w:space="0" w:color="auto"/>
                            <w:bottom w:val="none" w:sz="0" w:space="0" w:color="auto"/>
                            <w:right w:val="none" w:sz="0" w:space="0" w:color="auto"/>
                          </w:divBdr>
                          <w:divsChild>
                            <w:div w:id="5224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78168">
      <w:bodyDiv w:val="1"/>
      <w:marLeft w:val="0"/>
      <w:marRight w:val="0"/>
      <w:marTop w:val="0"/>
      <w:marBottom w:val="0"/>
      <w:divBdr>
        <w:top w:val="none" w:sz="0" w:space="0" w:color="auto"/>
        <w:left w:val="none" w:sz="0" w:space="0" w:color="auto"/>
        <w:bottom w:val="none" w:sz="0" w:space="0" w:color="auto"/>
        <w:right w:val="none" w:sz="0" w:space="0" w:color="auto"/>
      </w:divBdr>
      <w:divsChild>
        <w:div w:id="258679989">
          <w:marLeft w:val="0"/>
          <w:marRight w:val="0"/>
          <w:marTop w:val="0"/>
          <w:marBottom w:val="0"/>
          <w:divBdr>
            <w:top w:val="none" w:sz="0" w:space="0" w:color="auto"/>
            <w:left w:val="none" w:sz="0" w:space="0" w:color="auto"/>
            <w:bottom w:val="none" w:sz="0" w:space="0" w:color="auto"/>
            <w:right w:val="none" w:sz="0" w:space="0" w:color="auto"/>
          </w:divBdr>
        </w:div>
      </w:divsChild>
    </w:div>
    <w:div w:id="1463574742">
      <w:bodyDiv w:val="1"/>
      <w:marLeft w:val="0"/>
      <w:marRight w:val="0"/>
      <w:marTop w:val="0"/>
      <w:marBottom w:val="0"/>
      <w:divBdr>
        <w:top w:val="none" w:sz="0" w:space="0" w:color="auto"/>
        <w:left w:val="none" w:sz="0" w:space="0" w:color="auto"/>
        <w:bottom w:val="none" w:sz="0" w:space="0" w:color="auto"/>
        <w:right w:val="none" w:sz="0" w:space="0" w:color="auto"/>
      </w:divBdr>
      <w:divsChild>
        <w:div w:id="1253857352">
          <w:marLeft w:val="0"/>
          <w:marRight w:val="0"/>
          <w:marTop w:val="0"/>
          <w:marBottom w:val="0"/>
          <w:divBdr>
            <w:top w:val="none" w:sz="0" w:space="0" w:color="auto"/>
            <w:left w:val="none" w:sz="0" w:space="0" w:color="auto"/>
            <w:bottom w:val="none" w:sz="0" w:space="0" w:color="auto"/>
            <w:right w:val="none" w:sz="0" w:space="0" w:color="auto"/>
          </w:divBdr>
        </w:div>
      </w:divsChild>
    </w:div>
    <w:div w:id="1464228355">
      <w:bodyDiv w:val="1"/>
      <w:marLeft w:val="0"/>
      <w:marRight w:val="0"/>
      <w:marTop w:val="0"/>
      <w:marBottom w:val="0"/>
      <w:divBdr>
        <w:top w:val="none" w:sz="0" w:space="0" w:color="auto"/>
        <w:left w:val="none" w:sz="0" w:space="0" w:color="auto"/>
        <w:bottom w:val="none" w:sz="0" w:space="0" w:color="auto"/>
        <w:right w:val="none" w:sz="0" w:space="0" w:color="auto"/>
      </w:divBdr>
      <w:divsChild>
        <w:div w:id="940913346">
          <w:marLeft w:val="0"/>
          <w:marRight w:val="0"/>
          <w:marTop w:val="0"/>
          <w:marBottom w:val="0"/>
          <w:divBdr>
            <w:top w:val="none" w:sz="0" w:space="0" w:color="auto"/>
            <w:left w:val="none" w:sz="0" w:space="0" w:color="auto"/>
            <w:bottom w:val="none" w:sz="0" w:space="0" w:color="auto"/>
            <w:right w:val="none" w:sz="0" w:space="0" w:color="auto"/>
          </w:divBdr>
          <w:divsChild>
            <w:div w:id="983849721">
              <w:marLeft w:val="0"/>
              <w:marRight w:val="0"/>
              <w:marTop w:val="0"/>
              <w:marBottom w:val="0"/>
              <w:divBdr>
                <w:top w:val="none" w:sz="0" w:space="0" w:color="auto"/>
                <w:left w:val="none" w:sz="0" w:space="0" w:color="auto"/>
                <w:bottom w:val="none" w:sz="0" w:space="0" w:color="auto"/>
                <w:right w:val="none" w:sz="0" w:space="0" w:color="auto"/>
              </w:divBdr>
              <w:divsChild>
                <w:div w:id="2106609995">
                  <w:marLeft w:val="0"/>
                  <w:marRight w:val="0"/>
                  <w:marTop w:val="0"/>
                  <w:marBottom w:val="0"/>
                  <w:divBdr>
                    <w:top w:val="none" w:sz="0" w:space="0" w:color="auto"/>
                    <w:left w:val="none" w:sz="0" w:space="0" w:color="auto"/>
                    <w:bottom w:val="none" w:sz="0" w:space="0" w:color="auto"/>
                    <w:right w:val="none" w:sz="0" w:space="0" w:color="auto"/>
                  </w:divBdr>
                  <w:divsChild>
                    <w:div w:id="1183515541">
                      <w:marLeft w:val="0"/>
                      <w:marRight w:val="0"/>
                      <w:marTop w:val="0"/>
                      <w:marBottom w:val="0"/>
                      <w:divBdr>
                        <w:top w:val="none" w:sz="0" w:space="0" w:color="auto"/>
                        <w:left w:val="none" w:sz="0" w:space="0" w:color="auto"/>
                        <w:bottom w:val="none" w:sz="0" w:space="0" w:color="auto"/>
                        <w:right w:val="none" w:sz="0" w:space="0" w:color="auto"/>
                      </w:divBdr>
                      <w:divsChild>
                        <w:div w:id="1748074013">
                          <w:marLeft w:val="0"/>
                          <w:marRight w:val="0"/>
                          <w:marTop w:val="0"/>
                          <w:marBottom w:val="0"/>
                          <w:divBdr>
                            <w:top w:val="none" w:sz="0" w:space="0" w:color="auto"/>
                            <w:left w:val="none" w:sz="0" w:space="0" w:color="auto"/>
                            <w:bottom w:val="none" w:sz="0" w:space="0" w:color="auto"/>
                            <w:right w:val="none" w:sz="0" w:space="0" w:color="auto"/>
                          </w:divBdr>
                          <w:divsChild>
                            <w:div w:id="2005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810032">
      <w:bodyDiv w:val="1"/>
      <w:marLeft w:val="0"/>
      <w:marRight w:val="0"/>
      <w:marTop w:val="0"/>
      <w:marBottom w:val="0"/>
      <w:divBdr>
        <w:top w:val="none" w:sz="0" w:space="0" w:color="auto"/>
        <w:left w:val="none" w:sz="0" w:space="0" w:color="auto"/>
        <w:bottom w:val="none" w:sz="0" w:space="0" w:color="auto"/>
        <w:right w:val="none" w:sz="0" w:space="0" w:color="auto"/>
      </w:divBdr>
      <w:divsChild>
        <w:div w:id="4942818">
          <w:marLeft w:val="0"/>
          <w:marRight w:val="0"/>
          <w:marTop w:val="0"/>
          <w:marBottom w:val="0"/>
          <w:divBdr>
            <w:top w:val="none" w:sz="0" w:space="0" w:color="auto"/>
            <w:left w:val="none" w:sz="0" w:space="0" w:color="auto"/>
            <w:bottom w:val="none" w:sz="0" w:space="0" w:color="auto"/>
            <w:right w:val="none" w:sz="0" w:space="0" w:color="auto"/>
          </w:divBdr>
          <w:divsChild>
            <w:div w:id="1425882249">
              <w:marLeft w:val="0"/>
              <w:marRight w:val="0"/>
              <w:marTop w:val="0"/>
              <w:marBottom w:val="0"/>
              <w:divBdr>
                <w:top w:val="none" w:sz="0" w:space="0" w:color="auto"/>
                <w:left w:val="none" w:sz="0" w:space="0" w:color="auto"/>
                <w:bottom w:val="none" w:sz="0" w:space="0" w:color="auto"/>
                <w:right w:val="none" w:sz="0" w:space="0" w:color="auto"/>
              </w:divBdr>
              <w:divsChild>
                <w:div w:id="1479034453">
                  <w:marLeft w:val="0"/>
                  <w:marRight w:val="0"/>
                  <w:marTop w:val="0"/>
                  <w:marBottom w:val="0"/>
                  <w:divBdr>
                    <w:top w:val="none" w:sz="0" w:space="0" w:color="auto"/>
                    <w:left w:val="none" w:sz="0" w:space="0" w:color="auto"/>
                    <w:bottom w:val="none" w:sz="0" w:space="0" w:color="auto"/>
                    <w:right w:val="none" w:sz="0" w:space="0" w:color="auto"/>
                  </w:divBdr>
                  <w:divsChild>
                    <w:div w:id="1746612536">
                      <w:marLeft w:val="0"/>
                      <w:marRight w:val="0"/>
                      <w:marTop w:val="0"/>
                      <w:marBottom w:val="0"/>
                      <w:divBdr>
                        <w:top w:val="none" w:sz="0" w:space="0" w:color="auto"/>
                        <w:left w:val="none" w:sz="0" w:space="0" w:color="auto"/>
                        <w:bottom w:val="none" w:sz="0" w:space="0" w:color="auto"/>
                        <w:right w:val="none" w:sz="0" w:space="0" w:color="auto"/>
                      </w:divBdr>
                      <w:divsChild>
                        <w:div w:id="1797485916">
                          <w:marLeft w:val="0"/>
                          <w:marRight w:val="0"/>
                          <w:marTop w:val="0"/>
                          <w:marBottom w:val="0"/>
                          <w:divBdr>
                            <w:top w:val="none" w:sz="0" w:space="0" w:color="auto"/>
                            <w:left w:val="none" w:sz="0" w:space="0" w:color="auto"/>
                            <w:bottom w:val="none" w:sz="0" w:space="0" w:color="auto"/>
                            <w:right w:val="none" w:sz="0" w:space="0" w:color="auto"/>
                          </w:divBdr>
                          <w:divsChild>
                            <w:div w:id="1612392760">
                              <w:marLeft w:val="0"/>
                              <w:marRight w:val="0"/>
                              <w:marTop w:val="0"/>
                              <w:marBottom w:val="0"/>
                              <w:divBdr>
                                <w:top w:val="none" w:sz="0" w:space="0" w:color="auto"/>
                                <w:left w:val="none" w:sz="0" w:space="0" w:color="auto"/>
                                <w:bottom w:val="none" w:sz="0" w:space="0" w:color="auto"/>
                                <w:right w:val="none" w:sz="0" w:space="0" w:color="auto"/>
                              </w:divBdr>
                              <w:divsChild>
                                <w:div w:id="687678452">
                                  <w:marLeft w:val="0"/>
                                  <w:marRight w:val="0"/>
                                  <w:marTop w:val="0"/>
                                  <w:marBottom w:val="0"/>
                                  <w:divBdr>
                                    <w:top w:val="none" w:sz="0" w:space="0" w:color="auto"/>
                                    <w:left w:val="none" w:sz="0" w:space="0" w:color="auto"/>
                                    <w:bottom w:val="none" w:sz="0" w:space="0" w:color="auto"/>
                                    <w:right w:val="none" w:sz="0" w:space="0" w:color="auto"/>
                                  </w:divBdr>
                                  <w:divsChild>
                                    <w:div w:id="524830222">
                                      <w:marLeft w:val="0"/>
                                      <w:marRight w:val="0"/>
                                      <w:marTop w:val="0"/>
                                      <w:marBottom w:val="0"/>
                                      <w:divBdr>
                                        <w:top w:val="none" w:sz="0" w:space="0" w:color="auto"/>
                                        <w:left w:val="none" w:sz="0" w:space="0" w:color="auto"/>
                                        <w:bottom w:val="none" w:sz="0" w:space="0" w:color="auto"/>
                                        <w:right w:val="none" w:sz="0" w:space="0" w:color="auto"/>
                                      </w:divBdr>
                                      <w:divsChild>
                                        <w:div w:id="1835100338">
                                          <w:marLeft w:val="0"/>
                                          <w:marRight w:val="0"/>
                                          <w:marTop w:val="0"/>
                                          <w:marBottom w:val="0"/>
                                          <w:divBdr>
                                            <w:top w:val="none" w:sz="0" w:space="0" w:color="auto"/>
                                            <w:left w:val="none" w:sz="0" w:space="0" w:color="auto"/>
                                            <w:bottom w:val="none" w:sz="0" w:space="0" w:color="auto"/>
                                            <w:right w:val="none" w:sz="0" w:space="0" w:color="auto"/>
                                          </w:divBdr>
                                          <w:divsChild>
                                            <w:div w:id="785392865">
                                              <w:marLeft w:val="0"/>
                                              <w:marRight w:val="0"/>
                                              <w:marTop w:val="0"/>
                                              <w:marBottom w:val="0"/>
                                              <w:divBdr>
                                                <w:top w:val="single" w:sz="4" w:space="0" w:color="F5F5F5"/>
                                                <w:left w:val="single" w:sz="4" w:space="0" w:color="F5F5F5"/>
                                                <w:bottom w:val="single" w:sz="4" w:space="0" w:color="F5F5F5"/>
                                                <w:right w:val="single" w:sz="4" w:space="0" w:color="F5F5F5"/>
                                              </w:divBdr>
                                              <w:divsChild>
                                                <w:div w:id="1212495547">
                                                  <w:marLeft w:val="0"/>
                                                  <w:marRight w:val="0"/>
                                                  <w:marTop w:val="0"/>
                                                  <w:marBottom w:val="0"/>
                                                  <w:divBdr>
                                                    <w:top w:val="none" w:sz="0" w:space="0" w:color="auto"/>
                                                    <w:left w:val="none" w:sz="0" w:space="0" w:color="auto"/>
                                                    <w:bottom w:val="none" w:sz="0" w:space="0" w:color="auto"/>
                                                    <w:right w:val="none" w:sz="0" w:space="0" w:color="auto"/>
                                                  </w:divBdr>
                                                  <w:divsChild>
                                                    <w:div w:id="6758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853323">
      <w:bodyDiv w:val="1"/>
      <w:marLeft w:val="0"/>
      <w:marRight w:val="0"/>
      <w:marTop w:val="0"/>
      <w:marBottom w:val="0"/>
      <w:divBdr>
        <w:top w:val="none" w:sz="0" w:space="0" w:color="auto"/>
        <w:left w:val="none" w:sz="0" w:space="0" w:color="auto"/>
        <w:bottom w:val="none" w:sz="0" w:space="0" w:color="auto"/>
        <w:right w:val="none" w:sz="0" w:space="0" w:color="auto"/>
      </w:divBdr>
      <w:divsChild>
        <w:div w:id="1723360625">
          <w:marLeft w:val="0"/>
          <w:marRight w:val="0"/>
          <w:marTop w:val="0"/>
          <w:marBottom w:val="0"/>
          <w:divBdr>
            <w:top w:val="none" w:sz="0" w:space="0" w:color="auto"/>
            <w:left w:val="none" w:sz="0" w:space="0" w:color="auto"/>
            <w:bottom w:val="none" w:sz="0" w:space="0" w:color="auto"/>
            <w:right w:val="none" w:sz="0" w:space="0" w:color="auto"/>
          </w:divBdr>
        </w:div>
      </w:divsChild>
    </w:div>
    <w:div w:id="1466854154">
      <w:bodyDiv w:val="1"/>
      <w:marLeft w:val="0"/>
      <w:marRight w:val="0"/>
      <w:marTop w:val="0"/>
      <w:marBottom w:val="0"/>
      <w:divBdr>
        <w:top w:val="none" w:sz="0" w:space="0" w:color="auto"/>
        <w:left w:val="none" w:sz="0" w:space="0" w:color="auto"/>
        <w:bottom w:val="none" w:sz="0" w:space="0" w:color="auto"/>
        <w:right w:val="none" w:sz="0" w:space="0" w:color="auto"/>
      </w:divBdr>
      <w:divsChild>
        <w:div w:id="1623608004">
          <w:marLeft w:val="0"/>
          <w:marRight w:val="0"/>
          <w:marTop w:val="0"/>
          <w:marBottom w:val="0"/>
          <w:divBdr>
            <w:top w:val="none" w:sz="0" w:space="0" w:color="auto"/>
            <w:left w:val="none" w:sz="0" w:space="0" w:color="auto"/>
            <w:bottom w:val="none" w:sz="0" w:space="0" w:color="auto"/>
            <w:right w:val="none" w:sz="0" w:space="0" w:color="auto"/>
          </w:divBdr>
        </w:div>
      </w:divsChild>
    </w:div>
    <w:div w:id="1467623427">
      <w:bodyDiv w:val="1"/>
      <w:marLeft w:val="0"/>
      <w:marRight w:val="0"/>
      <w:marTop w:val="0"/>
      <w:marBottom w:val="0"/>
      <w:divBdr>
        <w:top w:val="none" w:sz="0" w:space="0" w:color="auto"/>
        <w:left w:val="none" w:sz="0" w:space="0" w:color="auto"/>
        <w:bottom w:val="none" w:sz="0" w:space="0" w:color="auto"/>
        <w:right w:val="none" w:sz="0" w:space="0" w:color="auto"/>
      </w:divBdr>
      <w:divsChild>
        <w:div w:id="929581891">
          <w:marLeft w:val="0"/>
          <w:marRight w:val="0"/>
          <w:marTop w:val="0"/>
          <w:marBottom w:val="0"/>
          <w:divBdr>
            <w:top w:val="none" w:sz="0" w:space="0" w:color="auto"/>
            <w:left w:val="none" w:sz="0" w:space="0" w:color="auto"/>
            <w:bottom w:val="none" w:sz="0" w:space="0" w:color="auto"/>
            <w:right w:val="none" w:sz="0" w:space="0" w:color="auto"/>
          </w:divBdr>
        </w:div>
      </w:divsChild>
    </w:div>
    <w:div w:id="1468087738">
      <w:bodyDiv w:val="1"/>
      <w:marLeft w:val="0"/>
      <w:marRight w:val="0"/>
      <w:marTop w:val="0"/>
      <w:marBottom w:val="0"/>
      <w:divBdr>
        <w:top w:val="none" w:sz="0" w:space="0" w:color="auto"/>
        <w:left w:val="none" w:sz="0" w:space="0" w:color="auto"/>
        <w:bottom w:val="none" w:sz="0" w:space="0" w:color="auto"/>
        <w:right w:val="none" w:sz="0" w:space="0" w:color="auto"/>
      </w:divBdr>
      <w:divsChild>
        <w:div w:id="324020296">
          <w:marLeft w:val="0"/>
          <w:marRight w:val="0"/>
          <w:marTop w:val="0"/>
          <w:marBottom w:val="0"/>
          <w:divBdr>
            <w:top w:val="none" w:sz="0" w:space="0" w:color="auto"/>
            <w:left w:val="none" w:sz="0" w:space="0" w:color="auto"/>
            <w:bottom w:val="none" w:sz="0" w:space="0" w:color="auto"/>
            <w:right w:val="none" w:sz="0" w:space="0" w:color="auto"/>
          </w:divBdr>
        </w:div>
      </w:divsChild>
    </w:div>
    <w:div w:id="1469474378">
      <w:bodyDiv w:val="1"/>
      <w:marLeft w:val="0"/>
      <w:marRight w:val="0"/>
      <w:marTop w:val="0"/>
      <w:marBottom w:val="0"/>
      <w:divBdr>
        <w:top w:val="none" w:sz="0" w:space="0" w:color="auto"/>
        <w:left w:val="none" w:sz="0" w:space="0" w:color="auto"/>
        <w:bottom w:val="none" w:sz="0" w:space="0" w:color="auto"/>
        <w:right w:val="none" w:sz="0" w:space="0" w:color="auto"/>
      </w:divBdr>
      <w:divsChild>
        <w:div w:id="418211049">
          <w:marLeft w:val="0"/>
          <w:marRight w:val="0"/>
          <w:marTop w:val="0"/>
          <w:marBottom w:val="0"/>
          <w:divBdr>
            <w:top w:val="none" w:sz="0" w:space="0" w:color="auto"/>
            <w:left w:val="none" w:sz="0" w:space="0" w:color="auto"/>
            <w:bottom w:val="none" w:sz="0" w:space="0" w:color="auto"/>
            <w:right w:val="none" w:sz="0" w:space="0" w:color="auto"/>
          </w:divBdr>
        </w:div>
      </w:divsChild>
    </w:div>
    <w:div w:id="1470786198">
      <w:bodyDiv w:val="1"/>
      <w:marLeft w:val="0"/>
      <w:marRight w:val="0"/>
      <w:marTop w:val="0"/>
      <w:marBottom w:val="0"/>
      <w:divBdr>
        <w:top w:val="none" w:sz="0" w:space="0" w:color="auto"/>
        <w:left w:val="none" w:sz="0" w:space="0" w:color="auto"/>
        <w:bottom w:val="none" w:sz="0" w:space="0" w:color="auto"/>
        <w:right w:val="none" w:sz="0" w:space="0" w:color="auto"/>
      </w:divBdr>
      <w:divsChild>
        <w:div w:id="33821586">
          <w:marLeft w:val="0"/>
          <w:marRight w:val="0"/>
          <w:marTop w:val="0"/>
          <w:marBottom w:val="0"/>
          <w:divBdr>
            <w:top w:val="none" w:sz="0" w:space="0" w:color="auto"/>
            <w:left w:val="none" w:sz="0" w:space="0" w:color="auto"/>
            <w:bottom w:val="none" w:sz="0" w:space="0" w:color="auto"/>
            <w:right w:val="none" w:sz="0" w:space="0" w:color="auto"/>
          </w:divBdr>
          <w:divsChild>
            <w:div w:id="30809517">
              <w:marLeft w:val="0"/>
              <w:marRight w:val="0"/>
              <w:marTop w:val="0"/>
              <w:marBottom w:val="0"/>
              <w:divBdr>
                <w:top w:val="none" w:sz="0" w:space="0" w:color="auto"/>
                <w:left w:val="none" w:sz="0" w:space="0" w:color="auto"/>
                <w:bottom w:val="none" w:sz="0" w:space="0" w:color="auto"/>
                <w:right w:val="none" w:sz="0" w:space="0" w:color="auto"/>
              </w:divBdr>
              <w:divsChild>
                <w:div w:id="1273628389">
                  <w:marLeft w:val="0"/>
                  <w:marRight w:val="0"/>
                  <w:marTop w:val="0"/>
                  <w:marBottom w:val="0"/>
                  <w:divBdr>
                    <w:top w:val="none" w:sz="0" w:space="0" w:color="auto"/>
                    <w:left w:val="none" w:sz="0" w:space="0" w:color="auto"/>
                    <w:bottom w:val="none" w:sz="0" w:space="0" w:color="auto"/>
                    <w:right w:val="none" w:sz="0" w:space="0" w:color="auto"/>
                  </w:divBdr>
                  <w:divsChild>
                    <w:div w:id="1493183266">
                      <w:marLeft w:val="0"/>
                      <w:marRight w:val="0"/>
                      <w:marTop w:val="0"/>
                      <w:marBottom w:val="0"/>
                      <w:divBdr>
                        <w:top w:val="none" w:sz="0" w:space="0" w:color="auto"/>
                        <w:left w:val="none" w:sz="0" w:space="0" w:color="auto"/>
                        <w:bottom w:val="none" w:sz="0" w:space="0" w:color="auto"/>
                        <w:right w:val="none" w:sz="0" w:space="0" w:color="auto"/>
                      </w:divBdr>
                      <w:divsChild>
                        <w:div w:id="243690272">
                          <w:marLeft w:val="-225"/>
                          <w:marRight w:val="0"/>
                          <w:marTop w:val="0"/>
                          <w:marBottom w:val="0"/>
                          <w:divBdr>
                            <w:top w:val="none" w:sz="0" w:space="0" w:color="auto"/>
                            <w:left w:val="none" w:sz="0" w:space="0" w:color="auto"/>
                            <w:bottom w:val="none" w:sz="0" w:space="0" w:color="auto"/>
                            <w:right w:val="none" w:sz="0" w:space="0" w:color="auto"/>
                          </w:divBdr>
                          <w:divsChild>
                            <w:div w:id="423646745">
                              <w:marLeft w:val="1500"/>
                              <w:marRight w:val="1500"/>
                              <w:marTop w:val="0"/>
                              <w:marBottom w:val="0"/>
                              <w:divBdr>
                                <w:top w:val="none" w:sz="0" w:space="0" w:color="auto"/>
                                <w:left w:val="none" w:sz="0" w:space="0" w:color="auto"/>
                                <w:bottom w:val="none" w:sz="0" w:space="0" w:color="auto"/>
                                <w:right w:val="none" w:sz="0" w:space="0" w:color="auto"/>
                              </w:divBdr>
                              <w:divsChild>
                                <w:div w:id="1990554123">
                                  <w:marLeft w:val="0"/>
                                  <w:marRight w:val="0"/>
                                  <w:marTop w:val="0"/>
                                  <w:marBottom w:val="345"/>
                                  <w:divBdr>
                                    <w:top w:val="none" w:sz="0" w:space="0" w:color="auto"/>
                                    <w:left w:val="none" w:sz="0" w:space="0" w:color="auto"/>
                                    <w:bottom w:val="none" w:sz="0" w:space="0" w:color="auto"/>
                                    <w:right w:val="none" w:sz="0" w:space="0" w:color="auto"/>
                                  </w:divBdr>
                                  <w:divsChild>
                                    <w:div w:id="12957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332560">
      <w:bodyDiv w:val="1"/>
      <w:marLeft w:val="0"/>
      <w:marRight w:val="0"/>
      <w:marTop w:val="0"/>
      <w:marBottom w:val="0"/>
      <w:divBdr>
        <w:top w:val="none" w:sz="0" w:space="0" w:color="auto"/>
        <w:left w:val="none" w:sz="0" w:space="0" w:color="auto"/>
        <w:bottom w:val="none" w:sz="0" w:space="0" w:color="auto"/>
        <w:right w:val="none" w:sz="0" w:space="0" w:color="auto"/>
      </w:divBdr>
      <w:divsChild>
        <w:div w:id="1491558282">
          <w:marLeft w:val="0"/>
          <w:marRight w:val="0"/>
          <w:marTop w:val="0"/>
          <w:marBottom w:val="0"/>
          <w:divBdr>
            <w:top w:val="none" w:sz="0" w:space="0" w:color="auto"/>
            <w:left w:val="none" w:sz="0" w:space="0" w:color="auto"/>
            <w:bottom w:val="none" w:sz="0" w:space="0" w:color="auto"/>
            <w:right w:val="none" w:sz="0" w:space="0" w:color="auto"/>
          </w:divBdr>
        </w:div>
      </w:divsChild>
    </w:div>
    <w:div w:id="1473477670">
      <w:bodyDiv w:val="1"/>
      <w:marLeft w:val="0"/>
      <w:marRight w:val="0"/>
      <w:marTop w:val="0"/>
      <w:marBottom w:val="0"/>
      <w:divBdr>
        <w:top w:val="none" w:sz="0" w:space="0" w:color="auto"/>
        <w:left w:val="none" w:sz="0" w:space="0" w:color="auto"/>
        <w:bottom w:val="none" w:sz="0" w:space="0" w:color="auto"/>
        <w:right w:val="none" w:sz="0" w:space="0" w:color="auto"/>
      </w:divBdr>
      <w:divsChild>
        <w:div w:id="953250793">
          <w:marLeft w:val="0"/>
          <w:marRight w:val="0"/>
          <w:marTop w:val="0"/>
          <w:marBottom w:val="0"/>
          <w:divBdr>
            <w:top w:val="none" w:sz="0" w:space="0" w:color="auto"/>
            <w:left w:val="none" w:sz="0" w:space="0" w:color="auto"/>
            <w:bottom w:val="none" w:sz="0" w:space="0" w:color="auto"/>
            <w:right w:val="none" w:sz="0" w:space="0" w:color="auto"/>
          </w:divBdr>
        </w:div>
      </w:divsChild>
    </w:div>
    <w:div w:id="1473719240">
      <w:bodyDiv w:val="1"/>
      <w:marLeft w:val="0"/>
      <w:marRight w:val="0"/>
      <w:marTop w:val="0"/>
      <w:marBottom w:val="0"/>
      <w:divBdr>
        <w:top w:val="none" w:sz="0" w:space="0" w:color="auto"/>
        <w:left w:val="none" w:sz="0" w:space="0" w:color="auto"/>
        <w:bottom w:val="none" w:sz="0" w:space="0" w:color="auto"/>
        <w:right w:val="none" w:sz="0" w:space="0" w:color="auto"/>
      </w:divBdr>
      <w:divsChild>
        <w:div w:id="1078554784">
          <w:marLeft w:val="0"/>
          <w:marRight w:val="0"/>
          <w:marTop w:val="0"/>
          <w:marBottom w:val="0"/>
          <w:divBdr>
            <w:top w:val="none" w:sz="0" w:space="0" w:color="auto"/>
            <w:left w:val="none" w:sz="0" w:space="0" w:color="auto"/>
            <w:bottom w:val="none" w:sz="0" w:space="0" w:color="auto"/>
            <w:right w:val="none" w:sz="0" w:space="0" w:color="auto"/>
          </w:divBdr>
          <w:divsChild>
            <w:div w:id="2027824075">
              <w:marLeft w:val="0"/>
              <w:marRight w:val="0"/>
              <w:marTop w:val="0"/>
              <w:marBottom w:val="0"/>
              <w:divBdr>
                <w:top w:val="none" w:sz="0" w:space="0" w:color="auto"/>
                <w:left w:val="none" w:sz="0" w:space="0" w:color="auto"/>
                <w:bottom w:val="none" w:sz="0" w:space="0" w:color="auto"/>
                <w:right w:val="none" w:sz="0" w:space="0" w:color="auto"/>
              </w:divBdr>
              <w:divsChild>
                <w:div w:id="1012029643">
                  <w:marLeft w:val="0"/>
                  <w:marRight w:val="0"/>
                  <w:marTop w:val="0"/>
                  <w:marBottom w:val="0"/>
                  <w:divBdr>
                    <w:top w:val="none" w:sz="0" w:space="0" w:color="auto"/>
                    <w:left w:val="none" w:sz="0" w:space="0" w:color="auto"/>
                    <w:bottom w:val="none" w:sz="0" w:space="0" w:color="auto"/>
                    <w:right w:val="none" w:sz="0" w:space="0" w:color="auto"/>
                  </w:divBdr>
                  <w:divsChild>
                    <w:div w:id="370227823">
                      <w:marLeft w:val="0"/>
                      <w:marRight w:val="0"/>
                      <w:marTop w:val="0"/>
                      <w:marBottom w:val="0"/>
                      <w:divBdr>
                        <w:top w:val="none" w:sz="0" w:space="0" w:color="auto"/>
                        <w:left w:val="none" w:sz="0" w:space="0" w:color="auto"/>
                        <w:bottom w:val="none" w:sz="0" w:space="0" w:color="auto"/>
                        <w:right w:val="none" w:sz="0" w:space="0" w:color="auto"/>
                      </w:divBdr>
                      <w:divsChild>
                        <w:div w:id="397635819">
                          <w:marLeft w:val="0"/>
                          <w:marRight w:val="0"/>
                          <w:marTop w:val="0"/>
                          <w:marBottom w:val="0"/>
                          <w:divBdr>
                            <w:top w:val="none" w:sz="0" w:space="0" w:color="auto"/>
                            <w:left w:val="none" w:sz="0" w:space="0" w:color="auto"/>
                            <w:bottom w:val="none" w:sz="0" w:space="0" w:color="auto"/>
                            <w:right w:val="none" w:sz="0" w:space="0" w:color="auto"/>
                          </w:divBdr>
                          <w:divsChild>
                            <w:div w:id="1174997917">
                              <w:marLeft w:val="0"/>
                              <w:marRight w:val="0"/>
                              <w:marTop w:val="0"/>
                              <w:marBottom w:val="0"/>
                              <w:divBdr>
                                <w:top w:val="none" w:sz="0" w:space="0" w:color="auto"/>
                                <w:left w:val="none" w:sz="0" w:space="0" w:color="auto"/>
                                <w:bottom w:val="none" w:sz="0" w:space="0" w:color="auto"/>
                                <w:right w:val="none" w:sz="0" w:space="0" w:color="auto"/>
                              </w:divBdr>
                              <w:divsChild>
                                <w:div w:id="744189027">
                                  <w:marLeft w:val="0"/>
                                  <w:marRight w:val="0"/>
                                  <w:marTop w:val="0"/>
                                  <w:marBottom w:val="0"/>
                                  <w:divBdr>
                                    <w:top w:val="none" w:sz="0" w:space="0" w:color="auto"/>
                                    <w:left w:val="none" w:sz="0" w:space="0" w:color="auto"/>
                                    <w:bottom w:val="none" w:sz="0" w:space="0" w:color="auto"/>
                                    <w:right w:val="none" w:sz="0" w:space="0" w:color="auto"/>
                                  </w:divBdr>
                                  <w:divsChild>
                                    <w:div w:id="27414835">
                                      <w:marLeft w:val="0"/>
                                      <w:marRight w:val="0"/>
                                      <w:marTop w:val="0"/>
                                      <w:marBottom w:val="0"/>
                                      <w:divBdr>
                                        <w:top w:val="none" w:sz="0" w:space="0" w:color="auto"/>
                                        <w:left w:val="none" w:sz="0" w:space="0" w:color="auto"/>
                                        <w:bottom w:val="none" w:sz="0" w:space="0" w:color="auto"/>
                                        <w:right w:val="none" w:sz="0" w:space="0" w:color="auto"/>
                                      </w:divBdr>
                                      <w:divsChild>
                                        <w:div w:id="737676886">
                                          <w:marLeft w:val="0"/>
                                          <w:marRight w:val="0"/>
                                          <w:marTop w:val="0"/>
                                          <w:marBottom w:val="0"/>
                                          <w:divBdr>
                                            <w:top w:val="none" w:sz="0" w:space="0" w:color="auto"/>
                                            <w:left w:val="none" w:sz="0" w:space="0" w:color="auto"/>
                                            <w:bottom w:val="none" w:sz="0" w:space="0" w:color="auto"/>
                                            <w:right w:val="none" w:sz="0" w:space="0" w:color="auto"/>
                                          </w:divBdr>
                                          <w:divsChild>
                                            <w:div w:id="944074641">
                                              <w:marLeft w:val="0"/>
                                              <w:marRight w:val="0"/>
                                              <w:marTop w:val="0"/>
                                              <w:marBottom w:val="0"/>
                                              <w:divBdr>
                                                <w:top w:val="single" w:sz="6" w:space="0" w:color="F5F5F5"/>
                                                <w:left w:val="single" w:sz="6" w:space="0" w:color="F5F5F5"/>
                                                <w:bottom w:val="single" w:sz="6" w:space="0" w:color="F5F5F5"/>
                                                <w:right w:val="single" w:sz="6" w:space="0" w:color="F5F5F5"/>
                                              </w:divBdr>
                                              <w:divsChild>
                                                <w:div w:id="1684938425">
                                                  <w:marLeft w:val="0"/>
                                                  <w:marRight w:val="0"/>
                                                  <w:marTop w:val="0"/>
                                                  <w:marBottom w:val="0"/>
                                                  <w:divBdr>
                                                    <w:top w:val="none" w:sz="0" w:space="0" w:color="auto"/>
                                                    <w:left w:val="none" w:sz="0" w:space="0" w:color="auto"/>
                                                    <w:bottom w:val="none" w:sz="0" w:space="0" w:color="auto"/>
                                                    <w:right w:val="none" w:sz="0" w:space="0" w:color="auto"/>
                                                  </w:divBdr>
                                                  <w:divsChild>
                                                    <w:div w:id="3519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906775">
      <w:bodyDiv w:val="1"/>
      <w:marLeft w:val="0"/>
      <w:marRight w:val="0"/>
      <w:marTop w:val="0"/>
      <w:marBottom w:val="0"/>
      <w:divBdr>
        <w:top w:val="none" w:sz="0" w:space="0" w:color="auto"/>
        <w:left w:val="none" w:sz="0" w:space="0" w:color="auto"/>
        <w:bottom w:val="none" w:sz="0" w:space="0" w:color="auto"/>
        <w:right w:val="none" w:sz="0" w:space="0" w:color="auto"/>
      </w:divBdr>
      <w:divsChild>
        <w:div w:id="1267075288">
          <w:marLeft w:val="0"/>
          <w:marRight w:val="0"/>
          <w:marTop w:val="0"/>
          <w:marBottom w:val="0"/>
          <w:divBdr>
            <w:top w:val="none" w:sz="0" w:space="0" w:color="auto"/>
            <w:left w:val="none" w:sz="0" w:space="0" w:color="auto"/>
            <w:bottom w:val="none" w:sz="0" w:space="0" w:color="auto"/>
            <w:right w:val="none" w:sz="0" w:space="0" w:color="auto"/>
          </w:divBdr>
        </w:div>
      </w:divsChild>
    </w:div>
    <w:div w:id="1474103506">
      <w:bodyDiv w:val="1"/>
      <w:marLeft w:val="0"/>
      <w:marRight w:val="0"/>
      <w:marTop w:val="0"/>
      <w:marBottom w:val="0"/>
      <w:divBdr>
        <w:top w:val="none" w:sz="0" w:space="0" w:color="auto"/>
        <w:left w:val="none" w:sz="0" w:space="0" w:color="auto"/>
        <w:bottom w:val="none" w:sz="0" w:space="0" w:color="auto"/>
        <w:right w:val="none" w:sz="0" w:space="0" w:color="auto"/>
      </w:divBdr>
      <w:divsChild>
        <w:div w:id="734426833">
          <w:marLeft w:val="0"/>
          <w:marRight w:val="0"/>
          <w:marTop w:val="0"/>
          <w:marBottom w:val="0"/>
          <w:divBdr>
            <w:top w:val="none" w:sz="0" w:space="0" w:color="auto"/>
            <w:left w:val="none" w:sz="0" w:space="0" w:color="auto"/>
            <w:bottom w:val="none" w:sz="0" w:space="0" w:color="auto"/>
            <w:right w:val="none" w:sz="0" w:space="0" w:color="auto"/>
          </w:divBdr>
          <w:divsChild>
            <w:div w:id="1716269150">
              <w:marLeft w:val="0"/>
              <w:marRight w:val="0"/>
              <w:marTop w:val="0"/>
              <w:marBottom w:val="0"/>
              <w:divBdr>
                <w:top w:val="none" w:sz="0" w:space="0" w:color="auto"/>
                <w:left w:val="none" w:sz="0" w:space="0" w:color="auto"/>
                <w:bottom w:val="none" w:sz="0" w:space="0" w:color="auto"/>
                <w:right w:val="none" w:sz="0" w:space="0" w:color="auto"/>
              </w:divBdr>
              <w:divsChild>
                <w:div w:id="1927881633">
                  <w:marLeft w:val="0"/>
                  <w:marRight w:val="0"/>
                  <w:marTop w:val="0"/>
                  <w:marBottom w:val="0"/>
                  <w:divBdr>
                    <w:top w:val="single" w:sz="2" w:space="0" w:color="CCCCCC"/>
                    <w:left w:val="single" w:sz="6" w:space="0" w:color="CCCCCC"/>
                    <w:bottom w:val="single" w:sz="6" w:space="0" w:color="CCCCCC"/>
                    <w:right w:val="single" w:sz="6" w:space="0" w:color="CCCCCC"/>
                  </w:divBdr>
                  <w:divsChild>
                    <w:div w:id="4423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77347">
      <w:bodyDiv w:val="1"/>
      <w:marLeft w:val="0"/>
      <w:marRight w:val="0"/>
      <w:marTop w:val="0"/>
      <w:marBottom w:val="0"/>
      <w:divBdr>
        <w:top w:val="none" w:sz="0" w:space="0" w:color="auto"/>
        <w:left w:val="none" w:sz="0" w:space="0" w:color="auto"/>
        <w:bottom w:val="none" w:sz="0" w:space="0" w:color="auto"/>
        <w:right w:val="none" w:sz="0" w:space="0" w:color="auto"/>
      </w:divBdr>
      <w:divsChild>
        <w:div w:id="488331209">
          <w:marLeft w:val="0"/>
          <w:marRight w:val="0"/>
          <w:marTop w:val="0"/>
          <w:marBottom w:val="0"/>
          <w:divBdr>
            <w:top w:val="none" w:sz="0" w:space="0" w:color="auto"/>
            <w:left w:val="none" w:sz="0" w:space="0" w:color="auto"/>
            <w:bottom w:val="none" w:sz="0" w:space="0" w:color="auto"/>
            <w:right w:val="none" w:sz="0" w:space="0" w:color="auto"/>
          </w:divBdr>
          <w:divsChild>
            <w:div w:id="1820461024">
              <w:marLeft w:val="0"/>
              <w:marRight w:val="0"/>
              <w:marTop w:val="0"/>
              <w:marBottom w:val="0"/>
              <w:divBdr>
                <w:top w:val="none" w:sz="0" w:space="0" w:color="auto"/>
                <w:left w:val="none" w:sz="0" w:space="0" w:color="auto"/>
                <w:bottom w:val="none" w:sz="0" w:space="0" w:color="auto"/>
                <w:right w:val="none" w:sz="0" w:space="0" w:color="auto"/>
              </w:divBdr>
              <w:divsChild>
                <w:div w:id="1960721011">
                  <w:marLeft w:val="0"/>
                  <w:marRight w:val="0"/>
                  <w:marTop w:val="0"/>
                  <w:marBottom w:val="0"/>
                  <w:divBdr>
                    <w:top w:val="none" w:sz="0" w:space="0" w:color="auto"/>
                    <w:left w:val="none" w:sz="0" w:space="0" w:color="auto"/>
                    <w:bottom w:val="none" w:sz="0" w:space="0" w:color="auto"/>
                    <w:right w:val="none" w:sz="0" w:space="0" w:color="auto"/>
                  </w:divBdr>
                  <w:divsChild>
                    <w:div w:id="1322851750">
                      <w:marLeft w:val="0"/>
                      <w:marRight w:val="0"/>
                      <w:marTop w:val="0"/>
                      <w:marBottom w:val="0"/>
                      <w:divBdr>
                        <w:top w:val="none" w:sz="0" w:space="0" w:color="auto"/>
                        <w:left w:val="none" w:sz="0" w:space="0" w:color="auto"/>
                        <w:bottom w:val="none" w:sz="0" w:space="0" w:color="auto"/>
                        <w:right w:val="none" w:sz="0" w:space="0" w:color="auto"/>
                      </w:divBdr>
                      <w:divsChild>
                        <w:div w:id="1648046375">
                          <w:marLeft w:val="0"/>
                          <w:marRight w:val="0"/>
                          <w:marTop w:val="0"/>
                          <w:marBottom w:val="0"/>
                          <w:divBdr>
                            <w:top w:val="none" w:sz="0" w:space="0" w:color="auto"/>
                            <w:left w:val="none" w:sz="0" w:space="0" w:color="auto"/>
                            <w:bottom w:val="none" w:sz="0" w:space="0" w:color="auto"/>
                            <w:right w:val="none" w:sz="0" w:space="0" w:color="auto"/>
                          </w:divBdr>
                          <w:divsChild>
                            <w:div w:id="1550219055">
                              <w:marLeft w:val="0"/>
                              <w:marRight w:val="0"/>
                              <w:marTop w:val="0"/>
                              <w:marBottom w:val="0"/>
                              <w:divBdr>
                                <w:top w:val="none" w:sz="0" w:space="0" w:color="auto"/>
                                <w:left w:val="none" w:sz="0" w:space="0" w:color="auto"/>
                                <w:bottom w:val="none" w:sz="0" w:space="0" w:color="auto"/>
                                <w:right w:val="none" w:sz="0" w:space="0" w:color="auto"/>
                              </w:divBdr>
                              <w:divsChild>
                                <w:div w:id="875238424">
                                  <w:marLeft w:val="0"/>
                                  <w:marRight w:val="0"/>
                                  <w:marTop w:val="0"/>
                                  <w:marBottom w:val="0"/>
                                  <w:divBdr>
                                    <w:top w:val="none" w:sz="0" w:space="0" w:color="auto"/>
                                    <w:left w:val="none" w:sz="0" w:space="0" w:color="auto"/>
                                    <w:bottom w:val="none" w:sz="0" w:space="0" w:color="auto"/>
                                    <w:right w:val="none" w:sz="0" w:space="0" w:color="auto"/>
                                  </w:divBdr>
                                  <w:divsChild>
                                    <w:div w:id="1897233785">
                                      <w:marLeft w:val="43"/>
                                      <w:marRight w:val="0"/>
                                      <w:marTop w:val="0"/>
                                      <w:marBottom w:val="0"/>
                                      <w:divBdr>
                                        <w:top w:val="none" w:sz="0" w:space="0" w:color="auto"/>
                                        <w:left w:val="none" w:sz="0" w:space="0" w:color="auto"/>
                                        <w:bottom w:val="none" w:sz="0" w:space="0" w:color="auto"/>
                                        <w:right w:val="none" w:sz="0" w:space="0" w:color="auto"/>
                                      </w:divBdr>
                                      <w:divsChild>
                                        <w:div w:id="1123884667">
                                          <w:marLeft w:val="0"/>
                                          <w:marRight w:val="0"/>
                                          <w:marTop w:val="0"/>
                                          <w:marBottom w:val="0"/>
                                          <w:divBdr>
                                            <w:top w:val="none" w:sz="0" w:space="0" w:color="auto"/>
                                            <w:left w:val="none" w:sz="0" w:space="0" w:color="auto"/>
                                            <w:bottom w:val="none" w:sz="0" w:space="0" w:color="auto"/>
                                            <w:right w:val="none" w:sz="0" w:space="0" w:color="auto"/>
                                          </w:divBdr>
                                          <w:divsChild>
                                            <w:div w:id="719937504">
                                              <w:marLeft w:val="0"/>
                                              <w:marRight w:val="0"/>
                                              <w:marTop w:val="0"/>
                                              <w:marBottom w:val="86"/>
                                              <w:divBdr>
                                                <w:top w:val="single" w:sz="4" w:space="0" w:color="F5F5F5"/>
                                                <w:left w:val="single" w:sz="4" w:space="0" w:color="F5F5F5"/>
                                                <w:bottom w:val="single" w:sz="4" w:space="0" w:color="F5F5F5"/>
                                                <w:right w:val="single" w:sz="4" w:space="0" w:color="F5F5F5"/>
                                              </w:divBdr>
                                              <w:divsChild>
                                                <w:div w:id="1626042684">
                                                  <w:marLeft w:val="0"/>
                                                  <w:marRight w:val="0"/>
                                                  <w:marTop w:val="0"/>
                                                  <w:marBottom w:val="0"/>
                                                  <w:divBdr>
                                                    <w:top w:val="none" w:sz="0" w:space="0" w:color="auto"/>
                                                    <w:left w:val="none" w:sz="0" w:space="0" w:color="auto"/>
                                                    <w:bottom w:val="none" w:sz="0" w:space="0" w:color="auto"/>
                                                    <w:right w:val="none" w:sz="0" w:space="0" w:color="auto"/>
                                                  </w:divBdr>
                                                  <w:divsChild>
                                                    <w:div w:id="16470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7720697">
      <w:bodyDiv w:val="1"/>
      <w:marLeft w:val="0"/>
      <w:marRight w:val="0"/>
      <w:marTop w:val="0"/>
      <w:marBottom w:val="0"/>
      <w:divBdr>
        <w:top w:val="none" w:sz="0" w:space="0" w:color="auto"/>
        <w:left w:val="none" w:sz="0" w:space="0" w:color="auto"/>
        <w:bottom w:val="none" w:sz="0" w:space="0" w:color="auto"/>
        <w:right w:val="none" w:sz="0" w:space="0" w:color="auto"/>
      </w:divBdr>
      <w:divsChild>
        <w:div w:id="612203858">
          <w:marLeft w:val="0"/>
          <w:marRight w:val="0"/>
          <w:marTop w:val="0"/>
          <w:marBottom w:val="0"/>
          <w:divBdr>
            <w:top w:val="none" w:sz="0" w:space="0" w:color="auto"/>
            <w:left w:val="none" w:sz="0" w:space="0" w:color="auto"/>
            <w:bottom w:val="none" w:sz="0" w:space="0" w:color="auto"/>
            <w:right w:val="none" w:sz="0" w:space="0" w:color="auto"/>
          </w:divBdr>
          <w:divsChild>
            <w:div w:id="1067916191">
              <w:marLeft w:val="0"/>
              <w:marRight w:val="0"/>
              <w:marTop w:val="0"/>
              <w:marBottom w:val="0"/>
              <w:divBdr>
                <w:top w:val="none" w:sz="0" w:space="0" w:color="auto"/>
                <w:left w:val="none" w:sz="0" w:space="0" w:color="auto"/>
                <w:bottom w:val="none" w:sz="0" w:space="0" w:color="auto"/>
                <w:right w:val="none" w:sz="0" w:space="0" w:color="auto"/>
              </w:divBdr>
              <w:divsChild>
                <w:div w:id="862397874">
                  <w:marLeft w:val="0"/>
                  <w:marRight w:val="0"/>
                  <w:marTop w:val="0"/>
                  <w:marBottom w:val="0"/>
                  <w:divBdr>
                    <w:top w:val="none" w:sz="0" w:space="0" w:color="auto"/>
                    <w:left w:val="none" w:sz="0" w:space="0" w:color="auto"/>
                    <w:bottom w:val="none" w:sz="0" w:space="0" w:color="auto"/>
                    <w:right w:val="none" w:sz="0" w:space="0" w:color="auto"/>
                  </w:divBdr>
                  <w:divsChild>
                    <w:div w:id="826634256">
                      <w:marLeft w:val="0"/>
                      <w:marRight w:val="0"/>
                      <w:marTop w:val="0"/>
                      <w:marBottom w:val="0"/>
                      <w:divBdr>
                        <w:top w:val="none" w:sz="0" w:space="0" w:color="auto"/>
                        <w:left w:val="none" w:sz="0" w:space="0" w:color="auto"/>
                        <w:bottom w:val="none" w:sz="0" w:space="0" w:color="auto"/>
                        <w:right w:val="none" w:sz="0" w:space="0" w:color="auto"/>
                      </w:divBdr>
                      <w:divsChild>
                        <w:div w:id="594559806">
                          <w:marLeft w:val="-225"/>
                          <w:marRight w:val="0"/>
                          <w:marTop w:val="0"/>
                          <w:marBottom w:val="0"/>
                          <w:divBdr>
                            <w:top w:val="none" w:sz="0" w:space="0" w:color="auto"/>
                            <w:left w:val="none" w:sz="0" w:space="0" w:color="auto"/>
                            <w:bottom w:val="none" w:sz="0" w:space="0" w:color="auto"/>
                            <w:right w:val="none" w:sz="0" w:space="0" w:color="auto"/>
                          </w:divBdr>
                          <w:divsChild>
                            <w:div w:id="1528518796">
                              <w:marLeft w:val="1500"/>
                              <w:marRight w:val="1500"/>
                              <w:marTop w:val="0"/>
                              <w:marBottom w:val="0"/>
                              <w:divBdr>
                                <w:top w:val="none" w:sz="0" w:space="0" w:color="auto"/>
                                <w:left w:val="none" w:sz="0" w:space="0" w:color="auto"/>
                                <w:bottom w:val="none" w:sz="0" w:space="0" w:color="auto"/>
                                <w:right w:val="none" w:sz="0" w:space="0" w:color="auto"/>
                              </w:divBdr>
                              <w:divsChild>
                                <w:div w:id="875509723">
                                  <w:marLeft w:val="0"/>
                                  <w:marRight w:val="0"/>
                                  <w:marTop w:val="0"/>
                                  <w:marBottom w:val="345"/>
                                  <w:divBdr>
                                    <w:top w:val="none" w:sz="0" w:space="0" w:color="auto"/>
                                    <w:left w:val="none" w:sz="0" w:space="0" w:color="auto"/>
                                    <w:bottom w:val="none" w:sz="0" w:space="0" w:color="auto"/>
                                    <w:right w:val="none" w:sz="0" w:space="0" w:color="auto"/>
                                  </w:divBdr>
                                  <w:divsChild>
                                    <w:div w:id="1901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297693">
      <w:bodyDiv w:val="1"/>
      <w:marLeft w:val="0"/>
      <w:marRight w:val="0"/>
      <w:marTop w:val="0"/>
      <w:marBottom w:val="0"/>
      <w:divBdr>
        <w:top w:val="none" w:sz="0" w:space="0" w:color="auto"/>
        <w:left w:val="none" w:sz="0" w:space="0" w:color="auto"/>
        <w:bottom w:val="none" w:sz="0" w:space="0" w:color="auto"/>
        <w:right w:val="none" w:sz="0" w:space="0" w:color="auto"/>
      </w:divBdr>
      <w:divsChild>
        <w:div w:id="1623413681">
          <w:marLeft w:val="0"/>
          <w:marRight w:val="0"/>
          <w:marTop w:val="0"/>
          <w:marBottom w:val="0"/>
          <w:divBdr>
            <w:top w:val="none" w:sz="0" w:space="0" w:color="auto"/>
            <w:left w:val="none" w:sz="0" w:space="0" w:color="auto"/>
            <w:bottom w:val="none" w:sz="0" w:space="0" w:color="auto"/>
            <w:right w:val="none" w:sz="0" w:space="0" w:color="auto"/>
          </w:divBdr>
        </w:div>
      </w:divsChild>
    </w:div>
    <w:div w:id="1479804368">
      <w:bodyDiv w:val="1"/>
      <w:marLeft w:val="0"/>
      <w:marRight w:val="0"/>
      <w:marTop w:val="0"/>
      <w:marBottom w:val="0"/>
      <w:divBdr>
        <w:top w:val="none" w:sz="0" w:space="0" w:color="auto"/>
        <w:left w:val="none" w:sz="0" w:space="0" w:color="auto"/>
        <w:bottom w:val="none" w:sz="0" w:space="0" w:color="auto"/>
        <w:right w:val="none" w:sz="0" w:space="0" w:color="auto"/>
      </w:divBdr>
      <w:divsChild>
        <w:div w:id="798769349">
          <w:marLeft w:val="0"/>
          <w:marRight w:val="0"/>
          <w:marTop w:val="0"/>
          <w:marBottom w:val="0"/>
          <w:divBdr>
            <w:top w:val="none" w:sz="0" w:space="0" w:color="auto"/>
            <w:left w:val="none" w:sz="0" w:space="0" w:color="auto"/>
            <w:bottom w:val="none" w:sz="0" w:space="0" w:color="auto"/>
            <w:right w:val="none" w:sz="0" w:space="0" w:color="auto"/>
          </w:divBdr>
        </w:div>
      </w:divsChild>
    </w:div>
    <w:div w:id="1480421185">
      <w:bodyDiv w:val="1"/>
      <w:marLeft w:val="0"/>
      <w:marRight w:val="0"/>
      <w:marTop w:val="0"/>
      <w:marBottom w:val="0"/>
      <w:divBdr>
        <w:top w:val="none" w:sz="0" w:space="0" w:color="auto"/>
        <w:left w:val="none" w:sz="0" w:space="0" w:color="auto"/>
        <w:bottom w:val="none" w:sz="0" w:space="0" w:color="auto"/>
        <w:right w:val="none" w:sz="0" w:space="0" w:color="auto"/>
      </w:divBdr>
    </w:div>
    <w:div w:id="1480462825">
      <w:bodyDiv w:val="1"/>
      <w:marLeft w:val="0"/>
      <w:marRight w:val="0"/>
      <w:marTop w:val="0"/>
      <w:marBottom w:val="0"/>
      <w:divBdr>
        <w:top w:val="none" w:sz="0" w:space="0" w:color="auto"/>
        <w:left w:val="none" w:sz="0" w:space="0" w:color="auto"/>
        <w:bottom w:val="none" w:sz="0" w:space="0" w:color="auto"/>
        <w:right w:val="none" w:sz="0" w:space="0" w:color="auto"/>
      </w:divBdr>
      <w:divsChild>
        <w:div w:id="1208181462">
          <w:marLeft w:val="0"/>
          <w:marRight w:val="0"/>
          <w:marTop w:val="0"/>
          <w:marBottom w:val="0"/>
          <w:divBdr>
            <w:top w:val="none" w:sz="0" w:space="0" w:color="auto"/>
            <w:left w:val="none" w:sz="0" w:space="0" w:color="auto"/>
            <w:bottom w:val="none" w:sz="0" w:space="0" w:color="auto"/>
            <w:right w:val="none" w:sz="0" w:space="0" w:color="auto"/>
          </w:divBdr>
          <w:divsChild>
            <w:div w:id="2116173593">
              <w:marLeft w:val="0"/>
              <w:marRight w:val="0"/>
              <w:marTop w:val="0"/>
              <w:marBottom w:val="0"/>
              <w:divBdr>
                <w:top w:val="none" w:sz="0" w:space="0" w:color="auto"/>
                <w:left w:val="none" w:sz="0" w:space="0" w:color="auto"/>
                <w:bottom w:val="none" w:sz="0" w:space="0" w:color="auto"/>
                <w:right w:val="none" w:sz="0" w:space="0" w:color="auto"/>
              </w:divBdr>
              <w:divsChild>
                <w:div w:id="861043784">
                  <w:marLeft w:val="0"/>
                  <w:marRight w:val="0"/>
                  <w:marTop w:val="0"/>
                  <w:marBottom w:val="0"/>
                  <w:divBdr>
                    <w:top w:val="none" w:sz="0" w:space="0" w:color="auto"/>
                    <w:left w:val="none" w:sz="0" w:space="0" w:color="auto"/>
                    <w:bottom w:val="none" w:sz="0" w:space="0" w:color="auto"/>
                    <w:right w:val="none" w:sz="0" w:space="0" w:color="auto"/>
                  </w:divBdr>
                  <w:divsChild>
                    <w:div w:id="1080785957">
                      <w:marLeft w:val="0"/>
                      <w:marRight w:val="0"/>
                      <w:marTop w:val="0"/>
                      <w:marBottom w:val="0"/>
                      <w:divBdr>
                        <w:top w:val="none" w:sz="0" w:space="0" w:color="auto"/>
                        <w:left w:val="none" w:sz="0" w:space="0" w:color="auto"/>
                        <w:bottom w:val="none" w:sz="0" w:space="0" w:color="auto"/>
                        <w:right w:val="none" w:sz="0" w:space="0" w:color="auto"/>
                      </w:divBdr>
                      <w:divsChild>
                        <w:div w:id="1635867272">
                          <w:marLeft w:val="-225"/>
                          <w:marRight w:val="0"/>
                          <w:marTop w:val="0"/>
                          <w:marBottom w:val="0"/>
                          <w:divBdr>
                            <w:top w:val="none" w:sz="0" w:space="0" w:color="auto"/>
                            <w:left w:val="none" w:sz="0" w:space="0" w:color="auto"/>
                            <w:bottom w:val="none" w:sz="0" w:space="0" w:color="auto"/>
                            <w:right w:val="none" w:sz="0" w:space="0" w:color="auto"/>
                          </w:divBdr>
                          <w:divsChild>
                            <w:div w:id="1176266812">
                              <w:marLeft w:val="1500"/>
                              <w:marRight w:val="1500"/>
                              <w:marTop w:val="0"/>
                              <w:marBottom w:val="0"/>
                              <w:divBdr>
                                <w:top w:val="none" w:sz="0" w:space="0" w:color="auto"/>
                                <w:left w:val="none" w:sz="0" w:space="0" w:color="auto"/>
                                <w:bottom w:val="none" w:sz="0" w:space="0" w:color="auto"/>
                                <w:right w:val="none" w:sz="0" w:space="0" w:color="auto"/>
                              </w:divBdr>
                              <w:divsChild>
                                <w:div w:id="495387130">
                                  <w:marLeft w:val="0"/>
                                  <w:marRight w:val="0"/>
                                  <w:marTop w:val="0"/>
                                  <w:marBottom w:val="345"/>
                                  <w:divBdr>
                                    <w:top w:val="none" w:sz="0" w:space="0" w:color="auto"/>
                                    <w:left w:val="none" w:sz="0" w:space="0" w:color="auto"/>
                                    <w:bottom w:val="none" w:sz="0" w:space="0" w:color="auto"/>
                                    <w:right w:val="none" w:sz="0" w:space="0" w:color="auto"/>
                                  </w:divBdr>
                                  <w:divsChild>
                                    <w:div w:id="39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341734">
      <w:bodyDiv w:val="1"/>
      <w:marLeft w:val="0"/>
      <w:marRight w:val="0"/>
      <w:marTop w:val="0"/>
      <w:marBottom w:val="0"/>
      <w:divBdr>
        <w:top w:val="none" w:sz="0" w:space="0" w:color="auto"/>
        <w:left w:val="none" w:sz="0" w:space="0" w:color="auto"/>
        <w:bottom w:val="none" w:sz="0" w:space="0" w:color="auto"/>
        <w:right w:val="none" w:sz="0" w:space="0" w:color="auto"/>
      </w:divBdr>
      <w:divsChild>
        <w:div w:id="1063022242">
          <w:marLeft w:val="0"/>
          <w:marRight w:val="0"/>
          <w:marTop w:val="0"/>
          <w:marBottom w:val="0"/>
          <w:divBdr>
            <w:top w:val="none" w:sz="0" w:space="0" w:color="auto"/>
            <w:left w:val="none" w:sz="0" w:space="0" w:color="auto"/>
            <w:bottom w:val="none" w:sz="0" w:space="0" w:color="auto"/>
            <w:right w:val="none" w:sz="0" w:space="0" w:color="auto"/>
          </w:divBdr>
        </w:div>
      </w:divsChild>
    </w:div>
    <w:div w:id="1483692499">
      <w:bodyDiv w:val="1"/>
      <w:marLeft w:val="0"/>
      <w:marRight w:val="0"/>
      <w:marTop w:val="0"/>
      <w:marBottom w:val="0"/>
      <w:divBdr>
        <w:top w:val="none" w:sz="0" w:space="0" w:color="auto"/>
        <w:left w:val="none" w:sz="0" w:space="0" w:color="auto"/>
        <w:bottom w:val="none" w:sz="0" w:space="0" w:color="auto"/>
        <w:right w:val="none" w:sz="0" w:space="0" w:color="auto"/>
      </w:divBdr>
      <w:divsChild>
        <w:div w:id="1478912467">
          <w:marLeft w:val="0"/>
          <w:marRight w:val="0"/>
          <w:marTop w:val="0"/>
          <w:marBottom w:val="0"/>
          <w:divBdr>
            <w:top w:val="none" w:sz="0" w:space="0" w:color="auto"/>
            <w:left w:val="none" w:sz="0" w:space="0" w:color="auto"/>
            <w:bottom w:val="none" w:sz="0" w:space="0" w:color="auto"/>
            <w:right w:val="none" w:sz="0" w:space="0" w:color="auto"/>
          </w:divBdr>
          <w:divsChild>
            <w:div w:id="567615219">
              <w:marLeft w:val="0"/>
              <w:marRight w:val="0"/>
              <w:marTop w:val="0"/>
              <w:marBottom w:val="0"/>
              <w:divBdr>
                <w:top w:val="none" w:sz="0" w:space="0" w:color="auto"/>
                <w:left w:val="none" w:sz="0" w:space="0" w:color="auto"/>
                <w:bottom w:val="none" w:sz="0" w:space="0" w:color="auto"/>
                <w:right w:val="none" w:sz="0" w:space="0" w:color="auto"/>
              </w:divBdr>
              <w:divsChild>
                <w:div w:id="51463227">
                  <w:marLeft w:val="0"/>
                  <w:marRight w:val="0"/>
                  <w:marTop w:val="0"/>
                  <w:marBottom w:val="0"/>
                  <w:divBdr>
                    <w:top w:val="none" w:sz="0" w:space="0" w:color="auto"/>
                    <w:left w:val="none" w:sz="0" w:space="0" w:color="auto"/>
                    <w:bottom w:val="none" w:sz="0" w:space="0" w:color="auto"/>
                    <w:right w:val="none" w:sz="0" w:space="0" w:color="auto"/>
                  </w:divBdr>
                  <w:divsChild>
                    <w:div w:id="1263297786">
                      <w:marLeft w:val="0"/>
                      <w:marRight w:val="0"/>
                      <w:marTop w:val="0"/>
                      <w:marBottom w:val="0"/>
                      <w:divBdr>
                        <w:top w:val="none" w:sz="0" w:space="0" w:color="auto"/>
                        <w:left w:val="none" w:sz="0" w:space="0" w:color="auto"/>
                        <w:bottom w:val="none" w:sz="0" w:space="0" w:color="auto"/>
                        <w:right w:val="none" w:sz="0" w:space="0" w:color="auto"/>
                      </w:divBdr>
                      <w:divsChild>
                        <w:div w:id="982197452">
                          <w:marLeft w:val="0"/>
                          <w:marRight w:val="0"/>
                          <w:marTop w:val="0"/>
                          <w:marBottom w:val="0"/>
                          <w:divBdr>
                            <w:top w:val="none" w:sz="0" w:space="0" w:color="auto"/>
                            <w:left w:val="none" w:sz="0" w:space="0" w:color="auto"/>
                            <w:bottom w:val="none" w:sz="0" w:space="0" w:color="auto"/>
                            <w:right w:val="none" w:sz="0" w:space="0" w:color="auto"/>
                          </w:divBdr>
                          <w:divsChild>
                            <w:div w:id="3849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658891">
      <w:bodyDiv w:val="1"/>
      <w:marLeft w:val="0"/>
      <w:marRight w:val="0"/>
      <w:marTop w:val="0"/>
      <w:marBottom w:val="0"/>
      <w:divBdr>
        <w:top w:val="none" w:sz="0" w:space="0" w:color="auto"/>
        <w:left w:val="none" w:sz="0" w:space="0" w:color="auto"/>
        <w:bottom w:val="none" w:sz="0" w:space="0" w:color="auto"/>
        <w:right w:val="none" w:sz="0" w:space="0" w:color="auto"/>
      </w:divBdr>
      <w:divsChild>
        <w:div w:id="2031443890">
          <w:marLeft w:val="0"/>
          <w:marRight w:val="0"/>
          <w:marTop w:val="0"/>
          <w:marBottom w:val="0"/>
          <w:divBdr>
            <w:top w:val="none" w:sz="0" w:space="0" w:color="auto"/>
            <w:left w:val="none" w:sz="0" w:space="0" w:color="auto"/>
            <w:bottom w:val="none" w:sz="0" w:space="0" w:color="auto"/>
            <w:right w:val="none" w:sz="0" w:space="0" w:color="auto"/>
          </w:divBdr>
        </w:div>
      </w:divsChild>
    </w:div>
    <w:div w:id="1486505763">
      <w:bodyDiv w:val="1"/>
      <w:marLeft w:val="0"/>
      <w:marRight w:val="0"/>
      <w:marTop w:val="0"/>
      <w:marBottom w:val="0"/>
      <w:divBdr>
        <w:top w:val="none" w:sz="0" w:space="0" w:color="auto"/>
        <w:left w:val="none" w:sz="0" w:space="0" w:color="auto"/>
        <w:bottom w:val="none" w:sz="0" w:space="0" w:color="auto"/>
        <w:right w:val="none" w:sz="0" w:space="0" w:color="auto"/>
      </w:divBdr>
      <w:divsChild>
        <w:div w:id="1894458653">
          <w:marLeft w:val="0"/>
          <w:marRight w:val="0"/>
          <w:marTop w:val="0"/>
          <w:marBottom w:val="0"/>
          <w:divBdr>
            <w:top w:val="none" w:sz="0" w:space="0" w:color="auto"/>
            <w:left w:val="none" w:sz="0" w:space="0" w:color="auto"/>
            <w:bottom w:val="none" w:sz="0" w:space="0" w:color="auto"/>
            <w:right w:val="none" w:sz="0" w:space="0" w:color="auto"/>
          </w:divBdr>
        </w:div>
      </w:divsChild>
    </w:div>
    <w:div w:id="1486509181">
      <w:bodyDiv w:val="1"/>
      <w:marLeft w:val="0"/>
      <w:marRight w:val="0"/>
      <w:marTop w:val="0"/>
      <w:marBottom w:val="0"/>
      <w:divBdr>
        <w:top w:val="none" w:sz="0" w:space="0" w:color="auto"/>
        <w:left w:val="none" w:sz="0" w:space="0" w:color="auto"/>
        <w:bottom w:val="none" w:sz="0" w:space="0" w:color="auto"/>
        <w:right w:val="none" w:sz="0" w:space="0" w:color="auto"/>
      </w:divBdr>
      <w:divsChild>
        <w:div w:id="549809796">
          <w:marLeft w:val="0"/>
          <w:marRight w:val="0"/>
          <w:marTop w:val="0"/>
          <w:marBottom w:val="0"/>
          <w:divBdr>
            <w:top w:val="none" w:sz="0" w:space="0" w:color="auto"/>
            <w:left w:val="none" w:sz="0" w:space="0" w:color="auto"/>
            <w:bottom w:val="none" w:sz="0" w:space="0" w:color="auto"/>
            <w:right w:val="none" w:sz="0" w:space="0" w:color="auto"/>
          </w:divBdr>
        </w:div>
      </w:divsChild>
    </w:div>
    <w:div w:id="1487747748">
      <w:bodyDiv w:val="1"/>
      <w:marLeft w:val="0"/>
      <w:marRight w:val="0"/>
      <w:marTop w:val="0"/>
      <w:marBottom w:val="0"/>
      <w:divBdr>
        <w:top w:val="none" w:sz="0" w:space="0" w:color="auto"/>
        <w:left w:val="none" w:sz="0" w:space="0" w:color="auto"/>
        <w:bottom w:val="none" w:sz="0" w:space="0" w:color="auto"/>
        <w:right w:val="none" w:sz="0" w:space="0" w:color="auto"/>
      </w:divBdr>
      <w:divsChild>
        <w:div w:id="1207990423">
          <w:marLeft w:val="0"/>
          <w:marRight w:val="0"/>
          <w:marTop w:val="0"/>
          <w:marBottom w:val="0"/>
          <w:divBdr>
            <w:top w:val="none" w:sz="0" w:space="0" w:color="auto"/>
            <w:left w:val="none" w:sz="0" w:space="0" w:color="auto"/>
            <w:bottom w:val="none" w:sz="0" w:space="0" w:color="auto"/>
            <w:right w:val="none" w:sz="0" w:space="0" w:color="auto"/>
          </w:divBdr>
          <w:divsChild>
            <w:div w:id="1506896238">
              <w:marLeft w:val="0"/>
              <w:marRight w:val="0"/>
              <w:marTop w:val="0"/>
              <w:marBottom w:val="0"/>
              <w:divBdr>
                <w:top w:val="none" w:sz="0" w:space="0" w:color="auto"/>
                <w:left w:val="none" w:sz="0" w:space="0" w:color="auto"/>
                <w:bottom w:val="none" w:sz="0" w:space="0" w:color="auto"/>
                <w:right w:val="none" w:sz="0" w:space="0" w:color="auto"/>
              </w:divBdr>
              <w:divsChild>
                <w:div w:id="503016027">
                  <w:marLeft w:val="0"/>
                  <w:marRight w:val="0"/>
                  <w:marTop w:val="0"/>
                  <w:marBottom w:val="0"/>
                  <w:divBdr>
                    <w:top w:val="none" w:sz="0" w:space="0" w:color="auto"/>
                    <w:left w:val="none" w:sz="0" w:space="0" w:color="auto"/>
                    <w:bottom w:val="none" w:sz="0" w:space="0" w:color="auto"/>
                    <w:right w:val="none" w:sz="0" w:space="0" w:color="auto"/>
                  </w:divBdr>
                  <w:divsChild>
                    <w:div w:id="1500659757">
                      <w:marLeft w:val="0"/>
                      <w:marRight w:val="0"/>
                      <w:marTop w:val="0"/>
                      <w:marBottom w:val="0"/>
                      <w:divBdr>
                        <w:top w:val="none" w:sz="0" w:space="0" w:color="auto"/>
                        <w:left w:val="none" w:sz="0" w:space="0" w:color="auto"/>
                        <w:bottom w:val="none" w:sz="0" w:space="0" w:color="auto"/>
                        <w:right w:val="none" w:sz="0" w:space="0" w:color="auto"/>
                      </w:divBdr>
                      <w:divsChild>
                        <w:div w:id="657995385">
                          <w:marLeft w:val="0"/>
                          <w:marRight w:val="0"/>
                          <w:marTop w:val="0"/>
                          <w:marBottom w:val="0"/>
                          <w:divBdr>
                            <w:top w:val="none" w:sz="0" w:space="0" w:color="auto"/>
                            <w:left w:val="none" w:sz="0" w:space="0" w:color="auto"/>
                            <w:bottom w:val="none" w:sz="0" w:space="0" w:color="auto"/>
                            <w:right w:val="none" w:sz="0" w:space="0" w:color="auto"/>
                          </w:divBdr>
                          <w:divsChild>
                            <w:div w:id="1230849410">
                              <w:marLeft w:val="0"/>
                              <w:marRight w:val="0"/>
                              <w:marTop w:val="0"/>
                              <w:marBottom w:val="0"/>
                              <w:divBdr>
                                <w:top w:val="none" w:sz="0" w:space="0" w:color="auto"/>
                                <w:left w:val="none" w:sz="0" w:space="0" w:color="auto"/>
                                <w:bottom w:val="none" w:sz="0" w:space="0" w:color="auto"/>
                                <w:right w:val="none" w:sz="0" w:space="0" w:color="auto"/>
                              </w:divBdr>
                              <w:divsChild>
                                <w:div w:id="1978602352">
                                  <w:marLeft w:val="0"/>
                                  <w:marRight w:val="0"/>
                                  <w:marTop w:val="0"/>
                                  <w:marBottom w:val="0"/>
                                  <w:divBdr>
                                    <w:top w:val="none" w:sz="0" w:space="0" w:color="auto"/>
                                    <w:left w:val="none" w:sz="0" w:space="0" w:color="auto"/>
                                    <w:bottom w:val="none" w:sz="0" w:space="0" w:color="auto"/>
                                    <w:right w:val="none" w:sz="0" w:space="0" w:color="auto"/>
                                  </w:divBdr>
                                  <w:divsChild>
                                    <w:div w:id="131293687">
                                      <w:marLeft w:val="0"/>
                                      <w:marRight w:val="0"/>
                                      <w:marTop w:val="0"/>
                                      <w:marBottom w:val="0"/>
                                      <w:divBdr>
                                        <w:top w:val="single" w:sz="4" w:space="0" w:color="F5F5F5"/>
                                        <w:left w:val="single" w:sz="4" w:space="0" w:color="F5F5F5"/>
                                        <w:bottom w:val="single" w:sz="4" w:space="0" w:color="F5F5F5"/>
                                        <w:right w:val="single" w:sz="4" w:space="0" w:color="F5F5F5"/>
                                      </w:divBdr>
                                      <w:divsChild>
                                        <w:div w:id="371923656">
                                          <w:marLeft w:val="0"/>
                                          <w:marRight w:val="0"/>
                                          <w:marTop w:val="0"/>
                                          <w:marBottom w:val="0"/>
                                          <w:divBdr>
                                            <w:top w:val="none" w:sz="0" w:space="0" w:color="auto"/>
                                            <w:left w:val="none" w:sz="0" w:space="0" w:color="auto"/>
                                            <w:bottom w:val="none" w:sz="0" w:space="0" w:color="auto"/>
                                            <w:right w:val="none" w:sz="0" w:space="0" w:color="auto"/>
                                          </w:divBdr>
                                          <w:divsChild>
                                            <w:div w:id="4069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0517049">
      <w:bodyDiv w:val="1"/>
      <w:marLeft w:val="0"/>
      <w:marRight w:val="0"/>
      <w:marTop w:val="0"/>
      <w:marBottom w:val="0"/>
      <w:divBdr>
        <w:top w:val="none" w:sz="0" w:space="0" w:color="auto"/>
        <w:left w:val="none" w:sz="0" w:space="0" w:color="auto"/>
        <w:bottom w:val="none" w:sz="0" w:space="0" w:color="auto"/>
        <w:right w:val="none" w:sz="0" w:space="0" w:color="auto"/>
      </w:divBdr>
    </w:div>
    <w:div w:id="1490636565">
      <w:bodyDiv w:val="1"/>
      <w:marLeft w:val="0"/>
      <w:marRight w:val="0"/>
      <w:marTop w:val="0"/>
      <w:marBottom w:val="0"/>
      <w:divBdr>
        <w:top w:val="none" w:sz="0" w:space="0" w:color="auto"/>
        <w:left w:val="none" w:sz="0" w:space="0" w:color="auto"/>
        <w:bottom w:val="none" w:sz="0" w:space="0" w:color="auto"/>
        <w:right w:val="none" w:sz="0" w:space="0" w:color="auto"/>
      </w:divBdr>
    </w:div>
    <w:div w:id="1491366965">
      <w:bodyDiv w:val="1"/>
      <w:marLeft w:val="0"/>
      <w:marRight w:val="0"/>
      <w:marTop w:val="0"/>
      <w:marBottom w:val="0"/>
      <w:divBdr>
        <w:top w:val="none" w:sz="0" w:space="0" w:color="auto"/>
        <w:left w:val="none" w:sz="0" w:space="0" w:color="auto"/>
        <w:bottom w:val="none" w:sz="0" w:space="0" w:color="auto"/>
        <w:right w:val="none" w:sz="0" w:space="0" w:color="auto"/>
      </w:divBdr>
      <w:divsChild>
        <w:div w:id="930429822">
          <w:marLeft w:val="0"/>
          <w:marRight w:val="0"/>
          <w:marTop w:val="0"/>
          <w:marBottom w:val="0"/>
          <w:divBdr>
            <w:top w:val="none" w:sz="0" w:space="0" w:color="auto"/>
            <w:left w:val="none" w:sz="0" w:space="0" w:color="auto"/>
            <w:bottom w:val="none" w:sz="0" w:space="0" w:color="auto"/>
            <w:right w:val="none" w:sz="0" w:space="0" w:color="auto"/>
          </w:divBdr>
        </w:div>
      </w:divsChild>
    </w:div>
    <w:div w:id="1491826013">
      <w:bodyDiv w:val="1"/>
      <w:marLeft w:val="0"/>
      <w:marRight w:val="0"/>
      <w:marTop w:val="0"/>
      <w:marBottom w:val="0"/>
      <w:divBdr>
        <w:top w:val="none" w:sz="0" w:space="0" w:color="auto"/>
        <w:left w:val="none" w:sz="0" w:space="0" w:color="auto"/>
        <w:bottom w:val="none" w:sz="0" w:space="0" w:color="auto"/>
        <w:right w:val="none" w:sz="0" w:space="0" w:color="auto"/>
      </w:divBdr>
      <w:divsChild>
        <w:div w:id="1365247642">
          <w:marLeft w:val="0"/>
          <w:marRight w:val="0"/>
          <w:marTop w:val="0"/>
          <w:marBottom w:val="0"/>
          <w:divBdr>
            <w:top w:val="none" w:sz="0" w:space="0" w:color="auto"/>
            <w:left w:val="none" w:sz="0" w:space="0" w:color="auto"/>
            <w:bottom w:val="none" w:sz="0" w:space="0" w:color="auto"/>
            <w:right w:val="none" w:sz="0" w:space="0" w:color="auto"/>
          </w:divBdr>
          <w:divsChild>
            <w:div w:id="1538665454">
              <w:marLeft w:val="0"/>
              <w:marRight w:val="0"/>
              <w:marTop w:val="0"/>
              <w:marBottom w:val="0"/>
              <w:divBdr>
                <w:top w:val="none" w:sz="0" w:space="0" w:color="auto"/>
                <w:left w:val="none" w:sz="0" w:space="0" w:color="auto"/>
                <w:bottom w:val="none" w:sz="0" w:space="0" w:color="auto"/>
                <w:right w:val="none" w:sz="0" w:space="0" w:color="auto"/>
              </w:divBdr>
              <w:divsChild>
                <w:div w:id="254439471">
                  <w:marLeft w:val="0"/>
                  <w:marRight w:val="0"/>
                  <w:marTop w:val="0"/>
                  <w:marBottom w:val="0"/>
                  <w:divBdr>
                    <w:top w:val="none" w:sz="0" w:space="0" w:color="auto"/>
                    <w:left w:val="none" w:sz="0" w:space="0" w:color="auto"/>
                    <w:bottom w:val="none" w:sz="0" w:space="0" w:color="auto"/>
                    <w:right w:val="none" w:sz="0" w:space="0" w:color="auto"/>
                  </w:divBdr>
                  <w:divsChild>
                    <w:div w:id="1585604832">
                      <w:marLeft w:val="0"/>
                      <w:marRight w:val="0"/>
                      <w:marTop w:val="0"/>
                      <w:marBottom w:val="0"/>
                      <w:divBdr>
                        <w:top w:val="none" w:sz="0" w:space="0" w:color="auto"/>
                        <w:left w:val="none" w:sz="0" w:space="0" w:color="auto"/>
                        <w:bottom w:val="none" w:sz="0" w:space="0" w:color="auto"/>
                        <w:right w:val="none" w:sz="0" w:space="0" w:color="auto"/>
                      </w:divBdr>
                      <w:divsChild>
                        <w:div w:id="955908959">
                          <w:marLeft w:val="0"/>
                          <w:marRight w:val="0"/>
                          <w:marTop w:val="0"/>
                          <w:marBottom w:val="0"/>
                          <w:divBdr>
                            <w:top w:val="none" w:sz="0" w:space="0" w:color="auto"/>
                            <w:left w:val="none" w:sz="0" w:space="0" w:color="auto"/>
                            <w:bottom w:val="none" w:sz="0" w:space="0" w:color="auto"/>
                            <w:right w:val="none" w:sz="0" w:space="0" w:color="auto"/>
                          </w:divBdr>
                          <w:divsChild>
                            <w:div w:id="30544442">
                              <w:marLeft w:val="0"/>
                              <w:marRight w:val="0"/>
                              <w:marTop w:val="0"/>
                              <w:marBottom w:val="0"/>
                              <w:divBdr>
                                <w:top w:val="none" w:sz="0" w:space="0" w:color="auto"/>
                                <w:left w:val="none" w:sz="0" w:space="0" w:color="auto"/>
                                <w:bottom w:val="none" w:sz="0" w:space="0" w:color="auto"/>
                                <w:right w:val="none" w:sz="0" w:space="0" w:color="auto"/>
                              </w:divBdr>
                              <w:divsChild>
                                <w:div w:id="1011027612">
                                  <w:marLeft w:val="0"/>
                                  <w:marRight w:val="0"/>
                                  <w:marTop w:val="0"/>
                                  <w:marBottom w:val="0"/>
                                  <w:divBdr>
                                    <w:top w:val="none" w:sz="0" w:space="0" w:color="auto"/>
                                    <w:left w:val="none" w:sz="0" w:space="0" w:color="auto"/>
                                    <w:bottom w:val="none" w:sz="0" w:space="0" w:color="auto"/>
                                    <w:right w:val="none" w:sz="0" w:space="0" w:color="auto"/>
                                  </w:divBdr>
                                  <w:divsChild>
                                    <w:div w:id="1469396760">
                                      <w:marLeft w:val="0"/>
                                      <w:marRight w:val="0"/>
                                      <w:marTop w:val="0"/>
                                      <w:marBottom w:val="0"/>
                                      <w:divBdr>
                                        <w:top w:val="none" w:sz="0" w:space="0" w:color="auto"/>
                                        <w:left w:val="none" w:sz="0" w:space="0" w:color="auto"/>
                                        <w:bottom w:val="none" w:sz="0" w:space="0" w:color="auto"/>
                                        <w:right w:val="none" w:sz="0" w:space="0" w:color="auto"/>
                                      </w:divBdr>
                                      <w:divsChild>
                                        <w:div w:id="1206717206">
                                          <w:marLeft w:val="0"/>
                                          <w:marRight w:val="0"/>
                                          <w:marTop w:val="0"/>
                                          <w:marBottom w:val="0"/>
                                          <w:divBdr>
                                            <w:top w:val="none" w:sz="0" w:space="0" w:color="auto"/>
                                            <w:left w:val="none" w:sz="0" w:space="0" w:color="auto"/>
                                            <w:bottom w:val="none" w:sz="0" w:space="0" w:color="auto"/>
                                            <w:right w:val="none" w:sz="0" w:space="0" w:color="auto"/>
                                          </w:divBdr>
                                          <w:divsChild>
                                            <w:div w:id="1149714008">
                                              <w:marLeft w:val="0"/>
                                              <w:marRight w:val="0"/>
                                              <w:marTop w:val="0"/>
                                              <w:marBottom w:val="0"/>
                                              <w:divBdr>
                                                <w:top w:val="single" w:sz="4" w:space="0" w:color="F5F5F5"/>
                                                <w:left w:val="single" w:sz="4" w:space="0" w:color="F5F5F5"/>
                                                <w:bottom w:val="single" w:sz="4" w:space="0" w:color="F5F5F5"/>
                                                <w:right w:val="single" w:sz="4" w:space="0" w:color="F5F5F5"/>
                                              </w:divBdr>
                                              <w:divsChild>
                                                <w:div w:id="644049786">
                                                  <w:marLeft w:val="0"/>
                                                  <w:marRight w:val="0"/>
                                                  <w:marTop w:val="0"/>
                                                  <w:marBottom w:val="0"/>
                                                  <w:divBdr>
                                                    <w:top w:val="none" w:sz="0" w:space="0" w:color="auto"/>
                                                    <w:left w:val="none" w:sz="0" w:space="0" w:color="auto"/>
                                                    <w:bottom w:val="none" w:sz="0" w:space="0" w:color="auto"/>
                                                    <w:right w:val="none" w:sz="0" w:space="0" w:color="auto"/>
                                                  </w:divBdr>
                                                  <w:divsChild>
                                                    <w:div w:id="18523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908349">
      <w:bodyDiv w:val="1"/>
      <w:marLeft w:val="0"/>
      <w:marRight w:val="0"/>
      <w:marTop w:val="0"/>
      <w:marBottom w:val="0"/>
      <w:divBdr>
        <w:top w:val="none" w:sz="0" w:space="0" w:color="auto"/>
        <w:left w:val="none" w:sz="0" w:space="0" w:color="auto"/>
        <w:bottom w:val="none" w:sz="0" w:space="0" w:color="auto"/>
        <w:right w:val="none" w:sz="0" w:space="0" w:color="auto"/>
      </w:divBdr>
      <w:divsChild>
        <w:div w:id="554632438">
          <w:marLeft w:val="0"/>
          <w:marRight w:val="0"/>
          <w:marTop w:val="0"/>
          <w:marBottom w:val="0"/>
          <w:divBdr>
            <w:top w:val="none" w:sz="0" w:space="0" w:color="auto"/>
            <w:left w:val="none" w:sz="0" w:space="0" w:color="auto"/>
            <w:bottom w:val="none" w:sz="0" w:space="0" w:color="auto"/>
            <w:right w:val="none" w:sz="0" w:space="0" w:color="auto"/>
          </w:divBdr>
        </w:div>
      </w:divsChild>
    </w:div>
    <w:div w:id="1494176085">
      <w:bodyDiv w:val="1"/>
      <w:marLeft w:val="0"/>
      <w:marRight w:val="0"/>
      <w:marTop w:val="0"/>
      <w:marBottom w:val="0"/>
      <w:divBdr>
        <w:top w:val="none" w:sz="0" w:space="0" w:color="auto"/>
        <w:left w:val="none" w:sz="0" w:space="0" w:color="auto"/>
        <w:bottom w:val="none" w:sz="0" w:space="0" w:color="auto"/>
        <w:right w:val="none" w:sz="0" w:space="0" w:color="auto"/>
      </w:divBdr>
      <w:divsChild>
        <w:div w:id="1435134208">
          <w:marLeft w:val="0"/>
          <w:marRight w:val="0"/>
          <w:marTop w:val="0"/>
          <w:marBottom w:val="0"/>
          <w:divBdr>
            <w:top w:val="none" w:sz="0" w:space="0" w:color="auto"/>
            <w:left w:val="none" w:sz="0" w:space="0" w:color="auto"/>
            <w:bottom w:val="none" w:sz="0" w:space="0" w:color="auto"/>
            <w:right w:val="none" w:sz="0" w:space="0" w:color="auto"/>
          </w:divBdr>
        </w:div>
      </w:divsChild>
    </w:div>
    <w:div w:id="1495102286">
      <w:bodyDiv w:val="1"/>
      <w:marLeft w:val="0"/>
      <w:marRight w:val="0"/>
      <w:marTop w:val="0"/>
      <w:marBottom w:val="0"/>
      <w:divBdr>
        <w:top w:val="none" w:sz="0" w:space="0" w:color="auto"/>
        <w:left w:val="none" w:sz="0" w:space="0" w:color="auto"/>
        <w:bottom w:val="none" w:sz="0" w:space="0" w:color="auto"/>
        <w:right w:val="none" w:sz="0" w:space="0" w:color="auto"/>
      </w:divBdr>
      <w:divsChild>
        <w:div w:id="517307650">
          <w:marLeft w:val="0"/>
          <w:marRight w:val="0"/>
          <w:marTop w:val="0"/>
          <w:marBottom w:val="0"/>
          <w:divBdr>
            <w:top w:val="none" w:sz="0" w:space="0" w:color="auto"/>
            <w:left w:val="none" w:sz="0" w:space="0" w:color="auto"/>
            <w:bottom w:val="none" w:sz="0" w:space="0" w:color="auto"/>
            <w:right w:val="none" w:sz="0" w:space="0" w:color="auto"/>
          </w:divBdr>
        </w:div>
      </w:divsChild>
    </w:div>
    <w:div w:id="1495803195">
      <w:bodyDiv w:val="1"/>
      <w:marLeft w:val="0"/>
      <w:marRight w:val="0"/>
      <w:marTop w:val="0"/>
      <w:marBottom w:val="0"/>
      <w:divBdr>
        <w:top w:val="none" w:sz="0" w:space="0" w:color="auto"/>
        <w:left w:val="none" w:sz="0" w:space="0" w:color="auto"/>
        <w:bottom w:val="none" w:sz="0" w:space="0" w:color="auto"/>
        <w:right w:val="none" w:sz="0" w:space="0" w:color="auto"/>
      </w:divBdr>
      <w:divsChild>
        <w:div w:id="404843289">
          <w:marLeft w:val="0"/>
          <w:marRight w:val="0"/>
          <w:marTop w:val="0"/>
          <w:marBottom w:val="0"/>
          <w:divBdr>
            <w:top w:val="none" w:sz="0" w:space="0" w:color="auto"/>
            <w:left w:val="none" w:sz="0" w:space="0" w:color="auto"/>
            <w:bottom w:val="none" w:sz="0" w:space="0" w:color="auto"/>
            <w:right w:val="none" w:sz="0" w:space="0" w:color="auto"/>
          </w:divBdr>
          <w:divsChild>
            <w:div w:id="600844368">
              <w:marLeft w:val="0"/>
              <w:marRight w:val="0"/>
              <w:marTop w:val="0"/>
              <w:marBottom w:val="0"/>
              <w:divBdr>
                <w:top w:val="none" w:sz="0" w:space="0" w:color="auto"/>
                <w:left w:val="none" w:sz="0" w:space="0" w:color="auto"/>
                <w:bottom w:val="none" w:sz="0" w:space="0" w:color="auto"/>
                <w:right w:val="none" w:sz="0" w:space="0" w:color="auto"/>
              </w:divBdr>
              <w:divsChild>
                <w:div w:id="1996108711">
                  <w:marLeft w:val="0"/>
                  <w:marRight w:val="0"/>
                  <w:marTop w:val="0"/>
                  <w:marBottom w:val="0"/>
                  <w:divBdr>
                    <w:top w:val="none" w:sz="0" w:space="0" w:color="auto"/>
                    <w:left w:val="none" w:sz="0" w:space="0" w:color="auto"/>
                    <w:bottom w:val="none" w:sz="0" w:space="0" w:color="auto"/>
                    <w:right w:val="none" w:sz="0" w:space="0" w:color="auto"/>
                  </w:divBdr>
                  <w:divsChild>
                    <w:div w:id="1033072577">
                      <w:marLeft w:val="0"/>
                      <w:marRight w:val="0"/>
                      <w:marTop w:val="0"/>
                      <w:marBottom w:val="0"/>
                      <w:divBdr>
                        <w:top w:val="none" w:sz="0" w:space="0" w:color="auto"/>
                        <w:left w:val="none" w:sz="0" w:space="0" w:color="auto"/>
                        <w:bottom w:val="none" w:sz="0" w:space="0" w:color="auto"/>
                        <w:right w:val="none" w:sz="0" w:space="0" w:color="auto"/>
                      </w:divBdr>
                      <w:divsChild>
                        <w:div w:id="1615869400">
                          <w:marLeft w:val="0"/>
                          <w:marRight w:val="0"/>
                          <w:marTop w:val="0"/>
                          <w:marBottom w:val="0"/>
                          <w:divBdr>
                            <w:top w:val="none" w:sz="0" w:space="0" w:color="auto"/>
                            <w:left w:val="none" w:sz="0" w:space="0" w:color="auto"/>
                            <w:bottom w:val="none" w:sz="0" w:space="0" w:color="auto"/>
                            <w:right w:val="none" w:sz="0" w:space="0" w:color="auto"/>
                          </w:divBdr>
                          <w:divsChild>
                            <w:div w:id="9163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336524">
      <w:bodyDiv w:val="1"/>
      <w:marLeft w:val="0"/>
      <w:marRight w:val="0"/>
      <w:marTop w:val="0"/>
      <w:marBottom w:val="0"/>
      <w:divBdr>
        <w:top w:val="none" w:sz="0" w:space="0" w:color="auto"/>
        <w:left w:val="none" w:sz="0" w:space="0" w:color="auto"/>
        <w:bottom w:val="none" w:sz="0" w:space="0" w:color="auto"/>
        <w:right w:val="none" w:sz="0" w:space="0" w:color="auto"/>
      </w:divBdr>
      <w:divsChild>
        <w:div w:id="1621300835">
          <w:marLeft w:val="0"/>
          <w:marRight w:val="0"/>
          <w:marTop w:val="0"/>
          <w:marBottom w:val="0"/>
          <w:divBdr>
            <w:top w:val="none" w:sz="0" w:space="0" w:color="auto"/>
            <w:left w:val="none" w:sz="0" w:space="0" w:color="auto"/>
            <w:bottom w:val="none" w:sz="0" w:space="0" w:color="auto"/>
            <w:right w:val="none" w:sz="0" w:space="0" w:color="auto"/>
          </w:divBdr>
        </w:div>
      </w:divsChild>
    </w:div>
    <w:div w:id="1496457430">
      <w:bodyDiv w:val="1"/>
      <w:marLeft w:val="0"/>
      <w:marRight w:val="0"/>
      <w:marTop w:val="0"/>
      <w:marBottom w:val="0"/>
      <w:divBdr>
        <w:top w:val="none" w:sz="0" w:space="0" w:color="auto"/>
        <w:left w:val="none" w:sz="0" w:space="0" w:color="auto"/>
        <w:bottom w:val="none" w:sz="0" w:space="0" w:color="auto"/>
        <w:right w:val="none" w:sz="0" w:space="0" w:color="auto"/>
      </w:divBdr>
      <w:divsChild>
        <w:div w:id="327486207">
          <w:marLeft w:val="0"/>
          <w:marRight w:val="0"/>
          <w:marTop w:val="0"/>
          <w:marBottom w:val="0"/>
          <w:divBdr>
            <w:top w:val="none" w:sz="0" w:space="0" w:color="auto"/>
            <w:left w:val="none" w:sz="0" w:space="0" w:color="auto"/>
            <w:bottom w:val="none" w:sz="0" w:space="0" w:color="auto"/>
            <w:right w:val="none" w:sz="0" w:space="0" w:color="auto"/>
          </w:divBdr>
          <w:divsChild>
            <w:div w:id="1824349995">
              <w:marLeft w:val="0"/>
              <w:marRight w:val="0"/>
              <w:marTop w:val="0"/>
              <w:marBottom w:val="0"/>
              <w:divBdr>
                <w:top w:val="none" w:sz="0" w:space="0" w:color="auto"/>
                <w:left w:val="none" w:sz="0" w:space="0" w:color="auto"/>
                <w:bottom w:val="none" w:sz="0" w:space="0" w:color="auto"/>
                <w:right w:val="none" w:sz="0" w:space="0" w:color="auto"/>
              </w:divBdr>
              <w:divsChild>
                <w:div w:id="766778893">
                  <w:marLeft w:val="0"/>
                  <w:marRight w:val="0"/>
                  <w:marTop w:val="0"/>
                  <w:marBottom w:val="0"/>
                  <w:divBdr>
                    <w:top w:val="none" w:sz="0" w:space="0" w:color="auto"/>
                    <w:left w:val="none" w:sz="0" w:space="0" w:color="auto"/>
                    <w:bottom w:val="none" w:sz="0" w:space="0" w:color="auto"/>
                    <w:right w:val="none" w:sz="0" w:space="0" w:color="auto"/>
                  </w:divBdr>
                  <w:divsChild>
                    <w:div w:id="1703628360">
                      <w:marLeft w:val="0"/>
                      <w:marRight w:val="0"/>
                      <w:marTop w:val="0"/>
                      <w:marBottom w:val="0"/>
                      <w:divBdr>
                        <w:top w:val="none" w:sz="0" w:space="0" w:color="auto"/>
                        <w:left w:val="none" w:sz="0" w:space="0" w:color="auto"/>
                        <w:bottom w:val="none" w:sz="0" w:space="0" w:color="auto"/>
                        <w:right w:val="none" w:sz="0" w:space="0" w:color="auto"/>
                      </w:divBdr>
                      <w:divsChild>
                        <w:div w:id="1482229059">
                          <w:marLeft w:val="0"/>
                          <w:marRight w:val="0"/>
                          <w:marTop w:val="0"/>
                          <w:marBottom w:val="0"/>
                          <w:divBdr>
                            <w:top w:val="none" w:sz="0" w:space="0" w:color="auto"/>
                            <w:left w:val="none" w:sz="0" w:space="0" w:color="auto"/>
                            <w:bottom w:val="none" w:sz="0" w:space="0" w:color="auto"/>
                            <w:right w:val="none" w:sz="0" w:space="0" w:color="auto"/>
                          </w:divBdr>
                          <w:divsChild>
                            <w:div w:id="710619121">
                              <w:marLeft w:val="0"/>
                              <w:marRight w:val="0"/>
                              <w:marTop w:val="0"/>
                              <w:marBottom w:val="0"/>
                              <w:divBdr>
                                <w:top w:val="none" w:sz="0" w:space="0" w:color="auto"/>
                                <w:left w:val="none" w:sz="0" w:space="0" w:color="auto"/>
                                <w:bottom w:val="none" w:sz="0" w:space="0" w:color="auto"/>
                                <w:right w:val="none" w:sz="0" w:space="0" w:color="auto"/>
                              </w:divBdr>
                              <w:divsChild>
                                <w:div w:id="1383402838">
                                  <w:marLeft w:val="0"/>
                                  <w:marRight w:val="0"/>
                                  <w:marTop w:val="0"/>
                                  <w:marBottom w:val="0"/>
                                  <w:divBdr>
                                    <w:top w:val="none" w:sz="0" w:space="0" w:color="auto"/>
                                    <w:left w:val="none" w:sz="0" w:space="0" w:color="auto"/>
                                    <w:bottom w:val="none" w:sz="0" w:space="0" w:color="auto"/>
                                    <w:right w:val="none" w:sz="0" w:space="0" w:color="auto"/>
                                  </w:divBdr>
                                  <w:divsChild>
                                    <w:div w:id="648486035">
                                      <w:marLeft w:val="43"/>
                                      <w:marRight w:val="0"/>
                                      <w:marTop w:val="0"/>
                                      <w:marBottom w:val="0"/>
                                      <w:divBdr>
                                        <w:top w:val="none" w:sz="0" w:space="0" w:color="auto"/>
                                        <w:left w:val="none" w:sz="0" w:space="0" w:color="auto"/>
                                        <w:bottom w:val="none" w:sz="0" w:space="0" w:color="auto"/>
                                        <w:right w:val="none" w:sz="0" w:space="0" w:color="auto"/>
                                      </w:divBdr>
                                      <w:divsChild>
                                        <w:div w:id="1296183454">
                                          <w:marLeft w:val="0"/>
                                          <w:marRight w:val="0"/>
                                          <w:marTop w:val="0"/>
                                          <w:marBottom w:val="0"/>
                                          <w:divBdr>
                                            <w:top w:val="none" w:sz="0" w:space="0" w:color="auto"/>
                                            <w:left w:val="none" w:sz="0" w:space="0" w:color="auto"/>
                                            <w:bottom w:val="none" w:sz="0" w:space="0" w:color="auto"/>
                                            <w:right w:val="none" w:sz="0" w:space="0" w:color="auto"/>
                                          </w:divBdr>
                                          <w:divsChild>
                                            <w:div w:id="1256786042">
                                              <w:marLeft w:val="0"/>
                                              <w:marRight w:val="0"/>
                                              <w:marTop w:val="0"/>
                                              <w:marBottom w:val="86"/>
                                              <w:divBdr>
                                                <w:top w:val="single" w:sz="4" w:space="0" w:color="F5F5F5"/>
                                                <w:left w:val="single" w:sz="4" w:space="0" w:color="F5F5F5"/>
                                                <w:bottom w:val="single" w:sz="4" w:space="0" w:color="F5F5F5"/>
                                                <w:right w:val="single" w:sz="4" w:space="0" w:color="F5F5F5"/>
                                              </w:divBdr>
                                              <w:divsChild>
                                                <w:div w:id="1515267593">
                                                  <w:marLeft w:val="0"/>
                                                  <w:marRight w:val="0"/>
                                                  <w:marTop w:val="0"/>
                                                  <w:marBottom w:val="0"/>
                                                  <w:divBdr>
                                                    <w:top w:val="none" w:sz="0" w:space="0" w:color="auto"/>
                                                    <w:left w:val="none" w:sz="0" w:space="0" w:color="auto"/>
                                                    <w:bottom w:val="none" w:sz="0" w:space="0" w:color="auto"/>
                                                    <w:right w:val="none" w:sz="0" w:space="0" w:color="auto"/>
                                                  </w:divBdr>
                                                  <w:divsChild>
                                                    <w:div w:id="2266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720160">
      <w:bodyDiv w:val="1"/>
      <w:marLeft w:val="0"/>
      <w:marRight w:val="0"/>
      <w:marTop w:val="0"/>
      <w:marBottom w:val="0"/>
      <w:divBdr>
        <w:top w:val="none" w:sz="0" w:space="0" w:color="auto"/>
        <w:left w:val="none" w:sz="0" w:space="0" w:color="auto"/>
        <w:bottom w:val="none" w:sz="0" w:space="0" w:color="auto"/>
        <w:right w:val="none" w:sz="0" w:space="0" w:color="auto"/>
      </w:divBdr>
      <w:divsChild>
        <w:div w:id="1547569005">
          <w:marLeft w:val="0"/>
          <w:marRight w:val="0"/>
          <w:marTop w:val="0"/>
          <w:marBottom w:val="0"/>
          <w:divBdr>
            <w:top w:val="none" w:sz="0" w:space="0" w:color="auto"/>
            <w:left w:val="none" w:sz="0" w:space="0" w:color="auto"/>
            <w:bottom w:val="none" w:sz="0" w:space="0" w:color="auto"/>
            <w:right w:val="none" w:sz="0" w:space="0" w:color="auto"/>
          </w:divBdr>
        </w:div>
      </w:divsChild>
    </w:div>
    <w:div w:id="1497376932">
      <w:bodyDiv w:val="1"/>
      <w:marLeft w:val="0"/>
      <w:marRight w:val="0"/>
      <w:marTop w:val="0"/>
      <w:marBottom w:val="0"/>
      <w:divBdr>
        <w:top w:val="none" w:sz="0" w:space="0" w:color="auto"/>
        <w:left w:val="none" w:sz="0" w:space="0" w:color="auto"/>
        <w:bottom w:val="none" w:sz="0" w:space="0" w:color="auto"/>
        <w:right w:val="none" w:sz="0" w:space="0" w:color="auto"/>
      </w:divBdr>
      <w:divsChild>
        <w:div w:id="1108935516">
          <w:marLeft w:val="0"/>
          <w:marRight w:val="0"/>
          <w:marTop w:val="0"/>
          <w:marBottom w:val="0"/>
          <w:divBdr>
            <w:top w:val="none" w:sz="0" w:space="0" w:color="auto"/>
            <w:left w:val="none" w:sz="0" w:space="0" w:color="auto"/>
            <w:bottom w:val="none" w:sz="0" w:space="0" w:color="auto"/>
            <w:right w:val="none" w:sz="0" w:space="0" w:color="auto"/>
          </w:divBdr>
        </w:div>
      </w:divsChild>
    </w:div>
    <w:div w:id="1497959902">
      <w:bodyDiv w:val="1"/>
      <w:marLeft w:val="0"/>
      <w:marRight w:val="0"/>
      <w:marTop w:val="0"/>
      <w:marBottom w:val="0"/>
      <w:divBdr>
        <w:top w:val="none" w:sz="0" w:space="0" w:color="auto"/>
        <w:left w:val="none" w:sz="0" w:space="0" w:color="auto"/>
        <w:bottom w:val="none" w:sz="0" w:space="0" w:color="auto"/>
        <w:right w:val="none" w:sz="0" w:space="0" w:color="auto"/>
      </w:divBdr>
    </w:div>
    <w:div w:id="1498034514">
      <w:bodyDiv w:val="1"/>
      <w:marLeft w:val="0"/>
      <w:marRight w:val="0"/>
      <w:marTop w:val="0"/>
      <w:marBottom w:val="0"/>
      <w:divBdr>
        <w:top w:val="none" w:sz="0" w:space="0" w:color="auto"/>
        <w:left w:val="none" w:sz="0" w:space="0" w:color="auto"/>
        <w:bottom w:val="none" w:sz="0" w:space="0" w:color="auto"/>
        <w:right w:val="none" w:sz="0" w:space="0" w:color="auto"/>
      </w:divBdr>
      <w:divsChild>
        <w:div w:id="1045445882">
          <w:marLeft w:val="0"/>
          <w:marRight w:val="0"/>
          <w:marTop w:val="0"/>
          <w:marBottom w:val="0"/>
          <w:divBdr>
            <w:top w:val="none" w:sz="0" w:space="0" w:color="auto"/>
            <w:left w:val="none" w:sz="0" w:space="0" w:color="auto"/>
            <w:bottom w:val="none" w:sz="0" w:space="0" w:color="auto"/>
            <w:right w:val="none" w:sz="0" w:space="0" w:color="auto"/>
          </w:divBdr>
          <w:divsChild>
            <w:div w:id="1216815538">
              <w:marLeft w:val="0"/>
              <w:marRight w:val="0"/>
              <w:marTop w:val="0"/>
              <w:marBottom w:val="0"/>
              <w:divBdr>
                <w:top w:val="none" w:sz="0" w:space="0" w:color="auto"/>
                <w:left w:val="none" w:sz="0" w:space="0" w:color="auto"/>
                <w:bottom w:val="none" w:sz="0" w:space="0" w:color="auto"/>
                <w:right w:val="none" w:sz="0" w:space="0" w:color="auto"/>
              </w:divBdr>
              <w:divsChild>
                <w:div w:id="1470780454">
                  <w:marLeft w:val="0"/>
                  <w:marRight w:val="0"/>
                  <w:marTop w:val="0"/>
                  <w:marBottom w:val="0"/>
                  <w:divBdr>
                    <w:top w:val="none" w:sz="0" w:space="0" w:color="auto"/>
                    <w:left w:val="none" w:sz="0" w:space="0" w:color="auto"/>
                    <w:bottom w:val="none" w:sz="0" w:space="0" w:color="auto"/>
                    <w:right w:val="none" w:sz="0" w:space="0" w:color="auto"/>
                  </w:divBdr>
                  <w:divsChild>
                    <w:div w:id="958998119">
                      <w:marLeft w:val="0"/>
                      <w:marRight w:val="0"/>
                      <w:marTop w:val="0"/>
                      <w:marBottom w:val="0"/>
                      <w:divBdr>
                        <w:top w:val="none" w:sz="0" w:space="0" w:color="auto"/>
                        <w:left w:val="none" w:sz="0" w:space="0" w:color="auto"/>
                        <w:bottom w:val="none" w:sz="0" w:space="0" w:color="auto"/>
                        <w:right w:val="none" w:sz="0" w:space="0" w:color="auto"/>
                      </w:divBdr>
                      <w:divsChild>
                        <w:div w:id="1874725376">
                          <w:marLeft w:val="0"/>
                          <w:marRight w:val="0"/>
                          <w:marTop w:val="0"/>
                          <w:marBottom w:val="0"/>
                          <w:divBdr>
                            <w:top w:val="none" w:sz="0" w:space="0" w:color="auto"/>
                            <w:left w:val="none" w:sz="0" w:space="0" w:color="auto"/>
                            <w:bottom w:val="none" w:sz="0" w:space="0" w:color="auto"/>
                            <w:right w:val="none" w:sz="0" w:space="0" w:color="auto"/>
                          </w:divBdr>
                          <w:divsChild>
                            <w:div w:id="223032990">
                              <w:marLeft w:val="0"/>
                              <w:marRight w:val="0"/>
                              <w:marTop w:val="0"/>
                              <w:marBottom w:val="0"/>
                              <w:divBdr>
                                <w:top w:val="none" w:sz="0" w:space="0" w:color="auto"/>
                                <w:left w:val="none" w:sz="0" w:space="0" w:color="auto"/>
                                <w:bottom w:val="none" w:sz="0" w:space="0" w:color="auto"/>
                                <w:right w:val="none" w:sz="0" w:space="0" w:color="auto"/>
                              </w:divBdr>
                              <w:divsChild>
                                <w:div w:id="1838303481">
                                  <w:marLeft w:val="0"/>
                                  <w:marRight w:val="0"/>
                                  <w:marTop w:val="0"/>
                                  <w:marBottom w:val="0"/>
                                  <w:divBdr>
                                    <w:top w:val="none" w:sz="0" w:space="0" w:color="auto"/>
                                    <w:left w:val="none" w:sz="0" w:space="0" w:color="auto"/>
                                    <w:bottom w:val="none" w:sz="0" w:space="0" w:color="auto"/>
                                    <w:right w:val="none" w:sz="0" w:space="0" w:color="auto"/>
                                  </w:divBdr>
                                  <w:divsChild>
                                    <w:div w:id="280190625">
                                      <w:marLeft w:val="0"/>
                                      <w:marRight w:val="0"/>
                                      <w:marTop w:val="0"/>
                                      <w:marBottom w:val="0"/>
                                      <w:divBdr>
                                        <w:top w:val="none" w:sz="0" w:space="0" w:color="auto"/>
                                        <w:left w:val="none" w:sz="0" w:space="0" w:color="auto"/>
                                        <w:bottom w:val="none" w:sz="0" w:space="0" w:color="auto"/>
                                        <w:right w:val="none" w:sz="0" w:space="0" w:color="auto"/>
                                      </w:divBdr>
                                      <w:divsChild>
                                        <w:div w:id="665744065">
                                          <w:marLeft w:val="0"/>
                                          <w:marRight w:val="0"/>
                                          <w:marTop w:val="0"/>
                                          <w:marBottom w:val="0"/>
                                          <w:divBdr>
                                            <w:top w:val="none" w:sz="0" w:space="0" w:color="auto"/>
                                            <w:left w:val="none" w:sz="0" w:space="0" w:color="auto"/>
                                            <w:bottom w:val="none" w:sz="0" w:space="0" w:color="auto"/>
                                            <w:right w:val="none" w:sz="0" w:space="0" w:color="auto"/>
                                          </w:divBdr>
                                          <w:divsChild>
                                            <w:div w:id="851607161">
                                              <w:marLeft w:val="0"/>
                                              <w:marRight w:val="0"/>
                                              <w:marTop w:val="0"/>
                                              <w:marBottom w:val="0"/>
                                              <w:divBdr>
                                                <w:top w:val="single" w:sz="4" w:space="0" w:color="F5F5F5"/>
                                                <w:left w:val="single" w:sz="4" w:space="0" w:color="F5F5F5"/>
                                                <w:bottom w:val="single" w:sz="4" w:space="0" w:color="F5F5F5"/>
                                                <w:right w:val="single" w:sz="4" w:space="0" w:color="F5F5F5"/>
                                              </w:divBdr>
                                              <w:divsChild>
                                                <w:div w:id="934217356">
                                                  <w:marLeft w:val="0"/>
                                                  <w:marRight w:val="0"/>
                                                  <w:marTop w:val="0"/>
                                                  <w:marBottom w:val="0"/>
                                                  <w:divBdr>
                                                    <w:top w:val="none" w:sz="0" w:space="0" w:color="auto"/>
                                                    <w:left w:val="none" w:sz="0" w:space="0" w:color="auto"/>
                                                    <w:bottom w:val="none" w:sz="0" w:space="0" w:color="auto"/>
                                                    <w:right w:val="none" w:sz="0" w:space="0" w:color="auto"/>
                                                  </w:divBdr>
                                                  <w:divsChild>
                                                    <w:div w:id="5735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761921">
      <w:bodyDiv w:val="1"/>
      <w:marLeft w:val="0"/>
      <w:marRight w:val="0"/>
      <w:marTop w:val="0"/>
      <w:marBottom w:val="0"/>
      <w:divBdr>
        <w:top w:val="none" w:sz="0" w:space="0" w:color="auto"/>
        <w:left w:val="none" w:sz="0" w:space="0" w:color="auto"/>
        <w:bottom w:val="none" w:sz="0" w:space="0" w:color="auto"/>
        <w:right w:val="none" w:sz="0" w:space="0" w:color="auto"/>
      </w:divBdr>
      <w:divsChild>
        <w:div w:id="1518079229">
          <w:marLeft w:val="0"/>
          <w:marRight w:val="0"/>
          <w:marTop w:val="0"/>
          <w:marBottom w:val="0"/>
          <w:divBdr>
            <w:top w:val="none" w:sz="0" w:space="0" w:color="auto"/>
            <w:left w:val="none" w:sz="0" w:space="0" w:color="auto"/>
            <w:bottom w:val="none" w:sz="0" w:space="0" w:color="auto"/>
            <w:right w:val="none" w:sz="0" w:space="0" w:color="auto"/>
          </w:divBdr>
        </w:div>
      </w:divsChild>
    </w:div>
    <w:div w:id="1499542825">
      <w:bodyDiv w:val="1"/>
      <w:marLeft w:val="0"/>
      <w:marRight w:val="0"/>
      <w:marTop w:val="0"/>
      <w:marBottom w:val="0"/>
      <w:divBdr>
        <w:top w:val="none" w:sz="0" w:space="0" w:color="auto"/>
        <w:left w:val="none" w:sz="0" w:space="0" w:color="auto"/>
        <w:bottom w:val="none" w:sz="0" w:space="0" w:color="auto"/>
        <w:right w:val="none" w:sz="0" w:space="0" w:color="auto"/>
      </w:divBdr>
      <w:divsChild>
        <w:div w:id="1084230719">
          <w:marLeft w:val="0"/>
          <w:marRight w:val="0"/>
          <w:marTop w:val="0"/>
          <w:marBottom w:val="0"/>
          <w:divBdr>
            <w:top w:val="none" w:sz="0" w:space="0" w:color="auto"/>
            <w:left w:val="none" w:sz="0" w:space="0" w:color="auto"/>
            <w:bottom w:val="none" w:sz="0" w:space="0" w:color="auto"/>
            <w:right w:val="none" w:sz="0" w:space="0" w:color="auto"/>
          </w:divBdr>
        </w:div>
      </w:divsChild>
    </w:div>
    <w:div w:id="1501237352">
      <w:bodyDiv w:val="1"/>
      <w:marLeft w:val="0"/>
      <w:marRight w:val="0"/>
      <w:marTop w:val="0"/>
      <w:marBottom w:val="0"/>
      <w:divBdr>
        <w:top w:val="none" w:sz="0" w:space="0" w:color="auto"/>
        <w:left w:val="none" w:sz="0" w:space="0" w:color="auto"/>
        <w:bottom w:val="none" w:sz="0" w:space="0" w:color="auto"/>
        <w:right w:val="none" w:sz="0" w:space="0" w:color="auto"/>
      </w:divBdr>
    </w:div>
    <w:div w:id="1501852793">
      <w:bodyDiv w:val="1"/>
      <w:marLeft w:val="0"/>
      <w:marRight w:val="0"/>
      <w:marTop w:val="0"/>
      <w:marBottom w:val="0"/>
      <w:divBdr>
        <w:top w:val="none" w:sz="0" w:space="0" w:color="auto"/>
        <w:left w:val="none" w:sz="0" w:space="0" w:color="auto"/>
        <w:bottom w:val="none" w:sz="0" w:space="0" w:color="auto"/>
        <w:right w:val="none" w:sz="0" w:space="0" w:color="auto"/>
      </w:divBdr>
      <w:divsChild>
        <w:div w:id="973563106">
          <w:marLeft w:val="0"/>
          <w:marRight w:val="0"/>
          <w:marTop w:val="0"/>
          <w:marBottom w:val="0"/>
          <w:divBdr>
            <w:top w:val="none" w:sz="0" w:space="0" w:color="auto"/>
            <w:left w:val="none" w:sz="0" w:space="0" w:color="auto"/>
            <w:bottom w:val="none" w:sz="0" w:space="0" w:color="auto"/>
            <w:right w:val="none" w:sz="0" w:space="0" w:color="auto"/>
          </w:divBdr>
        </w:div>
      </w:divsChild>
    </w:div>
    <w:div w:id="1502163198">
      <w:bodyDiv w:val="1"/>
      <w:marLeft w:val="0"/>
      <w:marRight w:val="0"/>
      <w:marTop w:val="0"/>
      <w:marBottom w:val="0"/>
      <w:divBdr>
        <w:top w:val="none" w:sz="0" w:space="0" w:color="auto"/>
        <w:left w:val="none" w:sz="0" w:space="0" w:color="auto"/>
        <w:bottom w:val="none" w:sz="0" w:space="0" w:color="auto"/>
        <w:right w:val="none" w:sz="0" w:space="0" w:color="auto"/>
      </w:divBdr>
      <w:divsChild>
        <w:div w:id="495847343">
          <w:marLeft w:val="0"/>
          <w:marRight w:val="0"/>
          <w:marTop w:val="0"/>
          <w:marBottom w:val="0"/>
          <w:divBdr>
            <w:top w:val="none" w:sz="0" w:space="0" w:color="auto"/>
            <w:left w:val="none" w:sz="0" w:space="0" w:color="auto"/>
            <w:bottom w:val="none" w:sz="0" w:space="0" w:color="auto"/>
            <w:right w:val="none" w:sz="0" w:space="0" w:color="auto"/>
          </w:divBdr>
          <w:divsChild>
            <w:div w:id="1551380204">
              <w:marLeft w:val="0"/>
              <w:marRight w:val="0"/>
              <w:marTop w:val="0"/>
              <w:marBottom w:val="0"/>
              <w:divBdr>
                <w:top w:val="none" w:sz="0" w:space="0" w:color="auto"/>
                <w:left w:val="none" w:sz="0" w:space="0" w:color="auto"/>
                <w:bottom w:val="none" w:sz="0" w:space="0" w:color="auto"/>
                <w:right w:val="none" w:sz="0" w:space="0" w:color="auto"/>
              </w:divBdr>
              <w:divsChild>
                <w:div w:id="1260943801">
                  <w:marLeft w:val="0"/>
                  <w:marRight w:val="0"/>
                  <w:marTop w:val="0"/>
                  <w:marBottom w:val="0"/>
                  <w:divBdr>
                    <w:top w:val="none" w:sz="0" w:space="0" w:color="auto"/>
                    <w:left w:val="none" w:sz="0" w:space="0" w:color="auto"/>
                    <w:bottom w:val="none" w:sz="0" w:space="0" w:color="auto"/>
                    <w:right w:val="none" w:sz="0" w:space="0" w:color="auto"/>
                  </w:divBdr>
                  <w:divsChild>
                    <w:div w:id="784614690">
                      <w:marLeft w:val="0"/>
                      <w:marRight w:val="0"/>
                      <w:marTop w:val="0"/>
                      <w:marBottom w:val="0"/>
                      <w:divBdr>
                        <w:top w:val="none" w:sz="0" w:space="0" w:color="auto"/>
                        <w:left w:val="none" w:sz="0" w:space="0" w:color="auto"/>
                        <w:bottom w:val="none" w:sz="0" w:space="0" w:color="auto"/>
                        <w:right w:val="none" w:sz="0" w:space="0" w:color="auto"/>
                      </w:divBdr>
                      <w:divsChild>
                        <w:div w:id="2015067539">
                          <w:marLeft w:val="0"/>
                          <w:marRight w:val="0"/>
                          <w:marTop w:val="0"/>
                          <w:marBottom w:val="0"/>
                          <w:divBdr>
                            <w:top w:val="none" w:sz="0" w:space="0" w:color="auto"/>
                            <w:left w:val="none" w:sz="0" w:space="0" w:color="auto"/>
                            <w:bottom w:val="none" w:sz="0" w:space="0" w:color="auto"/>
                            <w:right w:val="none" w:sz="0" w:space="0" w:color="auto"/>
                          </w:divBdr>
                          <w:divsChild>
                            <w:div w:id="1468740571">
                              <w:marLeft w:val="0"/>
                              <w:marRight w:val="0"/>
                              <w:marTop w:val="0"/>
                              <w:marBottom w:val="0"/>
                              <w:divBdr>
                                <w:top w:val="none" w:sz="0" w:space="0" w:color="auto"/>
                                <w:left w:val="none" w:sz="0" w:space="0" w:color="auto"/>
                                <w:bottom w:val="none" w:sz="0" w:space="0" w:color="auto"/>
                                <w:right w:val="none" w:sz="0" w:space="0" w:color="auto"/>
                              </w:divBdr>
                              <w:divsChild>
                                <w:div w:id="782309777">
                                  <w:marLeft w:val="0"/>
                                  <w:marRight w:val="0"/>
                                  <w:marTop w:val="0"/>
                                  <w:marBottom w:val="0"/>
                                  <w:divBdr>
                                    <w:top w:val="none" w:sz="0" w:space="0" w:color="auto"/>
                                    <w:left w:val="none" w:sz="0" w:space="0" w:color="auto"/>
                                    <w:bottom w:val="none" w:sz="0" w:space="0" w:color="auto"/>
                                    <w:right w:val="none" w:sz="0" w:space="0" w:color="auto"/>
                                  </w:divBdr>
                                  <w:divsChild>
                                    <w:div w:id="1786733032">
                                      <w:marLeft w:val="0"/>
                                      <w:marRight w:val="0"/>
                                      <w:marTop w:val="0"/>
                                      <w:marBottom w:val="0"/>
                                      <w:divBdr>
                                        <w:top w:val="none" w:sz="0" w:space="0" w:color="auto"/>
                                        <w:left w:val="none" w:sz="0" w:space="0" w:color="auto"/>
                                        <w:bottom w:val="none" w:sz="0" w:space="0" w:color="auto"/>
                                        <w:right w:val="none" w:sz="0" w:space="0" w:color="auto"/>
                                      </w:divBdr>
                                      <w:divsChild>
                                        <w:div w:id="627779276">
                                          <w:marLeft w:val="0"/>
                                          <w:marRight w:val="0"/>
                                          <w:marTop w:val="0"/>
                                          <w:marBottom w:val="0"/>
                                          <w:divBdr>
                                            <w:top w:val="none" w:sz="0" w:space="0" w:color="auto"/>
                                            <w:left w:val="none" w:sz="0" w:space="0" w:color="auto"/>
                                            <w:bottom w:val="none" w:sz="0" w:space="0" w:color="auto"/>
                                            <w:right w:val="none" w:sz="0" w:space="0" w:color="auto"/>
                                          </w:divBdr>
                                          <w:divsChild>
                                            <w:div w:id="1269387971">
                                              <w:marLeft w:val="0"/>
                                              <w:marRight w:val="0"/>
                                              <w:marTop w:val="0"/>
                                              <w:marBottom w:val="0"/>
                                              <w:divBdr>
                                                <w:top w:val="single" w:sz="4" w:space="0" w:color="F5F5F5"/>
                                                <w:left w:val="single" w:sz="4" w:space="0" w:color="F5F5F5"/>
                                                <w:bottom w:val="single" w:sz="4" w:space="0" w:color="F5F5F5"/>
                                                <w:right w:val="single" w:sz="4" w:space="0" w:color="F5F5F5"/>
                                              </w:divBdr>
                                              <w:divsChild>
                                                <w:div w:id="1793864549">
                                                  <w:marLeft w:val="0"/>
                                                  <w:marRight w:val="0"/>
                                                  <w:marTop w:val="0"/>
                                                  <w:marBottom w:val="0"/>
                                                  <w:divBdr>
                                                    <w:top w:val="none" w:sz="0" w:space="0" w:color="auto"/>
                                                    <w:left w:val="none" w:sz="0" w:space="0" w:color="auto"/>
                                                    <w:bottom w:val="none" w:sz="0" w:space="0" w:color="auto"/>
                                                    <w:right w:val="none" w:sz="0" w:space="0" w:color="auto"/>
                                                  </w:divBdr>
                                                  <w:divsChild>
                                                    <w:div w:id="861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233056">
      <w:bodyDiv w:val="1"/>
      <w:marLeft w:val="0"/>
      <w:marRight w:val="0"/>
      <w:marTop w:val="0"/>
      <w:marBottom w:val="0"/>
      <w:divBdr>
        <w:top w:val="none" w:sz="0" w:space="0" w:color="auto"/>
        <w:left w:val="none" w:sz="0" w:space="0" w:color="auto"/>
        <w:bottom w:val="none" w:sz="0" w:space="0" w:color="auto"/>
        <w:right w:val="none" w:sz="0" w:space="0" w:color="auto"/>
      </w:divBdr>
      <w:divsChild>
        <w:div w:id="521633356">
          <w:marLeft w:val="0"/>
          <w:marRight w:val="0"/>
          <w:marTop w:val="0"/>
          <w:marBottom w:val="0"/>
          <w:divBdr>
            <w:top w:val="none" w:sz="0" w:space="0" w:color="auto"/>
            <w:left w:val="none" w:sz="0" w:space="0" w:color="auto"/>
            <w:bottom w:val="none" w:sz="0" w:space="0" w:color="auto"/>
            <w:right w:val="none" w:sz="0" w:space="0" w:color="auto"/>
          </w:divBdr>
          <w:divsChild>
            <w:div w:id="734595564">
              <w:marLeft w:val="0"/>
              <w:marRight w:val="0"/>
              <w:marTop w:val="0"/>
              <w:marBottom w:val="0"/>
              <w:divBdr>
                <w:top w:val="none" w:sz="0" w:space="0" w:color="auto"/>
                <w:left w:val="none" w:sz="0" w:space="0" w:color="auto"/>
                <w:bottom w:val="none" w:sz="0" w:space="0" w:color="auto"/>
                <w:right w:val="none" w:sz="0" w:space="0" w:color="auto"/>
              </w:divBdr>
              <w:divsChild>
                <w:div w:id="1570193070">
                  <w:marLeft w:val="0"/>
                  <w:marRight w:val="0"/>
                  <w:marTop w:val="0"/>
                  <w:marBottom w:val="0"/>
                  <w:divBdr>
                    <w:top w:val="none" w:sz="0" w:space="0" w:color="auto"/>
                    <w:left w:val="none" w:sz="0" w:space="0" w:color="auto"/>
                    <w:bottom w:val="none" w:sz="0" w:space="0" w:color="auto"/>
                    <w:right w:val="none" w:sz="0" w:space="0" w:color="auto"/>
                  </w:divBdr>
                  <w:divsChild>
                    <w:div w:id="1397320507">
                      <w:marLeft w:val="0"/>
                      <w:marRight w:val="0"/>
                      <w:marTop w:val="0"/>
                      <w:marBottom w:val="0"/>
                      <w:divBdr>
                        <w:top w:val="none" w:sz="0" w:space="0" w:color="auto"/>
                        <w:left w:val="none" w:sz="0" w:space="0" w:color="auto"/>
                        <w:bottom w:val="none" w:sz="0" w:space="0" w:color="auto"/>
                        <w:right w:val="none" w:sz="0" w:space="0" w:color="auto"/>
                      </w:divBdr>
                      <w:divsChild>
                        <w:div w:id="1063063041">
                          <w:marLeft w:val="-225"/>
                          <w:marRight w:val="0"/>
                          <w:marTop w:val="0"/>
                          <w:marBottom w:val="0"/>
                          <w:divBdr>
                            <w:top w:val="none" w:sz="0" w:space="0" w:color="auto"/>
                            <w:left w:val="none" w:sz="0" w:space="0" w:color="auto"/>
                            <w:bottom w:val="none" w:sz="0" w:space="0" w:color="auto"/>
                            <w:right w:val="none" w:sz="0" w:space="0" w:color="auto"/>
                          </w:divBdr>
                          <w:divsChild>
                            <w:div w:id="1620644466">
                              <w:marLeft w:val="1500"/>
                              <w:marRight w:val="1500"/>
                              <w:marTop w:val="0"/>
                              <w:marBottom w:val="0"/>
                              <w:divBdr>
                                <w:top w:val="none" w:sz="0" w:space="0" w:color="auto"/>
                                <w:left w:val="none" w:sz="0" w:space="0" w:color="auto"/>
                                <w:bottom w:val="none" w:sz="0" w:space="0" w:color="auto"/>
                                <w:right w:val="none" w:sz="0" w:space="0" w:color="auto"/>
                              </w:divBdr>
                              <w:divsChild>
                                <w:div w:id="1768423849">
                                  <w:marLeft w:val="0"/>
                                  <w:marRight w:val="0"/>
                                  <w:marTop w:val="0"/>
                                  <w:marBottom w:val="345"/>
                                  <w:divBdr>
                                    <w:top w:val="none" w:sz="0" w:space="0" w:color="auto"/>
                                    <w:left w:val="none" w:sz="0" w:space="0" w:color="auto"/>
                                    <w:bottom w:val="none" w:sz="0" w:space="0" w:color="auto"/>
                                    <w:right w:val="none" w:sz="0" w:space="0" w:color="auto"/>
                                  </w:divBdr>
                                  <w:divsChild>
                                    <w:div w:id="18386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203035">
      <w:bodyDiv w:val="1"/>
      <w:marLeft w:val="0"/>
      <w:marRight w:val="0"/>
      <w:marTop w:val="0"/>
      <w:marBottom w:val="0"/>
      <w:divBdr>
        <w:top w:val="none" w:sz="0" w:space="0" w:color="auto"/>
        <w:left w:val="none" w:sz="0" w:space="0" w:color="auto"/>
        <w:bottom w:val="none" w:sz="0" w:space="0" w:color="auto"/>
        <w:right w:val="none" w:sz="0" w:space="0" w:color="auto"/>
      </w:divBdr>
      <w:divsChild>
        <w:div w:id="901910428">
          <w:marLeft w:val="0"/>
          <w:marRight w:val="0"/>
          <w:marTop w:val="0"/>
          <w:marBottom w:val="0"/>
          <w:divBdr>
            <w:top w:val="none" w:sz="0" w:space="0" w:color="auto"/>
            <w:left w:val="none" w:sz="0" w:space="0" w:color="auto"/>
            <w:bottom w:val="none" w:sz="0" w:space="0" w:color="auto"/>
            <w:right w:val="none" w:sz="0" w:space="0" w:color="auto"/>
          </w:divBdr>
          <w:divsChild>
            <w:div w:id="1561594008">
              <w:marLeft w:val="0"/>
              <w:marRight w:val="0"/>
              <w:marTop w:val="0"/>
              <w:marBottom w:val="0"/>
              <w:divBdr>
                <w:top w:val="none" w:sz="0" w:space="0" w:color="auto"/>
                <w:left w:val="none" w:sz="0" w:space="0" w:color="auto"/>
                <w:bottom w:val="none" w:sz="0" w:space="0" w:color="auto"/>
                <w:right w:val="none" w:sz="0" w:space="0" w:color="auto"/>
              </w:divBdr>
              <w:divsChild>
                <w:div w:id="179665888">
                  <w:marLeft w:val="0"/>
                  <w:marRight w:val="0"/>
                  <w:marTop w:val="0"/>
                  <w:marBottom w:val="0"/>
                  <w:divBdr>
                    <w:top w:val="none" w:sz="0" w:space="0" w:color="auto"/>
                    <w:left w:val="none" w:sz="0" w:space="0" w:color="auto"/>
                    <w:bottom w:val="none" w:sz="0" w:space="0" w:color="auto"/>
                    <w:right w:val="none" w:sz="0" w:space="0" w:color="auto"/>
                  </w:divBdr>
                  <w:divsChild>
                    <w:div w:id="838735383">
                      <w:marLeft w:val="0"/>
                      <w:marRight w:val="0"/>
                      <w:marTop w:val="0"/>
                      <w:marBottom w:val="0"/>
                      <w:divBdr>
                        <w:top w:val="none" w:sz="0" w:space="0" w:color="auto"/>
                        <w:left w:val="none" w:sz="0" w:space="0" w:color="auto"/>
                        <w:bottom w:val="none" w:sz="0" w:space="0" w:color="auto"/>
                        <w:right w:val="none" w:sz="0" w:space="0" w:color="auto"/>
                      </w:divBdr>
                      <w:divsChild>
                        <w:div w:id="1490634485">
                          <w:marLeft w:val="0"/>
                          <w:marRight w:val="0"/>
                          <w:marTop w:val="0"/>
                          <w:marBottom w:val="0"/>
                          <w:divBdr>
                            <w:top w:val="none" w:sz="0" w:space="0" w:color="auto"/>
                            <w:left w:val="none" w:sz="0" w:space="0" w:color="auto"/>
                            <w:bottom w:val="none" w:sz="0" w:space="0" w:color="auto"/>
                            <w:right w:val="none" w:sz="0" w:space="0" w:color="auto"/>
                          </w:divBdr>
                          <w:divsChild>
                            <w:div w:id="935015210">
                              <w:marLeft w:val="0"/>
                              <w:marRight w:val="0"/>
                              <w:marTop w:val="0"/>
                              <w:marBottom w:val="0"/>
                              <w:divBdr>
                                <w:top w:val="none" w:sz="0" w:space="0" w:color="auto"/>
                                <w:left w:val="none" w:sz="0" w:space="0" w:color="auto"/>
                                <w:bottom w:val="none" w:sz="0" w:space="0" w:color="auto"/>
                                <w:right w:val="none" w:sz="0" w:space="0" w:color="auto"/>
                              </w:divBdr>
                              <w:divsChild>
                                <w:div w:id="1790125600">
                                  <w:marLeft w:val="0"/>
                                  <w:marRight w:val="0"/>
                                  <w:marTop w:val="0"/>
                                  <w:marBottom w:val="0"/>
                                  <w:divBdr>
                                    <w:top w:val="none" w:sz="0" w:space="0" w:color="auto"/>
                                    <w:left w:val="none" w:sz="0" w:space="0" w:color="auto"/>
                                    <w:bottom w:val="none" w:sz="0" w:space="0" w:color="auto"/>
                                    <w:right w:val="none" w:sz="0" w:space="0" w:color="auto"/>
                                  </w:divBdr>
                                  <w:divsChild>
                                    <w:div w:id="2018801682">
                                      <w:marLeft w:val="43"/>
                                      <w:marRight w:val="0"/>
                                      <w:marTop w:val="0"/>
                                      <w:marBottom w:val="0"/>
                                      <w:divBdr>
                                        <w:top w:val="none" w:sz="0" w:space="0" w:color="auto"/>
                                        <w:left w:val="none" w:sz="0" w:space="0" w:color="auto"/>
                                        <w:bottom w:val="none" w:sz="0" w:space="0" w:color="auto"/>
                                        <w:right w:val="none" w:sz="0" w:space="0" w:color="auto"/>
                                      </w:divBdr>
                                      <w:divsChild>
                                        <w:div w:id="935283473">
                                          <w:marLeft w:val="0"/>
                                          <w:marRight w:val="0"/>
                                          <w:marTop w:val="0"/>
                                          <w:marBottom w:val="0"/>
                                          <w:divBdr>
                                            <w:top w:val="none" w:sz="0" w:space="0" w:color="auto"/>
                                            <w:left w:val="none" w:sz="0" w:space="0" w:color="auto"/>
                                            <w:bottom w:val="none" w:sz="0" w:space="0" w:color="auto"/>
                                            <w:right w:val="none" w:sz="0" w:space="0" w:color="auto"/>
                                          </w:divBdr>
                                          <w:divsChild>
                                            <w:div w:id="1186746278">
                                              <w:marLeft w:val="0"/>
                                              <w:marRight w:val="0"/>
                                              <w:marTop w:val="0"/>
                                              <w:marBottom w:val="86"/>
                                              <w:divBdr>
                                                <w:top w:val="single" w:sz="4" w:space="0" w:color="F5F5F5"/>
                                                <w:left w:val="single" w:sz="4" w:space="0" w:color="F5F5F5"/>
                                                <w:bottom w:val="single" w:sz="4" w:space="0" w:color="F5F5F5"/>
                                                <w:right w:val="single" w:sz="4" w:space="0" w:color="F5F5F5"/>
                                              </w:divBdr>
                                              <w:divsChild>
                                                <w:div w:id="904534343">
                                                  <w:marLeft w:val="0"/>
                                                  <w:marRight w:val="0"/>
                                                  <w:marTop w:val="0"/>
                                                  <w:marBottom w:val="0"/>
                                                  <w:divBdr>
                                                    <w:top w:val="none" w:sz="0" w:space="0" w:color="auto"/>
                                                    <w:left w:val="none" w:sz="0" w:space="0" w:color="auto"/>
                                                    <w:bottom w:val="none" w:sz="0" w:space="0" w:color="auto"/>
                                                    <w:right w:val="none" w:sz="0" w:space="0" w:color="auto"/>
                                                  </w:divBdr>
                                                  <w:divsChild>
                                                    <w:div w:id="7916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3641">
      <w:bodyDiv w:val="1"/>
      <w:marLeft w:val="0"/>
      <w:marRight w:val="0"/>
      <w:marTop w:val="0"/>
      <w:marBottom w:val="0"/>
      <w:divBdr>
        <w:top w:val="none" w:sz="0" w:space="0" w:color="auto"/>
        <w:left w:val="none" w:sz="0" w:space="0" w:color="auto"/>
        <w:bottom w:val="none" w:sz="0" w:space="0" w:color="auto"/>
        <w:right w:val="none" w:sz="0" w:space="0" w:color="auto"/>
      </w:divBdr>
      <w:divsChild>
        <w:div w:id="1521893596">
          <w:marLeft w:val="0"/>
          <w:marRight w:val="0"/>
          <w:marTop w:val="0"/>
          <w:marBottom w:val="0"/>
          <w:divBdr>
            <w:top w:val="none" w:sz="0" w:space="0" w:color="auto"/>
            <w:left w:val="none" w:sz="0" w:space="0" w:color="auto"/>
            <w:bottom w:val="none" w:sz="0" w:space="0" w:color="auto"/>
            <w:right w:val="none" w:sz="0" w:space="0" w:color="auto"/>
          </w:divBdr>
        </w:div>
      </w:divsChild>
    </w:div>
    <w:div w:id="1506624790">
      <w:bodyDiv w:val="1"/>
      <w:marLeft w:val="0"/>
      <w:marRight w:val="0"/>
      <w:marTop w:val="0"/>
      <w:marBottom w:val="0"/>
      <w:divBdr>
        <w:top w:val="none" w:sz="0" w:space="0" w:color="auto"/>
        <w:left w:val="none" w:sz="0" w:space="0" w:color="auto"/>
        <w:bottom w:val="none" w:sz="0" w:space="0" w:color="auto"/>
        <w:right w:val="none" w:sz="0" w:space="0" w:color="auto"/>
      </w:divBdr>
    </w:div>
    <w:div w:id="1507089962">
      <w:bodyDiv w:val="1"/>
      <w:marLeft w:val="0"/>
      <w:marRight w:val="0"/>
      <w:marTop w:val="0"/>
      <w:marBottom w:val="0"/>
      <w:divBdr>
        <w:top w:val="none" w:sz="0" w:space="0" w:color="auto"/>
        <w:left w:val="none" w:sz="0" w:space="0" w:color="auto"/>
        <w:bottom w:val="none" w:sz="0" w:space="0" w:color="auto"/>
        <w:right w:val="none" w:sz="0" w:space="0" w:color="auto"/>
      </w:divBdr>
      <w:divsChild>
        <w:div w:id="1186292598">
          <w:marLeft w:val="0"/>
          <w:marRight w:val="0"/>
          <w:marTop w:val="0"/>
          <w:marBottom w:val="0"/>
          <w:divBdr>
            <w:top w:val="none" w:sz="0" w:space="0" w:color="auto"/>
            <w:left w:val="none" w:sz="0" w:space="0" w:color="auto"/>
            <w:bottom w:val="none" w:sz="0" w:space="0" w:color="auto"/>
            <w:right w:val="none" w:sz="0" w:space="0" w:color="auto"/>
          </w:divBdr>
        </w:div>
      </w:divsChild>
    </w:div>
    <w:div w:id="1508328780">
      <w:bodyDiv w:val="1"/>
      <w:marLeft w:val="0"/>
      <w:marRight w:val="0"/>
      <w:marTop w:val="0"/>
      <w:marBottom w:val="0"/>
      <w:divBdr>
        <w:top w:val="none" w:sz="0" w:space="0" w:color="auto"/>
        <w:left w:val="none" w:sz="0" w:space="0" w:color="auto"/>
        <w:bottom w:val="none" w:sz="0" w:space="0" w:color="auto"/>
        <w:right w:val="none" w:sz="0" w:space="0" w:color="auto"/>
      </w:divBdr>
      <w:divsChild>
        <w:div w:id="1133864549">
          <w:marLeft w:val="0"/>
          <w:marRight w:val="0"/>
          <w:marTop w:val="0"/>
          <w:marBottom w:val="0"/>
          <w:divBdr>
            <w:top w:val="none" w:sz="0" w:space="0" w:color="auto"/>
            <w:left w:val="none" w:sz="0" w:space="0" w:color="auto"/>
            <w:bottom w:val="none" w:sz="0" w:space="0" w:color="auto"/>
            <w:right w:val="none" w:sz="0" w:space="0" w:color="auto"/>
          </w:divBdr>
        </w:div>
      </w:divsChild>
    </w:div>
    <w:div w:id="1510025505">
      <w:bodyDiv w:val="1"/>
      <w:marLeft w:val="0"/>
      <w:marRight w:val="0"/>
      <w:marTop w:val="0"/>
      <w:marBottom w:val="0"/>
      <w:divBdr>
        <w:top w:val="none" w:sz="0" w:space="0" w:color="auto"/>
        <w:left w:val="none" w:sz="0" w:space="0" w:color="auto"/>
        <w:bottom w:val="none" w:sz="0" w:space="0" w:color="auto"/>
        <w:right w:val="none" w:sz="0" w:space="0" w:color="auto"/>
      </w:divBdr>
      <w:divsChild>
        <w:div w:id="39481895">
          <w:marLeft w:val="0"/>
          <w:marRight w:val="0"/>
          <w:marTop w:val="0"/>
          <w:marBottom w:val="0"/>
          <w:divBdr>
            <w:top w:val="none" w:sz="0" w:space="0" w:color="auto"/>
            <w:left w:val="none" w:sz="0" w:space="0" w:color="auto"/>
            <w:bottom w:val="none" w:sz="0" w:space="0" w:color="auto"/>
            <w:right w:val="none" w:sz="0" w:space="0" w:color="auto"/>
          </w:divBdr>
        </w:div>
      </w:divsChild>
    </w:div>
    <w:div w:id="1510556328">
      <w:bodyDiv w:val="1"/>
      <w:marLeft w:val="0"/>
      <w:marRight w:val="0"/>
      <w:marTop w:val="0"/>
      <w:marBottom w:val="0"/>
      <w:divBdr>
        <w:top w:val="none" w:sz="0" w:space="0" w:color="auto"/>
        <w:left w:val="none" w:sz="0" w:space="0" w:color="auto"/>
        <w:bottom w:val="none" w:sz="0" w:space="0" w:color="auto"/>
        <w:right w:val="none" w:sz="0" w:space="0" w:color="auto"/>
      </w:divBdr>
      <w:divsChild>
        <w:div w:id="1992710413">
          <w:marLeft w:val="0"/>
          <w:marRight w:val="0"/>
          <w:marTop w:val="0"/>
          <w:marBottom w:val="0"/>
          <w:divBdr>
            <w:top w:val="none" w:sz="0" w:space="0" w:color="auto"/>
            <w:left w:val="none" w:sz="0" w:space="0" w:color="auto"/>
            <w:bottom w:val="none" w:sz="0" w:space="0" w:color="auto"/>
            <w:right w:val="none" w:sz="0" w:space="0" w:color="auto"/>
          </w:divBdr>
          <w:divsChild>
            <w:div w:id="35350859">
              <w:marLeft w:val="0"/>
              <w:marRight w:val="0"/>
              <w:marTop w:val="0"/>
              <w:marBottom w:val="0"/>
              <w:divBdr>
                <w:top w:val="none" w:sz="0" w:space="0" w:color="auto"/>
                <w:left w:val="none" w:sz="0" w:space="0" w:color="auto"/>
                <w:bottom w:val="none" w:sz="0" w:space="0" w:color="auto"/>
                <w:right w:val="none" w:sz="0" w:space="0" w:color="auto"/>
              </w:divBdr>
              <w:divsChild>
                <w:div w:id="1666204190">
                  <w:marLeft w:val="0"/>
                  <w:marRight w:val="0"/>
                  <w:marTop w:val="0"/>
                  <w:marBottom w:val="0"/>
                  <w:divBdr>
                    <w:top w:val="none" w:sz="0" w:space="0" w:color="auto"/>
                    <w:left w:val="none" w:sz="0" w:space="0" w:color="auto"/>
                    <w:bottom w:val="none" w:sz="0" w:space="0" w:color="auto"/>
                    <w:right w:val="none" w:sz="0" w:space="0" w:color="auto"/>
                  </w:divBdr>
                  <w:divsChild>
                    <w:div w:id="84693217">
                      <w:marLeft w:val="0"/>
                      <w:marRight w:val="0"/>
                      <w:marTop w:val="0"/>
                      <w:marBottom w:val="0"/>
                      <w:divBdr>
                        <w:top w:val="none" w:sz="0" w:space="0" w:color="auto"/>
                        <w:left w:val="none" w:sz="0" w:space="0" w:color="auto"/>
                        <w:bottom w:val="none" w:sz="0" w:space="0" w:color="auto"/>
                        <w:right w:val="none" w:sz="0" w:space="0" w:color="auto"/>
                      </w:divBdr>
                      <w:divsChild>
                        <w:div w:id="1935817345">
                          <w:marLeft w:val="-225"/>
                          <w:marRight w:val="0"/>
                          <w:marTop w:val="0"/>
                          <w:marBottom w:val="0"/>
                          <w:divBdr>
                            <w:top w:val="none" w:sz="0" w:space="0" w:color="auto"/>
                            <w:left w:val="none" w:sz="0" w:space="0" w:color="auto"/>
                            <w:bottom w:val="none" w:sz="0" w:space="0" w:color="auto"/>
                            <w:right w:val="none" w:sz="0" w:space="0" w:color="auto"/>
                          </w:divBdr>
                          <w:divsChild>
                            <w:div w:id="1631128209">
                              <w:marLeft w:val="1500"/>
                              <w:marRight w:val="1500"/>
                              <w:marTop w:val="0"/>
                              <w:marBottom w:val="0"/>
                              <w:divBdr>
                                <w:top w:val="none" w:sz="0" w:space="0" w:color="auto"/>
                                <w:left w:val="none" w:sz="0" w:space="0" w:color="auto"/>
                                <w:bottom w:val="none" w:sz="0" w:space="0" w:color="auto"/>
                                <w:right w:val="none" w:sz="0" w:space="0" w:color="auto"/>
                              </w:divBdr>
                              <w:divsChild>
                                <w:div w:id="949439260">
                                  <w:marLeft w:val="0"/>
                                  <w:marRight w:val="0"/>
                                  <w:marTop w:val="0"/>
                                  <w:marBottom w:val="345"/>
                                  <w:divBdr>
                                    <w:top w:val="none" w:sz="0" w:space="0" w:color="auto"/>
                                    <w:left w:val="none" w:sz="0" w:space="0" w:color="auto"/>
                                    <w:bottom w:val="none" w:sz="0" w:space="0" w:color="auto"/>
                                    <w:right w:val="none" w:sz="0" w:space="0" w:color="auto"/>
                                  </w:divBdr>
                                  <w:divsChild>
                                    <w:div w:id="15243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377276">
      <w:bodyDiv w:val="1"/>
      <w:marLeft w:val="0"/>
      <w:marRight w:val="0"/>
      <w:marTop w:val="0"/>
      <w:marBottom w:val="0"/>
      <w:divBdr>
        <w:top w:val="none" w:sz="0" w:space="0" w:color="auto"/>
        <w:left w:val="none" w:sz="0" w:space="0" w:color="auto"/>
        <w:bottom w:val="none" w:sz="0" w:space="0" w:color="auto"/>
        <w:right w:val="none" w:sz="0" w:space="0" w:color="auto"/>
      </w:divBdr>
      <w:divsChild>
        <w:div w:id="1286157301">
          <w:marLeft w:val="0"/>
          <w:marRight w:val="0"/>
          <w:marTop w:val="0"/>
          <w:marBottom w:val="0"/>
          <w:divBdr>
            <w:top w:val="none" w:sz="0" w:space="0" w:color="auto"/>
            <w:left w:val="none" w:sz="0" w:space="0" w:color="auto"/>
            <w:bottom w:val="none" w:sz="0" w:space="0" w:color="auto"/>
            <w:right w:val="none" w:sz="0" w:space="0" w:color="auto"/>
          </w:divBdr>
          <w:divsChild>
            <w:div w:id="1715499038">
              <w:marLeft w:val="0"/>
              <w:marRight w:val="0"/>
              <w:marTop w:val="0"/>
              <w:marBottom w:val="0"/>
              <w:divBdr>
                <w:top w:val="none" w:sz="0" w:space="0" w:color="auto"/>
                <w:left w:val="none" w:sz="0" w:space="0" w:color="auto"/>
                <w:bottom w:val="none" w:sz="0" w:space="0" w:color="auto"/>
                <w:right w:val="none" w:sz="0" w:space="0" w:color="auto"/>
              </w:divBdr>
              <w:divsChild>
                <w:div w:id="530849560">
                  <w:marLeft w:val="0"/>
                  <w:marRight w:val="0"/>
                  <w:marTop w:val="0"/>
                  <w:marBottom w:val="0"/>
                  <w:divBdr>
                    <w:top w:val="none" w:sz="0" w:space="0" w:color="auto"/>
                    <w:left w:val="none" w:sz="0" w:space="0" w:color="auto"/>
                    <w:bottom w:val="none" w:sz="0" w:space="0" w:color="auto"/>
                    <w:right w:val="none" w:sz="0" w:space="0" w:color="auto"/>
                  </w:divBdr>
                  <w:divsChild>
                    <w:div w:id="95297382">
                      <w:marLeft w:val="0"/>
                      <w:marRight w:val="0"/>
                      <w:marTop w:val="0"/>
                      <w:marBottom w:val="0"/>
                      <w:divBdr>
                        <w:top w:val="none" w:sz="0" w:space="0" w:color="auto"/>
                        <w:left w:val="none" w:sz="0" w:space="0" w:color="auto"/>
                        <w:bottom w:val="none" w:sz="0" w:space="0" w:color="auto"/>
                        <w:right w:val="none" w:sz="0" w:space="0" w:color="auto"/>
                      </w:divBdr>
                      <w:divsChild>
                        <w:div w:id="1741713179">
                          <w:marLeft w:val="0"/>
                          <w:marRight w:val="0"/>
                          <w:marTop w:val="0"/>
                          <w:marBottom w:val="0"/>
                          <w:divBdr>
                            <w:top w:val="none" w:sz="0" w:space="0" w:color="auto"/>
                            <w:left w:val="none" w:sz="0" w:space="0" w:color="auto"/>
                            <w:bottom w:val="none" w:sz="0" w:space="0" w:color="auto"/>
                            <w:right w:val="none" w:sz="0" w:space="0" w:color="auto"/>
                          </w:divBdr>
                          <w:divsChild>
                            <w:div w:id="1522476137">
                              <w:marLeft w:val="0"/>
                              <w:marRight w:val="0"/>
                              <w:marTop w:val="0"/>
                              <w:marBottom w:val="0"/>
                              <w:divBdr>
                                <w:top w:val="none" w:sz="0" w:space="0" w:color="auto"/>
                                <w:left w:val="none" w:sz="0" w:space="0" w:color="auto"/>
                                <w:bottom w:val="none" w:sz="0" w:space="0" w:color="auto"/>
                                <w:right w:val="none" w:sz="0" w:space="0" w:color="auto"/>
                              </w:divBdr>
                              <w:divsChild>
                                <w:div w:id="1298682588">
                                  <w:marLeft w:val="0"/>
                                  <w:marRight w:val="0"/>
                                  <w:marTop w:val="0"/>
                                  <w:marBottom w:val="0"/>
                                  <w:divBdr>
                                    <w:top w:val="none" w:sz="0" w:space="0" w:color="auto"/>
                                    <w:left w:val="none" w:sz="0" w:space="0" w:color="auto"/>
                                    <w:bottom w:val="none" w:sz="0" w:space="0" w:color="auto"/>
                                    <w:right w:val="none" w:sz="0" w:space="0" w:color="auto"/>
                                  </w:divBdr>
                                  <w:divsChild>
                                    <w:div w:id="1497913582">
                                      <w:marLeft w:val="0"/>
                                      <w:marRight w:val="0"/>
                                      <w:marTop w:val="0"/>
                                      <w:marBottom w:val="0"/>
                                      <w:divBdr>
                                        <w:top w:val="single" w:sz="4" w:space="0" w:color="F5F5F5"/>
                                        <w:left w:val="single" w:sz="4" w:space="0" w:color="F5F5F5"/>
                                        <w:bottom w:val="single" w:sz="4" w:space="0" w:color="F5F5F5"/>
                                        <w:right w:val="single" w:sz="4" w:space="0" w:color="F5F5F5"/>
                                      </w:divBdr>
                                      <w:divsChild>
                                        <w:div w:id="99498697">
                                          <w:marLeft w:val="0"/>
                                          <w:marRight w:val="0"/>
                                          <w:marTop w:val="0"/>
                                          <w:marBottom w:val="0"/>
                                          <w:divBdr>
                                            <w:top w:val="none" w:sz="0" w:space="0" w:color="auto"/>
                                            <w:left w:val="none" w:sz="0" w:space="0" w:color="auto"/>
                                            <w:bottom w:val="none" w:sz="0" w:space="0" w:color="auto"/>
                                            <w:right w:val="none" w:sz="0" w:space="0" w:color="auto"/>
                                          </w:divBdr>
                                          <w:divsChild>
                                            <w:div w:id="3757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148257">
      <w:bodyDiv w:val="1"/>
      <w:marLeft w:val="0"/>
      <w:marRight w:val="0"/>
      <w:marTop w:val="0"/>
      <w:marBottom w:val="0"/>
      <w:divBdr>
        <w:top w:val="none" w:sz="0" w:space="0" w:color="auto"/>
        <w:left w:val="none" w:sz="0" w:space="0" w:color="auto"/>
        <w:bottom w:val="none" w:sz="0" w:space="0" w:color="auto"/>
        <w:right w:val="none" w:sz="0" w:space="0" w:color="auto"/>
      </w:divBdr>
    </w:div>
    <w:div w:id="1514296808">
      <w:bodyDiv w:val="1"/>
      <w:marLeft w:val="0"/>
      <w:marRight w:val="0"/>
      <w:marTop w:val="0"/>
      <w:marBottom w:val="0"/>
      <w:divBdr>
        <w:top w:val="none" w:sz="0" w:space="0" w:color="auto"/>
        <w:left w:val="none" w:sz="0" w:space="0" w:color="auto"/>
        <w:bottom w:val="none" w:sz="0" w:space="0" w:color="auto"/>
        <w:right w:val="none" w:sz="0" w:space="0" w:color="auto"/>
      </w:divBdr>
      <w:divsChild>
        <w:div w:id="1342316705">
          <w:marLeft w:val="0"/>
          <w:marRight w:val="0"/>
          <w:marTop w:val="0"/>
          <w:marBottom w:val="0"/>
          <w:divBdr>
            <w:top w:val="none" w:sz="0" w:space="0" w:color="auto"/>
            <w:left w:val="none" w:sz="0" w:space="0" w:color="auto"/>
            <w:bottom w:val="none" w:sz="0" w:space="0" w:color="auto"/>
            <w:right w:val="none" w:sz="0" w:space="0" w:color="auto"/>
          </w:divBdr>
        </w:div>
      </w:divsChild>
    </w:div>
    <w:div w:id="1515222370">
      <w:bodyDiv w:val="1"/>
      <w:marLeft w:val="0"/>
      <w:marRight w:val="0"/>
      <w:marTop w:val="0"/>
      <w:marBottom w:val="0"/>
      <w:divBdr>
        <w:top w:val="none" w:sz="0" w:space="0" w:color="auto"/>
        <w:left w:val="none" w:sz="0" w:space="0" w:color="auto"/>
        <w:bottom w:val="none" w:sz="0" w:space="0" w:color="auto"/>
        <w:right w:val="none" w:sz="0" w:space="0" w:color="auto"/>
      </w:divBdr>
      <w:divsChild>
        <w:div w:id="349532841">
          <w:marLeft w:val="0"/>
          <w:marRight w:val="0"/>
          <w:marTop w:val="0"/>
          <w:marBottom w:val="0"/>
          <w:divBdr>
            <w:top w:val="none" w:sz="0" w:space="0" w:color="auto"/>
            <w:left w:val="none" w:sz="0" w:space="0" w:color="auto"/>
            <w:bottom w:val="none" w:sz="0" w:space="0" w:color="auto"/>
            <w:right w:val="none" w:sz="0" w:space="0" w:color="auto"/>
          </w:divBdr>
        </w:div>
      </w:divsChild>
    </w:div>
    <w:div w:id="1515532271">
      <w:bodyDiv w:val="1"/>
      <w:marLeft w:val="0"/>
      <w:marRight w:val="0"/>
      <w:marTop w:val="0"/>
      <w:marBottom w:val="0"/>
      <w:divBdr>
        <w:top w:val="none" w:sz="0" w:space="0" w:color="auto"/>
        <w:left w:val="none" w:sz="0" w:space="0" w:color="auto"/>
        <w:bottom w:val="none" w:sz="0" w:space="0" w:color="auto"/>
        <w:right w:val="none" w:sz="0" w:space="0" w:color="auto"/>
      </w:divBdr>
      <w:divsChild>
        <w:div w:id="775172455">
          <w:marLeft w:val="0"/>
          <w:marRight w:val="0"/>
          <w:marTop w:val="0"/>
          <w:marBottom w:val="0"/>
          <w:divBdr>
            <w:top w:val="none" w:sz="0" w:space="0" w:color="auto"/>
            <w:left w:val="none" w:sz="0" w:space="0" w:color="auto"/>
            <w:bottom w:val="none" w:sz="0" w:space="0" w:color="auto"/>
            <w:right w:val="none" w:sz="0" w:space="0" w:color="auto"/>
          </w:divBdr>
        </w:div>
      </w:divsChild>
    </w:div>
    <w:div w:id="1515725278">
      <w:bodyDiv w:val="1"/>
      <w:marLeft w:val="0"/>
      <w:marRight w:val="0"/>
      <w:marTop w:val="0"/>
      <w:marBottom w:val="0"/>
      <w:divBdr>
        <w:top w:val="none" w:sz="0" w:space="0" w:color="auto"/>
        <w:left w:val="none" w:sz="0" w:space="0" w:color="auto"/>
        <w:bottom w:val="none" w:sz="0" w:space="0" w:color="auto"/>
        <w:right w:val="none" w:sz="0" w:space="0" w:color="auto"/>
      </w:divBdr>
      <w:divsChild>
        <w:div w:id="1861582792">
          <w:marLeft w:val="0"/>
          <w:marRight w:val="0"/>
          <w:marTop w:val="0"/>
          <w:marBottom w:val="0"/>
          <w:divBdr>
            <w:top w:val="none" w:sz="0" w:space="0" w:color="auto"/>
            <w:left w:val="none" w:sz="0" w:space="0" w:color="auto"/>
            <w:bottom w:val="none" w:sz="0" w:space="0" w:color="auto"/>
            <w:right w:val="none" w:sz="0" w:space="0" w:color="auto"/>
          </w:divBdr>
        </w:div>
      </w:divsChild>
    </w:div>
    <w:div w:id="1515923686">
      <w:bodyDiv w:val="1"/>
      <w:marLeft w:val="0"/>
      <w:marRight w:val="0"/>
      <w:marTop w:val="0"/>
      <w:marBottom w:val="0"/>
      <w:divBdr>
        <w:top w:val="none" w:sz="0" w:space="0" w:color="auto"/>
        <w:left w:val="none" w:sz="0" w:space="0" w:color="auto"/>
        <w:bottom w:val="none" w:sz="0" w:space="0" w:color="auto"/>
        <w:right w:val="none" w:sz="0" w:space="0" w:color="auto"/>
      </w:divBdr>
      <w:divsChild>
        <w:div w:id="485173306">
          <w:marLeft w:val="0"/>
          <w:marRight w:val="0"/>
          <w:marTop w:val="0"/>
          <w:marBottom w:val="0"/>
          <w:divBdr>
            <w:top w:val="none" w:sz="0" w:space="0" w:color="auto"/>
            <w:left w:val="none" w:sz="0" w:space="0" w:color="auto"/>
            <w:bottom w:val="none" w:sz="0" w:space="0" w:color="auto"/>
            <w:right w:val="none" w:sz="0" w:space="0" w:color="auto"/>
          </w:divBdr>
        </w:div>
      </w:divsChild>
    </w:div>
    <w:div w:id="1516117306">
      <w:bodyDiv w:val="1"/>
      <w:marLeft w:val="0"/>
      <w:marRight w:val="0"/>
      <w:marTop w:val="0"/>
      <w:marBottom w:val="0"/>
      <w:divBdr>
        <w:top w:val="none" w:sz="0" w:space="0" w:color="auto"/>
        <w:left w:val="none" w:sz="0" w:space="0" w:color="auto"/>
        <w:bottom w:val="none" w:sz="0" w:space="0" w:color="auto"/>
        <w:right w:val="none" w:sz="0" w:space="0" w:color="auto"/>
      </w:divBdr>
      <w:divsChild>
        <w:div w:id="178012013">
          <w:marLeft w:val="0"/>
          <w:marRight w:val="0"/>
          <w:marTop w:val="0"/>
          <w:marBottom w:val="0"/>
          <w:divBdr>
            <w:top w:val="none" w:sz="0" w:space="0" w:color="auto"/>
            <w:left w:val="none" w:sz="0" w:space="0" w:color="auto"/>
            <w:bottom w:val="none" w:sz="0" w:space="0" w:color="auto"/>
            <w:right w:val="none" w:sz="0" w:space="0" w:color="auto"/>
          </w:divBdr>
        </w:div>
      </w:divsChild>
    </w:div>
    <w:div w:id="1518692625">
      <w:bodyDiv w:val="1"/>
      <w:marLeft w:val="0"/>
      <w:marRight w:val="0"/>
      <w:marTop w:val="0"/>
      <w:marBottom w:val="0"/>
      <w:divBdr>
        <w:top w:val="none" w:sz="0" w:space="0" w:color="auto"/>
        <w:left w:val="none" w:sz="0" w:space="0" w:color="auto"/>
        <w:bottom w:val="none" w:sz="0" w:space="0" w:color="auto"/>
        <w:right w:val="none" w:sz="0" w:space="0" w:color="auto"/>
      </w:divBdr>
      <w:divsChild>
        <w:div w:id="945891250">
          <w:marLeft w:val="0"/>
          <w:marRight w:val="0"/>
          <w:marTop w:val="0"/>
          <w:marBottom w:val="0"/>
          <w:divBdr>
            <w:top w:val="none" w:sz="0" w:space="0" w:color="auto"/>
            <w:left w:val="none" w:sz="0" w:space="0" w:color="auto"/>
            <w:bottom w:val="none" w:sz="0" w:space="0" w:color="auto"/>
            <w:right w:val="none" w:sz="0" w:space="0" w:color="auto"/>
          </w:divBdr>
          <w:divsChild>
            <w:div w:id="1221331136">
              <w:marLeft w:val="0"/>
              <w:marRight w:val="0"/>
              <w:marTop w:val="0"/>
              <w:marBottom w:val="0"/>
              <w:divBdr>
                <w:top w:val="none" w:sz="0" w:space="0" w:color="auto"/>
                <w:left w:val="none" w:sz="0" w:space="0" w:color="auto"/>
                <w:bottom w:val="none" w:sz="0" w:space="0" w:color="auto"/>
                <w:right w:val="none" w:sz="0" w:space="0" w:color="auto"/>
              </w:divBdr>
              <w:divsChild>
                <w:div w:id="1438869229">
                  <w:marLeft w:val="0"/>
                  <w:marRight w:val="0"/>
                  <w:marTop w:val="0"/>
                  <w:marBottom w:val="0"/>
                  <w:divBdr>
                    <w:top w:val="none" w:sz="0" w:space="0" w:color="auto"/>
                    <w:left w:val="none" w:sz="0" w:space="0" w:color="auto"/>
                    <w:bottom w:val="none" w:sz="0" w:space="0" w:color="auto"/>
                    <w:right w:val="none" w:sz="0" w:space="0" w:color="auto"/>
                  </w:divBdr>
                  <w:divsChild>
                    <w:div w:id="315380387">
                      <w:marLeft w:val="0"/>
                      <w:marRight w:val="0"/>
                      <w:marTop w:val="0"/>
                      <w:marBottom w:val="0"/>
                      <w:divBdr>
                        <w:top w:val="none" w:sz="0" w:space="0" w:color="auto"/>
                        <w:left w:val="none" w:sz="0" w:space="0" w:color="auto"/>
                        <w:bottom w:val="none" w:sz="0" w:space="0" w:color="auto"/>
                        <w:right w:val="none" w:sz="0" w:space="0" w:color="auto"/>
                      </w:divBdr>
                      <w:divsChild>
                        <w:div w:id="1301111689">
                          <w:marLeft w:val="0"/>
                          <w:marRight w:val="0"/>
                          <w:marTop w:val="0"/>
                          <w:marBottom w:val="0"/>
                          <w:divBdr>
                            <w:top w:val="none" w:sz="0" w:space="0" w:color="auto"/>
                            <w:left w:val="none" w:sz="0" w:space="0" w:color="auto"/>
                            <w:bottom w:val="none" w:sz="0" w:space="0" w:color="auto"/>
                            <w:right w:val="none" w:sz="0" w:space="0" w:color="auto"/>
                          </w:divBdr>
                          <w:divsChild>
                            <w:div w:id="1339163653">
                              <w:marLeft w:val="0"/>
                              <w:marRight w:val="0"/>
                              <w:marTop w:val="0"/>
                              <w:marBottom w:val="0"/>
                              <w:divBdr>
                                <w:top w:val="none" w:sz="0" w:space="0" w:color="auto"/>
                                <w:left w:val="none" w:sz="0" w:space="0" w:color="auto"/>
                                <w:bottom w:val="none" w:sz="0" w:space="0" w:color="auto"/>
                                <w:right w:val="none" w:sz="0" w:space="0" w:color="auto"/>
                              </w:divBdr>
                              <w:divsChild>
                                <w:div w:id="587692680">
                                  <w:marLeft w:val="0"/>
                                  <w:marRight w:val="0"/>
                                  <w:marTop w:val="0"/>
                                  <w:marBottom w:val="0"/>
                                  <w:divBdr>
                                    <w:top w:val="none" w:sz="0" w:space="0" w:color="auto"/>
                                    <w:left w:val="none" w:sz="0" w:space="0" w:color="auto"/>
                                    <w:bottom w:val="none" w:sz="0" w:space="0" w:color="auto"/>
                                    <w:right w:val="none" w:sz="0" w:space="0" w:color="auto"/>
                                  </w:divBdr>
                                  <w:divsChild>
                                    <w:div w:id="1458448758">
                                      <w:marLeft w:val="43"/>
                                      <w:marRight w:val="0"/>
                                      <w:marTop w:val="0"/>
                                      <w:marBottom w:val="0"/>
                                      <w:divBdr>
                                        <w:top w:val="none" w:sz="0" w:space="0" w:color="auto"/>
                                        <w:left w:val="none" w:sz="0" w:space="0" w:color="auto"/>
                                        <w:bottom w:val="none" w:sz="0" w:space="0" w:color="auto"/>
                                        <w:right w:val="none" w:sz="0" w:space="0" w:color="auto"/>
                                      </w:divBdr>
                                      <w:divsChild>
                                        <w:div w:id="1272781237">
                                          <w:marLeft w:val="0"/>
                                          <w:marRight w:val="0"/>
                                          <w:marTop w:val="0"/>
                                          <w:marBottom w:val="0"/>
                                          <w:divBdr>
                                            <w:top w:val="none" w:sz="0" w:space="0" w:color="auto"/>
                                            <w:left w:val="none" w:sz="0" w:space="0" w:color="auto"/>
                                            <w:bottom w:val="none" w:sz="0" w:space="0" w:color="auto"/>
                                            <w:right w:val="none" w:sz="0" w:space="0" w:color="auto"/>
                                          </w:divBdr>
                                          <w:divsChild>
                                            <w:div w:id="2016807241">
                                              <w:marLeft w:val="0"/>
                                              <w:marRight w:val="0"/>
                                              <w:marTop w:val="0"/>
                                              <w:marBottom w:val="86"/>
                                              <w:divBdr>
                                                <w:top w:val="single" w:sz="4" w:space="0" w:color="F5F5F5"/>
                                                <w:left w:val="single" w:sz="4" w:space="0" w:color="F5F5F5"/>
                                                <w:bottom w:val="single" w:sz="4" w:space="0" w:color="F5F5F5"/>
                                                <w:right w:val="single" w:sz="4" w:space="0" w:color="F5F5F5"/>
                                              </w:divBdr>
                                              <w:divsChild>
                                                <w:div w:id="1449398793">
                                                  <w:marLeft w:val="0"/>
                                                  <w:marRight w:val="0"/>
                                                  <w:marTop w:val="0"/>
                                                  <w:marBottom w:val="0"/>
                                                  <w:divBdr>
                                                    <w:top w:val="none" w:sz="0" w:space="0" w:color="auto"/>
                                                    <w:left w:val="none" w:sz="0" w:space="0" w:color="auto"/>
                                                    <w:bottom w:val="none" w:sz="0" w:space="0" w:color="auto"/>
                                                    <w:right w:val="none" w:sz="0" w:space="0" w:color="auto"/>
                                                  </w:divBdr>
                                                  <w:divsChild>
                                                    <w:div w:id="314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0002649">
      <w:bodyDiv w:val="1"/>
      <w:marLeft w:val="0"/>
      <w:marRight w:val="0"/>
      <w:marTop w:val="0"/>
      <w:marBottom w:val="0"/>
      <w:divBdr>
        <w:top w:val="none" w:sz="0" w:space="0" w:color="auto"/>
        <w:left w:val="none" w:sz="0" w:space="0" w:color="auto"/>
        <w:bottom w:val="none" w:sz="0" w:space="0" w:color="auto"/>
        <w:right w:val="none" w:sz="0" w:space="0" w:color="auto"/>
      </w:divBdr>
    </w:div>
    <w:div w:id="1520007531">
      <w:bodyDiv w:val="1"/>
      <w:marLeft w:val="0"/>
      <w:marRight w:val="0"/>
      <w:marTop w:val="0"/>
      <w:marBottom w:val="0"/>
      <w:divBdr>
        <w:top w:val="none" w:sz="0" w:space="0" w:color="auto"/>
        <w:left w:val="none" w:sz="0" w:space="0" w:color="auto"/>
        <w:bottom w:val="none" w:sz="0" w:space="0" w:color="auto"/>
        <w:right w:val="none" w:sz="0" w:space="0" w:color="auto"/>
      </w:divBdr>
      <w:divsChild>
        <w:div w:id="1403865342">
          <w:marLeft w:val="0"/>
          <w:marRight w:val="0"/>
          <w:marTop w:val="0"/>
          <w:marBottom w:val="0"/>
          <w:divBdr>
            <w:top w:val="none" w:sz="0" w:space="0" w:color="auto"/>
            <w:left w:val="none" w:sz="0" w:space="0" w:color="auto"/>
            <w:bottom w:val="none" w:sz="0" w:space="0" w:color="auto"/>
            <w:right w:val="none" w:sz="0" w:space="0" w:color="auto"/>
          </w:divBdr>
          <w:divsChild>
            <w:div w:id="1154566992">
              <w:marLeft w:val="0"/>
              <w:marRight w:val="0"/>
              <w:marTop w:val="0"/>
              <w:marBottom w:val="0"/>
              <w:divBdr>
                <w:top w:val="none" w:sz="0" w:space="0" w:color="auto"/>
                <w:left w:val="none" w:sz="0" w:space="0" w:color="auto"/>
                <w:bottom w:val="none" w:sz="0" w:space="0" w:color="auto"/>
                <w:right w:val="none" w:sz="0" w:space="0" w:color="auto"/>
              </w:divBdr>
              <w:divsChild>
                <w:div w:id="162553634">
                  <w:marLeft w:val="0"/>
                  <w:marRight w:val="0"/>
                  <w:marTop w:val="0"/>
                  <w:marBottom w:val="0"/>
                  <w:divBdr>
                    <w:top w:val="none" w:sz="0" w:space="0" w:color="auto"/>
                    <w:left w:val="none" w:sz="0" w:space="0" w:color="auto"/>
                    <w:bottom w:val="none" w:sz="0" w:space="0" w:color="auto"/>
                    <w:right w:val="none" w:sz="0" w:space="0" w:color="auto"/>
                  </w:divBdr>
                  <w:divsChild>
                    <w:div w:id="1354767559">
                      <w:marLeft w:val="0"/>
                      <w:marRight w:val="0"/>
                      <w:marTop w:val="0"/>
                      <w:marBottom w:val="0"/>
                      <w:divBdr>
                        <w:top w:val="none" w:sz="0" w:space="0" w:color="auto"/>
                        <w:left w:val="none" w:sz="0" w:space="0" w:color="auto"/>
                        <w:bottom w:val="none" w:sz="0" w:space="0" w:color="auto"/>
                        <w:right w:val="none" w:sz="0" w:space="0" w:color="auto"/>
                      </w:divBdr>
                      <w:divsChild>
                        <w:div w:id="1183979217">
                          <w:marLeft w:val="0"/>
                          <w:marRight w:val="0"/>
                          <w:marTop w:val="0"/>
                          <w:marBottom w:val="0"/>
                          <w:divBdr>
                            <w:top w:val="none" w:sz="0" w:space="0" w:color="auto"/>
                            <w:left w:val="none" w:sz="0" w:space="0" w:color="auto"/>
                            <w:bottom w:val="none" w:sz="0" w:space="0" w:color="auto"/>
                            <w:right w:val="none" w:sz="0" w:space="0" w:color="auto"/>
                          </w:divBdr>
                          <w:divsChild>
                            <w:div w:id="727149230">
                              <w:marLeft w:val="0"/>
                              <w:marRight w:val="0"/>
                              <w:marTop w:val="0"/>
                              <w:marBottom w:val="0"/>
                              <w:divBdr>
                                <w:top w:val="none" w:sz="0" w:space="0" w:color="auto"/>
                                <w:left w:val="none" w:sz="0" w:space="0" w:color="auto"/>
                                <w:bottom w:val="none" w:sz="0" w:space="0" w:color="auto"/>
                                <w:right w:val="none" w:sz="0" w:space="0" w:color="auto"/>
                              </w:divBdr>
                              <w:divsChild>
                                <w:div w:id="629169820">
                                  <w:marLeft w:val="0"/>
                                  <w:marRight w:val="0"/>
                                  <w:marTop w:val="0"/>
                                  <w:marBottom w:val="0"/>
                                  <w:divBdr>
                                    <w:top w:val="none" w:sz="0" w:space="0" w:color="auto"/>
                                    <w:left w:val="none" w:sz="0" w:space="0" w:color="auto"/>
                                    <w:bottom w:val="none" w:sz="0" w:space="0" w:color="auto"/>
                                    <w:right w:val="none" w:sz="0" w:space="0" w:color="auto"/>
                                  </w:divBdr>
                                  <w:divsChild>
                                    <w:div w:id="1390301954">
                                      <w:marLeft w:val="60"/>
                                      <w:marRight w:val="0"/>
                                      <w:marTop w:val="0"/>
                                      <w:marBottom w:val="0"/>
                                      <w:divBdr>
                                        <w:top w:val="none" w:sz="0" w:space="0" w:color="auto"/>
                                        <w:left w:val="none" w:sz="0" w:space="0" w:color="auto"/>
                                        <w:bottom w:val="none" w:sz="0" w:space="0" w:color="auto"/>
                                        <w:right w:val="none" w:sz="0" w:space="0" w:color="auto"/>
                                      </w:divBdr>
                                      <w:divsChild>
                                        <w:div w:id="469906918">
                                          <w:marLeft w:val="0"/>
                                          <w:marRight w:val="0"/>
                                          <w:marTop w:val="0"/>
                                          <w:marBottom w:val="0"/>
                                          <w:divBdr>
                                            <w:top w:val="none" w:sz="0" w:space="0" w:color="auto"/>
                                            <w:left w:val="none" w:sz="0" w:space="0" w:color="auto"/>
                                            <w:bottom w:val="none" w:sz="0" w:space="0" w:color="auto"/>
                                            <w:right w:val="none" w:sz="0" w:space="0" w:color="auto"/>
                                          </w:divBdr>
                                          <w:divsChild>
                                            <w:div w:id="313879784">
                                              <w:marLeft w:val="0"/>
                                              <w:marRight w:val="0"/>
                                              <w:marTop w:val="0"/>
                                              <w:marBottom w:val="120"/>
                                              <w:divBdr>
                                                <w:top w:val="single" w:sz="6" w:space="0" w:color="F5F5F5"/>
                                                <w:left w:val="single" w:sz="6" w:space="0" w:color="F5F5F5"/>
                                                <w:bottom w:val="single" w:sz="6" w:space="0" w:color="F5F5F5"/>
                                                <w:right w:val="single" w:sz="6" w:space="0" w:color="F5F5F5"/>
                                              </w:divBdr>
                                              <w:divsChild>
                                                <w:div w:id="1890455056">
                                                  <w:marLeft w:val="0"/>
                                                  <w:marRight w:val="0"/>
                                                  <w:marTop w:val="0"/>
                                                  <w:marBottom w:val="0"/>
                                                  <w:divBdr>
                                                    <w:top w:val="none" w:sz="0" w:space="0" w:color="auto"/>
                                                    <w:left w:val="none" w:sz="0" w:space="0" w:color="auto"/>
                                                    <w:bottom w:val="none" w:sz="0" w:space="0" w:color="auto"/>
                                                    <w:right w:val="none" w:sz="0" w:space="0" w:color="auto"/>
                                                  </w:divBdr>
                                                  <w:divsChild>
                                                    <w:div w:id="8932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1117651">
      <w:bodyDiv w:val="1"/>
      <w:marLeft w:val="0"/>
      <w:marRight w:val="0"/>
      <w:marTop w:val="0"/>
      <w:marBottom w:val="0"/>
      <w:divBdr>
        <w:top w:val="none" w:sz="0" w:space="0" w:color="auto"/>
        <w:left w:val="none" w:sz="0" w:space="0" w:color="auto"/>
        <w:bottom w:val="none" w:sz="0" w:space="0" w:color="auto"/>
        <w:right w:val="none" w:sz="0" w:space="0" w:color="auto"/>
      </w:divBdr>
      <w:divsChild>
        <w:div w:id="1798253306">
          <w:marLeft w:val="0"/>
          <w:marRight w:val="0"/>
          <w:marTop w:val="0"/>
          <w:marBottom w:val="0"/>
          <w:divBdr>
            <w:top w:val="none" w:sz="0" w:space="0" w:color="auto"/>
            <w:left w:val="none" w:sz="0" w:space="0" w:color="auto"/>
            <w:bottom w:val="none" w:sz="0" w:space="0" w:color="auto"/>
            <w:right w:val="none" w:sz="0" w:space="0" w:color="auto"/>
          </w:divBdr>
        </w:div>
      </w:divsChild>
    </w:div>
    <w:div w:id="1522429074">
      <w:bodyDiv w:val="1"/>
      <w:marLeft w:val="0"/>
      <w:marRight w:val="0"/>
      <w:marTop w:val="0"/>
      <w:marBottom w:val="0"/>
      <w:divBdr>
        <w:top w:val="none" w:sz="0" w:space="0" w:color="auto"/>
        <w:left w:val="none" w:sz="0" w:space="0" w:color="auto"/>
        <w:bottom w:val="none" w:sz="0" w:space="0" w:color="auto"/>
        <w:right w:val="none" w:sz="0" w:space="0" w:color="auto"/>
      </w:divBdr>
      <w:divsChild>
        <w:div w:id="877665157">
          <w:marLeft w:val="0"/>
          <w:marRight w:val="0"/>
          <w:marTop w:val="0"/>
          <w:marBottom w:val="0"/>
          <w:divBdr>
            <w:top w:val="none" w:sz="0" w:space="0" w:color="auto"/>
            <w:left w:val="none" w:sz="0" w:space="0" w:color="auto"/>
            <w:bottom w:val="none" w:sz="0" w:space="0" w:color="auto"/>
            <w:right w:val="none" w:sz="0" w:space="0" w:color="auto"/>
          </w:divBdr>
          <w:divsChild>
            <w:div w:id="271472517">
              <w:marLeft w:val="0"/>
              <w:marRight w:val="0"/>
              <w:marTop w:val="0"/>
              <w:marBottom w:val="0"/>
              <w:divBdr>
                <w:top w:val="none" w:sz="0" w:space="0" w:color="auto"/>
                <w:left w:val="none" w:sz="0" w:space="0" w:color="auto"/>
                <w:bottom w:val="none" w:sz="0" w:space="0" w:color="auto"/>
                <w:right w:val="none" w:sz="0" w:space="0" w:color="auto"/>
              </w:divBdr>
              <w:divsChild>
                <w:div w:id="965964825">
                  <w:marLeft w:val="0"/>
                  <w:marRight w:val="0"/>
                  <w:marTop w:val="0"/>
                  <w:marBottom w:val="0"/>
                  <w:divBdr>
                    <w:top w:val="none" w:sz="0" w:space="0" w:color="auto"/>
                    <w:left w:val="none" w:sz="0" w:space="0" w:color="auto"/>
                    <w:bottom w:val="none" w:sz="0" w:space="0" w:color="auto"/>
                    <w:right w:val="none" w:sz="0" w:space="0" w:color="auto"/>
                  </w:divBdr>
                  <w:divsChild>
                    <w:div w:id="1681810851">
                      <w:marLeft w:val="0"/>
                      <w:marRight w:val="0"/>
                      <w:marTop w:val="0"/>
                      <w:marBottom w:val="0"/>
                      <w:divBdr>
                        <w:top w:val="none" w:sz="0" w:space="0" w:color="auto"/>
                        <w:left w:val="none" w:sz="0" w:space="0" w:color="auto"/>
                        <w:bottom w:val="none" w:sz="0" w:space="0" w:color="auto"/>
                        <w:right w:val="none" w:sz="0" w:space="0" w:color="auto"/>
                      </w:divBdr>
                      <w:divsChild>
                        <w:div w:id="68315353">
                          <w:marLeft w:val="0"/>
                          <w:marRight w:val="0"/>
                          <w:marTop w:val="0"/>
                          <w:marBottom w:val="0"/>
                          <w:divBdr>
                            <w:top w:val="none" w:sz="0" w:space="0" w:color="auto"/>
                            <w:left w:val="none" w:sz="0" w:space="0" w:color="auto"/>
                            <w:bottom w:val="none" w:sz="0" w:space="0" w:color="auto"/>
                            <w:right w:val="none" w:sz="0" w:space="0" w:color="auto"/>
                          </w:divBdr>
                          <w:divsChild>
                            <w:div w:id="1917863420">
                              <w:marLeft w:val="0"/>
                              <w:marRight w:val="0"/>
                              <w:marTop w:val="0"/>
                              <w:marBottom w:val="0"/>
                              <w:divBdr>
                                <w:top w:val="none" w:sz="0" w:space="0" w:color="auto"/>
                                <w:left w:val="none" w:sz="0" w:space="0" w:color="auto"/>
                                <w:bottom w:val="none" w:sz="0" w:space="0" w:color="auto"/>
                                <w:right w:val="none" w:sz="0" w:space="0" w:color="auto"/>
                              </w:divBdr>
                              <w:divsChild>
                                <w:div w:id="658191560">
                                  <w:marLeft w:val="0"/>
                                  <w:marRight w:val="0"/>
                                  <w:marTop w:val="0"/>
                                  <w:marBottom w:val="0"/>
                                  <w:divBdr>
                                    <w:top w:val="none" w:sz="0" w:space="0" w:color="auto"/>
                                    <w:left w:val="none" w:sz="0" w:space="0" w:color="auto"/>
                                    <w:bottom w:val="none" w:sz="0" w:space="0" w:color="auto"/>
                                    <w:right w:val="none" w:sz="0" w:space="0" w:color="auto"/>
                                  </w:divBdr>
                                  <w:divsChild>
                                    <w:div w:id="1530408961">
                                      <w:marLeft w:val="0"/>
                                      <w:marRight w:val="0"/>
                                      <w:marTop w:val="0"/>
                                      <w:marBottom w:val="0"/>
                                      <w:divBdr>
                                        <w:top w:val="single" w:sz="4" w:space="0" w:color="F5F5F5"/>
                                        <w:left w:val="single" w:sz="4" w:space="0" w:color="F5F5F5"/>
                                        <w:bottom w:val="single" w:sz="4" w:space="0" w:color="F5F5F5"/>
                                        <w:right w:val="single" w:sz="4" w:space="0" w:color="F5F5F5"/>
                                      </w:divBdr>
                                      <w:divsChild>
                                        <w:div w:id="684938135">
                                          <w:marLeft w:val="0"/>
                                          <w:marRight w:val="0"/>
                                          <w:marTop w:val="0"/>
                                          <w:marBottom w:val="0"/>
                                          <w:divBdr>
                                            <w:top w:val="none" w:sz="0" w:space="0" w:color="auto"/>
                                            <w:left w:val="none" w:sz="0" w:space="0" w:color="auto"/>
                                            <w:bottom w:val="none" w:sz="0" w:space="0" w:color="auto"/>
                                            <w:right w:val="none" w:sz="0" w:space="0" w:color="auto"/>
                                          </w:divBdr>
                                          <w:divsChild>
                                            <w:div w:id="175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817931">
      <w:bodyDiv w:val="1"/>
      <w:marLeft w:val="0"/>
      <w:marRight w:val="0"/>
      <w:marTop w:val="0"/>
      <w:marBottom w:val="0"/>
      <w:divBdr>
        <w:top w:val="none" w:sz="0" w:space="0" w:color="auto"/>
        <w:left w:val="none" w:sz="0" w:space="0" w:color="auto"/>
        <w:bottom w:val="none" w:sz="0" w:space="0" w:color="auto"/>
        <w:right w:val="none" w:sz="0" w:space="0" w:color="auto"/>
      </w:divBdr>
      <w:divsChild>
        <w:div w:id="1588148257">
          <w:marLeft w:val="0"/>
          <w:marRight w:val="0"/>
          <w:marTop w:val="0"/>
          <w:marBottom w:val="0"/>
          <w:divBdr>
            <w:top w:val="none" w:sz="0" w:space="0" w:color="auto"/>
            <w:left w:val="none" w:sz="0" w:space="0" w:color="auto"/>
            <w:bottom w:val="none" w:sz="0" w:space="0" w:color="auto"/>
            <w:right w:val="none" w:sz="0" w:space="0" w:color="auto"/>
          </w:divBdr>
          <w:divsChild>
            <w:div w:id="1025594109">
              <w:marLeft w:val="0"/>
              <w:marRight w:val="0"/>
              <w:marTop w:val="0"/>
              <w:marBottom w:val="0"/>
              <w:divBdr>
                <w:top w:val="none" w:sz="0" w:space="0" w:color="auto"/>
                <w:left w:val="none" w:sz="0" w:space="0" w:color="auto"/>
                <w:bottom w:val="none" w:sz="0" w:space="0" w:color="auto"/>
                <w:right w:val="none" w:sz="0" w:space="0" w:color="auto"/>
              </w:divBdr>
              <w:divsChild>
                <w:div w:id="4601705">
                  <w:marLeft w:val="0"/>
                  <w:marRight w:val="0"/>
                  <w:marTop w:val="0"/>
                  <w:marBottom w:val="0"/>
                  <w:divBdr>
                    <w:top w:val="none" w:sz="0" w:space="0" w:color="auto"/>
                    <w:left w:val="none" w:sz="0" w:space="0" w:color="auto"/>
                    <w:bottom w:val="none" w:sz="0" w:space="0" w:color="auto"/>
                    <w:right w:val="none" w:sz="0" w:space="0" w:color="auto"/>
                  </w:divBdr>
                  <w:divsChild>
                    <w:div w:id="1303579992">
                      <w:marLeft w:val="0"/>
                      <w:marRight w:val="0"/>
                      <w:marTop w:val="0"/>
                      <w:marBottom w:val="0"/>
                      <w:divBdr>
                        <w:top w:val="none" w:sz="0" w:space="0" w:color="auto"/>
                        <w:left w:val="none" w:sz="0" w:space="0" w:color="auto"/>
                        <w:bottom w:val="none" w:sz="0" w:space="0" w:color="auto"/>
                        <w:right w:val="none" w:sz="0" w:space="0" w:color="auto"/>
                      </w:divBdr>
                      <w:divsChild>
                        <w:div w:id="1489125856">
                          <w:marLeft w:val="0"/>
                          <w:marRight w:val="0"/>
                          <w:marTop w:val="0"/>
                          <w:marBottom w:val="0"/>
                          <w:divBdr>
                            <w:top w:val="none" w:sz="0" w:space="0" w:color="auto"/>
                            <w:left w:val="none" w:sz="0" w:space="0" w:color="auto"/>
                            <w:bottom w:val="none" w:sz="0" w:space="0" w:color="auto"/>
                            <w:right w:val="none" w:sz="0" w:space="0" w:color="auto"/>
                          </w:divBdr>
                          <w:divsChild>
                            <w:div w:id="1745490601">
                              <w:marLeft w:val="0"/>
                              <w:marRight w:val="0"/>
                              <w:marTop w:val="0"/>
                              <w:marBottom w:val="0"/>
                              <w:divBdr>
                                <w:top w:val="none" w:sz="0" w:space="0" w:color="auto"/>
                                <w:left w:val="none" w:sz="0" w:space="0" w:color="auto"/>
                                <w:bottom w:val="none" w:sz="0" w:space="0" w:color="auto"/>
                                <w:right w:val="none" w:sz="0" w:space="0" w:color="auto"/>
                              </w:divBdr>
                              <w:divsChild>
                                <w:div w:id="720056900">
                                  <w:marLeft w:val="0"/>
                                  <w:marRight w:val="0"/>
                                  <w:marTop w:val="0"/>
                                  <w:marBottom w:val="0"/>
                                  <w:divBdr>
                                    <w:top w:val="none" w:sz="0" w:space="0" w:color="auto"/>
                                    <w:left w:val="none" w:sz="0" w:space="0" w:color="auto"/>
                                    <w:bottom w:val="none" w:sz="0" w:space="0" w:color="auto"/>
                                    <w:right w:val="none" w:sz="0" w:space="0" w:color="auto"/>
                                  </w:divBdr>
                                  <w:divsChild>
                                    <w:div w:id="2129422054">
                                      <w:marLeft w:val="0"/>
                                      <w:marRight w:val="0"/>
                                      <w:marTop w:val="0"/>
                                      <w:marBottom w:val="0"/>
                                      <w:divBdr>
                                        <w:top w:val="single" w:sz="4" w:space="0" w:color="F5F5F5"/>
                                        <w:left w:val="single" w:sz="4" w:space="0" w:color="F5F5F5"/>
                                        <w:bottom w:val="single" w:sz="4" w:space="0" w:color="F5F5F5"/>
                                        <w:right w:val="single" w:sz="4" w:space="0" w:color="F5F5F5"/>
                                      </w:divBdr>
                                      <w:divsChild>
                                        <w:div w:id="763191693">
                                          <w:marLeft w:val="0"/>
                                          <w:marRight w:val="0"/>
                                          <w:marTop w:val="0"/>
                                          <w:marBottom w:val="0"/>
                                          <w:divBdr>
                                            <w:top w:val="none" w:sz="0" w:space="0" w:color="auto"/>
                                            <w:left w:val="none" w:sz="0" w:space="0" w:color="auto"/>
                                            <w:bottom w:val="none" w:sz="0" w:space="0" w:color="auto"/>
                                            <w:right w:val="none" w:sz="0" w:space="0" w:color="auto"/>
                                          </w:divBdr>
                                          <w:divsChild>
                                            <w:div w:id="12193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081965">
      <w:bodyDiv w:val="1"/>
      <w:marLeft w:val="0"/>
      <w:marRight w:val="0"/>
      <w:marTop w:val="0"/>
      <w:marBottom w:val="0"/>
      <w:divBdr>
        <w:top w:val="none" w:sz="0" w:space="0" w:color="auto"/>
        <w:left w:val="none" w:sz="0" w:space="0" w:color="auto"/>
        <w:bottom w:val="none" w:sz="0" w:space="0" w:color="auto"/>
        <w:right w:val="none" w:sz="0" w:space="0" w:color="auto"/>
      </w:divBdr>
      <w:divsChild>
        <w:div w:id="209924689">
          <w:marLeft w:val="0"/>
          <w:marRight w:val="0"/>
          <w:marTop w:val="0"/>
          <w:marBottom w:val="0"/>
          <w:divBdr>
            <w:top w:val="none" w:sz="0" w:space="0" w:color="auto"/>
            <w:left w:val="none" w:sz="0" w:space="0" w:color="auto"/>
            <w:bottom w:val="none" w:sz="0" w:space="0" w:color="auto"/>
            <w:right w:val="none" w:sz="0" w:space="0" w:color="auto"/>
          </w:divBdr>
          <w:divsChild>
            <w:div w:id="1599556303">
              <w:marLeft w:val="0"/>
              <w:marRight w:val="0"/>
              <w:marTop w:val="0"/>
              <w:marBottom w:val="0"/>
              <w:divBdr>
                <w:top w:val="none" w:sz="0" w:space="0" w:color="auto"/>
                <w:left w:val="none" w:sz="0" w:space="0" w:color="auto"/>
                <w:bottom w:val="none" w:sz="0" w:space="0" w:color="auto"/>
                <w:right w:val="none" w:sz="0" w:space="0" w:color="auto"/>
              </w:divBdr>
              <w:divsChild>
                <w:div w:id="1948349150">
                  <w:marLeft w:val="0"/>
                  <w:marRight w:val="0"/>
                  <w:marTop w:val="0"/>
                  <w:marBottom w:val="0"/>
                  <w:divBdr>
                    <w:top w:val="none" w:sz="0" w:space="0" w:color="auto"/>
                    <w:left w:val="none" w:sz="0" w:space="0" w:color="auto"/>
                    <w:bottom w:val="none" w:sz="0" w:space="0" w:color="auto"/>
                    <w:right w:val="none" w:sz="0" w:space="0" w:color="auto"/>
                  </w:divBdr>
                  <w:divsChild>
                    <w:div w:id="161698895">
                      <w:marLeft w:val="0"/>
                      <w:marRight w:val="0"/>
                      <w:marTop w:val="0"/>
                      <w:marBottom w:val="0"/>
                      <w:divBdr>
                        <w:top w:val="none" w:sz="0" w:space="0" w:color="auto"/>
                        <w:left w:val="none" w:sz="0" w:space="0" w:color="auto"/>
                        <w:bottom w:val="none" w:sz="0" w:space="0" w:color="auto"/>
                        <w:right w:val="none" w:sz="0" w:space="0" w:color="auto"/>
                      </w:divBdr>
                      <w:divsChild>
                        <w:div w:id="30568790">
                          <w:marLeft w:val="-225"/>
                          <w:marRight w:val="0"/>
                          <w:marTop w:val="0"/>
                          <w:marBottom w:val="0"/>
                          <w:divBdr>
                            <w:top w:val="none" w:sz="0" w:space="0" w:color="auto"/>
                            <w:left w:val="none" w:sz="0" w:space="0" w:color="auto"/>
                            <w:bottom w:val="none" w:sz="0" w:space="0" w:color="auto"/>
                            <w:right w:val="none" w:sz="0" w:space="0" w:color="auto"/>
                          </w:divBdr>
                          <w:divsChild>
                            <w:div w:id="1307707186">
                              <w:marLeft w:val="1500"/>
                              <w:marRight w:val="1500"/>
                              <w:marTop w:val="0"/>
                              <w:marBottom w:val="0"/>
                              <w:divBdr>
                                <w:top w:val="none" w:sz="0" w:space="0" w:color="auto"/>
                                <w:left w:val="none" w:sz="0" w:space="0" w:color="auto"/>
                                <w:bottom w:val="none" w:sz="0" w:space="0" w:color="auto"/>
                                <w:right w:val="none" w:sz="0" w:space="0" w:color="auto"/>
                              </w:divBdr>
                              <w:divsChild>
                                <w:div w:id="1187593974">
                                  <w:marLeft w:val="0"/>
                                  <w:marRight w:val="0"/>
                                  <w:marTop w:val="0"/>
                                  <w:marBottom w:val="345"/>
                                  <w:divBdr>
                                    <w:top w:val="none" w:sz="0" w:space="0" w:color="auto"/>
                                    <w:left w:val="none" w:sz="0" w:space="0" w:color="auto"/>
                                    <w:bottom w:val="none" w:sz="0" w:space="0" w:color="auto"/>
                                    <w:right w:val="none" w:sz="0" w:space="0" w:color="auto"/>
                                  </w:divBdr>
                                  <w:divsChild>
                                    <w:div w:id="18561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127368">
      <w:bodyDiv w:val="1"/>
      <w:marLeft w:val="0"/>
      <w:marRight w:val="0"/>
      <w:marTop w:val="0"/>
      <w:marBottom w:val="0"/>
      <w:divBdr>
        <w:top w:val="none" w:sz="0" w:space="0" w:color="auto"/>
        <w:left w:val="none" w:sz="0" w:space="0" w:color="auto"/>
        <w:bottom w:val="none" w:sz="0" w:space="0" w:color="auto"/>
        <w:right w:val="none" w:sz="0" w:space="0" w:color="auto"/>
      </w:divBdr>
      <w:divsChild>
        <w:div w:id="1938828403">
          <w:marLeft w:val="0"/>
          <w:marRight w:val="0"/>
          <w:marTop w:val="0"/>
          <w:marBottom w:val="0"/>
          <w:divBdr>
            <w:top w:val="none" w:sz="0" w:space="0" w:color="auto"/>
            <w:left w:val="none" w:sz="0" w:space="0" w:color="auto"/>
            <w:bottom w:val="none" w:sz="0" w:space="0" w:color="auto"/>
            <w:right w:val="none" w:sz="0" w:space="0" w:color="auto"/>
          </w:divBdr>
        </w:div>
      </w:divsChild>
    </w:div>
    <w:div w:id="1524712424">
      <w:bodyDiv w:val="1"/>
      <w:marLeft w:val="0"/>
      <w:marRight w:val="0"/>
      <w:marTop w:val="0"/>
      <w:marBottom w:val="0"/>
      <w:divBdr>
        <w:top w:val="none" w:sz="0" w:space="0" w:color="auto"/>
        <w:left w:val="none" w:sz="0" w:space="0" w:color="auto"/>
        <w:bottom w:val="none" w:sz="0" w:space="0" w:color="auto"/>
        <w:right w:val="none" w:sz="0" w:space="0" w:color="auto"/>
      </w:divBdr>
      <w:divsChild>
        <w:div w:id="1013460687">
          <w:marLeft w:val="0"/>
          <w:marRight w:val="0"/>
          <w:marTop w:val="0"/>
          <w:marBottom w:val="0"/>
          <w:divBdr>
            <w:top w:val="none" w:sz="0" w:space="0" w:color="auto"/>
            <w:left w:val="none" w:sz="0" w:space="0" w:color="auto"/>
            <w:bottom w:val="none" w:sz="0" w:space="0" w:color="auto"/>
            <w:right w:val="none" w:sz="0" w:space="0" w:color="auto"/>
          </w:divBdr>
        </w:div>
      </w:divsChild>
    </w:div>
    <w:div w:id="1524780562">
      <w:bodyDiv w:val="1"/>
      <w:marLeft w:val="0"/>
      <w:marRight w:val="0"/>
      <w:marTop w:val="0"/>
      <w:marBottom w:val="0"/>
      <w:divBdr>
        <w:top w:val="none" w:sz="0" w:space="0" w:color="auto"/>
        <w:left w:val="none" w:sz="0" w:space="0" w:color="auto"/>
        <w:bottom w:val="none" w:sz="0" w:space="0" w:color="auto"/>
        <w:right w:val="none" w:sz="0" w:space="0" w:color="auto"/>
      </w:divBdr>
      <w:divsChild>
        <w:div w:id="941256487">
          <w:marLeft w:val="0"/>
          <w:marRight w:val="0"/>
          <w:marTop w:val="0"/>
          <w:marBottom w:val="0"/>
          <w:divBdr>
            <w:top w:val="none" w:sz="0" w:space="0" w:color="auto"/>
            <w:left w:val="none" w:sz="0" w:space="0" w:color="auto"/>
            <w:bottom w:val="none" w:sz="0" w:space="0" w:color="auto"/>
            <w:right w:val="none" w:sz="0" w:space="0" w:color="auto"/>
          </w:divBdr>
        </w:div>
      </w:divsChild>
    </w:div>
    <w:div w:id="1526400521">
      <w:bodyDiv w:val="1"/>
      <w:marLeft w:val="0"/>
      <w:marRight w:val="0"/>
      <w:marTop w:val="0"/>
      <w:marBottom w:val="0"/>
      <w:divBdr>
        <w:top w:val="none" w:sz="0" w:space="0" w:color="auto"/>
        <w:left w:val="none" w:sz="0" w:space="0" w:color="auto"/>
        <w:bottom w:val="none" w:sz="0" w:space="0" w:color="auto"/>
        <w:right w:val="none" w:sz="0" w:space="0" w:color="auto"/>
      </w:divBdr>
      <w:divsChild>
        <w:div w:id="1681619228">
          <w:marLeft w:val="0"/>
          <w:marRight w:val="0"/>
          <w:marTop w:val="0"/>
          <w:marBottom w:val="0"/>
          <w:divBdr>
            <w:top w:val="none" w:sz="0" w:space="0" w:color="auto"/>
            <w:left w:val="none" w:sz="0" w:space="0" w:color="auto"/>
            <w:bottom w:val="none" w:sz="0" w:space="0" w:color="auto"/>
            <w:right w:val="none" w:sz="0" w:space="0" w:color="auto"/>
          </w:divBdr>
        </w:div>
      </w:divsChild>
    </w:div>
    <w:div w:id="1526820933">
      <w:bodyDiv w:val="1"/>
      <w:marLeft w:val="0"/>
      <w:marRight w:val="0"/>
      <w:marTop w:val="0"/>
      <w:marBottom w:val="0"/>
      <w:divBdr>
        <w:top w:val="none" w:sz="0" w:space="0" w:color="auto"/>
        <w:left w:val="none" w:sz="0" w:space="0" w:color="auto"/>
        <w:bottom w:val="none" w:sz="0" w:space="0" w:color="auto"/>
        <w:right w:val="none" w:sz="0" w:space="0" w:color="auto"/>
      </w:divBdr>
    </w:div>
    <w:div w:id="1527014462">
      <w:bodyDiv w:val="1"/>
      <w:marLeft w:val="0"/>
      <w:marRight w:val="0"/>
      <w:marTop w:val="0"/>
      <w:marBottom w:val="0"/>
      <w:divBdr>
        <w:top w:val="none" w:sz="0" w:space="0" w:color="auto"/>
        <w:left w:val="none" w:sz="0" w:space="0" w:color="auto"/>
        <w:bottom w:val="none" w:sz="0" w:space="0" w:color="auto"/>
        <w:right w:val="none" w:sz="0" w:space="0" w:color="auto"/>
      </w:divBdr>
      <w:divsChild>
        <w:div w:id="129708918">
          <w:marLeft w:val="0"/>
          <w:marRight w:val="0"/>
          <w:marTop w:val="0"/>
          <w:marBottom w:val="0"/>
          <w:divBdr>
            <w:top w:val="none" w:sz="0" w:space="0" w:color="auto"/>
            <w:left w:val="none" w:sz="0" w:space="0" w:color="auto"/>
            <w:bottom w:val="none" w:sz="0" w:space="0" w:color="auto"/>
            <w:right w:val="none" w:sz="0" w:space="0" w:color="auto"/>
          </w:divBdr>
        </w:div>
      </w:divsChild>
    </w:div>
    <w:div w:id="1527325480">
      <w:bodyDiv w:val="1"/>
      <w:marLeft w:val="0"/>
      <w:marRight w:val="0"/>
      <w:marTop w:val="0"/>
      <w:marBottom w:val="0"/>
      <w:divBdr>
        <w:top w:val="none" w:sz="0" w:space="0" w:color="auto"/>
        <w:left w:val="none" w:sz="0" w:space="0" w:color="auto"/>
        <w:bottom w:val="none" w:sz="0" w:space="0" w:color="auto"/>
        <w:right w:val="none" w:sz="0" w:space="0" w:color="auto"/>
      </w:divBdr>
      <w:divsChild>
        <w:div w:id="1754083904">
          <w:marLeft w:val="0"/>
          <w:marRight w:val="0"/>
          <w:marTop w:val="0"/>
          <w:marBottom w:val="0"/>
          <w:divBdr>
            <w:top w:val="none" w:sz="0" w:space="0" w:color="auto"/>
            <w:left w:val="none" w:sz="0" w:space="0" w:color="auto"/>
            <w:bottom w:val="none" w:sz="0" w:space="0" w:color="auto"/>
            <w:right w:val="none" w:sz="0" w:space="0" w:color="auto"/>
          </w:divBdr>
        </w:div>
      </w:divsChild>
    </w:div>
    <w:div w:id="1527718221">
      <w:bodyDiv w:val="1"/>
      <w:marLeft w:val="0"/>
      <w:marRight w:val="0"/>
      <w:marTop w:val="0"/>
      <w:marBottom w:val="0"/>
      <w:divBdr>
        <w:top w:val="none" w:sz="0" w:space="0" w:color="auto"/>
        <w:left w:val="none" w:sz="0" w:space="0" w:color="auto"/>
        <w:bottom w:val="none" w:sz="0" w:space="0" w:color="auto"/>
        <w:right w:val="none" w:sz="0" w:space="0" w:color="auto"/>
      </w:divBdr>
      <w:divsChild>
        <w:div w:id="329212594">
          <w:marLeft w:val="0"/>
          <w:marRight w:val="0"/>
          <w:marTop w:val="0"/>
          <w:marBottom w:val="0"/>
          <w:divBdr>
            <w:top w:val="none" w:sz="0" w:space="0" w:color="auto"/>
            <w:left w:val="none" w:sz="0" w:space="0" w:color="auto"/>
            <w:bottom w:val="none" w:sz="0" w:space="0" w:color="auto"/>
            <w:right w:val="none" w:sz="0" w:space="0" w:color="auto"/>
          </w:divBdr>
          <w:divsChild>
            <w:div w:id="2055037789">
              <w:marLeft w:val="0"/>
              <w:marRight w:val="0"/>
              <w:marTop w:val="0"/>
              <w:marBottom w:val="0"/>
              <w:divBdr>
                <w:top w:val="none" w:sz="0" w:space="0" w:color="auto"/>
                <w:left w:val="none" w:sz="0" w:space="0" w:color="auto"/>
                <w:bottom w:val="none" w:sz="0" w:space="0" w:color="auto"/>
                <w:right w:val="none" w:sz="0" w:space="0" w:color="auto"/>
              </w:divBdr>
              <w:divsChild>
                <w:div w:id="970522720">
                  <w:marLeft w:val="0"/>
                  <w:marRight w:val="0"/>
                  <w:marTop w:val="0"/>
                  <w:marBottom w:val="0"/>
                  <w:divBdr>
                    <w:top w:val="none" w:sz="0" w:space="0" w:color="auto"/>
                    <w:left w:val="none" w:sz="0" w:space="0" w:color="auto"/>
                    <w:bottom w:val="none" w:sz="0" w:space="0" w:color="auto"/>
                    <w:right w:val="none" w:sz="0" w:space="0" w:color="auto"/>
                  </w:divBdr>
                  <w:divsChild>
                    <w:div w:id="1811247317">
                      <w:marLeft w:val="0"/>
                      <w:marRight w:val="0"/>
                      <w:marTop w:val="0"/>
                      <w:marBottom w:val="0"/>
                      <w:divBdr>
                        <w:top w:val="none" w:sz="0" w:space="0" w:color="auto"/>
                        <w:left w:val="none" w:sz="0" w:space="0" w:color="auto"/>
                        <w:bottom w:val="none" w:sz="0" w:space="0" w:color="auto"/>
                        <w:right w:val="none" w:sz="0" w:space="0" w:color="auto"/>
                      </w:divBdr>
                      <w:divsChild>
                        <w:div w:id="1172531961">
                          <w:marLeft w:val="0"/>
                          <w:marRight w:val="0"/>
                          <w:marTop w:val="0"/>
                          <w:marBottom w:val="0"/>
                          <w:divBdr>
                            <w:top w:val="none" w:sz="0" w:space="0" w:color="auto"/>
                            <w:left w:val="none" w:sz="0" w:space="0" w:color="auto"/>
                            <w:bottom w:val="none" w:sz="0" w:space="0" w:color="auto"/>
                            <w:right w:val="none" w:sz="0" w:space="0" w:color="auto"/>
                          </w:divBdr>
                          <w:divsChild>
                            <w:div w:id="913271864">
                              <w:marLeft w:val="0"/>
                              <w:marRight w:val="0"/>
                              <w:marTop w:val="0"/>
                              <w:marBottom w:val="0"/>
                              <w:divBdr>
                                <w:top w:val="none" w:sz="0" w:space="0" w:color="auto"/>
                                <w:left w:val="none" w:sz="0" w:space="0" w:color="auto"/>
                                <w:bottom w:val="none" w:sz="0" w:space="0" w:color="auto"/>
                                <w:right w:val="none" w:sz="0" w:space="0" w:color="auto"/>
                              </w:divBdr>
                              <w:divsChild>
                                <w:div w:id="1787500974">
                                  <w:marLeft w:val="0"/>
                                  <w:marRight w:val="0"/>
                                  <w:marTop w:val="0"/>
                                  <w:marBottom w:val="0"/>
                                  <w:divBdr>
                                    <w:top w:val="none" w:sz="0" w:space="0" w:color="auto"/>
                                    <w:left w:val="none" w:sz="0" w:space="0" w:color="auto"/>
                                    <w:bottom w:val="none" w:sz="0" w:space="0" w:color="auto"/>
                                    <w:right w:val="none" w:sz="0" w:space="0" w:color="auto"/>
                                  </w:divBdr>
                                  <w:divsChild>
                                    <w:div w:id="2064059088">
                                      <w:marLeft w:val="43"/>
                                      <w:marRight w:val="0"/>
                                      <w:marTop w:val="0"/>
                                      <w:marBottom w:val="0"/>
                                      <w:divBdr>
                                        <w:top w:val="none" w:sz="0" w:space="0" w:color="auto"/>
                                        <w:left w:val="none" w:sz="0" w:space="0" w:color="auto"/>
                                        <w:bottom w:val="none" w:sz="0" w:space="0" w:color="auto"/>
                                        <w:right w:val="none" w:sz="0" w:space="0" w:color="auto"/>
                                      </w:divBdr>
                                      <w:divsChild>
                                        <w:div w:id="1859005693">
                                          <w:marLeft w:val="0"/>
                                          <w:marRight w:val="0"/>
                                          <w:marTop w:val="0"/>
                                          <w:marBottom w:val="0"/>
                                          <w:divBdr>
                                            <w:top w:val="none" w:sz="0" w:space="0" w:color="auto"/>
                                            <w:left w:val="none" w:sz="0" w:space="0" w:color="auto"/>
                                            <w:bottom w:val="none" w:sz="0" w:space="0" w:color="auto"/>
                                            <w:right w:val="none" w:sz="0" w:space="0" w:color="auto"/>
                                          </w:divBdr>
                                          <w:divsChild>
                                            <w:div w:id="304969325">
                                              <w:marLeft w:val="0"/>
                                              <w:marRight w:val="0"/>
                                              <w:marTop w:val="0"/>
                                              <w:marBottom w:val="86"/>
                                              <w:divBdr>
                                                <w:top w:val="single" w:sz="4" w:space="0" w:color="F5F5F5"/>
                                                <w:left w:val="single" w:sz="4" w:space="0" w:color="F5F5F5"/>
                                                <w:bottom w:val="single" w:sz="4" w:space="0" w:color="F5F5F5"/>
                                                <w:right w:val="single" w:sz="4" w:space="0" w:color="F5F5F5"/>
                                              </w:divBdr>
                                              <w:divsChild>
                                                <w:div w:id="303000831">
                                                  <w:marLeft w:val="0"/>
                                                  <w:marRight w:val="0"/>
                                                  <w:marTop w:val="0"/>
                                                  <w:marBottom w:val="0"/>
                                                  <w:divBdr>
                                                    <w:top w:val="none" w:sz="0" w:space="0" w:color="auto"/>
                                                    <w:left w:val="none" w:sz="0" w:space="0" w:color="auto"/>
                                                    <w:bottom w:val="none" w:sz="0" w:space="0" w:color="auto"/>
                                                    <w:right w:val="none" w:sz="0" w:space="0" w:color="auto"/>
                                                  </w:divBdr>
                                                  <w:divsChild>
                                                    <w:div w:id="18585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7938800">
      <w:bodyDiv w:val="1"/>
      <w:marLeft w:val="0"/>
      <w:marRight w:val="0"/>
      <w:marTop w:val="0"/>
      <w:marBottom w:val="0"/>
      <w:divBdr>
        <w:top w:val="none" w:sz="0" w:space="0" w:color="auto"/>
        <w:left w:val="none" w:sz="0" w:space="0" w:color="auto"/>
        <w:bottom w:val="none" w:sz="0" w:space="0" w:color="auto"/>
        <w:right w:val="none" w:sz="0" w:space="0" w:color="auto"/>
      </w:divBdr>
      <w:divsChild>
        <w:div w:id="552696940">
          <w:marLeft w:val="0"/>
          <w:marRight w:val="0"/>
          <w:marTop w:val="0"/>
          <w:marBottom w:val="0"/>
          <w:divBdr>
            <w:top w:val="none" w:sz="0" w:space="0" w:color="auto"/>
            <w:left w:val="none" w:sz="0" w:space="0" w:color="auto"/>
            <w:bottom w:val="none" w:sz="0" w:space="0" w:color="auto"/>
            <w:right w:val="none" w:sz="0" w:space="0" w:color="auto"/>
          </w:divBdr>
          <w:divsChild>
            <w:div w:id="1842354909">
              <w:marLeft w:val="0"/>
              <w:marRight w:val="0"/>
              <w:marTop w:val="230"/>
              <w:marBottom w:val="0"/>
              <w:divBdr>
                <w:top w:val="none" w:sz="0" w:space="0" w:color="auto"/>
                <w:left w:val="none" w:sz="0" w:space="0" w:color="auto"/>
                <w:bottom w:val="none" w:sz="0" w:space="0" w:color="auto"/>
                <w:right w:val="none" w:sz="0" w:space="0" w:color="auto"/>
              </w:divBdr>
              <w:divsChild>
                <w:div w:id="1493566587">
                  <w:marLeft w:val="0"/>
                  <w:marRight w:val="0"/>
                  <w:marTop w:val="230"/>
                  <w:marBottom w:val="0"/>
                  <w:divBdr>
                    <w:top w:val="none" w:sz="0" w:space="0" w:color="auto"/>
                    <w:left w:val="none" w:sz="0" w:space="0" w:color="auto"/>
                    <w:bottom w:val="none" w:sz="0" w:space="0" w:color="auto"/>
                    <w:right w:val="none" w:sz="0" w:space="0" w:color="auto"/>
                  </w:divBdr>
                  <w:divsChild>
                    <w:div w:id="1376271560">
                      <w:marLeft w:val="0"/>
                      <w:marRight w:val="0"/>
                      <w:marTop w:val="0"/>
                      <w:marBottom w:val="230"/>
                      <w:divBdr>
                        <w:top w:val="none" w:sz="0" w:space="0" w:color="auto"/>
                        <w:left w:val="none" w:sz="0" w:space="0" w:color="auto"/>
                        <w:bottom w:val="none" w:sz="0" w:space="0" w:color="auto"/>
                        <w:right w:val="none" w:sz="0" w:space="0" w:color="auto"/>
                      </w:divBdr>
                      <w:divsChild>
                        <w:div w:id="935016561">
                          <w:marLeft w:val="0"/>
                          <w:marRight w:val="0"/>
                          <w:marTop w:val="0"/>
                          <w:marBottom w:val="0"/>
                          <w:divBdr>
                            <w:top w:val="none" w:sz="0" w:space="0" w:color="auto"/>
                            <w:left w:val="none" w:sz="0" w:space="0" w:color="auto"/>
                            <w:bottom w:val="none" w:sz="0" w:space="0" w:color="auto"/>
                            <w:right w:val="none" w:sz="0" w:space="0" w:color="auto"/>
                          </w:divBdr>
                          <w:divsChild>
                            <w:div w:id="554201891">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372290">
      <w:bodyDiv w:val="1"/>
      <w:marLeft w:val="0"/>
      <w:marRight w:val="0"/>
      <w:marTop w:val="0"/>
      <w:marBottom w:val="0"/>
      <w:divBdr>
        <w:top w:val="none" w:sz="0" w:space="0" w:color="auto"/>
        <w:left w:val="none" w:sz="0" w:space="0" w:color="auto"/>
        <w:bottom w:val="none" w:sz="0" w:space="0" w:color="auto"/>
        <w:right w:val="none" w:sz="0" w:space="0" w:color="auto"/>
      </w:divBdr>
      <w:divsChild>
        <w:div w:id="762335984">
          <w:marLeft w:val="0"/>
          <w:marRight w:val="0"/>
          <w:marTop w:val="0"/>
          <w:marBottom w:val="0"/>
          <w:divBdr>
            <w:top w:val="none" w:sz="0" w:space="0" w:color="auto"/>
            <w:left w:val="none" w:sz="0" w:space="0" w:color="auto"/>
            <w:bottom w:val="none" w:sz="0" w:space="0" w:color="auto"/>
            <w:right w:val="none" w:sz="0" w:space="0" w:color="auto"/>
          </w:divBdr>
        </w:div>
      </w:divsChild>
    </w:div>
    <w:div w:id="1528714860">
      <w:bodyDiv w:val="1"/>
      <w:marLeft w:val="0"/>
      <w:marRight w:val="0"/>
      <w:marTop w:val="0"/>
      <w:marBottom w:val="0"/>
      <w:divBdr>
        <w:top w:val="none" w:sz="0" w:space="0" w:color="auto"/>
        <w:left w:val="none" w:sz="0" w:space="0" w:color="auto"/>
        <w:bottom w:val="none" w:sz="0" w:space="0" w:color="auto"/>
        <w:right w:val="none" w:sz="0" w:space="0" w:color="auto"/>
      </w:divBdr>
      <w:divsChild>
        <w:div w:id="726563537">
          <w:marLeft w:val="0"/>
          <w:marRight w:val="0"/>
          <w:marTop w:val="0"/>
          <w:marBottom w:val="0"/>
          <w:divBdr>
            <w:top w:val="none" w:sz="0" w:space="0" w:color="auto"/>
            <w:left w:val="none" w:sz="0" w:space="0" w:color="auto"/>
            <w:bottom w:val="none" w:sz="0" w:space="0" w:color="auto"/>
            <w:right w:val="none" w:sz="0" w:space="0" w:color="auto"/>
          </w:divBdr>
          <w:divsChild>
            <w:div w:id="1534463495">
              <w:marLeft w:val="0"/>
              <w:marRight w:val="0"/>
              <w:marTop w:val="0"/>
              <w:marBottom w:val="0"/>
              <w:divBdr>
                <w:top w:val="none" w:sz="0" w:space="0" w:color="auto"/>
                <w:left w:val="none" w:sz="0" w:space="0" w:color="auto"/>
                <w:bottom w:val="none" w:sz="0" w:space="0" w:color="auto"/>
                <w:right w:val="none" w:sz="0" w:space="0" w:color="auto"/>
              </w:divBdr>
              <w:divsChild>
                <w:div w:id="1819953740">
                  <w:marLeft w:val="0"/>
                  <w:marRight w:val="0"/>
                  <w:marTop w:val="0"/>
                  <w:marBottom w:val="0"/>
                  <w:divBdr>
                    <w:top w:val="none" w:sz="0" w:space="0" w:color="auto"/>
                    <w:left w:val="none" w:sz="0" w:space="0" w:color="auto"/>
                    <w:bottom w:val="none" w:sz="0" w:space="0" w:color="auto"/>
                    <w:right w:val="none" w:sz="0" w:space="0" w:color="auto"/>
                  </w:divBdr>
                  <w:divsChild>
                    <w:div w:id="403143561">
                      <w:marLeft w:val="0"/>
                      <w:marRight w:val="0"/>
                      <w:marTop w:val="0"/>
                      <w:marBottom w:val="0"/>
                      <w:divBdr>
                        <w:top w:val="none" w:sz="0" w:space="0" w:color="auto"/>
                        <w:left w:val="none" w:sz="0" w:space="0" w:color="auto"/>
                        <w:bottom w:val="none" w:sz="0" w:space="0" w:color="auto"/>
                        <w:right w:val="none" w:sz="0" w:space="0" w:color="auto"/>
                      </w:divBdr>
                      <w:divsChild>
                        <w:div w:id="947540538">
                          <w:marLeft w:val="0"/>
                          <w:marRight w:val="0"/>
                          <w:marTop w:val="0"/>
                          <w:marBottom w:val="0"/>
                          <w:divBdr>
                            <w:top w:val="none" w:sz="0" w:space="0" w:color="auto"/>
                            <w:left w:val="none" w:sz="0" w:space="0" w:color="auto"/>
                            <w:bottom w:val="none" w:sz="0" w:space="0" w:color="auto"/>
                            <w:right w:val="none" w:sz="0" w:space="0" w:color="auto"/>
                          </w:divBdr>
                          <w:divsChild>
                            <w:div w:id="1788114163">
                              <w:marLeft w:val="0"/>
                              <w:marRight w:val="0"/>
                              <w:marTop w:val="0"/>
                              <w:marBottom w:val="0"/>
                              <w:divBdr>
                                <w:top w:val="none" w:sz="0" w:space="0" w:color="auto"/>
                                <w:left w:val="none" w:sz="0" w:space="0" w:color="auto"/>
                                <w:bottom w:val="none" w:sz="0" w:space="0" w:color="auto"/>
                                <w:right w:val="none" w:sz="0" w:space="0" w:color="auto"/>
                              </w:divBdr>
                              <w:divsChild>
                                <w:div w:id="156769768">
                                  <w:marLeft w:val="0"/>
                                  <w:marRight w:val="0"/>
                                  <w:marTop w:val="0"/>
                                  <w:marBottom w:val="0"/>
                                  <w:divBdr>
                                    <w:top w:val="none" w:sz="0" w:space="0" w:color="auto"/>
                                    <w:left w:val="none" w:sz="0" w:space="0" w:color="auto"/>
                                    <w:bottom w:val="none" w:sz="0" w:space="0" w:color="auto"/>
                                    <w:right w:val="none" w:sz="0" w:space="0" w:color="auto"/>
                                  </w:divBdr>
                                  <w:divsChild>
                                    <w:div w:id="219442904">
                                      <w:marLeft w:val="0"/>
                                      <w:marRight w:val="0"/>
                                      <w:marTop w:val="0"/>
                                      <w:marBottom w:val="0"/>
                                      <w:divBdr>
                                        <w:top w:val="none" w:sz="0" w:space="0" w:color="auto"/>
                                        <w:left w:val="none" w:sz="0" w:space="0" w:color="auto"/>
                                        <w:bottom w:val="none" w:sz="0" w:space="0" w:color="auto"/>
                                        <w:right w:val="none" w:sz="0" w:space="0" w:color="auto"/>
                                      </w:divBdr>
                                      <w:divsChild>
                                        <w:div w:id="1051225539">
                                          <w:marLeft w:val="0"/>
                                          <w:marRight w:val="0"/>
                                          <w:marTop w:val="0"/>
                                          <w:marBottom w:val="0"/>
                                          <w:divBdr>
                                            <w:top w:val="none" w:sz="0" w:space="0" w:color="auto"/>
                                            <w:left w:val="none" w:sz="0" w:space="0" w:color="auto"/>
                                            <w:bottom w:val="none" w:sz="0" w:space="0" w:color="auto"/>
                                            <w:right w:val="none" w:sz="0" w:space="0" w:color="auto"/>
                                          </w:divBdr>
                                          <w:divsChild>
                                            <w:div w:id="1089036863">
                                              <w:marLeft w:val="0"/>
                                              <w:marRight w:val="0"/>
                                              <w:marTop w:val="0"/>
                                              <w:marBottom w:val="0"/>
                                              <w:divBdr>
                                                <w:top w:val="single" w:sz="4" w:space="0" w:color="F5F5F5"/>
                                                <w:left w:val="single" w:sz="4" w:space="0" w:color="F5F5F5"/>
                                                <w:bottom w:val="single" w:sz="4" w:space="0" w:color="F5F5F5"/>
                                                <w:right w:val="single" w:sz="4" w:space="0" w:color="F5F5F5"/>
                                              </w:divBdr>
                                              <w:divsChild>
                                                <w:div w:id="1538858064">
                                                  <w:marLeft w:val="0"/>
                                                  <w:marRight w:val="0"/>
                                                  <w:marTop w:val="0"/>
                                                  <w:marBottom w:val="0"/>
                                                  <w:divBdr>
                                                    <w:top w:val="none" w:sz="0" w:space="0" w:color="auto"/>
                                                    <w:left w:val="none" w:sz="0" w:space="0" w:color="auto"/>
                                                    <w:bottom w:val="none" w:sz="0" w:space="0" w:color="auto"/>
                                                    <w:right w:val="none" w:sz="0" w:space="0" w:color="auto"/>
                                                  </w:divBdr>
                                                  <w:divsChild>
                                                    <w:div w:id="8469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029243">
      <w:bodyDiv w:val="1"/>
      <w:marLeft w:val="0"/>
      <w:marRight w:val="0"/>
      <w:marTop w:val="0"/>
      <w:marBottom w:val="0"/>
      <w:divBdr>
        <w:top w:val="none" w:sz="0" w:space="0" w:color="auto"/>
        <w:left w:val="none" w:sz="0" w:space="0" w:color="auto"/>
        <w:bottom w:val="none" w:sz="0" w:space="0" w:color="auto"/>
        <w:right w:val="none" w:sz="0" w:space="0" w:color="auto"/>
      </w:divBdr>
      <w:divsChild>
        <w:div w:id="765151740">
          <w:marLeft w:val="0"/>
          <w:marRight w:val="0"/>
          <w:marTop w:val="0"/>
          <w:marBottom w:val="0"/>
          <w:divBdr>
            <w:top w:val="none" w:sz="0" w:space="0" w:color="auto"/>
            <w:left w:val="none" w:sz="0" w:space="0" w:color="auto"/>
            <w:bottom w:val="none" w:sz="0" w:space="0" w:color="auto"/>
            <w:right w:val="none" w:sz="0" w:space="0" w:color="auto"/>
          </w:divBdr>
          <w:divsChild>
            <w:div w:id="932208821">
              <w:marLeft w:val="0"/>
              <w:marRight w:val="0"/>
              <w:marTop w:val="0"/>
              <w:marBottom w:val="0"/>
              <w:divBdr>
                <w:top w:val="none" w:sz="0" w:space="0" w:color="auto"/>
                <w:left w:val="none" w:sz="0" w:space="0" w:color="auto"/>
                <w:bottom w:val="none" w:sz="0" w:space="0" w:color="auto"/>
                <w:right w:val="none" w:sz="0" w:space="0" w:color="auto"/>
              </w:divBdr>
              <w:divsChild>
                <w:div w:id="372465288">
                  <w:marLeft w:val="0"/>
                  <w:marRight w:val="0"/>
                  <w:marTop w:val="0"/>
                  <w:marBottom w:val="0"/>
                  <w:divBdr>
                    <w:top w:val="none" w:sz="0" w:space="0" w:color="auto"/>
                    <w:left w:val="none" w:sz="0" w:space="0" w:color="auto"/>
                    <w:bottom w:val="none" w:sz="0" w:space="0" w:color="auto"/>
                    <w:right w:val="none" w:sz="0" w:space="0" w:color="auto"/>
                  </w:divBdr>
                  <w:divsChild>
                    <w:div w:id="234512715">
                      <w:marLeft w:val="0"/>
                      <w:marRight w:val="0"/>
                      <w:marTop w:val="0"/>
                      <w:marBottom w:val="0"/>
                      <w:divBdr>
                        <w:top w:val="none" w:sz="0" w:space="0" w:color="auto"/>
                        <w:left w:val="none" w:sz="0" w:space="0" w:color="auto"/>
                        <w:bottom w:val="none" w:sz="0" w:space="0" w:color="auto"/>
                        <w:right w:val="none" w:sz="0" w:space="0" w:color="auto"/>
                      </w:divBdr>
                      <w:divsChild>
                        <w:div w:id="981154176">
                          <w:marLeft w:val="0"/>
                          <w:marRight w:val="0"/>
                          <w:marTop w:val="0"/>
                          <w:marBottom w:val="0"/>
                          <w:divBdr>
                            <w:top w:val="none" w:sz="0" w:space="0" w:color="auto"/>
                            <w:left w:val="none" w:sz="0" w:space="0" w:color="auto"/>
                            <w:bottom w:val="none" w:sz="0" w:space="0" w:color="auto"/>
                            <w:right w:val="none" w:sz="0" w:space="0" w:color="auto"/>
                          </w:divBdr>
                          <w:divsChild>
                            <w:div w:id="1717243610">
                              <w:marLeft w:val="0"/>
                              <w:marRight w:val="0"/>
                              <w:marTop w:val="0"/>
                              <w:marBottom w:val="0"/>
                              <w:divBdr>
                                <w:top w:val="none" w:sz="0" w:space="0" w:color="auto"/>
                                <w:left w:val="none" w:sz="0" w:space="0" w:color="auto"/>
                                <w:bottom w:val="none" w:sz="0" w:space="0" w:color="auto"/>
                                <w:right w:val="none" w:sz="0" w:space="0" w:color="auto"/>
                              </w:divBdr>
                              <w:divsChild>
                                <w:div w:id="1830515673">
                                  <w:marLeft w:val="0"/>
                                  <w:marRight w:val="0"/>
                                  <w:marTop w:val="0"/>
                                  <w:marBottom w:val="0"/>
                                  <w:divBdr>
                                    <w:top w:val="none" w:sz="0" w:space="0" w:color="auto"/>
                                    <w:left w:val="none" w:sz="0" w:space="0" w:color="auto"/>
                                    <w:bottom w:val="none" w:sz="0" w:space="0" w:color="auto"/>
                                    <w:right w:val="none" w:sz="0" w:space="0" w:color="auto"/>
                                  </w:divBdr>
                                  <w:divsChild>
                                    <w:div w:id="1388603145">
                                      <w:marLeft w:val="43"/>
                                      <w:marRight w:val="0"/>
                                      <w:marTop w:val="0"/>
                                      <w:marBottom w:val="0"/>
                                      <w:divBdr>
                                        <w:top w:val="none" w:sz="0" w:space="0" w:color="auto"/>
                                        <w:left w:val="none" w:sz="0" w:space="0" w:color="auto"/>
                                        <w:bottom w:val="none" w:sz="0" w:space="0" w:color="auto"/>
                                        <w:right w:val="none" w:sz="0" w:space="0" w:color="auto"/>
                                      </w:divBdr>
                                      <w:divsChild>
                                        <w:div w:id="2142260351">
                                          <w:marLeft w:val="0"/>
                                          <w:marRight w:val="0"/>
                                          <w:marTop w:val="0"/>
                                          <w:marBottom w:val="0"/>
                                          <w:divBdr>
                                            <w:top w:val="none" w:sz="0" w:space="0" w:color="auto"/>
                                            <w:left w:val="none" w:sz="0" w:space="0" w:color="auto"/>
                                            <w:bottom w:val="none" w:sz="0" w:space="0" w:color="auto"/>
                                            <w:right w:val="none" w:sz="0" w:space="0" w:color="auto"/>
                                          </w:divBdr>
                                          <w:divsChild>
                                            <w:div w:id="1071974387">
                                              <w:marLeft w:val="0"/>
                                              <w:marRight w:val="0"/>
                                              <w:marTop w:val="0"/>
                                              <w:marBottom w:val="86"/>
                                              <w:divBdr>
                                                <w:top w:val="single" w:sz="4" w:space="0" w:color="F5F5F5"/>
                                                <w:left w:val="single" w:sz="4" w:space="0" w:color="F5F5F5"/>
                                                <w:bottom w:val="single" w:sz="4" w:space="0" w:color="F5F5F5"/>
                                                <w:right w:val="single" w:sz="4" w:space="0" w:color="F5F5F5"/>
                                              </w:divBdr>
                                              <w:divsChild>
                                                <w:div w:id="1898322397">
                                                  <w:marLeft w:val="0"/>
                                                  <w:marRight w:val="0"/>
                                                  <w:marTop w:val="0"/>
                                                  <w:marBottom w:val="0"/>
                                                  <w:divBdr>
                                                    <w:top w:val="none" w:sz="0" w:space="0" w:color="auto"/>
                                                    <w:left w:val="none" w:sz="0" w:space="0" w:color="auto"/>
                                                    <w:bottom w:val="none" w:sz="0" w:space="0" w:color="auto"/>
                                                    <w:right w:val="none" w:sz="0" w:space="0" w:color="auto"/>
                                                  </w:divBdr>
                                                  <w:divsChild>
                                                    <w:div w:id="15100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0992433">
      <w:bodyDiv w:val="1"/>
      <w:marLeft w:val="0"/>
      <w:marRight w:val="0"/>
      <w:marTop w:val="0"/>
      <w:marBottom w:val="0"/>
      <w:divBdr>
        <w:top w:val="none" w:sz="0" w:space="0" w:color="auto"/>
        <w:left w:val="none" w:sz="0" w:space="0" w:color="auto"/>
        <w:bottom w:val="none" w:sz="0" w:space="0" w:color="auto"/>
        <w:right w:val="none" w:sz="0" w:space="0" w:color="auto"/>
      </w:divBdr>
      <w:divsChild>
        <w:div w:id="1505321509">
          <w:marLeft w:val="0"/>
          <w:marRight w:val="0"/>
          <w:marTop w:val="0"/>
          <w:marBottom w:val="0"/>
          <w:divBdr>
            <w:top w:val="none" w:sz="0" w:space="0" w:color="auto"/>
            <w:left w:val="none" w:sz="0" w:space="0" w:color="auto"/>
            <w:bottom w:val="none" w:sz="0" w:space="0" w:color="auto"/>
            <w:right w:val="none" w:sz="0" w:space="0" w:color="auto"/>
          </w:divBdr>
        </w:div>
      </w:divsChild>
    </w:div>
    <w:div w:id="1532690852">
      <w:bodyDiv w:val="1"/>
      <w:marLeft w:val="0"/>
      <w:marRight w:val="0"/>
      <w:marTop w:val="0"/>
      <w:marBottom w:val="0"/>
      <w:divBdr>
        <w:top w:val="none" w:sz="0" w:space="0" w:color="auto"/>
        <w:left w:val="none" w:sz="0" w:space="0" w:color="auto"/>
        <w:bottom w:val="none" w:sz="0" w:space="0" w:color="auto"/>
        <w:right w:val="none" w:sz="0" w:space="0" w:color="auto"/>
      </w:divBdr>
      <w:divsChild>
        <w:div w:id="1149830363">
          <w:marLeft w:val="0"/>
          <w:marRight w:val="0"/>
          <w:marTop w:val="0"/>
          <w:marBottom w:val="0"/>
          <w:divBdr>
            <w:top w:val="none" w:sz="0" w:space="0" w:color="auto"/>
            <w:left w:val="none" w:sz="0" w:space="0" w:color="auto"/>
            <w:bottom w:val="none" w:sz="0" w:space="0" w:color="auto"/>
            <w:right w:val="none" w:sz="0" w:space="0" w:color="auto"/>
          </w:divBdr>
        </w:div>
      </w:divsChild>
    </w:div>
    <w:div w:id="1532841302">
      <w:bodyDiv w:val="1"/>
      <w:marLeft w:val="0"/>
      <w:marRight w:val="0"/>
      <w:marTop w:val="0"/>
      <w:marBottom w:val="0"/>
      <w:divBdr>
        <w:top w:val="none" w:sz="0" w:space="0" w:color="auto"/>
        <w:left w:val="none" w:sz="0" w:space="0" w:color="auto"/>
        <w:bottom w:val="none" w:sz="0" w:space="0" w:color="auto"/>
        <w:right w:val="none" w:sz="0" w:space="0" w:color="auto"/>
      </w:divBdr>
      <w:divsChild>
        <w:div w:id="1918779025">
          <w:marLeft w:val="0"/>
          <w:marRight w:val="0"/>
          <w:marTop w:val="0"/>
          <w:marBottom w:val="0"/>
          <w:divBdr>
            <w:top w:val="none" w:sz="0" w:space="0" w:color="auto"/>
            <w:left w:val="none" w:sz="0" w:space="0" w:color="auto"/>
            <w:bottom w:val="none" w:sz="0" w:space="0" w:color="auto"/>
            <w:right w:val="none" w:sz="0" w:space="0" w:color="auto"/>
          </w:divBdr>
          <w:divsChild>
            <w:div w:id="1295409926">
              <w:marLeft w:val="0"/>
              <w:marRight w:val="0"/>
              <w:marTop w:val="0"/>
              <w:marBottom w:val="0"/>
              <w:divBdr>
                <w:top w:val="none" w:sz="0" w:space="0" w:color="auto"/>
                <w:left w:val="none" w:sz="0" w:space="0" w:color="auto"/>
                <w:bottom w:val="none" w:sz="0" w:space="0" w:color="auto"/>
                <w:right w:val="none" w:sz="0" w:space="0" w:color="auto"/>
              </w:divBdr>
              <w:divsChild>
                <w:div w:id="2107922670">
                  <w:marLeft w:val="0"/>
                  <w:marRight w:val="0"/>
                  <w:marTop w:val="0"/>
                  <w:marBottom w:val="0"/>
                  <w:divBdr>
                    <w:top w:val="none" w:sz="0" w:space="0" w:color="auto"/>
                    <w:left w:val="none" w:sz="0" w:space="0" w:color="auto"/>
                    <w:bottom w:val="none" w:sz="0" w:space="0" w:color="auto"/>
                    <w:right w:val="none" w:sz="0" w:space="0" w:color="auto"/>
                  </w:divBdr>
                  <w:divsChild>
                    <w:div w:id="1756390066">
                      <w:marLeft w:val="0"/>
                      <w:marRight w:val="0"/>
                      <w:marTop w:val="0"/>
                      <w:marBottom w:val="0"/>
                      <w:divBdr>
                        <w:top w:val="none" w:sz="0" w:space="0" w:color="auto"/>
                        <w:left w:val="none" w:sz="0" w:space="0" w:color="auto"/>
                        <w:bottom w:val="none" w:sz="0" w:space="0" w:color="auto"/>
                        <w:right w:val="none" w:sz="0" w:space="0" w:color="auto"/>
                      </w:divBdr>
                      <w:divsChild>
                        <w:div w:id="1471285001">
                          <w:marLeft w:val="0"/>
                          <w:marRight w:val="0"/>
                          <w:marTop w:val="0"/>
                          <w:marBottom w:val="0"/>
                          <w:divBdr>
                            <w:top w:val="none" w:sz="0" w:space="0" w:color="auto"/>
                            <w:left w:val="none" w:sz="0" w:space="0" w:color="auto"/>
                            <w:bottom w:val="none" w:sz="0" w:space="0" w:color="auto"/>
                            <w:right w:val="none" w:sz="0" w:space="0" w:color="auto"/>
                          </w:divBdr>
                          <w:divsChild>
                            <w:div w:id="11126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761312">
      <w:bodyDiv w:val="1"/>
      <w:marLeft w:val="0"/>
      <w:marRight w:val="0"/>
      <w:marTop w:val="0"/>
      <w:marBottom w:val="0"/>
      <w:divBdr>
        <w:top w:val="none" w:sz="0" w:space="0" w:color="auto"/>
        <w:left w:val="none" w:sz="0" w:space="0" w:color="auto"/>
        <w:bottom w:val="none" w:sz="0" w:space="0" w:color="auto"/>
        <w:right w:val="none" w:sz="0" w:space="0" w:color="auto"/>
      </w:divBdr>
      <w:divsChild>
        <w:div w:id="1536427578">
          <w:marLeft w:val="0"/>
          <w:marRight w:val="0"/>
          <w:marTop w:val="0"/>
          <w:marBottom w:val="0"/>
          <w:divBdr>
            <w:top w:val="none" w:sz="0" w:space="0" w:color="auto"/>
            <w:left w:val="none" w:sz="0" w:space="0" w:color="auto"/>
            <w:bottom w:val="none" w:sz="0" w:space="0" w:color="auto"/>
            <w:right w:val="none" w:sz="0" w:space="0" w:color="auto"/>
          </w:divBdr>
        </w:div>
      </w:divsChild>
    </w:div>
    <w:div w:id="1538352733">
      <w:bodyDiv w:val="1"/>
      <w:marLeft w:val="0"/>
      <w:marRight w:val="0"/>
      <w:marTop w:val="0"/>
      <w:marBottom w:val="0"/>
      <w:divBdr>
        <w:top w:val="none" w:sz="0" w:space="0" w:color="auto"/>
        <w:left w:val="none" w:sz="0" w:space="0" w:color="auto"/>
        <w:bottom w:val="none" w:sz="0" w:space="0" w:color="auto"/>
        <w:right w:val="none" w:sz="0" w:space="0" w:color="auto"/>
      </w:divBdr>
      <w:divsChild>
        <w:div w:id="570625467">
          <w:marLeft w:val="0"/>
          <w:marRight w:val="0"/>
          <w:marTop w:val="0"/>
          <w:marBottom w:val="0"/>
          <w:divBdr>
            <w:top w:val="none" w:sz="0" w:space="0" w:color="auto"/>
            <w:left w:val="none" w:sz="0" w:space="0" w:color="auto"/>
            <w:bottom w:val="none" w:sz="0" w:space="0" w:color="auto"/>
            <w:right w:val="none" w:sz="0" w:space="0" w:color="auto"/>
          </w:divBdr>
          <w:divsChild>
            <w:div w:id="1628856114">
              <w:marLeft w:val="0"/>
              <w:marRight w:val="0"/>
              <w:marTop w:val="0"/>
              <w:marBottom w:val="0"/>
              <w:divBdr>
                <w:top w:val="none" w:sz="0" w:space="0" w:color="auto"/>
                <w:left w:val="none" w:sz="0" w:space="0" w:color="auto"/>
                <w:bottom w:val="none" w:sz="0" w:space="0" w:color="auto"/>
                <w:right w:val="none" w:sz="0" w:space="0" w:color="auto"/>
              </w:divBdr>
              <w:divsChild>
                <w:div w:id="1441486837">
                  <w:marLeft w:val="0"/>
                  <w:marRight w:val="0"/>
                  <w:marTop w:val="0"/>
                  <w:marBottom w:val="0"/>
                  <w:divBdr>
                    <w:top w:val="none" w:sz="0" w:space="0" w:color="auto"/>
                    <w:left w:val="none" w:sz="0" w:space="0" w:color="auto"/>
                    <w:bottom w:val="none" w:sz="0" w:space="0" w:color="auto"/>
                    <w:right w:val="none" w:sz="0" w:space="0" w:color="auto"/>
                  </w:divBdr>
                  <w:divsChild>
                    <w:div w:id="2104955917">
                      <w:marLeft w:val="0"/>
                      <w:marRight w:val="0"/>
                      <w:marTop w:val="0"/>
                      <w:marBottom w:val="0"/>
                      <w:divBdr>
                        <w:top w:val="none" w:sz="0" w:space="0" w:color="auto"/>
                        <w:left w:val="none" w:sz="0" w:space="0" w:color="auto"/>
                        <w:bottom w:val="none" w:sz="0" w:space="0" w:color="auto"/>
                        <w:right w:val="none" w:sz="0" w:space="0" w:color="auto"/>
                      </w:divBdr>
                      <w:divsChild>
                        <w:div w:id="66921504">
                          <w:marLeft w:val="0"/>
                          <w:marRight w:val="0"/>
                          <w:marTop w:val="0"/>
                          <w:marBottom w:val="0"/>
                          <w:divBdr>
                            <w:top w:val="none" w:sz="0" w:space="0" w:color="auto"/>
                            <w:left w:val="none" w:sz="0" w:space="0" w:color="auto"/>
                            <w:bottom w:val="none" w:sz="0" w:space="0" w:color="auto"/>
                            <w:right w:val="none" w:sz="0" w:space="0" w:color="auto"/>
                          </w:divBdr>
                          <w:divsChild>
                            <w:div w:id="1705207425">
                              <w:marLeft w:val="0"/>
                              <w:marRight w:val="0"/>
                              <w:marTop w:val="0"/>
                              <w:marBottom w:val="0"/>
                              <w:divBdr>
                                <w:top w:val="none" w:sz="0" w:space="0" w:color="auto"/>
                                <w:left w:val="none" w:sz="0" w:space="0" w:color="auto"/>
                                <w:bottom w:val="none" w:sz="0" w:space="0" w:color="auto"/>
                                <w:right w:val="none" w:sz="0" w:space="0" w:color="auto"/>
                              </w:divBdr>
                              <w:divsChild>
                                <w:div w:id="1834955395">
                                  <w:marLeft w:val="0"/>
                                  <w:marRight w:val="0"/>
                                  <w:marTop w:val="0"/>
                                  <w:marBottom w:val="0"/>
                                  <w:divBdr>
                                    <w:top w:val="none" w:sz="0" w:space="0" w:color="auto"/>
                                    <w:left w:val="none" w:sz="0" w:space="0" w:color="auto"/>
                                    <w:bottom w:val="none" w:sz="0" w:space="0" w:color="auto"/>
                                    <w:right w:val="none" w:sz="0" w:space="0" w:color="auto"/>
                                  </w:divBdr>
                                  <w:divsChild>
                                    <w:div w:id="1132670598">
                                      <w:marLeft w:val="60"/>
                                      <w:marRight w:val="0"/>
                                      <w:marTop w:val="0"/>
                                      <w:marBottom w:val="0"/>
                                      <w:divBdr>
                                        <w:top w:val="none" w:sz="0" w:space="0" w:color="auto"/>
                                        <w:left w:val="none" w:sz="0" w:space="0" w:color="auto"/>
                                        <w:bottom w:val="none" w:sz="0" w:space="0" w:color="auto"/>
                                        <w:right w:val="none" w:sz="0" w:space="0" w:color="auto"/>
                                      </w:divBdr>
                                      <w:divsChild>
                                        <w:div w:id="1184899606">
                                          <w:marLeft w:val="0"/>
                                          <w:marRight w:val="0"/>
                                          <w:marTop w:val="0"/>
                                          <w:marBottom w:val="0"/>
                                          <w:divBdr>
                                            <w:top w:val="none" w:sz="0" w:space="0" w:color="auto"/>
                                            <w:left w:val="none" w:sz="0" w:space="0" w:color="auto"/>
                                            <w:bottom w:val="none" w:sz="0" w:space="0" w:color="auto"/>
                                            <w:right w:val="none" w:sz="0" w:space="0" w:color="auto"/>
                                          </w:divBdr>
                                          <w:divsChild>
                                            <w:div w:id="975338269">
                                              <w:marLeft w:val="0"/>
                                              <w:marRight w:val="0"/>
                                              <w:marTop w:val="0"/>
                                              <w:marBottom w:val="120"/>
                                              <w:divBdr>
                                                <w:top w:val="single" w:sz="6" w:space="0" w:color="F5F5F5"/>
                                                <w:left w:val="single" w:sz="6" w:space="0" w:color="F5F5F5"/>
                                                <w:bottom w:val="single" w:sz="6" w:space="0" w:color="F5F5F5"/>
                                                <w:right w:val="single" w:sz="6" w:space="0" w:color="F5F5F5"/>
                                              </w:divBdr>
                                              <w:divsChild>
                                                <w:div w:id="1121266739">
                                                  <w:marLeft w:val="0"/>
                                                  <w:marRight w:val="0"/>
                                                  <w:marTop w:val="0"/>
                                                  <w:marBottom w:val="0"/>
                                                  <w:divBdr>
                                                    <w:top w:val="none" w:sz="0" w:space="0" w:color="auto"/>
                                                    <w:left w:val="none" w:sz="0" w:space="0" w:color="auto"/>
                                                    <w:bottom w:val="none" w:sz="0" w:space="0" w:color="auto"/>
                                                    <w:right w:val="none" w:sz="0" w:space="0" w:color="auto"/>
                                                  </w:divBdr>
                                                  <w:divsChild>
                                                    <w:div w:id="14917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9931958">
      <w:bodyDiv w:val="1"/>
      <w:marLeft w:val="0"/>
      <w:marRight w:val="0"/>
      <w:marTop w:val="0"/>
      <w:marBottom w:val="0"/>
      <w:divBdr>
        <w:top w:val="none" w:sz="0" w:space="0" w:color="auto"/>
        <w:left w:val="none" w:sz="0" w:space="0" w:color="auto"/>
        <w:bottom w:val="none" w:sz="0" w:space="0" w:color="auto"/>
        <w:right w:val="none" w:sz="0" w:space="0" w:color="auto"/>
      </w:divBdr>
      <w:divsChild>
        <w:div w:id="1886134176">
          <w:marLeft w:val="0"/>
          <w:marRight w:val="0"/>
          <w:marTop w:val="0"/>
          <w:marBottom w:val="0"/>
          <w:divBdr>
            <w:top w:val="none" w:sz="0" w:space="0" w:color="auto"/>
            <w:left w:val="none" w:sz="0" w:space="0" w:color="auto"/>
            <w:bottom w:val="none" w:sz="0" w:space="0" w:color="auto"/>
            <w:right w:val="none" w:sz="0" w:space="0" w:color="auto"/>
          </w:divBdr>
          <w:divsChild>
            <w:div w:id="499196776">
              <w:marLeft w:val="0"/>
              <w:marRight w:val="0"/>
              <w:marTop w:val="0"/>
              <w:marBottom w:val="0"/>
              <w:divBdr>
                <w:top w:val="none" w:sz="0" w:space="0" w:color="auto"/>
                <w:left w:val="none" w:sz="0" w:space="0" w:color="auto"/>
                <w:bottom w:val="none" w:sz="0" w:space="0" w:color="auto"/>
                <w:right w:val="none" w:sz="0" w:space="0" w:color="auto"/>
              </w:divBdr>
              <w:divsChild>
                <w:div w:id="1715344690">
                  <w:marLeft w:val="0"/>
                  <w:marRight w:val="0"/>
                  <w:marTop w:val="0"/>
                  <w:marBottom w:val="0"/>
                  <w:divBdr>
                    <w:top w:val="none" w:sz="0" w:space="0" w:color="auto"/>
                    <w:left w:val="none" w:sz="0" w:space="0" w:color="auto"/>
                    <w:bottom w:val="none" w:sz="0" w:space="0" w:color="auto"/>
                    <w:right w:val="none" w:sz="0" w:space="0" w:color="auto"/>
                  </w:divBdr>
                  <w:divsChild>
                    <w:div w:id="1334795493">
                      <w:marLeft w:val="0"/>
                      <w:marRight w:val="0"/>
                      <w:marTop w:val="0"/>
                      <w:marBottom w:val="0"/>
                      <w:divBdr>
                        <w:top w:val="none" w:sz="0" w:space="0" w:color="auto"/>
                        <w:left w:val="none" w:sz="0" w:space="0" w:color="auto"/>
                        <w:bottom w:val="none" w:sz="0" w:space="0" w:color="auto"/>
                        <w:right w:val="none" w:sz="0" w:space="0" w:color="auto"/>
                      </w:divBdr>
                      <w:divsChild>
                        <w:div w:id="985284704">
                          <w:marLeft w:val="0"/>
                          <w:marRight w:val="0"/>
                          <w:marTop w:val="0"/>
                          <w:marBottom w:val="0"/>
                          <w:divBdr>
                            <w:top w:val="none" w:sz="0" w:space="0" w:color="auto"/>
                            <w:left w:val="none" w:sz="0" w:space="0" w:color="auto"/>
                            <w:bottom w:val="none" w:sz="0" w:space="0" w:color="auto"/>
                            <w:right w:val="none" w:sz="0" w:space="0" w:color="auto"/>
                          </w:divBdr>
                          <w:divsChild>
                            <w:div w:id="1158573806">
                              <w:marLeft w:val="0"/>
                              <w:marRight w:val="0"/>
                              <w:marTop w:val="0"/>
                              <w:marBottom w:val="0"/>
                              <w:divBdr>
                                <w:top w:val="none" w:sz="0" w:space="0" w:color="auto"/>
                                <w:left w:val="none" w:sz="0" w:space="0" w:color="auto"/>
                                <w:bottom w:val="none" w:sz="0" w:space="0" w:color="auto"/>
                                <w:right w:val="none" w:sz="0" w:space="0" w:color="auto"/>
                              </w:divBdr>
                              <w:divsChild>
                                <w:div w:id="1841237742">
                                  <w:marLeft w:val="0"/>
                                  <w:marRight w:val="0"/>
                                  <w:marTop w:val="0"/>
                                  <w:marBottom w:val="0"/>
                                  <w:divBdr>
                                    <w:top w:val="none" w:sz="0" w:space="0" w:color="auto"/>
                                    <w:left w:val="none" w:sz="0" w:space="0" w:color="auto"/>
                                    <w:bottom w:val="none" w:sz="0" w:space="0" w:color="auto"/>
                                    <w:right w:val="none" w:sz="0" w:space="0" w:color="auto"/>
                                  </w:divBdr>
                                  <w:divsChild>
                                    <w:div w:id="1873301696">
                                      <w:marLeft w:val="0"/>
                                      <w:marRight w:val="0"/>
                                      <w:marTop w:val="0"/>
                                      <w:marBottom w:val="0"/>
                                      <w:divBdr>
                                        <w:top w:val="none" w:sz="0" w:space="0" w:color="auto"/>
                                        <w:left w:val="none" w:sz="0" w:space="0" w:color="auto"/>
                                        <w:bottom w:val="none" w:sz="0" w:space="0" w:color="auto"/>
                                        <w:right w:val="none" w:sz="0" w:space="0" w:color="auto"/>
                                      </w:divBdr>
                                      <w:divsChild>
                                        <w:div w:id="1575776423">
                                          <w:marLeft w:val="0"/>
                                          <w:marRight w:val="0"/>
                                          <w:marTop w:val="0"/>
                                          <w:marBottom w:val="0"/>
                                          <w:divBdr>
                                            <w:top w:val="none" w:sz="0" w:space="0" w:color="auto"/>
                                            <w:left w:val="none" w:sz="0" w:space="0" w:color="auto"/>
                                            <w:bottom w:val="none" w:sz="0" w:space="0" w:color="auto"/>
                                            <w:right w:val="none" w:sz="0" w:space="0" w:color="auto"/>
                                          </w:divBdr>
                                          <w:divsChild>
                                            <w:div w:id="735205785">
                                              <w:marLeft w:val="0"/>
                                              <w:marRight w:val="0"/>
                                              <w:marTop w:val="0"/>
                                              <w:marBottom w:val="0"/>
                                              <w:divBdr>
                                                <w:top w:val="single" w:sz="4" w:space="0" w:color="F5F5F5"/>
                                                <w:left w:val="single" w:sz="4" w:space="0" w:color="F5F5F5"/>
                                                <w:bottom w:val="single" w:sz="4" w:space="0" w:color="F5F5F5"/>
                                                <w:right w:val="single" w:sz="4" w:space="0" w:color="F5F5F5"/>
                                              </w:divBdr>
                                              <w:divsChild>
                                                <w:div w:id="928392212">
                                                  <w:marLeft w:val="0"/>
                                                  <w:marRight w:val="0"/>
                                                  <w:marTop w:val="0"/>
                                                  <w:marBottom w:val="0"/>
                                                  <w:divBdr>
                                                    <w:top w:val="none" w:sz="0" w:space="0" w:color="auto"/>
                                                    <w:left w:val="none" w:sz="0" w:space="0" w:color="auto"/>
                                                    <w:bottom w:val="none" w:sz="0" w:space="0" w:color="auto"/>
                                                    <w:right w:val="none" w:sz="0" w:space="0" w:color="auto"/>
                                                  </w:divBdr>
                                                  <w:divsChild>
                                                    <w:div w:id="14865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1237284">
      <w:bodyDiv w:val="1"/>
      <w:marLeft w:val="0"/>
      <w:marRight w:val="0"/>
      <w:marTop w:val="0"/>
      <w:marBottom w:val="0"/>
      <w:divBdr>
        <w:top w:val="none" w:sz="0" w:space="0" w:color="auto"/>
        <w:left w:val="none" w:sz="0" w:space="0" w:color="auto"/>
        <w:bottom w:val="none" w:sz="0" w:space="0" w:color="auto"/>
        <w:right w:val="none" w:sz="0" w:space="0" w:color="auto"/>
      </w:divBdr>
      <w:divsChild>
        <w:div w:id="2119181147">
          <w:marLeft w:val="0"/>
          <w:marRight w:val="0"/>
          <w:marTop w:val="0"/>
          <w:marBottom w:val="0"/>
          <w:divBdr>
            <w:top w:val="none" w:sz="0" w:space="0" w:color="auto"/>
            <w:left w:val="none" w:sz="0" w:space="0" w:color="auto"/>
            <w:bottom w:val="none" w:sz="0" w:space="0" w:color="auto"/>
            <w:right w:val="none" w:sz="0" w:space="0" w:color="auto"/>
          </w:divBdr>
        </w:div>
      </w:divsChild>
    </w:div>
    <w:div w:id="1542597101">
      <w:bodyDiv w:val="1"/>
      <w:marLeft w:val="0"/>
      <w:marRight w:val="0"/>
      <w:marTop w:val="0"/>
      <w:marBottom w:val="0"/>
      <w:divBdr>
        <w:top w:val="none" w:sz="0" w:space="0" w:color="auto"/>
        <w:left w:val="none" w:sz="0" w:space="0" w:color="auto"/>
        <w:bottom w:val="none" w:sz="0" w:space="0" w:color="auto"/>
        <w:right w:val="none" w:sz="0" w:space="0" w:color="auto"/>
      </w:divBdr>
      <w:divsChild>
        <w:div w:id="1952780805">
          <w:marLeft w:val="0"/>
          <w:marRight w:val="0"/>
          <w:marTop w:val="0"/>
          <w:marBottom w:val="0"/>
          <w:divBdr>
            <w:top w:val="none" w:sz="0" w:space="0" w:color="auto"/>
            <w:left w:val="none" w:sz="0" w:space="0" w:color="auto"/>
            <w:bottom w:val="none" w:sz="0" w:space="0" w:color="auto"/>
            <w:right w:val="none" w:sz="0" w:space="0" w:color="auto"/>
          </w:divBdr>
        </w:div>
      </w:divsChild>
    </w:div>
    <w:div w:id="1542784884">
      <w:bodyDiv w:val="1"/>
      <w:marLeft w:val="0"/>
      <w:marRight w:val="0"/>
      <w:marTop w:val="0"/>
      <w:marBottom w:val="0"/>
      <w:divBdr>
        <w:top w:val="none" w:sz="0" w:space="0" w:color="auto"/>
        <w:left w:val="none" w:sz="0" w:space="0" w:color="auto"/>
        <w:bottom w:val="none" w:sz="0" w:space="0" w:color="auto"/>
        <w:right w:val="none" w:sz="0" w:space="0" w:color="auto"/>
      </w:divBdr>
      <w:divsChild>
        <w:div w:id="91779903">
          <w:marLeft w:val="0"/>
          <w:marRight w:val="0"/>
          <w:marTop w:val="0"/>
          <w:marBottom w:val="0"/>
          <w:divBdr>
            <w:top w:val="none" w:sz="0" w:space="0" w:color="auto"/>
            <w:left w:val="none" w:sz="0" w:space="0" w:color="auto"/>
            <w:bottom w:val="none" w:sz="0" w:space="0" w:color="auto"/>
            <w:right w:val="none" w:sz="0" w:space="0" w:color="auto"/>
          </w:divBdr>
          <w:divsChild>
            <w:div w:id="1975938406">
              <w:marLeft w:val="0"/>
              <w:marRight w:val="0"/>
              <w:marTop w:val="0"/>
              <w:marBottom w:val="0"/>
              <w:divBdr>
                <w:top w:val="none" w:sz="0" w:space="0" w:color="auto"/>
                <w:left w:val="none" w:sz="0" w:space="0" w:color="auto"/>
                <w:bottom w:val="none" w:sz="0" w:space="0" w:color="auto"/>
                <w:right w:val="none" w:sz="0" w:space="0" w:color="auto"/>
              </w:divBdr>
              <w:divsChild>
                <w:div w:id="1452019162">
                  <w:marLeft w:val="0"/>
                  <w:marRight w:val="0"/>
                  <w:marTop w:val="0"/>
                  <w:marBottom w:val="0"/>
                  <w:divBdr>
                    <w:top w:val="none" w:sz="0" w:space="0" w:color="auto"/>
                    <w:left w:val="none" w:sz="0" w:space="0" w:color="auto"/>
                    <w:bottom w:val="none" w:sz="0" w:space="0" w:color="auto"/>
                    <w:right w:val="none" w:sz="0" w:space="0" w:color="auto"/>
                  </w:divBdr>
                  <w:divsChild>
                    <w:div w:id="1006592109">
                      <w:marLeft w:val="0"/>
                      <w:marRight w:val="0"/>
                      <w:marTop w:val="0"/>
                      <w:marBottom w:val="0"/>
                      <w:divBdr>
                        <w:top w:val="none" w:sz="0" w:space="0" w:color="auto"/>
                        <w:left w:val="none" w:sz="0" w:space="0" w:color="auto"/>
                        <w:bottom w:val="none" w:sz="0" w:space="0" w:color="auto"/>
                        <w:right w:val="none" w:sz="0" w:space="0" w:color="auto"/>
                      </w:divBdr>
                      <w:divsChild>
                        <w:div w:id="507404860">
                          <w:marLeft w:val="0"/>
                          <w:marRight w:val="0"/>
                          <w:marTop w:val="0"/>
                          <w:marBottom w:val="0"/>
                          <w:divBdr>
                            <w:top w:val="none" w:sz="0" w:space="0" w:color="auto"/>
                            <w:left w:val="none" w:sz="0" w:space="0" w:color="auto"/>
                            <w:bottom w:val="none" w:sz="0" w:space="0" w:color="auto"/>
                            <w:right w:val="none" w:sz="0" w:space="0" w:color="auto"/>
                          </w:divBdr>
                          <w:divsChild>
                            <w:div w:id="1461921966">
                              <w:marLeft w:val="0"/>
                              <w:marRight w:val="0"/>
                              <w:marTop w:val="0"/>
                              <w:marBottom w:val="0"/>
                              <w:divBdr>
                                <w:top w:val="none" w:sz="0" w:space="0" w:color="auto"/>
                                <w:left w:val="none" w:sz="0" w:space="0" w:color="auto"/>
                                <w:bottom w:val="none" w:sz="0" w:space="0" w:color="auto"/>
                                <w:right w:val="none" w:sz="0" w:space="0" w:color="auto"/>
                              </w:divBdr>
                              <w:divsChild>
                                <w:div w:id="111748761">
                                  <w:marLeft w:val="0"/>
                                  <w:marRight w:val="0"/>
                                  <w:marTop w:val="0"/>
                                  <w:marBottom w:val="0"/>
                                  <w:divBdr>
                                    <w:top w:val="none" w:sz="0" w:space="0" w:color="auto"/>
                                    <w:left w:val="none" w:sz="0" w:space="0" w:color="auto"/>
                                    <w:bottom w:val="none" w:sz="0" w:space="0" w:color="auto"/>
                                    <w:right w:val="none" w:sz="0" w:space="0" w:color="auto"/>
                                  </w:divBdr>
                                  <w:divsChild>
                                    <w:div w:id="1856379592">
                                      <w:marLeft w:val="43"/>
                                      <w:marRight w:val="0"/>
                                      <w:marTop w:val="0"/>
                                      <w:marBottom w:val="0"/>
                                      <w:divBdr>
                                        <w:top w:val="none" w:sz="0" w:space="0" w:color="auto"/>
                                        <w:left w:val="none" w:sz="0" w:space="0" w:color="auto"/>
                                        <w:bottom w:val="none" w:sz="0" w:space="0" w:color="auto"/>
                                        <w:right w:val="none" w:sz="0" w:space="0" w:color="auto"/>
                                      </w:divBdr>
                                      <w:divsChild>
                                        <w:div w:id="1185291302">
                                          <w:marLeft w:val="0"/>
                                          <w:marRight w:val="0"/>
                                          <w:marTop w:val="0"/>
                                          <w:marBottom w:val="0"/>
                                          <w:divBdr>
                                            <w:top w:val="none" w:sz="0" w:space="0" w:color="auto"/>
                                            <w:left w:val="none" w:sz="0" w:space="0" w:color="auto"/>
                                            <w:bottom w:val="none" w:sz="0" w:space="0" w:color="auto"/>
                                            <w:right w:val="none" w:sz="0" w:space="0" w:color="auto"/>
                                          </w:divBdr>
                                          <w:divsChild>
                                            <w:div w:id="1188324641">
                                              <w:marLeft w:val="0"/>
                                              <w:marRight w:val="0"/>
                                              <w:marTop w:val="0"/>
                                              <w:marBottom w:val="86"/>
                                              <w:divBdr>
                                                <w:top w:val="single" w:sz="4" w:space="0" w:color="F5F5F5"/>
                                                <w:left w:val="single" w:sz="4" w:space="0" w:color="F5F5F5"/>
                                                <w:bottom w:val="single" w:sz="4" w:space="0" w:color="F5F5F5"/>
                                                <w:right w:val="single" w:sz="4" w:space="0" w:color="F5F5F5"/>
                                              </w:divBdr>
                                              <w:divsChild>
                                                <w:div w:id="1563250355">
                                                  <w:marLeft w:val="0"/>
                                                  <w:marRight w:val="0"/>
                                                  <w:marTop w:val="0"/>
                                                  <w:marBottom w:val="0"/>
                                                  <w:divBdr>
                                                    <w:top w:val="none" w:sz="0" w:space="0" w:color="auto"/>
                                                    <w:left w:val="none" w:sz="0" w:space="0" w:color="auto"/>
                                                    <w:bottom w:val="none" w:sz="0" w:space="0" w:color="auto"/>
                                                    <w:right w:val="none" w:sz="0" w:space="0" w:color="auto"/>
                                                  </w:divBdr>
                                                  <w:divsChild>
                                                    <w:div w:id="20887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783921">
      <w:bodyDiv w:val="1"/>
      <w:marLeft w:val="0"/>
      <w:marRight w:val="0"/>
      <w:marTop w:val="0"/>
      <w:marBottom w:val="0"/>
      <w:divBdr>
        <w:top w:val="none" w:sz="0" w:space="0" w:color="auto"/>
        <w:left w:val="none" w:sz="0" w:space="0" w:color="auto"/>
        <w:bottom w:val="none" w:sz="0" w:space="0" w:color="auto"/>
        <w:right w:val="none" w:sz="0" w:space="0" w:color="auto"/>
      </w:divBdr>
      <w:divsChild>
        <w:div w:id="1529754156">
          <w:marLeft w:val="0"/>
          <w:marRight w:val="0"/>
          <w:marTop w:val="0"/>
          <w:marBottom w:val="0"/>
          <w:divBdr>
            <w:top w:val="none" w:sz="0" w:space="0" w:color="auto"/>
            <w:left w:val="none" w:sz="0" w:space="0" w:color="auto"/>
            <w:bottom w:val="none" w:sz="0" w:space="0" w:color="auto"/>
            <w:right w:val="none" w:sz="0" w:space="0" w:color="auto"/>
          </w:divBdr>
          <w:divsChild>
            <w:div w:id="2009137598">
              <w:marLeft w:val="0"/>
              <w:marRight w:val="0"/>
              <w:marTop w:val="0"/>
              <w:marBottom w:val="0"/>
              <w:divBdr>
                <w:top w:val="none" w:sz="0" w:space="0" w:color="auto"/>
                <w:left w:val="none" w:sz="0" w:space="0" w:color="auto"/>
                <w:bottom w:val="none" w:sz="0" w:space="0" w:color="auto"/>
                <w:right w:val="none" w:sz="0" w:space="0" w:color="auto"/>
              </w:divBdr>
              <w:divsChild>
                <w:div w:id="81535979">
                  <w:marLeft w:val="0"/>
                  <w:marRight w:val="0"/>
                  <w:marTop w:val="0"/>
                  <w:marBottom w:val="0"/>
                  <w:divBdr>
                    <w:top w:val="none" w:sz="0" w:space="0" w:color="auto"/>
                    <w:left w:val="none" w:sz="0" w:space="0" w:color="auto"/>
                    <w:bottom w:val="none" w:sz="0" w:space="0" w:color="auto"/>
                    <w:right w:val="none" w:sz="0" w:space="0" w:color="auto"/>
                  </w:divBdr>
                  <w:divsChild>
                    <w:div w:id="1457600836">
                      <w:marLeft w:val="0"/>
                      <w:marRight w:val="0"/>
                      <w:marTop w:val="0"/>
                      <w:marBottom w:val="0"/>
                      <w:divBdr>
                        <w:top w:val="none" w:sz="0" w:space="0" w:color="auto"/>
                        <w:left w:val="none" w:sz="0" w:space="0" w:color="auto"/>
                        <w:bottom w:val="none" w:sz="0" w:space="0" w:color="auto"/>
                        <w:right w:val="none" w:sz="0" w:space="0" w:color="auto"/>
                      </w:divBdr>
                      <w:divsChild>
                        <w:div w:id="413860673">
                          <w:marLeft w:val="-225"/>
                          <w:marRight w:val="0"/>
                          <w:marTop w:val="0"/>
                          <w:marBottom w:val="0"/>
                          <w:divBdr>
                            <w:top w:val="none" w:sz="0" w:space="0" w:color="auto"/>
                            <w:left w:val="none" w:sz="0" w:space="0" w:color="auto"/>
                            <w:bottom w:val="none" w:sz="0" w:space="0" w:color="auto"/>
                            <w:right w:val="none" w:sz="0" w:space="0" w:color="auto"/>
                          </w:divBdr>
                          <w:divsChild>
                            <w:div w:id="245194239">
                              <w:marLeft w:val="1500"/>
                              <w:marRight w:val="1500"/>
                              <w:marTop w:val="0"/>
                              <w:marBottom w:val="0"/>
                              <w:divBdr>
                                <w:top w:val="none" w:sz="0" w:space="0" w:color="auto"/>
                                <w:left w:val="none" w:sz="0" w:space="0" w:color="auto"/>
                                <w:bottom w:val="none" w:sz="0" w:space="0" w:color="auto"/>
                                <w:right w:val="none" w:sz="0" w:space="0" w:color="auto"/>
                              </w:divBdr>
                              <w:divsChild>
                                <w:div w:id="1770274358">
                                  <w:marLeft w:val="0"/>
                                  <w:marRight w:val="0"/>
                                  <w:marTop w:val="0"/>
                                  <w:marBottom w:val="345"/>
                                  <w:divBdr>
                                    <w:top w:val="none" w:sz="0" w:space="0" w:color="auto"/>
                                    <w:left w:val="none" w:sz="0" w:space="0" w:color="auto"/>
                                    <w:bottom w:val="none" w:sz="0" w:space="0" w:color="auto"/>
                                    <w:right w:val="none" w:sz="0" w:space="0" w:color="auto"/>
                                  </w:divBdr>
                                  <w:divsChild>
                                    <w:div w:id="10278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86366">
      <w:bodyDiv w:val="1"/>
      <w:marLeft w:val="0"/>
      <w:marRight w:val="0"/>
      <w:marTop w:val="0"/>
      <w:marBottom w:val="0"/>
      <w:divBdr>
        <w:top w:val="none" w:sz="0" w:space="0" w:color="auto"/>
        <w:left w:val="none" w:sz="0" w:space="0" w:color="auto"/>
        <w:bottom w:val="none" w:sz="0" w:space="0" w:color="auto"/>
        <w:right w:val="none" w:sz="0" w:space="0" w:color="auto"/>
      </w:divBdr>
      <w:divsChild>
        <w:div w:id="1900896896">
          <w:marLeft w:val="0"/>
          <w:marRight w:val="0"/>
          <w:marTop w:val="0"/>
          <w:marBottom w:val="0"/>
          <w:divBdr>
            <w:top w:val="none" w:sz="0" w:space="0" w:color="auto"/>
            <w:left w:val="none" w:sz="0" w:space="0" w:color="auto"/>
            <w:bottom w:val="none" w:sz="0" w:space="0" w:color="auto"/>
            <w:right w:val="none" w:sz="0" w:space="0" w:color="auto"/>
          </w:divBdr>
          <w:divsChild>
            <w:div w:id="1171407586">
              <w:marLeft w:val="0"/>
              <w:marRight w:val="0"/>
              <w:marTop w:val="0"/>
              <w:marBottom w:val="0"/>
              <w:divBdr>
                <w:top w:val="none" w:sz="0" w:space="0" w:color="auto"/>
                <w:left w:val="none" w:sz="0" w:space="0" w:color="auto"/>
                <w:bottom w:val="none" w:sz="0" w:space="0" w:color="auto"/>
                <w:right w:val="none" w:sz="0" w:space="0" w:color="auto"/>
              </w:divBdr>
              <w:divsChild>
                <w:div w:id="658070890">
                  <w:marLeft w:val="0"/>
                  <w:marRight w:val="0"/>
                  <w:marTop w:val="0"/>
                  <w:marBottom w:val="0"/>
                  <w:divBdr>
                    <w:top w:val="none" w:sz="0" w:space="0" w:color="auto"/>
                    <w:left w:val="none" w:sz="0" w:space="0" w:color="auto"/>
                    <w:bottom w:val="none" w:sz="0" w:space="0" w:color="auto"/>
                    <w:right w:val="none" w:sz="0" w:space="0" w:color="auto"/>
                  </w:divBdr>
                  <w:divsChild>
                    <w:div w:id="549458055">
                      <w:marLeft w:val="0"/>
                      <w:marRight w:val="0"/>
                      <w:marTop w:val="0"/>
                      <w:marBottom w:val="0"/>
                      <w:divBdr>
                        <w:top w:val="none" w:sz="0" w:space="0" w:color="auto"/>
                        <w:left w:val="none" w:sz="0" w:space="0" w:color="auto"/>
                        <w:bottom w:val="none" w:sz="0" w:space="0" w:color="auto"/>
                        <w:right w:val="none" w:sz="0" w:space="0" w:color="auto"/>
                      </w:divBdr>
                      <w:divsChild>
                        <w:div w:id="167795015">
                          <w:marLeft w:val="0"/>
                          <w:marRight w:val="0"/>
                          <w:marTop w:val="0"/>
                          <w:marBottom w:val="0"/>
                          <w:divBdr>
                            <w:top w:val="none" w:sz="0" w:space="0" w:color="auto"/>
                            <w:left w:val="none" w:sz="0" w:space="0" w:color="auto"/>
                            <w:bottom w:val="none" w:sz="0" w:space="0" w:color="auto"/>
                            <w:right w:val="none" w:sz="0" w:space="0" w:color="auto"/>
                          </w:divBdr>
                          <w:divsChild>
                            <w:div w:id="762577063">
                              <w:marLeft w:val="0"/>
                              <w:marRight w:val="0"/>
                              <w:marTop w:val="0"/>
                              <w:marBottom w:val="0"/>
                              <w:divBdr>
                                <w:top w:val="none" w:sz="0" w:space="0" w:color="auto"/>
                                <w:left w:val="none" w:sz="0" w:space="0" w:color="auto"/>
                                <w:bottom w:val="none" w:sz="0" w:space="0" w:color="auto"/>
                                <w:right w:val="none" w:sz="0" w:space="0" w:color="auto"/>
                              </w:divBdr>
                              <w:divsChild>
                                <w:div w:id="281229627">
                                  <w:marLeft w:val="0"/>
                                  <w:marRight w:val="0"/>
                                  <w:marTop w:val="0"/>
                                  <w:marBottom w:val="0"/>
                                  <w:divBdr>
                                    <w:top w:val="none" w:sz="0" w:space="0" w:color="auto"/>
                                    <w:left w:val="none" w:sz="0" w:space="0" w:color="auto"/>
                                    <w:bottom w:val="none" w:sz="0" w:space="0" w:color="auto"/>
                                    <w:right w:val="none" w:sz="0" w:space="0" w:color="auto"/>
                                  </w:divBdr>
                                  <w:divsChild>
                                    <w:div w:id="1580095207">
                                      <w:marLeft w:val="0"/>
                                      <w:marRight w:val="0"/>
                                      <w:marTop w:val="0"/>
                                      <w:marBottom w:val="0"/>
                                      <w:divBdr>
                                        <w:top w:val="none" w:sz="0" w:space="0" w:color="auto"/>
                                        <w:left w:val="none" w:sz="0" w:space="0" w:color="auto"/>
                                        <w:bottom w:val="none" w:sz="0" w:space="0" w:color="auto"/>
                                        <w:right w:val="none" w:sz="0" w:space="0" w:color="auto"/>
                                      </w:divBdr>
                                      <w:divsChild>
                                        <w:div w:id="1188518157">
                                          <w:marLeft w:val="0"/>
                                          <w:marRight w:val="0"/>
                                          <w:marTop w:val="0"/>
                                          <w:marBottom w:val="0"/>
                                          <w:divBdr>
                                            <w:top w:val="none" w:sz="0" w:space="0" w:color="auto"/>
                                            <w:left w:val="none" w:sz="0" w:space="0" w:color="auto"/>
                                            <w:bottom w:val="none" w:sz="0" w:space="0" w:color="auto"/>
                                            <w:right w:val="none" w:sz="0" w:space="0" w:color="auto"/>
                                          </w:divBdr>
                                          <w:divsChild>
                                            <w:div w:id="1363559113">
                                              <w:marLeft w:val="0"/>
                                              <w:marRight w:val="0"/>
                                              <w:marTop w:val="0"/>
                                              <w:marBottom w:val="0"/>
                                              <w:divBdr>
                                                <w:top w:val="single" w:sz="4" w:space="0" w:color="F5F5F5"/>
                                                <w:left w:val="single" w:sz="4" w:space="0" w:color="F5F5F5"/>
                                                <w:bottom w:val="single" w:sz="4" w:space="0" w:color="F5F5F5"/>
                                                <w:right w:val="single" w:sz="4" w:space="0" w:color="F5F5F5"/>
                                              </w:divBdr>
                                              <w:divsChild>
                                                <w:div w:id="495389619">
                                                  <w:marLeft w:val="0"/>
                                                  <w:marRight w:val="0"/>
                                                  <w:marTop w:val="0"/>
                                                  <w:marBottom w:val="0"/>
                                                  <w:divBdr>
                                                    <w:top w:val="none" w:sz="0" w:space="0" w:color="auto"/>
                                                    <w:left w:val="none" w:sz="0" w:space="0" w:color="auto"/>
                                                    <w:bottom w:val="none" w:sz="0" w:space="0" w:color="auto"/>
                                                    <w:right w:val="none" w:sz="0" w:space="0" w:color="auto"/>
                                                  </w:divBdr>
                                                  <w:divsChild>
                                                    <w:div w:id="15897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4899761">
      <w:bodyDiv w:val="1"/>
      <w:marLeft w:val="0"/>
      <w:marRight w:val="0"/>
      <w:marTop w:val="0"/>
      <w:marBottom w:val="0"/>
      <w:divBdr>
        <w:top w:val="none" w:sz="0" w:space="0" w:color="auto"/>
        <w:left w:val="none" w:sz="0" w:space="0" w:color="auto"/>
        <w:bottom w:val="none" w:sz="0" w:space="0" w:color="auto"/>
        <w:right w:val="none" w:sz="0" w:space="0" w:color="auto"/>
      </w:divBdr>
      <w:divsChild>
        <w:div w:id="1236209133">
          <w:marLeft w:val="0"/>
          <w:marRight w:val="0"/>
          <w:marTop w:val="0"/>
          <w:marBottom w:val="0"/>
          <w:divBdr>
            <w:top w:val="none" w:sz="0" w:space="0" w:color="auto"/>
            <w:left w:val="none" w:sz="0" w:space="0" w:color="auto"/>
            <w:bottom w:val="none" w:sz="0" w:space="0" w:color="auto"/>
            <w:right w:val="none" w:sz="0" w:space="0" w:color="auto"/>
          </w:divBdr>
        </w:div>
      </w:divsChild>
    </w:div>
    <w:div w:id="1545144248">
      <w:bodyDiv w:val="1"/>
      <w:marLeft w:val="0"/>
      <w:marRight w:val="0"/>
      <w:marTop w:val="0"/>
      <w:marBottom w:val="0"/>
      <w:divBdr>
        <w:top w:val="none" w:sz="0" w:space="0" w:color="auto"/>
        <w:left w:val="none" w:sz="0" w:space="0" w:color="auto"/>
        <w:bottom w:val="none" w:sz="0" w:space="0" w:color="auto"/>
        <w:right w:val="none" w:sz="0" w:space="0" w:color="auto"/>
      </w:divBdr>
    </w:div>
    <w:div w:id="1547335743">
      <w:bodyDiv w:val="1"/>
      <w:marLeft w:val="0"/>
      <w:marRight w:val="0"/>
      <w:marTop w:val="0"/>
      <w:marBottom w:val="0"/>
      <w:divBdr>
        <w:top w:val="none" w:sz="0" w:space="0" w:color="auto"/>
        <w:left w:val="none" w:sz="0" w:space="0" w:color="auto"/>
        <w:bottom w:val="none" w:sz="0" w:space="0" w:color="auto"/>
        <w:right w:val="none" w:sz="0" w:space="0" w:color="auto"/>
      </w:divBdr>
      <w:divsChild>
        <w:div w:id="1742436593">
          <w:marLeft w:val="0"/>
          <w:marRight w:val="0"/>
          <w:marTop w:val="0"/>
          <w:marBottom w:val="0"/>
          <w:divBdr>
            <w:top w:val="none" w:sz="0" w:space="0" w:color="auto"/>
            <w:left w:val="none" w:sz="0" w:space="0" w:color="auto"/>
            <w:bottom w:val="none" w:sz="0" w:space="0" w:color="auto"/>
            <w:right w:val="none" w:sz="0" w:space="0" w:color="auto"/>
          </w:divBdr>
        </w:div>
      </w:divsChild>
    </w:div>
    <w:div w:id="1547714139">
      <w:bodyDiv w:val="1"/>
      <w:marLeft w:val="0"/>
      <w:marRight w:val="0"/>
      <w:marTop w:val="0"/>
      <w:marBottom w:val="0"/>
      <w:divBdr>
        <w:top w:val="none" w:sz="0" w:space="0" w:color="auto"/>
        <w:left w:val="none" w:sz="0" w:space="0" w:color="auto"/>
        <w:bottom w:val="none" w:sz="0" w:space="0" w:color="auto"/>
        <w:right w:val="none" w:sz="0" w:space="0" w:color="auto"/>
      </w:divBdr>
      <w:divsChild>
        <w:div w:id="271016135">
          <w:marLeft w:val="0"/>
          <w:marRight w:val="0"/>
          <w:marTop w:val="0"/>
          <w:marBottom w:val="0"/>
          <w:divBdr>
            <w:top w:val="none" w:sz="0" w:space="0" w:color="auto"/>
            <w:left w:val="none" w:sz="0" w:space="0" w:color="auto"/>
            <w:bottom w:val="none" w:sz="0" w:space="0" w:color="auto"/>
            <w:right w:val="none" w:sz="0" w:space="0" w:color="auto"/>
          </w:divBdr>
          <w:divsChild>
            <w:div w:id="1088310301">
              <w:marLeft w:val="0"/>
              <w:marRight w:val="0"/>
              <w:marTop w:val="0"/>
              <w:marBottom w:val="0"/>
              <w:divBdr>
                <w:top w:val="none" w:sz="0" w:space="0" w:color="auto"/>
                <w:left w:val="none" w:sz="0" w:space="0" w:color="auto"/>
                <w:bottom w:val="none" w:sz="0" w:space="0" w:color="auto"/>
                <w:right w:val="none" w:sz="0" w:space="0" w:color="auto"/>
              </w:divBdr>
              <w:divsChild>
                <w:div w:id="638800456">
                  <w:marLeft w:val="0"/>
                  <w:marRight w:val="0"/>
                  <w:marTop w:val="0"/>
                  <w:marBottom w:val="0"/>
                  <w:divBdr>
                    <w:top w:val="none" w:sz="0" w:space="0" w:color="auto"/>
                    <w:left w:val="none" w:sz="0" w:space="0" w:color="auto"/>
                    <w:bottom w:val="none" w:sz="0" w:space="0" w:color="auto"/>
                    <w:right w:val="none" w:sz="0" w:space="0" w:color="auto"/>
                  </w:divBdr>
                  <w:divsChild>
                    <w:div w:id="721558561">
                      <w:marLeft w:val="0"/>
                      <w:marRight w:val="0"/>
                      <w:marTop w:val="0"/>
                      <w:marBottom w:val="0"/>
                      <w:divBdr>
                        <w:top w:val="none" w:sz="0" w:space="0" w:color="auto"/>
                        <w:left w:val="none" w:sz="0" w:space="0" w:color="auto"/>
                        <w:bottom w:val="none" w:sz="0" w:space="0" w:color="auto"/>
                        <w:right w:val="none" w:sz="0" w:space="0" w:color="auto"/>
                      </w:divBdr>
                      <w:divsChild>
                        <w:div w:id="1145123484">
                          <w:marLeft w:val="-225"/>
                          <w:marRight w:val="0"/>
                          <w:marTop w:val="0"/>
                          <w:marBottom w:val="0"/>
                          <w:divBdr>
                            <w:top w:val="none" w:sz="0" w:space="0" w:color="auto"/>
                            <w:left w:val="none" w:sz="0" w:space="0" w:color="auto"/>
                            <w:bottom w:val="none" w:sz="0" w:space="0" w:color="auto"/>
                            <w:right w:val="none" w:sz="0" w:space="0" w:color="auto"/>
                          </w:divBdr>
                          <w:divsChild>
                            <w:div w:id="910700285">
                              <w:marLeft w:val="1500"/>
                              <w:marRight w:val="1500"/>
                              <w:marTop w:val="0"/>
                              <w:marBottom w:val="0"/>
                              <w:divBdr>
                                <w:top w:val="none" w:sz="0" w:space="0" w:color="auto"/>
                                <w:left w:val="none" w:sz="0" w:space="0" w:color="auto"/>
                                <w:bottom w:val="none" w:sz="0" w:space="0" w:color="auto"/>
                                <w:right w:val="none" w:sz="0" w:space="0" w:color="auto"/>
                              </w:divBdr>
                              <w:divsChild>
                                <w:div w:id="1818718226">
                                  <w:marLeft w:val="0"/>
                                  <w:marRight w:val="0"/>
                                  <w:marTop w:val="0"/>
                                  <w:marBottom w:val="345"/>
                                  <w:divBdr>
                                    <w:top w:val="none" w:sz="0" w:space="0" w:color="auto"/>
                                    <w:left w:val="none" w:sz="0" w:space="0" w:color="auto"/>
                                    <w:bottom w:val="none" w:sz="0" w:space="0" w:color="auto"/>
                                    <w:right w:val="none" w:sz="0" w:space="0" w:color="auto"/>
                                  </w:divBdr>
                                  <w:divsChild>
                                    <w:div w:id="2307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028266">
      <w:bodyDiv w:val="1"/>
      <w:marLeft w:val="0"/>
      <w:marRight w:val="0"/>
      <w:marTop w:val="0"/>
      <w:marBottom w:val="0"/>
      <w:divBdr>
        <w:top w:val="none" w:sz="0" w:space="0" w:color="auto"/>
        <w:left w:val="none" w:sz="0" w:space="0" w:color="auto"/>
        <w:bottom w:val="none" w:sz="0" w:space="0" w:color="auto"/>
        <w:right w:val="none" w:sz="0" w:space="0" w:color="auto"/>
      </w:divBdr>
      <w:divsChild>
        <w:div w:id="1339652701">
          <w:marLeft w:val="0"/>
          <w:marRight w:val="0"/>
          <w:marTop w:val="0"/>
          <w:marBottom w:val="0"/>
          <w:divBdr>
            <w:top w:val="none" w:sz="0" w:space="0" w:color="auto"/>
            <w:left w:val="none" w:sz="0" w:space="0" w:color="auto"/>
            <w:bottom w:val="none" w:sz="0" w:space="0" w:color="auto"/>
            <w:right w:val="none" w:sz="0" w:space="0" w:color="auto"/>
          </w:divBdr>
        </w:div>
      </w:divsChild>
    </w:div>
    <w:div w:id="1548682270">
      <w:bodyDiv w:val="1"/>
      <w:marLeft w:val="0"/>
      <w:marRight w:val="0"/>
      <w:marTop w:val="0"/>
      <w:marBottom w:val="0"/>
      <w:divBdr>
        <w:top w:val="none" w:sz="0" w:space="0" w:color="auto"/>
        <w:left w:val="none" w:sz="0" w:space="0" w:color="auto"/>
        <w:bottom w:val="none" w:sz="0" w:space="0" w:color="auto"/>
        <w:right w:val="none" w:sz="0" w:space="0" w:color="auto"/>
      </w:divBdr>
      <w:divsChild>
        <w:div w:id="1060665071">
          <w:marLeft w:val="0"/>
          <w:marRight w:val="0"/>
          <w:marTop w:val="0"/>
          <w:marBottom w:val="0"/>
          <w:divBdr>
            <w:top w:val="none" w:sz="0" w:space="0" w:color="auto"/>
            <w:left w:val="none" w:sz="0" w:space="0" w:color="auto"/>
            <w:bottom w:val="none" w:sz="0" w:space="0" w:color="auto"/>
            <w:right w:val="none" w:sz="0" w:space="0" w:color="auto"/>
          </w:divBdr>
          <w:divsChild>
            <w:div w:id="877744098">
              <w:marLeft w:val="0"/>
              <w:marRight w:val="0"/>
              <w:marTop w:val="0"/>
              <w:marBottom w:val="0"/>
              <w:divBdr>
                <w:top w:val="none" w:sz="0" w:space="0" w:color="auto"/>
                <w:left w:val="none" w:sz="0" w:space="0" w:color="auto"/>
                <w:bottom w:val="none" w:sz="0" w:space="0" w:color="auto"/>
                <w:right w:val="none" w:sz="0" w:space="0" w:color="auto"/>
              </w:divBdr>
              <w:divsChild>
                <w:div w:id="1044057317">
                  <w:marLeft w:val="0"/>
                  <w:marRight w:val="0"/>
                  <w:marTop w:val="0"/>
                  <w:marBottom w:val="0"/>
                  <w:divBdr>
                    <w:top w:val="none" w:sz="0" w:space="0" w:color="auto"/>
                    <w:left w:val="none" w:sz="0" w:space="0" w:color="auto"/>
                    <w:bottom w:val="none" w:sz="0" w:space="0" w:color="auto"/>
                    <w:right w:val="none" w:sz="0" w:space="0" w:color="auto"/>
                  </w:divBdr>
                  <w:divsChild>
                    <w:div w:id="724717902">
                      <w:marLeft w:val="0"/>
                      <w:marRight w:val="0"/>
                      <w:marTop w:val="0"/>
                      <w:marBottom w:val="0"/>
                      <w:divBdr>
                        <w:top w:val="none" w:sz="0" w:space="0" w:color="auto"/>
                        <w:left w:val="none" w:sz="0" w:space="0" w:color="auto"/>
                        <w:bottom w:val="none" w:sz="0" w:space="0" w:color="auto"/>
                        <w:right w:val="none" w:sz="0" w:space="0" w:color="auto"/>
                      </w:divBdr>
                      <w:divsChild>
                        <w:div w:id="150684618">
                          <w:marLeft w:val="0"/>
                          <w:marRight w:val="0"/>
                          <w:marTop w:val="0"/>
                          <w:marBottom w:val="0"/>
                          <w:divBdr>
                            <w:top w:val="none" w:sz="0" w:space="0" w:color="auto"/>
                            <w:left w:val="none" w:sz="0" w:space="0" w:color="auto"/>
                            <w:bottom w:val="none" w:sz="0" w:space="0" w:color="auto"/>
                            <w:right w:val="none" w:sz="0" w:space="0" w:color="auto"/>
                          </w:divBdr>
                          <w:divsChild>
                            <w:div w:id="1152526336">
                              <w:marLeft w:val="0"/>
                              <w:marRight w:val="0"/>
                              <w:marTop w:val="0"/>
                              <w:marBottom w:val="0"/>
                              <w:divBdr>
                                <w:top w:val="none" w:sz="0" w:space="0" w:color="auto"/>
                                <w:left w:val="none" w:sz="0" w:space="0" w:color="auto"/>
                                <w:bottom w:val="none" w:sz="0" w:space="0" w:color="auto"/>
                                <w:right w:val="none" w:sz="0" w:space="0" w:color="auto"/>
                              </w:divBdr>
                              <w:divsChild>
                                <w:div w:id="96027588">
                                  <w:marLeft w:val="0"/>
                                  <w:marRight w:val="0"/>
                                  <w:marTop w:val="0"/>
                                  <w:marBottom w:val="0"/>
                                  <w:divBdr>
                                    <w:top w:val="none" w:sz="0" w:space="0" w:color="auto"/>
                                    <w:left w:val="none" w:sz="0" w:space="0" w:color="auto"/>
                                    <w:bottom w:val="none" w:sz="0" w:space="0" w:color="auto"/>
                                    <w:right w:val="none" w:sz="0" w:space="0" w:color="auto"/>
                                  </w:divBdr>
                                  <w:divsChild>
                                    <w:div w:id="1309506348">
                                      <w:marLeft w:val="43"/>
                                      <w:marRight w:val="0"/>
                                      <w:marTop w:val="0"/>
                                      <w:marBottom w:val="0"/>
                                      <w:divBdr>
                                        <w:top w:val="none" w:sz="0" w:space="0" w:color="auto"/>
                                        <w:left w:val="none" w:sz="0" w:space="0" w:color="auto"/>
                                        <w:bottom w:val="none" w:sz="0" w:space="0" w:color="auto"/>
                                        <w:right w:val="none" w:sz="0" w:space="0" w:color="auto"/>
                                      </w:divBdr>
                                      <w:divsChild>
                                        <w:div w:id="1002270683">
                                          <w:marLeft w:val="0"/>
                                          <w:marRight w:val="0"/>
                                          <w:marTop w:val="0"/>
                                          <w:marBottom w:val="0"/>
                                          <w:divBdr>
                                            <w:top w:val="none" w:sz="0" w:space="0" w:color="auto"/>
                                            <w:left w:val="none" w:sz="0" w:space="0" w:color="auto"/>
                                            <w:bottom w:val="none" w:sz="0" w:space="0" w:color="auto"/>
                                            <w:right w:val="none" w:sz="0" w:space="0" w:color="auto"/>
                                          </w:divBdr>
                                          <w:divsChild>
                                            <w:div w:id="486630645">
                                              <w:marLeft w:val="0"/>
                                              <w:marRight w:val="0"/>
                                              <w:marTop w:val="0"/>
                                              <w:marBottom w:val="86"/>
                                              <w:divBdr>
                                                <w:top w:val="single" w:sz="4" w:space="0" w:color="F5F5F5"/>
                                                <w:left w:val="single" w:sz="4" w:space="0" w:color="F5F5F5"/>
                                                <w:bottom w:val="single" w:sz="4" w:space="0" w:color="F5F5F5"/>
                                                <w:right w:val="single" w:sz="4" w:space="0" w:color="F5F5F5"/>
                                              </w:divBdr>
                                              <w:divsChild>
                                                <w:div w:id="701903412">
                                                  <w:marLeft w:val="0"/>
                                                  <w:marRight w:val="0"/>
                                                  <w:marTop w:val="0"/>
                                                  <w:marBottom w:val="0"/>
                                                  <w:divBdr>
                                                    <w:top w:val="none" w:sz="0" w:space="0" w:color="auto"/>
                                                    <w:left w:val="none" w:sz="0" w:space="0" w:color="auto"/>
                                                    <w:bottom w:val="none" w:sz="0" w:space="0" w:color="auto"/>
                                                    <w:right w:val="none" w:sz="0" w:space="0" w:color="auto"/>
                                                  </w:divBdr>
                                                  <w:divsChild>
                                                    <w:div w:id="482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489330">
      <w:bodyDiv w:val="1"/>
      <w:marLeft w:val="0"/>
      <w:marRight w:val="0"/>
      <w:marTop w:val="0"/>
      <w:marBottom w:val="0"/>
      <w:divBdr>
        <w:top w:val="none" w:sz="0" w:space="0" w:color="auto"/>
        <w:left w:val="none" w:sz="0" w:space="0" w:color="auto"/>
        <w:bottom w:val="none" w:sz="0" w:space="0" w:color="auto"/>
        <w:right w:val="none" w:sz="0" w:space="0" w:color="auto"/>
      </w:divBdr>
      <w:divsChild>
        <w:div w:id="80102384">
          <w:marLeft w:val="0"/>
          <w:marRight w:val="0"/>
          <w:marTop w:val="0"/>
          <w:marBottom w:val="0"/>
          <w:divBdr>
            <w:top w:val="none" w:sz="0" w:space="0" w:color="auto"/>
            <w:left w:val="none" w:sz="0" w:space="0" w:color="auto"/>
            <w:bottom w:val="none" w:sz="0" w:space="0" w:color="auto"/>
            <w:right w:val="none" w:sz="0" w:space="0" w:color="auto"/>
          </w:divBdr>
        </w:div>
      </w:divsChild>
    </w:div>
    <w:div w:id="1549874846">
      <w:bodyDiv w:val="1"/>
      <w:marLeft w:val="0"/>
      <w:marRight w:val="0"/>
      <w:marTop w:val="0"/>
      <w:marBottom w:val="0"/>
      <w:divBdr>
        <w:top w:val="none" w:sz="0" w:space="0" w:color="auto"/>
        <w:left w:val="none" w:sz="0" w:space="0" w:color="auto"/>
        <w:bottom w:val="none" w:sz="0" w:space="0" w:color="auto"/>
        <w:right w:val="none" w:sz="0" w:space="0" w:color="auto"/>
      </w:divBdr>
      <w:divsChild>
        <w:div w:id="1246722339">
          <w:marLeft w:val="0"/>
          <w:marRight w:val="0"/>
          <w:marTop w:val="0"/>
          <w:marBottom w:val="0"/>
          <w:divBdr>
            <w:top w:val="none" w:sz="0" w:space="0" w:color="auto"/>
            <w:left w:val="none" w:sz="0" w:space="0" w:color="auto"/>
            <w:bottom w:val="none" w:sz="0" w:space="0" w:color="auto"/>
            <w:right w:val="none" w:sz="0" w:space="0" w:color="auto"/>
          </w:divBdr>
        </w:div>
      </w:divsChild>
    </w:div>
    <w:div w:id="1550218736">
      <w:bodyDiv w:val="1"/>
      <w:marLeft w:val="0"/>
      <w:marRight w:val="0"/>
      <w:marTop w:val="0"/>
      <w:marBottom w:val="0"/>
      <w:divBdr>
        <w:top w:val="none" w:sz="0" w:space="0" w:color="auto"/>
        <w:left w:val="none" w:sz="0" w:space="0" w:color="auto"/>
        <w:bottom w:val="none" w:sz="0" w:space="0" w:color="auto"/>
        <w:right w:val="none" w:sz="0" w:space="0" w:color="auto"/>
      </w:divBdr>
    </w:div>
    <w:div w:id="1552107581">
      <w:bodyDiv w:val="1"/>
      <w:marLeft w:val="0"/>
      <w:marRight w:val="0"/>
      <w:marTop w:val="0"/>
      <w:marBottom w:val="0"/>
      <w:divBdr>
        <w:top w:val="none" w:sz="0" w:space="0" w:color="auto"/>
        <w:left w:val="none" w:sz="0" w:space="0" w:color="auto"/>
        <w:bottom w:val="none" w:sz="0" w:space="0" w:color="auto"/>
        <w:right w:val="none" w:sz="0" w:space="0" w:color="auto"/>
      </w:divBdr>
      <w:divsChild>
        <w:div w:id="1740009122">
          <w:marLeft w:val="0"/>
          <w:marRight w:val="0"/>
          <w:marTop w:val="0"/>
          <w:marBottom w:val="0"/>
          <w:divBdr>
            <w:top w:val="none" w:sz="0" w:space="0" w:color="auto"/>
            <w:left w:val="none" w:sz="0" w:space="0" w:color="auto"/>
            <w:bottom w:val="none" w:sz="0" w:space="0" w:color="auto"/>
            <w:right w:val="none" w:sz="0" w:space="0" w:color="auto"/>
          </w:divBdr>
        </w:div>
      </w:divsChild>
    </w:div>
    <w:div w:id="1552114210">
      <w:bodyDiv w:val="1"/>
      <w:marLeft w:val="0"/>
      <w:marRight w:val="0"/>
      <w:marTop w:val="0"/>
      <w:marBottom w:val="0"/>
      <w:divBdr>
        <w:top w:val="none" w:sz="0" w:space="0" w:color="auto"/>
        <w:left w:val="none" w:sz="0" w:space="0" w:color="auto"/>
        <w:bottom w:val="none" w:sz="0" w:space="0" w:color="auto"/>
        <w:right w:val="none" w:sz="0" w:space="0" w:color="auto"/>
      </w:divBdr>
      <w:divsChild>
        <w:div w:id="1385831285">
          <w:marLeft w:val="0"/>
          <w:marRight w:val="0"/>
          <w:marTop w:val="0"/>
          <w:marBottom w:val="0"/>
          <w:divBdr>
            <w:top w:val="none" w:sz="0" w:space="0" w:color="auto"/>
            <w:left w:val="none" w:sz="0" w:space="0" w:color="auto"/>
            <w:bottom w:val="none" w:sz="0" w:space="0" w:color="auto"/>
            <w:right w:val="none" w:sz="0" w:space="0" w:color="auto"/>
          </w:divBdr>
          <w:divsChild>
            <w:div w:id="112067586">
              <w:marLeft w:val="0"/>
              <w:marRight w:val="0"/>
              <w:marTop w:val="0"/>
              <w:marBottom w:val="0"/>
              <w:divBdr>
                <w:top w:val="none" w:sz="0" w:space="0" w:color="auto"/>
                <w:left w:val="none" w:sz="0" w:space="0" w:color="auto"/>
                <w:bottom w:val="none" w:sz="0" w:space="0" w:color="auto"/>
                <w:right w:val="none" w:sz="0" w:space="0" w:color="auto"/>
              </w:divBdr>
              <w:divsChild>
                <w:div w:id="826553171">
                  <w:marLeft w:val="0"/>
                  <w:marRight w:val="0"/>
                  <w:marTop w:val="0"/>
                  <w:marBottom w:val="0"/>
                  <w:divBdr>
                    <w:top w:val="none" w:sz="0" w:space="0" w:color="auto"/>
                    <w:left w:val="none" w:sz="0" w:space="0" w:color="auto"/>
                    <w:bottom w:val="none" w:sz="0" w:space="0" w:color="auto"/>
                    <w:right w:val="none" w:sz="0" w:space="0" w:color="auto"/>
                  </w:divBdr>
                  <w:divsChild>
                    <w:div w:id="2041009176">
                      <w:marLeft w:val="0"/>
                      <w:marRight w:val="0"/>
                      <w:marTop w:val="0"/>
                      <w:marBottom w:val="0"/>
                      <w:divBdr>
                        <w:top w:val="none" w:sz="0" w:space="0" w:color="auto"/>
                        <w:left w:val="none" w:sz="0" w:space="0" w:color="auto"/>
                        <w:bottom w:val="none" w:sz="0" w:space="0" w:color="auto"/>
                        <w:right w:val="none" w:sz="0" w:space="0" w:color="auto"/>
                      </w:divBdr>
                      <w:divsChild>
                        <w:div w:id="529803337">
                          <w:marLeft w:val="0"/>
                          <w:marRight w:val="0"/>
                          <w:marTop w:val="0"/>
                          <w:marBottom w:val="0"/>
                          <w:divBdr>
                            <w:top w:val="none" w:sz="0" w:space="0" w:color="auto"/>
                            <w:left w:val="none" w:sz="0" w:space="0" w:color="auto"/>
                            <w:bottom w:val="none" w:sz="0" w:space="0" w:color="auto"/>
                            <w:right w:val="none" w:sz="0" w:space="0" w:color="auto"/>
                          </w:divBdr>
                          <w:divsChild>
                            <w:div w:id="931864939">
                              <w:marLeft w:val="0"/>
                              <w:marRight w:val="0"/>
                              <w:marTop w:val="0"/>
                              <w:marBottom w:val="0"/>
                              <w:divBdr>
                                <w:top w:val="none" w:sz="0" w:space="0" w:color="auto"/>
                                <w:left w:val="none" w:sz="0" w:space="0" w:color="auto"/>
                                <w:bottom w:val="none" w:sz="0" w:space="0" w:color="auto"/>
                                <w:right w:val="none" w:sz="0" w:space="0" w:color="auto"/>
                              </w:divBdr>
                              <w:divsChild>
                                <w:div w:id="207033894">
                                  <w:marLeft w:val="0"/>
                                  <w:marRight w:val="0"/>
                                  <w:marTop w:val="0"/>
                                  <w:marBottom w:val="0"/>
                                  <w:divBdr>
                                    <w:top w:val="none" w:sz="0" w:space="0" w:color="auto"/>
                                    <w:left w:val="none" w:sz="0" w:space="0" w:color="auto"/>
                                    <w:bottom w:val="none" w:sz="0" w:space="0" w:color="auto"/>
                                    <w:right w:val="none" w:sz="0" w:space="0" w:color="auto"/>
                                  </w:divBdr>
                                  <w:divsChild>
                                    <w:div w:id="16927973">
                                      <w:marLeft w:val="0"/>
                                      <w:marRight w:val="0"/>
                                      <w:marTop w:val="0"/>
                                      <w:marBottom w:val="0"/>
                                      <w:divBdr>
                                        <w:top w:val="none" w:sz="0" w:space="0" w:color="auto"/>
                                        <w:left w:val="none" w:sz="0" w:space="0" w:color="auto"/>
                                        <w:bottom w:val="none" w:sz="0" w:space="0" w:color="auto"/>
                                        <w:right w:val="none" w:sz="0" w:space="0" w:color="auto"/>
                                      </w:divBdr>
                                      <w:divsChild>
                                        <w:div w:id="147285890">
                                          <w:marLeft w:val="0"/>
                                          <w:marRight w:val="0"/>
                                          <w:marTop w:val="0"/>
                                          <w:marBottom w:val="0"/>
                                          <w:divBdr>
                                            <w:top w:val="none" w:sz="0" w:space="0" w:color="auto"/>
                                            <w:left w:val="none" w:sz="0" w:space="0" w:color="auto"/>
                                            <w:bottom w:val="none" w:sz="0" w:space="0" w:color="auto"/>
                                            <w:right w:val="none" w:sz="0" w:space="0" w:color="auto"/>
                                          </w:divBdr>
                                          <w:divsChild>
                                            <w:div w:id="1492714106">
                                              <w:marLeft w:val="0"/>
                                              <w:marRight w:val="0"/>
                                              <w:marTop w:val="0"/>
                                              <w:marBottom w:val="0"/>
                                              <w:divBdr>
                                                <w:top w:val="single" w:sz="4" w:space="0" w:color="F5F5F5"/>
                                                <w:left w:val="single" w:sz="4" w:space="0" w:color="F5F5F5"/>
                                                <w:bottom w:val="single" w:sz="4" w:space="0" w:color="F5F5F5"/>
                                                <w:right w:val="single" w:sz="4" w:space="0" w:color="F5F5F5"/>
                                              </w:divBdr>
                                              <w:divsChild>
                                                <w:div w:id="1857109002">
                                                  <w:marLeft w:val="0"/>
                                                  <w:marRight w:val="0"/>
                                                  <w:marTop w:val="0"/>
                                                  <w:marBottom w:val="0"/>
                                                  <w:divBdr>
                                                    <w:top w:val="none" w:sz="0" w:space="0" w:color="auto"/>
                                                    <w:left w:val="none" w:sz="0" w:space="0" w:color="auto"/>
                                                    <w:bottom w:val="none" w:sz="0" w:space="0" w:color="auto"/>
                                                    <w:right w:val="none" w:sz="0" w:space="0" w:color="auto"/>
                                                  </w:divBdr>
                                                  <w:divsChild>
                                                    <w:div w:id="2321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4389746">
      <w:bodyDiv w:val="1"/>
      <w:marLeft w:val="0"/>
      <w:marRight w:val="0"/>
      <w:marTop w:val="0"/>
      <w:marBottom w:val="0"/>
      <w:divBdr>
        <w:top w:val="none" w:sz="0" w:space="0" w:color="auto"/>
        <w:left w:val="none" w:sz="0" w:space="0" w:color="auto"/>
        <w:bottom w:val="none" w:sz="0" w:space="0" w:color="auto"/>
        <w:right w:val="none" w:sz="0" w:space="0" w:color="auto"/>
      </w:divBdr>
      <w:divsChild>
        <w:div w:id="1609778924">
          <w:marLeft w:val="0"/>
          <w:marRight w:val="0"/>
          <w:marTop w:val="0"/>
          <w:marBottom w:val="0"/>
          <w:divBdr>
            <w:top w:val="none" w:sz="0" w:space="0" w:color="auto"/>
            <w:left w:val="none" w:sz="0" w:space="0" w:color="auto"/>
            <w:bottom w:val="none" w:sz="0" w:space="0" w:color="auto"/>
            <w:right w:val="none" w:sz="0" w:space="0" w:color="auto"/>
          </w:divBdr>
          <w:divsChild>
            <w:div w:id="317345847">
              <w:marLeft w:val="0"/>
              <w:marRight w:val="0"/>
              <w:marTop w:val="0"/>
              <w:marBottom w:val="0"/>
              <w:divBdr>
                <w:top w:val="none" w:sz="0" w:space="0" w:color="auto"/>
                <w:left w:val="none" w:sz="0" w:space="0" w:color="auto"/>
                <w:bottom w:val="none" w:sz="0" w:space="0" w:color="auto"/>
                <w:right w:val="none" w:sz="0" w:space="0" w:color="auto"/>
              </w:divBdr>
              <w:divsChild>
                <w:div w:id="1832989199">
                  <w:marLeft w:val="0"/>
                  <w:marRight w:val="0"/>
                  <w:marTop w:val="0"/>
                  <w:marBottom w:val="0"/>
                  <w:divBdr>
                    <w:top w:val="none" w:sz="0" w:space="0" w:color="auto"/>
                    <w:left w:val="none" w:sz="0" w:space="0" w:color="auto"/>
                    <w:bottom w:val="none" w:sz="0" w:space="0" w:color="auto"/>
                    <w:right w:val="none" w:sz="0" w:space="0" w:color="auto"/>
                  </w:divBdr>
                  <w:divsChild>
                    <w:div w:id="1429498376">
                      <w:marLeft w:val="0"/>
                      <w:marRight w:val="0"/>
                      <w:marTop w:val="0"/>
                      <w:marBottom w:val="0"/>
                      <w:divBdr>
                        <w:top w:val="none" w:sz="0" w:space="0" w:color="auto"/>
                        <w:left w:val="none" w:sz="0" w:space="0" w:color="auto"/>
                        <w:bottom w:val="none" w:sz="0" w:space="0" w:color="auto"/>
                        <w:right w:val="none" w:sz="0" w:space="0" w:color="auto"/>
                      </w:divBdr>
                      <w:divsChild>
                        <w:div w:id="978339667">
                          <w:marLeft w:val="-225"/>
                          <w:marRight w:val="0"/>
                          <w:marTop w:val="0"/>
                          <w:marBottom w:val="0"/>
                          <w:divBdr>
                            <w:top w:val="none" w:sz="0" w:space="0" w:color="auto"/>
                            <w:left w:val="none" w:sz="0" w:space="0" w:color="auto"/>
                            <w:bottom w:val="none" w:sz="0" w:space="0" w:color="auto"/>
                            <w:right w:val="none" w:sz="0" w:space="0" w:color="auto"/>
                          </w:divBdr>
                          <w:divsChild>
                            <w:div w:id="1519470201">
                              <w:marLeft w:val="1500"/>
                              <w:marRight w:val="1500"/>
                              <w:marTop w:val="0"/>
                              <w:marBottom w:val="0"/>
                              <w:divBdr>
                                <w:top w:val="none" w:sz="0" w:space="0" w:color="auto"/>
                                <w:left w:val="none" w:sz="0" w:space="0" w:color="auto"/>
                                <w:bottom w:val="none" w:sz="0" w:space="0" w:color="auto"/>
                                <w:right w:val="none" w:sz="0" w:space="0" w:color="auto"/>
                              </w:divBdr>
                              <w:divsChild>
                                <w:div w:id="1262761043">
                                  <w:marLeft w:val="0"/>
                                  <w:marRight w:val="0"/>
                                  <w:marTop w:val="0"/>
                                  <w:marBottom w:val="345"/>
                                  <w:divBdr>
                                    <w:top w:val="none" w:sz="0" w:space="0" w:color="auto"/>
                                    <w:left w:val="none" w:sz="0" w:space="0" w:color="auto"/>
                                    <w:bottom w:val="none" w:sz="0" w:space="0" w:color="auto"/>
                                    <w:right w:val="none" w:sz="0" w:space="0" w:color="auto"/>
                                  </w:divBdr>
                                  <w:divsChild>
                                    <w:div w:id="17810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889635">
      <w:bodyDiv w:val="1"/>
      <w:marLeft w:val="0"/>
      <w:marRight w:val="0"/>
      <w:marTop w:val="0"/>
      <w:marBottom w:val="0"/>
      <w:divBdr>
        <w:top w:val="none" w:sz="0" w:space="0" w:color="auto"/>
        <w:left w:val="none" w:sz="0" w:space="0" w:color="auto"/>
        <w:bottom w:val="none" w:sz="0" w:space="0" w:color="auto"/>
        <w:right w:val="none" w:sz="0" w:space="0" w:color="auto"/>
      </w:divBdr>
      <w:divsChild>
        <w:div w:id="560795491">
          <w:marLeft w:val="0"/>
          <w:marRight w:val="0"/>
          <w:marTop w:val="0"/>
          <w:marBottom w:val="0"/>
          <w:divBdr>
            <w:top w:val="none" w:sz="0" w:space="0" w:color="auto"/>
            <w:left w:val="none" w:sz="0" w:space="0" w:color="auto"/>
            <w:bottom w:val="none" w:sz="0" w:space="0" w:color="auto"/>
            <w:right w:val="none" w:sz="0" w:space="0" w:color="auto"/>
          </w:divBdr>
        </w:div>
      </w:divsChild>
    </w:div>
    <w:div w:id="1557594209">
      <w:bodyDiv w:val="1"/>
      <w:marLeft w:val="0"/>
      <w:marRight w:val="0"/>
      <w:marTop w:val="0"/>
      <w:marBottom w:val="0"/>
      <w:divBdr>
        <w:top w:val="none" w:sz="0" w:space="0" w:color="auto"/>
        <w:left w:val="none" w:sz="0" w:space="0" w:color="auto"/>
        <w:bottom w:val="none" w:sz="0" w:space="0" w:color="auto"/>
        <w:right w:val="none" w:sz="0" w:space="0" w:color="auto"/>
      </w:divBdr>
      <w:divsChild>
        <w:div w:id="445779141">
          <w:marLeft w:val="0"/>
          <w:marRight w:val="0"/>
          <w:marTop w:val="0"/>
          <w:marBottom w:val="0"/>
          <w:divBdr>
            <w:top w:val="none" w:sz="0" w:space="0" w:color="auto"/>
            <w:left w:val="none" w:sz="0" w:space="0" w:color="auto"/>
            <w:bottom w:val="none" w:sz="0" w:space="0" w:color="auto"/>
            <w:right w:val="none" w:sz="0" w:space="0" w:color="auto"/>
          </w:divBdr>
        </w:div>
      </w:divsChild>
    </w:div>
    <w:div w:id="1557660901">
      <w:bodyDiv w:val="1"/>
      <w:marLeft w:val="0"/>
      <w:marRight w:val="0"/>
      <w:marTop w:val="0"/>
      <w:marBottom w:val="0"/>
      <w:divBdr>
        <w:top w:val="none" w:sz="0" w:space="0" w:color="auto"/>
        <w:left w:val="none" w:sz="0" w:space="0" w:color="auto"/>
        <w:bottom w:val="none" w:sz="0" w:space="0" w:color="auto"/>
        <w:right w:val="none" w:sz="0" w:space="0" w:color="auto"/>
      </w:divBdr>
      <w:divsChild>
        <w:div w:id="1249116900">
          <w:marLeft w:val="0"/>
          <w:marRight w:val="0"/>
          <w:marTop w:val="0"/>
          <w:marBottom w:val="0"/>
          <w:divBdr>
            <w:top w:val="none" w:sz="0" w:space="0" w:color="auto"/>
            <w:left w:val="none" w:sz="0" w:space="0" w:color="auto"/>
            <w:bottom w:val="none" w:sz="0" w:space="0" w:color="auto"/>
            <w:right w:val="none" w:sz="0" w:space="0" w:color="auto"/>
          </w:divBdr>
          <w:divsChild>
            <w:div w:id="889225203">
              <w:marLeft w:val="0"/>
              <w:marRight w:val="0"/>
              <w:marTop w:val="0"/>
              <w:marBottom w:val="0"/>
              <w:divBdr>
                <w:top w:val="none" w:sz="0" w:space="0" w:color="auto"/>
                <w:left w:val="none" w:sz="0" w:space="0" w:color="auto"/>
                <w:bottom w:val="none" w:sz="0" w:space="0" w:color="auto"/>
                <w:right w:val="none" w:sz="0" w:space="0" w:color="auto"/>
              </w:divBdr>
              <w:divsChild>
                <w:div w:id="1022896723">
                  <w:marLeft w:val="0"/>
                  <w:marRight w:val="0"/>
                  <w:marTop w:val="0"/>
                  <w:marBottom w:val="0"/>
                  <w:divBdr>
                    <w:top w:val="none" w:sz="0" w:space="0" w:color="auto"/>
                    <w:left w:val="none" w:sz="0" w:space="0" w:color="auto"/>
                    <w:bottom w:val="none" w:sz="0" w:space="0" w:color="auto"/>
                    <w:right w:val="none" w:sz="0" w:space="0" w:color="auto"/>
                  </w:divBdr>
                  <w:divsChild>
                    <w:div w:id="1565289214">
                      <w:marLeft w:val="0"/>
                      <w:marRight w:val="0"/>
                      <w:marTop w:val="0"/>
                      <w:marBottom w:val="0"/>
                      <w:divBdr>
                        <w:top w:val="none" w:sz="0" w:space="0" w:color="auto"/>
                        <w:left w:val="none" w:sz="0" w:space="0" w:color="auto"/>
                        <w:bottom w:val="none" w:sz="0" w:space="0" w:color="auto"/>
                        <w:right w:val="none" w:sz="0" w:space="0" w:color="auto"/>
                      </w:divBdr>
                      <w:divsChild>
                        <w:div w:id="340084370">
                          <w:marLeft w:val="0"/>
                          <w:marRight w:val="0"/>
                          <w:marTop w:val="0"/>
                          <w:marBottom w:val="0"/>
                          <w:divBdr>
                            <w:top w:val="none" w:sz="0" w:space="0" w:color="auto"/>
                            <w:left w:val="none" w:sz="0" w:space="0" w:color="auto"/>
                            <w:bottom w:val="none" w:sz="0" w:space="0" w:color="auto"/>
                            <w:right w:val="none" w:sz="0" w:space="0" w:color="auto"/>
                          </w:divBdr>
                          <w:divsChild>
                            <w:div w:id="14486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18860">
      <w:bodyDiv w:val="1"/>
      <w:marLeft w:val="0"/>
      <w:marRight w:val="0"/>
      <w:marTop w:val="0"/>
      <w:marBottom w:val="0"/>
      <w:divBdr>
        <w:top w:val="none" w:sz="0" w:space="0" w:color="auto"/>
        <w:left w:val="none" w:sz="0" w:space="0" w:color="auto"/>
        <w:bottom w:val="none" w:sz="0" w:space="0" w:color="auto"/>
        <w:right w:val="none" w:sz="0" w:space="0" w:color="auto"/>
      </w:divBdr>
      <w:divsChild>
        <w:div w:id="624776697">
          <w:marLeft w:val="0"/>
          <w:marRight w:val="0"/>
          <w:marTop w:val="0"/>
          <w:marBottom w:val="0"/>
          <w:divBdr>
            <w:top w:val="none" w:sz="0" w:space="0" w:color="auto"/>
            <w:left w:val="none" w:sz="0" w:space="0" w:color="auto"/>
            <w:bottom w:val="none" w:sz="0" w:space="0" w:color="auto"/>
            <w:right w:val="none" w:sz="0" w:space="0" w:color="auto"/>
          </w:divBdr>
          <w:divsChild>
            <w:div w:id="1720010828">
              <w:marLeft w:val="0"/>
              <w:marRight w:val="0"/>
              <w:marTop w:val="0"/>
              <w:marBottom w:val="0"/>
              <w:divBdr>
                <w:top w:val="none" w:sz="0" w:space="0" w:color="auto"/>
                <w:left w:val="none" w:sz="0" w:space="0" w:color="auto"/>
                <w:bottom w:val="none" w:sz="0" w:space="0" w:color="auto"/>
                <w:right w:val="none" w:sz="0" w:space="0" w:color="auto"/>
              </w:divBdr>
              <w:divsChild>
                <w:div w:id="1957713849">
                  <w:marLeft w:val="0"/>
                  <w:marRight w:val="0"/>
                  <w:marTop w:val="0"/>
                  <w:marBottom w:val="0"/>
                  <w:divBdr>
                    <w:top w:val="none" w:sz="0" w:space="0" w:color="auto"/>
                    <w:left w:val="none" w:sz="0" w:space="0" w:color="auto"/>
                    <w:bottom w:val="none" w:sz="0" w:space="0" w:color="auto"/>
                    <w:right w:val="none" w:sz="0" w:space="0" w:color="auto"/>
                  </w:divBdr>
                  <w:divsChild>
                    <w:div w:id="256058547">
                      <w:marLeft w:val="0"/>
                      <w:marRight w:val="0"/>
                      <w:marTop w:val="0"/>
                      <w:marBottom w:val="0"/>
                      <w:divBdr>
                        <w:top w:val="none" w:sz="0" w:space="0" w:color="auto"/>
                        <w:left w:val="none" w:sz="0" w:space="0" w:color="auto"/>
                        <w:bottom w:val="none" w:sz="0" w:space="0" w:color="auto"/>
                        <w:right w:val="none" w:sz="0" w:space="0" w:color="auto"/>
                      </w:divBdr>
                      <w:divsChild>
                        <w:div w:id="110319035">
                          <w:marLeft w:val="0"/>
                          <w:marRight w:val="0"/>
                          <w:marTop w:val="0"/>
                          <w:marBottom w:val="0"/>
                          <w:divBdr>
                            <w:top w:val="none" w:sz="0" w:space="0" w:color="auto"/>
                            <w:left w:val="none" w:sz="0" w:space="0" w:color="auto"/>
                            <w:bottom w:val="none" w:sz="0" w:space="0" w:color="auto"/>
                            <w:right w:val="none" w:sz="0" w:space="0" w:color="auto"/>
                          </w:divBdr>
                          <w:divsChild>
                            <w:div w:id="1992557922">
                              <w:marLeft w:val="0"/>
                              <w:marRight w:val="0"/>
                              <w:marTop w:val="0"/>
                              <w:marBottom w:val="0"/>
                              <w:divBdr>
                                <w:top w:val="none" w:sz="0" w:space="0" w:color="auto"/>
                                <w:left w:val="none" w:sz="0" w:space="0" w:color="auto"/>
                                <w:bottom w:val="none" w:sz="0" w:space="0" w:color="auto"/>
                                <w:right w:val="none" w:sz="0" w:space="0" w:color="auto"/>
                              </w:divBdr>
                              <w:divsChild>
                                <w:div w:id="1323435495">
                                  <w:marLeft w:val="0"/>
                                  <w:marRight w:val="0"/>
                                  <w:marTop w:val="0"/>
                                  <w:marBottom w:val="0"/>
                                  <w:divBdr>
                                    <w:top w:val="none" w:sz="0" w:space="0" w:color="auto"/>
                                    <w:left w:val="none" w:sz="0" w:space="0" w:color="auto"/>
                                    <w:bottom w:val="none" w:sz="0" w:space="0" w:color="auto"/>
                                    <w:right w:val="none" w:sz="0" w:space="0" w:color="auto"/>
                                  </w:divBdr>
                                  <w:divsChild>
                                    <w:div w:id="1647658901">
                                      <w:marLeft w:val="43"/>
                                      <w:marRight w:val="0"/>
                                      <w:marTop w:val="0"/>
                                      <w:marBottom w:val="0"/>
                                      <w:divBdr>
                                        <w:top w:val="none" w:sz="0" w:space="0" w:color="auto"/>
                                        <w:left w:val="none" w:sz="0" w:space="0" w:color="auto"/>
                                        <w:bottom w:val="none" w:sz="0" w:space="0" w:color="auto"/>
                                        <w:right w:val="none" w:sz="0" w:space="0" w:color="auto"/>
                                      </w:divBdr>
                                      <w:divsChild>
                                        <w:div w:id="435638433">
                                          <w:marLeft w:val="0"/>
                                          <w:marRight w:val="0"/>
                                          <w:marTop w:val="0"/>
                                          <w:marBottom w:val="0"/>
                                          <w:divBdr>
                                            <w:top w:val="none" w:sz="0" w:space="0" w:color="auto"/>
                                            <w:left w:val="none" w:sz="0" w:space="0" w:color="auto"/>
                                            <w:bottom w:val="none" w:sz="0" w:space="0" w:color="auto"/>
                                            <w:right w:val="none" w:sz="0" w:space="0" w:color="auto"/>
                                          </w:divBdr>
                                          <w:divsChild>
                                            <w:div w:id="15890841">
                                              <w:marLeft w:val="0"/>
                                              <w:marRight w:val="0"/>
                                              <w:marTop w:val="0"/>
                                              <w:marBottom w:val="86"/>
                                              <w:divBdr>
                                                <w:top w:val="single" w:sz="4" w:space="0" w:color="F5F5F5"/>
                                                <w:left w:val="single" w:sz="4" w:space="0" w:color="F5F5F5"/>
                                                <w:bottom w:val="single" w:sz="4" w:space="0" w:color="F5F5F5"/>
                                                <w:right w:val="single" w:sz="4" w:space="0" w:color="F5F5F5"/>
                                              </w:divBdr>
                                              <w:divsChild>
                                                <w:div w:id="1330937591">
                                                  <w:marLeft w:val="0"/>
                                                  <w:marRight w:val="0"/>
                                                  <w:marTop w:val="0"/>
                                                  <w:marBottom w:val="0"/>
                                                  <w:divBdr>
                                                    <w:top w:val="none" w:sz="0" w:space="0" w:color="auto"/>
                                                    <w:left w:val="none" w:sz="0" w:space="0" w:color="auto"/>
                                                    <w:bottom w:val="none" w:sz="0" w:space="0" w:color="auto"/>
                                                    <w:right w:val="none" w:sz="0" w:space="0" w:color="auto"/>
                                                  </w:divBdr>
                                                  <w:divsChild>
                                                    <w:div w:id="19587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0440955">
      <w:bodyDiv w:val="1"/>
      <w:marLeft w:val="0"/>
      <w:marRight w:val="0"/>
      <w:marTop w:val="0"/>
      <w:marBottom w:val="0"/>
      <w:divBdr>
        <w:top w:val="none" w:sz="0" w:space="0" w:color="auto"/>
        <w:left w:val="none" w:sz="0" w:space="0" w:color="auto"/>
        <w:bottom w:val="none" w:sz="0" w:space="0" w:color="auto"/>
        <w:right w:val="none" w:sz="0" w:space="0" w:color="auto"/>
      </w:divBdr>
      <w:divsChild>
        <w:div w:id="771630569">
          <w:marLeft w:val="0"/>
          <w:marRight w:val="0"/>
          <w:marTop w:val="0"/>
          <w:marBottom w:val="0"/>
          <w:divBdr>
            <w:top w:val="none" w:sz="0" w:space="0" w:color="auto"/>
            <w:left w:val="none" w:sz="0" w:space="0" w:color="auto"/>
            <w:bottom w:val="none" w:sz="0" w:space="0" w:color="auto"/>
            <w:right w:val="none" w:sz="0" w:space="0" w:color="auto"/>
          </w:divBdr>
        </w:div>
      </w:divsChild>
    </w:div>
    <w:div w:id="1562403221">
      <w:bodyDiv w:val="1"/>
      <w:marLeft w:val="0"/>
      <w:marRight w:val="0"/>
      <w:marTop w:val="0"/>
      <w:marBottom w:val="0"/>
      <w:divBdr>
        <w:top w:val="none" w:sz="0" w:space="0" w:color="auto"/>
        <w:left w:val="none" w:sz="0" w:space="0" w:color="auto"/>
        <w:bottom w:val="none" w:sz="0" w:space="0" w:color="auto"/>
        <w:right w:val="none" w:sz="0" w:space="0" w:color="auto"/>
      </w:divBdr>
      <w:divsChild>
        <w:div w:id="1250967622">
          <w:marLeft w:val="0"/>
          <w:marRight w:val="0"/>
          <w:marTop w:val="0"/>
          <w:marBottom w:val="0"/>
          <w:divBdr>
            <w:top w:val="none" w:sz="0" w:space="0" w:color="auto"/>
            <w:left w:val="none" w:sz="0" w:space="0" w:color="auto"/>
            <w:bottom w:val="none" w:sz="0" w:space="0" w:color="auto"/>
            <w:right w:val="none" w:sz="0" w:space="0" w:color="auto"/>
          </w:divBdr>
        </w:div>
      </w:divsChild>
    </w:div>
    <w:div w:id="1563717501">
      <w:bodyDiv w:val="1"/>
      <w:marLeft w:val="0"/>
      <w:marRight w:val="0"/>
      <w:marTop w:val="0"/>
      <w:marBottom w:val="0"/>
      <w:divBdr>
        <w:top w:val="none" w:sz="0" w:space="0" w:color="auto"/>
        <w:left w:val="none" w:sz="0" w:space="0" w:color="auto"/>
        <w:bottom w:val="none" w:sz="0" w:space="0" w:color="auto"/>
        <w:right w:val="none" w:sz="0" w:space="0" w:color="auto"/>
      </w:divBdr>
      <w:divsChild>
        <w:div w:id="932133180">
          <w:marLeft w:val="0"/>
          <w:marRight w:val="0"/>
          <w:marTop w:val="0"/>
          <w:marBottom w:val="0"/>
          <w:divBdr>
            <w:top w:val="none" w:sz="0" w:space="0" w:color="auto"/>
            <w:left w:val="none" w:sz="0" w:space="0" w:color="auto"/>
            <w:bottom w:val="none" w:sz="0" w:space="0" w:color="auto"/>
            <w:right w:val="none" w:sz="0" w:space="0" w:color="auto"/>
          </w:divBdr>
        </w:div>
      </w:divsChild>
    </w:div>
    <w:div w:id="1563832267">
      <w:bodyDiv w:val="1"/>
      <w:marLeft w:val="0"/>
      <w:marRight w:val="0"/>
      <w:marTop w:val="0"/>
      <w:marBottom w:val="0"/>
      <w:divBdr>
        <w:top w:val="none" w:sz="0" w:space="0" w:color="auto"/>
        <w:left w:val="none" w:sz="0" w:space="0" w:color="auto"/>
        <w:bottom w:val="none" w:sz="0" w:space="0" w:color="auto"/>
        <w:right w:val="none" w:sz="0" w:space="0" w:color="auto"/>
      </w:divBdr>
      <w:divsChild>
        <w:div w:id="1824346790">
          <w:marLeft w:val="0"/>
          <w:marRight w:val="0"/>
          <w:marTop w:val="0"/>
          <w:marBottom w:val="0"/>
          <w:divBdr>
            <w:top w:val="none" w:sz="0" w:space="0" w:color="auto"/>
            <w:left w:val="none" w:sz="0" w:space="0" w:color="auto"/>
            <w:bottom w:val="none" w:sz="0" w:space="0" w:color="auto"/>
            <w:right w:val="none" w:sz="0" w:space="0" w:color="auto"/>
          </w:divBdr>
        </w:div>
      </w:divsChild>
    </w:div>
    <w:div w:id="1564290695">
      <w:bodyDiv w:val="1"/>
      <w:marLeft w:val="0"/>
      <w:marRight w:val="0"/>
      <w:marTop w:val="0"/>
      <w:marBottom w:val="0"/>
      <w:divBdr>
        <w:top w:val="none" w:sz="0" w:space="0" w:color="auto"/>
        <w:left w:val="none" w:sz="0" w:space="0" w:color="auto"/>
        <w:bottom w:val="none" w:sz="0" w:space="0" w:color="auto"/>
        <w:right w:val="none" w:sz="0" w:space="0" w:color="auto"/>
      </w:divBdr>
      <w:divsChild>
        <w:div w:id="300884436">
          <w:marLeft w:val="0"/>
          <w:marRight w:val="0"/>
          <w:marTop w:val="0"/>
          <w:marBottom w:val="0"/>
          <w:divBdr>
            <w:top w:val="none" w:sz="0" w:space="0" w:color="auto"/>
            <w:left w:val="none" w:sz="0" w:space="0" w:color="auto"/>
            <w:bottom w:val="none" w:sz="0" w:space="0" w:color="auto"/>
            <w:right w:val="none" w:sz="0" w:space="0" w:color="auto"/>
          </w:divBdr>
          <w:divsChild>
            <w:div w:id="2014523519">
              <w:marLeft w:val="0"/>
              <w:marRight w:val="0"/>
              <w:marTop w:val="0"/>
              <w:marBottom w:val="0"/>
              <w:divBdr>
                <w:top w:val="none" w:sz="0" w:space="0" w:color="auto"/>
                <w:left w:val="none" w:sz="0" w:space="0" w:color="auto"/>
                <w:bottom w:val="none" w:sz="0" w:space="0" w:color="auto"/>
                <w:right w:val="none" w:sz="0" w:space="0" w:color="auto"/>
              </w:divBdr>
              <w:divsChild>
                <w:div w:id="618948888">
                  <w:marLeft w:val="0"/>
                  <w:marRight w:val="0"/>
                  <w:marTop w:val="0"/>
                  <w:marBottom w:val="0"/>
                  <w:divBdr>
                    <w:top w:val="none" w:sz="0" w:space="0" w:color="auto"/>
                    <w:left w:val="none" w:sz="0" w:space="0" w:color="auto"/>
                    <w:bottom w:val="none" w:sz="0" w:space="0" w:color="auto"/>
                    <w:right w:val="none" w:sz="0" w:space="0" w:color="auto"/>
                  </w:divBdr>
                  <w:divsChild>
                    <w:div w:id="443111761">
                      <w:marLeft w:val="0"/>
                      <w:marRight w:val="0"/>
                      <w:marTop w:val="0"/>
                      <w:marBottom w:val="0"/>
                      <w:divBdr>
                        <w:top w:val="none" w:sz="0" w:space="0" w:color="auto"/>
                        <w:left w:val="none" w:sz="0" w:space="0" w:color="auto"/>
                        <w:bottom w:val="none" w:sz="0" w:space="0" w:color="auto"/>
                        <w:right w:val="none" w:sz="0" w:space="0" w:color="auto"/>
                      </w:divBdr>
                      <w:divsChild>
                        <w:div w:id="87310341">
                          <w:marLeft w:val="0"/>
                          <w:marRight w:val="0"/>
                          <w:marTop w:val="0"/>
                          <w:marBottom w:val="0"/>
                          <w:divBdr>
                            <w:top w:val="none" w:sz="0" w:space="0" w:color="auto"/>
                            <w:left w:val="none" w:sz="0" w:space="0" w:color="auto"/>
                            <w:bottom w:val="none" w:sz="0" w:space="0" w:color="auto"/>
                            <w:right w:val="none" w:sz="0" w:space="0" w:color="auto"/>
                          </w:divBdr>
                          <w:divsChild>
                            <w:div w:id="963342934">
                              <w:marLeft w:val="0"/>
                              <w:marRight w:val="0"/>
                              <w:marTop w:val="0"/>
                              <w:marBottom w:val="0"/>
                              <w:divBdr>
                                <w:top w:val="none" w:sz="0" w:space="0" w:color="auto"/>
                                <w:left w:val="none" w:sz="0" w:space="0" w:color="auto"/>
                                <w:bottom w:val="none" w:sz="0" w:space="0" w:color="auto"/>
                                <w:right w:val="none" w:sz="0" w:space="0" w:color="auto"/>
                              </w:divBdr>
                              <w:divsChild>
                                <w:div w:id="834150700">
                                  <w:marLeft w:val="0"/>
                                  <w:marRight w:val="0"/>
                                  <w:marTop w:val="0"/>
                                  <w:marBottom w:val="0"/>
                                  <w:divBdr>
                                    <w:top w:val="none" w:sz="0" w:space="0" w:color="auto"/>
                                    <w:left w:val="none" w:sz="0" w:space="0" w:color="auto"/>
                                    <w:bottom w:val="none" w:sz="0" w:space="0" w:color="auto"/>
                                    <w:right w:val="none" w:sz="0" w:space="0" w:color="auto"/>
                                  </w:divBdr>
                                  <w:divsChild>
                                    <w:div w:id="464931703">
                                      <w:marLeft w:val="0"/>
                                      <w:marRight w:val="0"/>
                                      <w:marTop w:val="0"/>
                                      <w:marBottom w:val="0"/>
                                      <w:divBdr>
                                        <w:top w:val="none" w:sz="0" w:space="0" w:color="auto"/>
                                        <w:left w:val="none" w:sz="0" w:space="0" w:color="auto"/>
                                        <w:bottom w:val="none" w:sz="0" w:space="0" w:color="auto"/>
                                        <w:right w:val="none" w:sz="0" w:space="0" w:color="auto"/>
                                      </w:divBdr>
                                      <w:divsChild>
                                        <w:div w:id="1779837822">
                                          <w:marLeft w:val="0"/>
                                          <w:marRight w:val="0"/>
                                          <w:marTop w:val="0"/>
                                          <w:marBottom w:val="0"/>
                                          <w:divBdr>
                                            <w:top w:val="none" w:sz="0" w:space="0" w:color="auto"/>
                                            <w:left w:val="none" w:sz="0" w:space="0" w:color="auto"/>
                                            <w:bottom w:val="none" w:sz="0" w:space="0" w:color="auto"/>
                                            <w:right w:val="none" w:sz="0" w:space="0" w:color="auto"/>
                                          </w:divBdr>
                                          <w:divsChild>
                                            <w:div w:id="1236696926">
                                              <w:marLeft w:val="0"/>
                                              <w:marRight w:val="0"/>
                                              <w:marTop w:val="0"/>
                                              <w:marBottom w:val="0"/>
                                              <w:divBdr>
                                                <w:top w:val="single" w:sz="6" w:space="0" w:color="F5F5F5"/>
                                                <w:left w:val="single" w:sz="6" w:space="0" w:color="F5F5F5"/>
                                                <w:bottom w:val="single" w:sz="6" w:space="0" w:color="F5F5F5"/>
                                                <w:right w:val="single" w:sz="6" w:space="0" w:color="F5F5F5"/>
                                              </w:divBdr>
                                              <w:divsChild>
                                                <w:div w:id="2004385309">
                                                  <w:marLeft w:val="0"/>
                                                  <w:marRight w:val="0"/>
                                                  <w:marTop w:val="0"/>
                                                  <w:marBottom w:val="0"/>
                                                  <w:divBdr>
                                                    <w:top w:val="none" w:sz="0" w:space="0" w:color="auto"/>
                                                    <w:left w:val="none" w:sz="0" w:space="0" w:color="auto"/>
                                                    <w:bottom w:val="none" w:sz="0" w:space="0" w:color="auto"/>
                                                    <w:right w:val="none" w:sz="0" w:space="0" w:color="auto"/>
                                                  </w:divBdr>
                                                  <w:divsChild>
                                                    <w:div w:id="16210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027445">
      <w:bodyDiv w:val="1"/>
      <w:marLeft w:val="0"/>
      <w:marRight w:val="0"/>
      <w:marTop w:val="0"/>
      <w:marBottom w:val="0"/>
      <w:divBdr>
        <w:top w:val="none" w:sz="0" w:space="0" w:color="auto"/>
        <w:left w:val="none" w:sz="0" w:space="0" w:color="auto"/>
        <w:bottom w:val="none" w:sz="0" w:space="0" w:color="auto"/>
        <w:right w:val="none" w:sz="0" w:space="0" w:color="auto"/>
      </w:divBdr>
      <w:divsChild>
        <w:div w:id="1638221758">
          <w:marLeft w:val="0"/>
          <w:marRight w:val="0"/>
          <w:marTop w:val="0"/>
          <w:marBottom w:val="0"/>
          <w:divBdr>
            <w:top w:val="none" w:sz="0" w:space="0" w:color="auto"/>
            <w:left w:val="none" w:sz="0" w:space="0" w:color="auto"/>
            <w:bottom w:val="none" w:sz="0" w:space="0" w:color="auto"/>
            <w:right w:val="none" w:sz="0" w:space="0" w:color="auto"/>
          </w:divBdr>
          <w:divsChild>
            <w:div w:id="1840074783">
              <w:marLeft w:val="0"/>
              <w:marRight w:val="0"/>
              <w:marTop w:val="0"/>
              <w:marBottom w:val="0"/>
              <w:divBdr>
                <w:top w:val="none" w:sz="0" w:space="0" w:color="auto"/>
                <w:left w:val="none" w:sz="0" w:space="0" w:color="auto"/>
                <w:bottom w:val="none" w:sz="0" w:space="0" w:color="auto"/>
                <w:right w:val="none" w:sz="0" w:space="0" w:color="auto"/>
              </w:divBdr>
              <w:divsChild>
                <w:div w:id="2033917870">
                  <w:marLeft w:val="0"/>
                  <w:marRight w:val="0"/>
                  <w:marTop w:val="0"/>
                  <w:marBottom w:val="0"/>
                  <w:divBdr>
                    <w:top w:val="none" w:sz="0" w:space="0" w:color="auto"/>
                    <w:left w:val="none" w:sz="0" w:space="0" w:color="auto"/>
                    <w:bottom w:val="none" w:sz="0" w:space="0" w:color="auto"/>
                    <w:right w:val="none" w:sz="0" w:space="0" w:color="auto"/>
                  </w:divBdr>
                  <w:divsChild>
                    <w:div w:id="324018772">
                      <w:marLeft w:val="0"/>
                      <w:marRight w:val="0"/>
                      <w:marTop w:val="0"/>
                      <w:marBottom w:val="0"/>
                      <w:divBdr>
                        <w:top w:val="none" w:sz="0" w:space="0" w:color="auto"/>
                        <w:left w:val="none" w:sz="0" w:space="0" w:color="auto"/>
                        <w:bottom w:val="none" w:sz="0" w:space="0" w:color="auto"/>
                        <w:right w:val="none" w:sz="0" w:space="0" w:color="auto"/>
                      </w:divBdr>
                      <w:divsChild>
                        <w:div w:id="541476896">
                          <w:marLeft w:val="0"/>
                          <w:marRight w:val="0"/>
                          <w:marTop w:val="0"/>
                          <w:marBottom w:val="0"/>
                          <w:divBdr>
                            <w:top w:val="none" w:sz="0" w:space="0" w:color="auto"/>
                            <w:left w:val="none" w:sz="0" w:space="0" w:color="auto"/>
                            <w:bottom w:val="none" w:sz="0" w:space="0" w:color="auto"/>
                            <w:right w:val="none" w:sz="0" w:space="0" w:color="auto"/>
                          </w:divBdr>
                          <w:divsChild>
                            <w:div w:id="1932347534">
                              <w:marLeft w:val="0"/>
                              <w:marRight w:val="0"/>
                              <w:marTop w:val="0"/>
                              <w:marBottom w:val="0"/>
                              <w:divBdr>
                                <w:top w:val="none" w:sz="0" w:space="0" w:color="auto"/>
                                <w:left w:val="none" w:sz="0" w:space="0" w:color="auto"/>
                                <w:bottom w:val="none" w:sz="0" w:space="0" w:color="auto"/>
                                <w:right w:val="none" w:sz="0" w:space="0" w:color="auto"/>
                              </w:divBdr>
                              <w:divsChild>
                                <w:div w:id="1337027855">
                                  <w:marLeft w:val="0"/>
                                  <w:marRight w:val="0"/>
                                  <w:marTop w:val="0"/>
                                  <w:marBottom w:val="0"/>
                                  <w:divBdr>
                                    <w:top w:val="none" w:sz="0" w:space="0" w:color="auto"/>
                                    <w:left w:val="none" w:sz="0" w:space="0" w:color="auto"/>
                                    <w:bottom w:val="none" w:sz="0" w:space="0" w:color="auto"/>
                                    <w:right w:val="none" w:sz="0" w:space="0" w:color="auto"/>
                                  </w:divBdr>
                                  <w:divsChild>
                                    <w:div w:id="1759904463">
                                      <w:marLeft w:val="0"/>
                                      <w:marRight w:val="0"/>
                                      <w:marTop w:val="0"/>
                                      <w:marBottom w:val="0"/>
                                      <w:divBdr>
                                        <w:top w:val="none" w:sz="0" w:space="0" w:color="auto"/>
                                        <w:left w:val="none" w:sz="0" w:space="0" w:color="auto"/>
                                        <w:bottom w:val="none" w:sz="0" w:space="0" w:color="auto"/>
                                        <w:right w:val="none" w:sz="0" w:space="0" w:color="auto"/>
                                      </w:divBdr>
                                      <w:divsChild>
                                        <w:div w:id="276640394">
                                          <w:marLeft w:val="0"/>
                                          <w:marRight w:val="0"/>
                                          <w:marTop w:val="0"/>
                                          <w:marBottom w:val="0"/>
                                          <w:divBdr>
                                            <w:top w:val="none" w:sz="0" w:space="0" w:color="auto"/>
                                            <w:left w:val="none" w:sz="0" w:space="0" w:color="auto"/>
                                            <w:bottom w:val="none" w:sz="0" w:space="0" w:color="auto"/>
                                            <w:right w:val="none" w:sz="0" w:space="0" w:color="auto"/>
                                          </w:divBdr>
                                          <w:divsChild>
                                            <w:div w:id="550656831">
                                              <w:marLeft w:val="0"/>
                                              <w:marRight w:val="0"/>
                                              <w:marTop w:val="0"/>
                                              <w:marBottom w:val="0"/>
                                              <w:divBdr>
                                                <w:top w:val="single" w:sz="4" w:space="0" w:color="F5F5F5"/>
                                                <w:left w:val="single" w:sz="4" w:space="0" w:color="F5F5F5"/>
                                                <w:bottom w:val="single" w:sz="4" w:space="0" w:color="F5F5F5"/>
                                                <w:right w:val="single" w:sz="4" w:space="0" w:color="F5F5F5"/>
                                              </w:divBdr>
                                              <w:divsChild>
                                                <w:div w:id="1111784431">
                                                  <w:marLeft w:val="0"/>
                                                  <w:marRight w:val="0"/>
                                                  <w:marTop w:val="0"/>
                                                  <w:marBottom w:val="0"/>
                                                  <w:divBdr>
                                                    <w:top w:val="none" w:sz="0" w:space="0" w:color="auto"/>
                                                    <w:left w:val="none" w:sz="0" w:space="0" w:color="auto"/>
                                                    <w:bottom w:val="none" w:sz="0" w:space="0" w:color="auto"/>
                                                    <w:right w:val="none" w:sz="0" w:space="0" w:color="auto"/>
                                                  </w:divBdr>
                                                  <w:divsChild>
                                                    <w:div w:id="7598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723290">
      <w:bodyDiv w:val="1"/>
      <w:marLeft w:val="0"/>
      <w:marRight w:val="0"/>
      <w:marTop w:val="0"/>
      <w:marBottom w:val="0"/>
      <w:divBdr>
        <w:top w:val="none" w:sz="0" w:space="0" w:color="auto"/>
        <w:left w:val="none" w:sz="0" w:space="0" w:color="auto"/>
        <w:bottom w:val="none" w:sz="0" w:space="0" w:color="auto"/>
        <w:right w:val="none" w:sz="0" w:space="0" w:color="auto"/>
      </w:divBdr>
      <w:divsChild>
        <w:div w:id="1289314390">
          <w:marLeft w:val="0"/>
          <w:marRight w:val="0"/>
          <w:marTop w:val="0"/>
          <w:marBottom w:val="0"/>
          <w:divBdr>
            <w:top w:val="none" w:sz="0" w:space="0" w:color="auto"/>
            <w:left w:val="none" w:sz="0" w:space="0" w:color="auto"/>
            <w:bottom w:val="none" w:sz="0" w:space="0" w:color="auto"/>
            <w:right w:val="none" w:sz="0" w:space="0" w:color="auto"/>
          </w:divBdr>
        </w:div>
      </w:divsChild>
    </w:div>
    <w:div w:id="1566333102">
      <w:bodyDiv w:val="1"/>
      <w:marLeft w:val="0"/>
      <w:marRight w:val="0"/>
      <w:marTop w:val="0"/>
      <w:marBottom w:val="0"/>
      <w:divBdr>
        <w:top w:val="none" w:sz="0" w:space="0" w:color="auto"/>
        <w:left w:val="none" w:sz="0" w:space="0" w:color="auto"/>
        <w:bottom w:val="none" w:sz="0" w:space="0" w:color="auto"/>
        <w:right w:val="none" w:sz="0" w:space="0" w:color="auto"/>
      </w:divBdr>
      <w:divsChild>
        <w:div w:id="736707524">
          <w:marLeft w:val="0"/>
          <w:marRight w:val="0"/>
          <w:marTop w:val="0"/>
          <w:marBottom w:val="0"/>
          <w:divBdr>
            <w:top w:val="none" w:sz="0" w:space="0" w:color="auto"/>
            <w:left w:val="none" w:sz="0" w:space="0" w:color="auto"/>
            <w:bottom w:val="none" w:sz="0" w:space="0" w:color="auto"/>
            <w:right w:val="none" w:sz="0" w:space="0" w:color="auto"/>
          </w:divBdr>
        </w:div>
      </w:divsChild>
    </w:div>
    <w:div w:id="1566640633">
      <w:bodyDiv w:val="1"/>
      <w:marLeft w:val="0"/>
      <w:marRight w:val="0"/>
      <w:marTop w:val="0"/>
      <w:marBottom w:val="0"/>
      <w:divBdr>
        <w:top w:val="none" w:sz="0" w:space="0" w:color="auto"/>
        <w:left w:val="none" w:sz="0" w:space="0" w:color="auto"/>
        <w:bottom w:val="none" w:sz="0" w:space="0" w:color="auto"/>
        <w:right w:val="none" w:sz="0" w:space="0" w:color="auto"/>
      </w:divBdr>
      <w:divsChild>
        <w:div w:id="621376356">
          <w:marLeft w:val="0"/>
          <w:marRight w:val="0"/>
          <w:marTop w:val="0"/>
          <w:marBottom w:val="0"/>
          <w:divBdr>
            <w:top w:val="none" w:sz="0" w:space="0" w:color="auto"/>
            <w:left w:val="none" w:sz="0" w:space="0" w:color="auto"/>
            <w:bottom w:val="none" w:sz="0" w:space="0" w:color="auto"/>
            <w:right w:val="none" w:sz="0" w:space="0" w:color="auto"/>
          </w:divBdr>
          <w:divsChild>
            <w:div w:id="2142724214">
              <w:marLeft w:val="0"/>
              <w:marRight w:val="0"/>
              <w:marTop w:val="0"/>
              <w:marBottom w:val="0"/>
              <w:divBdr>
                <w:top w:val="none" w:sz="0" w:space="0" w:color="auto"/>
                <w:left w:val="none" w:sz="0" w:space="0" w:color="auto"/>
                <w:bottom w:val="none" w:sz="0" w:space="0" w:color="auto"/>
                <w:right w:val="none" w:sz="0" w:space="0" w:color="auto"/>
              </w:divBdr>
              <w:divsChild>
                <w:div w:id="1904677048">
                  <w:marLeft w:val="0"/>
                  <w:marRight w:val="0"/>
                  <w:marTop w:val="0"/>
                  <w:marBottom w:val="0"/>
                  <w:divBdr>
                    <w:top w:val="none" w:sz="0" w:space="0" w:color="auto"/>
                    <w:left w:val="none" w:sz="0" w:space="0" w:color="auto"/>
                    <w:bottom w:val="none" w:sz="0" w:space="0" w:color="auto"/>
                    <w:right w:val="none" w:sz="0" w:space="0" w:color="auto"/>
                  </w:divBdr>
                  <w:divsChild>
                    <w:div w:id="1525709018">
                      <w:marLeft w:val="0"/>
                      <w:marRight w:val="0"/>
                      <w:marTop w:val="0"/>
                      <w:marBottom w:val="0"/>
                      <w:divBdr>
                        <w:top w:val="none" w:sz="0" w:space="0" w:color="auto"/>
                        <w:left w:val="none" w:sz="0" w:space="0" w:color="auto"/>
                        <w:bottom w:val="none" w:sz="0" w:space="0" w:color="auto"/>
                        <w:right w:val="none" w:sz="0" w:space="0" w:color="auto"/>
                      </w:divBdr>
                      <w:divsChild>
                        <w:div w:id="210119158">
                          <w:marLeft w:val="0"/>
                          <w:marRight w:val="0"/>
                          <w:marTop w:val="0"/>
                          <w:marBottom w:val="0"/>
                          <w:divBdr>
                            <w:top w:val="none" w:sz="0" w:space="0" w:color="auto"/>
                            <w:left w:val="none" w:sz="0" w:space="0" w:color="auto"/>
                            <w:bottom w:val="none" w:sz="0" w:space="0" w:color="auto"/>
                            <w:right w:val="none" w:sz="0" w:space="0" w:color="auto"/>
                          </w:divBdr>
                          <w:divsChild>
                            <w:div w:id="2037923448">
                              <w:marLeft w:val="0"/>
                              <w:marRight w:val="0"/>
                              <w:marTop w:val="0"/>
                              <w:marBottom w:val="0"/>
                              <w:divBdr>
                                <w:top w:val="none" w:sz="0" w:space="0" w:color="auto"/>
                                <w:left w:val="none" w:sz="0" w:space="0" w:color="auto"/>
                                <w:bottom w:val="none" w:sz="0" w:space="0" w:color="auto"/>
                                <w:right w:val="none" w:sz="0" w:space="0" w:color="auto"/>
                              </w:divBdr>
                              <w:divsChild>
                                <w:div w:id="743726029">
                                  <w:marLeft w:val="0"/>
                                  <w:marRight w:val="0"/>
                                  <w:marTop w:val="0"/>
                                  <w:marBottom w:val="0"/>
                                  <w:divBdr>
                                    <w:top w:val="none" w:sz="0" w:space="0" w:color="auto"/>
                                    <w:left w:val="none" w:sz="0" w:space="0" w:color="auto"/>
                                    <w:bottom w:val="none" w:sz="0" w:space="0" w:color="auto"/>
                                    <w:right w:val="none" w:sz="0" w:space="0" w:color="auto"/>
                                  </w:divBdr>
                                  <w:divsChild>
                                    <w:div w:id="1634209157">
                                      <w:marLeft w:val="43"/>
                                      <w:marRight w:val="0"/>
                                      <w:marTop w:val="0"/>
                                      <w:marBottom w:val="0"/>
                                      <w:divBdr>
                                        <w:top w:val="none" w:sz="0" w:space="0" w:color="auto"/>
                                        <w:left w:val="none" w:sz="0" w:space="0" w:color="auto"/>
                                        <w:bottom w:val="none" w:sz="0" w:space="0" w:color="auto"/>
                                        <w:right w:val="none" w:sz="0" w:space="0" w:color="auto"/>
                                      </w:divBdr>
                                      <w:divsChild>
                                        <w:div w:id="1976445010">
                                          <w:marLeft w:val="0"/>
                                          <w:marRight w:val="0"/>
                                          <w:marTop w:val="0"/>
                                          <w:marBottom w:val="0"/>
                                          <w:divBdr>
                                            <w:top w:val="none" w:sz="0" w:space="0" w:color="auto"/>
                                            <w:left w:val="none" w:sz="0" w:space="0" w:color="auto"/>
                                            <w:bottom w:val="none" w:sz="0" w:space="0" w:color="auto"/>
                                            <w:right w:val="none" w:sz="0" w:space="0" w:color="auto"/>
                                          </w:divBdr>
                                          <w:divsChild>
                                            <w:div w:id="579019718">
                                              <w:marLeft w:val="0"/>
                                              <w:marRight w:val="0"/>
                                              <w:marTop w:val="0"/>
                                              <w:marBottom w:val="86"/>
                                              <w:divBdr>
                                                <w:top w:val="single" w:sz="4" w:space="0" w:color="F5F5F5"/>
                                                <w:left w:val="single" w:sz="4" w:space="0" w:color="F5F5F5"/>
                                                <w:bottom w:val="single" w:sz="4" w:space="0" w:color="F5F5F5"/>
                                                <w:right w:val="single" w:sz="4" w:space="0" w:color="F5F5F5"/>
                                              </w:divBdr>
                                              <w:divsChild>
                                                <w:div w:id="319819371">
                                                  <w:marLeft w:val="0"/>
                                                  <w:marRight w:val="0"/>
                                                  <w:marTop w:val="0"/>
                                                  <w:marBottom w:val="0"/>
                                                  <w:divBdr>
                                                    <w:top w:val="none" w:sz="0" w:space="0" w:color="auto"/>
                                                    <w:left w:val="none" w:sz="0" w:space="0" w:color="auto"/>
                                                    <w:bottom w:val="none" w:sz="0" w:space="0" w:color="auto"/>
                                                    <w:right w:val="none" w:sz="0" w:space="0" w:color="auto"/>
                                                  </w:divBdr>
                                                  <w:divsChild>
                                                    <w:div w:id="10042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7644467">
      <w:bodyDiv w:val="1"/>
      <w:marLeft w:val="0"/>
      <w:marRight w:val="0"/>
      <w:marTop w:val="0"/>
      <w:marBottom w:val="0"/>
      <w:divBdr>
        <w:top w:val="none" w:sz="0" w:space="0" w:color="auto"/>
        <w:left w:val="none" w:sz="0" w:space="0" w:color="auto"/>
        <w:bottom w:val="none" w:sz="0" w:space="0" w:color="auto"/>
        <w:right w:val="none" w:sz="0" w:space="0" w:color="auto"/>
      </w:divBdr>
      <w:divsChild>
        <w:div w:id="647394414">
          <w:marLeft w:val="0"/>
          <w:marRight w:val="0"/>
          <w:marTop w:val="0"/>
          <w:marBottom w:val="0"/>
          <w:divBdr>
            <w:top w:val="none" w:sz="0" w:space="0" w:color="auto"/>
            <w:left w:val="none" w:sz="0" w:space="0" w:color="auto"/>
            <w:bottom w:val="none" w:sz="0" w:space="0" w:color="auto"/>
            <w:right w:val="none" w:sz="0" w:space="0" w:color="auto"/>
          </w:divBdr>
        </w:div>
      </w:divsChild>
    </w:div>
    <w:div w:id="1570575519">
      <w:bodyDiv w:val="1"/>
      <w:marLeft w:val="0"/>
      <w:marRight w:val="0"/>
      <w:marTop w:val="0"/>
      <w:marBottom w:val="0"/>
      <w:divBdr>
        <w:top w:val="none" w:sz="0" w:space="0" w:color="auto"/>
        <w:left w:val="none" w:sz="0" w:space="0" w:color="auto"/>
        <w:bottom w:val="none" w:sz="0" w:space="0" w:color="auto"/>
        <w:right w:val="none" w:sz="0" w:space="0" w:color="auto"/>
      </w:divBdr>
      <w:divsChild>
        <w:div w:id="144663354">
          <w:marLeft w:val="0"/>
          <w:marRight w:val="0"/>
          <w:marTop w:val="0"/>
          <w:marBottom w:val="0"/>
          <w:divBdr>
            <w:top w:val="none" w:sz="0" w:space="0" w:color="auto"/>
            <w:left w:val="none" w:sz="0" w:space="0" w:color="auto"/>
            <w:bottom w:val="none" w:sz="0" w:space="0" w:color="auto"/>
            <w:right w:val="none" w:sz="0" w:space="0" w:color="auto"/>
          </w:divBdr>
        </w:div>
      </w:divsChild>
    </w:div>
    <w:div w:id="1571227669">
      <w:bodyDiv w:val="1"/>
      <w:marLeft w:val="0"/>
      <w:marRight w:val="0"/>
      <w:marTop w:val="0"/>
      <w:marBottom w:val="0"/>
      <w:divBdr>
        <w:top w:val="none" w:sz="0" w:space="0" w:color="auto"/>
        <w:left w:val="none" w:sz="0" w:space="0" w:color="auto"/>
        <w:bottom w:val="none" w:sz="0" w:space="0" w:color="auto"/>
        <w:right w:val="none" w:sz="0" w:space="0" w:color="auto"/>
      </w:divBdr>
      <w:divsChild>
        <w:div w:id="1802921650">
          <w:marLeft w:val="0"/>
          <w:marRight w:val="0"/>
          <w:marTop w:val="0"/>
          <w:marBottom w:val="0"/>
          <w:divBdr>
            <w:top w:val="none" w:sz="0" w:space="0" w:color="auto"/>
            <w:left w:val="none" w:sz="0" w:space="0" w:color="auto"/>
            <w:bottom w:val="none" w:sz="0" w:space="0" w:color="auto"/>
            <w:right w:val="none" w:sz="0" w:space="0" w:color="auto"/>
          </w:divBdr>
          <w:divsChild>
            <w:div w:id="1683051368">
              <w:marLeft w:val="0"/>
              <w:marRight w:val="0"/>
              <w:marTop w:val="0"/>
              <w:marBottom w:val="0"/>
              <w:divBdr>
                <w:top w:val="none" w:sz="0" w:space="0" w:color="auto"/>
                <w:left w:val="none" w:sz="0" w:space="0" w:color="auto"/>
                <w:bottom w:val="none" w:sz="0" w:space="0" w:color="auto"/>
                <w:right w:val="none" w:sz="0" w:space="0" w:color="auto"/>
              </w:divBdr>
              <w:divsChild>
                <w:div w:id="2093356880">
                  <w:marLeft w:val="0"/>
                  <w:marRight w:val="0"/>
                  <w:marTop w:val="0"/>
                  <w:marBottom w:val="0"/>
                  <w:divBdr>
                    <w:top w:val="none" w:sz="0" w:space="0" w:color="auto"/>
                    <w:left w:val="none" w:sz="0" w:space="0" w:color="auto"/>
                    <w:bottom w:val="none" w:sz="0" w:space="0" w:color="auto"/>
                    <w:right w:val="none" w:sz="0" w:space="0" w:color="auto"/>
                  </w:divBdr>
                  <w:divsChild>
                    <w:div w:id="921373620">
                      <w:marLeft w:val="0"/>
                      <w:marRight w:val="0"/>
                      <w:marTop w:val="0"/>
                      <w:marBottom w:val="0"/>
                      <w:divBdr>
                        <w:top w:val="none" w:sz="0" w:space="0" w:color="auto"/>
                        <w:left w:val="none" w:sz="0" w:space="0" w:color="auto"/>
                        <w:bottom w:val="none" w:sz="0" w:space="0" w:color="auto"/>
                        <w:right w:val="none" w:sz="0" w:space="0" w:color="auto"/>
                      </w:divBdr>
                      <w:divsChild>
                        <w:div w:id="708259571">
                          <w:marLeft w:val="0"/>
                          <w:marRight w:val="0"/>
                          <w:marTop w:val="0"/>
                          <w:marBottom w:val="0"/>
                          <w:divBdr>
                            <w:top w:val="none" w:sz="0" w:space="0" w:color="auto"/>
                            <w:left w:val="none" w:sz="0" w:space="0" w:color="auto"/>
                            <w:bottom w:val="none" w:sz="0" w:space="0" w:color="auto"/>
                            <w:right w:val="none" w:sz="0" w:space="0" w:color="auto"/>
                          </w:divBdr>
                          <w:divsChild>
                            <w:div w:id="506213701">
                              <w:marLeft w:val="0"/>
                              <w:marRight w:val="0"/>
                              <w:marTop w:val="0"/>
                              <w:marBottom w:val="0"/>
                              <w:divBdr>
                                <w:top w:val="none" w:sz="0" w:space="0" w:color="auto"/>
                                <w:left w:val="none" w:sz="0" w:space="0" w:color="auto"/>
                                <w:bottom w:val="none" w:sz="0" w:space="0" w:color="auto"/>
                                <w:right w:val="none" w:sz="0" w:space="0" w:color="auto"/>
                              </w:divBdr>
                              <w:divsChild>
                                <w:div w:id="1010834705">
                                  <w:marLeft w:val="0"/>
                                  <w:marRight w:val="0"/>
                                  <w:marTop w:val="0"/>
                                  <w:marBottom w:val="0"/>
                                  <w:divBdr>
                                    <w:top w:val="none" w:sz="0" w:space="0" w:color="auto"/>
                                    <w:left w:val="none" w:sz="0" w:space="0" w:color="auto"/>
                                    <w:bottom w:val="none" w:sz="0" w:space="0" w:color="auto"/>
                                    <w:right w:val="none" w:sz="0" w:space="0" w:color="auto"/>
                                  </w:divBdr>
                                  <w:divsChild>
                                    <w:div w:id="1415316742">
                                      <w:marLeft w:val="0"/>
                                      <w:marRight w:val="0"/>
                                      <w:marTop w:val="0"/>
                                      <w:marBottom w:val="0"/>
                                      <w:divBdr>
                                        <w:top w:val="none" w:sz="0" w:space="0" w:color="auto"/>
                                        <w:left w:val="none" w:sz="0" w:space="0" w:color="auto"/>
                                        <w:bottom w:val="none" w:sz="0" w:space="0" w:color="auto"/>
                                        <w:right w:val="none" w:sz="0" w:space="0" w:color="auto"/>
                                      </w:divBdr>
                                      <w:divsChild>
                                        <w:div w:id="653685673">
                                          <w:marLeft w:val="0"/>
                                          <w:marRight w:val="0"/>
                                          <w:marTop w:val="0"/>
                                          <w:marBottom w:val="0"/>
                                          <w:divBdr>
                                            <w:top w:val="none" w:sz="0" w:space="0" w:color="auto"/>
                                            <w:left w:val="none" w:sz="0" w:space="0" w:color="auto"/>
                                            <w:bottom w:val="none" w:sz="0" w:space="0" w:color="auto"/>
                                            <w:right w:val="none" w:sz="0" w:space="0" w:color="auto"/>
                                          </w:divBdr>
                                          <w:divsChild>
                                            <w:div w:id="969019177">
                                              <w:marLeft w:val="0"/>
                                              <w:marRight w:val="0"/>
                                              <w:marTop w:val="0"/>
                                              <w:marBottom w:val="0"/>
                                              <w:divBdr>
                                                <w:top w:val="single" w:sz="4" w:space="0" w:color="F5F5F5"/>
                                                <w:left w:val="single" w:sz="4" w:space="0" w:color="F5F5F5"/>
                                                <w:bottom w:val="single" w:sz="4" w:space="0" w:color="F5F5F5"/>
                                                <w:right w:val="single" w:sz="4" w:space="0" w:color="F5F5F5"/>
                                              </w:divBdr>
                                              <w:divsChild>
                                                <w:div w:id="1257709418">
                                                  <w:marLeft w:val="0"/>
                                                  <w:marRight w:val="0"/>
                                                  <w:marTop w:val="0"/>
                                                  <w:marBottom w:val="0"/>
                                                  <w:divBdr>
                                                    <w:top w:val="none" w:sz="0" w:space="0" w:color="auto"/>
                                                    <w:left w:val="none" w:sz="0" w:space="0" w:color="auto"/>
                                                    <w:bottom w:val="none" w:sz="0" w:space="0" w:color="auto"/>
                                                    <w:right w:val="none" w:sz="0" w:space="0" w:color="auto"/>
                                                  </w:divBdr>
                                                  <w:divsChild>
                                                    <w:div w:id="76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006071">
      <w:bodyDiv w:val="1"/>
      <w:marLeft w:val="0"/>
      <w:marRight w:val="0"/>
      <w:marTop w:val="0"/>
      <w:marBottom w:val="0"/>
      <w:divBdr>
        <w:top w:val="none" w:sz="0" w:space="0" w:color="auto"/>
        <w:left w:val="none" w:sz="0" w:space="0" w:color="auto"/>
        <w:bottom w:val="none" w:sz="0" w:space="0" w:color="auto"/>
        <w:right w:val="none" w:sz="0" w:space="0" w:color="auto"/>
      </w:divBdr>
      <w:divsChild>
        <w:div w:id="933320426">
          <w:marLeft w:val="0"/>
          <w:marRight w:val="0"/>
          <w:marTop w:val="0"/>
          <w:marBottom w:val="0"/>
          <w:divBdr>
            <w:top w:val="none" w:sz="0" w:space="0" w:color="auto"/>
            <w:left w:val="none" w:sz="0" w:space="0" w:color="auto"/>
            <w:bottom w:val="none" w:sz="0" w:space="0" w:color="auto"/>
            <w:right w:val="none" w:sz="0" w:space="0" w:color="auto"/>
          </w:divBdr>
          <w:divsChild>
            <w:div w:id="1602833168">
              <w:marLeft w:val="0"/>
              <w:marRight w:val="0"/>
              <w:marTop w:val="0"/>
              <w:marBottom w:val="0"/>
              <w:divBdr>
                <w:top w:val="none" w:sz="0" w:space="0" w:color="auto"/>
                <w:left w:val="none" w:sz="0" w:space="0" w:color="auto"/>
                <w:bottom w:val="none" w:sz="0" w:space="0" w:color="auto"/>
                <w:right w:val="none" w:sz="0" w:space="0" w:color="auto"/>
              </w:divBdr>
              <w:divsChild>
                <w:div w:id="1541044068">
                  <w:marLeft w:val="0"/>
                  <w:marRight w:val="0"/>
                  <w:marTop w:val="0"/>
                  <w:marBottom w:val="0"/>
                  <w:divBdr>
                    <w:top w:val="none" w:sz="0" w:space="0" w:color="auto"/>
                    <w:left w:val="none" w:sz="0" w:space="0" w:color="auto"/>
                    <w:bottom w:val="none" w:sz="0" w:space="0" w:color="auto"/>
                    <w:right w:val="none" w:sz="0" w:space="0" w:color="auto"/>
                  </w:divBdr>
                  <w:divsChild>
                    <w:div w:id="1429693956">
                      <w:marLeft w:val="0"/>
                      <w:marRight w:val="0"/>
                      <w:marTop w:val="0"/>
                      <w:marBottom w:val="0"/>
                      <w:divBdr>
                        <w:top w:val="none" w:sz="0" w:space="0" w:color="auto"/>
                        <w:left w:val="none" w:sz="0" w:space="0" w:color="auto"/>
                        <w:bottom w:val="none" w:sz="0" w:space="0" w:color="auto"/>
                        <w:right w:val="none" w:sz="0" w:space="0" w:color="auto"/>
                      </w:divBdr>
                      <w:divsChild>
                        <w:div w:id="2083671164">
                          <w:marLeft w:val="-225"/>
                          <w:marRight w:val="0"/>
                          <w:marTop w:val="0"/>
                          <w:marBottom w:val="0"/>
                          <w:divBdr>
                            <w:top w:val="none" w:sz="0" w:space="0" w:color="auto"/>
                            <w:left w:val="none" w:sz="0" w:space="0" w:color="auto"/>
                            <w:bottom w:val="none" w:sz="0" w:space="0" w:color="auto"/>
                            <w:right w:val="none" w:sz="0" w:space="0" w:color="auto"/>
                          </w:divBdr>
                          <w:divsChild>
                            <w:div w:id="1966232578">
                              <w:marLeft w:val="1500"/>
                              <w:marRight w:val="1500"/>
                              <w:marTop w:val="0"/>
                              <w:marBottom w:val="0"/>
                              <w:divBdr>
                                <w:top w:val="none" w:sz="0" w:space="0" w:color="auto"/>
                                <w:left w:val="none" w:sz="0" w:space="0" w:color="auto"/>
                                <w:bottom w:val="none" w:sz="0" w:space="0" w:color="auto"/>
                                <w:right w:val="none" w:sz="0" w:space="0" w:color="auto"/>
                              </w:divBdr>
                              <w:divsChild>
                                <w:div w:id="327709341">
                                  <w:marLeft w:val="0"/>
                                  <w:marRight w:val="0"/>
                                  <w:marTop w:val="0"/>
                                  <w:marBottom w:val="345"/>
                                  <w:divBdr>
                                    <w:top w:val="none" w:sz="0" w:space="0" w:color="auto"/>
                                    <w:left w:val="none" w:sz="0" w:space="0" w:color="auto"/>
                                    <w:bottom w:val="none" w:sz="0" w:space="0" w:color="auto"/>
                                    <w:right w:val="none" w:sz="0" w:space="0" w:color="auto"/>
                                  </w:divBdr>
                                  <w:divsChild>
                                    <w:div w:id="9095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466665">
      <w:bodyDiv w:val="1"/>
      <w:marLeft w:val="0"/>
      <w:marRight w:val="0"/>
      <w:marTop w:val="0"/>
      <w:marBottom w:val="0"/>
      <w:divBdr>
        <w:top w:val="none" w:sz="0" w:space="0" w:color="auto"/>
        <w:left w:val="none" w:sz="0" w:space="0" w:color="auto"/>
        <w:bottom w:val="none" w:sz="0" w:space="0" w:color="auto"/>
        <w:right w:val="none" w:sz="0" w:space="0" w:color="auto"/>
      </w:divBdr>
      <w:divsChild>
        <w:div w:id="958801458">
          <w:marLeft w:val="0"/>
          <w:marRight w:val="0"/>
          <w:marTop w:val="0"/>
          <w:marBottom w:val="0"/>
          <w:divBdr>
            <w:top w:val="none" w:sz="0" w:space="0" w:color="auto"/>
            <w:left w:val="none" w:sz="0" w:space="0" w:color="auto"/>
            <w:bottom w:val="none" w:sz="0" w:space="0" w:color="auto"/>
            <w:right w:val="none" w:sz="0" w:space="0" w:color="auto"/>
          </w:divBdr>
        </w:div>
      </w:divsChild>
    </w:div>
    <w:div w:id="1573855994">
      <w:bodyDiv w:val="1"/>
      <w:marLeft w:val="0"/>
      <w:marRight w:val="0"/>
      <w:marTop w:val="0"/>
      <w:marBottom w:val="0"/>
      <w:divBdr>
        <w:top w:val="none" w:sz="0" w:space="0" w:color="auto"/>
        <w:left w:val="none" w:sz="0" w:space="0" w:color="auto"/>
        <w:bottom w:val="none" w:sz="0" w:space="0" w:color="auto"/>
        <w:right w:val="none" w:sz="0" w:space="0" w:color="auto"/>
      </w:divBdr>
      <w:divsChild>
        <w:div w:id="1511096038">
          <w:marLeft w:val="0"/>
          <w:marRight w:val="0"/>
          <w:marTop w:val="0"/>
          <w:marBottom w:val="0"/>
          <w:divBdr>
            <w:top w:val="none" w:sz="0" w:space="0" w:color="auto"/>
            <w:left w:val="none" w:sz="0" w:space="0" w:color="auto"/>
            <w:bottom w:val="none" w:sz="0" w:space="0" w:color="auto"/>
            <w:right w:val="none" w:sz="0" w:space="0" w:color="auto"/>
          </w:divBdr>
          <w:divsChild>
            <w:div w:id="1580477535">
              <w:marLeft w:val="0"/>
              <w:marRight w:val="0"/>
              <w:marTop w:val="0"/>
              <w:marBottom w:val="0"/>
              <w:divBdr>
                <w:top w:val="none" w:sz="0" w:space="0" w:color="auto"/>
                <w:left w:val="none" w:sz="0" w:space="0" w:color="auto"/>
                <w:bottom w:val="none" w:sz="0" w:space="0" w:color="auto"/>
                <w:right w:val="none" w:sz="0" w:space="0" w:color="auto"/>
              </w:divBdr>
              <w:divsChild>
                <w:div w:id="455759003">
                  <w:marLeft w:val="0"/>
                  <w:marRight w:val="0"/>
                  <w:marTop w:val="0"/>
                  <w:marBottom w:val="0"/>
                  <w:divBdr>
                    <w:top w:val="none" w:sz="0" w:space="0" w:color="auto"/>
                    <w:left w:val="none" w:sz="0" w:space="0" w:color="auto"/>
                    <w:bottom w:val="none" w:sz="0" w:space="0" w:color="auto"/>
                    <w:right w:val="none" w:sz="0" w:space="0" w:color="auto"/>
                  </w:divBdr>
                  <w:divsChild>
                    <w:div w:id="819151911">
                      <w:marLeft w:val="0"/>
                      <w:marRight w:val="0"/>
                      <w:marTop w:val="0"/>
                      <w:marBottom w:val="0"/>
                      <w:divBdr>
                        <w:top w:val="none" w:sz="0" w:space="0" w:color="auto"/>
                        <w:left w:val="none" w:sz="0" w:space="0" w:color="auto"/>
                        <w:bottom w:val="none" w:sz="0" w:space="0" w:color="auto"/>
                        <w:right w:val="none" w:sz="0" w:space="0" w:color="auto"/>
                      </w:divBdr>
                      <w:divsChild>
                        <w:div w:id="2019233003">
                          <w:marLeft w:val="0"/>
                          <w:marRight w:val="0"/>
                          <w:marTop w:val="0"/>
                          <w:marBottom w:val="0"/>
                          <w:divBdr>
                            <w:top w:val="none" w:sz="0" w:space="0" w:color="auto"/>
                            <w:left w:val="none" w:sz="0" w:space="0" w:color="auto"/>
                            <w:bottom w:val="none" w:sz="0" w:space="0" w:color="auto"/>
                            <w:right w:val="none" w:sz="0" w:space="0" w:color="auto"/>
                          </w:divBdr>
                          <w:divsChild>
                            <w:div w:id="11772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194350">
      <w:bodyDiv w:val="1"/>
      <w:marLeft w:val="0"/>
      <w:marRight w:val="0"/>
      <w:marTop w:val="0"/>
      <w:marBottom w:val="0"/>
      <w:divBdr>
        <w:top w:val="none" w:sz="0" w:space="0" w:color="auto"/>
        <w:left w:val="none" w:sz="0" w:space="0" w:color="auto"/>
        <w:bottom w:val="none" w:sz="0" w:space="0" w:color="auto"/>
        <w:right w:val="none" w:sz="0" w:space="0" w:color="auto"/>
      </w:divBdr>
      <w:divsChild>
        <w:div w:id="91752945">
          <w:marLeft w:val="0"/>
          <w:marRight w:val="0"/>
          <w:marTop w:val="0"/>
          <w:marBottom w:val="0"/>
          <w:divBdr>
            <w:top w:val="none" w:sz="0" w:space="0" w:color="auto"/>
            <w:left w:val="none" w:sz="0" w:space="0" w:color="auto"/>
            <w:bottom w:val="none" w:sz="0" w:space="0" w:color="auto"/>
            <w:right w:val="none" w:sz="0" w:space="0" w:color="auto"/>
          </w:divBdr>
        </w:div>
      </w:divsChild>
    </w:div>
    <w:div w:id="1575507923">
      <w:bodyDiv w:val="1"/>
      <w:marLeft w:val="0"/>
      <w:marRight w:val="0"/>
      <w:marTop w:val="0"/>
      <w:marBottom w:val="0"/>
      <w:divBdr>
        <w:top w:val="none" w:sz="0" w:space="0" w:color="auto"/>
        <w:left w:val="none" w:sz="0" w:space="0" w:color="auto"/>
        <w:bottom w:val="none" w:sz="0" w:space="0" w:color="auto"/>
        <w:right w:val="none" w:sz="0" w:space="0" w:color="auto"/>
      </w:divBdr>
      <w:divsChild>
        <w:div w:id="802239274">
          <w:marLeft w:val="0"/>
          <w:marRight w:val="0"/>
          <w:marTop w:val="0"/>
          <w:marBottom w:val="0"/>
          <w:divBdr>
            <w:top w:val="none" w:sz="0" w:space="0" w:color="auto"/>
            <w:left w:val="none" w:sz="0" w:space="0" w:color="auto"/>
            <w:bottom w:val="none" w:sz="0" w:space="0" w:color="auto"/>
            <w:right w:val="none" w:sz="0" w:space="0" w:color="auto"/>
          </w:divBdr>
          <w:divsChild>
            <w:div w:id="750085962">
              <w:marLeft w:val="0"/>
              <w:marRight w:val="0"/>
              <w:marTop w:val="0"/>
              <w:marBottom w:val="0"/>
              <w:divBdr>
                <w:top w:val="none" w:sz="0" w:space="0" w:color="auto"/>
                <w:left w:val="none" w:sz="0" w:space="0" w:color="auto"/>
                <w:bottom w:val="none" w:sz="0" w:space="0" w:color="auto"/>
                <w:right w:val="none" w:sz="0" w:space="0" w:color="auto"/>
              </w:divBdr>
              <w:divsChild>
                <w:div w:id="1580477537">
                  <w:marLeft w:val="0"/>
                  <w:marRight w:val="0"/>
                  <w:marTop w:val="0"/>
                  <w:marBottom w:val="0"/>
                  <w:divBdr>
                    <w:top w:val="none" w:sz="0" w:space="0" w:color="auto"/>
                    <w:left w:val="none" w:sz="0" w:space="0" w:color="auto"/>
                    <w:bottom w:val="none" w:sz="0" w:space="0" w:color="auto"/>
                    <w:right w:val="none" w:sz="0" w:space="0" w:color="auto"/>
                  </w:divBdr>
                  <w:divsChild>
                    <w:div w:id="1229802090">
                      <w:marLeft w:val="0"/>
                      <w:marRight w:val="0"/>
                      <w:marTop w:val="150"/>
                      <w:marBottom w:val="150"/>
                      <w:divBdr>
                        <w:top w:val="none" w:sz="0" w:space="0" w:color="auto"/>
                        <w:left w:val="none" w:sz="0" w:space="0" w:color="auto"/>
                        <w:bottom w:val="none" w:sz="0" w:space="0" w:color="auto"/>
                        <w:right w:val="none" w:sz="0" w:space="0" w:color="auto"/>
                      </w:divBdr>
                      <w:divsChild>
                        <w:div w:id="526598744">
                          <w:marLeft w:val="0"/>
                          <w:marRight w:val="0"/>
                          <w:marTop w:val="0"/>
                          <w:marBottom w:val="0"/>
                          <w:divBdr>
                            <w:top w:val="none" w:sz="0" w:space="0" w:color="auto"/>
                            <w:left w:val="none" w:sz="0" w:space="0" w:color="auto"/>
                            <w:bottom w:val="none" w:sz="0" w:space="0" w:color="auto"/>
                            <w:right w:val="none" w:sz="0" w:space="0" w:color="auto"/>
                          </w:divBdr>
                          <w:divsChild>
                            <w:div w:id="597758257">
                              <w:marLeft w:val="0"/>
                              <w:marRight w:val="0"/>
                              <w:marTop w:val="0"/>
                              <w:marBottom w:val="0"/>
                              <w:divBdr>
                                <w:top w:val="none" w:sz="0" w:space="0" w:color="auto"/>
                                <w:left w:val="none" w:sz="0" w:space="0" w:color="auto"/>
                                <w:bottom w:val="none" w:sz="0" w:space="0" w:color="auto"/>
                                <w:right w:val="none" w:sz="0" w:space="0" w:color="auto"/>
                              </w:divBdr>
                              <w:divsChild>
                                <w:div w:id="1943414968">
                                  <w:marLeft w:val="0"/>
                                  <w:marRight w:val="0"/>
                                  <w:marTop w:val="0"/>
                                  <w:marBottom w:val="0"/>
                                  <w:divBdr>
                                    <w:top w:val="none" w:sz="0" w:space="0" w:color="auto"/>
                                    <w:left w:val="none" w:sz="0" w:space="0" w:color="auto"/>
                                    <w:bottom w:val="none" w:sz="0" w:space="0" w:color="auto"/>
                                    <w:right w:val="none" w:sz="0" w:space="0" w:color="auto"/>
                                  </w:divBdr>
                                  <w:divsChild>
                                    <w:div w:id="1772316382">
                                      <w:marLeft w:val="0"/>
                                      <w:marRight w:val="0"/>
                                      <w:marTop w:val="0"/>
                                      <w:marBottom w:val="0"/>
                                      <w:divBdr>
                                        <w:top w:val="none" w:sz="0" w:space="0" w:color="auto"/>
                                        <w:left w:val="none" w:sz="0" w:space="0" w:color="auto"/>
                                        <w:bottom w:val="none" w:sz="0" w:space="0" w:color="auto"/>
                                        <w:right w:val="none" w:sz="0" w:space="0" w:color="auto"/>
                                      </w:divBdr>
                                    </w:div>
                                    <w:div w:id="20112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624350">
      <w:bodyDiv w:val="1"/>
      <w:marLeft w:val="0"/>
      <w:marRight w:val="0"/>
      <w:marTop w:val="0"/>
      <w:marBottom w:val="0"/>
      <w:divBdr>
        <w:top w:val="none" w:sz="0" w:space="0" w:color="auto"/>
        <w:left w:val="none" w:sz="0" w:space="0" w:color="auto"/>
        <w:bottom w:val="none" w:sz="0" w:space="0" w:color="auto"/>
        <w:right w:val="none" w:sz="0" w:space="0" w:color="auto"/>
      </w:divBdr>
      <w:divsChild>
        <w:div w:id="544485665">
          <w:marLeft w:val="0"/>
          <w:marRight w:val="0"/>
          <w:marTop w:val="0"/>
          <w:marBottom w:val="0"/>
          <w:divBdr>
            <w:top w:val="none" w:sz="0" w:space="0" w:color="auto"/>
            <w:left w:val="none" w:sz="0" w:space="0" w:color="auto"/>
            <w:bottom w:val="none" w:sz="0" w:space="0" w:color="auto"/>
            <w:right w:val="none" w:sz="0" w:space="0" w:color="auto"/>
          </w:divBdr>
        </w:div>
      </w:divsChild>
    </w:div>
    <w:div w:id="1575893734">
      <w:bodyDiv w:val="1"/>
      <w:marLeft w:val="0"/>
      <w:marRight w:val="0"/>
      <w:marTop w:val="0"/>
      <w:marBottom w:val="0"/>
      <w:divBdr>
        <w:top w:val="none" w:sz="0" w:space="0" w:color="auto"/>
        <w:left w:val="none" w:sz="0" w:space="0" w:color="auto"/>
        <w:bottom w:val="none" w:sz="0" w:space="0" w:color="auto"/>
        <w:right w:val="none" w:sz="0" w:space="0" w:color="auto"/>
      </w:divBdr>
      <w:divsChild>
        <w:div w:id="320351244">
          <w:marLeft w:val="0"/>
          <w:marRight w:val="0"/>
          <w:marTop w:val="0"/>
          <w:marBottom w:val="0"/>
          <w:divBdr>
            <w:top w:val="none" w:sz="0" w:space="0" w:color="auto"/>
            <w:left w:val="none" w:sz="0" w:space="0" w:color="auto"/>
            <w:bottom w:val="none" w:sz="0" w:space="0" w:color="auto"/>
            <w:right w:val="none" w:sz="0" w:space="0" w:color="auto"/>
          </w:divBdr>
        </w:div>
      </w:divsChild>
    </w:div>
    <w:div w:id="1576669140">
      <w:bodyDiv w:val="1"/>
      <w:marLeft w:val="0"/>
      <w:marRight w:val="0"/>
      <w:marTop w:val="0"/>
      <w:marBottom w:val="0"/>
      <w:divBdr>
        <w:top w:val="none" w:sz="0" w:space="0" w:color="auto"/>
        <w:left w:val="none" w:sz="0" w:space="0" w:color="auto"/>
        <w:bottom w:val="none" w:sz="0" w:space="0" w:color="auto"/>
        <w:right w:val="none" w:sz="0" w:space="0" w:color="auto"/>
      </w:divBdr>
    </w:div>
    <w:div w:id="1576936795">
      <w:bodyDiv w:val="1"/>
      <w:marLeft w:val="0"/>
      <w:marRight w:val="0"/>
      <w:marTop w:val="0"/>
      <w:marBottom w:val="0"/>
      <w:divBdr>
        <w:top w:val="none" w:sz="0" w:space="0" w:color="auto"/>
        <w:left w:val="none" w:sz="0" w:space="0" w:color="auto"/>
        <w:bottom w:val="none" w:sz="0" w:space="0" w:color="auto"/>
        <w:right w:val="none" w:sz="0" w:space="0" w:color="auto"/>
      </w:divBdr>
    </w:div>
    <w:div w:id="1577015412">
      <w:bodyDiv w:val="1"/>
      <w:marLeft w:val="0"/>
      <w:marRight w:val="0"/>
      <w:marTop w:val="0"/>
      <w:marBottom w:val="0"/>
      <w:divBdr>
        <w:top w:val="none" w:sz="0" w:space="0" w:color="auto"/>
        <w:left w:val="none" w:sz="0" w:space="0" w:color="auto"/>
        <w:bottom w:val="none" w:sz="0" w:space="0" w:color="auto"/>
        <w:right w:val="none" w:sz="0" w:space="0" w:color="auto"/>
      </w:divBdr>
    </w:div>
    <w:div w:id="1577322604">
      <w:bodyDiv w:val="1"/>
      <w:marLeft w:val="0"/>
      <w:marRight w:val="0"/>
      <w:marTop w:val="0"/>
      <w:marBottom w:val="0"/>
      <w:divBdr>
        <w:top w:val="none" w:sz="0" w:space="0" w:color="auto"/>
        <w:left w:val="none" w:sz="0" w:space="0" w:color="auto"/>
        <w:bottom w:val="none" w:sz="0" w:space="0" w:color="auto"/>
        <w:right w:val="none" w:sz="0" w:space="0" w:color="auto"/>
      </w:divBdr>
    </w:div>
    <w:div w:id="1577394280">
      <w:bodyDiv w:val="1"/>
      <w:marLeft w:val="0"/>
      <w:marRight w:val="0"/>
      <w:marTop w:val="0"/>
      <w:marBottom w:val="0"/>
      <w:divBdr>
        <w:top w:val="none" w:sz="0" w:space="0" w:color="auto"/>
        <w:left w:val="none" w:sz="0" w:space="0" w:color="auto"/>
        <w:bottom w:val="none" w:sz="0" w:space="0" w:color="auto"/>
        <w:right w:val="none" w:sz="0" w:space="0" w:color="auto"/>
      </w:divBdr>
      <w:divsChild>
        <w:div w:id="488255130">
          <w:marLeft w:val="0"/>
          <w:marRight w:val="0"/>
          <w:marTop w:val="0"/>
          <w:marBottom w:val="0"/>
          <w:divBdr>
            <w:top w:val="none" w:sz="0" w:space="0" w:color="auto"/>
            <w:left w:val="none" w:sz="0" w:space="0" w:color="auto"/>
            <w:bottom w:val="none" w:sz="0" w:space="0" w:color="auto"/>
            <w:right w:val="none" w:sz="0" w:space="0" w:color="auto"/>
          </w:divBdr>
        </w:div>
      </w:divsChild>
    </w:div>
    <w:div w:id="1580020010">
      <w:bodyDiv w:val="1"/>
      <w:marLeft w:val="0"/>
      <w:marRight w:val="0"/>
      <w:marTop w:val="0"/>
      <w:marBottom w:val="0"/>
      <w:divBdr>
        <w:top w:val="none" w:sz="0" w:space="0" w:color="auto"/>
        <w:left w:val="none" w:sz="0" w:space="0" w:color="auto"/>
        <w:bottom w:val="none" w:sz="0" w:space="0" w:color="auto"/>
        <w:right w:val="none" w:sz="0" w:space="0" w:color="auto"/>
      </w:divBdr>
      <w:divsChild>
        <w:div w:id="1089810234">
          <w:marLeft w:val="0"/>
          <w:marRight w:val="0"/>
          <w:marTop w:val="0"/>
          <w:marBottom w:val="0"/>
          <w:divBdr>
            <w:top w:val="none" w:sz="0" w:space="0" w:color="auto"/>
            <w:left w:val="none" w:sz="0" w:space="0" w:color="auto"/>
            <w:bottom w:val="none" w:sz="0" w:space="0" w:color="auto"/>
            <w:right w:val="none" w:sz="0" w:space="0" w:color="auto"/>
          </w:divBdr>
        </w:div>
      </w:divsChild>
    </w:div>
    <w:div w:id="1580401262">
      <w:bodyDiv w:val="1"/>
      <w:marLeft w:val="0"/>
      <w:marRight w:val="0"/>
      <w:marTop w:val="0"/>
      <w:marBottom w:val="0"/>
      <w:divBdr>
        <w:top w:val="none" w:sz="0" w:space="0" w:color="auto"/>
        <w:left w:val="none" w:sz="0" w:space="0" w:color="auto"/>
        <w:bottom w:val="none" w:sz="0" w:space="0" w:color="auto"/>
        <w:right w:val="none" w:sz="0" w:space="0" w:color="auto"/>
      </w:divBdr>
      <w:divsChild>
        <w:div w:id="954022605">
          <w:marLeft w:val="0"/>
          <w:marRight w:val="0"/>
          <w:marTop w:val="0"/>
          <w:marBottom w:val="0"/>
          <w:divBdr>
            <w:top w:val="none" w:sz="0" w:space="0" w:color="auto"/>
            <w:left w:val="none" w:sz="0" w:space="0" w:color="auto"/>
            <w:bottom w:val="none" w:sz="0" w:space="0" w:color="auto"/>
            <w:right w:val="none" w:sz="0" w:space="0" w:color="auto"/>
          </w:divBdr>
        </w:div>
      </w:divsChild>
    </w:div>
    <w:div w:id="1581790181">
      <w:bodyDiv w:val="1"/>
      <w:marLeft w:val="0"/>
      <w:marRight w:val="0"/>
      <w:marTop w:val="0"/>
      <w:marBottom w:val="0"/>
      <w:divBdr>
        <w:top w:val="none" w:sz="0" w:space="0" w:color="auto"/>
        <w:left w:val="none" w:sz="0" w:space="0" w:color="auto"/>
        <w:bottom w:val="none" w:sz="0" w:space="0" w:color="auto"/>
        <w:right w:val="none" w:sz="0" w:space="0" w:color="auto"/>
      </w:divBdr>
      <w:divsChild>
        <w:div w:id="813762056">
          <w:marLeft w:val="0"/>
          <w:marRight w:val="0"/>
          <w:marTop w:val="0"/>
          <w:marBottom w:val="0"/>
          <w:divBdr>
            <w:top w:val="none" w:sz="0" w:space="0" w:color="auto"/>
            <w:left w:val="none" w:sz="0" w:space="0" w:color="auto"/>
            <w:bottom w:val="none" w:sz="0" w:space="0" w:color="auto"/>
            <w:right w:val="none" w:sz="0" w:space="0" w:color="auto"/>
          </w:divBdr>
        </w:div>
      </w:divsChild>
    </w:div>
    <w:div w:id="1586305792">
      <w:bodyDiv w:val="1"/>
      <w:marLeft w:val="0"/>
      <w:marRight w:val="0"/>
      <w:marTop w:val="0"/>
      <w:marBottom w:val="0"/>
      <w:divBdr>
        <w:top w:val="none" w:sz="0" w:space="0" w:color="auto"/>
        <w:left w:val="none" w:sz="0" w:space="0" w:color="auto"/>
        <w:bottom w:val="none" w:sz="0" w:space="0" w:color="auto"/>
        <w:right w:val="none" w:sz="0" w:space="0" w:color="auto"/>
      </w:divBdr>
      <w:divsChild>
        <w:div w:id="406542031">
          <w:marLeft w:val="0"/>
          <w:marRight w:val="0"/>
          <w:marTop w:val="0"/>
          <w:marBottom w:val="0"/>
          <w:divBdr>
            <w:top w:val="none" w:sz="0" w:space="0" w:color="auto"/>
            <w:left w:val="none" w:sz="0" w:space="0" w:color="auto"/>
            <w:bottom w:val="none" w:sz="0" w:space="0" w:color="auto"/>
            <w:right w:val="none" w:sz="0" w:space="0" w:color="auto"/>
          </w:divBdr>
        </w:div>
        <w:div w:id="1592936105">
          <w:marLeft w:val="0"/>
          <w:marRight w:val="0"/>
          <w:marTop w:val="0"/>
          <w:marBottom w:val="0"/>
          <w:divBdr>
            <w:top w:val="none" w:sz="0" w:space="0" w:color="auto"/>
            <w:left w:val="none" w:sz="0" w:space="0" w:color="auto"/>
            <w:bottom w:val="none" w:sz="0" w:space="0" w:color="auto"/>
            <w:right w:val="none" w:sz="0" w:space="0" w:color="auto"/>
          </w:divBdr>
        </w:div>
      </w:divsChild>
    </w:div>
    <w:div w:id="1586914644">
      <w:bodyDiv w:val="1"/>
      <w:marLeft w:val="0"/>
      <w:marRight w:val="0"/>
      <w:marTop w:val="0"/>
      <w:marBottom w:val="0"/>
      <w:divBdr>
        <w:top w:val="none" w:sz="0" w:space="0" w:color="auto"/>
        <w:left w:val="none" w:sz="0" w:space="0" w:color="auto"/>
        <w:bottom w:val="none" w:sz="0" w:space="0" w:color="auto"/>
        <w:right w:val="none" w:sz="0" w:space="0" w:color="auto"/>
      </w:divBdr>
      <w:divsChild>
        <w:div w:id="709915198">
          <w:marLeft w:val="0"/>
          <w:marRight w:val="0"/>
          <w:marTop w:val="0"/>
          <w:marBottom w:val="0"/>
          <w:divBdr>
            <w:top w:val="none" w:sz="0" w:space="0" w:color="auto"/>
            <w:left w:val="none" w:sz="0" w:space="0" w:color="auto"/>
            <w:bottom w:val="none" w:sz="0" w:space="0" w:color="auto"/>
            <w:right w:val="none" w:sz="0" w:space="0" w:color="auto"/>
          </w:divBdr>
        </w:div>
      </w:divsChild>
    </w:div>
    <w:div w:id="1586918488">
      <w:bodyDiv w:val="1"/>
      <w:marLeft w:val="0"/>
      <w:marRight w:val="0"/>
      <w:marTop w:val="0"/>
      <w:marBottom w:val="0"/>
      <w:divBdr>
        <w:top w:val="none" w:sz="0" w:space="0" w:color="auto"/>
        <w:left w:val="none" w:sz="0" w:space="0" w:color="auto"/>
        <w:bottom w:val="none" w:sz="0" w:space="0" w:color="auto"/>
        <w:right w:val="none" w:sz="0" w:space="0" w:color="auto"/>
      </w:divBdr>
      <w:divsChild>
        <w:div w:id="491338635">
          <w:marLeft w:val="0"/>
          <w:marRight w:val="0"/>
          <w:marTop w:val="0"/>
          <w:marBottom w:val="0"/>
          <w:divBdr>
            <w:top w:val="none" w:sz="0" w:space="0" w:color="auto"/>
            <w:left w:val="none" w:sz="0" w:space="0" w:color="auto"/>
            <w:bottom w:val="none" w:sz="0" w:space="0" w:color="auto"/>
            <w:right w:val="none" w:sz="0" w:space="0" w:color="auto"/>
          </w:divBdr>
          <w:divsChild>
            <w:div w:id="1862862475">
              <w:marLeft w:val="0"/>
              <w:marRight w:val="0"/>
              <w:marTop w:val="0"/>
              <w:marBottom w:val="0"/>
              <w:divBdr>
                <w:top w:val="none" w:sz="0" w:space="0" w:color="auto"/>
                <w:left w:val="none" w:sz="0" w:space="0" w:color="auto"/>
                <w:bottom w:val="none" w:sz="0" w:space="0" w:color="auto"/>
                <w:right w:val="none" w:sz="0" w:space="0" w:color="auto"/>
              </w:divBdr>
              <w:divsChild>
                <w:div w:id="688410155">
                  <w:marLeft w:val="0"/>
                  <w:marRight w:val="0"/>
                  <w:marTop w:val="0"/>
                  <w:marBottom w:val="0"/>
                  <w:divBdr>
                    <w:top w:val="none" w:sz="0" w:space="0" w:color="auto"/>
                    <w:left w:val="none" w:sz="0" w:space="0" w:color="auto"/>
                    <w:bottom w:val="none" w:sz="0" w:space="0" w:color="auto"/>
                    <w:right w:val="none" w:sz="0" w:space="0" w:color="auto"/>
                  </w:divBdr>
                  <w:divsChild>
                    <w:div w:id="2088570962">
                      <w:marLeft w:val="0"/>
                      <w:marRight w:val="0"/>
                      <w:marTop w:val="0"/>
                      <w:marBottom w:val="0"/>
                      <w:divBdr>
                        <w:top w:val="none" w:sz="0" w:space="0" w:color="auto"/>
                        <w:left w:val="none" w:sz="0" w:space="0" w:color="auto"/>
                        <w:bottom w:val="none" w:sz="0" w:space="0" w:color="auto"/>
                        <w:right w:val="none" w:sz="0" w:space="0" w:color="auto"/>
                      </w:divBdr>
                      <w:divsChild>
                        <w:div w:id="130757525">
                          <w:marLeft w:val="0"/>
                          <w:marRight w:val="0"/>
                          <w:marTop w:val="0"/>
                          <w:marBottom w:val="0"/>
                          <w:divBdr>
                            <w:top w:val="none" w:sz="0" w:space="0" w:color="auto"/>
                            <w:left w:val="none" w:sz="0" w:space="0" w:color="auto"/>
                            <w:bottom w:val="none" w:sz="0" w:space="0" w:color="auto"/>
                            <w:right w:val="none" w:sz="0" w:space="0" w:color="auto"/>
                          </w:divBdr>
                          <w:divsChild>
                            <w:div w:id="105392311">
                              <w:marLeft w:val="0"/>
                              <w:marRight w:val="0"/>
                              <w:marTop w:val="0"/>
                              <w:marBottom w:val="0"/>
                              <w:divBdr>
                                <w:top w:val="none" w:sz="0" w:space="0" w:color="auto"/>
                                <w:left w:val="none" w:sz="0" w:space="0" w:color="auto"/>
                                <w:bottom w:val="none" w:sz="0" w:space="0" w:color="auto"/>
                                <w:right w:val="none" w:sz="0" w:space="0" w:color="auto"/>
                              </w:divBdr>
                              <w:divsChild>
                                <w:div w:id="247354484">
                                  <w:marLeft w:val="0"/>
                                  <w:marRight w:val="0"/>
                                  <w:marTop w:val="0"/>
                                  <w:marBottom w:val="0"/>
                                  <w:divBdr>
                                    <w:top w:val="none" w:sz="0" w:space="0" w:color="auto"/>
                                    <w:left w:val="none" w:sz="0" w:space="0" w:color="auto"/>
                                    <w:bottom w:val="none" w:sz="0" w:space="0" w:color="auto"/>
                                    <w:right w:val="none" w:sz="0" w:space="0" w:color="auto"/>
                                  </w:divBdr>
                                  <w:divsChild>
                                    <w:div w:id="1158304671">
                                      <w:marLeft w:val="43"/>
                                      <w:marRight w:val="0"/>
                                      <w:marTop w:val="0"/>
                                      <w:marBottom w:val="0"/>
                                      <w:divBdr>
                                        <w:top w:val="none" w:sz="0" w:space="0" w:color="auto"/>
                                        <w:left w:val="none" w:sz="0" w:space="0" w:color="auto"/>
                                        <w:bottom w:val="none" w:sz="0" w:space="0" w:color="auto"/>
                                        <w:right w:val="none" w:sz="0" w:space="0" w:color="auto"/>
                                      </w:divBdr>
                                      <w:divsChild>
                                        <w:div w:id="720978657">
                                          <w:marLeft w:val="0"/>
                                          <w:marRight w:val="0"/>
                                          <w:marTop w:val="0"/>
                                          <w:marBottom w:val="0"/>
                                          <w:divBdr>
                                            <w:top w:val="none" w:sz="0" w:space="0" w:color="auto"/>
                                            <w:left w:val="none" w:sz="0" w:space="0" w:color="auto"/>
                                            <w:bottom w:val="none" w:sz="0" w:space="0" w:color="auto"/>
                                            <w:right w:val="none" w:sz="0" w:space="0" w:color="auto"/>
                                          </w:divBdr>
                                          <w:divsChild>
                                            <w:div w:id="464395627">
                                              <w:marLeft w:val="0"/>
                                              <w:marRight w:val="0"/>
                                              <w:marTop w:val="0"/>
                                              <w:marBottom w:val="86"/>
                                              <w:divBdr>
                                                <w:top w:val="single" w:sz="4" w:space="0" w:color="F5F5F5"/>
                                                <w:left w:val="single" w:sz="4" w:space="0" w:color="F5F5F5"/>
                                                <w:bottom w:val="single" w:sz="4" w:space="0" w:color="F5F5F5"/>
                                                <w:right w:val="single" w:sz="4" w:space="0" w:color="F5F5F5"/>
                                              </w:divBdr>
                                              <w:divsChild>
                                                <w:div w:id="1825009229">
                                                  <w:marLeft w:val="0"/>
                                                  <w:marRight w:val="0"/>
                                                  <w:marTop w:val="0"/>
                                                  <w:marBottom w:val="0"/>
                                                  <w:divBdr>
                                                    <w:top w:val="none" w:sz="0" w:space="0" w:color="auto"/>
                                                    <w:left w:val="none" w:sz="0" w:space="0" w:color="auto"/>
                                                    <w:bottom w:val="none" w:sz="0" w:space="0" w:color="auto"/>
                                                    <w:right w:val="none" w:sz="0" w:space="0" w:color="auto"/>
                                                  </w:divBdr>
                                                  <w:divsChild>
                                                    <w:div w:id="2783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616441">
      <w:bodyDiv w:val="1"/>
      <w:marLeft w:val="0"/>
      <w:marRight w:val="0"/>
      <w:marTop w:val="0"/>
      <w:marBottom w:val="0"/>
      <w:divBdr>
        <w:top w:val="none" w:sz="0" w:space="0" w:color="auto"/>
        <w:left w:val="none" w:sz="0" w:space="0" w:color="auto"/>
        <w:bottom w:val="none" w:sz="0" w:space="0" w:color="auto"/>
        <w:right w:val="none" w:sz="0" w:space="0" w:color="auto"/>
      </w:divBdr>
      <w:divsChild>
        <w:div w:id="684290422">
          <w:marLeft w:val="0"/>
          <w:marRight w:val="0"/>
          <w:marTop w:val="0"/>
          <w:marBottom w:val="0"/>
          <w:divBdr>
            <w:top w:val="none" w:sz="0" w:space="0" w:color="auto"/>
            <w:left w:val="none" w:sz="0" w:space="0" w:color="auto"/>
            <w:bottom w:val="none" w:sz="0" w:space="0" w:color="auto"/>
            <w:right w:val="none" w:sz="0" w:space="0" w:color="auto"/>
          </w:divBdr>
          <w:divsChild>
            <w:div w:id="2055040566">
              <w:marLeft w:val="0"/>
              <w:marRight w:val="0"/>
              <w:marTop w:val="0"/>
              <w:marBottom w:val="0"/>
              <w:divBdr>
                <w:top w:val="none" w:sz="0" w:space="0" w:color="auto"/>
                <w:left w:val="none" w:sz="0" w:space="0" w:color="auto"/>
                <w:bottom w:val="none" w:sz="0" w:space="0" w:color="auto"/>
                <w:right w:val="none" w:sz="0" w:space="0" w:color="auto"/>
              </w:divBdr>
              <w:divsChild>
                <w:div w:id="1781299378">
                  <w:marLeft w:val="0"/>
                  <w:marRight w:val="0"/>
                  <w:marTop w:val="0"/>
                  <w:marBottom w:val="0"/>
                  <w:divBdr>
                    <w:top w:val="none" w:sz="0" w:space="0" w:color="auto"/>
                    <w:left w:val="none" w:sz="0" w:space="0" w:color="auto"/>
                    <w:bottom w:val="none" w:sz="0" w:space="0" w:color="auto"/>
                    <w:right w:val="none" w:sz="0" w:space="0" w:color="auto"/>
                  </w:divBdr>
                  <w:divsChild>
                    <w:div w:id="583418567">
                      <w:marLeft w:val="0"/>
                      <w:marRight w:val="0"/>
                      <w:marTop w:val="0"/>
                      <w:marBottom w:val="0"/>
                      <w:divBdr>
                        <w:top w:val="none" w:sz="0" w:space="0" w:color="auto"/>
                        <w:left w:val="none" w:sz="0" w:space="0" w:color="auto"/>
                        <w:bottom w:val="none" w:sz="0" w:space="0" w:color="auto"/>
                        <w:right w:val="none" w:sz="0" w:space="0" w:color="auto"/>
                      </w:divBdr>
                      <w:divsChild>
                        <w:div w:id="609944173">
                          <w:marLeft w:val="-225"/>
                          <w:marRight w:val="0"/>
                          <w:marTop w:val="0"/>
                          <w:marBottom w:val="0"/>
                          <w:divBdr>
                            <w:top w:val="none" w:sz="0" w:space="0" w:color="auto"/>
                            <w:left w:val="none" w:sz="0" w:space="0" w:color="auto"/>
                            <w:bottom w:val="none" w:sz="0" w:space="0" w:color="auto"/>
                            <w:right w:val="none" w:sz="0" w:space="0" w:color="auto"/>
                          </w:divBdr>
                          <w:divsChild>
                            <w:div w:id="838811016">
                              <w:marLeft w:val="1500"/>
                              <w:marRight w:val="1500"/>
                              <w:marTop w:val="0"/>
                              <w:marBottom w:val="0"/>
                              <w:divBdr>
                                <w:top w:val="none" w:sz="0" w:space="0" w:color="auto"/>
                                <w:left w:val="none" w:sz="0" w:space="0" w:color="auto"/>
                                <w:bottom w:val="none" w:sz="0" w:space="0" w:color="auto"/>
                                <w:right w:val="none" w:sz="0" w:space="0" w:color="auto"/>
                              </w:divBdr>
                              <w:divsChild>
                                <w:div w:id="1125543182">
                                  <w:marLeft w:val="0"/>
                                  <w:marRight w:val="0"/>
                                  <w:marTop w:val="0"/>
                                  <w:marBottom w:val="345"/>
                                  <w:divBdr>
                                    <w:top w:val="none" w:sz="0" w:space="0" w:color="auto"/>
                                    <w:left w:val="none" w:sz="0" w:space="0" w:color="auto"/>
                                    <w:bottom w:val="none" w:sz="0" w:space="0" w:color="auto"/>
                                    <w:right w:val="none" w:sz="0" w:space="0" w:color="auto"/>
                                  </w:divBdr>
                                  <w:divsChild>
                                    <w:div w:id="15081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034824">
      <w:bodyDiv w:val="1"/>
      <w:marLeft w:val="0"/>
      <w:marRight w:val="0"/>
      <w:marTop w:val="0"/>
      <w:marBottom w:val="0"/>
      <w:divBdr>
        <w:top w:val="none" w:sz="0" w:space="0" w:color="auto"/>
        <w:left w:val="none" w:sz="0" w:space="0" w:color="auto"/>
        <w:bottom w:val="none" w:sz="0" w:space="0" w:color="auto"/>
        <w:right w:val="none" w:sz="0" w:space="0" w:color="auto"/>
      </w:divBdr>
      <w:divsChild>
        <w:div w:id="440879258">
          <w:marLeft w:val="0"/>
          <w:marRight w:val="0"/>
          <w:marTop w:val="0"/>
          <w:marBottom w:val="0"/>
          <w:divBdr>
            <w:top w:val="none" w:sz="0" w:space="0" w:color="auto"/>
            <w:left w:val="none" w:sz="0" w:space="0" w:color="auto"/>
            <w:bottom w:val="none" w:sz="0" w:space="0" w:color="auto"/>
            <w:right w:val="none" w:sz="0" w:space="0" w:color="auto"/>
          </w:divBdr>
        </w:div>
      </w:divsChild>
    </w:div>
    <w:div w:id="1588609708">
      <w:bodyDiv w:val="1"/>
      <w:marLeft w:val="0"/>
      <w:marRight w:val="0"/>
      <w:marTop w:val="0"/>
      <w:marBottom w:val="0"/>
      <w:divBdr>
        <w:top w:val="none" w:sz="0" w:space="0" w:color="auto"/>
        <w:left w:val="none" w:sz="0" w:space="0" w:color="auto"/>
        <w:bottom w:val="none" w:sz="0" w:space="0" w:color="auto"/>
        <w:right w:val="none" w:sz="0" w:space="0" w:color="auto"/>
      </w:divBdr>
      <w:divsChild>
        <w:div w:id="2088727289">
          <w:marLeft w:val="0"/>
          <w:marRight w:val="0"/>
          <w:marTop w:val="0"/>
          <w:marBottom w:val="0"/>
          <w:divBdr>
            <w:top w:val="none" w:sz="0" w:space="0" w:color="auto"/>
            <w:left w:val="none" w:sz="0" w:space="0" w:color="auto"/>
            <w:bottom w:val="none" w:sz="0" w:space="0" w:color="auto"/>
            <w:right w:val="none" w:sz="0" w:space="0" w:color="auto"/>
          </w:divBdr>
          <w:divsChild>
            <w:div w:id="1796949624">
              <w:marLeft w:val="0"/>
              <w:marRight w:val="0"/>
              <w:marTop w:val="0"/>
              <w:marBottom w:val="0"/>
              <w:divBdr>
                <w:top w:val="none" w:sz="0" w:space="0" w:color="auto"/>
                <w:left w:val="none" w:sz="0" w:space="0" w:color="auto"/>
                <w:bottom w:val="none" w:sz="0" w:space="0" w:color="auto"/>
                <w:right w:val="none" w:sz="0" w:space="0" w:color="auto"/>
              </w:divBdr>
              <w:divsChild>
                <w:div w:id="789976782">
                  <w:marLeft w:val="0"/>
                  <w:marRight w:val="0"/>
                  <w:marTop w:val="0"/>
                  <w:marBottom w:val="0"/>
                  <w:divBdr>
                    <w:top w:val="none" w:sz="0" w:space="0" w:color="auto"/>
                    <w:left w:val="none" w:sz="0" w:space="0" w:color="auto"/>
                    <w:bottom w:val="none" w:sz="0" w:space="0" w:color="auto"/>
                    <w:right w:val="none" w:sz="0" w:space="0" w:color="auto"/>
                  </w:divBdr>
                  <w:divsChild>
                    <w:div w:id="316105933">
                      <w:marLeft w:val="0"/>
                      <w:marRight w:val="0"/>
                      <w:marTop w:val="0"/>
                      <w:marBottom w:val="0"/>
                      <w:divBdr>
                        <w:top w:val="none" w:sz="0" w:space="0" w:color="auto"/>
                        <w:left w:val="none" w:sz="0" w:space="0" w:color="auto"/>
                        <w:bottom w:val="none" w:sz="0" w:space="0" w:color="auto"/>
                        <w:right w:val="none" w:sz="0" w:space="0" w:color="auto"/>
                      </w:divBdr>
                      <w:divsChild>
                        <w:div w:id="1526745324">
                          <w:marLeft w:val="0"/>
                          <w:marRight w:val="0"/>
                          <w:marTop w:val="0"/>
                          <w:marBottom w:val="0"/>
                          <w:divBdr>
                            <w:top w:val="none" w:sz="0" w:space="0" w:color="auto"/>
                            <w:left w:val="none" w:sz="0" w:space="0" w:color="auto"/>
                            <w:bottom w:val="none" w:sz="0" w:space="0" w:color="auto"/>
                            <w:right w:val="none" w:sz="0" w:space="0" w:color="auto"/>
                          </w:divBdr>
                          <w:divsChild>
                            <w:div w:id="479660535">
                              <w:marLeft w:val="0"/>
                              <w:marRight w:val="0"/>
                              <w:marTop w:val="0"/>
                              <w:marBottom w:val="0"/>
                              <w:divBdr>
                                <w:top w:val="none" w:sz="0" w:space="0" w:color="auto"/>
                                <w:left w:val="none" w:sz="0" w:space="0" w:color="auto"/>
                                <w:bottom w:val="none" w:sz="0" w:space="0" w:color="auto"/>
                                <w:right w:val="none" w:sz="0" w:space="0" w:color="auto"/>
                              </w:divBdr>
                              <w:divsChild>
                                <w:div w:id="481889355">
                                  <w:marLeft w:val="0"/>
                                  <w:marRight w:val="0"/>
                                  <w:marTop w:val="0"/>
                                  <w:marBottom w:val="0"/>
                                  <w:divBdr>
                                    <w:top w:val="none" w:sz="0" w:space="0" w:color="auto"/>
                                    <w:left w:val="none" w:sz="0" w:space="0" w:color="auto"/>
                                    <w:bottom w:val="none" w:sz="0" w:space="0" w:color="auto"/>
                                    <w:right w:val="none" w:sz="0" w:space="0" w:color="auto"/>
                                  </w:divBdr>
                                  <w:divsChild>
                                    <w:div w:id="1632394641">
                                      <w:marLeft w:val="0"/>
                                      <w:marRight w:val="0"/>
                                      <w:marTop w:val="0"/>
                                      <w:marBottom w:val="0"/>
                                      <w:divBdr>
                                        <w:top w:val="none" w:sz="0" w:space="0" w:color="auto"/>
                                        <w:left w:val="none" w:sz="0" w:space="0" w:color="auto"/>
                                        <w:bottom w:val="none" w:sz="0" w:space="0" w:color="auto"/>
                                        <w:right w:val="none" w:sz="0" w:space="0" w:color="auto"/>
                                      </w:divBdr>
                                      <w:divsChild>
                                        <w:div w:id="336150298">
                                          <w:marLeft w:val="0"/>
                                          <w:marRight w:val="0"/>
                                          <w:marTop w:val="0"/>
                                          <w:marBottom w:val="0"/>
                                          <w:divBdr>
                                            <w:top w:val="none" w:sz="0" w:space="0" w:color="auto"/>
                                            <w:left w:val="none" w:sz="0" w:space="0" w:color="auto"/>
                                            <w:bottom w:val="none" w:sz="0" w:space="0" w:color="auto"/>
                                            <w:right w:val="none" w:sz="0" w:space="0" w:color="auto"/>
                                          </w:divBdr>
                                          <w:divsChild>
                                            <w:div w:id="75786875">
                                              <w:marLeft w:val="0"/>
                                              <w:marRight w:val="0"/>
                                              <w:marTop w:val="0"/>
                                              <w:marBottom w:val="0"/>
                                              <w:divBdr>
                                                <w:top w:val="single" w:sz="4" w:space="0" w:color="F5F5F5"/>
                                                <w:left w:val="single" w:sz="4" w:space="0" w:color="F5F5F5"/>
                                                <w:bottom w:val="single" w:sz="4" w:space="0" w:color="F5F5F5"/>
                                                <w:right w:val="single" w:sz="4" w:space="0" w:color="F5F5F5"/>
                                              </w:divBdr>
                                              <w:divsChild>
                                                <w:div w:id="144125845">
                                                  <w:marLeft w:val="0"/>
                                                  <w:marRight w:val="0"/>
                                                  <w:marTop w:val="0"/>
                                                  <w:marBottom w:val="0"/>
                                                  <w:divBdr>
                                                    <w:top w:val="none" w:sz="0" w:space="0" w:color="auto"/>
                                                    <w:left w:val="none" w:sz="0" w:space="0" w:color="auto"/>
                                                    <w:bottom w:val="none" w:sz="0" w:space="0" w:color="auto"/>
                                                    <w:right w:val="none" w:sz="0" w:space="0" w:color="auto"/>
                                                  </w:divBdr>
                                                  <w:divsChild>
                                                    <w:div w:id="13489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0115983">
      <w:bodyDiv w:val="1"/>
      <w:marLeft w:val="0"/>
      <w:marRight w:val="0"/>
      <w:marTop w:val="0"/>
      <w:marBottom w:val="0"/>
      <w:divBdr>
        <w:top w:val="none" w:sz="0" w:space="0" w:color="auto"/>
        <w:left w:val="none" w:sz="0" w:space="0" w:color="auto"/>
        <w:bottom w:val="none" w:sz="0" w:space="0" w:color="auto"/>
        <w:right w:val="none" w:sz="0" w:space="0" w:color="auto"/>
      </w:divBdr>
      <w:divsChild>
        <w:div w:id="488905969">
          <w:marLeft w:val="0"/>
          <w:marRight w:val="0"/>
          <w:marTop w:val="0"/>
          <w:marBottom w:val="0"/>
          <w:divBdr>
            <w:top w:val="none" w:sz="0" w:space="0" w:color="auto"/>
            <w:left w:val="none" w:sz="0" w:space="0" w:color="auto"/>
            <w:bottom w:val="none" w:sz="0" w:space="0" w:color="auto"/>
            <w:right w:val="none" w:sz="0" w:space="0" w:color="auto"/>
          </w:divBdr>
        </w:div>
      </w:divsChild>
    </w:div>
    <w:div w:id="1591038478">
      <w:bodyDiv w:val="1"/>
      <w:marLeft w:val="0"/>
      <w:marRight w:val="0"/>
      <w:marTop w:val="0"/>
      <w:marBottom w:val="0"/>
      <w:divBdr>
        <w:top w:val="none" w:sz="0" w:space="0" w:color="auto"/>
        <w:left w:val="none" w:sz="0" w:space="0" w:color="auto"/>
        <w:bottom w:val="none" w:sz="0" w:space="0" w:color="auto"/>
        <w:right w:val="none" w:sz="0" w:space="0" w:color="auto"/>
      </w:divBdr>
      <w:divsChild>
        <w:div w:id="678315896">
          <w:marLeft w:val="0"/>
          <w:marRight w:val="0"/>
          <w:marTop w:val="0"/>
          <w:marBottom w:val="0"/>
          <w:divBdr>
            <w:top w:val="none" w:sz="0" w:space="0" w:color="auto"/>
            <w:left w:val="none" w:sz="0" w:space="0" w:color="auto"/>
            <w:bottom w:val="none" w:sz="0" w:space="0" w:color="auto"/>
            <w:right w:val="none" w:sz="0" w:space="0" w:color="auto"/>
          </w:divBdr>
          <w:divsChild>
            <w:div w:id="1972513669">
              <w:marLeft w:val="0"/>
              <w:marRight w:val="0"/>
              <w:marTop w:val="0"/>
              <w:marBottom w:val="0"/>
              <w:divBdr>
                <w:top w:val="none" w:sz="0" w:space="0" w:color="auto"/>
                <w:left w:val="none" w:sz="0" w:space="0" w:color="auto"/>
                <w:bottom w:val="none" w:sz="0" w:space="0" w:color="auto"/>
                <w:right w:val="none" w:sz="0" w:space="0" w:color="auto"/>
              </w:divBdr>
              <w:divsChild>
                <w:div w:id="1326856572">
                  <w:marLeft w:val="0"/>
                  <w:marRight w:val="0"/>
                  <w:marTop w:val="0"/>
                  <w:marBottom w:val="0"/>
                  <w:divBdr>
                    <w:top w:val="none" w:sz="0" w:space="0" w:color="auto"/>
                    <w:left w:val="none" w:sz="0" w:space="0" w:color="auto"/>
                    <w:bottom w:val="none" w:sz="0" w:space="0" w:color="auto"/>
                    <w:right w:val="none" w:sz="0" w:space="0" w:color="auto"/>
                  </w:divBdr>
                  <w:divsChild>
                    <w:div w:id="1439174522">
                      <w:marLeft w:val="0"/>
                      <w:marRight w:val="0"/>
                      <w:marTop w:val="0"/>
                      <w:marBottom w:val="0"/>
                      <w:divBdr>
                        <w:top w:val="none" w:sz="0" w:space="0" w:color="auto"/>
                        <w:left w:val="none" w:sz="0" w:space="0" w:color="auto"/>
                        <w:bottom w:val="none" w:sz="0" w:space="0" w:color="auto"/>
                        <w:right w:val="none" w:sz="0" w:space="0" w:color="auto"/>
                      </w:divBdr>
                      <w:divsChild>
                        <w:div w:id="1974360966">
                          <w:marLeft w:val="0"/>
                          <w:marRight w:val="0"/>
                          <w:marTop w:val="0"/>
                          <w:marBottom w:val="0"/>
                          <w:divBdr>
                            <w:top w:val="none" w:sz="0" w:space="0" w:color="auto"/>
                            <w:left w:val="none" w:sz="0" w:space="0" w:color="auto"/>
                            <w:bottom w:val="none" w:sz="0" w:space="0" w:color="auto"/>
                            <w:right w:val="none" w:sz="0" w:space="0" w:color="auto"/>
                          </w:divBdr>
                          <w:divsChild>
                            <w:div w:id="17234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273983">
      <w:bodyDiv w:val="1"/>
      <w:marLeft w:val="0"/>
      <w:marRight w:val="0"/>
      <w:marTop w:val="0"/>
      <w:marBottom w:val="0"/>
      <w:divBdr>
        <w:top w:val="none" w:sz="0" w:space="0" w:color="auto"/>
        <w:left w:val="none" w:sz="0" w:space="0" w:color="auto"/>
        <w:bottom w:val="none" w:sz="0" w:space="0" w:color="auto"/>
        <w:right w:val="none" w:sz="0" w:space="0" w:color="auto"/>
      </w:divBdr>
      <w:divsChild>
        <w:div w:id="1390111117">
          <w:marLeft w:val="0"/>
          <w:marRight w:val="0"/>
          <w:marTop w:val="0"/>
          <w:marBottom w:val="0"/>
          <w:divBdr>
            <w:top w:val="none" w:sz="0" w:space="0" w:color="auto"/>
            <w:left w:val="none" w:sz="0" w:space="0" w:color="auto"/>
            <w:bottom w:val="none" w:sz="0" w:space="0" w:color="auto"/>
            <w:right w:val="none" w:sz="0" w:space="0" w:color="auto"/>
          </w:divBdr>
        </w:div>
      </w:divsChild>
    </w:div>
    <w:div w:id="1592884893">
      <w:bodyDiv w:val="1"/>
      <w:marLeft w:val="0"/>
      <w:marRight w:val="0"/>
      <w:marTop w:val="0"/>
      <w:marBottom w:val="0"/>
      <w:divBdr>
        <w:top w:val="none" w:sz="0" w:space="0" w:color="auto"/>
        <w:left w:val="none" w:sz="0" w:space="0" w:color="auto"/>
        <w:bottom w:val="none" w:sz="0" w:space="0" w:color="auto"/>
        <w:right w:val="none" w:sz="0" w:space="0" w:color="auto"/>
      </w:divBdr>
      <w:divsChild>
        <w:div w:id="957102497">
          <w:marLeft w:val="0"/>
          <w:marRight w:val="0"/>
          <w:marTop w:val="0"/>
          <w:marBottom w:val="0"/>
          <w:divBdr>
            <w:top w:val="none" w:sz="0" w:space="0" w:color="auto"/>
            <w:left w:val="none" w:sz="0" w:space="0" w:color="auto"/>
            <w:bottom w:val="none" w:sz="0" w:space="0" w:color="auto"/>
            <w:right w:val="none" w:sz="0" w:space="0" w:color="auto"/>
          </w:divBdr>
        </w:div>
      </w:divsChild>
    </w:div>
    <w:div w:id="1592929886">
      <w:bodyDiv w:val="1"/>
      <w:marLeft w:val="0"/>
      <w:marRight w:val="0"/>
      <w:marTop w:val="0"/>
      <w:marBottom w:val="0"/>
      <w:divBdr>
        <w:top w:val="none" w:sz="0" w:space="0" w:color="auto"/>
        <w:left w:val="none" w:sz="0" w:space="0" w:color="auto"/>
        <w:bottom w:val="none" w:sz="0" w:space="0" w:color="auto"/>
        <w:right w:val="none" w:sz="0" w:space="0" w:color="auto"/>
      </w:divBdr>
      <w:divsChild>
        <w:div w:id="1892688771">
          <w:marLeft w:val="0"/>
          <w:marRight w:val="0"/>
          <w:marTop w:val="0"/>
          <w:marBottom w:val="0"/>
          <w:divBdr>
            <w:top w:val="none" w:sz="0" w:space="0" w:color="auto"/>
            <w:left w:val="none" w:sz="0" w:space="0" w:color="auto"/>
            <w:bottom w:val="none" w:sz="0" w:space="0" w:color="auto"/>
            <w:right w:val="none" w:sz="0" w:space="0" w:color="auto"/>
          </w:divBdr>
        </w:div>
      </w:divsChild>
    </w:div>
    <w:div w:id="1593009754">
      <w:bodyDiv w:val="1"/>
      <w:marLeft w:val="0"/>
      <w:marRight w:val="0"/>
      <w:marTop w:val="0"/>
      <w:marBottom w:val="0"/>
      <w:divBdr>
        <w:top w:val="none" w:sz="0" w:space="0" w:color="auto"/>
        <w:left w:val="none" w:sz="0" w:space="0" w:color="auto"/>
        <w:bottom w:val="none" w:sz="0" w:space="0" w:color="auto"/>
        <w:right w:val="none" w:sz="0" w:space="0" w:color="auto"/>
      </w:divBdr>
      <w:divsChild>
        <w:div w:id="1897857737">
          <w:marLeft w:val="0"/>
          <w:marRight w:val="0"/>
          <w:marTop w:val="0"/>
          <w:marBottom w:val="0"/>
          <w:divBdr>
            <w:top w:val="none" w:sz="0" w:space="0" w:color="auto"/>
            <w:left w:val="none" w:sz="0" w:space="0" w:color="auto"/>
            <w:bottom w:val="none" w:sz="0" w:space="0" w:color="auto"/>
            <w:right w:val="none" w:sz="0" w:space="0" w:color="auto"/>
          </w:divBdr>
        </w:div>
      </w:divsChild>
    </w:div>
    <w:div w:id="1593010883">
      <w:bodyDiv w:val="1"/>
      <w:marLeft w:val="0"/>
      <w:marRight w:val="0"/>
      <w:marTop w:val="0"/>
      <w:marBottom w:val="0"/>
      <w:divBdr>
        <w:top w:val="none" w:sz="0" w:space="0" w:color="auto"/>
        <w:left w:val="none" w:sz="0" w:space="0" w:color="auto"/>
        <w:bottom w:val="none" w:sz="0" w:space="0" w:color="auto"/>
        <w:right w:val="none" w:sz="0" w:space="0" w:color="auto"/>
      </w:divBdr>
      <w:divsChild>
        <w:div w:id="113642970">
          <w:marLeft w:val="0"/>
          <w:marRight w:val="0"/>
          <w:marTop w:val="0"/>
          <w:marBottom w:val="0"/>
          <w:divBdr>
            <w:top w:val="none" w:sz="0" w:space="0" w:color="auto"/>
            <w:left w:val="none" w:sz="0" w:space="0" w:color="auto"/>
            <w:bottom w:val="none" w:sz="0" w:space="0" w:color="auto"/>
            <w:right w:val="none" w:sz="0" w:space="0" w:color="auto"/>
          </w:divBdr>
        </w:div>
      </w:divsChild>
    </w:div>
    <w:div w:id="1593392948">
      <w:bodyDiv w:val="1"/>
      <w:marLeft w:val="0"/>
      <w:marRight w:val="0"/>
      <w:marTop w:val="0"/>
      <w:marBottom w:val="0"/>
      <w:divBdr>
        <w:top w:val="none" w:sz="0" w:space="0" w:color="auto"/>
        <w:left w:val="none" w:sz="0" w:space="0" w:color="auto"/>
        <w:bottom w:val="none" w:sz="0" w:space="0" w:color="auto"/>
        <w:right w:val="none" w:sz="0" w:space="0" w:color="auto"/>
      </w:divBdr>
      <w:divsChild>
        <w:div w:id="343634617">
          <w:marLeft w:val="0"/>
          <w:marRight w:val="0"/>
          <w:marTop w:val="0"/>
          <w:marBottom w:val="0"/>
          <w:divBdr>
            <w:top w:val="none" w:sz="0" w:space="0" w:color="auto"/>
            <w:left w:val="none" w:sz="0" w:space="0" w:color="auto"/>
            <w:bottom w:val="none" w:sz="0" w:space="0" w:color="auto"/>
            <w:right w:val="none" w:sz="0" w:space="0" w:color="auto"/>
          </w:divBdr>
          <w:divsChild>
            <w:div w:id="1130440160">
              <w:marLeft w:val="0"/>
              <w:marRight w:val="0"/>
              <w:marTop w:val="0"/>
              <w:marBottom w:val="0"/>
              <w:divBdr>
                <w:top w:val="none" w:sz="0" w:space="0" w:color="auto"/>
                <w:left w:val="none" w:sz="0" w:space="0" w:color="auto"/>
                <w:bottom w:val="none" w:sz="0" w:space="0" w:color="auto"/>
                <w:right w:val="none" w:sz="0" w:space="0" w:color="auto"/>
              </w:divBdr>
              <w:divsChild>
                <w:div w:id="635642530">
                  <w:marLeft w:val="0"/>
                  <w:marRight w:val="0"/>
                  <w:marTop w:val="0"/>
                  <w:marBottom w:val="0"/>
                  <w:divBdr>
                    <w:top w:val="none" w:sz="0" w:space="0" w:color="auto"/>
                    <w:left w:val="none" w:sz="0" w:space="0" w:color="auto"/>
                    <w:bottom w:val="none" w:sz="0" w:space="0" w:color="auto"/>
                    <w:right w:val="none" w:sz="0" w:space="0" w:color="auto"/>
                  </w:divBdr>
                  <w:divsChild>
                    <w:div w:id="938753880">
                      <w:marLeft w:val="0"/>
                      <w:marRight w:val="0"/>
                      <w:marTop w:val="0"/>
                      <w:marBottom w:val="0"/>
                      <w:divBdr>
                        <w:top w:val="none" w:sz="0" w:space="0" w:color="auto"/>
                        <w:left w:val="none" w:sz="0" w:space="0" w:color="auto"/>
                        <w:bottom w:val="none" w:sz="0" w:space="0" w:color="auto"/>
                        <w:right w:val="none" w:sz="0" w:space="0" w:color="auto"/>
                      </w:divBdr>
                      <w:divsChild>
                        <w:div w:id="1025598325">
                          <w:marLeft w:val="0"/>
                          <w:marRight w:val="0"/>
                          <w:marTop w:val="0"/>
                          <w:marBottom w:val="0"/>
                          <w:divBdr>
                            <w:top w:val="none" w:sz="0" w:space="0" w:color="auto"/>
                            <w:left w:val="none" w:sz="0" w:space="0" w:color="auto"/>
                            <w:bottom w:val="none" w:sz="0" w:space="0" w:color="auto"/>
                            <w:right w:val="none" w:sz="0" w:space="0" w:color="auto"/>
                          </w:divBdr>
                          <w:divsChild>
                            <w:div w:id="1347246071">
                              <w:marLeft w:val="0"/>
                              <w:marRight w:val="0"/>
                              <w:marTop w:val="0"/>
                              <w:marBottom w:val="0"/>
                              <w:divBdr>
                                <w:top w:val="none" w:sz="0" w:space="0" w:color="auto"/>
                                <w:left w:val="none" w:sz="0" w:space="0" w:color="auto"/>
                                <w:bottom w:val="none" w:sz="0" w:space="0" w:color="auto"/>
                                <w:right w:val="none" w:sz="0" w:space="0" w:color="auto"/>
                              </w:divBdr>
                              <w:divsChild>
                                <w:div w:id="1780174869">
                                  <w:marLeft w:val="0"/>
                                  <w:marRight w:val="0"/>
                                  <w:marTop w:val="0"/>
                                  <w:marBottom w:val="0"/>
                                  <w:divBdr>
                                    <w:top w:val="none" w:sz="0" w:space="0" w:color="auto"/>
                                    <w:left w:val="none" w:sz="0" w:space="0" w:color="auto"/>
                                    <w:bottom w:val="none" w:sz="0" w:space="0" w:color="auto"/>
                                    <w:right w:val="none" w:sz="0" w:space="0" w:color="auto"/>
                                  </w:divBdr>
                                  <w:divsChild>
                                    <w:div w:id="1324049004">
                                      <w:marLeft w:val="0"/>
                                      <w:marRight w:val="0"/>
                                      <w:marTop w:val="0"/>
                                      <w:marBottom w:val="0"/>
                                      <w:divBdr>
                                        <w:top w:val="none" w:sz="0" w:space="0" w:color="auto"/>
                                        <w:left w:val="none" w:sz="0" w:space="0" w:color="auto"/>
                                        <w:bottom w:val="none" w:sz="0" w:space="0" w:color="auto"/>
                                        <w:right w:val="none" w:sz="0" w:space="0" w:color="auto"/>
                                      </w:divBdr>
                                      <w:divsChild>
                                        <w:div w:id="1746873022">
                                          <w:marLeft w:val="0"/>
                                          <w:marRight w:val="0"/>
                                          <w:marTop w:val="0"/>
                                          <w:marBottom w:val="0"/>
                                          <w:divBdr>
                                            <w:top w:val="none" w:sz="0" w:space="0" w:color="auto"/>
                                            <w:left w:val="none" w:sz="0" w:space="0" w:color="auto"/>
                                            <w:bottom w:val="none" w:sz="0" w:space="0" w:color="auto"/>
                                            <w:right w:val="none" w:sz="0" w:space="0" w:color="auto"/>
                                          </w:divBdr>
                                          <w:divsChild>
                                            <w:div w:id="620962688">
                                              <w:marLeft w:val="0"/>
                                              <w:marRight w:val="0"/>
                                              <w:marTop w:val="0"/>
                                              <w:marBottom w:val="86"/>
                                              <w:divBdr>
                                                <w:top w:val="single" w:sz="4" w:space="0" w:color="F5F5F5"/>
                                                <w:left w:val="single" w:sz="4" w:space="0" w:color="F5F5F5"/>
                                                <w:bottom w:val="single" w:sz="4" w:space="0" w:color="F5F5F5"/>
                                                <w:right w:val="single" w:sz="4" w:space="0" w:color="F5F5F5"/>
                                              </w:divBdr>
                                              <w:divsChild>
                                                <w:div w:id="834996325">
                                                  <w:marLeft w:val="0"/>
                                                  <w:marRight w:val="0"/>
                                                  <w:marTop w:val="0"/>
                                                  <w:marBottom w:val="0"/>
                                                  <w:divBdr>
                                                    <w:top w:val="none" w:sz="0" w:space="0" w:color="auto"/>
                                                    <w:left w:val="none" w:sz="0" w:space="0" w:color="auto"/>
                                                    <w:bottom w:val="none" w:sz="0" w:space="0" w:color="auto"/>
                                                    <w:right w:val="none" w:sz="0" w:space="0" w:color="auto"/>
                                                  </w:divBdr>
                                                  <w:divsChild>
                                                    <w:div w:id="12174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776015">
      <w:bodyDiv w:val="1"/>
      <w:marLeft w:val="0"/>
      <w:marRight w:val="0"/>
      <w:marTop w:val="0"/>
      <w:marBottom w:val="0"/>
      <w:divBdr>
        <w:top w:val="none" w:sz="0" w:space="0" w:color="auto"/>
        <w:left w:val="none" w:sz="0" w:space="0" w:color="auto"/>
        <w:bottom w:val="none" w:sz="0" w:space="0" w:color="auto"/>
        <w:right w:val="none" w:sz="0" w:space="0" w:color="auto"/>
      </w:divBdr>
      <w:divsChild>
        <w:div w:id="291058287">
          <w:marLeft w:val="0"/>
          <w:marRight w:val="0"/>
          <w:marTop w:val="0"/>
          <w:marBottom w:val="0"/>
          <w:divBdr>
            <w:top w:val="none" w:sz="0" w:space="0" w:color="auto"/>
            <w:left w:val="none" w:sz="0" w:space="0" w:color="auto"/>
            <w:bottom w:val="none" w:sz="0" w:space="0" w:color="auto"/>
            <w:right w:val="none" w:sz="0" w:space="0" w:color="auto"/>
          </w:divBdr>
        </w:div>
      </w:divsChild>
    </w:div>
    <w:div w:id="1594624404">
      <w:bodyDiv w:val="1"/>
      <w:marLeft w:val="0"/>
      <w:marRight w:val="0"/>
      <w:marTop w:val="0"/>
      <w:marBottom w:val="0"/>
      <w:divBdr>
        <w:top w:val="none" w:sz="0" w:space="0" w:color="auto"/>
        <w:left w:val="none" w:sz="0" w:space="0" w:color="auto"/>
        <w:bottom w:val="none" w:sz="0" w:space="0" w:color="auto"/>
        <w:right w:val="none" w:sz="0" w:space="0" w:color="auto"/>
      </w:divBdr>
      <w:divsChild>
        <w:div w:id="917397543">
          <w:marLeft w:val="0"/>
          <w:marRight w:val="0"/>
          <w:marTop w:val="0"/>
          <w:marBottom w:val="0"/>
          <w:divBdr>
            <w:top w:val="none" w:sz="0" w:space="0" w:color="auto"/>
            <w:left w:val="none" w:sz="0" w:space="0" w:color="auto"/>
            <w:bottom w:val="none" w:sz="0" w:space="0" w:color="auto"/>
            <w:right w:val="none" w:sz="0" w:space="0" w:color="auto"/>
          </w:divBdr>
        </w:div>
      </w:divsChild>
    </w:div>
    <w:div w:id="1595018002">
      <w:bodyDiv w:val="1"/>
      <w:marLeft w:val="0"/>
      <w:marRight w:val="0"/>
      <w:marTop w:val="0"/>
      <w:marBottom w:val="0"/>
      <w:divBdr>
        <w:top w:val="none" w:sz="0" w:space="0" w:color="auto"/>
        <w:left w:val="none" w:sz="0" w:space="0" w:color="auto"/>
        <w:bottom w:val="none" w:sz="0" w:space="0" w:color="auto"/>
        <w:right w:val="none" w:sz="0" w:space="0" w:color="auto"/>
      </w:divBdr>
      <w:divsChild>
        <w:div w:id="1528058081">
          <w:marLeft w:val="0"/>
          <w:marRight w:val="0"/>
          <w:marTop w:val="0"/>
          <w:marBottom w:val="0"/>
          <w:divBdr>
            <w:top w:val="none" w:sz="0" w:space="0" w:color="auto"/>
            <w:left w:val="none" w:sz="0" w:space="0" w:color="auto"/>
            <w:bottom w:val="none" w:sz="0" w:space="0" w:color="auto"/>
            <w:right w:val="none" w:sz="0" w:space="0" w:color="auto"/>
          </w:divBdr>
        </w:div>
      </w:divsChild>
    </w:div>
    <w:div w:id="1596746342">
      <w:bodyDiv w:val="1"/>
      <w:marLeft w:val="0"/>
      <w:marRight w:val="0"/>
      <w:marTop w:val="0"/>
      <w:marBottom w:val="0"/>
      <w:divBdr>
        <w:top w:val="none" w:sz="0" w:space="0" w:color="auto"/>
        <w:left w:val="none" w:sz="0" w:space="0" w:color="auto"/>
        <w:bottom w:val="none" w:sz="0" w:space="0" w:color="auto"/>
        <w:right w:val="none" w:sz="0" w:space="0" w:color="auto"/>
      </w:divBdr>
      <w:divsChild>
        <w:div w:id="1515420766">
          <w:marLeft w:val="0"/>
          <w:marRight w:val="0"/>
          <w:marTop w:val="0"/>
          <w:marBottom w:val="0"/>
          <w:divBdr>
            <w:top w:val="none" w:sz="0" w:space="0" w:color="auto"/>
            <w:left w:val="none" w:sz="0" w:space="0" w:color="auto"/>
            <w:bottom w:val="none" w:sz="0" w:space="0" w:color="auto"/>
            <w:right w:val="none" w:sz="0" w:space="0" w:color="auto"/>
          </w:divBdr>
          <w:divsChild>
            <w:div w:id="522136898">
              <w:marLeft w:val="0"/>
              <w:marRight w:val="0"/>
              <w:marTop w:val="0"/>
              <w:marBottom w:val="0"/>
              <w:divBdr>
                <w:top w:val="none" w:sz="0" w:space="0" w:color="auto"/>
                <w:left w:val="none" w:sz="0" w:space="0" w:color="auto"/>
                <w:bottom w:val="none" w:sz="0" w:space="0" w:color="auto"/>
                <w:right w:val="none" w:sz="0" w:space="0" w:color="auto"/>
              </w:divBdr>
              <w:divsChild>
                <w:div w:id="796219252">
                  <w:marLeft w:val="0"/>
                  <w:marRight w:val="0"/>
                  <w:marTop w:val="0"/>
                  <w:marBottom w:val="0"/>
                  <w:divBdr>
                    <w:top w:val="none" w:sz="0" w:space="0" w:color="auto"/>
                    <w:left w:val="none" w:sz="0" w:space="0" w:color="auto"/>
                    <w:bottom w:val="none" w:sz="0" w:space="0" w:color="auto"/>
                    <w:right w:val="none" w:sz="0" w:space="0" w:color="auto"/>
                  </w:divBdr>
                  <w:divsChild>
                    <w:div w:id="1997760280">
                      <w:marLeft w:val="0"/>
                      <w:marRight w:val="0"/>
                      <w:marTop w:val="0"/>
                      <w:marBottom w:val="0"/>
                      <w:divBdr>
                        <w:top w:val="none" w:sz="0" w:space="0" w:color="auto"/>
                        <w:left w:val="none" w:sz="0" w:space="0" w:color="auto"/>
                        <w:bottom w:val="none" w:sz="0" w:space="0" w:color="auto"/>
                        <w:right w:val="none" w:sz="0" w:space="0" w:color="auto"/>
                      </w:divBdr>
                      <w:divsChild>
                        <w:div w:id="999117906">
                          <w:marLeft w:val="-225"/>
                          <w:marRight w:val="0"/>
                          <w:marTop w:val="0"/>
                          <w:marBottom w:val="0"/>
                          <w:divBdr>
                            <w:top w:val="none" w:sz="0" w:space="0" w:color="auto"/>
                            <w:left w:val="none" w:sz="0" w:space="0" w:color="auto"/>
                            <w:bottom w:val="none" w:sz="0" w:space="0" w:color="auto"/>
                            <w:right w:val="none" w:sz="0" w:space="0" w:color="auto"/>
                          </w:divBdr>
                          <w:divsChild>
                            <w:div w:id="705564998">
                              <w:marLeft w:val="1500"/>
                              <w:marRight w:val="1500"/>
                              <w:marTop w:val="0"/>
                              <w:marBottom w:val="0"/>
                              <w:divBdr>
                                <w:top w:val="none" w:sz="0" w:space="0" w:color="auto"/>
                                <w:left w:val="none" w:sz="0" w:space="0" w:color="auto"/>
                                <w:bottom w:val="none" w:sz="0" w:space="0" w:color="auto"/>
                                <w:right w:val="none" w:sz="0" w:space="0" w:color="auto"/>
                              </w:divBdr>
                              <w:divsChild>
                                <w:div w:id="318971439">
                                  <w:marLeft w:val="0"/>
                                  <w:marRight w:val="0"/>
                                  <w:marTop w:val="0"/>
                                  <w:marBottom w:val="345"/>
                                  <w:divBdr>
                                    <w:top w:val="none" w:sz="0" w:space="0" w:color="auto"/>
                                    <w:left w:val="none" w:sz="0" w:space="0" w:color="auto"/>
                                    <w:bottom w:val="none" w:sz="0" w:space="0" w:color="auto"/>
                                    <w:right w:val="none" w:sz="0" w:space="0" w:color="auto"/>
                                  </w:divBdr>
                                  <w:divsChild>
                                    <w:div w:id="9972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17278">
      <w:bodyDiv w:val="1"/>
      <w:marLeft w:val="0"/>
      <w:marRight w:val="0"/>
      <w:marTop w:val="0"/>
      <w:marBottom w:val="0"/>
      <w:divBdr>
        <w:top w:val="none" w:sz="0" w:space="0" w:color="auto"/>
        <w:left w:val="none" w:sz="0" w:space="0" w:color="auto"/>
        <w:bottom w:val="none" w:sz="0" w:space="0" w:color="auto"/>
        <w:right w:val="none" w:sz="0" w:space="0" w:color="auto"/>
      </w:divBdr>
      <w:divsChild>
        <w:div w:id="1470053279">
          <w:marLeft w:val="0"/>
          <w:marRight w:val="0"/>
          <w:marTop w:val="0"/>
          <w:marBottom w:val="0"/>
          <w:divBdr>
            <w:top w:val="none" w:sz="0" w:space="0" w:color="auto"/>
            <w:left w:val="none" w:sz="0" w:space="0" w:color="auto"/>
            <w:bottom w:val="none" w:sz="0" w:space="0" w:color="auto"/>
            <w:right w:val="none" w:sz="0" w:space="0" w:color="auto"/>
          </w:divBdr>
        </w:div>
      </w:divsChild>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sChild>
        <w:div w:id="45154433">
          <w:marLeft w:val="0"/>
          <w:marRight w:val="0"/>
          <w:marTop w:val="0"/>
          <w:marBottom w:val="0"/>
          <w:divBdr>
            <w:top w:val="none" w:sz="0" w:space="0" w:color="auto"/>
            <w:left w:val="none" w:sz="0" w:space="0" w:color="auto"/>
            <w:bottom w:val="none" w:sz="0" w:space="0" w:color="auto"/>
            <w:right w:val="none" w:sz="0" w:space="0" w:color="auto"/>
          </w:divBdr>
        </w:div>
      </w:divsChild>
    </w:div>
    <w:div w:id="1599144429">
      <w:bodyDiv w:val="1"/>
      <w:marLeft w:val="0"/>
      <w:marRight w:val="0"/>
      <w:marTop w:val="0"/>
      <w:marBottom w:val="0"/>
      <w:divBdr>
        <w:top w:val="none" w:sz="0" w:space="0" w:color="auto"/>
        <w:left w:val="none" w:sz="0" w:space="0" w:color="auto"/>
        <w:bottom w:val="none" w:sz="0" w:space="0" w:color="auto"/>
        <w:right w:val="none" w:sz="0" w:space="0" w:color="auto"/>
      </w:divBdr>
      <w:divsChild>
        <w:div w:id="1085568724">
          <w:marLeft w:val="0"/>
          <w:marRight w:val="0"/>
          <w:marTop w:val="0"/>
          <w:marBottom w:val="0"/>
          <w:divBdr>
            <w:top w:val="none" w:sz="0" w:space="0" w:color="auto"/>
            <w:left w:val="none" w:sz="0" w:space="0" w:color="auto"/>
            <w:bottom w:val="none" w:sz="0" w:space="0" w:color="auto"/>
            <w:right w:val="none" w:sz="0" w:space="0" w:color="auto"/>
          </w:divBdr>
        </w:div>
      </w:divsChild>
    </w:div>
    <w:div w:id="1599488911">
      <w:bodyDiv w:val="1"/>
      <w:marLeft w:val="0"/>
      <w:marRight w:val="0"/>
      <w:marTop w:val="0"/>
      <w:marBottom w:val="0"/>
      <w:divBdr>
        <w:top w:val="none" w:sz="0" w:space="0" w:color="auto"/>
        <w:left w:val="none" w:sz="0" w:space="0" w:color="auto"/>
        <w:bottom w:val="none" w:sz="0" w:space="0" w:color="auto"/>
        <w:right w:val="none" w:sz="0" w:space="0" w:color="auto"/>
      </w:divBdr>
      <w:divsChild>
        <w:div w:id="1493832154">
          <w:marLeft w:val="0"/>
          <w:marRight w:val="0"/>
          <w:marTop w:val="0"/>
          <w:marBottom w:val="0"/>
          <w:divBdr>
            <w:top w:val="none" w:sz="0" w:space="0" w:color="auto"/>
            <w:left w:val="none" w:sz="0" w:space="0" w:color="auto"/>
            <w:bottom w:val="none" w:sz="0" w:space="0" w:color="auto"/>
            <w:right w:val="none" w:sz="0" w:space="0" w:color="auto"/>
          </w:divBdr>
        </w:div>
      </w:divsChild>
    </w:div>
    <w:div w:id="1602764288">
      <w:bodyDiv w:val="1"/>
      <w:marLeft w:val="0"/>
      <w:marRight w:val="0"/>
      <w:marTop w:val="0"/>
      <w:marBottom w:val="0"/>
      <w:divBdr>
        <w:top w:val="none" w:sz="0" w:space="0" w:color="auto"/>
        <w:left w:val="none" w:sz="0" w:space="0" w:color="auto"/>
        <w:bottom w:val="none" w:sz="0" w:space="0" w:color="auto"/>
        <w:right w:val="none" w:sz="0" w:space="0" w:color="auto"/>
      </w:divBdr>
      <w:divsChild>
        <w:div w:id="564222521">
          <w:marLeft w:val="0"/>
          <w:marRight w:val="0"/>
          <w:marTop w:val="0"/>
          <w:marBottom w:val="0"/>
          <w:divBdr>
            <w:top w:val="none" w:sz="0" w:space="0" w:color="auto"/>
            <w:left w:val="none" w:sz="0" w:space="0" w:color="auto"/>
            <w:bottom w:val="none" w:sz="0" w:space="0" w:color="auto"/>
            <w:right w:val="none" w:sz="0" w:space="0" w:color="auto"/>
          </w:divBdr>
        </w:div>
      </w:divsChild>
    </w:div>
    <w:div w:id="1603030727">
      <w:bodyDiv w:val="1"/>
      <w:marLeft w:val="0"/>
      <w:marRight w:val="0"/>
      <w:marTop w:val="0"/>
      <w:marBottom w:val="0"/>
      <w:divBdr>
        <w:top w:val="none" w:sz="0" w:space="0" w:color="auto"/>
        <w:left w:val="none" w:sz="0" w:space="0" w:color="auto"/>
        <w:bottom w:val="none" w:sz="0" w:space="0" w:color="auto"/>
        <w:right w:val="none" w:sz="0" w:space="0" w:color="auto"/>
      </w:divBdr>
      <w:divsChild>
        <w:div w:id="1428884910">
          <w:marLeft w:val="0"/>
          <w:marRight w:val="0"/>
          <w:marTop w:val="0"/>
          <w:marBottom w:val="0"/>
          <w:divBdr>
            <w:top w:val="none" w:sz="0" w:space="0" w:color="auto"/>
            <w:left w:val="none" w:sz="0" w:space="0" w:color="auto"/>
            <w:bottom w:val="none" w:sz="0" w:space="0" w:color="auto"/>
            <w:right w:val="none" w:sz="0" w:space="0" w:color="auto"/>
          </w:divBdr>
        </w:div>
      </w:divsChild>
    </w:div>
    <w:div w:id="1603217803">
      <w:bodyDiv w:val="1"/>
      <w:marLeft w:val="0"/>
      <w:marRight w:val="0"/>
      <w:marTop w:val="0"/>
      <w:marBottom w:val="0"/>
      <w:divBdr>
        <w:top w:val="none" w:sz="0" w:space="0" w:color="auto"/>
        <w:left w:val="none" w:sz="0" w:space="0" w:color="auto"/>
        <w:bottom w:val="none" w:sz="0" w:space="0" w:color="auto"/>
        <w:right w:val="none" w:sz="0" w:space="0" w:color="auto"/>
      </w:divBdr>
      <w:divsChild>
        <w:div w:id="468281440">
          <w:marLeft w:val="0"/>
          <w:marRight w:val="0"/>
          <w:marTop w:val="0"/>
          <w:marBottom w:val="0"/>
          <w:divBdr>
            <w:top w:val="none" w:sz="0" w:space="0" w:color="auto"/>
            <w:left w:val="none" w:sz="0" w:space="0" w:color="auto"/>
            <w:bottom w:val="none" w:sz="0" w:space="0" w:color="auto"/>
            <w:right w:val="none" w:sz="0" w:space="0" w:color="auto"/>
          </w:divBdr>
          <w:divsChild>
            <w:div w:id="1907452209">
              <w:marLeft w:val="0"/>
              <w:marRight w:val="0"/>
              <w:marTop w:val="0"/>
              <w:marBottom w:val="0"/>
              <w:divBdr>
                <w:top w:val="none" w:sz="0" w:space="0" w:color="auto"/>
                <w:left w:val="none" w:sz="0" w:space="0" w:color="auto"/>
                <w:bottom w:val="none" w:sz="0" w:space="0" w:color="auto"/>
                <w:right w:val="none" w:sz="0" w:space="0" w:color="auto"/>
              </w:divBdr>
              <w:divsChild>
                <w:div w:id="467354845">
                  <w:marLeft w:val="0"/>
                  <w:marRight w:val="0"/>
                  <w:marTop w:val="0"/>
                  <w:marBottom w:val="0"/>
                  <w:divBdr>
                    <w:top w:val="none" w:sz="0" w:space="0" w:color="auto"/>
                    <w:left w:val="none" w:sz="0" w:space="0" w:color="auto"/>
                    <w:bottom w:val="none" w:sz="0" w:space="0" w:color="auto"/>
                    <w:right w:val="none" w:sz="0" w:space="0" w:color="auto"/>
                  </w:divBdr>
                  <w:divsChild>
                    <w:div w:id="1696493540">
                      <w:marLeft w:val="0"/>
                      <w:marRight w:val="0"/>
                      <w:marTop w:val="0"/>
                      <w:marBottom w:val="0"/>
                      <w:divBdr>
                        <w:top w:val="none" w:sz="0" w:space="0" w:color="auto"/>
                        <w:left w:val="none" w:sz="0" w:space="0" w:color="auto"/>
                        <w:bottom w:val="none" w:sz="0" w:space="0" w:color="auto"/>
                        <w:right w:val="none" w:sz="0" w:space="0" w:color="auto"/>
                      </w:divBdr>
                      <w:divsChild>
                        <w:div w:id="1454709224">
                          <w:marLeft w:val="0"/>
                          <w:marRight w:val="0"/>
                          <w:marTop w:val="0"/>
                          <w:marBottom w:val="0"/>
                          <w:divBdr>
                            <w:top w:val="none" w:sz="0" w:space="0" w:color="auto"/>
                            <w:left w:val="none" w:sz="0" w:space="0" w:color="auto"/>
                            <w:bottom w:val="none" w:sz="0" w:space="0" w:color="auto"/>
                            <w:right w:val="none" w:sz="0" w:space="0" w:color="auto"/>
                          </w:divBdr>
                          <w:divsChild>
                            <w:div w:id="297494594">
                              <w:marLeft w:val="0"/>
                              <w:marRight w:val="0"/>
                              <w:marTop w:val="0"/>
                              <w:marBottom w:val="0"/>
                              <w:divBdr>
                                <w:top w:val="none" w:sz="0" w:space="0" w:color="auto"/>
                                <w:left w:val="none" w:sz="0" w:space="0" w:color="auto"/>
                                <w:bottom w:val="none" w:sz="0" w:space="0" w:color="auto"/>
                                <w:right w:val="none" w:sz="0" w:space="0" w:color="auto"/>
                              </w:divBdr>
                              <w:divsChild>
                                <w:div w:id="567499736">
                                  <w:marLeft w:val="0"/>
                                  <w:marRight w:val="0"/>
                                  <w:marTop w:val="0"/>
                                  <w:marBottom w:val="0"/>
                                  <w:divBdr>
                                    <w:top w:val="none" w:sz="0" w:space="0" w:color="auto"/>
                                    <w:left w:val="none" w:sz="0" w:space="0" w:color="auto"/>
                                    <w:bottom w:val="none" w:sz="0" w:space="0" w:color="auto"/>
                                    <w:right w:val="none" w:sz="0" w:space="0" w:color="auto"/>
                                  </w:divBdr>
                                  <w:divsChild>
                                    <w:div w:id="482936933">
                                      <w:marLeft w:val="0"/>
                                      <w:marRight w:val="0"/>
                                      <w:marTop w:val="0"/>
                                      <w:marBottom w:val="0"/>
                                      <w:divBdr>
                                        <w:top w:val="none" w:sz="0" w:space="0" w:color="auto"/>
                                        <w:left w:val="none" w:sz="0" w:space="0" w:color="auto"/>
                                        <w:bottom w:val="none" w:sz="0" w:space="0" w:color="auto"/>
                                        <w:right w:val="none" w:sz="0" w:space="0" w:color="auto"/>
                                      </w:divBdr>
                                      <w:divsChild>
                                        <w:div w:id="1345669669">
                                          <w:marLeft w:val="0"/>
                                          <w:marRight w:val="0"/>
                                          <w:marTop w:val="0"/>
                                          <w:marBottom w:val="0"/>
                                          <w:divBdr>
                                            <w:top w:val="none" w:sz="0" w:space="0" w:color="auto"/>
                                            <w:left w:val="none" w:sz="0" w:space="0" w:color="auto"/>
                                            <w:bottom w:val="none" w:sz="0" w:space="0" w:color="auto"/>
                                            <w:right w:val="none" w:sz="0" w:space="0" w:color="auto"/>
                                          </w:divBdr>
                                          <w:divsChild>
                                            <w:div w:id="509567058">
                                              <w:marLeft w:val="0"/>
                                              <w:marRight w:val="0"/>
                                              <w:marTop w:val="0"/>
                                              <w:marBottom w:val="0"/>
                                              <w:divBdr>
                                                <w:top w:val="single" w:sz="4" w:space="0" w:color="F5F5F5"/>
                                                <w:left w:val="single" w:sz="4" w:space="0" w:color="F5F5F5"/>
                                                <w:bottom w:val="single" w:sz="4" w:space="0" w:color="F5F5F5"/>
                                                <w:right w:val="single" w:sz="4" w:space="0" w:color="F5F5F5"/>
                                              </w:divBdr>
                                              <w:divsChild>
                                                <w:div w:id="133722337">
                                                  <w:marLeft w:val="0"/>
                                                  <w:marRight w:val="0"/>
                                                  <w:marTop w:val="0"/>
                                                  <w:marBottom w:val="0"/>
                                                  <w:divBdr>
                                                    <w:top w:val="none" w:sz="0" w:space="0" w:color="auto"/>
                                                    <w:left w:val="none" w:sz="0" w:space="0" w:color="auto"/>
                                                    <w:bottom w:val="none" w:sz="0" w:space="0" w:color="auto"/>
                                                    <w:right w:val="none" w:sz="0" w:space="0" w:color="auto"/>
                                                  </w:divBdr>
                                                  <w:divsChild>
                                                    <w:div w:id="18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536316">
      <w:bodyDiv w:val="1"/>
      <w:marLeft w:val="0"/>
      <w:marRight w:val="0"/>
      <w:marTop w:val="0"/>
      <w:marBottom w:val="0"/>
      <w:divBdr>
        <w:top w:val="none" w:sz="0" w:space="0" w:color="auto"/>
        <w:left w:val="none" w:sz="0" w:space="0" w:color="auto"/>
        <w:bottom w:val="none" w:sz="0" w:space="0" w:color="auto"/>
        <w:right w:val="none" w:sz="0" w:space="0" w:color="auto"/>
      </w:divBdr>
      <w:divsChild>
        <w:div w:id="111092771">
          <w:marLeft w:val="0"/>
          <w:marRight w:val="0"/>
          <w:marTop w:val="0"/>
          <w:marBottom w:val="0"/>
          <w:divBdr>
            <w:top w:val="none" w:sz="0" w:space="0" w:color="auto"/>
            <w:left w:val="none" w:sz="0" w:space="0" w:color="auto"/>
            <w:bottom w:val="none" w:sz="0" w:space="0" w:color="auto"/>
            <w:right w:val="none" w:sz="0" w:space="0" w:color="auto"/>
          </w:divBdr>
        </w:div>
      </w:divsChild>
    </w:div>
    <w:div w:id="1603997785">
      <w:bodyDiv w:val="1"/>
      <w:marLeft w:val="0"/>
      <w:marRight w:val="0"/>
      <w:marTop w:val="0"/>
      <w:marBottom w:val="0"/>
      <w:divBdr>
        <w:top w:val="none" w:sz="0" w:space="0" w:color="auto"/>
        <w:left w:val="none" w:sz="0" w:space="0" w:color="auto"/>
        <w:bottom w:val="none" w:sz="0" w:space="0" w:color="auto"/>
        <w:right w:val="none" w:sz="0" w:space="0" w:color="auto"/>
      </w:divBdr>
      <w:divsChild>
        <w:div w:id="87389054">
          <w:marLeft w:val="0"/>
          <w:marRight w:val="0"/>
          <w:marTop w:val="0"/>
          <w:marBottom w:val="0"/>
          <w:divBdr>
            <w:top w:val="none" w:sz="0" w:space="0" w:color="auto"/>
            <w:left w:val="none" w:sz="0" w:space="0" w:color="auto"/>
            <w:bottom w:val="none" w:sz="0" w:space="0" w:color="auto"/>
            <w:right w:val="none" w:sz="0" w:space="0" w:color="auto"/>
          </w:divBdr>
        </w:div>
      </w:divsChild>
    </w:div>
    <w:div w:id="1604025209">
      <w:bodyDiv w:val="1"/>
      <w:marLeft w:val="0"/>
      <w:marRight w:val="0"/>
      <w:marTop w:val="0"/>
      <w:marBottom w:val="0"/>
      <w:divBdr>
        <w:top w:val="none" w:sz="0" w:space="0" w:color="auto"/>
        <w:left w:val="none" w:sz="0" w:space="0" w:color="auto"/>
        <w:bottom w:val="none" w:sz="0" w:space="0" w:color="auto"/>
        <w:right w:val="none" w:sz="0" w:space="0" w:color="auto"/>
      </w:divBdr>
      <w:divsChild>
        <w:div w:id="531377931">
          <w:marLeft w:val="0"/>
          <w:marRight w:val="0"/>
          <w:marTop w:val="0"/>
          <w:marBottom w:val="0"/>
          <w:divBdr>
            <w:top w:val="none" w:sz="0" w:space="0" w:color="auto"/>
            <w:left w:val="none" w:sz="0" w:space="0" w:color="auto"/>
            <w:bottom w:val="none" w:sz="0" w:space="0" w:color="auto"/>
            <w:right w:val="none" w:sz="0" w:space="0" w:color="auto"/>
          </w:divBdr>
          <w:divsChild>
            <w:div w:id="1569685006">
              <w:marLeft w:val="0"/>
              <w:marRight w:val="0"/>
              <w:marTop w:val="0"/>
              <w:marBottom w:val="0"/>
              <w:divBdr>
                <w:top w:val="none" w:sz="0" w:space="0" w:color="auto"/>
                <w:left w:val="none" w:sz="0" w:space="0" w:color="auto"/>
                <w:bottom w:val="none" w:sz="0" w:space="0" w:color="auto"/>
                <w:right w:val="none" w:sz="0" w:space="0" w:color="auto"/>
              </w:divBdr>
              <w:divsChild>
                <w:div w:id="1598633473">
                  <w:marLeft w:val="0"/>
                  <w:marRight w:val="0"/>
                  <w:marTop w:val="0"/>
                  <w:marBottom w:val="0"/>
                  <w:divBdr>
                    <w:top w:val="none" w:sz="0" w:space="0" w:color="auto"/>
                    <w:left w:val="none" w:sz="0" w:space="0" w:color="auto"/>
                    <w:bottom w:val="none" w:sz="0" w:space="0" w:color="auto"/>
                    <w:right w:val="none" w:sz="0" w:space="0" w:color="auto"/>
                  </w:divBdr>
                  <w:divsChild>
                    <w:div w:id="1627808113">
                      <w:marLeft w:val="0"/>
                      <w:marRight w:val="0"/>
                      <w:marTop w:val="0"/>
                      <w:marBottom w:val="0"/>
                      <w:divBdr>
                        <w:top w:val="none" w:sz="0" w:space="0" w:color="auto"/>
                        <w:left w:val="none" w:sz="0" w:space="0" w:color="auto"/>
                        <w:bottom w:val="none" w:sz="0" w:space="0" w:color="auto"/>
                        <w:right w:val="none" w:sz="0" w:space="0" w:color="auto"/>
                      </w:divBdr>
                      <w:divsChild>
                        <w:div w:id="1663965165">
                          <w:marLeft w:val="-225"/>
                          <w:marRight w:val="0"/>
                          <w:marTop w:val="0"/>
                          <w:marBottom w:val="0"/>
                          <w:divBdr>
                            <w:top w:val="none" w:sz="0" w:space="0" w:color="auto"/>
                            <w:left w:val="none" w:sz="0" w:space="0" w:color="auto"/>
                            <w:bottom w:val="none" w:sz="0" w:space="0" w:color="auto"/>
                            <w:right w:val="none" w:sz="0" w:space="0" w:color="auto"/>
                          </w:divBdr>
                          <w:divsChild>
                            <w:div w:id="1575509368">
                              <w:marLeft w:val="1500"/>
                              <w:marRight w:val="1500"/>
                              <w:marTop w:val="0"/>
                              <w:marBottom w:val="0"/>
                              <w:divBdr>
                                <w:top w:val="none" w:sz="0" w:space="0" w:color="auto"/>
                                <w:left w:val="none" w:sz="0" w:space="0" w:color="auto"/>
                                <w:bottom w:val="none" w:sz="0" w:space="0" w:color="auto"/>
                                <w:right w:val="none" w:sz="0" w:space="0" w:color="auto"/>
                              </w:divBdr>
                              <w:divsChild>
                                <w:div w:id="82918377">
                                  <w:marLeft w:val="0"/>
                                  <w:marRight w:val="0"/>
                                  <w:marTop w:val="0"/>
                                  <w:marBottom w:val="345"/>
                                  <w:divBdr>
                                    <w:top w:val="none" w:sz="0" w:space="0" w:color="auto"/>
                                    <w:left w:val="none" w:sz="0" w:space="0" w:color="auto"/>
                                    <w:bottom w:val="none" w:sz="0" w:space="0" w:color="auto"/>
                                    <w:right w:val="none" w:sz="0" w:space="0" w:color="auto"/>
                                  </w:divBdr>
                                  <w:divsChild>
                                    <w:div w:id="17171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15773">
      <w:bodyDiv w:val="1"/>
      <w:marLeft w:val="0"/>
      <w:marRight w:val="0"/>
      <w:marTop w:val="0"/>
      <w:marBottom w:val="0"/>
      <w:divBdr>
        <w:top w:val="none" w:sz="0" w:space="0" w:color="auto"/>
        <w:left w:val="none" w:sz="0" w:space="0" w:color="auto"/>
        <w:bottom w:val="none" w:sz="0" w:space="0" w:color="auto"/>
        <w:right w:val="none" w:sz="0" w:space="0" w:color="auto"/>
      </w:divBdr>
      <w:divsChild>
        <w:div w:id="149906745">
          <w:marLeft w:val="0"/>
          <w:marRight w:val="0"/>
          <w:marTop w:val="0"/>
          <w:marBottom w:val="0"/>
          <w:divBdr>
            <w:top w:val="none" w:sz="0" w:space="0" w:color="auto"/>
            <w:left w:val="none" w:sz="0" w:space="0" w:color="auto"/>
            <w:bottom w:val="none" w:sz="0" w:space="0" w:color="auto"/>
            <w:right w:val="none" w:sz="0" w:space="0" w:color="auto"/>
          </w:divBdr>
          <w:divsChild>
            <w:div w:id="724985173">
              <w:marLeft w:val="0"/>
              <w:marRight w:val="0"/>
              <w:marTop w:val="0"/>
              <w:marBottom w:val="0"/>
              <w:divBdr>
                <w:top w:val="none" w:sz="0" w:space="0" w:color="auto"/>
                <w:left w:val="none" w:sz="0" w:space="0" w:color="auto"/>
                <w:bottom w:val="none" w:sz="0" w:space="0" w:color="auto"/>
                <w:right w:val="none" w:sz="0" w:space="0" w:color="auto"/>
              </w:divBdr>
              <w:divsChild>
                <w:div w:id="1510755051">
                  <w:marLeft w:val="0"/>
                  <w:marRight w:val="0"/>
                  <w:marTop w:val="0"/>
                  <w:marBottom w:val="0"/>
                  <w:divBdr>
                    <w:top w:val="none" w:sz="0" w:space="0" w:color="auto"/>
                    <w:left w:val="none" w:sz="0" w:space="0" w:color="auto"/>
                    <w:bottom w:val="none" w:sz="0" w:space="0" w:color="auto"/>
                    <w:right w:val="none" w:sz="0" w:space="0" w:color="auto"/>
                  </w:divBdr>
                  <w:divsChild>
                    <w:div w:id="578291027">
                      <w:marLeft w:val="0"/>
                      <w:marRight w:val="0"/>
                      <w:marTop w:val="0"/>
                      <w:marBottom w:val="0"/>
                      <w:divBdr>
                        <w:top w:val="none" w:sz="0" w:space="0" w:color="auto"/>
                        <w:left w:val="none" w:sz="0" w:space="0" w:color="auto"/>
                        <w:bottom w:val="none" w:sz="0" w:space="0" w:color="auto"/>
                        <w:right w:val="none" w:sz="0" w:space="0" w:color="auto"/>
                      </w:divBdr>
                      <w:divsChild>
                        <w:div w:id="1266645695">
                          <w:marLeft w:val="0"/>
                          <w:marRight w:val="0"/>
                          <w:marTop w:val="0"/>
                          <w:marBottom w:val="0"/>
                          <w:divBdr>
                            <w:top w:val="none" w:sz="0" w:space="0" w:color="auto"/>
                            <w:left w:val="none" w:sz="0" w:space="0" w:color="auto"/>
                            <w:bottom w:val="none" w:sz="0" w:space="0" w:color="auto"/>
                            <w:right w:val="none" w:sz="0" w:space="0" w:color="auto"/>
                          </w:divBdr>
                          <w:divsChild>
                            <w:div w:id="5905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7699">
      <w:bodyDiv w:val="1"/>
      <w:marLeft w:val="0"/>
      <w:marRight w:val="0"/>
      <w:marTop w:val="0"/>
      <w:marBottom w:val="0"/>
      <w:divBdr>
        <w:top w:val="none" w:sz="0" w:space="0" w:color="auto"/>
        <w:left w:val="none" w:sz="0" w:space="0" w:color="auto"/>
        <w:bottom w:val="none" w:sz="0" w:space="0" w:color="auto"/>
        <w:right w:val="none" w:sz="0" w:space="0" w:color="auto"/>
      </w:divBdr>
      <w:divsChild>
        <w:div w:id="610939666">
          <w:marLeft w:val="0"/>
          <w:marRight w:val="0"/>
          <w:marTop w:val="0"/>
          <w:marBottom w:val="0"/>
          <w:divBdr>
            <w:top w:val="none" w:sz="0" w:space="0" w:color="auto"/>
            <w:left w:val="none" w:sz="0" w:space="0" w:color="auto"/>
            <w:bottom w:val="none" w:sz="0" w:space="0" w:color="auto"/>
            <w:right w:val="none" w:sz="0" w:space="0" w:color="auto"/>
          </w:divBdr>
        </w:div>
      </w:divsChild>
    </w:div>
    <w:div w:id="1605848124">
      <w:bodyDiv w:val="1"/>
      <w:marLeft w:val="0"/>
      <w:marRight w:val="0"/>
      <w:marTop w:val="0"/>
      <w:marBottom w:val="0"/>
      <w:divBdr>
        <w:top w:val="none" w:sz="0" w:space="0" w:color="auto"/>
        <w:left w:val="none" w:sz="0" w:space="0" w:color="auto"/>
        <w:bottom w:val="none" w:sz="0" w:space="0" w:color="auto"/>
        <w:right w:val="none" w:sz="0" w:space="0" w:color="auto"/>
      </w:divBdr>
      <w:divsChild>
        <w:div w:id="1216308343">
          <w:marLeft w:val="0"/>
          <w:marRight w:val="0"/>
          <w:marTop w:val="0"/>
          <w:marBottom w:val="0"/>
          <w:divBdr>
            <w:top w:val="none" w:sz="0" w:space="0" w:color="auto"/>
            <w:left w:val="none" w:sz="0" w:space="0" w:color="auto"/>
            <w:bottom w:val="none" w:sz="0" w:space="0" w:color="auto"/>
            <w:right w:val="none" w:sz="0" w:space="0" w:color="auto"/>
          </w:divBdr>
        </w:div>
      </w:divsChild>
    </w:div>
    <w:div w:id="1606644803">
      <w:bodyDiv w:val="1"/>
      <w:marLeft w:val="0"/>
      <w:marRight w:val="0"/>
      <w:marTop w:val="0"/>
      <w:marBottom w:val="0"/>
      <w:divBdr>
        <w:top w:val="none" w:sz="0" w:space="0" w:color="auto"/>
        <w:left w:val="none" w:sz="0" w:space="0" w:color="auto"/>
        <w:bottom w:val="none" w:sz="0" w:space="0" w:color="auto"/>
        <w:right w:val="none" w:sz="0" w:space="0" w:color="auto"/>
      </w:divBdr>
      <w:divsChild>
        <w:div w:id="1648894223">
          <w:marLeft w:val="0"/>
          <w:marRight w:val="0"/>
          <w:marTop w:val="0"/>
          <w:marBottom w:val="0"/>
          <w:divBdr>
            <w:top w:val="none" w:sz="0" w:space="0" w:color="auto"/>
            <w:left w:val="none" w:sz="0" w:space="0" w:color="auto"/>
            <w:bottom w:val="none" w:sz="0" w:space="0" w:color="auto"/>
            <w:right w:val="none" w:sz="0" w:space="0" w:color="auto"/>
          </w:divBdr>
          <w:divsChild>
            <w:div w:id="97264531">
              <w:marLeft w:val="0"/>
              <w:marRight w:val="0"/>
              <w:marTop w:val="0"/>
              <w:marBottom w:val="0"/>
              <w:divBdr>
                <w:top w:val="none" w:sz="0" w:space="0" w:color="auto"/>
                <w:left w:val="none" w:sz="0" w:space="0" w:color="auto"/>
                <w:bottom w:val="none" w:sz="0" w:space="0" w:color="auto"/>
                <w:right w:val="none" w:sz="0" w:space="0" w:color="auto"/>
              </w:divBdr>
              <w:divsChild>
                <w:div w:id="1760328616">
                  <w:marLeft w:val="0"/>
                  <w:marRight w:val="0"/>
                  <w:marTop w:val="0"/>
                  <w:marBottom w:val="0"/>
                  <w:divBdr>
                    <w:top w:val="none" w:sz="0" w:space="0" w:color="auto"/>
                    <w:left w:val="none" w:sz="0" w:space="0" w:color="auto"/>
                    <w:bottom w:val="none" w:sz="0" w:space="0" w:color="auto"/>
                    <w:right w:val="none" w:sz="0" w:space="0" w:color="auto"/>
                  </w:divBdr>
                  <w:divsChild>
                    <w:div w:id="680817581">
                      <w:marLeft w:val="0"/>
                      <w:marRight w:val="0"/>
                      <w:marTop w:val="0"/>
                      <w:marBottom w:val="0"/>
                      <w:divBdr>
                        <w:top w:val="none" w:sz="0" w:space="0" w:color="auto"/>
                        <w:left w:val="none" w:sz="0" w:space="0" w:color="auto"/>
                        <w:bottom w:val="none" w:sz="0" w:space="0" w:color="auto"/>
                        <w:right w:val="none" w:sz="0" w:space="0" w:color="auto"/>
                      </w:divBdr>
                      <w:divsChild>
                        <w:div w:id="1886991398">
                          <w:marLeft w:val="-225"/>
                          <w:marRight w:val="0"/>
                          <w:marTop w:val="0"/>
                          <w:marBottom w:val="0"/>
                          <w:divBdr>
                            <w:top w:val="none" w:sz="0" w:space="0" w:color="auto"/>
                            <w:left w:val="none" w:sz="0" w:space="0" w:color="auto"/>
                            <w:bottom w:val="none" w:sz="0" w:space="0" w:color="auto"/>
                            <w:right w:val="none" w:sz="0" w:space="0" w:color="auto"/>
                          </w:divBdr>
                          <w:divsChild>
                            <w:div w:id="119610553">
                              <w:marLeft w:val="1500"/>
                              <w:marRight w:val="1500"/>
                              <w:marTop w:val="0"/>
                              <w:marBottom w:val="0"/>
                              <w:divBdr>
                                <w:top w:val="none" w:sz="0" w:space="0" w:color="auto"/>
                                <w:left w:val="none" w:sz="0" w:space="0" w:color="auto"/>
                                <w:bottom w:val="none" w:sz="0" w:space="0" w:color="auto"/>
                                <w:right w:val="none" w:sz="0" w:space="0" w:color="auto"/>
                              </w:divBdr>
                              <w:divsChild>
                                <w:div w:id="1366100750">
                                  <w:marLeft w:val="0"/>
                                  <w:marRight w:val="0"/>
                                  <w:marTop w:val="0"/>
                                  <w:marBottom w:val="345"/>
                                  <w:divBdr>
                                    <w:top w:val="none" w:sz="0" w:space="0" w:color="auto"/>
                                    <w:left w:val="none" w:sz="0" w:space="0" w:color="auto"/>
                                    <w:bottom w:val="none" w:sz="0" w:space="0" w:color="auto"/>
                                    <w:right w:val="none" w:sz="0" w:space="0" w:color="auto"/>
                                  </w:divBdr>
                                  <w:divsChild>
                                    <w:div w:id="5365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886653">
      <w:bodyDiv w:val="1"/>
      <w:marLeft w:val="0"/>
      <w:marRight w:val="0"/>
      <w:marTop w:val="0"/>
      <w:marBottom w:val="0"/>
      <w:divBdr>
        <w:top w:val="none" w:sz="0" w:space="0" w:color="auto"/>
        <w:left w:val="none" w:sz="0" w:space="0" w:color="auto"/>
        <w:bottom w:val="none" w:sz="0" w:space="0" w:color="auto"/>
        <w:right w:val="none" w:sz="0" w:space="0" w:color="auto"/>
      </w:divBdr>
      <w:divsChild>
        <w:div w:id="404766460">
          <w:marLeft w:val="0"/>
          <w:marRight w:val="0"/>
          <w:marTop w:val="0"/>
          <w:marBottom w:val="0"/>
          <w:divBdr>
            <w:top w:val="none" w:sz="0" w:space="0" w:color="auto"/>
            <w:left w:val="none" w:sz="0" w:space="0" w:color="auto"/>
            <w:bottom w:val="none" w:sz="0" w:space="0" w:color="auto"/>
            <w:right w:val="none" w:sz="0" w:space="0" w:color="auto"/>
          </w:divBdr>
        </w:div>
      </w:divsChild>
    </w:div>
    <w:div w:id="1607499072">
      <w:bodyDiv w:val="1"/>
      <w:marLeft w:val="0"/>
      <w:marRight w:val="0"/>
      <w:marTop w:val="0"/>
      <w:marBottom w:val="0"/>
      <w:divBdr>
        <w:top w:val="none" w:sz="0" w:space="0" w:color="auto"/>
        <w:left w:val="none" w:sz="0" w:space="0" w:color="auto"/>
        <w:bottom w:val="none" w:sz="0" w:space="0" w:color="auto"/>
        <w:right w:val="none" w:sz="0" w:space="0" w:color="auto"/>
      </w:divBdr>
    </w:div>
    <w:div w:id="1608345024">
      <w:bodyDiv w:val="1"/>
      <w:marLeft w:val="0"/>
      <w:marRight w:val="0"/>
      <w:marTop w:val="0"/>
      <w:marBottom w:val="0"/>
      <w:divBdr>
        <w:top w:val="none" w:sz="0" w:space="0" w:color="auto"/>
        <w:left w:val="none" w:sz="0" w:space="0" w:color="auto"/>
        <w:bottom w:val="none" w:sz="0" w:space="0" w:color="auto"/>
        <w:right w:val="none" w:sz="0" w:space="0" w:color="auto"/>
      </w:divBdr>
      <w:divsChild>
        <w:div w:id="1338268741">
          <w:marLeft w:val="0"/>
          <w:marRight w:val="0"/>
          <w:marTop w:val="0"/>
          <w:marBottom w:val="0"/>
          <w:divBdr>
            <w:top w:val="none" w:sz="0" w:space="0" w:color="auto"/>
            <w:left w:val="none" w:sz="0" w:space="0" w:color="auto"/>
            <w:bottom w:val="none" w:sz="0" w:space="0" w:color="auto"/>
            <w:right w:val="none" w:sz="0" w:space="0" w:color="auto"/>
          </w:divBdr>
        </w:div>
      </w:divsChild>
    </w:div>
    <w:div w:id="1608348718">
      <w:bodyDiv w:val="1"/>
      <w:marLeft w:val="0"/>
      <w:marRight w:val="0"/>
      <w:marTop w:val="0"/>
      <w:marBottom w:val="0"/>
      <w:divBdr>
        <w:top w:val="none" w:sz="0" w:space="0" w:color="auto"/>
        <w:left w:val="none" w:sz="0" w:space="0" w:color="auto"/>
        <w:bottom w:val="none" w:sz="0" w:space="0" w:color="auto"/>
        <w:right w:val="none" w:sz="0" w:space="0" w:color="auto"/>
      </w:divBdr>
    </w:div>
    <w:div w:id="1611817546">
      <w:bodyDiv w:val="1"/>
      <w:marLeft w:val="0"/>
      <w:marRight w:val="0"/>
      <w:marTop w:val="0"/>
      <w:marBottom w:val="0"/>
      <w:divBdr>
        <w:top w:val="none" w:sz="0" w:space="0" w:color="auto"/>
        <w:left w:val="none" w:sz="0" w:space="0" w:color="auto"/>
        <w:bottom w:val="none" w:sz="0" w:space="0" w:color="auto"/>
        <w:right w:val="none" w:sz="0" w:space="0" w:color="auto"/>
      </w:divBdr>
      <w:divsChild>
        <w:div w:id="1223981988">
          <w:marLeft w:val="0"/>
          <w:marRight w:val="0"/>
          <w:marTop w:val="0"/>
          <w:marBottom w:val="0"/>
          <w:divBdr>
            <w:top w:val="none" w:sz="0" w:space="0" w:color="auto"/>
            <w:left w:val="none" w:sz="0" w:space="0" w:color="auto"/>
            <w:bottom w:val="none" w:sz="0" w:space="0" w:color="auto"/>
            <w:right w:val="none" w:sz="0" w:space="0" w:color="auto"/>
          </w:divBdr>
        </w:div>
      </w:divsChild>
    </w:div>
    <w:div w:id="1611818432">
      <w:bodyDiv w:val="1"/>
      <w:marLeft w:val="0"/>
      <w:marRight w:val="0"/>
      <w:marTop w:val="0"/>
      <w:marBottom w:val="0"/>
      <w:divBdr>
        <w:top w:val="none" w:sz="0" w:space="0" w:color="auto"/>
        <w:left w:val="none" w:sz="0" w:space="0" w:color="auto"/>
        <w:bottom w:val="none" w:sz="0" w:space="0" w:color="auto"/>
        <w:right w:val="none" w:sz="0" w:space="0" w:color="auto"/>
      </w:divBdr>
      <w:divsChild>
        <w:div w:id="1658994885">
          <w:marLeft w:val="0"/>
          <w:marRight w:val="0"/>
          <w:marTop w:val="0"/>
          <w:marBottom w:val="0"/>
          <w:divBdr>
            <w:top w:val="none" w:sz="0" w:space="0" w:color="auto"/>
            <w:left w:val="none" w:sz="0" w:space="0" w:color="auto"/>
            <w:bottom w:val="none" w:sz="0" w:space="0" w:color="auto"/>
            <w:right w:val="none" w:sz="0" w:space="0" w:color="auto"/>
          </w:divBdr>
          <w:divsChild>
            <w:div w:id="2036299240">
              <w:marLeft w:val="0"/>
              <w:marRight w:val="0"/>
              <w:marTop w:val="0"/>
              <w:marBottom w:val="0"/>
              <w:divBdr>
                <w:top w:val="none" w:sz="0" w:space="0" w:color="auto"/>
                <w:left w:val="none" w:sz="0" w:space="0" w:color="auto"/>
                <w:bottom w:val="none" w:sz="0" w:space="0" w:color="auto"/>
                <w:right w:val="none" w:sz="0" w:space="0" w:color="auto"/>
              </w:divBdr>
              <w:divsChild>
                <w:div w:id="237330125">
                  <w:marLeft w:val="0"/>
                  <w:marRight w:val="0"/>
                  <w:marTop w:val="0"/>
                  <w:marBottom w:val="0"/>
                  <w:divBdr>
                    <w:top w:val="none" w:sz="0" w:space="0" w:color="auto"/>
                    <w:left w:val="none" w:sz="0" w:space="0" w:color="auto"/>
                    <w:bottom w:val="none" w:sz="0" w:space="0" w:color="auto"/>
                    <w:right w:val="none" w:sz="0" w:space="0" w:color="auto"/>
                  </w:divBdr>
                  <w:divsChild>
                    <w:div w:id="747770404">
                      <w:marLeft w:val="0"/>
                      <w:marRight w:val="0"/>
                      <w:marTop w:val="0"/>
                      <w:marBottom w:val="0"/>
                      <w:divBdr>
                        <w:top w:val="none" w:sz="0" w:space="0" w:color="auto"/>
                        <w:left w:val="none" w:sz="0" w:space="0" w:color="auto"/>
                        <w:bottom w:val="none" w:sz="0" w:space="0" w:color="auto"/>
                        <w:right w:val="none" w:sz="0" w:space="0" w:color="auto"/>
                      </w:divBdr>
                      <w:divsChild>
                        <w:div w:id="1159421860">
                          <w:marLeft w:val="0"/>
                          <w:marRight w:val="0"/>
                          <w:marTop w:val="0"/>
                          <w:marBottom w:val="0"/>
                          <w:divBdr>
                            <w:top w:val="none" w:sz="0" w:space="0" w:color="auto"/>
                            <w:left w:val="none" w:sz="0" w:space="0" w:color="auto"/>
                            <w:bottom w:val="none" w:sz="0" w:space="0" w:color="auto"/>
                            <w:right w:val="none" w:sz="0" w:space="0" w:color="auto"/>
                          </w:divBdr>
                          <w:divsChild>
                            <w:div w:id="1877809269">
                              <w:marLeft w:val="0"/>
                              <w:marRight w:val="0"/>
                              <w:marTop w:val="0"/>
                              <w:marBottom w:val="0"/>
                              <w:divBdr>
                                <w:top w:val="none" w:sz="0" w:space="0" w:color="auto"/>
                                <w:left w:val="none" w:sz="0" w:space="0" w:color="auto"/>
                                <w:bottom w:val="none" w:sz="0" w:space="0" w:color="auto"/>
                                <w:right w:val="none" w:sz="0" w:space="0" w:color="auto"/>
                              </w:divBdr>
                              <w:divsChild>
                                <w:div w:id="1165629635">
                                  <w:marLeft w:val="0"/>
                                  <w:marRight w:val="0"/>
                                  <w:marTop w:val="0"/>
                                  <w:marBottom w:val="0"/>
                                  <w:divBdr>
                                    <w:top w:val="none" w:sz="0" w:space="0" w:color="auto"/>
                                    <w:left w:val="none" w:sz="0" w:space="0" w:color="auto"/>
                                    <w:bottom w:val="none" w:sz="0" w:space="0" w:color="auto"/>
                                    <w:right w:val="none" w:sz="0" w:space="0" w:color="auto"/>
                                  </w:divBdr>
                                  <w:divsChild>
                                    <w:div w:id="951352757">
                                      <w:marLeft w:val="43"/>
                                      <w:marRight w:val="0"/>
                                      <w:marTop w:val="0"/>
                                      <w:marBottom w:val="0"/>
                                      <w:divBdr>
                                        <w:top w:val="none" w:sz="0" w:space="0" w:color="auto"/>
                                        <w:left w:val="none" w:sz="0" w:space="0" w:color="auto"/>
                                        <w:bottom w:val="none" w:sz="0" w:space="0" w:color="auto"/>
                                        <w:right w:val="none" w:sz="0" w:space="0" w:color="auto"/>
                                      </w:divBdr>
                                      <w:divsChild>
                                        <w:div w:id="1489780979">
                                          <w:marLeft w:val="0"/>
                                          <w:marRight w:val="0"/>
                                          <w:marTop w:val="0"/>
                                          <w:marBottom w:val="0"/>
                                          <w:divBdr>
                                            <w:top w:val="none" w:sz="0" w:space="0" w:color="auto"/>
                                            <w:left w:val="none" w:sz="0" w:space="0" w:color="auto"/>
                                            <w:bottom w:val="none" w:sz="0" w:space="0" w:color="auto"/>
                                            <w:right w:val="none" w:sz="0" w:space="0" w:color="auto"/>
                                          </w:divBdr>
                                          <w:divsChild>
                                            <w:div w:id="1210916431">
                                              <w:marLeft w:val="0"/>
                                              <w:marRight w:val="0"/>
                                              <w:marTop w:val="0"/>
                                              <w:marBottom w:val="86"/>
                                              <w:divBdr>
                                                <w:top w:val="single" w:sz="4" w:space="0" w:color="F5F5F5"/>
                                                <w:left w:val="single" w:sz="4" w:space="0" w:color="F5F5F5"/>
                                                <w:bottom w:val="single" w:sz="4" w:space="0" w:color="F5F5F5"/>
                                                <w:right w:val="single" w:sz="4" w:space="0" w:color="F5F5F5"/>
                                              </w:divBdr>
                                              <w:divsChild>
                                                <w:div w:id="1237206283">
                                                  <w:marLeft w:val="0"/>
                                                  <w:marRight w:val="0"/>
                                                  <w:marTop w:val="0"/>
                                                  <w:marBottom w:val="0"/>
                                                  <w:divBdr>
                                                    <w:top w:val="none" w:sz="0" w:space="0" w:color="auto"/>
                                                    <w:left w:val="none" w:sz="0" w:space="0" w:color="auto"/>
                                                    <w:bottom w:val="none" w:sz="0" w:space="0" w:color="auto"/>
                                                    <w:right w:val="none" w:sz="0" w:space="0" w:color="auto"/>
                                                  </w:divBdr>
                                                  <w:divsChild>
                                                    <w:div w:id="9009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3200820">
      <w:bodyDiv w:val="1"/>
      <w:marLeft w:val="0"/>
      <w:marRight w:val="0"/>
      <w:marTop w:val="0"/>
      <w:marBottom w:val="0"/>
      <w:divBdr>
        <w:top w:val="none" w:sz="0" w:space="0" w:color="auto"/>
        <w:left w:val="none" w:sz="0" w:space="0" w:color="auto"/>
        <w:bottom w:val="none" w:sz="0" w:space="0" w:color="auto"/>
        <w:right w:val="none" w:sz="0" w:space="0" w:color="auto"/>
      </w:divBdr>
      <w:divsChild>
        <w:div w:id="1891070923">
          <w:marLeft w:val="0"/>
          <w:marRight w:val="0"/>
          <w:marTop w:val="0"/>
          <w:marBottom w:val="0"/>
          <w:divBdr>
            <w:top w:val="none" w:sz="0" w:space="0" w:color="auto"/>
            <w:left w:val="none" w:sz="0" w:space="0" w:color="auto"/>
            <w:bottom w:val="none" w:sz="0" w:space="0" w:color="auto"/>
            <w:right w:val="none" w:sz="0" w:space="0" w:color="auto"/>
          </w:divBdr>
        </w:div>
      </w:divsChild>
    </w:div>
    <w:div w:id="1614091639">
      <w:bodyDiv w:val="1"/>
      <w:marLeft w:val="0"/>
      <w:marRight w:val="0"/>
      <w:marTop w:val="0"/>
      <w:marBottom w:val="0"/>
      <w:divBdr>
        <w:top w:val="none" w:sz="0" w:space="0" w:color="auto"/>
        <w:left w:val="none" w:sz="0" w:space="0" w:color="auto"/>
        <w:bottom w:val="none" w:sz="0" w:space="0" w:color="auto"/>
        <w:right w:val="none" w:sz="0" w:space="0" w:color="auto"/>
      </w:divBdr>
    </w:div>
    <w:div w:id="1614558729">
      <w:bodyDiv w:val="1"/>
      <w:marLeft w:val="0"/>
      <w:marRight w:val="0"/>
      <w:marTop w:val="0"/>
      <w:marBottom w:val="0"/>
      <w:divBdr>
        <w:top w:val="none" w:sz="0" w:space="0" w:color="auto"/>
        <w:left w:val="none" w:sz="0" w:space="0" w:color="auto"/>
        <w:bottom w:val="none" w:sz="0" w:space="0" w:color="auto"/>
        <w:right w:val="none" w:sz="0" w:space="0" w:color="auto"/>
      </w:divBdr>
      <w:divsChild>
        <w:div w:id="707683454">
          <w:marLeft w:val="0"/>
          <w:marRight w:val="0"/>
          <w:marTop w:val="0"/>
          <w:marBottom w:val="0"/>
          <w:divBdr>
            <w:top w:val="none" w:sz="0" w:space="0" w:color="auto"/>
            <w:left w:val="none" w:sz="0" w:space="0" w:color="auto"/>
            <w:bottom w:val="none" w:sz="0" w:space="0" w:color="auto"/>
            <w:right w:val="none" w:sz="0" w:space="0" w:color="auto"/>
          </w:divBdr>
          <w:divsChild>
            <w:div w:id="1624077545">
              <w:marLeft w:val="0"/>
              <w:marRight w:val="0"/>
              <w:marTop w:val="0"/>
              <w:marBottom w:val="0"/>
              <w:divBdr>
                <w:top w:val="none" w:sz="0" w:space="0" w:color="auto"/>
                <w:left w:val="none" w:sz="0" w:space="0" w:color="auto"/>
                <w:bottom w:val="none" w:sz="0" w:space="0" w:color="auto"/>
                <w:right w:val="none" w:sz="0" w:space="0" w:color="auto"/>
              </w:divBdr>
              <w:divsChild>
                <w:div w:id="1645813868">
                  <w:marLeft w:val="0"/>
                  <w:marRight w:val="0"/>
                  <w:marTop w:val="0"/>
                  <w:marBottom w:val="0"/>
                  <w:divBdr>
                    <w:top w:val="none" w:sz="0" w:space="0" w:color="auto"/>
                    <w:left w:val="none" w:sz="0" w:space="0" w:color="auto"/>
                    <w:bottom w:val="none" w:sz="0" w:space="0" w:color="auto"/>
                    <w:right w:val="none" w:sz="0" w:space="0" w:color="auto"/>
                  </w:divBdr>
                  <w:divsChild>
                    <w:div w:id="512888355">
                      <w:marLeft w:val="0"/>
                      <w:marRight w:val="0"/>
                      <w:marTop w:val="0"/>
                      <w:marBottom w:val="0"/>
                      <w:divBdr>
                        <w:top w:val="none" w:sz="0" w:space="0" w:color="auto"/>
                        <w:left w:val="none" w:sz="0" w:space="0" w:color="auto"/>
                        <w:bottom w:val="none" w:sz="0" w:space="0" w:color="auto"/>
                        <w:right w:val="none" w:sz="0" w:space="0" w:color="auto"/>
                      </w:divBdr>
                      <w:divsChild>
                        <w:div w:id="1591112746">
                          <w:marLeft w:val="-225"/>
                          <w:marRight w:val="0"/>
                          <w:marTop w:val="0"/>
                          <w:marBottom w:val="0"/>
                          <w:divBdr>
                            <w:top w:val="none" w:sz="0" w:space="0" w:color="auto"/>
                            <w:left w:val="none" w:sz="0" w:space="0" w:color="auto"/>
                            <w:bottom w:val="none" w:sz="0" w:space="0" w:color="auto"/>
                            <w:right w:val="none" w:sz="0" w:space="0" w:color="auto"/>
                          </w:divBdr>
                          <w:divsChild>
                            <w:div w:id="370039877">
                              <w:marLeft w:val="1500"/>
                              <w:marRight w:val="1500"/>
                              <w:marTop w:val="0"/>
                              <w:marBottom w:val="0"/>
                              <w:divBdr>
                                <w:top w:val="none" w:sz="0" w:space="0" w:color="auto"/>
                                <w:left w:val="none" w:sz="0" w:space="0" w:color="auto"/>
                                <w:bottom w:val="none" w:sz="0" w:space="0" w:color="auto"/>
                                <w:right w:val="none" w:sz="0" w:space="0" w:color="auto"/>
                              </w:divBdr>
                              <w:divsChild>
                                <w:div w:id="188496176">
                                  <w:marLeft w:val="0"/>
                                  <w:marRight w:val="0"/>
                                  <w:marTop w:val="0"/>
                                  <w:marBottom w:val="345"/>
                                  <w:divBdr>
                                    <w:top w:val="none" w:sz="0" w:space="0" w:color="auto"/>
                                    <w:left w:val="none" w:sz="0" w:space="0" w:color="auto"/>
                                    <w:bottom w:val="none" w:sz="0" w:space="0" w:color="auto"/>
                                    <w:right w:val="none" w:sz="0" w:space="0" w:color="auto"/>
                                  </w:divBdr>
                                  <w:divsChild>
                                    <w:div w:id="10382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095494">
      <w:bodyDiv w:val="1"/>
      <w:marLeft w:val="0"/>
      <w:marRight w:val="0"/>
      <w:marTop w:val="0"/>
      <w:marBottom w:val="0"/>
      <w:divBdr>
        <w:top w:val="none" w:sz="0" w:space="0" w:color="auto"/>
        <w:left w:val="none" w:sz="0" w:space="0" w:color="auto"/>
        <w:bottom w:val="none" w:sz="0" w:space="0" w:color="auto"/>
        <w:right w:val="none" w:sz="0" w:space="0" w:color="auto"/>
      </w:divBdr>
    </w:div>
    <w:div w:id="1617173958">
      <w:bodyDiv w:val="1"/>
      <w:marLeft w:val="0"/>
      <w:marRight w:val="0"/>
      <w:marTop w:val="0"/>
      <w:marBottom w:val="0"/>
      <w:divBdr>
        <w:top w:val="none" w:sz="0" w:space="0" w:color="auto"/>
        <w:left w:val="none" w:sz="0" w:space="0" w:color="auto"/>
        <w:bottom w:val="none" w:sz="0" w:space="0" w:color="auto"/>
        <w:right w:val="none" w:sz="0" w:space="0" w:color="auto"/>
      </w:divBdr>
      <w:divsChild>
        <w:div w:id="309333359">
          <w:marLeft w:val="0"/>
          <w:marRight w:val="0"/>
          <w:marTop w:val="0"/>
          <w:marBottom w:val="0"/>
          <w:divBdr>
            <w:top w:val="none" w:sz="0" w:space="0" w:color="auto"/>
            <w:left w:val="none" w:sz="0" w:space="0" w:color="auto"/>
            <w:bottom w:val="none" w:sz="0" w:space="0" w:color="auto"/>
            <w:right w:val="none" w:sz="0" w:space="0" w:color="auto"/>
          </w:divBdr>
          <w:divsChild>
            <w:div w:id="417677123">
              <w:marLeft w:val="0"/>
              <w:marRight w:val="0"/>
              <w:marTop w:val="0"/>
              <w:marBottom w:val="0"/>
              <w:divBdr>
                <w:top w:val="none" w:sz="0" w:space="0" w:color="auto"/>
                <w:left w:val="none" w:sz="0" w:space="0" w:color="auto"/>
                <w:bottom w:val="none" w:sz="0" w:space="0" w:color="auto"/>
                <w:right w:val="none" w:sz="0" w:space="0" w:color="auto"/>
              </w:divBdr>
              <w:divsChild>
                <w:div w:id="998266420">
                  <w:marLeft w:val="0"/>
                  <w:marRight w:val="0"/>
                  <w:marTop w:val="0"/>
                  <w:marBottom w:val="0"/>
                  <w:divBdr>
                    <w:top w:val="none" w:sz="0" w:space="0" w:color="auto"/>
                    <w:left w:val="none" w:sz="0" w:space="0" w:color="auto"/>
                    <w:bottom w:val="none" w:sz="0" w:space="0" w:color="auto"/>
                    <w:right w:val="none" w:sz="0" w:space="0" w:color="auto"/>
                  </w:divBdr>
                  <w:divsChild>
                    <w:div w:id="2120634782">
                      <w:marLeft w:val="0"/>
                      <w:marRight w:val="0"/>
                      <w:marTop w:val="0"/>
                      <w:marBottom w:val="0"/>
                      <w:divBdr>
                        <w:top w:val="none" w:sz="0" w:space="0" w:color="auto"/>
                        <w:left w:val="none" w:sz="0" w:space="0" w:color="auto"/>
                        <w:bottom w:val="none" w:sz="0" w:space="0" w:color="auto"/>
                        <w:right w:val="none" w:sz="0" w:space="0" w:color="auto"/>
                      </w:divBdr>
                      <w:divsChild>
                        <w:div w:id="1346593675">
                          <w:marLeft w:val="0"/>
                          <w:marRight w:val="0"/>
                          <w:marTop w:val="0"/>
                          <w:marBottom w:val="0"/>
                          <w:divBdr>
                            <w:top w:val="none" w:sz="0" w:space="0" w:color="auto"/>
                            <w:left w:val="none" w:sz="0" w:space="0" w:color="auto"/>
                            <w:bottom w:val="none" w:sz="0" w:space="0" w:color="auto"/>
                            <w:right w:val="none" w:sz="0" w:space="0" w:color="auto"/>
                          </w:divBdr>
                          <w:divsChild>
                            <w:div w:id="1934625458">
                              <w:marLeft w:val="0"/>
                              <w:marRight w:val="0"/>
                              <w:marTop w:val="0"/>
                              <w:marBottom w:val="0"/>
                              <w:divBdr>
                                <w:top w:val="none" w:sz="0" w:space="0" w:color="auto"/>
                                <w:left w:val="none" w:sz="0" w:space="0" w:color="auto"/>
                                <w:bottom w:val="none" w:sz="0" w:space="0" w:color="auto"/>
                                <w:right w:val="none" w:sz="0" w:space="0" w:color="auto"/>
                              </w:divBdr>
                              <w:divsChild>
                                <w:div w:id="2109890022">
                                  <w:marLeft w:val="0"/>
                                  <w:marRight w:val="0"/>
                                  <w:marTop w:val="0"/>
                                  <w:marBottom w:val="0"/>
                                  <w:divBdr>
                                    <w:top w:val="none" w:sz="0" w:space="0" w:color="auto"/>
                                    <w:left w:val="none" w:sz="0" w:space="0" w:color="auto"/>
                                    <w:bottom w:val="none" w:sz="0" w:space="0" w:color="auto"/>
                                    <w:right w:val="none" w:sz="0" w:space="0" w:color="auto"/>
                                  </w:divBdr>
                                  <w:divsChild>
                                    <w:div w:id="1141461134">
                                      <w:marLeft w:val="0"/>
                                      <w:marRight w:val="0"/>
                                      <w:marTop w:val="0"/>
                                      <w:marBottom w:val="0"/>
                                      <w:divBdr>
                                        <w:top w:val="none" w:sz="0" w:space="0" w:color="auto"/>
                                        <w:left w:val="none" w:sz="0" w:space="0" w:color="auto"/>
                                        <w:bottom w:val="none" w:sz="0" w:space="0" w:color="auto"/>
                                        <w:right w:val="none" w:sz="0" w:space="0" w:color="auto"/>
                                      </w:divBdr>
                                      <w:divsChild>
                                        <w:div w:id="1545751662">
                                          <w:marLeft w:val="0"/>
                                          <w:marRight w:val="0"/>
                                          <w:marTop w:val="0"/>
                                          <w:marBottom w:val="0"/>
                                          <w:divBdr>
                                            <w:top w:val="none" w:sz="0" w:space="0" w:color="auto"/>
                                            <w:left w:val="none" w:sz="0" w:space="0" w:color="auto"/>
                                            <w:bottom w:val="none" w:sz="0" w:space="0" w:color="auto"/>
                                            <w:right w:val="none" w:sz="0" w:space="0" w:color="auto"/>
                                          </w:divBdr>
                                          <w:divsChild>
                                            <w:div w:id="1198196565">
                                              <w:marLeft w:val="0"/>
                                              <w:marRight w:val="0"/>
                                              <w:marTop w:val="0"/>
                                              <w:marBottom w:val="0"/>
                                              <w:divBdr>
                                                <w:top w:val="single" w:sz="4" w:space="0" w:color="F5F5F5"/>
                                                <w:left w:val="single" w:sz="4" w:space="0" w:color="F5F5F5"/>
                                                <w:bottom w:val="single" w:sz="4" w:space="0" w:color="F5F5F5"/>
                                                <w:right w:val="single" w:sz="4" w:space="0" w:color="F5F5F5"/>
                                              </w:divBdr>
                                              <w:divsChild>
                                                <w:div w:id="1462383705">
                                                  <w:marLeft w:val="0"/>
                                                  <w:marRight w:val="0"/>
                                                  <w:marTop w:val="0"/>
                                                  <w:marBottom w:val="0"/>
                                                  <w:divBdr>
                                                    <w:top w:val="none" w:sz="0" w:space="0" w:color="auto"/>
                                                    <w:left w:val="none" w:sz="0" w:space="0" w:color="auto"/>
                                                    <w:bottom w:val="none" w:sz="0" w:space="0" w:color="auto"/>
                                                    <w:right w:val="none" w:sz="0" w:space="0" w:color="auto"/>
                                                  </w:divBdr>
                                                  <w:divsChild>
                                                    <w:div w:id="5910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251183">
      <w:bodyDiv w:val="1"/>
      <w:marLeft w:val="0"/>
      <w:marRight w:val="0"/>
      <w:marTop w:val="0"/>
      <w:marBottom w:val="0"/>
      <w:divBdr>
        <w:top w:val="none" w:sz="0" w:space="0" w:color="auto"/>
        <w:left w:val="none" w:sz="0" w:space="0" w:color="auto"/>
        <w:bottom w:val="none" w:sz="0" w:space="0" w:color="auto"/>
        <w:right w:val="none" w:sz="0" w:space="0" w:color="auto"/>
      </w:divBdr>
    </w:div>
    <w:div w:id="1617254376">
      <w:bodyDiv w:val="1"/>
      <w:marLeft w:val="0"/>
      <w:marRight w:val="0"/>
      <w:marTop w:val="0"/>
      <w:marBottom w:val="0"/>
      <w:divBdr>
        <w:top w:val="none" w:sz="0" w:space="0" w:color="auto"/>
        <w:left w:val="none" w:sz="0" w:space="0" w:color="auto"/>
        <w:bottom w:val="none" w:sz="0" w:space="0" w:color="auto"/>
        <w:right w:val="none" w:sz="0" w:space="0" w:color="auto"/>
      </w:divBdr>
      <w:divsChild>
        <w:div w:id="1779445859">
          <w:marLeft w:val="0"/>
          <w:marRight w:val="0"/>
          <w:marTop w:val="0"/>
          <w:marBottom w:val="0"/>
          <w:divBdr>
            <w:top w:val="none" w:sz="0" w:space="0" w:color="auto"/>
            <w:left w:val="none" w:sz="0" w:space="0" w:color="auto"/>
            <w:bottom w:val="none" w:sz="0" w:space="0" w:color="auto"/>
            <w:right w:val="none" w:sz="0" w:space="0" w:color="auto"/>
          </w:divBdr>
        </w:div>
      </w:divsChild>
    </w:div>
    <w:div w:id="1618221278">
      <w:bodyDiv w:val="1"/>
      <w:marLeft w:val="0"/>
      <w:marRight w:val="0"/>
      <w:marTop w:val="0"/>
      <w:marBottom w:val="0"/>
      <w:divBdr>
        <w:top w:val="none" w:sz="0" w:space="0" w:color="auto"/>
        <w:left w:val="none" w:sz="0" w:space="0" w:color="auto"/>
        <w:bottom w:val="none" w:sz="0" w:space="0" w:color="auto"/>
        <w:right w:val="none" w:sz="0" w:space="0" w:color="auto"/>
      </w:divBdr>
      <w:divsChild>
        <w:div w:id="731850507">
          <w:marLeft w:val="0"/>
          <w:marRight w:val="0"/>
          <w:marTop w:val="0"/>
          <w:marBottom w:val="0"/>
          <w:divBdr>
            <w:top w:val="none" w:sz="0" w:space="0" w:color="auto"/>
            <w:left w:val="none" w:sz="0" w:space="0" w:color="auto"/>
            <w:bottom w:val="none" w:sz="0" w:space="0" w:color="auto"/>
            <w:right w:val="none" w:sz="0" w:space="0" w:color="auto"/>
          </w:divBdr>
        </w:div>
      </w:divsChild>
    </w:div>
    <w:div w:id="1618484994">
      <w:bodyDiv w:val="1"/>
      <w:marLeft w:val="0"/>
      <w:marRight w:val="0"/>
      <w:marTop w:val="0"/>
      <w:marBottom w:val="0"/>
      <w:divBdr>
        <w:top w:val="none" w:sz="0" w:space="0" w:color="auto"/>
        <w:left w:val="none" w:sz="0" w:space="0" w:color="auto"/>
        <w:bottom w:val="none" w:sz="0" w:space="0" w:color="auto"/>
        <w:right w:val="none" w:sz="0" w:space="0" w:color="auto"/>
      </w:divBdr>
      <w:divsChild>
        <w:div w:id="332336465">
          <w:marLeft w:val="0"/>
          <w:marRight w:val="0"/>
          <w:marTop w:val="0"/>
          <w:marBottom w:val="0"/>
          <w:divBdr>
            <w:top w:val="none" w:sz="0" w:space="0" w:color="auto"/>
            <w:left w:val="none" w:sz="0" w:space="0" w:color="auto"/>
            <w:bottom w:val="none" w:sz="0" w:space="0" w:color="auto"/>
            <w:right w:val="none" w:sz="0" w:space="0" w:color="auto"/>
          </w:divBdr>
          <w:divsChild>
            <w:div w:id="1887254022">
              <w:marLeft w:val="0"/>
              <w:marRight w:val="0"/>
              <w:marTop w:val="0"/>
              <w:marBottom w:val="0"/>
              <w:divBdr>
                <w:top w:val="none" w:sz="0" w:space="0" w:color="auto"/>
                <w:left w:val="none" w:sz="0" w:space="0" w:color="auto"/>
                <w:bottom w:val="none" w:sz="0" w:space="0" w:color="auto"/>
                <w:right w:val="none" w:sz="0" w:space="0" w:color="auto"/>
              </w:divBdr>
              <w:divsChild>
                <w:div w:id="1411000429">
                  <w:marLeft w:val="0"/>
                  <w:marRight w:val="0"/>
                  <w:marTop w:val="0"/>
                  <w:marBottom w:val="0"/>
                  <w:divBdr>
                    <w:top w:val="none" w:sz="0" w:space="0" w:color="auto"/>
                    <w:left w:val="none" w:sz="0" w:space="0" w:color="auto"/>
                    <w:bottom w:val="none" w:sz="0" w:space="0" w:color="auto"/>
                    <w:right w:val="none" w:sz="0" w:space="0" w:color="auto"/>
                  </w:divBdr>
                  <w:divsChild>
                    <w:div w:id="485360192">
                      <w:marLeft w:val="0"/>
                      <w:marRight w:val="0"/>
                      <w:marTop w:val="0"/>
                      <w:marBottom w:val="0"/>
                      <w:divBdr>
                        <w:top w:val="none" w:sz="0" w:space="0" w:color="auto"/>
                        <w:left w:val="none" w:sz="0" w:space="0" w:color="auto"/>
                        <w:bottom w:val="none" w:sz="0" w:space="0" w:color="auto"/>
                        <w:right w:val="none" w:sz="0" w:space="0" w:color="auto"/>
                      </w:divBdr>
                      <w:divsChild>
                        <w:div w:id="768234175">
                          <w:marLeft w:val="0"/>
                          <w:marRight w:val="0"/>
                          <w:marTop w:val="0"/>
                          <w:marBottom w:val="0"/>
                          <w:divBdr>
                            <w:top w:val="none" w:sz="0" w:space="0" w:color="auto"/>
                            <w:left w:val="none" w:sz="0" w:space="0" w:color="auto"/>
                            <w:bottom w:val="none" w:sz="0" w:space="0" w:color="auto"/>
                            <w:right w:val="none" w:sz="0" w:space="0" w:color="auto"/>
                          </w:divBdr>
                          <w:divsChild>
                            <w:div w:id="1695231521">
                              <w:marLeft w:val="0"/>
                              <w:marRight w:val="0"/>
                              <w:marTop w:val="0"/>
                              <w:marBottom w:val="0"/>
                              <w:divBdr>
                                <w:top w:val="none" w:sz="0" w:space="0" w:color="auto"/>
                                <w:left w:val="none" w:sz="0" w:space="0" w:color="auto"/>
                                <w:bottom w:val="none" w:sz="0" w:space="0" w:color="auto"/>
                                <w:right w:val="none" w:sz="0" w:space="0" w:color="auto"/>
                              </w:divBdr>
                              <w:divsChild>
                                <w:div w:id="803085927">
                                  <w:marLeft w:val="0"/>
                                  <w:marRight w:val="0"/>
                                  <w:marTop w:val="0"/>
                                  <w:marBottom w:val="0"/>
                                  <w:divBdr>
                                    <w:top w:val="none" w:sz="0" w:space="0" w:color="auto"/>
                                    <w:left w:val="none" w:sz="0" w:space="0" w:color="auto"/>
                                    <w:bottom w:val="none" w:sz="0" w:space="0" w:color="auto"/>
                                    <w:right w:val="none" w:sz="0" w:space="0" w:color="auto"/>
                                  </w:divBdr>
                                  <w:divsChild>
                                    <w:div w:id="296767682">
                                      <w:marLeft w:val="0"/>
                                      <w:marRight w:val="0"/>
                                      <w:marTop w:val="0"/>
                                      <w:marBottom w:val="0"/>
                                      <w:divBdr>
                                        <w:top w:val="none" w:sz="0" w:space="0" w:color="auto"/>
                                        <w:left w:val="none" w:sz="0" w:space="0" w:color="auto"/>
                                        <w:bottom w:val="none" w:sz="0" w:space="0" w:color="auto"/>
                                        <w:right w:val="none" w:sz="0" w:space="0" w:color="auto"/>
                                      </w:divBdr>
                                      <w:divsChild>
                                        <w:div w:id="1926573430">
                                          <w:marLeft w:val="0"/>
                                          <w:marRight w:val="0"/>
                                          <w:marTop w:val="0"/>
                                          <w:marBottom w:val="0"/>
                                          <w:divBdr>
                                            <w:top w:val="none" w:sz="0" w:space="0" w:color="auto"/>
                                            <w:left w:val="none" w:sz="0" w:space="0" w:color="auto"/>
                                            <w:bottom w:val="none" w:sz="0" w:space="0" w:color="auto"/>
                                            <w:right w:val="none" w:sz="0" w:space="0" w:color="auto"/>
                                          </w:divBdr>
                                          <w:divsChild>
                                            <w:div w:id="2139832517">
                                              <w:marLeft w:val="0"/>
                                              <w:marRight w:val="0"/>
                                              <w:marTop w:val="0"/>
                                              <w:marBottom w:val="0"/>
                                              <w:divBdr>
                                                <w:top w:val="single" w:sz="4" w:space="0" w:color="F5F5F5"/>
                                                <w:left w:val="single" w:sz="4" w:space="0" w:color="F5F5F5"/>
                                                <w:bottom w:val="single" w:sz="4" w:space="0" w:color="F5F5F5"/>
                                                <w:right w:val="single" w:sz="4" w:space="0" w:color="F5F5F5"/>
                                              </w:divBdr>
                                              <w:divsChild>
                                                <w:div w:id="1286695653">
                                                  <w:marLeft w:val="0"/>
                                                  <w:marRight w:val="0"/>
                                                  <w:marTop w:val="0"/>
                                                  <w:marBottom w:val="0"/>
                                                  <w:divBdr>
                                                    <w:top w:val="none" w:sz="0" w:space="0" w:color="auto"/>
                                                    <w:left w:val="none" w:sz="0" w:space="0" w:color="auto"/>
                                                    <w:bottom w:val="none" w:sz="0" w:space="0" w:color="auto"/>
                                                    <w:right w:val="none" w:sz="0" w:space="0" w:color="auto"/>
                                                  </w:divBdr>
                                                  <w:divsChild>
                                                    <w:div w:id="7530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0066250">
      <w:bodyDiv w:val="1"/>
      <w:marLeft w:val="0"/>
      <w:marRight w:val="0"/>
      <w:marTop w:val="0"/>
      <w:marBottom w:val="0"/>
      <w:divBdr>
        <w:top w:val="none" w:sz="0" w:space="0" w:color="auto"/>
        <w:left w:val="none" w:sz="0" w:space="0" w:color="auto"/>
        <w:bottom w:val="none" w:sz="0" w:space="0" w:color="auto"/>
        <w:right w:val="none" w:sz="0" w:space="0" w:color="auto"/>
      </w:divBdr>
      <w:divsChild>
        <w:div w:id="81268249">
          <w:marLeft w:val="0"/>
          <w:marRight w:val="0"/>
          <w:marTop w:val="0"/>
          <w:marBottom w:val="0"/>
          <w:divBdr>
            <w:top w:val="none" w:sz="0" w:space="0" w:color="auto"/>
            <w:left w:val="none" w:sz="0" w:space="0" w:color="auto"/>
            <w:bottom w:val="none" w:sz="0" w:space="0" w:color="auto"/>
            <w:right w:val="none" w:sz="0" w:space="0" w:color="auto"/>
          </w:divBdr>
          <w:divsChild>
            <w:div w:id="578372356">
              <w:marLeft w:val="0"/>
              <w:marRight w:val="0"/>
              <w:marTop w:val="0"/>
              <w:marBottom w:val="0"/>
              <w:divBdr>
                <w:top w:val="none" w:sz="0" w:space="0" w:color="auto"/>
                <w:left w:val="none" w:sz="0" w:space="0" w:color="auto"/>
                <w:bottom w:val="none" w:sz="0" w:space="0" w:color="auto"/>
                <w:right w:val="none" w:sz="0" w:space="0" w:color="auto"/>
              </w:divBdr>
              <w:divsChild>
                <w:div w:id="1068528929">
                  <w:marLeft w:val="0"/>
                  <w:marRight w:val="0"/>
                  <w:marTop w:val="0"/>
                  <w:marBottom w:val="0"/>
                  <w:divBdr>
                    <w:top w:val="none" w:sz="0" w:space="0" w:color="auto"/>
                    <w:left w:val="none" w:sz="0" w:space="0" w:color="auto"/>
                    <w:bottom w:val="none" w:sz="0" w:space="0" w:color="auto"/>
                    <w:right w:val="none" w:sz="0" w:space="0" w:color="auto"/>
                  </w:divBdr>
                  <w:divsChild>
                    <w:div w:id="191498182">
                      <w:marLeft w:val="0"/>
                      <w:marRight w:val="0"/>
                      <w:marTop w:val="0"/>
                      <w:marBottom w:val="0"/>
                      <w:divBdr>
                        <w:top w:val="none" w:sz="0" w:space="0" w:color="auto"/>
                        <w:left w:val="none" w:sz="0" w:space="0" w:color="auto"/>
                        <w:bottom w:val="none" w:sz="0" w:space="0" w:color="auto"/>
                        <w:right w:val="none" w:sz="0" w:space="0" w:color="auto"/>
                      </w:divBdr>
                      <w:divsChild>
                        <w:div w:id="342055252">
                          <w:marLeft w:val="-225"/>
                          <w:marRight w:val="0"/>
                          <w:marTop w:val="0"/>
                          <w:marBottom w:val="0"/>
                          <w:divBdr>
                            <w:top w:val="none" w:sz="0" w:space="0" w:color="auto"/>
                            <w:left w:val="none" w:sz="0" w:space="0" w:color="auto"/>
                            <w:bottom w:val="none" w:sz="0" w:space="0" w:color="auto"/>
                            <w:right w:val="none" w:sz="0" w:space="0" w:color="auto"/>
                          </w:divBdr>
                          <w:divsChild>
                            <w:div w:id="1147012457">
                              <w:marLeft w:val="1500"/>
                              <w:marRight w:val="1500"/>
                              <w:marTop w:val="0"/>
                              <w:marBottom w:val="0"/>
                              <w:divBdr>
                                <w:top w:val="none" w:sz="0" w:space="0" w:color="auto"/>
                                <w:left w:val="none" w:sz="0" w:space="0" w:color="auto"/>
                                <w:bottom w:val="none" w:sz="0" w:space="0" w:color="auto"/>
                                <w:right w:val="none" w:sz="0" w:space="0" w:color="auto"/>
                              </w:divBdr>
                              <w:divsChild>
                                <w:div w:id="1624144658">
                                  <w:marLeft w:val="0"/>
                                  <w:marRight w:val="0"/>
                                  <w:marTop w:val="0"/>
                                  <w:marBottom w:val="345"/>
                                  <w:divBdr>
                                    <w:top w:val="none" w:sz="0" w:space="0" w:color="auto"/>
                                    <w:left w:val="none" w:sz="0" w:space="0" w:color="auto"/>
                                    <w:bottom w:val="none" w:sz="0" w:space="0" w:color="auto"/>
                                    <w:right w:val="none" w:sz="0" w:space="0" w:color="auto"/>
                                  </w:divBdr>
                                  <w:divsChild>
                                    <w:div w:id="18260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300712">
      <w:bodyDiv w:val="1"/>
      <w:marLeft w:val="0"/>
      <w:marRight w:val="0"/>
      <w:marTop w:val="0"/>
      <w:marBottom w:val="0"/>
      <w:divBdr>
        <w:top w:val="none" w:sz="0" w:space="0" w:color="auto"/>
        <w:left w:val="none" w:sz="0" w:space="0" w:color="auto"/>
        <w:bottom w:val="none" w:sz="0" w:space="0" w:color="auto"/>
        <w:right w:val="none" w:sz="0" w:space="0" w:color="auto"/>
      </w:divBdr>
      <w:divsChild>
        <w:div w:id="2036930144">
          <w:marLeft w:val="0"/>
          <w:marRight w:val="0"/>
          <w:marTop w:val="0"/>
          <w:marBottom w:val="0"/>
          <w:divBdr>
            <w:top w:val="none" w:sz="0" w:space="0" w:color="auto"/>
            <w:left w:val="none" w:sz="0" w:space="0" w:color="auto"/>
            <w:bottom w:val="none" w:sz="0" w:space="0" w:color="auto"/>
            <w:right w:val="none" w:sz="0" w:space="0" w:color="auto"/>
          </w:divBdr>
        </w:div>
      </w:divsChild>
    </w:div>
    <w:div w:id="1622035588">
      <w:bodyDiv w:val="1"/>
      <w:marLeft w:val="0"/>
      <w:marRight w:val="0"/>
      <w:marTop w:val="0"/>
      <w:marBottom w:val="0"/>
      <w:divBdr>
        <w:top w:val="none" w:sz="0" w:space="0" w:color="auto"/>
        <w:left w:val="none" w:sz="0" w:space="0" w:color="auto"/>
        <w:bottom w:val="none" w:sz="0" w:space="0" w:color="auto"/>
        <w:right w:val="none" w:sz="0" w:space="0" w:color="auto"/>
      </w:divBdr>
      <w:divsChild>
        <w:div w:id="292054456">
          <w:marLeft w:val="0"/>
          <w:marRight w:val="0"/>
          <w:marTop w:val="0"/>
          <w:marBottom w:val="0"/>
          <w:divBdr>
            <w:top w:val="none" w:sz="0" w:space="0" w:color="auto"/>
            <w:left w:val="none" w:sz="0" w:space="0" w:color="auto"/>
            <w:bottom w:val="none" w:sz="0" w:space="0" w:color="auto"/>
            <w:right w:val="none" w:sz="0" w:space="0" w:color="auto"/>
          </w:divBdr>
        </w:div>
      </w:divsChild>
    </w:div>
    <w:div w:id="1624268411">
      <w:bodyDiv w:val="1"/>
      <w:marLeft w:val="0"/>
      <w:marRight w:val="0"/>
      <w:marTop w:val="0"/>
      <w:marBottom w:val="0"/>
      <w:divBdr>
        <w:top w:val="none" w:sz="0" w:space="0" w:color="auto"/>
        <w:left w:val="none" w:sz="0" w:space="0" w:color="auto"/>
        <w:bottom w:val="none" w:sz="0" w:space="0" w:color="auto"/>
        <w:right w:val="none" w:sz="0" w:space="0" w:color="auto"/>
      </w:divBdr>
      <w:divsChild>
        <w:div w:id="701244057">
          <w:marLeft w:val="0"/>
          <w:marRight w:val="0"/>
          <w:marTop w:val="0"/>
          <w:marBottom w:val="0"/>
          <w:divBdr>
            <w:top w:val="none" w:sz="0" w:space="0" w:color="auto"/>
            <w:left w:val="none" w:sz="0" w:space="0" w:color="auto"/>
            <w:bottom w:val="none" w:sz="0" w:space="0" w:color="auto"/>
            <w:right w:val="none" w:sz="0" w:space="0" w:color="auto"/>
          </w:divBdr>
        </w:div>
      </w:divsChild>
    </w:div>
    <w:div w:id="1624461551">
      <w:bodyDiv w:val="1"/>
      <w:marLeft w:val="0"/>
      <w:marRight w:val="0"/>
      <w:marTop w:val="0"/>
      <w:marBottom w:val="0"/>
      <w:divBdr>
        <w:top w:val="none" w:sz="0" w:space="0" w:color="auto"/>
        <w:left w:val="none" w:sz="0" w:space="0" w:color="auto"/>
        <w:bottom w:val="none" w:sz="0" w:space="0" w:color="auto"/>
        <w:right w:val="none" w:sz="0" w:space="0" w:color="auto"/>
      </w:divBdr>
      <w:divsChild>
        <w:div w:id="1340277606">
          <w:marLeft w:val="0"/>
          <w:marRight w:val="0"/>
          <w:marTop w:val="0"/>
          <w:marBottom w:val="0"/>
          <w:divBdr>
            <w:top w:val="none" w:sz="0" w:space="0" w:color="auto"/>
            <w:left w:val="none" w:sz="0" w:space="0" w:color="auto"/>
            <w:bottom w:val="none" w:sz="0" w:space="0" w:color="auto"/>
            <w:right w:val="none" w:sz="0" w:space="0" w:color="auto"/>
          </w:divBdr>
          <w:divsChild>
            <w:div w:id="1407460860">
              <w:marLeft w:val="0"/>
              <w:marRight w:val="0"/>
              <w:marTop w:val="0"/>
              <w:marBottom w:val="0"/>
              <w:divBdr>
                <w:top w:val="none" w:sz="0" w:space="0" w:color="auto"/>
                <w:left w:val="none" w:sz="0" w:space="0" w:color="auto"/>
                <w:bottom w:val="none" w:sz="0" w:space="0" w:color="auto"/>
                <w:right w:val="none" w:sz="0" w:space="0" w:color="auto"/>
              </w:divBdr>
              <w:divsChild>
                <w:div w:id="599485777">
                  <w:marLeft w:val="0"/>
                  <w:marRight w:val="0"/>
                  <w:marTop w:val="0"/>
                  <w:marBottom w:val="0"/>
                  <w:divBdr>
                    <w:top w:val="single" w:sz="2" w:space="0" w:color="CCCCCC"/>
                    <w:left w:val="single" w:sz="6" w:space="0" w:color="CCCCCC"/>
                    <w:bottom w:val="single" w:sz="6" w:space="0" w:color="CCCCCC"/>
                    <w:right w:val="single" w:sz="6" w:space="0" w:color="CCCCCC"/>
                  </w:divBdr>
                  <w:divsChild>
                    <w:div w:id="17660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17018">
      <w:bodyDiv w:val="1"/>
      <w:marLeft w:val="0"/>
      <w:marRight w:val="0"/>
      <w:marTop w:val="0"/>
      <w:marBottom w:val="0"/>
      <w:divBdr>
        <w:top w:val="none" w:sz="0" w:space="0" w:color="auto"/>
        <w:left w:val="none" w:sz="0" w:space="0" w:color="auto"/>
        <w:bottom w:val="none" w:sz="0" w:space="0" w:color="auto"/>
        <w:right w:val="none" w:sz="0" w:space="0" w:color="auto"/>
      </w:divBdr>
      <w:divsChild>
        <w:div w:id="1517845722">
          <w:marLeft w:val="0"/>
          <w:marRight w:val="0"/>
          <w:marTop w:val="0"/>
          <w:marBottom w:val="0"/>
          <w:divBdr>
            <w:top w:val="none" w:sz="0" w:space="0" w:color="auto"/>
            <w:left w:val="none" w:sz="0" w:space="0" w:color="auto"/>
            <w:bottom w:val="none" w:sz="0" w:space="0" w:color="auto"/>
            <w:right w:val="none" w:sz="0" w:space="0" w:color="auto"/>
          </w:divBdr>
          <w:divsChild>
            <w:div w:id="1735276497">
              <w:marLeft w:val="0"/>
              <w:marRight w:val="0"/>
              <w:marTop w:val="0"/>
              <w:marBottom w:val="0"/>
              <w:divBdr>
                <w:top w:val="none" w:sz="0" w:space="0" w:color="auto"/>
                <w:left w:val="none" w:sz="0" w:space="0" w:color="auto"/>
                <w:bottom w:val="none" w:sz="0" w:space="0" w:color="auto"/>
                <w:right w:val="none" w:sz="0" w:space="0" w:color="auto"/>
              </w:divBdr>
              <w:divsChild>
                <w:div w:id="1194344205">
                  <w:marLeft w:val="0"/>
                  <w:marRight w:val="0"/>
                  <w:marTop w:val="0"/>
                  <w:marBottom w:val="0"/>
                  <w:divBdr>
                    <w:top w:val="none" w:sz="0" w:space="0" w:color="auto"/>
                    <w:left w:val="none" w:sz="0" w:space="0" w:color="auto"/>
                    <w:bottom w:val="none" w:sz="0" w:space="0" w:color="auto"/>
                    <w:right w:val="none" w:sz="0" w:space="0" w:color="auto"/>
                  </w:divBdr>
                  <w:divsChild>
                    <w:div w:id="1257638411">
                      <w:marLeft w:val="0"/>
                      <w:marRight w:val="0"/>
                      <w:marTop w:val="150"/>
                      <w:marBottom w:val="150"/>
                      <w:divBdr>
                        <w:top w:val="none" w:sz="0" w:space="0" w:color="auto"/>
                        <w:left w:val="none" w:sz="0" w:space="0" w:color="auto"/>
                        <w:bottom w:val="none" w:sz="0" w:space="0" w:color="auto"/>
                        <w:right w:val="none" w:sz="0" w:space="0" w:color="auto"/>
                      </w:divBdr>
                      <w:divsChild>
                        <w:div w:id="1336112498">
                          <w:marLeft w:val="0"/>
                          <w:marRight w:val="0"/>
                          <w:marTop w:val="0"/>
                          <w:marBottom w:val="0"/>
                          <w:divBdr>
                            <w:top w:val="none" w:sz="0" w:space="0" w:color="auto"/>
                            <w:left w:val="none" w:sz="0" w:space="0" w:color="auto"/>
                            <w:bottom w:val="none" w:sz="0" w:space="0" w:color="auto"/>
                            <w:right w:val="none" w:sz="0" w:space="0" w:color="auto"/>
                          </w:divBdr>
                          <w:divsChild>
                            <w:div w:id="636105333">
                              <w:marLeft w:val="0"/>
                              <w:marRight w:val="0"/>
                              <w:marTop w:val="0"/>
                              <w:marBottom w:val="0"/>
                              <w:divBdr>
                                <w:top w:val="none" w:sz="0" w:space="0" w:color="auto"/>
                                <w:left w:val="none" w:sz="0" w:space="0" w:color="auto"/>
                                <w:bottom w:val="none" w:sz="0" w:space="0" w:color="auto"/>
                                <w:right w:val="none" w:sz="0" w:space="0" w:color="auto"/>
                              </w:divBdr>
                              <w:divsChild>
                                <w:div w:id="1285699789">
                                  <w:marLeft w:val="0"/>
                                  <w:marRight w:val="0"/>
                                  <w:marTop w:val="0"/>
                                  <w:marBottom w:val="0"/>
                                  <w:divBdr>
                                    <w:top w:val="none" w:sz="0" w:space="0" w:color="auto"/>
                                    <w:left w:val="none" w:sz="0" w:space="0" w:color="auto"/>
                                    <w:bottom w:val="none" w:sz="0" w:space="0" w:color="auto"/>
                                    <w:right w:val="none" w:sz="0" w:space="0" w:color="auto"/>
                                  </w:divBdr>
                                  <w:divsChild>
                                    <w:div w:id="371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889805">
      <w:bodyDiv w:val="1"/>
      <w:marLeft w:val="0"/>
      <w:marRight w:val="0"/>
      <w:marTop w:val="0"/>
      <w:marBottom w:val="0"/>
      <w:divBdr>
        <w:top w:val="none" w:sz="0" w:space="0" w:color="auto"/>
        <w:left w:val="none" w:sz="0" w:space="0" w:color="auto"/>
        <w:bottom w:val="none" w:sz="0" w:space="0" w:color="auto"/>
        <w:right w:val="none" w:sz="0" w:space="0" w:color="auto"/>
      </w:divBdr>
      <w:divsChild>
        <w:div w:id="1910844291">
          <w:marLeft w:val="0"/>
          <w:marRight w:val="0"/>
          <w:marTop w:val="0"/>
          <w:marBottom w:val="0"/>
          <w:divBdr>
            <w:top w:val="none" w:sz="0" w:space="0" w:color="auto"/>
            <w:left w:val="none" w:sz="0" w:space="0" w:color="auto"/>
            <w:bottom w:val="none" w:sz="0" w:space="0" w:color="auto"/>
            <w:right w:val="none" w:sz="0" w:space="0" w:color="auto"/>
          </w:divBdr>
          <w:divsChild>
            <w:div w:id="2062898351">
              <w:marLeft w:val="0"/>
              <w:marRight w:val="0"/>
              <w:marTop w:val="0"/>
              <w:marBottom w:val="0"/>
              <w:divBdr>
                <w:top w:val="none" w:sz="0" w:space="0" w:color="auto"/>
                <w:left w:val="none" w:sz="0" w:space="0" w:color="auto"/>
                <w:bottom w:val="none" w:sz="0" w:space="0" w:color="auto"/>
                <w:right w:val="none" w:sz="0" w:space="0" w:color="auto"/>
              </w:divBdr>
              <w:divsChild>
                <w:div w:id="1732315286">
                  <w:marLeft w:val="0"/>
                  <w:marRight w:val="0"/>
                  <w:marTop w:val="0"/>
                  <w:marBottom w:val="0"/>
                  <w:divBdr>
                    <w:top w:val="none" w:sz="0" w:space="0" w:color="auto"/>
                    <w:left w:val="none" w:sz="0" w:space="0" w:color="auto"/>
                    <w:bottom w:val="none" w:sz="0" w:space="0" w:color="auto"/>
                    <w:right w:val="none" w:sz="0" w:space="0" w:color="auto"/>
                  </w:divBdr>
                  <w:divsChild>
                    <w:div w:id="1166048911">
                      <w:marLeft w:val="0"/>
                      <w:marRight w:val="0"/>
                      <w:marTop w:val="0"/>
                      <w:marBottom w:val="0"/>
                      <w:divBdr>
                        <w:top w:val="none" w:sz="0" w:space="0" w:color="auto"/>
                        <w:left w:val="none" w:sz="0" w:space="0" w:color="auto"/>
                        <w:bottom w:val="none" w:sz="0" w:space="0" w:color="auto"/>
                        <w:right w:val="none" w:sz="0" w:space="0" w:color="auto"/>
                      </w:divBdr>
                      <w:divsChild>
                        <w:div w:id="899097564">
                          <w:marLeft w:val="0"/>
                          <w:marRight w:val="0"/>
                          <w:marTop w:val="0"/>
                          <w:marBottom w:val="0"/>
                          <w:divBdr>
                            <w:top w:val="none" w:sz="0" w:space="0" w:color="auto"/>
                            <w:left w:val="none" w:sz="0" w:space="0" w:color="auto"/>
                            <w:bottom w:val="none" w:sz="0" w:space="0" w:color="auto"/>
                            <w:right w:val="none" w:sz="0" w:space="0" w:color="auto"/>
                          </w:divBdr>
                          <w:divsChild>
                            <w:div w:id="1387685780">
                              <w:marLeft w:val="0"/>
                              <w:marRight w:val="0"/>
                              <w:marTop w:val="0"/>
                              <w:marBottom w:val="0"/>
                              <w:divBdr>
                                <w:top w:val="none" w:sz="0" w:space="0" w:color="auto"/>
                                <w:left w:val="none" w:sz="0" w:space="0" w:color="auto"/>
                                <w:bottom w:val="none" w:sz="0" w:space="0" w:color="auto"/>
                                <w:right w:val="none" w:sz="0" w:space="0" w:color="auto"/>
                              </w:divBdr>
                              <w:divsChild>
                                <w:div w:id="884608013">
                                  <w:marLeft w:val="0"/>
                                  <w:marRight w:val="0"/>
                                  <w:marTop w:val="0"/>
                                  <w:marBottom w:val="0"/>
                                  <w:divBdr>
                                    <w:top w:val="none" w:sz="0" w:space="0" w:color="auto"/>
                                    <w:left w:val="none" w:sz="0" w:space="0" w:color="auto"/>
                                    <w:bottom w:val="none" w:sz="0" w:space="0" w:color="auto"/>
                                    <w:right w:val="none" w:sz="0" w:space="0" w:color="auto"/>
                                  </w:divBdr>
                                  <w:divsChild>
                                    <w:div w:id="1288049216">
                                      <w:marLeft w:val="0"/>
                                      <w:marRight w:val="0"/>
                                      <w:marTop w:val="0"/>
                                      <w:marBottom w:val="0"/>
                                      <w:divBdr>
                                        <w:top w:val="none" w:sz="0" w:space="0" w:color="auto"/>
                                        <w:left w:val="none" w:sz="0" w:space="0" w:color="auto"/>
                                        <w:bottom w:val="none" w:sz="0" w:space="0" w:color="auto"/>
                                        <w:right w:val="none" w:sz="0" w:space="0" w:color="auto"/>
                                      </w:divBdr>
                                      <w:divsChild>
                                        <w:div w:id="1600987187">
                                          <w:marLeft w:val="0"/>
                                          <w:marRight w:val="0"/>
                                          <w:marTop w:val="0"/>
                                          <w:marBottom w:val="0"/>
                                          <w:divBdr>
                                            <w:top w:val="none" w:sz="0" w:space="0" w:color="auto"/>
                                            <w:left w:val="none" w:sz="0" w:space="0" w:color="auto"/>
                                            <w:bottom w:val="none" w:sz="0" w:space="0" w:color="auto"/>
                                            <w:right w:val="none" w:sz="0" w:space="0" w:color="auto"/>
                                          </w:divBdr>
                                          <w:divsChild>
                                            <w:div w:id="1523281313">
                                              <w:marLeft w:val="0"/>
                                              <w:marRight w:val="0"/>
                                              <w:marTop w:val="0"/>
                                              <w:marBottom w:val="0"/>
                                              <w:divBdr>
                                                <w:top w:val="single" w:sz="4" w:space="0" w:color="F5F5F5"/>
                                                <w:left w:val="single" w:sz="4" w:space="0" w:color="F5F5F5"/>
                                                <w:bottom w:val="single" w:sz="4" w:space="0" w:color="F5F5F5"/>
                                                <w:right w:val="single" w:sz="4" w:space="0" w:color="F5F5F5"/>
                                              </w:divBdr>
                                              <w:divsChild>
                                                <w:div w:id="1879781145">
                                                  <w:marLeft w:val="0"/>
                                                  <w:marRight w:val="0"/>
                                                  <w:marTop w:val="0"/>
                                                  <w:marBottom w:val="0"/>
                                                  <w:divBdr>
                                                    <w:top w:val="none" w:sz="0" w:space="0" w:color="auto"/>
                                                    <w:left w:val="none" w:sz="0" w:space="0" w:color="auto"/>
                                                    <w:bottom w:val="none" w:sz="0" w:space="0" w:color="auto"/>
                                                    <w:right w:val="none" w:sz="0" w:space="0" w:color="auto"/>
                                                  </w:divBdr>
                                                  <w:divsChild>
                                                    <w:div w:id="9637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506208">
      <w:bodyDiv w:val="1"/>
      <w:marLeft w:val="0"/>
      <w:marRight w:val="0"/>
      <w:marTop w:val="0"/>
      <w:marBottom w:val="0"/>
      <w:divBdr>
        <w:top w:val="none" w:sz="0" w:space="0" w:color="auto"/>
        <w:left w:val="none" w:sz="0" w:space="0" w:color="auto"/>
        <w:bottom w:val="none" w:sz="0" w:space="0" w:color="auto"/>
        <w:right w:val="none" w:sz="0" w:space="0" w:color="auto"/>
      </w:divBdr>
      <w:divsChild>
        <w:div w:id="1482425917">
          <w:marLeft w:val="0"/>
          <w:marRight w:val="0"/>
          <w:marTop w:val="0"/>
          <w:marBottom w:val="0"/>
          <w:divBdr>
            <w:top w:val="none" w:sz="0" w:space="0" w:color="auto"/>
            <w:left w:val="none" w:sz="0" w:space="0" w:color="auto"/>
            <w:bottom w:val="none" w:sz="0" w:space="0" w:color="auto"/>
            <w:right w:val="none" w:sz="0" w:space="0" w:color="auto"/>
          </w:divBdr>
        </w:div>
      </w:divsChild>
    </w:div>
    <w:div w:id="1628581058">
      <w:bodyDiv w:val="1"/>
      <w:marLeft w:val="0"/>
      <w:marRight w:val="0"/>
      <w:marTop w:val="0"/>
      <w:marBottom w:val="0"/>
      <w:divBdr>
        <w:top w:val="none" w:sz="0" w:space="0" w:color="auto"/>
        <w:left w:val="none" w:sz="0" w:space="0" w:color="auto"/>
        <w:bottom w:val="none" w:sz="0" w:space="0" w:color="auto"/>
        <w:right w:val="none" w:sz="0" w:space="0" w:color="auto"/>
      </w:divBdr>
      <w:divsChild>
        <w:div w:id="1382747343">
          <w:marLeft w:val="0"/>
          <w:marRight w:val="0"/>
          <w:marTop w:val="0"/>
          <w:marBottom w:val="0"/>
          <w:divBdr>
            <w:top w:val="none" w:sz="0" w:space="0" w:color="auto"/>
            <w:left w:val="none" w:sz="0" w:space="0" w:color="auto"/>
            <w:bottom w:val="none" w:sz="0" w:space="0" w:color="auto"/>
            <w:right w:val="none" w:sz="0" w:space="0" w:color="auto"/>
          </w:divBdr>
        </w:div>
      </w:divsChild>
    </w:div>
    <w:div w:id="1628781843">
      <w:bodyDiv w:val="1"/>
      <w:marLeft w:val="0"/>
      <w:marRight w:val="0"/>
      <w:marTop w:val="0"/>
      <w:marBottom w:val="0"/>
      <w:divBdr>
        <w:top w:val="none" w:sz="0" w:space="0" w:color="auto"/>
        <w:left w:val="none" w:sz="0" w:space="0" w:color="auto"/>
        <w:bottom w:val="none" w:sz="0" w:space="0" w:color="auto"/>
        <w:right w:val="none" w:sz="0" w:space="0" w:color="auto"/>
      </w:divBdr>
      <w:divsChild>
        <w:div w:id="1465658373">
          <w:marLeft w:val="0"/>
          <w:marRight w:val="0"/>
          <w:marTop w:val="0"/>
          <w:marBottom w:val="0"/>
          <w:divBdr>
            <w:top w:val="none" w:sz="0" w:space="0" w:color="auto"/>
            <w:left w:val="none" w:sz="0" w:space="0" w:color="auto"/>
            <w:bottom w:val="none" w:sz="0" w:space="0" w:color="auto"/>
            <w:right w:val="none" w:sz="0" w:space="0" w:color="auto"/>
          </w:divBdr>
          <w:divsChild>
            <w:div w:id="865755959">
              <w:marLeft w:val="0"/>
              <w:marRight w:val="0"/>
              <w:marTop w:val="0"/>
              <w:marBottom w:val="0"/>
              <w:divBdr>
                <w:top w:val="none" w:sz="0" w:space="0" w:color="auto"/>
                <w:left w:val="none" w:sz="0" w:space="0" w:color="auto"/>
                <w:bottom w:val="none" w:sz="0" w:space="0" w:color="auto"/>
                <w:right w:val="none" w:sz="0" w:space="0" w:color="auto"/>
              </w:divBdr>
              <w:divsChild>
                <w:div w:id="1319529854">
                  <w:marLeft w:val="0"/>
                  <w:marRight w:val="0"/>
                  <w:marTop w:val="0"/>
                  <w:marBottom w:val="0"/>
                  <w:divBdr>
                    <w:top w:val="none" w:sz="0" w:space="0" w:color="auto"/>
                    <w:left w:val="none" w:sz="0" w:space="0" w:color="auto"/>
                    <w:bottom w:val="none" w:sz="0" w:space="0" w:color="auto"/>
                    <w:right w:val="none" w:sz="0" w:space="0" w:color="auto"/>
                  </w:divBdr>
                  <w:divsChild>
                    <w:div w:id="1772357751">
                      <w:marLeft w:val="0"/>
                      <w:marRight w:val="0"/>
                      <w:marTop w:val="0"/>
                      <w:marBottom w:val="0"/>
                      <w:divBdr>
                        <w:top w:val="none" w:sz="0" w:space="0" w:color="auto"/>
                        <w:left w:val="none" w:sz="0" w:space="0" w:color="auto"/>
                        <w:bottom w:val="none" w:sz="0" w:space="0" w:color="auto"/>
                        <w:right w:val="none" w:sz="0" w:space="0" w:color="auto"/>
                      </w:divBdr>
                      <w:divsChild>
                        <w:div w:id="1653177626">
                          <w:marLeft w:val="-225"/>
                          <w:marRight w:val="0"/>
                          <w:marTop w:val="0"/>
                          <w:marBottom w:val="0"/>
                          <w:divBdr>
                            <w:top w:val="none" w:sz="0" w:space="0" w:color="auto"/>
                            <w:left w:val="none" w:sz="0" w:space="0" w:color="auto"/>
                            <w:bottom w:val="none" w:sz="0" w:space="0" w:color="auto"/>
                            <w:right w:val="none" w:sz="0" w:space="0" w:color="auto"/>
                          </w:divBdr>
                          <w:divsChild>
                            <w:div w:id="2014409688">
                              <w:marLeft w:val="1500"/>
                              <w:marRight w:val="1500"/>
                              <w:marTop w:val="0"/>
                              <w:marBottom w:val="0"/>
                              <w:divBdr>
                                <w:top w:val="none" w:sz="0" w:space="0" w:color="auto"/>
                                <w:left w:val="none" w:sz="0" w:space="0" w:color="auto"/>
                                <w:bottom w:val="none" w:sz="0" w:space="0" w:color="auto"/>
                                <w:right w:val="none" w:sz="0" w:space="0" w:color="auto"/>
                              </w:divBdr>
                              <w:divsChild>
                                <w:div w:id="1663310804">
                                  <w:marLeft w:val="0"/>
                                  <w:marRight w:val="0"/>
                                  <w:marTop w:val="0"/>
                                  <w:marBottom w:val="345"/>
                                  <w:divBdr>
                                    <w:top w:val="none" w:sz="0" w:space="0" w:color="auto"/>
                                    <w:left w:val="none" w:sz="0" w:space="0" w:color="auto"/>
                                    <w:bottom w:val="none" w:sz="0" w:space="0" w:color="auto"/>
                                    <w:right w:val="none" w:sz="0" w:space="0" w:color="auto"/>
                                  </w:divBdr>
                                  <w:divsChild>
                                    <w:div w:id="6292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4884">
      <w:bodyDiv w:val="1"/>
      <w:marLeft w:val="0"/>
      <w:marRight w:val="0"/>
      <w:marTop w:val="0"/>
      <w:marBottom w:val="0"/>
      <w:divBdr>
        <w:top w:val="none" w:sz="0" w:space="0" w:color="auto"/>
        <w:left w:val="none" w:sz="0" w:space="0" w:color="auto"/>
        <w:bottom w:val="none" w:sz="0" w:space="0" w:color="auto"/>
        <w:right w:val="none" w:sz="0" w:space="0" w:color="auto"/>
      </w:divBdr>
      <w:divsChild>
        <w:div w:id="1877739443">
          <w:marLeft w:val="0"/>
          <w:marRight w:val="0"/>
          <w:marTop w:val="0"/>
          <w:marBottom w:val="0"/>
          <w:divBdr>
            <w:top w:val="none" w:sz="0" w:space="0" w:color="auto"/>
            <w:left w:val="none" w:sz="0" w:space="0" w:color="auto"/>
            <w:bottom w:val="none" w:sz="0" w:space="0" w:color="auto"/>
            <w:right w:val="none" w:sz="0" w:space="0" w:color="auto"/>
          </w:divBdr>
          <w:divsChild>
            <w:div w:id="1043560606">
              <w:marLeft w:val="0"/>
              <w:marRight w:val="0"/>
              <w:marTop w:val="0"/>
              <w:marBottom w:val="0"/>
              <w:divBdr>
                <w:top w:val="none" w:sz="0" w:space="0" w:color="auto"/>
                <w:left w:val="none" w:sz="0" w:space="0" w:color="auto"/>
                <w:bottom w:val="none" w:sz="0" w:space="0" w:color="auto"/>
                <w:right w:val="none" w:sz="0" w:space="0" w:color="auto"/>
              </w:divBdr>
              <w:divsChild>
                <w:div w:id="1438216935">
                  <w:marLeft w:val="0"/>
                  <w:marRight w:val="0"/>
                  <w:marTop w:val="0"/>
                  <w:marBottom w:val="0"/>
                  <w:divBdr>
                    <w:top w:val="none" w:sz="0" w:space="0" w:color="auto"/>
                    <w:left w:val="none" w:sz="0" w:space="0" w:color="auto"/>
                    <w:bottom w:val="none" w:sz="0" w:space="0" w:color="auto"/>
                    <w:right w:val="none" w:sz="0" w:space="0" w:color="auto"/>
                  </w:divBdr>
                  <w:divsChild>
                    <w:div w:id="948581515">
                      <w:marLeft w:val="0"/>
                      <w:marRight w:val="0"/>
                      <w:marTop w:val="0"/>
                      <w:marBottom w:val="0"/>
                      <w:divBdr>
                        <w:top w:val="none" w:sz="0" w:space="0" w:color="auto"/>
                        <w:left w:val="none" w:sz="0" w:space="0" w:color="auto"/>
                        <w:bottom w:val="none" w:sz="0" w:space="0" w:color="auto"/>
                        <w:right w:val="none" w:sz="0" w:space="0" w:color="auto"/>
                      </w:divBdr>
                      <w:divsChild>
                        <w:div w:id="1482116229">
                          <w:marLeft w:val="-225"/>
                          <w:marRight w:val="0"/>
                          <w:marTop w:val="0"/>
                          <w:marBottom w:val="0"/>
                          <w:divBdr>
                            <w:top w:val="none" w:sz="0" w:space="0" w:color="auto"/>
                            <w:left w:val="none" w:sz="0" w:space="0" w:color="auto"/>
                            <w:bottom w:val="none" w:sz="0" w:space="0" w:color="auto"/>
                            <w:right w:val="none" w:sz="0" w:space="0" w:color="auto"/>
                          </w:divBdr>
                          <w:divsChild>
                            <w:div w:id="786700866">
                              <w:marLeft w:val="1500"/>
                              <w:marRight w:val="1500"/>
                              <w:marTop w:val="0"/>
                              <w:marBottom w:val="0"/>
                              <w:divBdr>
                                <w:top w:val="none" w:sz="0" w:space="0" w:color="auto"/>
                                <w:left w:val="none" w:sz="0" w:space="0" w:color="auto"/>
                                <w:bottom w:val="none" w:sz="0" w:space="0" w:color="auto"/>
                                <w:right w:val="none" w:sz="0" w:space="0" w:color="auto"/>
                              </w:divBdr>
                              <w:divsChild>
                                <w:div w:id="767893905">
                                  <w:marLeft w:val="0"/>
                                  <w:marRight w:val="0"/>
                                  <w:marTop w:val="0"/>
                                  <w:marBottom w:val="345"/>
                                  <w:divBdr>
                                    <w:top w:val="none" w:sz="0" w:space="0" w:color="auto"/>
                                    <w:left w:val="none" w:sz="0" w:space="0" w:color="auto"/>
                                    <w:bottom w:val="none" w:sz="0" w:space="0" w:color="auto"/>
                                    <w:right w:val="none" w:sz="0" w:space="0" w:color="auto"/>
                                  </w:divBdr>
                                  <w:divsChild>
                                    <w:div w:id="6378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705822">
      <w:bodyDiv w:val="1"/>
      <w:marLeft w:val="0"/>
      <w:marRight w:val="0"/>
      <w:marTop w:val="0"/>
      <w:marBottom w:val="0"/>
      <w:divBdr>
        <w:top w:val="none" w:sz="0" w:space="0" w:color="auto"/>
        <w:left w:val="none" w:sz="0" w:space="0" w:color="auto"/>
        <w:bottom w:val="none" w:sz="0" w:space="0" w:color="auto"/>
        <w:right w:val="none" w:sz="0" w:space="0" w:color="auto"/>
      </w:divBdr>
      <w:divsChild>
        <w:div w:id="2091735255">
          <w:marLeft w:val="0"/>
          <w:marRight w:val="0"/>
          <w:marTop w:val="0"/>
          <w:marBottom w:val="0"/>
          <w:divBdr>
            <w:top w:val="none" w:sz="0" w:space="0" w:color="auto"/>
            <w:left w:val="none" w:sz="0" w:space="0" w:color="auto"/>
            <w:bottom w:val="none" w:sz="0" w:space="0" w:color="auto"/>
            <w:right w:val="none" w:sz="0" w:space="0" w:color="auto"/>
          </w:divBdr>
        </w:div>
      </w:divsChild>
    </w:div>
    <w:div w:id="1629818651">
      <w:bodyDiv w:val="1"/>
      <w:marLeft w:val="0"/>
      <w:marRight w:val="0"/>
      <w:marTop w:val="0"/>
      <w:marBottom w:val="0"/>
      <w:divBdr>
        <w:top w:val="none" w:sz="0" w:space="0" w:color="auto"/>
        <w:left w:val="none" w:sz="0" w:space="0" w:color="auto"/>
        <w:bottom w:val="none" w:sz="0" w:space="0" w:color="auto"/>
        <w:right w:val="none" w:sz="0" w:space="0" w:color="auto"/>
      </w:divBdr>
      <w:divsChild>
        <w:div w:id="32467211">
          <w:marLeft w:val="0"/>
          <w:marRight w:val="0"/>
          <w:marTop w:val="0"/>
          <w:marBottom w:val="0"/>
          <w:divBdr>
            <w:top w:val="none" w:sz="0" w:space="0" w:color="auto"/>
            <w:left w:val="none" w:sz="0" w:space="0" w:color="auto"/>
            <w:bottom w:val="none" w:sz="0" w:space="0" w:color="auto"/>
            <w:right w:val="none" w:sz="0" w:space="0" w:color="auto"/>
          </w:divBdr>
          <w:divsChild>
            <w:div w:id="1556502494">
              <w:marLeft w:val="0"/>
              <w:marRight w:val="0"/>
              <w:marTop w:val="0"/>
              <w:marBottom w:val="0"/>
              <w:divBdr>
                <w:top w:val="none" w:sz="0" w:space="0" w:color="auto"/>
                <w:left w:val="none" w:sz="0" w:space="0" w:color="auto"/>
                <w:bottom w:val="none" w:sz="0" w:space="0" w:color="auto"/>
                <w:right w:val="none" w:sz="0" w:space="0" w:color="auto"/>
              </w:divBdr>
              <w:divsChild>
                <w:div w:id="2008551511">
                  <w:marLeft w:val="0"/>
                  <w:marRight w:val="0"/>
                  <w:marTop w:val="0"/>
                  <w:marBottom w:val="0"/>
                  <w:divBdr>
                    <w:top w:val="none" w:sz="0" w:space="0" w:color="auto"/>
                    <w:left w:val="none" w:sz="0" w:space="0" w:color="auto"/>
                    <w:bottom w:val="none" w:sz="0" w:space="0" w:color="auto"/>
                    <w:right w:val="none" w:sz="0" w:space="0" w:color="auto"/>
                  </w:divBdr>
                  <w:divsChild>
                    <w:div w:id="1484850309">
                      <w:marLeft w:val="0"/>
                      <w:marRight w:val="0"/>
                      <w:marTop w:val="0"/>
                      <w:marBottom w:val="0"/>
                      <w:divBdr>
                        <w:top w:val="none" w:sz="0" w:space="0" w:color="auto"/>
                        <w:left w:val="none" w:sz="0" w:space="0" w:color="auto"/>
                        <w:bottom w:val="none" w:sz="0" w:space="0" w:color="auto"/>
                        <w:right w:val="none" w:sz="0" w:space="0" w:color="auto"/>
                      </w:divBdr>
                      <w:divsChild>
                        <w:div w:id="1876042296">
                          <w:marLeft w:val="0"/>
                          <w:marRight w:val="0"/>
                          <w:marTop w:val="0"/>
                          <w:marBottom w:val="0"/>
                          <w:divBdr>
                            <w:top w:val="none" w:sz="0" w:space="0" w:color="auto"/>
                            <w:left w:val="none" w:sz="0" w:space="0" w:color="auto"/>
                            <w:bottom w:val="none" w:sz="0" w:space="0" w:color="auto"/>
                            <w:right w:val="none" w:sz="0" w:space="0" w:color="auto"/>
                          </w:divBdr>
                          <w:divsChild>
                            <w:div w:id="7357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353384">
      <w:bodyDiv w:val="1"/>
      <w:marLeft w:val="0"/>
      <w:marRight w:val="0"/>
      <w:marTop w:val="0"/>
      <w:marBottom w:val="0"/>
      <w:divBdr>
        <w:top w:val="none" w:sz="0" w:space="0" w:color="auto"/>
        <w:left w:val="none" w:sz="0" w:space="0" w:color="auto"/>
        <w:bottom w:val="none" w:sz="0" w:space="0" w:color="auto"/>
        <w:right w:val="none" w:sz="0" w:space="0" w:color="auto"/>
      </w:divBdr>
      <w:divsChild>
        <w:div w:id="927151751">
          <w:marLeft w:val="0"/>
          <w:marRight w:val="0"/>
          <w:marTop w:val="0"/>
          <w:marBottom w:val="0"/>
          <w:divBdr>
            <w:top w:val="none" w:sz="0" w:space="0" w:color="auto"/>
            <w:left w:val="none" w:sz="0" w:space="0" w:color="auto"/>
            <w:bottom w:val="none" w:sz="0" w:space="0" w:color="auto"/>
            <w:right w:val="none" w:sz="0" w:space="0" w:color="auto"/>
          </w:divBdr>
        </w:div>
      </w:divsChild>
    </w:div>
    <w:div w:id="1631589572">
      <w:bodyDiv w:val="1"/>
      <w:marLeft w:val="0"/>
      <w:marRight w:val="0"/>
      <w:marTop w:val="0"/>
      <w:marBottom w:val="0"/>
      <w:divBdr>
        <w:top w:val="none" w:sz="0" w:space="0" w:color="auto"/>
        <w:left w:val="none" w:sz="0" w:space="0" w:color="auto"/>
        <w:bottom w:val="none" w:sz="0" w:space="0" w:color="auto"/>
        <w:right w:val="none" w:sz="0" w:space="0" w:color="auto"/>
      </w:divBdr>
      <w:divsChild>
        <w:div w:id="1630086382">
          <w:marLeft w:val="0"/>
          <w:marRight w:val="0"/>
          <w:marTop w:val="0"/>
          <w:marBottom w:val="0"/>
          <w:divBdr>
            <w:top w:val="none" w:sz="0" w:space="0" w:color="auto"/>
            <w:left w:val="none" w:sz="0" w:space="0" w:color="auto"/>
            <w:bottom w:val="none" w:sz="0" w:space="0" w:color="auto"/>
            <w:right w:val="none" w:sz="0" w:space="0" w:color="auto"/>
          </w:divBdr>
        </w:div>
      </w:divsChild>
    </w:div>
    <w:div w:id="1633559604">
      <w:bodyDiv w:val="1"/>
      <w:marLeft w:val="0"/>
      <w:marRight w:val="0"/>
      <w:marTop w:val="0"/>
      <w:marBottom w:val="0"/>
      <w:divBdr>
        <w:top w:val="none" w:sz="0" w:space="0" w:color="auto"/>
        <w:left w:val="none" w:sz="0" w:space="0" w:color="auto"/>
        <w:bottom w:val="none" w:sz="0" w:space="0" w:color="auto"/>
        <w:right w:val="none" w:sz="0" w:space="0" w:color="auto"/>
      </w:divBdr>
      <w:divsChild>
        <w:div w:id="893665314">
          <w:marLeft w:val="0"/>
          <w:marRight w:val="0"/>
          <w:marTop w:val="0"/>
          <w:marBottom w:val="0"/>
          <w:divBdr>
            <w:top w:val="none" w:sz="0" w:space="0" w:color="auto"/>
            <w:left w:val="none" w:sz="0" w:space="0" w:color="auto"/>
            <w:bottom w:val="none" w:sz="0" w:space="0" w:color="auto"/>
            <w:right w:val="none" w:sz="0" w:space="0" w:color="auto"/>
          </w:divBdr>
        </w:div>
      </w:divsChild>
    </w:div>
    <w:div w:id="1633708280">
      <w:bodyDiv w:val="1"/>
      <w:marLeft w:val="0"/>
      <w:marRight w:val="0"/>
      <w:marTop w:val="0"/>
      <w:marBottom w:val="0"/>
      <w:divBdr>
        <w:top w:val="none" w:sz="0" w:space="0" w:color="auto"/>
        <w:left w:val="none" w:sz="0" w:space="0" w:color="auto"/>
        <w:bottom w:val="none" w:sz="0" w:space="0" w:color="auto"/>
        <w:right w:val="none" w:sz="0" w:space="0" w:color="auto"/>
      </w:divBdr>
      <w:divsChild>
        <w:div w:id="2092237313">
          <w:marLeft w:val="0"/>
          <w:marRight w:val="0"/>
          <w:marTop w:val="0"/>
          <w:marBottom w:val="0"/>
          <w:divBdr>
            <w:top w:val="none" w:sz="0" w:space="0" w:color="auto"/>
            <w:left w:val="none" w:sz="0" w:space="0" w:color="auto"/>
            <w:bottom w:val="none" w:sz="0" w:space="0" w:color="auto"/>
            <w:right w:val="none" w:sz="0" w:space="0" w:color="auto"/>
          </w:divBdr>
        </w:div>
      </w:divsChild>
    </w:div>
    <w:div w:id="1633749819">
      <w:bodyDiv w:val="1"/>
      <w:marLeft w:val="0"/>
      <w:marRight w:val="0"/>
      <w:marTop w:val="0"/>
      <w:marBottom w:val="0"/>
      <w:divBdr>
        <w:top w:val="none" w:sz="0" w:space="0" w:color="auto"/>
        <w:left w:val="none" w:sz="0" w:space="0" w:color="auto"/>
        <w:bottom w:val="none" w:sz="0" w:space="0" w:color="auto"/>
        <w:right w:val="none" w:sz="0" w:space="0" w:color="auto"/>
      </w:divBdr>
    </w:div>
    <w:div w:id="1634602518">
      <w:bodyDiv w:val="1"/>
      <w:marLeft w:val="0"/>
      <w:marRight w:val="0"/>
      <w:marTop w:val="0"/>
      <w:marBottom w:val="0"/>
      <w:divBdr>
        <w:top w:val="none" w:sz="0" w:space="0" w:color="auto"/>
        <w:left w:val="none" w:sz="0" w:space="0" w:color="auto"/>
        <w:bottom w:val="none" w:sz="0" w:space="0" w:color="auto"/>
        <w:right w:val="none" w:sz="0" w:space="0" w:color="auto"/>
      </w:divBdr>
      <w:divsChild>
        <w:div w:id="1030685772">
          <w:marLeft w:val="0"/>
          <w:marRight w:val="0"/>
          <w:marTop w:val="0"/>
          <w:marBottom w:val="0"/>
          <w:divBdr>
            <w:top w:val="none" w:sz="0" w:space="0" w:color="auto"/>
            <w:left w:val="none" w:sz="0" w:space="0" w:color="auto"/>
            <w:bottom w:val="none" w:sz="0" w:space="0" w:color="auto"/>
            <w:right w:val="none" w:sz="0" w:space="0" w:color="auto"/>
          </w:divBdr>
        </w:div>
      </w:divsChild>
    </w:div>
    <w:div w:id="1635017823">
      <w:bodyDiv w:val="1"/>
      <w:marLeft w:val="0"/>
      <w:marRight w:val="0"/>
      <w:marTop w:val="0"/>
      <w:marBottom w:val="0"/>
      <w:divBdr>
        <w:top w:val="none" w:sz="0" w:space="0" w:color="auto"/>
        <w:left w:val="none" w:sz="0" w:space="0" w:color="auto"/>
        <w:bottom w:val="none" w:sz="0" w:space="0" w:color="auto"/>
        <w:right w:val="none" w:sz="0" w:space="0" w:color="auto"/>
      </w:divBdr>
      <w:divsChild>
        <w:div w:id="1496145248">
          <w:marLeft w:val="0"/>
          <w:marRight w:val="0"/>
          <w:marTop w:val="0"/>
          <w:marBottom w:val="0"/>
          <w:divBdr>
            <w:top w:val="none" w:sz="0" w:space="0" w:color="auto"/>
            <w:left w:val="none" w:sz="0" w:space="0" w:color="auto"/>
            <w:bottom w:val="none" w:sz="0" w:space="0" w:color="auto"/>
            <w:right w:val="none" w:sz="0" w:space="0" w:color="auto"/>
          </w:divBdr>
          <w:divsChild>
            <w:div w:id="887255777">
              <w:marLeft w:val="0"/>
              <w:marRight w:val="0"/>
              <w:marTop w:val="0"/>
              <w:marBottom w:val="0"/>
              <w:divBdr>
                <w:top w:val="none" w:sz="0" w:space="0" w:color="auto"/>
                <w:left w:val="none" w:sz="0" w:space="0" w:color="auto"/>
                <w:bottom w:val="none" w:sz="0" w:space="0" w:color="auto"/>
                <w:right w:val="none" w:sz="0" w:space="0" w:color="auto"/>
              </w:divBdr>
              <w:divsChild>
                <w:div w:id="1550916091">
                  <w:marLeft w:val="0"/>
                  <w:marRight w:val="0"/>
                  <w:marTop w:val="0"/>
                  <w:marBottom w:val="0"/>
                  <w:divBdr>
                    <w:top w:val="none" w:sz="0" w:space="0" w:color="auto"/>
                    <w:left w:val="none" w:sz="0" w:space="0" w:color="auto"/>
                    <w:bottom w:val="none" w:sz="0" w:space="0" w:color="auto"/>
                    <w:right w:val="none" w:sz="0" w:space="0" w:color="auto"/>
                  </w:divBdr>
                  <w:divsChild>
                    <w:div w:id="1760172410">
                      <w:marLeft w:val="0"/>
                      <w:marRight w:val="0"/>
                      <w:marTop w:val="0"/>
                      <w:marBottom w:val="0"/>
                      <w:divBdr>
                        <w:top w:val="none" w:sz="0" w:space="0" w:color="auto"/>
                        <w:left w:val="none" w:sz="0" w:space="0" w:color="auto"/>
                        <w:bottom w:val="none" w:sz="0" w:space="0" w:color="auto"/>
                        <w:right w:val="none" w:sz="0" w:space="0" w:color="auto"/>
                      </w:divBdr>
                      <w:divsChild>
                        <w:div w:id="163013068">
                          <w:marLeft w:val="0"/>
                          <w:marRight w:val="0"/>
                          <w:marTop w:val="0"/>
                          <w:marBottom w:val="0"/>
                          <w:divBdr>
                            <w:top w:val="none" w:sz="0" w:space="0" w:color="auto"/>
                            <w:left w:val="none" w:sz="0" w:space="0" w:color="auto"/>
                            <w:bottom w:val="none" w:sz="0" w:space="0" w:color="auto"/>
                            <w:right w:val="none" w:sz="0" w:space="0" w:color="auto"/>
                          </w:divBdr>
                          <w:divsChild>
                            <w:div w:id="1400784354">
                              <w:marLeft w:val="0"/>
                              <w:marRight w:val="0"/>
                              <w:marTop w:val="0"/>
                              <w:marBottom w:val="0"/>
                              <w:divBdr>
                                <w:top w:val="none" w:sz="0" w:space="0" w:color="auto"/>
                                <w:left w:val="none" w:sz="0" w:space="0" w:color="auto"/>
                                <w:bottom w:val="none" w:sz="0" w:space="0" w:color="auto"/>
                                <w:right w:val="none" w:sz="0" w:space="0" w:color="auto"/>
                              </w:divBdr>
                              <w:divsChild>
                                <w:div w:id="1289163032">
                                  <w:marLeft w:val="0"/>
                                  <w:marRight w:val="0"/>
                                  <w:marTop w:val="0"/>
                                  <w:marBottom w:val="0"/>
                                  <w:divBdr>
                                    <w:top w:val="none" w:sz="0" w:space="0" w:color="auto"/>
                                    <w:left w:val="none" w:sz="0" w:space="0" w:color="auto"/>
                                    <w:bottom w:val="none" w:sz="0" w:space="0" w:color="auto"/>
                                    <w:right w:val="none" w:sz="0" w:space="0" w:color="auto"/>
                                  </w:divBdr>
                                  <w:divsChild>
                                    <w:div w:id="1669017262">
                                      <w:marLeft w:val="0"/>
                                      <w:marRight w:val="0"/>
                                      <w:marTop w:val="0"/>
                                      <w:marBottom w:val="0"/>
                                      <w:divBdr>
                                        <w:top w:val="single" w:sz="4" w:space="0" w:color="F5F5F5"/>
                                        <w:left w:val="single" w:sz="4" w:space="0" w:color="F5F5F5"/>
                                        <w:bottom w:val="single" w:sz="4" w:space="0" w:color="F5F5F5"/>
                                        <w:right w:val="single" w:sz="4" w:space="0" w:color="F5F5F5"/>
                                      </w:divBdr>
                                      <w:divsChild>
                                        <w:div w:id="39020914">
                                          <w:marLeft w:val="0"/>
                                          <w:marRight w:val="0"/>
                                          <w:marTop w:val="0"/>
                                          <w:marBottom w:val="0"/>
                                          <w:divBdr>
                                            <w:top w:val="none" w:sz="0" w:space="0" w:color="auto"/>
                                            <w:left w:val="none" w:sz="0" w:space="0" w:color="auto"/>
                                            <w:bottom w:val="none" w:sz="0" w:space="0" w:color="auto"/>
                                            <w:right w:val="none" w:sz="0" w:space="0" w:color="auto"/>
                                          </w:divBdr>
                                          <w:divsChild>
                                            <w:div w:id="15595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597013">
      <w:bodyDiv w:val="1"/>
      <w:marLeft w:val="0"/>
      <w:marRight w:val="0"/>
      <w:marTop w:val="0"/>
      <w:marBottom w:val="0"/>
      <w:divBdr>
        <w:top w:val="none" w:sz="0" w:space="0" w:color="auto"/>
        <w:left w:val="none" w:sz="0" w:space="0" w:color="auto"/>
        <w:bottom w:val="none" w:sz="0" w:space="0" w:color="auto"/>
        <w:right w:val="none" w:sz="0" w:space="0" w:color="auto"/>
      </w:divBdr>
      <w:divsChild>
        <w:div w:id="871650319">
          <w:marLeft w:val="0"/>
          <w:marRight w:val="0"/>
          <w:marTop w:val="0"/>
          <w:marBottom w:val="0"/>
          <w:divBdr>
            <w:top w:val="none" w:sz="0" w:space="0" w:color="auto"/>
            <w:left w:val="none" w:sz="0" w:space="0" w:color="auto"/>
            <w:bottom w:val="none" w:sz="0" w:space="0" w:color="auto"/>
            <w:right w:val="none" w:sz="0" w:space="0" w:color="auto"/>
          </w:divBdr>
        </w:div>
      </w:divsChild>
    </w:div>
    <w:div w:id="1636763856">
      <w:bodyDiv w:val="1"/>
      <w:marLeft w:val="0"/>
      <w:marRight w:val="0"/>
      <w:marTop w:val="0"/>
      <w:marBottom w:val="0"/>
      <w:divBdr>
        <w:top w:val="none" w:sz="0" w:space="0" w:color="auto"/>
        <w:left w:val="none" w:sz="0" w:space="0" w:color="auto"/>
        <w:bottom w:val="none" w:sz="0" w:space="0" w:color="auto"/>
        <w:right w:val="none" w:sz="0" w:space="0" w:color="auto"/>
      </w:divBdr>
      <w:divsChild>
        <w:div w:id="124809637">
          <w:marLeft w:val="0"/>
          <w:marRight w:val="0"/>
          <w:marTop w:val="0"/>
          <w:marBottom w:val="0"/>
          <w:divBdr>
            <w:top w:val="none" w:sz="0" w:space="0" w:color="auto"/>
            <w:left w:val="none" w:sz="0" w:space="0" w:color="auto"/>
            <w:bottom w:val="none" w:sz="0" w:space="0" w:color="auto"/>
            <w:right w:val="none" w:sz="0" w:space="0" w:color="auto"/>
          </w:divBdr>
          <w:divsChild>
            <w:div w:id="944535127">
              <w:marLeft w:val="0"/>
              <w:marRight w:val="0"/>
              <w:marTop w:val="0"/>
              <w:marBottom w:val="0"/>
              <w:divBdr>
                <w:top w:val="none" w:sz="0" w:space="0" w:color="auto"/>
                <w:left w:val="none" w:sz="0" w:space="0" w:color="auto"/>
                <w:bottom w:val="none" w:sz="0" w:space="0" w:color="auto"/>
                <w:right w:val="none" w:sz="0" w:space="0" w:color="auto"/>
              </w:divBdr>
              <w:divsChild>
                <w:div w:id="16471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99405">
      <w:bodyDiv w:val="1"/>
      <w:marLeft w:val="0"/>
      <w:marRight w:val="0"/>
      <w:marTop w:val="0"/>
      <w:marBottom w:val="0"/>
      <w:divBdr>
        <w:top w:val="none" w:sz="0" w:space="0" w:color="auto"/>
        <w:left w:val="none" w:sz="0" w:space="0" w:color="auto"/>
        <w:bottom w:val="none" w:sz="0" w:space="0" w:color="auto"/>
        <w:right w:val="none" w:sz="0" w:space="0" w:color="auto"/>
      </w:divBdr>
    </w:div>
    <w:div w:id="1637875862">
      <w:bodyDiv w:val="1"/>
      <w:marLeft w:val="0"/>
      <w:marRight w:val="0"/>
      <w:marTop w:val="0"/>
      <w:marBottom w:val="0"/>
      <w:divBdr>
        <w:top w:val="none" w:sz="0" w:space="0" w:color="auto"/>
        <w:left w:val="none" w:sz="0" w:space="0" w:color="auto"/>
        <w:bottom w:val="none" w:sz="0" w:space="0" w:color="auto"/>
        <w:right w:val="none" w:sz="0" w:space="0" w:color="auto"/>
      </w:divBdr>
      <w:divsChild>
        <w:div w:id="1765759689">
          <w:marLeft w:val="0"/>
          <w:marRight w:val="0"/>
          <w:marTop w:val="0"/>
          <w:marBottom w:val="0"/>
          <w:divBdr>
            <w:top w:val="none" w:sz="0" w:space="0" w:color="auto"/>
            <w:left w:val="none" w:sz="0" w:space="0" w:color="auto"/>
            <w:bottom w:val="none" w:sz="0" w:space="0" w:color="auto"/>
            <w:right w:val="none" w:sz="0" w:space="0" w:color="auto"/>
          </w:divBdr>
          <w:divsChild>
            <w:div w:id="792789598">
              <w:marLeft w:val="0"/>
              <w:marRight w:val="0"/>
              <w:marTop w:val="0"/>
              <w:marBottom w:val="0"/>
              <w:divBdr>
                <w:top w:val="none" w:sz="0" w:space="0" w:color="auto"/>
                <w:left w:val="none" w:sz="0" w:space="0" w:color="auto"/>
                <w:bottom w:val="none" w:sz="0" w:space="0" w:color="auto"/>
                <w:right w:val="none" w:sz="0" w:space="0" w:color="auto"/>
              </w:divBdr>
              <w:divsChild>
                <w:div w:id="1814104279">
                  <w:marLeft w:val="0"/>
                  <w:marRight w:val="0"/>
                  <w:marTop w:val="0"/>
                  <w:marBottom w:val="0"/>
                  <w:divBdr>
                    <w:top w:val="none" w:sz="0" w:space="0" w:color="auto"/>
                    <w:left w:val="none" w:sz="0" w:space="0" w:color="auto"/>
                    <w:bottom w:val="none" w:sz="0" w:space="0" w:color="auto"/>
                    <w:right w:val="none" w:sz="0" w:space="0" w:color="auto"/>
                  </w:divBdr>
                  <w:divsChild>
                    <w:div w:id="1903637337">
                      <w:marLeft w:val="0"/>
                      <w:marRight w:val="0"/>
                      <w:marTop w:val="0"/>
                      <w:marBottom w:val="0"/>
                      <w:divBdr>
                        <w:top w:val="none" w:sz="0" w:space="0" w:color="auto"/>
                        <w:left w:val="none" w:sz="0" w:space="0" w:color="auto"/>
                        <w:bottom w:val="none" w:sz="0" w:space="0" w:color="auto"/>
                        <w:right w:val="none" w:sz="0" w:space="0" w:color="auto"/>
                      </w:divBdr>
                      <w:divsChild>
                        <w:div w:id="934023235">
                          <w:marLeft w:val="-225"/>
                          <w:marRight w:val="0"/>
                          <w:marTop w:val="0"/>
                          <w:marBottom w:val="0"/>
                          <w:divBdr>
                            <w:top w:val="none" w:sz="0" w:space="0" w:color="auto"/>
                            <w:left w:val="none" w:sz="0" w:space="0" w:color="auto"/>
                            <w:bottom w:val="none" w:sz="0" w:space="0" w:color="auto"/>
                            <w:right w:val="none" w:sz="0" w:space="0" w:color="auto"/>
                          </w:divBdr>
                          <w:divsChild>
                            <w:div w:id="617300714">
                              <w:marLeft w:val="1500"/>
                              <w:marRight w:val="1500"/>
                              <w:marTop w:val="0"/>
                              <w:marBottom w:val="0"/>
                              <w:divBdr>
                                <w:top w:val="none" w:sz="0" w:space="0" w:color="auto"/>
                                <w:left w:val="none" w:sz="0" w:space="0" w:color="auto"/>
                                <w:bottom w:val="none" w:sz="0" w:space="0" w:color="auto"/>
                                <w:right w:val="none" w:sz="0" w:space="0" w:color="auto"/>
                              </w:divBdr>
                              <w:divsChild>
                                <w:div w:id="1015378592">
                                  <w:marLeft w:val="0"/>
                                  <w:marRight w:val="0"/>
                                  <w:marTop w:val="0"/>
                                  <w:marBottom w:val="345"/>
                                  <w:divBdr>
                                    <w:top w:val="none" w:sz="0" w:space="0" w:color="auto"/>
                                    <w:left w:val="none" w:sz="0" w:space="0" w:color="auto"/>
                                    <w:bottom w:val="none" w:sz="0" w:space="0" w:color="auto"/>
                                    <w:right w:val="none" w:sz="0" w:space="0" w:color="auto"/>
                                  </w:divBdr>
                                  <w:divsChild>
                                    <w:div w:id="4800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875997">
      <w:bodyDiv w:val="1"/>
      <w:marLeft w:val="0"/>
      <w:marRight w:val="0"/>
      <w:marTop w:val="0"/>
      <w:marBottom w:val="0"/>
      <w:divBdr>
        <w:top w:val="none" w:sz="0" w:space="0" w:color="auto"/>
        <w:left w:val="none" w:sz="0" w:space="0" w:color="auto"/>
        <w:bottom w:val="none" w:sz="0" w:space="0" w:color="auto"/>
        <w:right w:val="none" w:sz="0" w:space="0" w:color="auto"/>
      </w:divBdr>
      <w:divsChild>
        <w:div w:id="87042020">
          <w:marLeft w:val="0"/>
          <w:marRight w:val="0"/>
          <w:marTop w:val="0"/>
          <w:marBottom w:val="0"/>
          <w:divBdr>
            <w:top w:val="none" w:sz="0" w:space="0" w:color="auto"/>
            <w:left w:val="none" w:sz="0" w:space="0" w:color="auto"/>
            <w:bottom w:val="none" w:sz="0" w:space="0" w:color="auto"/>
            <w:right w:val="none" w:sz="0" w:space="0" w:color="auto"/>
          </w:divBdr>
          <w:divsChild>
            <w:div w:id="1066149911">
              <w:marLeft w:val="0"/>
              <w:marRight w:val="0"/>
              <w:marTop w:val="0"/>
              <w:marBottom w:val="0"/>
              <w:divBdr>
                <w:top w:val="none" w:sz="0" w:space="0" w:color="auto"/>
                <w:left w:val="none" w:sz="0" w:space="0" w:color="auto"/>
                <w:bottom w:val="none" w:sz="0" w:space="0" w:color="auto"/>
                <w:right w:val="none" w:sz="0" w:space="0" w:color="auto"/>
              </w:divBdr>
              <w:divsChild>
                <w:div w:id="1557280063">
                  <w:marLeft w:val="0"/>
                  <w:marRight w:val="0"/>
                  <w:marTop w:val="0"/>
                  <w:marBottom w:val="0"/>
                  <w:divBdr>
                    <w:top w:val="none" w:sz="0" w:space="0" w:color="auto"/>
                    <w:left w:val="none" w:sz="0" w:space="0" w:color="auto"/>
                    <w:bottom w:val="none" w:sz="0" w:space="0" w:color="auto"/>
                    <w:right w:val="none" w:sz="0" w:space="0" w:color="auto"/>
                  </w:divBdr>
                  <w:divsChild>
                    <w:div w:id="1477911800">
                      <w:marLeft w:val="0"/>
                      <w:marRight w:val="0"/>
                      <w:marTop w:val="0"/>
                      <w:marBottom w:val="0"/>
                      <w:divBdr>
                        <w:top w:val="none" w:sz="0" w:space="0" w:color="auto"/>
                        <w:left w:val="none" w:sz="0" w:space="0" w:color="auto"/>
                        <w:bottom w:val="none" w:sz="0" w:space="0" w:color="auto"/>
                        <w:right w:val="none" w:sz="0" w:space="0" w:color="auto"/>
                      </w:divBdr>
                      <w:divsChild>
                        <w:div w:id="1407143166">
                          <w:marLeft w:val="0"/>
                          <w:marRight w:val="0"/>
                          <w:marTop w:val="0"/>
                          <w:marBottom w:val="0"/>
                          <w:divBdr>
                            <w:top w:val="none" w:sz="0" w:space="0" w:color="auto"/>
                            <w:left w:val="none" w:sz="0" w:space="0" w:color="auto"/>
                            <w:bottom w:val="none" w:sz="0" w:space="0" w:color="auto"/>
                            <w:right w:val="none" w:sz="0" w:space="0" w:color="auto"/>
                          </w:divBdr>
                          <w:divsChild>
                            <w:div w:id="1722365161">
                              <w:marLeft w:val="0"/>
                              <w:marRight w:val="0"/>
                              <w:marTop w:val="0"/>
                              <w:marBottom w:val="0"/>
                              <w:divBdr>
                                <w:top w:val="none" w:sz="0" w:space="0" w:color="auto"/>
                                <w:left w:val="none" w:sz="0" w:space="0" w:color="auto"/>
                                <w:bottom w:val="none" w:sz="0" w:space="0" w:color="auto"/>
                                <w:right w:val="none" w:sz="0" w:space="0" w:color="auto"/>
                              </w:divBdr>
                              <w:divsChild>
                                <w:div w:id="816144960">
                                  <w:marLeft w:val="0"/>
                                  <w:marRight w:val="0"/>
                                  <w:marTop w:val="0"/>
                                  <w:marBottom w:val="0"/>
                                  <w:divBdr>
                                    <w:top w:val="none" w:sz="0" w:space="0" w:color="auto"/>
                                    <w:left w:val="none" w:sz="0" w:space="0" w:color="auto"/>
                                    <w:bottom w:val="none" w:sz="0" w:space="0" w:color="auto"/>
                                    <w:right w:val="none" w:sz="0" w:space="0" w:color="auto"/>
                                  </w:divBdr>
                                  <w:divsChild>
                                    <w:div w:id="1074083598">
                                      <w:marLeft w:val="0"/>
                                      <w:marRight w:val="0"/>
                                      <w:marTop w:val="0"/>
                                      <w:marBottom w:val="0"/>
                                      <w:divBdr>
                                        <w:top w:val="none" w:sz="0" w:space="0" w:color="auto"/>
                                        <w:left w:val="none" w:sz="0" w:space="0" w:color="auto"/>
                                        <w:bottom w:val="none" w:sz="0" w:space="0" w:color="auto"/>
                                        <w:right w:val="none" w:sz="0" w:space="0" w:color="auto"/>
                                      </w:divBdr>
                                      <w:divsChild>
                                        <w:div w:id="274101882">
                                          <w:marLeft w:val="0"/>
                                          <w:marRight w:val="0"/>
                                          <w:marTop w:val="0"/>
                                          <w:marBottom w:val="0"/>
                                          <w:divBdr>
                                            <w:top w:val="none" w:sz="0" w:space="0" w:color="auto"/>
                                            <w:left w:val="none" w:sz="0" w:space="0" w:color="auto"/>
                                            <w:bottom w:val="none" w:sz="0" w:space="0" w:color="auto"/>
                                            <w:right w:val="none" w:sz="0" w:space="0" w:color="auto"/>
                                          </w:divBdr>
                                          <w:divsChild>
                                            <w:div w:id="404570961">
                                              <w:marLeft w:val="0"/>
                                              <w:marRight w:val="0"/>
                                              <w:marTop w:val="0"/>
                                              <w:marBottom w:val="0"/>
                                              <w:divBdr>
                                                <w:top w:val="single" w:sz="4" w:space="0" w:color="F5F5F5"/>
                                                <w:left w:val="single" w:sz="4" w:space="0" w:color="F5F5F5"/>
                                                <w:bottom w:val="single" w:sz="4" w:space="0" w:color="F5F5F5"/>
                                                <w:right w:val="single" w:sz="4" w:space="0" w:color="F5F5F5"/>
                                              </w:divBdr>
                                              <w:divsChild>
                                                <w:div w:id="2134977860">
                                                  <w:marLeft w:val="0"/>
                                                  <w:marRight w:val="0"/>
                                                  <w:marTop w:val="0"/>
                                                  <w:marBottom w:val="0"/>
                                                  <w:divBdr>
                                                    <w:top w:val="none" w:sz="0" w:space="0" w:color="auto"/>
                                                    <w:left w:val="none" w:sz="0" w:space="0" w:color="auto"/>
                                                    <w:bottom w:val="none" w:sz="0" w:space="0" w:color="auto"/>
                                                    <w:right w:val="none" w:sz="0" w:space="0" w:color="auto"/>
                                                  </w:divBdr>
                                                  <w:divsChild>
                                                    <w:div w:id="16956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951403">
      <w:bodyDiv w:val="1"/>
      <w:marLeft w:val="0"/>
      <w:marRight w:val="0"/>
      <w:marTop w:val="0"/>
      <w:marBottom w:val="0"/>
      <w:divBdr>
        <w:top w:val="none" w:sz="0" w:space="0" w:color="auto"/>
        <w:left w:val="none" w:sz="0" w:space="0" w:color="auto"/>
        <w:bottom w:val="none" w:sz="0" w:space="0" w:color="auto"/>
        <w:right w:val="none" w:sz="0" w:space="0" w:color="auto"/>
      </w:divBdr>
      <w:divsChild>
        <w:div w:id="310057978">
          <w:marLeft w:val="0"/>
          <w:marRight w:val="0"/>
          <w:marTop w:val="0"/>
          <w:marBottom w:val="0"/>
          <w:divBdr>
            <w:top w:val="none" w:sz="0" w:space="0" w:color="auto"/>
            <w:left w:val="none" w:sz="0" w:space="0" w:color="auto"/>
            <w:bottom w:val="none" w:sz="0" w:space="0" w:color="auto"/>
            <w:right w:val="none" w:sz="0" w:space="0" w:color="auto"/>
          </w:divBdr>
          <w:divsChild>
            <w:div w:id="361901426">
              <w:marLeft w:val="0"/>
              <w:marRight w:val="0"/>
              <w:marTop w:val="0"/>
              <w:marBottom w:val="0"/>
              <w:divBdr>
                <w:top w:val="none" w:sz="0" w:space="0" w:color="auto"/>
                <w:left w:val="none" w:sz="0" w:space="0" w:color="auto"/>
                <w:bottom w:val="none" w:sz="0" w:space="0" w:color="auto"/>
                <w:right w:val="none" w:sz="0" w:space="0" w:color="auto"/>
              </w:divBdr>
              <w:divsChild>
                <w:div w:id="184369597">
                  <w:marLeft w:val="0"/>
                  <w:marRight w:val="0"/>
                  <w:marTop w:val="0"/>
                  <w:marBottom w:val="0"/>
                  <w:divBdr>
                    <w:top w:val="none" w:sz="0" w:space="0" w:color="auto"/>
                    <w:left w:val="none" w:sz="0" w:space="0" w:color="auto"/>
                    <w:bottom w:val="none" w:sz="0" w:space="0" w:color="auto"/>
                    <w:right w:val="none" w:sz="0" w:space="0" w:color="auto"/>
                  </w:divBdr>
                  <w:divsChild>
                    <w:div w:id="1700467577">
                      <w:marLeft w:val="0"/>
                      <w:marRight w:val="0"/>
                      <w:marTop w:val="0"/>
                      <w:marBottom w:val="0"/>
                      <w:divBdr>
                        <w:top w:val="none" w:sz="0" w:space="0" w:color="auto"/>
                        <w:left w:val="none" w:sz="0" w:space="0" w:color="auto"/>
                        <w:bottom w:val="none" w:sz="0" w:space="0" w:color="auto"/>
                        <w:right w:val="none" w:sz="0" w:space="0" w:color="auto"/>
                      </w:divBdr>
                      <w:divsChild>
                        <w:div w:id="931932095">
                          <w:marLeft w:val="0"/>
                          <w:marRight w:val="0"/>
                          <w:marTop w:val="0"/>
                          <w:marBottom w:val="0"/>
                          <w:divBdr>
                            <w:top w:val="none" w:sz="0" w:space="0" w:color="auto"/>
                            <w:left w:val="none" w:sz="0" w:space="0" w:color="auto"/>
                            <w:bottom w:val="none" w:sz="0" w:space="0" w:color="auto"/>
                            <w:right w:val="none" w:sz="0" w:space="0" w:color="auto"/>
                          </w:divBdr>
                          <w:divsChild>
                            <w:div w:id="9742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950543">
      <w:bodyDiv w:val="1"/>
      <w:marLeft w:val="0"/>
      <w:marRight w:val="0"/>
      <w:marTop w:val="0"/>
      <w:marBottom w:val="0"/>
      <w:divBdr>
        <w:top w:val="none" w:sz="0" w:space="0" w:color="auto"/>
        <w:left w:val="none" w:sz="0" w:space="0" w:color="auto"/>
        <w:bottom w:val="none" w:sz="0" w:space="0" w:color="auto"/>
        <w:right w:val="none" w:sz="0" w:space="0" w:color="auto"/>
      </w:divBdr>
      <w:divsChild>
        <w:div w:id="340207538">
          <w:marLeft w:val="0"/>
          <w:marRight w:val="0"/>
          <w:marTop w:val="0"/>
          <w:marBottom w:val="0"/>
          <w:divBdr>
            <w:top w:val="none" w:sz="0" w:space="0" w:color="auto"/>
            <w:left w:val="none" w:sz="0" w:space="0" w:color="auto"/>
            <w:bottom w:val="none" w:sz="0" w:space="0" w:color="auto"/>
            <w:right w:val="none" w:sz="0" w:space="0" w:color="auto"/>
          </w:divBdr>
        </w:div>
      </w:divsChild>
    </w:div>
    <w:div w:id="1641418608">
      <w:bodyDiv w:val="1"/>
      <w:marLeft w:val="0"/>
      <w:marRight w:val="0"/>
      <w:marTop w:val="0"/>
      <w:marBottom w:val="0"/>
      <w:divBdr>
        <w:top w:val="none" w:sz="0" w:space="0" w:color="auto"/>
        <w:left w:val="none" w:sz="0" w:space="0" w:color="auto"/>
        <w:bottom w:val="none" w:sz="0" w:space="0" w:color="auto"/>
        <w:right w:val="none" w:sz="0" w:space="0" w:color="auto"/>
      </w:divBdr>
      <w:divsChild>
        <w:div w:id="1924946012">
          <w:marLeft w:val="0"/>
          <w:marRight w:val="0"/>
          <w:marTop w:val="0"/>
          <w:marBottom w:val="0"/>
          <w:divBdr>
            <w:top w:val="none" w:sz="0" w:space="0" w:color="auto"/>
            <w:left w:val="none" w:sz="0" w:space="0" w:color="auto"/>
            <w:bottom w:val="none" w:sz="0" w:space="0" w:color="auto"/>
            <w:right w:val="none" w:sz="0" w:space="0" w:color="auto"/>
          </w:divBdr>
        </w:div>
      </w:divsChild>
    </w:div>
    <w:div w:id="1642423861">
      <w:bodyDiv w:val="1"/>
      <w:marLeft w:val="0"/>
      <w:marRight w:val="0"/>
      <w:marTop w:val="0"/>
      <w:marBottom w:val="0"/>
      <w:divBdr>
        <w:top w:val="none" w:sz="0" w:space="0" w:color="auto"/>
        <w:left w:val="none" w:sz="0" w:space="0" w:color="auto"/>
        <w:bottom w:val="none" w:sz="0" w:space="0" w:color="auto"/>
        <w:right w:val="none" w:sz="0" w:space="0" w:color="auto"/>
      </w:divBdr>
      <w:divsChild>
        <w:div w:id="154029180">
          <w:marLeft w:val="0"/>
          <w:marRight w:val="0"/>
          <w:marTop w:val="0"/>
          <w:marBottom w:val="0"/>
          <w:divBdr>
            <w:top w:val="none" w:sz="0" w:space="0" w:color="auto"/>
            <w:left w:val="none" w:sz="0" w:space="0" w:color="auto"/>
            <w:bottom w:val="none" w:sz="0" w:space="0" w:color="auto"/>
            <w:right w:val="none" w:sz="0" w:space="0" w:color="auto"/>
          </w:divBdr>
        </w:div>
      </w:divsChild>
    </w:div>
    <w:div w:id="1643384279">
      <w:bodyDiv w:val="1"/>
      <w:marLeft w:val="0"/>
      <w:marRight w:val="0"/>
      <w:marTop w:val="0"/>
      <w:marBottom w:val="0"/>
      <w:divBdr>
        <w:top w:val="none" w:sz="0" w:space="0" w:color="auto"/>
        <w:left w:val="none" w:sz="0" w:space="0" w:color="auto"/>
        <w:bottom w:val="none" w:sz="0" w:space="0" w:color="auto"/>
        <w:right w:val="none" w:sz="0" w:space="0" w:color="auto"/>
      </w:divBdr>
      <w:divsChild>
        <w:div w:id="1743067580">
          <w:marLeft w:val="0"/>
          <w:marRight w:val="0"/>
          <w:marTop w:val="0"/>
          <w:marBottom w:val="0"/>
          <w:divBdr>
            <w:top w:val="none" w:sz="0" w:space="0" w:color="auto"/>
            <w:left w:val="none" w:sz="0" w:space="0" w:color="auto"/>
            <w:bottom w:val="none" w:sz="0" w:space="0" w:color="auto"/>
            <w:right w:val="none" w:sz="0" w:space="0" w:color="auto"/>
          </w:divBdr>
          <w:divsChild>
            <w:div w:id="51345719">
              <w:marLeft w:val="0"/>
              <w:marRight w:val="0"/>
              <w:marTop w:val="0"/>
              <w:marBottom w:val="0"/>
              <w:divBdr>
                <w:top w:val="none" w:sz="0" w:space="0" w:color="auto"/>
                <w:left w:val="none" w:sz="0" w:space="0" w:color="auto"/>
                <w:bottom w:val="none" w:sz="0" w:space="0" w:color="auto"/>
                <w:right w:val="none" w:sz="0" w:space="0" w:color="auto"/>
              </w:divBdr>
              <w:divsChild>
                <w:div w:id="2090031130">
                  <w:marLeft w:val="0"/>
                  <w:marRight w:val="0"/>
                  <w:marTop w:val="0"/>
                  <w:marBottom w:val="0"/>
                  <w:divBdr>
                    <w:top w:val="none" w:sz="0" w:space="0" w:color="auto"/>
                    <w:left w:val="none" w:sz="0" w:space="0" w:color="auto"/>
                    <w:bottom w:val="none" w:sz="0" w:space="0" w:color="auto"/>
                    <w:right w:val="none" w:sz="0" w:space="0" w:color="auto"/>
                  </w:divBdr>
                  <w:divsChild>
                    <w:div w:id="685255923">
                      <w:marLeft w:val="0"/>
                      <w:marRight w:val="0"/>
                      <w:marTop w:val="0"/>
                      <w:marBottom w:val="0"/>
                      <w:divBdr>
                        <w:top w:val="none" w:sz="0" w:space="0" w:color="auto"/>
                        <w:left w:val="none" w:sz="0" w:space="0" w:color="auto"/>
                        <w:bottom w:val="none" w:sz="0" w:space="0" w:color="auto"/>
                        <w:right w:val="none" w:sz="0" w:space="0" w:color="auto"/>
                      </w:divBdr>
                      <w:divsChild>
                        <w:div w:id="1862468813">
                          <w:marLeft w:val="0"/>
                          <w:marRight w:val="0"/>
                          <w:marTop w:val="0"/>
                          <w:marBottom w:val="0"/>
                          <w:divBdr>
                            <w:top w:val="none" w:sz="0" w:space="0" w:color="auto"/>
                            <w:left w:val="none" w:sz="0" w:space="0" w:color="auto"/>
                            <w:bottom w:val="none" w:sz="0" w:space="0" w:color="auto"/>
                            <w:right w:val="none" w:sz="0" w:space="0" w:color="auto"/>
                          </w:divBdr>
                          <w:divsChild>
                            <w:div w:id="1360542687">
                              <w:marLeft w:val="0"/>
                              <w:marRight w:val="0"/>
                              <w:marTop w:val="0"/>
                              <w:marBottom w:val="0"/>
                              <w:divBdr>
                                <w:top w:val="none" w:sz="0" w:space="0" w:color="auto"/>
                                <w:left w:val="none" w:sz="0" w:space="0" w:color="auto"/>
                                <w:bottom w:val="none" w:sz="0" w:space="0" w:color="auto"/>
                                <w:right w:val="none" w:sz="0" w:space="0" w:color="auto"/>
                              </w:divBdr>
                              <w:divsChild>
                                <w:div w:id="662898407">
                                  <w:marLeft w:val="0"/>
                                  <w:marRight w:val="0"/>
                                  <w:marTop w:val="0"/>
                                  <w:marBottom w:val="0"/>
                                  <w:divBdr>
                                    <w:top w:val="none" w:sz="0" w:space="0" w:color="auto"/>
                                    <w:left w:val="none" w:sz="0" w:space="0" w:color="auto"/>
                                    <w:bottom w:val="none" w:sz="0" w:space="0" w:color="auto"/>
                                    <w:right w:val="none" w:sz="0" w:space="0" w:color="auto"/>
                                  </w:divBdr>
                                  <w:divsChild>
                                    <w:div w:id="1741052855">
                                      <w:marLeft w:val="0"/>
                                      <w:marRight w:val="0"/>
                                      <w:marTop w:val="0"/>
                                      <w:marBottom w:val="0"/>
                                      <w:divBdr>
                                        <w:top w:val="single" w:sz="4" w:space="0" w:color="F5F5F5"/>
                                        <w:left w:val="single" w:sz="4" w:space="0" w:color="F5F5F5"/>
                                        <w:bottom w:val="single" w:sz="4" w:space="0" w:color="F5F5F5"/>
                                        <w:right w:val="single" w:sz="4" w:space="0" w:color="F5F5F5"/>
                                      </w:divBdr>
                                      <w:divsChild>
                                        <w:div w:id="1012494066">
                                          <w:marLeft w:val="0"/>
                                          <w:marRight w:val="0"/>
                                          <w:marTop w:val="0"/>
                                          <w:marBottom w:val="0"/>
                                          <w:divBdr>
                                            <w:top w:val="none" w:sz="0" w:space="0" w:color="auto"/>
                                            <w:left w:val="none" w:sz="0" w:space="0" w:color="auto"/>
                                            <w:bottom w:val="none" w:sz="0" w:space="0" w:color="auto"/>
                                            <w:right w:val="none" w:sz="0" w:space="0" w:color="auto"/>
                                          </w:divBdr>
                                          <w:divsChild>
                                            <w:div w:id="12126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536093">
      <w:bodyDiv w:val="1"/>
      <w:marLeft w:val="0"/>
      <w:marRight w:val="0"/>
      <w:marTop w:val="0"/>
      <w:marBottom w:val="0"/>
      <w:divBdr>
        <w:top w:val="none" w:sz="0" w:space="0" w:color="auto"/>
        <w:left w:val="none" w:sz="0" w:space="0" w:color="auto"/>
        <w:bottom w:val="none" w:sz="0" w:space="0" w:color="auto"/>
        <w:right w:val="none" w:sz="0" w:space="0" w:color="auto"/>
      </w:divBdr>
    </w:div>
    <w:div w:id="1643928994">
      <w:bodyDiv w:val="1"/>
      <w:marLeft w:val="0"/>
      <w:marRight w:val="0"/>
      <w:marTop w:val="0"/>
      <w:marBottom w:val="0"/>
      <w:divBdr>
        <w:top w:val="none" w:sz="0" w:space="0" w:color="auto"/>
        <w:left w:val="none" w:sz="0" w:space="0" w:color="auto"/>
        <w:bottom w:val="none" w:sz="0" w:space="0" w:color="auto"/>
        <w:right w:val="none" w:sz="0" w:space="0" w:color="auto"/>
      </w:divBdr>
      <w:divsChild>
        <w:div w:id="792479131">
          <w:marLeft w:val="0"/>
          <w:marRight w:val="0"/>
          <w:marTop w:val="0"/>
          <w:marBottom w:val="0"/>
          <w:divBdr>
            <w:top w:val="none" w:sz="0" w:space="0" w:color="auto"/>
            <w:left w:val="none" w:sz="0" w:space="0" w:color="auto"/>
            <w:bottom w:val="none" w:sz="0" w:space="0" w:color="auto"/>
            <w:right w:val="none" w:sz="0" w:space="0" w:color="auto"/>
          </w:divBdr>
        </w:div>
      </w:divsChild>
    </w:div>
    <w:div w:id="1644457996">
      <w:bodyDiv w:val="1"/>
      <w:marLeft w:val="0"/>
      <w:marRight w:val="0"/>
      <w:marTop w:val="0"/>
      <w:marBottom w:val="0"/>
      <w:divBdr>
        <w:top w:val="none" w:sz="0" w:space="0" w:color="auto"/>
        <w:left w:val="none" w:sz="0" w:space="0" w:color="auto"/>
        <w:bottom w:val="none" w:sz="0" w:space="0" w:color="auto"/>
        <w:right w:val="none" w:sz="0" w:space="0" w:color="auto"/>
      </w:divBdr>
      <w:divsChild>
        <w:div w:id="1751465911">
          <w:marLeft w:val="0"/>
          <w:marRight w:val="0"/>
          <w:marTop w:val="0"/>
          <w:marBottom w:val="0"/>
          <w:divBdr>
            <w:top w:val="none" w:sz="0" w:space="0" w:color="auto"/>
            <w:left w:val="none" w:sz="0" w:space="0" w:color="auto"/>
            <w:bottom w:val="none" w:sz="0" w:space="0" w:color="auto"/>
            <w:right w:val="none" w:sz="0" w:space="0" w:color="auto"/>
          </w:divBdr>
        </w:div>
      </w:divsChild>
    </w:div>
    <w:div w:id="1645038861">
      <w:bodyDiv w:val="1"/>
      <w:marLeft w:val="0"/>
      <w:marRight w:val="0"/>
      <w:marTop w:val="0"/>
      <w:marBottom w:val="0"/>
      <w:divBdr>
        <w:top w:val="none" w:sz="0" w:space="0" w:color="auto"/>
        <w:left w:val="none" w:sz="0" w:space="0" w:color="auto"/>
        <w:bottom w:val="none" w:sz="0" w:space="0" w:color="auto"/>
        <w:right w:val="none" w:sz="0" w:space="0" w:color="auto"/>
      </w:divBdr>
      <w:divsChild>
        <w:div w:id="2089502037">
          <w:marLeft w:val="0"/>
          <w:marRight w:val="0"/>
          <w:marTop w:val="0"/>
          <w:marBottom w:val="0"/>
          <w:divBdr>
            <w:top w:val="none" w:sz="0" w:space="0" w:color="auto"/>
            <w:left w:val="none" w:sz="0" w:space="0" w:color="auto"/>
            <w:bottom w:val="none" w:sz="0" w:space="0" w:color="auto"/>
            <w:right w:val="none" w:sz="0" w:space="0" w:color="auto"/>
          </w:divBdr>
        </w:div>
      </w:divsChild>
    </w:div>
    <w:div w:id="1645742114">
      <w:bodyDiv w:val="1"/>
      <w:marLeft w:val="0"/>
      <w:marRight w:val="0"/>
      <w:marTop w:val="0"/>
      <w:marBottom w:val="0"/>
      <w:divBdr>
        <w:top w:val="none" w:sz="0" w:space="0" w:color="auto"/>
        <w:left w:val="none" w:sz="0" w:space="0" w:color="auto"/>
        <w:bottom w:val="none" w:sz="0" w:space="0" w:color="auto"/>
        <w:right w:val="none" w:sz="0" w:space="0" w:color="auto"/>
      </w:divBdr>
      <w:divsChild>
        <w:div w:id="1952080675">
          <w:marLeft w:val="0"/>
          <w:marRight w:val="0"/>
          <w:marTop w:val="0"/>
          <w:marBottom w:val="0"/>
          <w:divBdr>
            <w:top w:val="none" w:sz="0" w:space="0" w:color="auto"/>
            <w:left w:val="none" w:sz="0" w:space="0" w:color="auto"/>
            <w:bottom w:val="none" w:sz="0" w:space="0" w:color="auto"/>
            <w:right w:val="none" w:sz="0" w:space="0" w:color="auto"/>
          </w:divBdr>
        </w:div>
      </w:divsChild>
    </w:div>
    <w:div w:id="1645966342">
      <w:bodyDiv w:val="1"/>
      <w:marLeft w:val="0"/>
      <w:marRight w:val="0"/>
      <w:marTop w:val="0"/>
      <w:marBottom w:val="0"/>
      <w:divBdr>
        <w:top w:val="none" w:sz="0" w:space="0" w:color="auto"/>
        <w:left w:val="none" w:sz="0" w:space="0" w:color="auto"/>
        <w:bottom w:val="none" w:sz="0" w:space="0" w:color="auto"/>
        <w:right w:val="none" w:sz="0" w:space="0" w:color="auto"/>
      </w:divBdr>
      <w:divsChild>
        <w:div w:id="771703562">
          <w:marLeft w:val="0"/>
          <w:marRight w:val="0"/>
          <w:marTop w:val="0"/>
          <w:marBottom w:val="0"/>
          <w:divBdr>
            <w:top w:val="none" w:sz="0" w:space="0" w:color="auto"/>
            <w:left w:val="none" w:sz="0" w:space="0" w:color="auto"/>
            <w:bottom w:val="none" w:sz="0" w:space="0" w:color="auto"/>
            <w:right w:val="none" w:sz="0" w:space="0" w:color="auto"/>
          </w:divBdr>
        </w:div>
      </w:divsChild>
    </w:div>
    <w:div w:id="1646619760">
      <w:bodyDiv w:val="1"/>
      <w:marLeft w:val="0"/>
      <w:marRight w:val="0"/>
      <w:marTop w:val="0"/>
      <w:marBottom w:val="0"/>
      <w:divBdr>
        <w:top w:val="none" w:sz="0" w:space="0" w:color="auto"/>
        <w:left w:val="none" w:sz="0" w:space="0" w:color="auto"/>
        <w:bottom w:val="none" w:sz="0" w:space="0" w:color="auto"/>
        <w:right w:val="none" w:sz="0" w:space="0" w:color="auto"/>
      </w:divBdr>
      <w:divsChild>
        <w:div w:id="746193949">
          <w:marLeft w:val="0"/>
          <w:marRight w:val="0"/>
          <w:marTop w:val="0"/>
          <w:marBottom w:val="0"/>
          <w:divBdr>
            <w:top w:val="none" w:sz="0" w:space="0" w:color="auto"/>
            <w:left w:val="none" w:sz="0" w:space="0" w:color="auto"/>
            <w:bottom w:val="none" w:sz="0" w:space="0" w:color="auto"/>
            <w:right w:val="none" w:sz="0" w:space="0" w:color="auto"/>
          </w:divBdr>
        </w:div>
      </w:divsChild>
    </w:div>
    <w:div w:id="1646623790">
      <w:bodyDiv w:val="1"/>
      <w:marLeft w:val="0"/>
      <w:marRight w:val="0"/>
      <w:marTop w:val="0"/>
      <w:marBottom w:val="0"/>
      <w:divBdr>
        <w:top w:val="none" w:sz="0" w:space="0" w:color="auto"/>
        <w:left w:val="none" w:sz="0" w:space="0" w:color="auto"/>
        <w:bottom w:val="none" w:sz="0" w:space="0" w:color="auto"/>
        <w:right w:val="none" w:sz="0" w:space="0" w:color="auto"/>
      </w:divBdr>
      <w:divsChild>
        <w:div w:id="657998158">
          <w:marLeft w:val="0"/>
          <w:marRight w:val="0"/>
          <w:marTop w:val="0"/>
          <w:marBottom w:val="0"/>
          <w:divBdr>
            <w:top w:val="none" w:sz="0" w:space="0" w:color="auto"/>
            <w:left w:val="none" w:sz="0" w:space="0" w:color="auto"/>
            <w:bottom w:val="none" w:sz="0" w:space="0" w:color="auto"/>
            <w:right w:val="none" w:sz="0" w:space="0" w:color="auto"/>
          </w:divBdr>
        </w:div>
      </w:divsChild>
    </w:div>
    <w:div w:id="1648166382">
      <w:bodyDiv w:val="1"/>
      <w:marLeft w:val="0"/>
      <w:marRight w:val="0"/>
      <w:marTop w:val="0"/>
      <w:marBottom w:val="0"/>
      <w:divBdr>
        <w:top w:val="none" w:sz="0" w:space="0" w:color="auto"/>
        <w:left w:val="none" w:sz="0" w:space="0" w:color="auto"/>
        <w:bottom w:val="none" w:sz="0" w:space="0" w:color="auto"/>
        <w:right w:val="none" w:sz="0" w:space="0" w:color="auto"/>
      </w:divBdr>
      <w:divsChild>
        <w:div w:id="336613387">
          <w:marLeft w:val="0"/>
          <w:marRight w:val="0"/>
          <w:marTop w:val="0"/>
          <w:marBottom w:val="0"/>
          <w:divBdr>
            <w:top w:val="none" w:sz="0" w:space="0" w:color="auto"/>
            <w:left w:val="none" w:sz="0" w:space="0" w:color="auto"/>
            <w:bottom w:val="none" w:sz="0" w:space="0" w:color="auto"/>
            <w:right w:val="none" w:sz="0" w:space="0" w:color="auto"/>
          </w:divBdr>
          <w:divsChild>
            <w:div w:id="1377654584">
              <w:marLeft w:val="150"/>
              <w:marRight w:val="150"/>
              <w:marTop w:val="0"/>
              <w:marBottom w:val="0"/>
              <w:divBdr>
                <w:top w:val="none" w:sz="0" w:space="0" w:color="auto"/>
                <w:left w:val="none" w:sz="0" w:space="0" w:color="auto"/>
                <w:bottom w:val="none" w:sz="0" w:space="0" w:color="auto"/>
                <w:right w:val="none" w:sz="0" w:space="0" w:color="auto"/>
              </w:divBdr>
              <w:divsChild>
                <w:div w:id="10243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01685">
      <w:bodyDiv w:val="1"/>
      <w:marLeft w:val="0"/>
      <w:marRight w:val="0"/>
      <w:marTop w:val="0"/>
      <w:marBottom w:val="0"/>
      <w:divBdr>
        <w:top w:val="none" w:sz="0" w:space="0" w:color="auto"/>
        <w:left w:val="none" w:sz="0" w:space="0" w:color="auto"/>
        <w:bottom w:val="none" w:sz="0" w:space="0" w:color="auto"/>
        <w:right w:val="none" w:sz="0" w:space="0" w:color="auto"/>
      </w:divBdr>
      <w:divsChild>
        <w:div w:id="1997763988">
          <w:marLeft w:val="0"/>
          <w:marRight w:val="0"/>
          <w:marTop w:val="0"/>
          <w:marBottom w:val="0"/>
          <w:divBdr>
            <w:top w:val="none" w:sz="0" w:space="0" w:color="auto"/>
            <w:left w:val="none" w:sz="0" w:space="0" w:color="auto"/>
            <w:bottom w:val="none" w:sz="0" w:space="0" w:color="auto"/>
            <w:right w:val="none" w:sz="0" w:space="0" w:color="auto"/>
          </w:divBdr>
          <w:divsChild>
            <w:div w:id="1874419151">
              <w:marLeft w:val="0"/>
              <w:marRight w:val="0"/>
              <w:marTop w:val="0"/>
              <w:marBottom w:val="0"/>
              <w:divBdr>
                <w:top w:val="none" w:sz="0" w:space="0" w:color="auto"/>
                <w:left w:val="none" w:sz="0" w:space="0" w:color="auto"/>
                <w:bottom w:val="none" w:sz="0" w:space="0" w:color="auto"/>
                <w:right w:val="none" w:sz="0" w:space="0" w:color="auto"/>
              </w:divBdr>
              <w:divsChild>
                <w:div w:id="188027905">
                  <w:marLeft w:val="0"/>
                  <w:marRight w:val="0"/>
                  <w:marTop w:val="0"/>
                  <w:marBottom w:val="0"/>
                  <w:divBdr>
                    <w:top w:val="none" w:sz="0" w:space="0" w:color="auto"/>
                    <w:left w:val="none" w:sz="0" w:space="0" w:color="auto"/>
                    <w:bottom w:val="none" w:sz="0" w:space="0" w:color="auto"/>
                    <w:right w:val="none" w:sz="0" w:space="0" w:color="auto"/>
                  </w:divBdr>
                  <w:divsChild>
                    <w:div w:id="1885290938">
                      <w:marLeft w:val="0"/>
                      <w:marRight w:val="0"/>
                      <w:marTop w:val="0"/>
                      <w:marBottom w:val="0"/>
                      <w:divBdr>
                        <w:top w:val="none" w:sz="0" w:space="0" w:color="auto"/>
                        <w:left w:val="none" w:sz="0" w:space="0" w:color="auto"/>
                        <w:bottom w:val="none" w:sz="0" w:space="0" w:color="auto"/>
                        <w:right w:val="none" w:sz="0" w:space="0" w:color="auto"/>
                      </w:divBdr>
                      <w:divsChild>
                        <w:div w:id="1126388014">
                          <w:marLeft w:val="0"/>
                          <w:marRight w:val="0"/>
                          <w:marTop w:val="0"/>
                          <w:marBottom w:val="0"/>
                          <w:divBdr>
                            <w:top w:val="none" w:sz="0" w:space="0" w:color="auto"/>
                            <w:left w:val="none" w:sz="0" w:space="0" w:color="auto"/>
                            <w:bottom w:val="none" w:sz="0" w:space="0" w:color="auto"/>
                            <w:right w:val="none" w:sz="0" w:space="0" w:color="auto"/>
                          </w:divBdr>
                          <w:divsChild>
                            <w:div w:id="493300514">
                              <w:marLeft w:val="0"/>
                              <w:marRight w:val="0"/>
                              <w:marTop w:val="0"/>
                              <w:marBottom w:val="0"/>
                              <w:divBdr>
                                <w:top w:val="none" w:sz="0" w:space="0" w:color="auto"/>
                                <w:left w:val="none" w:sz="0" w:space="0" w:color="auto"/>
                                <w:bottom w:val="none" w:sz="0" w:space="0" w:color="auto"/>
                                <w:right w:val="none" w:sz="0" w:space="0" w:color="auto"/>
                              </w:divBdr>
                              <w:divsChild>
                                <w:div w:id="604383125">
                                  <w:marLeft w:val="0"/>
                                  <w:marRight w:val="0"/>
                                  <w:marTop w:val="0"/>
                                  <w:marBottom w:val="0"/>
                                  <w:divBdr>
                                    <w:top w:val="none" w:sz="0" w:space="0" w:color="auto"/>
                                    <w:left w:val="none" w:sz="0" w:space="0" w:color="auto"/>
                                    <w:bottom w:val="none" w:sz="0" w:space="0" w:color="auto"/>
                                    <w:right w:val="none" w:sz="0" w:space="0" w:color="auto"/>
                                  </w:divBdr>
                                  <w:divsChild>
                                    <w:div w:id="1164319687">
                                      <w:marLeft w:val="0"/>
                                      <w:marRight w:val="0"/>
                                      <w:marTop w:val="0"/>
                                      <w:marBottom w:val="0"/>
                                      <w:divBdr>
                                        <w:top w:val="none" w:sz="0" w:space="0" w:color="auto"/>
                                        <w:left w:val="none" w:sz="0" w:space="0" w:color="auto"/>
                                        <w:bottom w:val="none" w:sz="0" w:space="0" w:color="auto"/>
                                        <w:right w:val="none" w:sz="0" w:space="0" w:color="auto"/>
                                      </w:divBdr>
                                      <w:divsChild>
                                        <w:div w:id="2049331975">
                                          <w:marLeft w:val="0"/>
                                          <w:marRight w:val="0"/>
                                          <w:marTop w:val="0"/>
                                          <w:marBottom w:val="0"/>
                                          <w:divBdr>
                                            <w:top w:val="none" w:sz="0" w:space="0" w:color="auto"/>
                                            <w:left w:val="none" w:sz="0" w:space="0" w:color="auto"/>
                                            <w:bottom w:val="none" w:sz="0" w:space="0" w:color="auto"/>
                                            <w:right w:val="none" w:sz="0" w:space="0" w:color="auto"/>
                                          </w:divBdr>
                                          <w:divsChild>
                                            <w:div w:id="1655334739">
                                              <w:marLeft w:val="0"/>
                                              <w:marRight w:val="0"/>
                                              <w:marTop w:val="0"/>
                                              <w:marBottom w:val="86"/>
                                              <w:divBdr>
                                                <w:top w:val="single" w:sz="4" w:space="0" w:color="F5F5F5"/>
                                                <w:left w:val="single" w:sz="4" w:space="0" w:color="F5F5F5"/>
                                                <w:bottom w:val="single" w:sz="4" w:space="0" w:color="F5F5F5"/>
                                                <w:right w:val="single" w:sz="4" w:space="0" w:color="F5F5F5"/>
                                              </w:divBdr>
                                              <w:divsChild>
                                                <w:div w:id="1442190847">
                                                  <w:marLeft w:val="0"/>
                                                  <w:marRight w:val="0"/>
                                                  <w:marTop w:val="0"/>
                                                  <w:marBottom w:val="0"/>
                                                  <w:divBdr>
                                                    <w:top w:val="none" w:sz="0" w:space="0" w:color="auto"/>
                                                    <w:left w:val="none" w:sz="0" w:space="0" w:color="auto"/>
                                                    <w:bottom w:val="none" w:sz="0" w:space="0" w:color="auto"/>
                                                    <w:right w:val="none" w:sz="0" w:space="0" w:color="auto"/>
                                                  </w:divBdr>
                                                  <w:divsChild>
                                                    <w:div w:id="421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245750">
      <w:bodyDiv w:val="1"/>
      <w:marLeft w:val="0"/>
      <w:marRight w:val="0"/>
      <w:marTop w:val="0"/>
      <w:marBottom w:val="0"/>
      <w:divBdr>
        <w:top w:val="none" w:sz="0" w:space="0" w:color="auto"/>
        <w:left w:val="none" w:sz="0" w:space="0" w:color="auto"/>
        <w:bottom w:val="none" w:sz="0" w:space="0" w:color="auto"/>
        <w:right w:val="none" w:sz="0" w:space="0" w:color="auto"/>
      </w:divBdr>
      <w:divsChild>
        <w:div w:id="1776901726">
          <w:marLeft w:val="0"/>
          <w:marRight w:val="0"/>
          <w:marTop w:val="0"/>
          <w:marBottom w:val="0"/>
          <w:divBdr>
            <w:top w:val="none" w:sz="0" w:space="0" w:color="auto"/>
            <w:left w:val="none" w:sz="0" w:space="0" w:color="auto"/>
            <w:bottom w:val="none" w:sz="0" w:space="0" w:color="auto"/>
            <w:right w:val="none" w:sz="0" w:space="0" w:color="auto"/>
          </w:divBdr>
        </w:div>
      </w:divsChild>
    </w:div>
    <w:div w:id="1649673488">
      <w:bodyDiv w:val="1"/>
      <w:marLeft w:val="0"/>
      <w:marRight w:val="0"/>
      <w:marTop w:val="0"/>
      <w:marBottom w:val="0"/>
      <w:divBdr>
        <w:top w:val="none" w:sz="0" w:space="0" w:color="auto"/>
        <w:left w:val="none" w:sz="0" w:space="0" w:color="auto"/>
        <w:bottom w:val="none" w:sz="0" w:space="0" w:color="auto"/>
        <w:right w:val="none" w:sz="0" w:space="0" w:color="auto"/>
      </w:divBdr>
      <w:divsChild>
        <w:div w:id="1412923317">
          <w:marLeft w:val="0"/>
          <w:marRight w:val="0"/>
          <w:marTop w:val="0"/>
          <w:marBottom w:val="0"/>
          <w:divBdr>
            <w:top w:val="none" w:sz="0" w:space="0" w:color="auto"/>
            <w:left w:val="none" w:sz="0" w:space="0" w:color="auto"/>
            <w:bottom w:val="none" w:sz="0" w:space="0" w:color="auto"/>
            <w:right w:val="none" w:sz="0" w:space="0" w:color="auto"/>
          </w:divBdr>
        </w:div>
      </w:divsChild>
    </w:div>
    <w:div w:id="1650789765">
      <w:bodyDiv w:val="1"/>
      <w:marLeft w:val="0"/>
      <w:marRight w:val="0"/>
      <w:marTop w:val="0"/>
      <w:marBottom w:val="0"/>
      <w:divBdr>
        <w:top w:val="none" w:sz="0" w:space="0" w:color="auto"/>
        <w:left w:val="none" w:sz="0" w:space="0" w:color="auto"/>
        <w:bottom w:val="none" w:sz="0" w:space="0" w:color="auto"/>
        <w:right w:val="none" w:sz="0" w:space="0" w:color="auto"/>
      </w:divBdr>
      <w:divsChild>
        <w:div w:id="490298417">
          <w:marLeft w:val="0"/>
          <w:marRight w:val="0"/>
          <w:marTop w:val="0"/>
          <w:marBottom w:val="0"/>
          <w:divBdr>
            <w:top w:val="none" w:sz="0" w:space="0" w:color="auto"/>
            <w:left w:val="none" w:sz="0" w:space="0" w:color="auto"/>
            <w:bottom w:val="none" w:sz="0" w:space="0" w:color="auto"/>
            <w:right w:val="none" w:sz="0" w:space="0" w:color="auto"/>
          </w:divBdr>
        </w:div>
      </w:divsChild>
    </w:div>
    <w:div w:id="1652369851">
      <w:bodyDiv w:val="1"/>
      <w:marLeft w:val="0"/>
      <w:marRight w:val="0"/>
      <w:marTop w:val="0"/>
      <w:marBottom w:val="0"/>
      <w:divBdr>
        <w:top w:val="none" w:sz="0" w:space="0" w:color="auto"/>
        <w:left w:val="none" w:sz="0" w:space="0" w:color="auto"/>
        <w:bottom w:val="none" w:sz="0" w:space="0" w:color="auto"/>
        <w:right w:val="none" w:sz="0" w:space="0" w:color="auto"/>
      </w:divBdr>
      <w:divsChild>
        <w:div w:id="1631012117">
          <w:marLeft w:val="0"/>
          <w:marRight w:val="0"/>
          <w:marTop w:val="0"/>
          <w:marBottom w:val="0"/>
          <w:divBdr>
            <w:top w:val="none" w:sz="0" w:space="0" w:color="auto"/>
            <w:left w:val="none" w:sz="0" w:space="0" w:color="auto"/>
            <w:bottom w:val="none" w:sz="0" w:space="0" w:color="auto"/>
            <w:right w:val="none" w:sz="0" w:space="0" w:color="auto"/>
          </w:divBdr>
          <w:divsChild>
            <w:div w:id="1301691672">
              <w:marLeft w:val="0"/>
              <w:marRight w:val="0"/>
              <w:marTop w:val="0"/>
              <w:marBottom w:val="0"/>
              <w:divBdr>
                <w:top w:val="none" w:sz="0" w:space="0" w:color="auto"/>
                <w:left w:val="none" w:sz="0" w:space="0" w:color="auto"/>
                <w:bottom w:val="none" w:sz="0" w:space="0" w:color="auto"/>
                <w:right w:val="none" w:sz="0" w:space="0" w:color="auto"/>
              </w:divBdr>
              <w:divsChild>
                <w:div w:id="747918474">
                  <w:marLeft w:val="0"/>
                  <w:marRight w:val="0"/>
                  <w:marTop w:val="0"/>
                  <w:marBottom w:val="0"/>
                  <w:divBdr>
                    <w:top w:val="none" w:sz="0" w:space="0" w:color="auto"/>
                    <w:left w:val="none" w:sz="0" w:space="0" w:color="auto"/>
                    <w:bottom w:val="none" w:sz="0" w:space="0" w:color="auto"/>
                    <w:right w:val="none" w:sz="0" w:space="0" w:color="auto"/>
                  </w:divBdr>
                  <w:divsChild>
                    <w:div w:id="1365056371">
                      <w:marLeft w:val="0"/>
                      <w:marRight w:val="0"/>
                      <w:marTop w:val="0"/>
                      <w:marBottom w:val="0"/>
                      <w:divBdr>
                        <w:top w:val="none" w:sz="0" w:space="0" w:color="auto"/>
                        <w:left w:val="none" w:sz="0" w:space="0" w:color="auto"/>
                        <w:bottom w:val="none" w:sz="0" w:space="0" w:color="auto"/>
                        <w:right w:val="none" w:sz="0" w:space="0" w:color="auto"/>
                      </w:divBdr>
                      <w:divsChild>
                        <w:div w:id="1580092694">
                          <w:marLeft w:val="0"/>
                          <w:marRight w:val="0"/>
                          <w:marTop w:val="0"/>
                          <w:marBottom w:val="0"/>
                          <w:divBdr>
                            <w:top w:val="none" w:sz="0" w:space="0" w:color="auto"/>
                            <w:left w:val="none" w:sz="0" w:space="0" w:color="auto"/>
                            <w:bottom w:val="none" w:sz="0" w:space="0" w:color="auto"/>
                            <w:right w:val="none" w:sz="0" w:space="0" w:color="auto"/>
                          </w:divBdr>
                          <w:divsChild>
                            <w:div w:id="1094204022">
                              <w:marLeft w:val="0"/>
                              <w:marRight w:val="0"/>
                              <w:marTop w:val="0"/>
                              <w:marBottom w:val="0"/>
                              <w:divBdr>
                                <w:top w:val="none" w:sz="0" w:space="0" w:color="auto"/>
                                <w:left w:val="none" w:sz="0" w:space="0" w:color="auto"/>
                                <w:bottom w:val="none" w:sz="0" w:space="0" w:color="auto"/>
                                <w:right w:val="none" w:sz="0" w:space="0" w:color="auto"/>
                              </w:divBdr>
                              <w:divsChild>
                                <w:div w:id="1526480248">
                                  <w:marLeft w:val="0"/>
                                  <w:marRight w:val="0"/>
                                  <w:marTop w:val="0"/>
                                  <w:marBottom w:val="0"/>
                                  <w:divBdr>
                                    <w:top w:val="none" w:sz="0" w:space="0" w:color="auto"/>
                                    <w:left w:val="none" w:sz="0" w:space="0" w:color="auto"/>
                                    <w:bottom w:val="none" w:sz="0" w:space="0" w:color="auto"/>
                                    <w:right w:val="none" w:sz="0" w:space="0" w:color="auto"/>
                                  </w:divBdr>
                                  <w:divsChild>
                                    <w:div w:id="1138106499">
                                      <w:marLeft w:val="43"/>
                                      <w:marRight w:val="0"/>
                                      <w:marTop w:val="0"/>
                                      <w:marBottom w:val="0"/>
                                      <w:divBdr>
                                        <w:top w:val="none" w:sz="0" w:space="0" w:color="auto"/>
                                        <w:left w:val="none" w:sz="0" w:space="0" w:color="auto"/>
                                        <w:bottom w:val="none" w:sz="0" w:space="0" w:color="auto"/>
                                        <w:right w:val="none" w:sz="0" w:space="0" w:color="auto"/>
                                      </w:divBdr>
                                      <w:divsChild>
                                        <w:div w:id="545146263">
                                          <w:marLeft w:val="0"/>
                                          <w:marRight w:val="0"/>
                                          <w:marTop w:val="0"/>
                                          <w:marBottom w:val="0"/>
                                          <w:divBdr>
                                            <w:top w:val="none" w:sz="0" w:space="0" w:color="auto"/>
                                            <w:left w:val="none" w:sz="0" w:space="0" w:color="auto"/>
                                            <w:bottom w:val="none" w:sz="0" w:space="0" w:color="auto"/>
                                            <w:right w:val="none" w:sz="0" w:space="0" w:color="auto"/>
                                          </w:divBdr>
                                          <w:divsChild>
                                            <w:div w:id="248119757">
                                              <w:marLeft w:val="0"/>
                                              <w:marRight w:val="0"/>
                                              <w:marTop w:val="0"/>
                                              <w:marBottom w:val="86"/>
                                              <w:divBdr>
                                                <w:top w:val="single" w:sz="4" w:space="0" w:color="F5F5F5"/>
                                                <w:left w:val="single" w:sz="4" w:space="0" w:color="F5F5F5"/>
                                                <w:bottom w:val="single" w:sz="4" w:space="0" w:color="F5F5F5"/>
                                                <w:right w:val="single" w:sz="4" w:space="0" w:color="F5F5F5"/>
                                              </w:divBdr>
                                              <w:divsChild>
                                                <w:div w:id="1007441536">
                                                  <w:marLeft w:val="0"/>
                                                  <w:marRight w:val="0"/>
                                                  <w:marTop w:val="0"/>
                                                  <w:marBottom w:val="0"/>
                                                  <w:divBdr>
                                                    <w:top w:val="none" w:sz="0" w:space="0" w:color="auto"/>
                                                    <w:left w:val="none" w:sz="0" w:space="0" w:color="auto"/>
                                                    <w:bottom w:val="none" w:sz="0" w:space="0" w:color="auto"/>
                                                    <w:right w:val="none" w:sz="0" w:space="0" w:color="auto"/>
                                                  </w:divBdr>
                                                  <w:divsChild>
                                                    <w:div w:id="20792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3219156">
      <w:bodyDiv w:val="1"/>
      <w:marLeft w:val="0"/>
      <w:marRight w:val="0"/>
      <w:marTop w:val="0"/>
      <w:marBottom w:val="0"/>
      <w:divBdr>
        <w:top w:val="none" w:sz="0" w:space="0" w:color="auto"/>
        <w:left w:val="none" w:sz="0" w:space="0" w:color="auto"/>
        <w:bottom w:val="none" w:sz="0" w:space="0" w:color="auto"/>
        <w:right w:val="none" w:sz="0" w:space="0" w:color="auto"/>
      </w:divBdr>
    </w:div>
    <w:div w:id="165447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6780">
          <w:marLeft w:val="0"/>
          <w:marRight w:val="0"/>
          <w:marTop w:val="0"/>
          <w:marBottom w:val="0"/>
          <w:divBdr>
            <w:top w:val="none" w:sz="0" w:space="0" w:color="auto"/>
            <w:left w:val="none" w:sz="0" w:space="0" w:color="auto"/>
            <w:bottom w:val="none" w:sz="0" w:space="0" w:color="auto"/>
            <w:right w:val="none" w:sz="0" w:space="0" w:color="auto"/>
          </w:divBdr>
        </w:div>
      </w:divsChild>
    </w:div>
    <w:div w:id="1654488345">
      <w:bodyDiv w:val="1"/>
      <w:marLeft w:val="0"/>
      <w:marRight w:val="0"/>
      <w:marTop w:val="0"/>
      <w:marBottom w:val="0"/>
      <w:divBdr>
        <w:top w:val="none" w:sz="0" w:space="0" w:color="auto"/>
        <w:left w:val="none" w:sz="0" w:space="0" w:color="auto"/>
        <w:bottom w:val="none" w:sz="0" w:space="0" w:color="auto"/>
        <w:right w:val="none" w:sz="0" w:space="0" w:color="auto"/>
      </w:divBdr>
      <w:divsChild>
        <w:div w:id="503129764">
          <w:marLeft w:val="0"/>
          <w:marRight w:val="0"/>
          <w:marTop w:val="0"/>
          <w:marBottom w:val="0"/>
          <w:divBdr>
            <w:top w:val="none" w:sz="0" w:space="0" w:color="auto"/>
            <w:left w:val="none" w:sz="0" w:space="0" w:color="auto"/>
            <w:bottom w:val="none" w:sz="0" w:space="0" w:color="auto"/>
            <w:right w:val="none" w:sz="0" w:space="0" w:color="auto"/>
          </w:divBdr>
        </w:div>
      </w:divsChild>
    </w:div>
    <w:div w:id="1654988389">
      <w:bodyDiv w:val="1"/>
      <w:marLeft w:val="0"/>
      <w:marRight w:val="0"/>
      <w:marTop w:val="0"/>
      <w:marBottom w:val="0"/>
      <w:divBdr>
        <w:top w:val="none" w:sz="0" w:space="0" w:color="auto"/>
        <w:left w:val="none" w:sz="0" w:space="0" w:color="auto"/>
        <w:bottom w:val="none" w:sz="0" w:space="0" w:color="auto"/>
        <w:right w:val="none" w:sz="0" w:space="0" w:color="auto"/>
      </w:divBdr>
      <w:divsChild>
        <w:div w:id="1344699236">
          <w:marLeft w:val="0"/>
          <w:marRight w:val="0"/>
          <w:marTop w:val="0"/>
          <w:marBottom w:val="0"/>
          <w:divBdr>
            <w:top w:val="none" w:sz="0" w:space="0" w:color="auto"/>
            <w:left w:val="none" w:sz="0" w:space="0" w:color="auto"/>
            <w:bottom w:val="none" w:sz="0" w:space="0" w:color="auto"/>
            <w:right w:val="none" w:sz="0" w:space="0" w:color="auto"/>
          </w:divBdr>
        </w:div>
      </w:divsChild>
    </w:div>
    <w:div w:id="1655719528">
      <w:bodyDiv w:val="1"/>
      <w:marLeft w:val="0"/>
      <w:marRight w:val="0"/>
      <w:marTop w:val="0"/>
      <w:marBottom w:val="0"/>
      <w:divBdr>
        <w:top w:val="none" w:sz="0" w:space="0" w:color="auto"/>
        <w:left w:val="none" w:sz="0" w:space="0" w:color="auto"/>
        <w:bottom w:val="none" w:sz="0" w:space="0" w:color="auto"/>
        <w:right w:val="none" w:sz="0" w:space="0" w:color="auto"/>
      </w:divBdr>
      <w:divsChild>
        <w:div w:id="498347771">
          <w:marLeft w:val="0"/>
          <w:marRight w:val="0"/>
          <w:marTop w:val="0"/>
          <w:marBottom w:val="0"/>
          <w:divBdr>
            <w:top w:val="none" w:sz="0" w:space="0" w:color="auto"/>
            <w:left w:val="none" w:sz="0" w:space="0" w:color="auto"/>
            <w:bottom w:val="none" w:sz="0" w:space="0" w:color="auto"/>
            <w:right w:val="none" w:sz="0" w:space="0" w:color="auto"/>
          </w:divBdr>
        </w:div>
      </w:divsChild>
    </w:div>
    <w:div w:id="1655720796">
      <w:bodyDiv w:val="1"/>
      <w:marLeft w:val="0"/>
      <w:marRight w:val="0"/>
      <w:marTop w:val="0"/>
      <w:marBottom w:val="0"/>
      <w:divBdr>
        <w:top w:val="none" w:sz="0" w:space="0" w:color="auto"/>
        <w:left w:val="none" w:sz="0" w:space="0" w:color="auto"/>
        <w:bottom w:val="none" w:sz="0" w:space="0" w:color="auto"/>
        <w:right w:val="none" w:sz="0" w:space="0" w:color="auto"/>
      </w:divBdr>
      <w:divsChild>
        <w:div w:id="1589315937">
          <w:marLeft w:val="0"/>
          <w:marRight w:val="0"/>
          <w:marTop w:val="0"/>
          <w:marBottom w:val="0"/>
          <w:divBdr>
            <w:top w:val="none" w:sz="0" w:space="0" w:color="auto"/>
            <w:left w:val="none" w:sz="0" w:space="0" w:color="auto"/>
            <w:bottom w:val="none" w:sz="0" w:space="0" w:color="auto"/>
            <w:right w:val="none" w:sz="0" w:space="0" w:color="auto"/>
          </w:divBdr>
        </w:div>
      </w:divsChild>
    </w:div>
    <w:div w:id="1656959012">
      <w:bodyDiv w:val="1"/>
      <w:marLeft w:val="0"/>
      <w:marRight w:val="0"/>
      <w:marTop w:val="0"/>
      <w:marBottom w:val="0"/>
      <w:divBdr>
        <w:top w:val="none" w:sz="0" w:space="0" w:color="auto"/>
        <w:left w:val="none" w:sz="0" w:space="0" w:color="auto"/>
        <w:bottom w:val="none" w:sz="0" w:space="0" w:color="auto"/>
        <w:right w:val="none" w:sz="0" w:space="0" w:color="auto"/>
      </w:divBdr>
      <w:divsChild>
        <w:div w:id="1125270442">
          <w:marLeft w:val="0"/>
          <w:marRight w:val="0"/>
          <w:marTop w:val="0"/>
          <w:marBottom w:val="0"/>
          <w:divBdr>
            <w:top w:val="none" w:sz="0" w:space="0" w:color="auto"/>
            <w:left w:val="none" w:sz="0" w:space="0" w:color="auto"/>
            <w:bottom w:val="none" w:sz="0" w:space="0" w:color="auto"/>
            <w:right w:val="none" w:sz="0" w:space="0" w:color="auto"/>
          </w:divBdr>
        </w:div>
      </w:divsChild>
    </w:div>
    <w:div w:id="1657150052">
      <w:bodyDiv w:val="1"/>
      <w:marLeft w:val="0"/>
      <w:marRight w:val="0"/>
      <w:marTop w:val="0"/>
      <w:marBottom w:val="0"/>
      <w:divBdr>
        <w:top w:val="none" w:sz="0" w:space="0" w:color="auto"/>
        <w:left w:val="none" w:sz="0" w:space="0" w:color="auto"/>
        <w:bottom w:val="none" w:sz="0" w:space="0" w:color="auto"/>
        <w:right w:val="none" w:sz="0" w:space="0" w:color="auto"/>
      </w:divBdr>
    </w:div>
    <w:div w:id="1657611947">
      <w:bodyDiv w:val="1"/>
      <w:marLeft w:val="0"/>
      <w:marRight w:val="0"/>
      <w:marTop w:val="0"/>
      <w:marBottom w:val="0"/>
      <w:divBdr>
        <w:top w:val="none" w:sz="0" w:space="0" w:color="auto"/>
        <w:left w:val="none" w:sz="0" w:space="0" w:color="auto"/>
        <w:bottom w:val="none" w:sz="0" w:space="0" w:color="auto"/>
        <w:right w:val="none" w:sz="0" w:space="0" w:color="auto"/>
      </w:divBdr>
      <w:divsChild>
        <w:div w:id="330644637">
          <w:marLeft w:val="0"/>
          <w:marRight w:val="0"/>
          <w:marTop w:val="0"/>
          <w:marBottom w:val="0"/>
          <w:divBdr>
            <w:top w:val="none" w:sz="0" w:space="0" w:color="auto"/>
            <w:left w:val="none" w:sz="0" w:space="0" w:color="auto"/>
            <w:bottom w:val="none" w:sz="0" w:space="0" w:color="auto"/>
            <w:right w:val="none" w:sz="0" w:space="0" w:color="auto"/>
          </w:divBdr>
        </w:div>
      </w:divsChild>
    </w:div>
    <w:div w:id="1659530676">
      <w:bodyDiv w:val="1"/>
      <w:marLeft w:val="0"/>
      <w:marRight w:val="0"/>
      <w:marTop w:val="0"/>
      <w:marBottom w:val="0"/>
      <w:divBdr>
        <w:top w:val="none" w:sz="0" w:space="0" w:color="auto"/>
        <w:left w:val="none" w:sz="0" w:space="0" w:color="auto"/>
        <w:bottom w:val="none" w:sz="0" w:space="0" w:color="auto"/>
        <w:right w:val="none" w:sz="0" w:space="0" w:color="auto"/>
      </w:divBdr>
      <w:divsChild>
        <w:div w:id="487786793">
          <w:marLeft w:val="0"/>
          <w:marRight w:val="0"/>
          <w:marTop w:val="0"/>
          <w:marBottom w:val="0"/>
          <w:divBdr>
            <w:top w:val="none" w:sz="0" w:space="0" w:color="auto"/>
            <w:left w:val="none" w:sz="0" w:space="0" w:color="auto"/>
            <w:bottom w:val="none" w:sz="0" w:space="0" w:color="auto"/>
            <w:right w:val="none" w:sz="0" w:space="0" w:color="auto"/>
          </w:divBdr>
        </w:div>
      </w:divsChild>
    </w:div>
    <w:div w:id="1660189496">
      <w:bodyDiv w:val="1"/>
      <w:marLeft w:val="0"/>
      <w:marRight w:val="0"/>
      <w:marTop w:val="0"/>
      <w:marBottom w:val="0"/>
      <w:divBdr>
        <w:top w:val="none" w:sz="0" w:space="0" w:color="auto"/>
        <w:left w:val="none" w:sz="0" w:space="0" w:color="auto"/>
        <w:bottom w:val="none" w:sz="0" w:space="0" w:color="auto"/>
        <w:right w:val="none" w:sz="0" w:space="0" w:color="auto"/>
      </w:divBdr>
      <w:divsChild>
        <w:div w:id="1036076209">
          <w:marLeft w:val="0"/>
          <w:marRight w:val="0"/>
          <w:marTop w:val="0"/>
          <w:marBottom w:val="0"/>
          <w:divBdr>
            <w:top w:val="none" w:sz="0" w:space="0" w:color="auto"/>
            <w:left w:val="none" w:sz="0" w:space="0" w:color="auto"/>
            <w:bottom w:val="none" w:sz="0" w:space="0" w:color="auto"/>
            <w:right w:val="none" w:sz="0" w:space="0" w:color="auto"/>
          </w:divBdr>
        </w:div>
      </w:divsChild>
    </w:div>
    <w:div w:id="1660839540">
      <w:bodyDiv w:val="1"/>
      <w:marLeft w:val="0"/>
      <w:marRight w:val="0"/>
      <w:marTop w:val="0"/>
      <w:marBottom w:val="0"/>
      <w:divBdr>
        <w:top w:val="none" w:sz="0" w:space="0" w:color="auto"/>
        <w:left w:val="none" w:sz="0" w:space="0" w:color="auto"/>
        <w:bottom w:val="none" w:sz="0" w:space="0" w:color="auto"/>
        <w:right w:val="none" w:sz="0" w:space="0" w:color="auto"/>
      </w:divBdr>
      <w:divsChild>
        <w:div w:id="1258708447">
          <w:marLeft w:val="0"/>
          <w:marRight w:val="0"/>
          <w:marTop w:val="0"/>
          <w:marBottom w:val="0"/>
          <w:divBdr>
            <w:top w:val="none" w:sz="0" w:space="0" w:color="auto"/>
            <w:left w:val="none" w:sz="0" w:space="0" w:color="auto"/>
            <w:bottom w:val="none" w:sz="0" w:space="0" w:color="auto"/>
            <w:right w:val="none" w:sz="0" w:space="0" w:color="auto"/>
          </w:divBdr>
        </w:div>
      </w:divsChild>
    </w:div>
    <w:div w:id="1661302106">
      <w:bodyDiv w:val="1"/>
      <w:marLeft w:val="0"/>
      <w:marRight w:val="0"/>
      <w:marTop w:val="0"/>
      <w:marBottom w:val="0"/>
      <w:divBdr>
        <w:top w:val="none" w:sz="0" w:space="0" w:color="auto"/>
        <w:left w:val="none" w:sz="0" w:space="0" w:color="auto"/>
        <w:bottom w:val="none" w:sz="0" w:space="0" w:color="auto"/>
        <w:right w:val="none" w:sz="0" w:space="0" w:color="auto"/>
      </w:divBdr>
      <w:divsChild>
        <w:div w:id="438334174">
          <w:marLeft w:val="0"/>
          <w:marRight w:val="0"/>
          <w:marTop w:val="0"/>
          <w:marBottom w:val="0"/>
          <w:divBdr>
            <w:top w:val="none" w:sz="0" w:space="0" w:color="auto"/>
            <w:left w:val="none" w:sz="0" w:space="0" w:color="auto"/>
            <w:bottom w:val="none" w:sz="0" w:space="0" w:color="auto"/>
            <w:right w:val="none" w:sz="0" w:space="0" w:color="auto"/>
          </w:divBdr>
        </w:div>
      </w:divsChild>
    </w:div>
    <w:div w:id="1661538854">
      <w:bodyDiv w:val="1"/>
      <w:marLeft w:val="0"/>
      <w:marRight w:val="0"/>
      <w:marTop w:val="0"/>
      <w:marBottom w:val="0"/>
      <w:divBdr>
        <w:top w:val="none" w:sz="0" w:space="0" w:color="auto"/>
        <w:left w:val="none" w:sz="0" w:space="0" w:color="auto"/>
        <w:bottom w:val="none" w:sz="0" w:space="0" w:color="auto"/>
        <w:right w:val="none" w:sz="0" w:space="0" w:color="auto"/>
      </w:divBdr>
      <w:divsChild>
        <w:div w:id="518082738">
          <w:marLeft w:val="0"/>
          <w:marRight w:val="0"/>
          <w:marTop w:val="0"/>
          <w:marBottom w:val="0"/>
          <w:divBdr>
            <w:top w:val="none" w:sz="0" w:space="0" w:color="auto"/>
            <w:left w:val="none" w:sz="0" w:space="0" w:color="auto"/>
            <w:bottom w:val="none" w:sz="0" w:space="0" w:color="auto"/>
            <w:right w:val="none" w:sz="0" w:space="0" w:color="auto"/>
          </w:divBdr>
          <w:divsChild>
            <w:div w:id="654915275">
              <w:marLeft w:val="0"/>
              <w:marRight w:val="0"/>
              <w:marTop w:val="0"/>
              <w:marBottom w:val="0"/>
              <w:divBdr>
                <w:top w:val="none" w:sz="0" w:space="0" w:color="auto"/>
                <w:left w:val="none" w:sz="0" w:space="0" w:color="auto"/>
                <w:bottom w:val="none" w:sz="0" w:space="0" w:color="auto"/>
                <w:right w:val="none" w:sz="0" w:space="0" w:color="auto"/>
              </w:divBdr>
              <w:divsChild>
                <w:div w:id="101146425">
                  <w:marLeft w:val="0"/>
                  <w:marRight w:val="0"/>
                  <w:marTop w:val="0"/>
                  <w:marBottom w:val="0"/>
                  <w:divBdr>
                    <w:top w:val="none" w:sz="0" w:space="0" w:color="auto"/>
                    <w:left w:val="none" w:sz="0" w:space="0" w:color="auto"/>
                    <w:bottom w:val="none" w:sz="0" w:space="0" w:color="auto"/>
                    <w:right w:val="none" w:sz="0" w:space="0" w:color="auto"/>
                  </w:divBdr>
                  <w:divsChild>
                    <w:div w:id="1599484324">
                      <w:marLeft w:val="0"/>
                      <w:marRight w:val="0"/>
                      <w:marTop w:val="0"/>
                      <w:marBottom w:val="0"/>
                      <w:divBdr>
                        <w:top w:val="none" w:sz="0" w:space="0" w:color="auto"/>
                        <w:left w:val="none" w:sz="0" w:space="0" w:color="auto"/>
                        <w:bottom w:val="none" w:sz="0" w:space="0" w:color="auto"/>
                        <w:right w:val="none" w:sz="0" w:space="0" w:color="auto"/>
                      </w:divBdr>
                      <w:divsChild>
                        <w:div w:id="1408845655">
                          <w:marLeft w:val="0"/>
                          <w:marRight w:val="0"/>
                          <w:marTop w:val="0"/>
                          <w:marBottom w:val="0"/>
                          <w:divBdr>
                            <w:top w:val="none" w:sz="0" w:space="0" w:color="auto"/>
                            <w:left w:val="none" w:sz="0" w:space="0" w:color="auto"/>
                            <w:bottom w:val="none" w:sz="0" w:space="0" w:color="auto"/>
                            <w:right w:val="none" w:sz="0" w:space="0" w:color="auto"/>
                          </w:divBdr>
                          <w:divsChild>
                            <w:div w:id="1217006632">
                              <w:marLeft w:val="0"/>
                              <w:marRight w:val="0"/>
                              <w:marTop w:val="0"/>
                              <w:marBottom w:val="0"/>
                              <w:divBdr>
                                <w:top w:val="none" w:sz="0" w:space="0" w:color="auto"/>
                                <w:left w:val="none" w:sz="0" w:space="0" w:color="auto"/>
                                <w:bottom w:val="none" w:sz="0" w:space="0" w:color="auto"/>
                                <w:right w:val="none" w:sz="0" w:space="0" w:color="auto"/>
                              </w:divBdr>
                              <w:divsChild>
                                <w:div w:id="83116328">
                                  <w:marLeft w:val="0"/>
                                  <w:marRight w:val="0"/>
                                  <w:marTop w:val="0"/>
                                  <w:marBottom w:val="0"/>
                                  <w:divBdr>
                                    <w:top w:val="none" w:sz="0" w:space="0" w:color="auto"/>
                                    <w:left w:val="none" w:sz="0" w:space="0" w:color="auto"/>
                                    <w:bottom w:val="none" w:sz="0" w:space="0" w:color="auto"/>
                                    <w:right w:val="none" w:sz="0" w:space="0" w:color="auto"/>
                                  </w:divBdr>
                                  <w:divsChild>
                                    <w:div w:id="430782551">
                                      <w:marLeft w:val="0"/>
                                      <w:marRight w:val="0"/>
                                      <w:marTop w:val="0"/>
                                      <w:marBottom w:val="0"/>
                                      <w:divBdr>
                                        <w:top w:val="none" w:sz="0" w:space="0" w:color="auto"/>
                                        <w:left w:val="none" w:sz="0" w:space="0" w:color="auto"/>
                                        <w:bottom w:val="none" w:sz="0" w:space="0" w:color="auto"/>
                                        <w:right w:val="none" w:sz="0" w:space="0" w:color="auto"/>
                                      </w:divBdr>
                                      <w:divsChild>
                                        <w:div w:id="979187746">
                                          <w:marLeft w:val="0"/>
                                          <w:marRight w:val="0"/>
                                          <w:marTop w:val="0"/>
                                          <w:marBottom w:val="0"/>
                                          <w:divBdr>
                                            <w:top w:val="none" w:sz="0" w:space="0" w:color="auto"/>
                                            <w:left w:val="none" w:sz="0" w:space="0" w:color="auto"/>
                                            <w:bottom w:val="none" w:sz="0" w:space="0" w:color="auto"/>
                                            <w:right w:val="none" w:sz="0" w:space="0" w:color="auto"/>
                                          </w:divBdr>
                                          <w:divsChild>
                                            <w:div w:id="1155953407">
                                              <w:marLeft w:val="0"/>
                                              <w:marRight w:val="0"/>
                                              <w:marTop w:val="0"/>
                                              <w:marBottom w:val="0"/>
                                              <w:divBdr>
                                                <w:top w:val="single" w:sz="4" w:space="0" w:color="F5F5F5"/>
                                                <w:left w:val="single" w:sz="4" w:space="0" w:color="F5F5F5"/>
                                                <w:bottom w:val="single" w:sz="4" w:space="0" w:color="F5F5F5"/>
                                                <w:right w:val="single" w:sz="4" w:space="0" w:color="F5F5F5"/>
                                              </w:divBdr>
                                              <w:divsChild>
                                                <w:div w:id="1753819097">
                                                  <w:marLeft w:val="0"/>
                                                  <w:marRight w:val="0"/>
                                                  <w:marTop w:val="0"/>
                                                  <w:marBottom w:val="0"/>
                                                  <w:divBdr>
                                                    <w:top w:val="none" w:sz="0" w:space="0" w:color="auto"/>
                                                    <w:left w:val="none" w:sz="0" w:space="0" w:color="auto"/>
                                                    <w:bottom w:val="none" w:sz="0" w:space="0" w:color="auto"/>
                                                    <w:right w:val="none" w:sz="0" w:space="0" w:color="auto"/>
                                                  </w:divBdr>
                                                  <w:divsChild>
                                                    <w:div w:id="1554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198680">
      <w:bodyDiv w:val="1"/>
      <w:marLeft w:val="0"/>
      <w:marRight w:val="0"/>
      <w:marTop w:val="0"/>
      <w:marBottom w:val="0"/>
      <w:divBdr>
        <w:top w:val="none" w:sz="0" w:space="0" w:color="auto"/>
        <w:left w:val="none" w:sz="0" w:space="0" w:color="auto"/>
        <w:bottom w:val="none" w:sz="0" w:space="0" w:color="auto"/>
        <w:right w:val="none" w:sz="0" w:space="0" w:color="auto"/>
      </w:divBdr>
      <w:divsChild>
        <w:div w:id="334118392">
          <w:marLeft w:val="0"/>
          <w:marRight w:val="0"/>
          <w:marTop w:val="0"/>
          <w:marBottom w:val="0"/>
          <w:divBdr>
            <w:top w:val="none" w:sz="0" w:space="0" w:color="auto"/>
            <w:left w:val="none" w:sz="0" w:space="0" w:color="auto"/>
            <w:bottom w:val="none" w:sz="0" w:space="0" w:color="auto"/>
            <w:right w:val="none" w:sz="0" w:space="0" w:color="auto"/>
          </w:divBdr>
        </w:div>
      </w:divsChild>
    </w:div>
    <w:div w:id="1663466275">
      <w:bodyDiv w:val="1"/>
      <w:marLeft w:val="0"/>
      <w:marRight w:val="0"/>
      <w:marTop w:val="0"/>
      <w:marBottom w:val="0"/>
      <w:divBdr>
        <w:top w:val="none" w:sz="0" w:space="0" w:color="auto"/>
        <w:left w:val="none" w:sz="0" w:space="0" w:color="auto"/>
        <w:bottom w:val="none" w:sz="0" w:space="0" w:color="auto"/>
        <w:right w:val="none" w:sz="0" w:space="0" w:color="auto"/>
      </w:divBdr>
      <w:divsChild>
        <w:div w:id="1123887713">
          <w:marLeft w:val="0"/>
          <w:marRight w:val="0"/>
          <w:marTop w:val="0"/>
          <w:marBottom w:val="0"/>
          <w:divBdr>
            <w:top w:val="none" w:sz="0" w:space="0" w:color="auto"/>
            <w:left w:val="none" w:sz="0" w:space="0" w:color="auto"/>
            <w:bottom w:val="none" w:sz="0" w:space="0" w:color="auto"/>
            <w:right w:val="none" w:sz="0" w:space="0" w:color="auto"/>
          </w:divBdr>
        </w:div>
      </w:divsChild>
    </w:div>
    <w:div w:id="1665085614">
      <w:bodyDiv w:val="1"/>
      <w:marLeft w:val="0"/>
      <w:marRight w:val="0"/>
      <w:marTop w:val="0"/>
      <w:marBottom w:val="0"/>
      <w:divBdr>
        <w:top w:val="none" w:sz="0" w:space="0" w:color="auto"/>
        <w:left w:val="none" w:sz="0" w:space="0" w:color="auto"/>
        <w:bottom w:val="none" w:sz="0" w:space="0" w:color="auto"/>
        <w:right w:val="none" w:sz="0" w:space="0" w:color="auto"/>
      </w:divBdr>
      <w:divsChild>
        <w:div w:id="501432837">
          <w:marLeft w:val="0"/>
          <w:marRight w:val="0"/>
          <w:marTop w:val="0"/>
          <w:marBottom w:val="0"/>
          <w:divBdr>
            <w:top w:val="none" w:sz="0" w:space="0" w:color="auto"/>
            <w:left w:val="none" w:sz="0" w:space="0" w:color="auto"/>
            <w:bottom w:val="none" w:sz="0" w:space="0" w:color="auto"/>
            <w:right w:val="none" w:sz="0" w:space="0" w:color="auto"/>
          </w:divBdr>
          <w:divsChild>
            <w:div w:id="1570269989">
              <w:marLeft w:val="0"/>
              <w:marRight w:val="0"/>
              <w:marTop w:val="0"/>
              <w:marBottom w:val="0"/>
              <w:divBdr>
                <w:top w:val="none" w:sz="0" w:space="0" w:color="auto"/>
                <w:left w:val="none" w:sz="0" w:space="0" w:color="auto"/>
                <w:bottom w:val="none" w:sz="0" w:space="0" w:color="auto"/>
                <w:right w:val="none" w:sz="0" w:space="0" w:color="auto"/>
              </w:divBdr>
              <w:divsChild>
                <w:div w:id="1326857753">
                  <w:marLeft w:val="0"/>
                  <w:marRight w:val="0"/>
                  <w:marTop w:val="0"/>
                  <w:marBottom w:val="0"/>
                  <w:divBdr>
                    <w:top w:val="none" w:sz="0" w:space="0" w:color="auto"/>
                    <w:left w:val="none" w:sz="0" w:space="0" w:color="auto"/>
                    <w:bottom w:val="none" w:sz="0" w:space="0" w:color="auto"/>
                    <w:right w:val="none" w:sz="0" w:space="0" w:color="auto"/>
                  </w:divBdr>
                  <w:divsChild>
                    <w:div w:id="624239484">
                      <w:marLeft w:val="0"/>
                      <w:marRight w:val="0"/>
                      <w:marTop w:val="0"/>
                      <w:marBottom w:val="0"/>
                      <w:divBdr>
                        <w:top w:val="none" w:sz="0" w:space="0" w:color="auto"/>
                        <w:left w:val="none" w:sz="0" w:space="0" w:color="auto"/>
                        <w:bottom w:val="none" w:sz="0" w:space="0" w:color="auto"/>
                        <w:right w:val="none" w:sz="0" w:space="0" w:color="auto"/>
                      </w:divBdr>
                      <w:divsChild>
                        <w:div w:id="2089958168">
                          <w:marLeft w:val="0"/>
                          <w:marRight w:val="0"/>
                          <w:marTop w:val="0"/>
                          <w:marBottom w:val="0"/>
                          <w:divBdr>
                            <w:top w:val="none" w:sz="0" w:space="0" w:color="auto"/>
                            <w:left w:val="none" w:sz="0" w:space="0" w:color="auto"/>
                            <w:bottom w:val="none" w:sz="0" w:space="0" w:color="auto"/>
                            <w:right w:val="none" w:sz="0" w:space="0" w:color="auto"/>
                          </w:divBdr>
                          <w:divsChild>
                            <w:div w:id="303700610">
                              <w:marLeft w:val="0"/>
                              <w:marRight w:val="0"/>
                              <w:marTop w:val="0"/>
                              <w:marBottom w:val="0"/>
                              <w:divBdr>
                                <w:top w:val="none" w:sz="0" w:space="0" w:color="auto"/>
                                <w:left w:val="none" w:sz="0" w:space="0" w:color="auto"/>
                                <w:bottom w:val="none" w:sz="0" w:space="0" w:color="auto"/>
                                <w:right w:val="none" w:sz="0" w:space="0" w:color="auto"/>
                              </w:divBdr>
                              <w:divsChild>
                                <w:div w:id="1368261005">
                                  <w:marLeft w:val="0"/>
                                  <w:marRight w:val="0"/>
                                  <w:marTop w:val="0"/>
                                  <w:marBottom w:val="0"/>
                                  <w:divBdr>
                                    <w:top w:val="none" w:sz="0" w:space="0" w:color="auto"/>
                                    <w:left w:val="none" w:sz="0" w:space="0" w:color="auto"/>
                                    <w:bottom w:val="none" w:sz="0" w:space="0" w:color="auto"/>
                                    <w:right w:val="none" w:sz="0" w:space="0" w:color="auto"/>
                                  </w:divBdr>
                                  <w:divsChild>
                                    <w:div w:id="1608924810">
                                      <w:marLeft w:val="0"/>
                                      <w:marRight w:val="0"/>
                                      <w:marTop w:val="0"/>
                                      <w:marBottom w:val="0"/>
                                      <w:divBdr>
                                        <w:top w:val="none" w:sz="0" w:space="0" w:color="auto"/>
                                        <w:left w:val="none" w:sz="0" w:space="0" w:color="auto"/>
                                        <w:bottom w:val="none" w:sz="0" w:space="0" w:color="auto"/>
                                        <w:right w:val="none" w:sz="0" w:space="0" w:color="auto"/>
                                      </w:divBdr>
                                      <w:divsChild>
                                        <w:div w:id="1455053716">
                                          <w:marLeft w:val="0"/>
                                          <w:marRight w:val="0"/>
                                          <w:marTop w:val="0"/>
                                          <w:marBottom w:val="0"/>
                                          <w:divBdr>
                                            <w:top w:val="none" w:sz="0" w:space="0" w:color="auto"/>
                                            <w:left w:val="none" w:sz="0" w:space="0" w:color="auto"/>
                                            <w:bottom w:val="none" w:sz="0" w:space="0" w:color="auto"/>
                                            <w:right w:val="none" w:sz="0" w:space="0" w:color="auto"/>
                                          </w:divBdr>
                                          <w:divsChild>
                                            <w:div w:id="371272569">
                                              <w:marLeft w:val="0"/>
                                              <w:marRight w:val="0"/>
                                              <w:marTop w:val="0"/>
                                              <w:marBottom w:val="0"/>
                                              <w:divBdr>
                                                <w:top w:val="single" w:sz="4" w:space="0" w:color="F5F5F5"/>
                                                <w:left w:val="single" w:sz="4" w:space="0" w:color="F5F5F5"/>
                                                <w:bottom w:val="single" w:sz="4" w:space="0" w:color="F5F5F5"/>
                                                <w:right w:val="single" w:sz="4" w:space="0" w:color="F5F5F5"/>
                                              </w:divBdr>
                                              <w:divsChild>
                                                <w:div w:id="1849979148">
                                                  <w:marLeft w:val="0"/>
                                                  <w:marRight w:val="0"/>
                                                  <w:marTop w:val="0"/>
                                                  <w:marBottom w:val="0"/>
                                                  <w:divBdr>
                                                    <w:top w:val="none" w:sz="0" w:space="0" w:color="auto"/>
                                                    <w:left w:val="none" w:sz="0" w:space="0" w:color="auto"/>
                                                    <w:bottom w:val="none" w:sz="0" w:space="0" w:color="auto"/>
                                                    <w:right w:val="none" w:sz="0" w:space="0" w:color="auto"/>
                                                  </w:divBdr>
                                                  <w:divsChild>
                                                    <w:div w:id="7695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355040">
      <w:bodyDiv w:val="1"/>
      <w:marLeft w:val="0"/>
      <w:marRight w:val="0"/>
      <w:marTop w:val="0"/>
      <w:marBottom w:val="0"/>
      <w:divBdr>
        <w:top w:val="none" w:sz="0" w:space="0" w:color="auto"/>
        <w:left w:val="none" w:sz="0" w:space="0" w:color="auto"/>
        <w:bottom w:val="none" w:sz="0" w:space="0" w:color="auto"/>
        <w:right w:val="none" w:sz="0" w:space="0" w:color="auto"/>
      </w:divBdr>
      <w:divsChild>
        <w:div w:id="421924254">
          <w:marLeft w:val="0"/>
          <w:marRight w:val="0"/>
          <w:marTop w:val="0"/>
          <w:marBottom w:val="0"/>
          <w:divBdr>
            <w:top w:val="none" w:sz="0" w:space="0" w:color="auto"/>
            <w:left w:val="none" w:sz="0" w:space="0" w:color="auto"/>
            <w:bottom w:val="none" w:sz="0" w:space="0" w:color="auto"/>
            <w:right w:val="none" w:sz="0" w:space="0" w:color="auto"/>
          </w:divBdr>
        </w:div>
      </w:divsChild>
    </w:div>
    <w:div w:id="1665668954">
      <w:bodyDiv w:val="1"/>
      <w:marLeft w:val="0"/>
      <w:marRight w:val="0"/>
      <w:marTop w:val="0"/>
      <w:marBottom w:val="0"/>
      <w:divBdr>
        <w:top w:val="none" w:sz="0" w:space="0" w:color="auto"/>
        <w:left w:val="none" w:sz="0" w:space="0" w:color="auto"/>
        <w:bottom w:val="none" w:sz="0" w:space="0" w:color="auto"/>
        <w:right w:val="none" w:sz="0" w:space="0" w:color="auto"/>
      </w:divBdr>
    </w:div>
    <w:div w:id="1665746099">
      <w:bodyDiv w:val="1"/>
      <w:marLeft w:val="0"/>
      <w:marRight w:val="0"/>
      <w:marTop w:val="0"/>
      <w:marBottom w:val="0"/>
      <w:divBdr>
        <w:top w:val="none" w:sz="0" w:space="0" w:color="auto"/>
        <w:left w:val="none" w:sz="0" w:space="0" w:color="auto"/>
        <w:bottom w:val="none" w:sz="0" w:space="0" w:color="auto"/>
        <w:right w:val="none" w:sz="0" w:space="0" w:color="auto"/>
      </w:divBdr>
    </w:div>
    <w:div w:id="1666276882">
      <w:bodyDiv w:val="1"/>
      <w:marLeft w:val="0"/>
      <w:marRight w:val="0"/>
      <w:marTop w:val="0"/>
      <w:marBottom w:val="0"/>
      <w:divBdr>
        <w:top w:val="none" w:sz="0" w:space="0" w:color="auto"/>
        <w:left w:val="none" w:sz="0" w:space="0" w:color="auto"/>
        <w:bottom w:val="none" w:sz="0" w:space="0" w:color="auto"/>
        <w:right w:val="none" w:sz="0" w:space="0" w:color="auto"/>
      </w:divBdr>
      <w:divsChild>
        <w:div w:id="1473787543">
          <w:marLeft w:val="0"/>
          <w:marRight w:val="0"/>
          <w:marTop w:val="0"/>
          <w:marBottom w:val="0"/>
          <w:divBdr>
            <w:top w:val="none" w:sz="0" w:space="0" w:color="auto"/>
            <w:left w:val="none" w:sz="0" w:space="0" w:color="auto"/>
            <w:bottom w:val="none" w:sz="0" w:space="0" w:color="auto"/>
            <w:right w:val="none" w:sz="0" w:space="0" w:color="auto"/>
          </w:divBdr>
          <w:divsChild>
            <w:div w:id="1651134769">
              <w:marLeft w:val="0"/>
              <w:marRight w:val="0"/>
              <w:marTop w:val="0"/>
              <w:marBottom w:val="0"/>
              <w:divBdr>
                <w:top w:val="none" w:sz="0" w:space="0" w:color="auto"/>
                <w:left w:val="none" w:sz="0" w:space="0" w:color="auto"/>
                <w:bottom w:val="none" w:sz="0" w:space="0" w:color="auto"/>
                <w:right w:val="none" w:sz="0" w:space="0" w:color="auto"/>
              </w:divBdr>
              <w:divsChild>
                <w:div w:id="943266807">
                  <w:marLeft w:val="0"/>
                  <w:marRight w:val="0"/>
                  <w:marTop w:val="0"/>
                  <w:marBottom w:val="0"/>
                  <w:divBdr>
                    <w:top w:val="none" w:sz="0" w:space="0" w:color="auto"/>
                    <w:left w:val="none" w:sz="0" w:space="0" w:color="auto"/>
                    <w:bottom w:val="none" w:sz="0" w:space="0" w:color="auto"/>
                    <w:right w:val="none" w:sz="0" w:space="0" w:color="auto"/>
                  </w:divBdr>
                  <w:divsChild>
                    <w:div w:id="1165825694">
                      <w:marLeft w:val="0"/>
                      <w:marRight w:val="0"/>
                      <w:marTop w:val="0"/>
                      <w:marBottom w:val="0"/>
                      <w:divBdr>
                        <w:top w:val="none" w:sz="0" w:space="0" w:color="auto"/>
                        <w:left w:val="none" w:sz="0" w:space="0" w:color="auto"/>
                        <w:bottom w:val="none" w:sz="0" w:space="0" w:color="auto"/>
                        <w:right w:val="none" w:sz="0" w:space="0" w:color="auto"/>
                      </w:divBdr>
                      <w:divsChild>
                        <w:div w:id="1224215164">
                          <w:marLeft w:val="0"/>
                          <w:marRight w:val="0"/>
                          <w:marTop w:val="0"/>
                          <w:marBottom w:val="0"/>
                          <w:divBdr>
                            <w:top w:val="none" w:sz="0" w:space="0" w:color="auto"/>
                            <w:left w:val="none" w:sz="0" w:space="0" w:color="auto"/>
                            <w:bottom w:val="none" w:sz="0" w:space="0" w:color="auto"/>
                            <w:right w:val="none" w:sz="0" w:space="0" w:color="auto"/>
                          </w:divBdr>
                          <w:divsChild>
                            <w:div w:id="184826279">
                              <w:marLeft w:val="0"/>
                              <w:marRight w:val="0"/>
                              <w:marTop w:val="0"/>
                              <w:marBottom w:val="0"/>
                              <w:divBdr>
                                <w:top w:val="none" w:sz="0" w:space="0" w:color="auto"/>
                                <w:left w:val="none" w:sz="0" w:space="0" w:color="auto"/>
                                <w:bottom w:val="none" w:sz="0" w:space="0" w:color="auto"/>
                                <w:right w:val="none" w:sz="0" w:space="0" w:color="auto"/>
                              </w:divBdr>
                              <w:divsChild>
                                <w:div w:id="1035081106">
                                  <w:marLeft w:val="0"/>
                                  <w:marRight w:val="0"/>
                                  <w:marTop w:val="0"/>
                                  <w:marBottom w:val="0"/>
                                  <w:divBdr>
                                    <w:top w:val="none" w:sz="0" w:space="0" w:color="auto"/>
                                    <w:left w:val="none" w:sz="0" w:space="0" w:color="auto"/>
                                    <w:bottom w:val="none" w:sz="0" w:space="0" w:color="auto"/>
                                    <w:right w:val="none" w:sz="0" w:space="0" w:color="auto"/>
                                  </w:divBdr>
                                  <w:divsChild>
                                    <w:div w:id="495846882">
                                      <w:marLeft w:val="43"/>
                                      <w:marRight w:val="0"/>
                                      <w:marTop w:val="0"/>
                                      <w:marBottom w:val="0"/>
                                      <w:divBdr>
                                        <w:top w:val="none" w:sz="0" w:space="0" w:color="auto"/>
                                        <w:left w:val="none" w:sz="0" w:space="0" w:color="auto"/>
                                        <w:bottom w:val="none" w:sz="0" w:space="0" w:color="auto"/>
                                        <w:right w:val="none" w:sz="0" w:space="0" w:color="auto"/>
                                      </w:divBdr>
                                      <w:divsChild>
                                        <w:div w:id="161745151">
                                          <w:marLeft w:val="0"/>
                                          <w:marRight w:val="0"/>
                                          <w:marTop w:val="0"/>
                                          <w:marBottom w:val="0"/>
                                          <w:divBdr>
                                            <w:top w:val="none" w:sz="0" w:space="0" w:color="auto"/>
                                            <w:left w:val="none" w:sz="0" w:space="0" w:color="auto"/>
                                            <w:bottom w:val="none" w:sz="0" w:space="0" w:color="auto"/>
                                            <w:right w:val="none" w:sz="0" w:space="0" w:color="auto"/>
                                          </w:divBdr>
                                          <w:divsChild>
                                            <w:div w:id="199634150">
                                              <w:marLeft w:val="0"/>
                                              <w:marRight w:val="0"/>
                                              <w:marTop w:val="0"/>
                                              <w:marBottom w:val="86"/>
                                              <w:divBdr>
                                                <w:top w:val="single" w:sz="4" w:space="0" w:color="F5F5F5"/>
                                                <w:left w:val="single" w:sz="4" w:space="0" w:color="F5F5F5"/>
                                                <w:bottom w:val="single" w:sz="4" w:space="0" w:color="F5F5F5"/>
                                                <w:right w:val="single" w:sz="4" w:space="0" w:color="F5F5F5"/>
                                              </w:divBdr>
                                              <w:divsChild>
                                                <w:div w:id="1605769638">
                                                  <w:marLeft w:val="0"/>
                                                  <w:marRight w:val="0"/>
                                                  <w:marTop w:val="0"/>
                                                  <w:marBottom w:val="0"/>
                                                  <w:divBdr>
                                                    <w:top w:val="none" w:sz="0" w:space="0" w:color="auto"/>
                                                    <w:left w:val="none" w:sz="0" w:space="0" w:color="auto"/>
                                                    <w:bottom w:val="none" w:sz="0" w:space="0" w:color="auto"/>
                                                    <w:right w:val="none" w:sz="0" w:space="0" w:color="auto"/>
                                                  </w:divBdr>
                                                  <w:divsChild>
                                                    <w:div w:id="3626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593558">
      <w:bodyDiv w:val="1"/>
      <w:marLeft w:val="0"/>
      <w:marRight w:val="0"/>
      <w:marTop w:val="0"/>
      <w:marBottom w:val="0"/>
      <w:divBdr>
        <w:top w:val="none" w:sz="0" w:space="0" w:color="auto"/>
        <w:left w:val="none" w:sz="0" w:space="0" w:color="auto"/>
        <w:bottom w:val="none" w:sz="0" w:space="0" w:color="auto"/>
        <w:right w:val="none" w:sz="0" w:space="0" w:color="auto"/>
      </w:divBdr>
      <w:divsChild>
        <w:div w:id="560868915">
          <w:marLeft w:val="0"/>
          <w:marRight w:val="0"/>
          <w:marTop w:val="0"/>
          <w:marBottom w:val="0"/>
          <w:divBdr>
            <w:top w:val="none" w:sz="0" w:space="0" w:color="auto"/>
            <w:left w:val="none" w:sz="0" w:space="0" w:color="auto"/>
            <w:bottom w:val="none" w:sz="0" w:space="0" w:color="auto"/>
            <w:right w:val="none" w:sz="0" w:space="0" w:color="auto"/>
          </w:divBdr>
        </w:div>
      </w:divsChild>
    </w:div>
    <w:div w:id="1668365021">
      <w:bodyDiv w:val="1"/>
      <w:marLeft w:val="0"/>
      <w:marRight w:val="0"/>
      <w:marTop w:val="0"/>
      <w:marBottom w:val="0"/>
      <w:divBdr>
        <w:top w:val="none" w:sz="0" w:space="0" w:color="auto"/>
        <w:left w:val="none" w:sz="0" w:space="0" w:color="auto"/>
        <w:bottom w:val="none" w:sz="0" w:space="0" w:color="auto"/>
        <w:right w:val="none" w:sz="0" w:space="0" w:color="auto"/>
      </w:divBdr>
      <w:divsChild>
        <w:div w:id="526338426">
          <w:marLeft w:val="0"/>
          <w:marRight w:val="0"/>
          <w:marTop w:val="0"/>
          <w:marBottom w:val="0"/>
          <w:divBdr>
            <w:top w:val="none" w:sz="0" w:space="0" w:color="auto"/>
            <w:left w:val="none" w:sz="0" w:space="0" w:color="auto"/>
            <w:bottom w:val="none" w:sz="0" w:space="0" w:color="auto"/>
            <w:right w:val="none" w:sz="0" w:space="0" w:color="auto"/>
          </w:divBdr>
          <w:divsChild>
            <w:div w:id="1061901806">
              <w:marLeft w:val="0"/>
              <w:marRight w:val="0"/>
              <w:marTop w:val="0"/>
              <w:marBottom w:val="0"/>
              <w:divBdr>
                <w:top w:val="none" w:sz="0" w:space="0" w:color="auto"/>
                <w:left w:val="none" w:sz="0" w:space="0" w:color="auto"/>
                <w:bottom w:val="none" w:sz="0" w:space="0" w:color="auto"/>
                <w:right w:val="none" w:sz="0" w:space="0" w:color="auto"/>
              </w:divBdr>
              <w:divsChild>
                <w:div w:id="2001811395">
                  <w:marLeft w:val="0"/>
                  <w:marRight w:val="0"/>
                  <w:marTop w:val="0"/>
                  <w:marBottom w:val="0"/>
                  <w:divBdr>
                    <w:top w:val="none" w:sz="0" w:space="0" w:color="auto"/>
                    <w:left w:val="none" w:sz="0" w:space="0" w:color="auto"/>
                    <w:bottom w:val="none" w:sz="0" w:space="0" w:color="auto"/>
                    <w:right w:val="none" w:sz="0" w:space="0" w:color="auto"/>
                  </w:divBdr>
                  <w:divsChild>
                    <w:div w:id="917785899">
                      <w:marLeft w:val="0"/>
                      <w:marRight w:val="0"/>
                      <w:marTop w:val="0"/>
                      <w:marBottom w:val="0"/>
                      <w:divBdr>
                        <w:top w:val="none" w:sz="0" w:space="0" w:color="auto"/>
                        <w:left w:val="none" w:sz="0" w:space="0" w:color="auto"/>
                        <w:bottom w:val="none" w:sz="0" w:space="0" w:color="auto"/>
                        <w:right w:val="none" w:sz="0" w:space="0" w:color="auto"/>
                      </w:divBdr>
                      <w:divsChild>
                        <w:div w:id="1769085188">
                          <w:marLeft w:val="-161"/>
                          <w:marRight w:val="0"/>
                          <w:marTop w:val="0"/>
                          <w:marBottom w:val="0"/>
                          <w:divBdr>
                            <w:top w:val="none" w:sz="0" w:space="0" w:color="auto"/>
                            <w:left w:val="none" w:sz="0" w:space="0" w:color="auto"/>
                            <w:bottom w:val="none" w:sz="0" w:space="0" w:color="auto"/>
                            <w:right w:val="none" w:sz="0" w:space="0" w:color="auto"/>
                          </w:divBdr>
                          <w:divsChild>
                            <w:div w:id="1640106171">
                              <w:marLeft w:val="1075"/>
                              <w:marRight w:val="1075"/>
                              <w:marTop w:val="0"/>
                              <w:marBottom w:val="0"/>
                              <w:divBdr>
                                <w:top w:val="none" w:sz="0" w:space="0" w:color="auto"/>
                                <w:left w:val="none" w:sz="0" w:space="0" w:color="auto"/>
                                <w:bottom w:val="none" w:sz="0" w:space="0" w:color="auto"/>
                                <w:right w:val="none" w:sz="0" w:space="0" w:color="auto"/>
                              </w:divBdr>
                              <w:divsChild>
                                <w:div w:id="311522917">
                                  <w:marLeft w:val="0"/>
                                  <w:marRight w:val="0"/>
                                  <w:marTop w:val="0"/>
                                  <w:marBottom w:val="0"/>
                                  <w:divBdr>
                                    <w:top w:val="none" w:sz="0" w:space="0" w:color="auto"/>
                                    <w:left w:val="none" w:sz="0" w:space="0" w:color="auto"/>
                                    <w:bottom w:val="none" w:sz="0" w:space="0" w:color="auto"/>
                                    <w:right w:val="none" w:sz="0" w:space="0" w:color="auto"/>
                                  </w:divBdr>
                                  <w:divsChild>
                                    <w:div w:id="12189886">
                                      <w:marLeft w:val="0"/>
                                      <w:marRight w:val="0"/>
                                      <w:marTop w:val="0"/>
                                      <w:marBottom w:val="0"/>
                                      <w:divBdr>
                                        <w:top w:val="none" w:sz="0" w:space="0" w:color="auto"/>
                                        <w:left w:val="none" w:sz="0" w:space="0" w:color="auto"/>
                                        <w:bottom w:val="none" w:sz="0" w:space="0" w:color="auto"/>
                                        <w:right w:val="none" w:sz="0" w:space="0" w:color="auto"/>
                                      </w:divBdr>
                                    </w:div>
                                  </w:divsChild>
                                </w:div>
                                <w:div w:id="1826361004">
                                  <w:marLeft w:val="0"/>
                                  <w:marRight w:val="0"/>
                                  <w:marTop w:val="0"/>
                                  <w:marBottom w:val="247"/>
                                  <w:divBdr>
                                    <w:top w:val="none" w:sz="0" w:space="0" w:color="auto"/>
                                    <w:left w:val="none" w:sz="0" w:space="0" w:color="auto"/>
                                    <w:bottom w:val="none" w:sz="0" w:space="0" w:color="auto"/>
                                    <w:right w:val="none" w:sz="0" w:space="0" w:color="auto"/>
                                  </w:divBdr>
                                  <w:divsChild>
                                    <w:div w:id="577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896959">
      <w:bodyDiv w:val="1"/>
      <w:marLeft w:val="0"/>
      <w:marRight w:val="0"/>
      <w:marTop w:val="0"/>
      <w:marBottom w:val="0"/>
      <w:divBdr>
        <w:top w:val="none" w:sz="0" w:space="0" w:color="auto"/>
        <w:left w:val="none" w:sz="0" w:space="0" w:color="auto"/>
        <w:bottom w:val="none" w:sz="0" w:space="0" w:color="auto"/>
        <w:right w:val="none" w:sz="0" w:space="0" w:color="auto"/>
      </w:divBdr>
      <w:divsChild>
        <w:div w:id="660163972">
          <w:marLeft w:val="0"/>
          <w:marRight w:val="0"/>
          <w:marTop w:val="0"/>
          <w:marBottom w:val="0"/>
          <w:divBdr>
            <w:top w:val="none" w:sz="0" w:space="0" w:color="auto"/>
            <w:left w:val="none" w:sz="0" w:space="0" w:color="auto"/>
            <w:bottom w:val="none" w:sz="0" w:space="0" w:color="auto"/>
            <w:right w:val="none" w:sz="0" w:space="0" w:color="auto"/>
          </w:divBdr>
        </w:div>
      </w:divsChild>
    </w:div>
    <w:div w:id="1668902387">
      <w:bodyDiv w:val="1"/>
      <w:marLeft w:val="0"/>
      <w:marRight w:val="0"/>
      <w:marTop w:val="0"/>
      <w:marBottom w:val="0"/>
      <w:divBdr>
        <w:top w:val="none" w:sz="0" w:space="0" w:color="auto"/>
        <w:left w:val="none" w:sz="0" w:space="0" w:color="auto"/>
        <w:bottom w:val="none" w:sz="0" w:space="0" w:color="auto"/>
        <w:right w:val="none" w:sz="0" w:space="0" w:color="auto"/>
      </w:divBdr>
    </w:div>
    <w:div w:id="1669865755">
      <w:bodyDiv w:val="1"/>
      <w:marLeft w:val="0"/>
      <w:marRight w:val="0"/>
      <w:marTop w:val="0"/>
      <w:marBottom w:val="0"/>
      <w:divBdr>
        <w:top w:val="none" w:sz="0" w:space="0" w:color="auto"/>
        <w:left w:val="none" w:sz="0" w:space="0" w:color="auto"/>
        <w:bottom w:val="none" w:sz="0" w:space="0" w:color="auto"/>
        <w:right w:val="none" w:sz="0" w:space="0" w:color="auto"/>
      </w:divBdr>
      <w:divsChild>
        <w:div w:id="1573739272">
          <w:marLeft w:val="0"/>
          <w:marRight w:val="0"/>
          <w:marTop w:val="0"/>
          <w:marBottom w:val="0"/>
          <w:divBdr>
            <w:top w:val="none" w:sz="0" w:space="0" w:color="auto"/>
            <w:left w:val="none" w:sz="0" w:space="0" w:color="auto"/>
            <w:bottom w:val="none" w:sz="0" w:space="0" w:color="auto"/>
            <w:right w:val="none" w:sz="0" w:space="0" w:color="auto"/>
          </w:divBdr>
          <w:divsChild>
            <w:div w:id="1671710247">
              <w:marLeft w:val="0"/>
              <w:marRight w:val="0"/>
              <w:marTop w:val="0"/>
              <w:marBottom w:val="0"/>
              <w:divBdr>
                <w:top w:val="none" w:sz="0" w:space="0" w:color="auto"/>
                <w:left w:val="none" w:sz="0" w:space="0" w:color="auto"/>
                <w:bottom w:val="none" w:sz="0" w:space="0" w:color="auto"/>
                <w:right w:val="none" w:sz="0" w:space="0" w:color="auto"/>
              </w:divBdr>
              <w:divsChild>
                <w:div w:id="16739288">
                  <w:marLeft w:val="0"/>
                  <w:marRight w:val="0"/>
                  <w:marTop w:val="0"/>
                  <w:marBottom w:val="0"/>
                  <w:divBdr>
                    <w:top w:val="none" w:sz="0" w:space="0" w:color="auto"/>
                    <w:left w:val="none" w:sz="0" w:space="0" w:color="auto"/>
                    <w:bottom w:val="none" w:sz="0" w:space="0" w:color="auto"/>
                    <w:right w:val="none" w:sz="0" w:space="0" w:color="auto"/>
                  </w:divBdr>
                  <w:divsChild>
                    <w:div w:id="1475365092">
                      <w:marLeft w:val="0"/>
                      <w:marRight w:val="0"/>
                      <w:marTop w:val="0"/>
                      <w:marBottom w:val="0"/>
                      <w:divBdr>
                        <w:top w:val="none" w:sz="0" w:space="0" w:color="auto"/>
                        <w:left w:val="none" w:sz="0" w:space="0" w:color="auto"/>
                        <w:bottom w:val="none" w:sz="0" w:space="0" w:color="auto"/>
                        <w:right w:val="none" w:sz="0" w:space="0" w:color="auto"/>
                      </w:divBdr>
                      <w:divsChild>
                        <w:div w:id="87503271">
                          <w:marLeft w:val="0"/>
                          <w:marRight w:val="0"/>
                          <w:marTop w:val="0"/>
                          <w:marBottom w:val="0"/>
                          <w:divBdr>
                            <w:top w:val="none" w:sz="0" w:space="0" w:color="auto"/>
                            <w:left w:val="none" w:sz="0" w:space="0" w:color="auto"/>
                            <w:bottom w:val="none" w:sz="0" w:space="0" w:color="auto"/>
                            <w:right w:val="none" w:sz="0" w:space="0" w:color="auto"/>
                          </w:divBdr>
                          <w:divsChild>
                            <w:div w:id="1665236067">
                              <w:marLeft w:val="0"/>
                              <w:marRight w:val="0"/>
                              <w:marTop w:val="0"/>
                              <w:marBottom w:val="0"/>
                              <w:divBdr>
                                <w:top w:val="none" w:sz="0" w:space="0" w:color="auto"/>
                                <w:left w:val="none" w:sz="0" w:space="0" w:color="auto"/>
                                <w:bottom w:val="none" w:sz="0" w:space="0" w:color="auto"/>
                                <w:right w:val="none" w:sz="0" w:space="0" w:color="auto"/>
                              </w:divBdr>
                              <w:divsChild>
                                <w:div w:id="495925928">
                                  <w:marLeft w:val="0"/>
                                  <w:marRight w:val="0"/>
                                  <w:marTop w:val="0"/>
                                  <w:marBottom w:val="0"/>
                                  <w:divBdr>
                                    <w:top w:val="none" w:sz="0" w:space="0" w:color="auto"/>
                                    <w:left w:val="none" w:sz="0" w:space="0" w:color="auto"/>
                                    <w:bottom w:val="none" w:sz="0" w:space="0" w:color="auto"/>
                                    <w:right w:val="none" w:sz="0" w:space="0" w:color="auto"/>
                                  </w:divBdr>
                                  <w:divsChild>
                                    <w:div w:id="2004429120">
                                      <w:marLeft w:val="0"/>
                                      <w:marRight w:val="0"/>
                                      <w:marTop w:val="0"/>
                                      <w:marBottom w:val="0"/>
                                      <w:divBdr>
                                        <w:top w:val="none" w:sz="0" w:space="0" w:color="auto"/>
                                        <w:left w:val="none" w:sz="0" w:space="0" w:color="auto"/>
                                        <w:bottom w:val="none" w:sz="0" w:space="0" w:color="auto"/>
                                        <w:right w:val="none" w:sz="0" w:space="0" w:color="auto"/>
                                      </w:divBdr>
                                      <w:divsChild>
                                        <w:div w:id="191112534">
                                          <w:marLeft w:val="0"/>
                                          <w:marRight w:val="0"/>
                                          <w:marTop w:val="0"/>
                                          <w:marBottom w:val="0"/>
                                          <w:divBdr>
                                            <w:top w:val="none" w:sz="0" w:space="0" w:color="auto"/>
                                            <w:left w:val="none" w:sz="0" w:space="0" w:color="auto"/>
                                            <w:bottom w:val="none" w:sz="0" w:space="0" w:color="auto"/>
                                            <w:right w:val="none" w:sz="0" w:space="0" w:color="auto"/>
                                          </w:divBdr>
                                          <w:divsChild>
                                            <w:div w:id="1992640484">
                                              <w:marLeft w:val="0"/>
                                              <w:marRight w:val="0"/>
                                              <w:marTop w:val="0"/>
                                              <w:marBottom w:val="0"/>
                                              <w:divBdr>
                                                <w:top w:val="single" w:sz="4" w:space="0" w:color="F5F5F5"/>
                                                <w:left w:val="single" w:sz="4" w:space="0" w:color="F5F5F5"/>
                                                <w:bottom w:val="single" w:sz="4" w:space="0" w:color="F5F5F5"/>
                                                <w:right w:val="single" w:sz="4" w:space="0" w:color="F5F5F5"/>
                                              </w:divBdr>
                                              <w:divsChild>
                                                <w:div w:id="772870121">
                                                  <w:marLeft w:val="0"/>
                                                  <w:marRight w:val="0"/>
                                                  <w:marTop w:val="0"/>
                                                  <w:marBottom w:val="0"/>
                                                  <w:divBdr>
                                                    <w:top w:val="none" w:sz="0" w:space="0" w:color="auto"/>
                                                    <w:left w:val="none" w:sz="0" w:space="0" w:color="auto"/>
                                                    <w:bottom w:val="none" w:sz="0" w:space="0" w:color="auto"/>
                                                    <w:right w:val="none" w:sz="0" w:space="0" w:color="auto"/>
                                                  </w:divBdr>
                                                  <w:divsChild>
                                                    <w:div w:id="8295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0257820">
      <w:bodyDiv w:val="1"/>
      <w:marLeft w:val="0"/>
      <w:marRight w:val="0"/>
      <w:marTop w:val="0"/>
      <w:marBottom w:val="0"/>
      <w:divBdr>
        <w:top w:val="none" w:sz="0" w:space="0" w:color="auto"/>
        <w:left w:val="none" w:sz="0" w:space="0" w:color="auto"/>
        <w:bottom w:val="none" w:sz="0" w:space="0" w:color="auto"/>
        <w:right w:val="none" w:sz="0" w:space="0" w:color="auto"/>
      </w:divBdr>
      <w:divsChild>
        <w:div w:id="1930575068">
          <w:marLeft w:val="0"/>
          <w:marRight w:val="0"/>
          <w:marTop w:val="0"/>
          <w:marBottom w:val="0"/>
          <w:divBdr>
            <w:top w:val="none" w:sz="0" w:space="0" w:color="auto"/>
            <w:left w:val="none" w:sz="0" w:space="0" w:color="auto"/>
            <w:bottom w:val="none" w:sz="0" w:space="0" w:color="auto"/>
            <w:right w:val="none" w:sz="0" w:space="0" w:color="auto"/>
          </w:divBdr>
        </w:div>
      </w:divsChild>
    </w:div>
    <w:div w:id="1670324902">
      <w:bodyDiv w:val="1"/>
      <w:marLeft w:val="0"/>
      <w:marRight w:val="0"/>
      <w:marTop w:val="0"/>
      <w:marBottom w:val="0"/>
      <w:divBdr>
        <w:top w:val="none" w:sz="0" w:space="0" w:color="auto"/>
        <w:left w:val="none" w:sz="0" w:space="0" w:color="auto"/>
        <w:bottom w:val="none" w:sz="0" w:space="0" w:color="auto"/>
        <w:right w:val="none" w:sz="0" w:space="0" w:color="auto"/>
      </w:divBdr>
      <w:divsChild>
        <w:div w:id="903297184">
          <w:marLeft w:val="0"/>
          <w:marRight w:val="0"/>
          <w:marTop w:val="0"/>
          <w:marBottom w:val="0"/>
          <w:divBdr>
            <w:top w:val="none" w:sz="0" w:space="0" w:color="auto"/>
            <w:left w:val="none" w:sz="0" w:space="0" w:color="auto"/>
            <w:bottom w:val="none" w:sz="0" w:space="0" w:color="auto"/>
            <w:right w:val="none" w:sz="0" w:space="0" w:color="auto"/>
          </w:divBdr>
        </w:div>
      </w:divsChild>
    </w:div>
    <w:div w:id="1670332092">
      <w:bodyDiv w:val="1"/>
      <w:marLeft w:val="0"/>
      <w:marRight w:val="0"/>
      <w:marTop w:val="0"/>
      <w:marBottom w:val="0"/>
      <w:divBdr>
        <w:top w:val="none" w:sz="0" w:space="0" w:color="auto"/>
        <w:left w:val="none" w:sz="0" w:space="0" w:color="auto"/>
        <w:bottom w:val="none" w:sz="0" w:space="0" w:color="auto"/>
        <w:right w:val="none" w:sz="0" w:space="0" w:color="auto"/>
      </w:divBdr>
      <w:divsChild>
        <w:div w:id="520976328">
          <w:marLeft w:val="0"/>
          <w:marRight w:val="0"/>
          <w:marTop w:val="0"/>
          <w:marBottom w:val="0"/>
          <w:divBdr>
            <w:top w:val="none" w:sz="0" w:space="0" w:color="auto"/>
            <w:left w:val="none" w:sz="0" w:space="0" w:color="auto"/>
            <w:bottom w:val="none" w:sz="0" w:space="0" w:color="auto"/>
            <w:right w:val="none" w:sz="0" w:space="0" w:color="auto"/>
          </w:divBdr>
        </w:div>
      </w:divsChild>
    </w:div>
    <w:div w:id="1670593833">
      <w:bodyDiv w:val="1"/>
      <w:marLeft w:val="0"/>
      <w:marRight w:val="0"/>
      <w:marTop w:val="0"/>
      <w:marBottom w:val="0"/>
      <w:divBdr>
        <w:top w:val="none" w:sz="0" w:space="0" w:color="auto"/>
        <w:left w:val="none" w:sz="0" w:space="0" w:color="auto"/>
        <w:bottom w:val="none" w:sz="0" w:space="0" w:color="auto"/>
        <w:right w:val="none" w:sz="0" w:space="0" w:color="auto"/>
      </w:divBdr>
      <w:divsChild>
        <w:div w:id="204101060">
          <w:marLeft w:val="0"/>
          <w:marRight w:val="0"/>
          <w:marTop w:val="0"/>
          <w:marBottom w:val="0"/>
          <w:divBdr>
            <w:top w:val="none" w:sz="0" w:space="0" w:color="auto"/>
            <w:left w:val="none" w:sz="0" w:space="0" w:color="auto"/>
            <w:bottom w:val="none" w:sz="0" w:space="0" w:color="auto"/>
            <w:right w:val="none" w:sz="0" w:space="0" w:color="auto"/>
          </w:divBdr>
        </w:div>
      </w:divsChild>
    </w:div>
    <w:div w:id="1672678114">
      <w:bodyDiv w:val="1"/>
      <w:marLeft w:val="0"/>
      <w:marRight w:val="0"/>
      <w:marTop w:val="0"/>
      <w:marBottom w:val="0"/>
      <w:divBdr>
        <w:top w:val="none" w:sz="0" w:space="0" w:color="auto"/>
        <w:left w:val="none" w:sz="0" w:space="0" w:color="auto"/>
        <w:bottom w:val="none" w:sz="0" w:space="0" w:color="auto"/>
        <w:right w:val="none" w:sz="0" w:space="0" w:color="auto"/>
      </w:divBdr>
    </w:div>
    <w:div w:id="1673482605">
      <w:bodyDiv w:val="1"/>
      <w:marLeft w:val="0"/>
      <w:marRight w:val="0"/>
      <w:marTop w:val="0"/>
      <w:marBottom w:val="0"/>
      <w:divBdr>
        <w:top w:val="none" w:sz="0" w:space="0" w:color="auto"/>
        <w:left w:val="none" w:sz="0" w:space="0" w:color="auto"/>
        <w:bottom w:val="none" w:sz="0" w:space="0" w:color="auto"/>
        <w:right w:val="none" w:sz="0" w:space="0" w:color="auto"/>
      </w:divBdr>
      <w:divsChild>
        <w:div w:id="339503541">
          <w:marLeft w:val="0"/>
          <w:marRight w:val="0"/>
          <w:marTop w:val="0"/>
          <w:marBottom w:val="0"/>
          <w:divBdr>
            <w:top w:val="none" w:sz="0" w:space="0" w:color="auto"/>
            <w:left w:val="none" w:sz="0" w:space="0" w:color="auto"/>
            <w:bottom w:val="none" w:sz="0" w:space="0" w:color="auto"/>
            <w:right w:val="none" w:sz="0" w:space="0" w:color="auto"/>
          </w:divBdr>
        </w:div>
      </w:divsChild>
    </w:div>
    <w:div w:id="1674141894">
      <w:bodyDiv w:val="1"/>
      <w:marLeft w:val="0"/>
      <w:marRight w:val="0"/>
      <w:marTop w:val="0"/>
      <w:marBottom w:val="0"/>
      <w:divBdr>
        <w:top w:val="none" w:sz="0" w:space="0" w:color="auto"/>
        <w:left w:val="none" w:sz="0" w:space="0" w:color="auto"/>
        <w:bottom w:val="none" w:sz="0" w:space="0" w:color="auto"/>
        <w:right w:val="none" w:sz="0" w:space="0" w:color="auto"/>
      </w:divBdr>
    </w:div>
    <w:div w:id="1676305522">
      <w:bodyDiv w:val="1"/>
      <w:marLeft w:val="0"/>
      <w:marRight w:val="0"/>
      <w:marTop w:val="0"/>
      <w:marBottom w:val="0"/>
      <w:divBdr>
        <w:top w:val="none" w:sz="0" w:space="0" w:color="auto"/>
        <w:left w:val="none" w:sz="0" w:space="0" w:color="auto"/>
        <w:bottom w:val="none" w:sz="0" w:space="0" w:color="auto"/>
        <w:right w:val="none" w:sz="0" w:space="0" w:color="auto"/>
      </w:divBdr>
    </w:div>
    <w:div w:id="1676572581">
      <w:bodyDiv w:val="1"/>
      <w:marLeft w:val="0"/>
      <w:marRight w:val="0"/>
      <w:marTop w:val="0"/>
      <w:marBottom w:val="0"/>
      <w:divBdr>
        <w:top w:val="none" w:sz="0" w:space="0" w:color="auto"/>
        <w:left w:val="none" w:sz="0" w:space="0" w:color="auto"/>
        <w:bottom w:val="none" w:sz="0" w:space="0" w:color="auto"/>
        <w:right w:val="none" w:sz="0" w:space="0" w:color="auto"/>
      </w:divBdr>
      <w:divsChild>
        <w:div w:id="955215819">
          <w:marLeft w:val="0"/>
          <w:marRight w:val="0"/>
          <w:marTop w:val="0"/>
          <w:marBottom w:val="0"/>
          <w:divBdr>
            <w:top w:val="none" w:sz="0" w:space="0" w:color="auto"/>
            <w:left w:val="none" w:sz="0" w:space="0" w:color="auto"/>
            <w:bottom w:val="none" w:sz="0" w:space="0" w:color="auto"/>
            <w:right w:val="none" w:sz="0" w:space="0" w:color="auto"/>
          </w:divBdr>
        </w:div>
      </w:divsChild>
    </w:div>
    <w:div w:id="1676613261">
      <w:bodyDiv w:val="1"/>
      <w:marLeft w:val="0"/>
      <w:marRight w:val="0"/>
      <w:marTop w:val="0"/>
      <w:marBottom w:val="0"/>
      <w:divBdr>
        <w:top w:val="none" w:sz="0" w:space="0" w:color="auto"/>
        <w:left w:val="none" w:sz="0" w:space="0" w:color="auto"/>
        <w:bottom w:val="none" w:sz="0" w:space="0" w:color="auto"/>
        <w:right w:val="none" w:sz="0" w:space="0" w:color="auto"/>
      </w:divBdr>
      <w:divsChild>
        <w:div w:id="2026203666">
          <w:marLeft w:val="0"/>
          <w:marRight w:val="0"/>
          <w:marTop w:val="0"/>
          <w:marBottom w:val="0"/>
          <w:divBdr>
            <w:top w:val="none" w:sz="0" w:space="0" w:color="auto"/>
            <w:left w:val="none" w:sz="0" w:space="0" w:color="auto"/>
            <w:bottom w:val="none" w:sz="0" w:space="0" w:color="auto"/>
            <w:right w:val="none" w:sz="0" w:space="0" w:color="auto"/>
          </w:divBdr>
        </w:div>
      </w:divsChild>
    </w:div>
    <w:div w:id="1680887838">
      <w:bodyDiv w:val="1"/>
      <w:marLeft w:val="0"/>
      <w:marRight w:val="0"/>
      <w:marTop w:val="0"/>
      <w:marBottom w:val="0"/>
      <w:divBdr>
        <w:top w:val="none" w:sz="0" w:space="0" w:color="auto"/>
        <w:left w:val="none" w:sz="0" w:space="0" w:color="auto"/>
        <w:bottom w:val="none" w:sz="0" w:space="0" w:color="auto"/>
        <w:right w:val="none" w:sz="0" w:space="0" w:color="auto"/>
      </w:divBdr>
      <w:divsChild>
        <w:div w:id="362290521">
          <w:marLeft w:val="0"/>
          <w:marRight w:val="0"/>
          <w:marTop w:val="0"/>
          <w:marBottom w:val="0"/>
          <w:divBdr>
            <w:top w:val="none" w:sz="0" w:space="0" w:color="auto"/>
            <w:left w:val="none" w:sz="0" w:space="0" w:color="auto"/>
            <w:bottom w:val="none" w:sz="0" w:space="0" w:color="auto"/>
            <w:right w:val="none" w:sz="0" w:space="0" w:color="auto"/>
          </w:divBdr>
        </w:div>
      </w:divsChild>
    </w:div>
    <w:div w:id="1681540621">
      <w:bodyDiv w:val="1"/>
      <w:marLeft w:val="0"/>
      <w:marRight w:val="0"/>
      <w:marTop w:val="0"/>
      <w:marBottom w:val="0"/>
      <w:divBdr>
        <w:top w:val="none" w:sz="0" w:space="0" w:color="auto"/>
        <w:left w:val="none" w:sz="0" w:space="0" w:color="auto"/>
        <w:bottom w:val="none" w:sz="0" w:space="0" w:color="auto"/>
        <w:right w:val="none" w:sz="0" w:space="0" w:color="auto"/>
      </w:divBdr>
      <w:divsChild>
        <w:div w:id="2001538271">
          <w:marLeft w:val="0"/>
          <w:marRight w:val="0"/>
          <w:marTop w:val="0"/>
          <w:marBottom w:val="0"/>
          <w:divBdr>
            <w:top w:val="none" w:sz="0" w:space="0" w:color="auto"/>
            <w:left w:val="none" w:sz="0" w:space="0" w:color="auto"/>
            <w:bottom w:val="none" w:sz="0" w:space="0" w:color="auto"/>
            <w:right w:val="none" w:sz="0" w:space="0" w:color="auto"/>
          </w:divBdr>
        </w:div>
      </w:divsChild>
    </w:div>
    <w:div w:id="1682971277">
      <w:bodyDiv w:val="1"/>
      <w:marLeft w:val="0"/>
      <w:marRight w:val="0"/>
      <w:marTop w:val="0"/>
      <w:marBottom w:val="0"/>
      <w:divBdr>
        <w:top w:val="none" w:sz="0" w:space="0" w:color="auto"/>
        <w:left w:val="none" w:sz="0" w:space="0" w:color="auto"/>
        <w:bottom w:val="none" w:sz="0" w:space="0" w:color="auto"/>
        <w:right w:val="none" w:sz="0" w:space="0" w:color="auto"/>
      </w:divBdr>
      <w:divsChild>
        <w:div w:id="1536578011">
          <w:marLeft w:val="0"/>
          <w:marRight w:val="0"/>
          <w:marTop w:val="0"/>
          <w:marBottom w:val="0"/>
          <w:divBdr>
            <w:top w:val="none" w:sz="0" w:space="0" w:color="auto"/>
            <w:left w:val="none" w:sz="0" w:space="0" w:color="auto"/>
            <w:bottom w:val="none" w:sz="0" w:space="0" w:color="auto"/>
            <w:right w:val="none" w:sz="0" w:space="0" w:color="auto"/>
          </w:divBdr>
        </w:div>
      </w:divsChild>
    </w:div>
    <w:div w:id="1683239597">
      <w:bodyDiv w:val="1"/>
      <w:marLeft w:val="0"/>
      <w:marRight w:val="0"/>
      <w:marTop w:val="0"/>
      <w:marBottom w:val="0"/>
      <w:divBdr>
        <w:top w:val="none" w:sz="0" w:space="0" w:color="auto"/>
        <w:left w:val="none" w:sz="0" w:space="0" w:color="auto"/>
        <w:bottom w:val="none" w:sz="0" w:space="0" w:color="auto"/>
        <w:right w:val="none" w:sz="0" w:space="0" w:color="auto"/>
      </w:divBdr>
    </w:div>
    <w:div w:id="1683431407">
      <w:bodyDiv w:val="1"/>
      <w:marLeft w:val="0"/>
      <w:marRight w:val="0"/>
      <w:marTop w:val="0"/>
      <w:marBottom w:val="0"/>
      <w:divBdr>
        <w:top w:val="none" w:sz="0" w:space="0" w:color="auto"/>
        <w:left w:val="none" w:sz="0" w:space="0" w:color="auto"/>
        <w:bottom w:val="none" w:sz="0" w:space="0" w:color="auto"/>
        <w:right w:val="none" w:sz="0" w:space="0" w:color="auto"/>
      </w:divBdr>
      <w:divsChild>
        <w:div w:id="962926883">
          <w:marLeft w:val="0"/>
          <w:marRight w:val="0"/>
          <w:marTop w:val="0"/>
          <w:marBottom w:val="0"/>
          <w:divBdr>
            <w:top w:val="none" w:sz="0" w:space="0" w:color="auto"/>
            <w:left w:val="none" w:sz="0" w:space="0" w:color="auto"/>
            <w:bottom w:val="none" w:sz="0" w:space="0" w:color="auto"/>
            <w:right w:val="none" w:sz="0" w:space="0" w:color="auto"/>
          </w:divBdr>
          <w:divsChild>
            <w:div w:id="228929164">
              <w:marLeft w:val="0"/>
              <w:marRight w:val="0"/>
              <w:marTop w:val="0"/>
              <w:marBottom w:val="0"/>
              <w:divBdr>
                <w:top w:val="none" w:sz="0" w:space="0" w:color="auto"/>
                <w:left w:val="none" w:sz="0" w:space="0" w:color="auto"/>
                <w:bottom w:val="none" w:sz="0" w:space="0" w:color="auto"/>
                <w:right w:val="none" w:sz="0" w:space="0" w:color="auto"/>
              </w:divBdr>
              <w:divsChild>
                <w:div w:id="1300189367">
                  <w:marLeft w:val="0"/>
                  <w:marRight w:val="0"/>
                  <w:marTop w:val="0"/>
                  <w:marBottom w:val="0"/>
                  <w:divBdr>
                    <w:top w:val="none" w:sz="0" w:space="0" w:color="auto"/>
                    <w:left w:val="none" w:sz="0" w:space="0" w:color="auto"/>
                    <w:bottom w:val="none" w:sz="0" w:space="0" w:color="auto"/>
                    <w:right w:val="none" w:sz="0" w:space="0" w:color="auto"/>
                  </w:divBdr>
                  <w:divsChild>
                    <w:div w:id="500781747">
                      <w:marLeft w:val="0"/>
                      <w:marRight w:val="0"/>
                      <w:marTop w:val="0"/>
                      <w:marBottom w:val="0"/>
                      <w:divBdr>
                        <w:top w:val="none" w:sz="0" w:space="0" w:color="auto"/>
                        <w:left w:val="none" w:sz="0" w:space="0" w:color="auto"/>
                        <w:bottom w:val="none" w:sz="0" w:space="0" w:color="auto"/>
                        <w:right w:val="none" w:sz="0" w:space="0" w:color="auto"/>
                      </w:divBdr>
                      <w:divsChild>
                        <w:div w:id="1719546284">
                          <w:marLeft w:val="0"/>
                          <w:marRight w:val="0"/>
                          <w:marTop w:val="0"/>
                          <w:marBottom w:val="0"/>
                          <w:divBdr>
                            <w:top w:val="none" w:sz="0" w:space="0" w:color="auto"/>
                            <w:left w:val="none" w:sz="0" w:space="0" w:color="auto"/>
                            <w:bottom w:val="none" w:sz="0" w:space="0" w:color="auto"/>
                            <w:right w:val="none" w:sz="0" w:space="0" w:color="auto"/>
                          </w:divBdr>
                          <w:divsChild>
                            <w:div w:id="1537547308">
                              <w:marLeft w:val="0"/>
                              <w:marRight w:val="0"/>
                              <w:marTop w:val="0"/>
                              <w:marBottom w:val="0"/>
                              <w:divBdr>
                                <w:top w:val="none" w:sz="0" w:space="0" w:color="auto"/>
                                <w:left w:val="none" w:sz="0" w:space="0" w:color="auto"/>
                                <w:bottom w:val="none" w:sz="0" w:space="0" w:color="auto"/>
                                <w:right w:val="none" w:sz="0" w:space="0" w:color="auto"/>
                              </w:divBdr>
                              <w:divsChild>
                                <w:div w:id="1384214158">
                                  <w:marLeft w:val="0"/>
                                  <w:marRight w:val="0"/>
                                  <w:marTop w:val="0"/>
                                  <w:marBottom w:val="0"/>
                                  <w:divBdr>
                                    <w:top w:val="none" w:sz="0" w:space="0" w:color="auto"/>
                                    <w:left w:val="none" w:sz="0" w:space="0" w:color="auto"/>
                                    <w:bottom w:val="none" w:sz="0" w:space="0" w:color="auto"/>
                                    <w:right w:val="none" w:sz="0" w:space="0" w:color="auto"/>
                                  </w:divBdr>
                                  <w:divsChild>
                                    <w:div w:id="620187279">
                                      <w:marLeft w:val="0"/>
                                      <w:marRight w:val="0"/>
                                      <w:marTop w:val="0"/>
                                      <w:marBottom w:val="0"/>
                                      <w:divBdr>
                                        <w:top w:val="none" w:sz="0" w:space="0" w:color="auto"/>
                                        <w:left w:val="none" w:sz="0" w:space="0" w:color="auto"/>
                                        <w:bottom w:val="none" w:sz="0" w:space="0" w:color="auto"/>
                                        <w:right w:val="none" w:sz="0" w:space="0" w:color="auto"/>
                                      </w:divBdr>
                                      <w:divsChild>
                                        <w:div w:id="254630692">
                                          <w:marLeft w:val="0"/>
                                          <w:marRight w:val="0"/>
                                          <w:marTop w:val="0"/>
                                          <w:marBottom w:val="0"/>
                                          <w:divBdr>
                                            <w:top w:val="none" w:sz="0" w:space="0" w:color="auto"/>
                                            <w:left w:val="none" w:sz="0" w:space="0" w:color="auto"/>
                                            <w:bottom w:val="none" w:sz="0" w:space="0" w:color="auto"/>
                                            <w:right w:val="none" w:sz="0" w:space="0" w:color="auto"/>
                                          </w:divBdr>
                                          <w:divsChild>
                                            <w:div w:id="1035499058">
                                              <w:marLeft w:val="0"/>
                                              <w:marRight w:val="0"/>
                                              <w:marTop w:val="0"/>
                                              <w:marBottom w:val="0"/>
                                              <w:divBdr>
                                                <w:top w:val="single" w:sz="4" w:space="0" w:color="F5F5F5"/>
                                                <w:left w:val="single" w:sz="4" w:space="0" w:color="F5F5F5"/>
                                                <w:bottom w:val="single" w:sz="4" w:space="0" w:color="F5F5F5"/>
                                                <w:right w:val="single" w:sz="4" w:space="0" w:color="F5F5F5"/>
                                              </w:divBdr>
                                              <w:divsChild>
                                                <w:div w:id="70741131">
                                                  <w:marLeft w:val="0"/>
                                                  <w:marRight w:val="0"/>
                                                  <w:marTop w:val="0"/>
                                                  <w:marBottom w:val="0"/>
                                                  <w:divBdr>
                                                    <w:top w:val="none" w:sz="0" w:space="0" w:color="auto"/>
                                                    <w:left w:val="none" w:sz="0" w:space="0" w:color="auto"/>
                                                    <w:bottom w:val="none" w:sz="0" w:space="0" w:color="auto"/>
                                                    <w:right w:val="none" w:sz="0" w:space="0" w:color="auto"/>
                                                  </w:divBdr>
                                                  <w:divsChild>
                                                    <w:div w:id="1851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4866658">
      <w:bodyDiv w:val="1"/>
      <w:marLeft w:val="0"/>
      <w:marRight w:val="0"/>
      <w:marTop w:val="0"/>
      <w:marBottom w:val="0"/>
      <w:divBdr>
        <w:top w:val="none" w:sz="0" w:space="0" w:color="auto"/>
        <w:left w:val="none" w:sz="0" w:space="0" w:color="auto"/>
        <w:bottom w:val="none" w:sz="0" w:space="0" w:color="auto"/>
        <w:right w:val="none" w:sz="0" w:space="0" w:color="auto"/>
      </w:divBdr>
      <w:divsChild>
        <w:div w:id="1981617166">
          <w:marLeft w:val="0"/>
          <w:marRight w:val="0"/>
          <w:marTop w:val="0"/>
          <w:marBottom w:val="0"/>
          <w:divBdr>
            <w:top w:val="none" w:sz="0" w:space="0" w:color="auto"/>
            <w:left w:val="none" w:sz="0" w:space="0" w:color="auto"/>
            <w:bottom w:val="none" w:sz="0" w:space="0" w:color="auto"/>
            <w:right w:val="none" w:sz="0" w:space="0" w:color="auto"/>
          </w:divBdr>
        </w:div>
      </w:divsChild>
    </w:div>
    <w:div w:id="1685863072">
      <w:bodyDiv w:val="1"/>
      <w:marLeft w:val="0"/>
      <w:marRight w:val="0"/>
      <w:marTop w:val="0"/>
      <w:marBottom w:val="0"/>
      <w:divBdr>
        <w:top w:val="none" w:sz="0" w:space="0" w:color="auto"/>
        <w:left w:val="none" w:sz="0" w:space="0" w:color="auto"/>
        <w:bottom w:val="none" w:sz="0" w:space="0" w:color="auto"/>
        <w:right w:val="none" w:sz="0" w:space="0" w:color="auto"/>
      </w:divBdr>
      <w:divsChild>
        <w:div w:id="1630697363">
          <w:marLeft w:val="0"/>
          <w:marRight w:val="0"/>
          <w:marTop w:val="0"/>
          <w:marBottom w:val="0"/>
          <w:divBdr>
            <w:top w:val="none" w:sz="0" w:space="0" w:color="auto"/>
            <w:left w:val="none" w:sz="0" w:space="0" w:color="auto"/>
            <w:bottom w:val="none" w:sz="0" w:space="0" w:color="auto"/>
            <w:right w:val="none" w:sz="0" w:space="0" w:color="auto"/>
          </w:divBdr>
        </w:div>
      </w:divsChild>
    </w:div>
    <w:div w:id="1687167528">
      <w:bodyDiv w:val="1"/>
      <w:marLeft w:val="0"/>
      <w:marRight w:val="0"/>
      <w:marTop w:val="0"/>
      <w:marBottom w:val="0"/>
      <w:divBdr>
        <w:top w:val="none" w:sz="0" w:space="0" w:color="auto"/>
        <w:left w:val="none" w:sz="0" w:space="0" w:color="auto"/>
        <w:bottom w:val="none" w:sz="0" w:space="0" w:color="auto"/>
        <w:right w:val="none" w:sz="0" w:space="0" w:color="auto"/>
      </w:divBdr>
      <w:divsChild>
        <w:div w:id="2109499812">
          <w:marLeft w:val="0"/>
          <w:marRight w:val="0"/>
          <w:marTop w:val="0"/>
          <w:marBottom w:val="0"/>
          <w:divBdr>
            <w:top w:val="none" w:sz="0" w:space="0" w:color="auto"/>
            <w:left w:val="none" w:sz="0" w:space="0" w:color="auto"/>
            <w:bottom w:val="none" w:sz="0" w:space="0" w:color="auto"/>
            <w:right w:val="none" w:sz="0" w:space="0" w:color="auto"/>
          </w:divBdr>
        </w:div>
      </w:divsChild>
    </w:div>
    <w:div w:id="1687512648">
      <w:bodyDiv w:val="1"/>
      <w:marLeft w:val="0"/>
      <w:marRight w:val="0"/>
      <w:marTop w:val="0"/>
      <w:marBottom w:val="0"/>
      <w:divBdr>
        <w:top w:val="none" w:sz="0" w:space="0" w:color="auto"/>
        <w:left w:val="none" w:sz="0" w:space="0" w:color="auto"/>
        <w:bottom w:val="none" w:sz="0" w:space="0" w:color="auto"/>
        <w:right w:val="none" w:sz="0" w:space="0" w:color="auto"/>
      </w:divBdr>
      <w:divsChild>
        <w:div w:id="1645891595">
          <w:marLeft w:val="0"/>
          <w:marRight w:val="0"/>
          <w:marTop w:val="0"/>
          <w:marBottom w:val="0"/>
          <w:divBdr>
            <w:top w:val="none" w:sz="0" w:space="0" w:color="auto"/>
            <w:left w:val="none" w:sz="0" w:space="0" w:color="auto"/>
            <w:bottom w:val="none" w:sz="0" w:space="0" w:color="auto"/>
            <w:right w:val="none" w:sz="0" w:space="0" w:color="auto"/>
          </w:divBdr>
        </w:div>
      </w:divsChild>
    </w:div>
    <w:div w:id="1687823320">
      <w:bodyDiv w:val="1"/>
      <w:marLeft w:val="0"/>
      <w:marRight w:val="0"/>
      <w:marTop w:val="0"/>
      <w:marBottom w:val="0"/>
      <w:divBdr>
        <w:top w:val="none" w:sz="0" w:space="0" w:color="auto"/>
        <w:left w:val="none" w:sz="0" w:space="0" w:color="auto"/>
        <w:bottom w:val="none" w:sz="0" w:space="0" w:color="auto"/>
        <w:right w:val="none" w:sz="0" w:space="0" w:color="auto"/>
      </w:divBdr>
      <w:divsChild>
        <w:div w:id="445272099">
          <w:marLeft w:val="0"/>
          <w:marRight w:val="0"/>
          <w:marTop w:val="0"/>
          <w:marBottom w:val="0"/>
          <w:divBdr>
            <w:top w:val="none" w:sz="0" w:space="0" w:color="auto"/>
            <w:left w:val="none" w:sz="0" w:space="0" w:color="auto"/>
            <w:bottom w:val="none" w:sz="0" w:space="0" w:color="auto"/>
            <w:right w:val="none" w:sz="0" w:space="0" w:color="auto"/>
          </w:divBdr>
        </w:div>
      </w:divsChild>
    </w:div>
    <w:div w:id="1689677909">
      <w:bodyDiv w:val="1"/>
      <w:marLeft w:val="0"/>
      <w:marRight w:val="0"/>
      <w:marTop w:val="0"/>
      <w:marBottom w:val="0"/>
      <w:divBdr>
        <w:top w:val="none" w:sz="0" w:space="0" w:color="auto"/>
        <w:left w:val="none" w:sz="0" w:space="0" w:color="auto"/>
        <w:bottom w:val="none" w:sz="0" w:space="0" w:color="auto"/>
        <w:right w:val="none" w:sz="0" w:space="0" w:color="auto"/>
      </w:divBdr>
      <w:divsChild>
        <w:div w:id="1608195697">
          <w:marLeft w:val="0"/>
          <w:marRight w:val="0"/>
          <w:marTop w:val="0"/>
          <w:marBottom w:val="0"/>
          <w:divBdr>
            <w:top w:val="none" w:sz="0" w:space="0" w:color="auto"/>
            <w:left w:val="none" w:sz="0" w:space="0" w:color="auto"/>
            <w:bottom w:val="none" w:sz="0" w:space="0" w:color="auto"/>
            <w:right w:val="none" w:sz="0" w:space="0" w:color="auto"/>
          </w:divBdr>
        </w:div>
      </w:divsChild>
    </w:div>
    <w:div w:id="1690373830">
      <w:bodyDiv w:val="1"/>
      <w:marLeft w:val="0"/>
      <w:marRight w:val="0"/>
      <w:marTop w:val="0"/>
      <w:marBottom w:val="0"/>
      <w:divBdr>
        <w:top w:val="none" w:sz="0" w:space="0" w:color="auto"/>
        <w:left w:val="none" w:sz="0" w:space="0" w:color="auto"/>
        <w:bottom w:val="none" w:sz="0" w:space="0" w:color="auto"/>
        <w:right w:val="none" w:sz="0" w:space="0" w:color="auto"/>
      </w:divBdr>
      <w:divsChild>
        <w:div w:id="842428146">
          <w:marLeft w:val="0"/>
          <w:marRight w:val="0"/>
          <w:marTop w:val="0"/>
          <w:marBottom w:val="0"/>
          <w:divBdr>
            <w:top w:val="none" w:sz="0" w:space="0" w:color="auto"/>
            <w:left w:val="none" w:sz="0" w:space="0" w:color="auto"/>
            <w:bottom w:val="none" w:sz="0" w:space="0" w:color="auto"/>
            <w:right w:val="none" w:sz="0" w:space="0" w:color="auto"/>
          </w:divBdr>
        </w:div>
      </w:divsChild>
    </w:div>
    <w:div w:id="1690638145">
      <w:bodyDiv w:val="1"/>
      <w:marLeft w:val="0"/>
      <w:marRight w:val="0"/>
      <w:marTop w:val="0"/>
      <w:marBottom w:val="0"/>
      <w:divBdr>
        <w:top w:val="none" w:sz="0" w:space="0" w:color="auto"/>
        <w:left w:val="none" w:sz="0" w:space="0" w:color="auto"/>
        <w:bottom w:val="none" w:sz="0" w:space="0" w:color="auto"/>
        <w:right w:val="none" w:sz="0" w:space="0" w:color="auto"/>
      </w:divBdr>
      <w:divsChild>
        <w:div w:id="2096633179">
          <w:marLeft w:val="0"/>
          <w:marRight w:val="0"/>
          <w:marTop w:val="0"/>
          <w:marBottom w:val="0"/>
          <w:divBdr>
            <w:top w:val="none" w:sz="0" w:space="0" w:color="auto"/>
            <w:left w:val="none" w:sz="0" w:space="0" w:color="auto"/>
            <w:bottom w:val="none" w:sz="0" w:space="0" w:color="auto"/>
            <w:right w:val="none" w:sz="0" w:space="0" w:color="auto"/>
          </w:divBdr>
          <w:divsChild>
            <w:div w:id="1811632314">
              <w:marLeft w:val="0"/>
              <w:marRight w:val="0"/>
              <w:marTop w:val="0"/>
              <w:marBottom w:val="0"/>
              <w:divBdr>
                <w:top w:val="none" w:sz="0" w:space="0" w:color="auto"/>
                <w:left w:val="none" w:sz="0" w:space="0" w:color="auto"/>
                <w:bottom w:val="none" w:sz="0" w:space="0" w:color="auto"/>
                <w:right w:val="none" w:sz="0" w:space="0" w:color="auto"/>
              </w:divBdr>
              <w:divsChild>
                <w:div w:id="795485032">
                  <w:marLeft w:val="0"/>
                  <w:marRight w:val="0"/>
                  <w:marTop w:val="0"/>
                  <w:marBottom w:val="61"/>
                  <w:divBdr>
                    <w:top w:val="none" w:sz="0" w:space="0" w:color="auto"/>
                    <w:left w:val="none" w:sz="0" w:space="0" w:color="auto"/>
                    <w:bottom w:val="none" w:sz="0" w:space="0" w:color="auto"/>
                    <w:right w:val="none" w:sz="0" w:space="0" w:color="auto"/>
                  </w:divBdr>
                  <w:divsChild>
                    <w:div w:id="1088964954">
                      <w:marLeft w:val="0"/>
                      <w:marRight w:val="0"/>
                      <w:marTop w:val="0"/>
                      <w:marBottom w:val="0"/>
                      <w:divBdr>
                        <w:top w:val="none" w:sz="0" w:space="0" w:color="auto"/>
                        <w:left w:val="none" w:sz="0" w:space="0" w:color="auto"/>
                        <w:bottom w:val="none" w:sz="0" w:space="0" w:color="auto"/>
                        <w:right w:val="none" w:sz="0" w:space="0" w:color="auto"/>
                      </w:divBdr>
                      <w:divsChild>
                        <w:div w:id="1047141089">
                          <w:marLeft w:val="0"/>
                          <w:marRight w:val="0"/>
                          <w:marTop w:val="0"/>
                          <w:marBottom w:val="0"/>
                          <w:divBdr>
                            <w:top w:val="none" w:sz="0" w:space="0" w:color="auto"/>
                            <w:left w:val="none" w:sz="0" w:space="0" w:color="auto"/>
                            <w:bottom w:val="none" w:sz="0" w:space="0" w:color="auto"/>
                            <w:right w:val="none" w:sz="0" w:space="0" w:color="auto"/>
                          </w:divBdr>
                          <w:divsChild>
                            <w:div w:id="1002467117">
                              <w:marLeft w:val="0"/>
                              <w:marRight w:val="0"/>
                              <w:marTop w:val="0"/>
                              <w:marBottom w:val="0"/>
                              <w:divBdr>
                                <w:top w:val="none" w:sz="0" w:space="0" w:color="auto"/>
                                <w:left w:val="none" w:sz="0" w:space="0" w:color="auto"/>
                                <w:bottom w:val="none" w:sz="0" w:space="0" w:color="auto"/>
                                <w:right w:val="none" w:sz="0" w:space="0" w:color="auto"/>
                              </w:divBdr>
                              <w:divsChild>
                                <w:div w:id="2120785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372887">
      <w:bodyDiv w:val="1"/>
      <w:marLeft w:val="0"/>
      <w:marRight w:val="0"/>
      <w:marTop w:val="0"/>
      <w:marBottom w:val="0"/>
      <w:divBdr>
        <w:top w:val="none" w:sz="0" w:space="0" w:color="auto"/>
        <w:left w:val="none" w:sz="0" w:space="0" w:color="auto"/>
        <w:bottom w:val="none" w:sz="0" w:space="0" w:color="auto"/>
        <w:right w:val="none" w:sz="0" w:space="0" w:color="auto"/>
      </w:divBdr>
      <w:divsChild>
        <w:div w:id="340545601">
          <w:marLeft w:val="0"/>
          <w:marRight w:val="0"/>
          <w:marTop w:val="0"/>
          <w:marBottom w:val="0"/>
          <w:divBdr>
            <w:top w:val="none" w:sz="0" w:space="0" w:color="auto"/>
            <w:left w:val="none" w:sz="0" w:space="0" w:color="auto"/>
            <w:bottom w:val="none" w:sz="0" w:space="0" w:color="auto"/>
            <w:right w:val="none" w:sz="0" w:space="0" w:color="auto"/>
          </w:divBdr>
          <w:divsChild>
            <w:div w:id="1747534449">
              <w:marLeft w:val="0"/>
              <w:marRight w:val="0"/>
              <w:marTop w:val="0"/>
              <w:marBottom w:val="0"/>
              <w:divBdr>
                <w:top w:val="none" w:sz="0" w:space="0" w:color="auto"/>
                <w:left w:val="none" w:sz="0" w:space="0" w:color="auto"/>
                <w:bottom w:val="none" w:sz="0" w:space="0" w:color="auto"/>
                <w:right w:val="none" w:sz="0" w:space="0" w:color="auto"/>
              </w:divBdr>
              <w:divsChild>
                <w:div w:id="112677052">
                  <w:marLeft w:val="0"/>
                  <w:marRight w:val="0"/>
                  <w:marTop w:val="0"/>
                  <w:marBottom w:val="0"/>
                  <w:divBdr>
                    <w:top w:val="none" w:sz="0" w:space="0" w:color="auto"/>
                    <w:left w:val="none" w:sz="0" w:space="0" w:color="auto"/>
                    <w:bottom w:val="none" w:sz="0" w:space="0" w:color="auto"/>
                    <w:right w:val="none" w:sz="0" w:space="0" w:color="auto"/>
                  </w:divBdr>
                  <w:divsChild>
                    <w:div w:id="1673952011">
                      <w:marLeft w:val="0"/>
                      <w:marRight w:val="0"/>
                      <w:marTop w:val="0"/>
                      <w:marBottom w:val="0"/>
                      <w:divBdr>
                        <w:top w:val="none" w:sz="0" w:space="0" w:color="auto"/>
                        <w:left w:val="none" w:sz="0" w:space="0" w:color="auto"/>
                        <w:bottom w:val="none" w:sz="0" w:space="0" w:color="auto"/>
                        <w:right w:val="none" w:sz="0" w:space="0" w:color="auto"/>
                      </w:divBdr>
                      <w:divsChild>
                        <w:div w:id="729504397">
                          <w:marLeft w:val="0"/>
                          <w:marRight w:val="0"/>
                          <w:marTop w:val="0"/>
                          <w:marBottom w:val="0"/>
                          <w:divBdr>
                            <w:top w:val="none" w:sz="0" w:space="0" w:color="auto"/>
                            <w:left w:val="none" w:sz="0" w:space="0" w:color="auto"/>
                            <w:bottom w:val="none" w:sz="0" w:space="0" w:color="auto"/>
                            <w:right w:val="none" w:sz="0" w:space="0" w:color="auto"/>
                          </w:divBdr>
                          <w:divsChild>
                            <w:div w:id="2072461337">
                              <w:marLeft w:val="0"/>
                              <w:marRight w:val="0"/>
                              <w:marTop w:val="0"/>
                              <w:marBottom w:val="0"/>
                              <w:divBdr>
                                <w:top w:val="none" w:sz="0" w:space="0" w:color="auto"/>
                                <w:left w:val="none" w:sz="0" w:space="0" w:color="auto"/>
                                <w:bottom w:val="none" w:sz="0" w:space="0" w:color="auto"/>
                                <w:right w:val="none" w:sz="0" w:space="0" w:color="auto"/>
                              </w:divBdr>
                              <w:divsChild>
                                <w:div w:id="690495266">
                                  <w:marLeft w:val="0"/>
                                  <w:marRight w:val="0"/>
                                  <w:marTop w:val="0"/>
                                  <w:marBottom w:val="0"/>
                                  <w:divBdr>
                                    <w:top w:val="none" w:sz="0" w:space="0" w:color="auto"/>
                                    <w:left w:val="none" w:sz="0" w:space="0" w:color="auto"/>
                                    <w:bottom w:val="none" w:sz="0" w:space="0" w:color="auto"/>
                                    <w:right w:val="none" w:sz="0" w:space="0" w:color="auto"/>
                                  </w:divBdr>
                                  <w:divsChild>
                                    <w:div w:id="748234829">
                                      <w:marLeft w:val="0"/>
                                      <w:marRight w:val="0"/>
                                      <w:marTop w:val="0"/>
                                      <w:marBottom w:val="0"/>
                                      <w:divBdr>
                                        <w:top w:val="single" w:sz="4" w:space="0" w:color="F5F5F5"/>
                                        <w:left w:val="single" w:sz="4" w:space="0" w:color="F5F5F5"/>
                                        <w:bottom w:val="single" w:sz="4" w:space="0" w:color="F5F5F5"/>
                                        <w:right w:val="single" w:sz="4" w:space="0" w:color="F5F5F5"/>
                                      </w:divBdr>
                                      <w:divsChild>
                                        <w:div w:id="785661984">
                                          <w:marLeft w:val="0"/>
                                          <w:marRight w:val="0"/>
                                          <w:marTop w:val="0"/>
                                          <w:marBottom w:val="0"/>
                                          <w:divBdr>
                                            <w:top w:val="none" w:sz="0" w:space="0" w:color="auto"/>
                                            <w:left w:val="none" w:sz="0" w:space="0" w:color="auto"/>
                                            <w:bottom w:val="none" w:sz="0" w:space="0" w:color="auto"/>
                                            <w:right w:val="none" w:sz="0" w:space="0" w:color="auto"/>
                                          </w:divBdr>
                                          <w:divsChild>
                                            <w:div w:id="4020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758171">
      <w:bodyDiv w:val="1"/>
      <w:marLeft w:val="0"/>
      <w:marRight w:val="0"/>
      <w:marTop w:val="0"/>
      <w:marBottom w:val="0"/>
      <w:divBdr>
        <w:top w:val="none" w:sz="0" w:space="0" w:color="auto"/>
        <w:left w:val="none" w:sz="0" w:space="0" w:color="auto"/>
        <w:bottom w:val="none" w:sz="0" w:space="0" w:color="auto"/>
        <w:right w:val="none" w:sz="0" w:space="0" w:color="auto"/>
      </w:divBdr>
      <w:divsChild>
        <w:div w:id="1202479854">
          <w:marLeft w:val="0"/>
          <w:marRight w:val="0"/>
          <w:marTop w:val="0"/>
          <w:marBottom w:val="0"/>
          <w:divBdr>
            <w:top w:val="none" w:sz="0" w:space="0" w:color="auto"/>
            <w:left w:val="none" w:sz="0" w:space="0" w:color="auto"/>
            <w:bottom w:val="none" w:sz="0" w:space="0" w:color="auto"/>
            <w:right w:val="none" w:sz="0" w:space="0" w:color="auto"/>
          </w:divBdr>
        </w:div>
      </w:divsChild>
    </w:div>
    <w:div w:id="1696539955">
      <w:bodyDiv w:val="1"/>
      <w:marLeft w:val="0"/>
      <w:marRight w:val="0"/>
      <w:marTop w:val="0"/>
      <w:marBottom w:val="0"/>
      <w:divBdr>
        <w:top w:val="none" w:sz="0" w:space="0" w:color="auto"/>
        <w:left w:val="none" w:sz="0" w:space="0" w:color="auto"/>
        <w:bottom w:val="none" w:sz="0" w:space="0" w:color="auto"/>
        <w:right w:val="none" w:sz="0" w:space="0" w:color="auto"/>
      </w:divBdr>
      <w:divsChild>
        <w:div w:id="1117213854">
          <w:marLeft w:val="0"/>
          <w:marRight w:val="0"/>
          <w:marTop w:val="0"/>
          <w:marBottom w:val="0"/>
          <w:divBdr>
            <w:top w:val="none" w:sz="0" w:space="0" w:color="auto"/>
            <w:left w:val="none" w:sz="0" w:space="0" w:color="auto"/>
            <w:bottom w:val="none" w:sz="0" w:space="0" w:color="auto"/>
            <w:right w:val="none" w:sz="0" w:space="0" w:color="auto"/>
          </w:divBdr>
          <w:divsChild>
            <w:div w:id="509686586">
              <w:marLeft w:val="0"/>
              <w:marRight w:val="0"/>
              <w:marTop w:val="0"/>
              <w:marBottom w:val="0"/>
              <w:divBdr>
                <w:top w:val="none" w:sz="0" w:space="0" w:color="auto"/>
                <w:left w:val="none" w:sz="0" w:space="0" w:color="auto"/>
                <w:bottom w:val="none" w:sz="0" w:space="0" w:color="auto"/>
                <w:right w:val="none" w:sz="0" w:space="0" w:color="auto"/>
              </w:divBdr>
              <w:divsChild>
                <w:div w:id="1556701495">
                  <w:marLeft w:val="0"/>
                  <w:marRight w:val="0"/>
                  <w:marTop w:val="0"/>
                  <w:marBottom w:val="0"/>
                  <w:divBdr>
                    <w:top w:val="none" w:sz="0" w:space="0" w:color="auto"/>
                    <w:left w:val="none" w:sz="0" w:space="0" w:color="auto"/>
                    <w:bottom w:val="none" w:sz="0" w:space="0" w:color="auto"/>
                    <w:right w:val="none" w:sz="0" w:space="0" w:color="auto"/>
                  </w:divBdr>
                  <w:divsChild>
                    <w:div w:id="2023316732">
                      <w:marLeft w:val="0"/>
                      <w:marRight w:val="0"/>
                      <w:marTop w:val="0"/>
                      <w:marBottom w:val="0"/>
                      <w:divBdr>
                        <w:top w:val="none" w:sz="0" w:space="0" w:color="auto"/>
                        <w:left w:val="none" w:sz="0" w:space="0" w:color="auto"/>
                        <w:bottom w:val="none" w:sz="0" w:space="0" w:color="auto"/>
                        <w:right w:val="none" w:sz="0" w:space="0" w:color="auto"/>
                      </w:divBdr>
                      <w:divsChild>
                        <w:div w:id="939333520">
                          <w:marLeft w:val="0"/>
                          <w:marRight w:val="0"/>
                          <w:marTop w:val="0"/>
                          <w:marBottom w:val="0"/>
                          <w:divBdr>
                            <w:top w:val="none" w:sz="0" w:space="0" w:color="auto"/>
                            <w:left w:val="none" w:sz="0" w:space="0" w:color="auto"/>
                            <w:bottom w:val="none" w:sz="0" w:space="0" w:color="auto"/>
                            <w:right w:val="none" w:sz="0" w:space="0" w:color="auto"/>
                          </w:divBdr>
                          <w:divsChild>
                            <w:div w:id="15472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465121">
      <w:bodyDiv w:val="1"/>
      <w:marLeft w:val="0"/>
      <w:marRight w:val="0"/>
      <w:marTop w:val="0"/>
      <w:marBottom w:val="0"/>
      <w:divBdr>
        <w:top w:val="none" w:sz="0" w:space="0" w:color="auto"/>
        <w:left w:val="none" w:sz="0" w:space="0" w:color="auto"/>
        <w:bottom w:val="none" w:sz="0" w:space="0" w:color="auto"/>
        <w:right w:val="none" w:sz="0" w:space="0" w:color="auto"/>
      </w:divBdr>
      <w:divsChild>
        <w:div w:id="278338014">
          <w:marLeft w:val="0"/>
          <w:marRight w:val="0"/>
          <w:marTop w:val="0"/>
          <w:marBottom w:val="0"/>
          <w:divBdr>
            <w:top w:val="none" w:sz="0" w:space="0" w:color="auto"/>
            <w:left w:val="none" w:sz="0" w:space="0" w:color="auto"/>
            <w:bottom w:val="none" w:sz="0" w:space="0" w:color="auto"/>
            <w:right w:val="none" w:sz="0" w:space="0" w:color="auto"/>
          </w:divBdr>
          <w:divsChild>
            <w:div w:id="1801805434">
              <w:marLeft w:val="0"/>
              <w:marRight w:val="0"/>
              <w:marTop w:val="0"/>
              <w:marBottom w:val="0"/>
              <w:divBdr>
                <w:top w:val="none" w:sz="0" w:space="0" w:color="auto"/>
                <w:left w:val="none" w:sz="0" w:space="0" w:color="auto"/>
                <w:bottom w:val="none" w:sz="0" w:space="0" w:color="auto"/>
                <w:right w:val="none" w:sz="0" w:space="0" w:color="auto"/>
              </w:divBdr>
              <w:divsChild>
                <w:div w:id="1307051755">
                  <w:marLeft w:val="0"/>
                  <w:marRight w:val="0"/>
                  <w:marTop w:val="0"/>
                  <w:marBottom w:val="0"/>
                  <w:divBdr>
                    <w:top w:val="none" w:sz="0" w:space="0" w:color="auto"/>
                    <w:left w:val="none" w:sz="0" w:space="0" w:color="auto"/>
                    <w:bottom w:val="none" w:sz="0" w:space="0" w:color="auto"/>
                    <w:right w:val="none" w:sz="0" w:space="0" w:color="auto"/>
                  </w:divBdr>
                  <w:divsChild>
                    <w:div w:id="1190332962">
                      <w:marLeft w:val="0"/>
                      <w:marRight w:val="0"/>
                      <w:marTop w:val="0"/>
                      <w:marBottom w:val="0"/>
                      <w:divBdr>
                        <w:top w:val="none" w:sz="0" w:space="0" w:color="auto"/>
                        <w:left w:val="none" w:sz="0" w:space="0" w:color="auto"/>
                        <w:bottom w:val="none" w:sz="0" w:space="0" w:color="auto"/>
                        <w:right w:val="none" w:sz="0" w:space="0" w:color="auto"/>
                      </w:divBdr>
                      <w:divsChild>
                        <w:div w:id="1958633173">
                          <w:marLeft w:val="-225"/>
                          <w:marRight w:val="0"/>
                          <w:marTop w:val="0"/>
                          <w:marBottom w:val="0"/>
                          <w:divBdr>
                            <w:top w:val="none" w:sz="0" w:space="0" w:color="auto"/>
                            <w:left w:val="none" w:sz="0" w:space="0" w:color="auto"/>
                            <w:bottom w:val="none" w:sz="0" w:space="0" w:color="auto"/>
                            <w:right w:val="none" w:sz="0" w:space="0" w:color="auto"/>
                          </w:divBdr>
                          <w:divsChild>
                            <w:div w:id="1099637135">
                              <w:marLeft w:val="1500"/>
                              <w:marRight w:val="1500"/>
                              <w:marTop w:val="0"/>
                              <w:marBottom w:val="0"/>
                              <w:divBdr>
                                <w:top w:val="none" w:sz="0" w:space="0" w:color="auto"/>
                                <w:left w:val="none" w:sz="0" w:space="0" w:color="auto"/>
                                <w:bottom w:val="none" w:sz="0" w:space="0" w:color="auto"/>
                                <w:right w:val="none" w:sz="0" w:space="0" w:color="auto"/>
                              </w:divBdr>
                              <w:divsChild>
                                <w:div w:id="565914344">
                                  <w:marLeft w:val="0"/>
                                  <w:marRight w:val="0"/>
                                  <w:marTop w:val="0"/>
                                  <w:marBottom w:val="345"/>
                                  <w:divBdr>
                                    <w:top w:val="none" w:sz="0" w:space="0" w:color="auto"/>
                                    <w:left w:val="none" w:sz="0" w:space="0" w:color="auto"/>
                                    <w:bottom w:val="none" w:sz="0" w:space="0" w:color="auto"/>
                                    <w:right w:val="none" w:sz="0" w:space="0" w:color="auto"/>
                                  </w:divBdr>
                                  <w:divsChild>
                                    <w:div w:id="7479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002083">
      <w:bodyDiv w:val="1"/>
      <w:marLeft w:val="0"/>
      <w:marRight w:val="0"/>
      <w:marTop w:val="0"/>
      <w:marBottom w:val="0"/>
      <w:divBdr>
        <w:top w:val="none" w:sz="0" w:space="0" w:color="auto"/>
        <w:left w:val="none" w:sz="0" w:space="0" w:color="auto"/>
        <w:bottom w:val="none" w:sz="0" w:space="0" w:color="auto"/>
        <w:right w:val="none" w:sz="0" w:space="0" w:color="auto"/>
      </w:divBdr>
      <w:divsChild>
        <w:div w:id="107244778">
          <w:marLeft w:val="0"/>
          <w:marRight w:val="0"/>
          <w:marTop w:val="0"/>
          <w:marBottom w:val="0"/>
          <w:divBdr>
            <w:top w:val="none" w:sz="0" w:space="0" w:color="auto"/>
            <w:left w:val="none" w:sz="0" w:space="0" w:color="auto"/>
            <w:bottom w:val="none" w:sz="0" w:space="0" w:color="auto"/>
            <w:right w:val="none" w:sz="0" w:space="0" w:color="auto"/>
          </w:divBdr>
        </w:div>
      </w:divsChild>
    </w:div>
    <w:div w:id="1699238304">
      <w:bodyDiv w:val="1"/>
      <w:marLeft w:val="0"/>
      <w:marRight w:val="0"/>
      <w:marTop w:val="0"/>
      <w:marBottom w:val="0"/>
      <w:divBdr>
        <w:top w:val="none" w:sz="0" w:space="0" w:color="auto"/>
        <w:left w:val="none" w:sz="0" w:space="0" w:color="auto"/>
        <w:bottom w:val="none" w:sz="0" w:space="0" w:color="auto"/>
        <w:right w:val="none" w:sz="0" w:space="0" w:color="auto"/>
      </w:divBdr>
      <w:divsChild>
        <w:div w:id="354579463">
          <w:marLeft w:val="0"/>
          <w:marRight w:val="0"/>
          <w:marTop w:val="0"/>
          <w:marBottom w:val="0"/>
          <w:divBdr>
            <w:top w:val="none" w:sz="0" w:space="0" w:color="auto"/>
            <w:left w:val="none" w:sz="0" w:space="0" w:color="auto"/>
            <w:bottom w:val="none" w:sz="0" w:space="0" w:color="auto"/>
            <w:right w:val="none" w:sz="0" w:space="0" w:color="auto"/>
          </w:divBdr>
        </w:div>
      </w:divsChild>
    </w:div>
    <w:div w:id="1699550102">
      <w:bodyDiv w:val="1"/>
      <w:marLeft w:val="0"/>
      <w:marRight w:val="0"/>
      <w:marTop w:val="0"/>
      <w:marBottom w:val="0"/>
      <w:divBdr>
        <w:top w:val="none" w:sz="0" w:space="0" w:color="auto"/>
        <w:left w:val="none" w:sz="0" w:space="0" w:color="auto"/>
        <w:bottom w:val="none" w:sz="0" w:space="0" w:color="auto"/>
        <w:right w:val="none" w:sz="0" w:space="0" w:color="auto"/>
      </w:divBdr>
      <w:divsChild>
        <w:div w:id="1027490039">
          <w:marLeft w:val="0"/>
          <w:marRight w:val="0"/>
          <w:marTop w:val="0"/>
          <w:marBottom w:val="0"/>
          <w:divBdr>
            <w:top w:val="none" w:sz="0" w:space="0" w:color="auto"/>
            <w:left w:val="none" w:sz="0" w:space="0" w:color="auto"/>
            <w:bottom w:val="none" w:sz="0" w:space="0" w:color="auto"/>
            <w:right w:val="none" w:sz="0" w:space="0" w:color="auto"/>
          </w:divBdr>
        </w:div>
      </w:divsChild>
    </w:div>
    <w:div w:id="1700473555">
      <w:bodyDiv w:val="1"/>
      <w:marLeft w:val="0"/>
      <w:marRight w:val="0"/>
      <w:marTop w:val="0"/>
      <w:marBottom w:val="0"/>
      <w:divBdr>
        <w:top w:val="none" w:sz="0" w:space="0" w:color="auto"/>
        <w:left w:val="none" w:sz="0" w:space="0" w:color="auto"/>
        <w:bottom w:val="none" w:sz="0" w:space="0" w:color="auto"/>
        <w:right w:val="none" w:sz="0" w:space="0" w:color="auto"/>
      </w:divBdr>
      <w:divsChild>
        <w:div w:id="1908110513">
          <w:marLeft w:val="0"/>
          <w:marRight w:val="0"/>
          <w:marTop w:val="0"/>
          <w:marBottom w:val="0"/>
          <w:divBdr>
            <w:top w:val="none" w:sz="0" w:space="0" w:color="auto"/>
            <w:left w:val="none" w:sz="0" w:space="0" w:color="auto"/>
            <w:bottom w:val="none" w:sz="0" w:space="0" w:color="auto"/>
            <w:right w:val="none" w:sz="0" w:space="0" w:color="auto"/>
          </w:divBdr>
        </w:div>
      </w:divsChild>
    </w:div>
    <w:div w:id="1700814052">
      <w:bodyDiv w:val="1"/>
      <w:marLeft w:val="0"/>
      <w:marRight w:val="0"/>
      <w:marTop w:val="0"/>
      <w:marBottom w:val="0"/>
      <w:divBdr>
        <w:top w:val="none" w:sz="0" w:space="0" w:color="auto"/>
        <w:left w:val="none" w:sz="0" w:space="0" w:color="auto"/>
        <w:bottom w:val="none" w:sz="0" w:space="0" w:color="auto"/>
        <w:right w:val="none" w:sz="0" w:space="0" w:color="auto"/>
      </w:divBdr>
      <w:divsChild>
        <w:div w:id="2063212362">
          <w:marLeft w:val="0"/>
          <w:marRight w:val="0"/>
          <w:marTop w:val="0"/>
          <w:marBottom w:val="0"/>
          <w:divBdr>
            <w:top w:val="none" w:sz="0" w:space="0" w:color="auto"/>
            <w:left w:val="none" w:sz="0" w:space="0" w:color="auto"/>
            <w:bottom w:val="none" w:sz="0" w:space="0" w:color="auto"/>
            <w:right w:val="none" w:sz="0" w:space="0" w:color="auto"/>
          </w:divBdr>
        </w:div>
      </w:divsChild>
    </w:div>
    <w:div w:id="1700857609">
      <w:bodyDiv w:val="1"/>
      <w:marLeft w:val="0"/>
      <w:marRight w:val="0"/>
      <w:marTop w:val="0"/>
      <w:marBottom w:val="0"/>
      <w:divBdr>
        <w:top w:val="none" w:sz="0" w:space="0" w:color="auto"/>
        <w:left w:val="none" w:sz="0" w:space="0" w:color="auto"/>
        <w:bottom w:val="none" w:sz="0" w:space="0" w:color="auto"/>
        <w:right w:val="none" w:sz="0" w:space="0" w:color="auto"/>
      </w:divBdr>
      <w:divsChild>
        <w:div w:id="210965388">
          <w:marLeft w:val="0"/>
          <w:marRight w:val="0"/>
          <w:marTop w:val="0"/>
          <w:marBottom w:val="0"/>
          <w:divBdr>
            <w:top w:val="none" w:sz="0" w:space="0" w:color="auto"/>
            <w:left w:val="none" w:sz="0" w:space="0" w:color="auto"/>
            <w:bottom w:val="none" w:sz="0" w:space="0" w:color="auto"/>
            <w:right w:val="none" w:sz="0" w:space="0" w:color="auto"/>
          </w:divBdr>
          <w:divsChild>
            <w:div w:id="362947396">
              <w:marLeft w:val="0"/>
              <w:marRight w:val="0"/>
              <w:marTop w:val="0"/>
              <w:marBottom w:val="0"/>
              <w:divBdr>
                <w:top w:val="none" w:sz="0" w:space="0" w:color="auto"/>
                <w:left w:val="none" w:sz="0" w:space="0" w:color="auto"/>
                <w:bottom w:val="none" w:sz="0" w:space="0" w:color="auto"/>
                <w:right w:val="none" w:sz="0" w:space="0" w:color="auto"/>
              </w:divBdr>
              <w:divsChild>
                <w:div w:id="1712999036">
                  <w:marLeft w:val="0"/>
                  <w:marRight w:val="0"/>
                  <w:marTop w:val="0"/>
                  <w:marBottom w:val="0"/>
                  <w:divBdr>
                    <w:top w:val="none" w:sz="0" w:space="0" w:color="auto"/>
                    <w:left w:val="none" w:sz="0" w:space="0" w:color="auto"/>
                    <w:bottom w:val="none" w:sz="0" w:space="0" w:color="auto"/>
                    <w:right w:val="none" w:sz="0" w:space="0" w:color="auto"/>
                  </w:divBdr>
                  <w:divsChild>
                    <w:div w:id="1319728185">
                      <w:marLeft w:val="0"/>
                      <w:marRight w:val="0"/>
                      <w:marTop w:val="0"/>
                      <w:marBottom w:val="0"/>
                      <w:divBdr>
                        <w:top w:val="none" w:sz="0" w:space="0" w:color="auto"/>
                        <w:left w:val="none" w:sz="0" w:space="0" w:color="auto"/>
                        <w:bottom w:val="none" w:sz="0" w:space="0" w:color="auto"/>
                        <w:right w:val="none" w:sz="0" w:space="0" w:color="auto"/>
                      </w:divBdr>
                      <w:divsChild>
                        <w:div w:id="1320306715">
                          <w:marLeft w:val="-225"/>
                          <w:marRight w:val="0"/>
                          <w:marTop w:val="0"/>
                          <w:marBottom w:val="0"/>
                          <w:divBdr>
                            <w:top w:val="none" w:sz="0" w:space="0" w:color="auto"/>
                            <w:left w:val="none" w:sz="0" w:space="0" w:color="auto"/>
                            <w:bottom w:val="none" w:sz="0" w:space="0" w:color="auto"/>
                            <w:right w:val="none" w:sz="0" w:space="0" w:color="auto"/>
                          </w:divBdr>
                          <w:divsChild>
                            <w:div w:id="1862821697">
                              <w:marLeft w:val="1500"/>
                              <w:marRight w:val="1500"/>
                              <w:marTop w:val="0"/>
                              <w:marBottom w:val="0"/>
                              <w:divBdr>
                                <w:top w:val="none" w:sz="0" w:space="0" w:color="auto"/>
                                <w:left w:val="none" w:sz="0" w:space="0" w:color="auto"/>
                                <w:bottom w:val="none" w:sz="0" w:space="0" w:color="auto"/>
                                <w:right w:val="none" w:sz="0" w:space="0" w:color="auto"/>
                              </w:divBdr>
                              <w:divsChild>
                                <w:div w:id="1483623428">
                                  <w:marLeft w:val="0"/>
                                  <w:marRight w:val="0"/>
                                  <w:marTop w:val="0"/>
                                  <w:marBottom w:val="345"/>
                                  <w:divBdr>
                                    <w:top w:val="none" w:sz="0" w:space="0" w:color="auto"/>
                                    <w:left w:val="none" w:sz="0" w:space="0" w:color="auto"/>
                                    <w:bottom w:val="none" w:sz="0" w:space="0" w:color="auto"/>
                                    <w:right w:val="none" w:sz="0" w:space="0" w:color="auto"/>
                                  </w:divBdr>
                                  <w:divsChild>
                                    <w:div w:id="18978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168443">
      <w:bodyDiv w:val="1"/>
      <w:marLeft w:val="0"/>
      <w:marRight w:val="0"/>
      <w:marTop w:val="0"/>
      <w:marBottom w:val="0"/>
      <w:divBdr>
        <w:top w:val="none" w:sz="0" w:space="0" w:color="auto"/>
        <w:left w:val="none" w:sz="0" w:space="0" w:color="auto"/>
        <w:bottom w:val="none" w:sz="0" w:space="0" w:color="auto"/>
        <w:right w:val="none" w:sz="0" w:space="0" w:color="auto"/>
      </w:divBdr>
      <w:divsChild>
        <w:div w:id="990908236">
          <w:marLeft w:val="0"/>
          <w:marRight w:val="0"/>
          <w:marTop w:val="0"/>
          <w:marBottom w:val="0"/>
          <w:divBdr>
            <w:top w:val="none" w:sz="0" w:space="0" w:color="auto"/>
            <w:left w:val="none" w:sz="0" w:space="0" w:color="auto"/>
            <w:bottom w:val="none" w:sz="0" w:space="0" w:color="auto"/>
            <w:right w:val="none" w:sz="0" w:space="0" w:color="auto"/>
          </w:divBdr>
          <w:divsChild>
            <w:div w:id="210654422">
              <w:marLeft w:val="0"/>
              <w:marRight w:val="0"/>
              <w:marTop w:val="0"/>
              <w:marBottom w:val="0"/>
              <w:divBdr>
                <w:top w:val="none" w:sz="0" w:space="0" w:color="auto"/>
                <w:left w:val="none" w:sz="0" w:space="0" w:color="auto"/>
                <w:bottom w:val="none" w:sz="0" w:space="0" w:color="auto"/>
                <w:right w:val="none" w:sz="0" w:space="0" w:color="auto"/>
              </w:divBdr>
              <w:divsChild>
                <w:div w:id="370375902">
                  <w:marLeft w:val="0"/>
                  <w:marRight w:val="0"/>
                  <w:marTop w:val="0"/>
                  <w:marBottom w:val="0"/>
                  <w:divBdr>
                    <w:top w:val="none" w:sz="0" w:space="0" w:color="auto"/>
                    <w:left w:val="none" w:sz="0" w:space="0" w:color="auto"/>
                    <w:bottom w:val="none" w:sz="0" w:space="0" w:color="auto"/>
                    <w:right w:val="none" w:sz="0" w:space="0" w:color="auto"/>
                  </w:divBdr>
                  <w:divsChild>
                    <w:div w:id="747310738">
                      <w:marLeft w:val="0"/>
                      <w:marRight w:val="0"/>
                      <w:marTop w:val="0"/>
                      <w:marBottom w:val="0"/>
                      <w:divBdr>
                        <w:top w:val="none" w:sz="0" w:space="0" w:color="auto"/>
                        <w:left w:val="none" w:sz="0" w:space="0" w:color="auto"/>
                        <w:bottom w:val="none" w:sz="0" w:space="0" w:color="auto"/>
                        <w:right w:val="none" w:sz="0" w:space="0" w:color="auto"/>
                      </w:divBdr>
                      <w:divsChild>
                        <w:div w:id="1992173675">
                          <w:marLeft w:val="0"/>
                          <w:marRight w:val="0"/>
                          <w:marTop w:val="0"/>
                          <w:marBottom w:val="0"/>
                          <w:divBdr>
                            <w:top w:val="none" w:sz="0" w:space="0" w:color="auto"/>
                            <w:left w:val="none" w:sz="0" w:space="0" w:color="auto"/>
                            <w:bottom w:val="none" w:sz="0" w:space="0" w:color="auto"/>
                            <w:right w:val="none" w:sz="0" w:space="0" w:color="auto"/>
                          </w:divBdr>
                          <w:divsChild>
                            <w:div w:id="2049911120">
                              <w:marLeft w:val="0"/>
                              <w:marRight w:val="0"/>
                              <w:marTop w:val="0"/>
                              <w:marBottom w:val="0"/>
                              <w:divBdr>
                                <w:top w:val="none" w:sz="0" w:space="0" w:color="auto"/>
                                <w:left w:val="none" w:sz="0" w:space="0" w:color="auto"/>
                                <w:bottom w:val="none" w:sz="0" w:space="0" w:color="auto"/>
                                <w:right w:val="none" w:sz="0" w:space="0" w:color="auto"/>
                              </w:divBdr>
                              <w:divsChild>
                                <w:div w:id="86388676">
                                  <w:marLeft w:val="0"/>
                                  <w:marRight w:val="0"/>
                                  <w:marTop w:val="0"/>
                                  <w:marBottom w:val="0"/>
                                  <w:divBdr>
                                    <w:top w:val="none" w:sz="0" w:space="0" w:color="auto"/>
                                    <w:left w:val="none" w:sz="0" w:space="0" w:color="auto"/>
                                    <w:bottom w:val="none" w:sz="0" w:space="0" w:color="auto"/>
                                    <w:right w:val="none" w:sz="0" w:space="0" w:color="auto"/>
                                  </w:divBdr>
                                  <w:divsChild>
                                    <w:div w:id="1627814961">
                                      <w:marLeft w:val="0"/>
                                      <w:marRight w:val="0"/>
                                      <w:marTop w:val="0"/>
                                      <w:marBottom w:val="0"/>
                                      <w:divBdr>
                                        <w:top w:val="none" w:sz="0" w:space="0" w:color="auto"/>
                                        <w:left w:val="none" w:sz="0" w:space="0" w:color="auto"/>
                                        <w:bottom w:val="none" w:sz="0" w:space="0" w:color="auto"/>
                                        <w:right w:val="none" w:sz="0" w:space="0" w:color="auto"/>
                                      </w:divBdr>
                                      <w:divsChild>
                                        <w:div w:id="2002462859">
                                          <w:marLeft w:val="0"/>
                                          <w:marRight w:val="0"/>
                                          <w:marTop w:val="0"/>
                                          <w:marBottom w:val="0"/>
                                          <w:divBdr>
                                            <w:top w:val="none" w:sz="0" w:space="0" w:color="auto"/>
                                            <w:left w:val="none" w:sz="0" w:space="0" w:color="auto"/>
                                            <w:bottom w:val="none" w:sz="0" w:space="0" w:color="auto"/>
                                            <w:right w:val="none" w:sz="0" w:space="0" w:color="auto"/>
                                          </w:divBdr>
                                          <w:divsChild>
                                            <w:div w:id="1627078457">
                                              <w:marLeft w:val="0"/>
                                              <w:marRight w:val="0"/>
                                              <w:marTop w:val="0"/>
                                              <w:marBottom w:val="0"/>
                                              <w:divBdr>
                                                <w:top w:val="single" w:sz="4" w:space="0" w:color="F5F5F5"/>
                                                <w:left w:val="single" w:sz="4" w:space="0" w:color="F5F5F5"/>
                                                <w:bottom w:val="single" w:sz="4" w:space="0" w:color="F5F5F5"/>
                                                <w:right w:val="single" w:sz="4" w:space="0" w:color="F5F5F5"/>
                                              </w:divBdr>
                                              <w:divsChild>
                                                <w:div w:id="5139953">
                                                  <w:marLeft w:val="0"/>
                                                  <w:marRight w:val="0"/>
                                                  <w:marTop w:val="0"/>
                                                  <w:marBottom w:val="0"/>
                                                  <w:divBdr>
                                                    <w:top w:val="none" w:sz="0" w:space="0" w:color="auto"/>
                                                    <w:left w:val="none" w:sz="0" w:space="0" w:color="auto"/>
                                                    <w:bottom w:val="none" w:sz="0" w:space="0" w:color="auto"/>
                                                    <w:right w:val="none" w:sz="0" w:space="0" w:color="auto"/>
                                                  </w:divBdr>
                                                  <w:divsChild>
                                                    <w:div w:id="1604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703879">
      <w:bodyDiv w:val="1"/>
      <w:marLeft w:val="0"/>
      <w:marRight w:val="0"/>
      <w:marTop w:val="0"/>
      <w:marBottom w:val="0"/>
      <w:divBdr>
        <w:top w:val="none" w:sz="0" w:space="0" w:color="auto"/>
        <w:left w:val="none" w:sz="0" w:space="0" w:color="auto"/>
        <w:bottom w:val="none" w:sz="0" w:space="0" w:color="auto"/>
        <w:right w:val="none" w:sz="0" w:space="0" w:color="auto"/>
      </w:divBdr>
      <w:divsChild>
        <w:div w:id="1045447998">
          <w:marLeft w:val="0"/>
          <w:marRight w:val="0"/>
          <w:marTop w:val="0"/>
          <w:marBottom w:val="0"/>
          <w:divBdr>
            <w:top w:val="none" w:sz="0" w:space="0" w:color="auto"/>
            <w:left w:val="none" w:sz="0" w:space="0" w:color="auto"/>
            <w:bottom w:val="none" w:sz="0" w:space="0" w:color="auto"/>
            <w:right w:val="none" w:sz="0" w:space="0" w:color="auto"/>
          </w:divBdr>
        </w:div>
      </w:divsChild>
    </w:div>
    <w:div w:id="1704360969">
      <w:bodyDiv w:val="1"/>
      <w:marLeft w:val="0"/>
      <w:marRight w:val="0"/>
      <w:marTop w:val="0"/>
      <w:marBottom w:val="0"/>
      <w:divBdr>
        <w:top w:val="none" w:sz="0" w:space="0" w:color="auto"/>
        <w:left w:val="none" w:sz="0" w:space="0" w:color="auto"/>
        <w:bottom w:val="none" w:sz="0" w:space="0" w:color="auto"/>
        <w:right w:val="none" w:sz="0" w:space="0" w:color="auto"/>
      </w:divBdr>
      <w:divsChild>
        <w:div w:id="609509705">
          <w:marLeft w:val="0"/>
          <w:marRight w:val="0"/>
          <w:marTop w:val="0"/>
          <w:marBottom w:val="0"/>
          <w:divBdr>
            <w:top w:val="none" w:sz="0" w:space="0" w:color="auto"/>
            <w:left w:val="none" w:sz="0" w:space="0" w:color="auto"/>
            <w:bottom w:val="none" w:sz="0" w:space="0" w:color="auto"/>
            <w:right w:val="none" w:sz="0" w:space="0" w:color="auto"/>
          </w:divBdr>
          <w:divsChild>
            <w:div w:id="1111316884">
              <w:marLeft w:val="0"/>
              <w:marRight w:val="0"/>
              <w:marTop w:val="0"/>
              <w:marBottom w:val="0"/>
              <w:divBdr>
                <w:top w:val="none" w:sz="0" w:space="0" w:color="auto"/>
                <w:left w:val="none" w:sz="0" w:space="0" w:color="auto"/>
                <w:bottom w:val="none" w:sz="0" w:space="0" w:color="auto"/>
                <w:right w:val="none" w:sz="0" w:space="0" w:color="auto"/>
              </w:divBdr>
              <w:divsChild>
                <w:div w:id="1299259216">
                  <w:marLeft w:val="0"/>
                  <w:marRight w:val="0"/>
                  <w:marTop w:val="0"/>
                  <w:marBottom w:val="0"/>
                  <w:divBdr>
                    <w:top w:val="none" w:sz="0" w:space="0" w:color="auto"/>
                    <w:left w:val="none" w:sz="0" w:space="0" w:color="auto"/>
                    <w:bottom w:val="none" w:sz="0" w:space="0" w:color="auto"/>
                    <w:right w:val="none" w:sz="0" w:space="0" w:color="auto"/>
                  </w:divBdr>
                  <w:divsChild>
                    <w:div w:id="853884304">
                      <w:marLeft w:val="0"/>
                      <w:marRight w:val="0"/>
                      <w:marTop w:val="0"/>
                      <w:marBottom w:val="0"/>
                      <w:divBdr>
                        <w:top w:val="none" w:sz="0" w:space="0" w:color="auto"/>
                        <w:left w:val="none" w:sz="0" w:space="0" w:color="auto"/>
                        <w:bottom w:val="none" w:sz="0" w:space="0" w:color="auto"/>
                        <w:right w:val="none" w:sz="0" w:space="0" w:color="auto"/>
                      </w:divBdr>
                      <w:divsChild>
                        <w:div w:id="1630630314">
                          <w:marLeft w:val="-225"/>
                          <w:marRight w:val="0"/>
                          <w:marTop w:val="0"/>
                          <w:marBottom w:val="0"/>
                          <w:divBdr>
                            <w:top w:val="none" w:sz="0" w:space="0" w:color="auto"/>
                            <w:left w:val="none" w:sz="0" w:space="0" w:color="auto"/>
                            <w:bottom w:val="none" w:sz="0" w:space="0" w:color="auto"/>
                            <w:right w:val="none" w:sz="0" w:space="0" w:color="auto"/>
                          </w:divBdr>
                          <w:divsChild>
                            <w:div w:id="2052880385">
                              <w:marLeft w:val="1500"/>
                              <w:marRight w:val="1500"/>
                              <w:marTop w:val="0"/>
                              <w:marBottom w:val="0"/>
                              <w:divBdr>
                                <w:top w:val="none" w:sz="0" w:space="0" w:color="auto"/>
                                <w:left w:val="none" w:sz="0" w:space="0" w:color="auto"/>
                                <w:bottom w:val="none" w:sz="0" w:space="0" w:color="auto"/>
                                <w:right w:val="none" w:sz="0" w:space="0" w:color="auto"/>
                              </w:divBdr>
                              <w:divsChild>
                                <w:div w:id="156576568">
                                  <w:marLeft w:val="0"/>
                                  <w:marRight w:val="0"/>
                                  <w:marTop w:val="0"/>
                                  <w:marBottom w:val="345"/>
                                  <w:divBdr>
                                    <w:top w:val="none" w:sz="0" w:space="0" w:color="auto"/>
                                    <w:left w:val="none" w:sz="0" w:space="0" w:color="auto"/>
                                    <w:bottom w:val="none" w:sz="0" w:space="0" w:color="auto"/>
                                    <w:right w:val="none" w:sz="0" w:space="0" w:color="auto"/>
                                  </w:divBdr>
                                  <w:divsChild>
                                    <w:div w:id="10492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523342">
      <w:bodyDiv w:val="1"/>
      <w:marLeft w:val="0"/>
      <w:marRight w:val="0"/>
      <w:marTop w:val="0"/>
      <w:marBottom w:val="0"/>
      <w:divBdr>
        <w:top w:val="none" w:sz="0" w:space="0" w:color="auto"/>
        <w:left w:val="none" w:sz="0" w:space="0" w:color="auto"/>
        <w:bottom w:val="none" w:sz="0" w:space="0" w:color="auto"/>
        <w:right w:val="none" w:sz="0" w:space="0" w:color="auto"/>
      </w:divBdr>
      <w:divsChild>
        <w:div w:id="283267651">
          <w:marLeft w:val="0"/>
          <w:marRight w:val="0"/>
          <w:marTop w:val="0"/>
          <w:marBottom w:val="0"/>
          <w:divBdr>
            <w:top w:val="none" w:sz="0" w:space="0" w:color="auto"/>
            <w:left w:val="none" w:sz="0" w:space="0" w:color="auto"/>
            <w:bottom w:val="none" w:sz="0" w:space="0" w:color="auto"/>
            <w:right w:val="none" w:sz="0" w:space="0" w:color="auto"/>
          </w:divBdr>
          <w:divsChild>
            <w:div w:id="1923173779">
              <w:marLeft w:val="0"/>
              <w:marRight w:val="0"/>
              <w:marTop w:val="0"/>
              <w:marBottom w:val="0"/>
              <w:divBdr>
                <w:top w:val="none" w:sz="0" w:space="0" w:color="auto"/>
                <w:left w:val="none" w:sz="0" w:space="0" w:color="auto"/>
                <w:bottom w:val="none" w:sz="0" w:space="0" w:color="auto"/>
                <w:right w:val="none" w:sz="0" w:space="0" w:color="auto"/>
              </w:divBdr>
              <w:divsChild>
                <w:div w:id="1993171721">
                  <w:marLeft w:val="0"/>
                  <w:marRight w:val="0"/>
                  <w:marTop w:val="0"/>
                  <w:marBottom w:val="0"/>
                  <w:divBdr>
                    <w:top w:val="none" w:sz="0" w:space="0" w:color="auto"/>
                    <w:left w:val="none" w:sz="0" w:space="0" w:color="auto"/>
                    <w:bottom w:val="none" w:sz="0" w:space="0" w:color="auto"/>
                    <w:right w:val="none" w:sz="0" w:space="0" w:color="auto"/>
                  </w:divBdr>
                  <w:divsChild>
                    <w:div w:id="975334574">
                      <w:marLeft w:val="0"/>
                      <w:marRight w:val="0"/>
                      <w:marTop w:val="0"/>
                      <w:marBottom w:val="0"/>
                      <w:divBdr>
                        <w:top w:val="none" w:sz="0" w:space="0" w:color="auto"/>
                        <w:left w:val="none" w:sz="0" w:space="0" w:color="auto"/>
                        <w:bottom w:val="none" w:sz="0" w:space="0" w:color="auto"/>
                        <w:right w:val="none" w:sz="0" w:space="0" w:color="auto"/>
                      </w:divBdr>
                      <w:divsChild>
                        <w:div w:id="647709218">
                          <w:marLeft w:val="0"/>
                          <w:marRight w:val="0"/>
                          <w:marTop w:val="0"/>
                          <w:marBottom w:val="0"/>
                          <w:divBdr>
                            <w:top w:val="none" w:sz="0" w:space="0" w:color="auto"/>
                            <w:left w:val="none" w:sz="0" w:space="0" w:color="auto"/>
                            <w:bottom w:val="none" w:sz="0" w:space="0" w:color="auto"/>
                            <w:right w:val="none" w:sz="0" w:space="0" w:color="auto"/>
                          </w:divBdr>
                          <w:divsChild>
                            <w:div w:id="819925711">
                              <w:marLeft w:val="0"/>
                              <w:marRight w:val="0"/>
                              <w:marTop w:val="0"/>
                              <w:marBottom w:val="0"/>
                              <w:divBdr>
                                <w:top w:val="none" w:sz="0" w:space="0" w:color="auto"/>
                                <w:left w:val="none" w:sz="0" w:space="0" w:color="auto"/>
                                <w:bottom w:val="none" w:sz="0" w:space="0" w:color="auto"/>
                                <w:right w:val="none" w:sz="0" w:space="0" w:color="auto"/>
                              </w:divBdr>
                              <w:divsChild>
                                <w:div w:id="1917199981">
                                  <w:marLeft w:val="0"/>
                                  <w:marRight w:val="0"/>
                                  <w:marTop w:val="0"/>
                                  <w:marBottom w:val="0"/>
                                  <w:divBdr>
                                    <w:top w:val="none" w:sz="0" w:space="0" w:color="auto"/>
                                    <w:left w:val="none" w:sz="0" w:space="0" w:color="auto"/>
                                    <w:bottom w:val="none" w:sz="0" w:space="0" w:color="auto"/>
                                    <w:right w:val="none" w:sz="0" w:space="0" w:color="auto"/>
                                  </w:divBdr>
                                  <w:divsChild>
                                    <w:div w:id="1068455264">
                                      <w:marLeft w:val="43"/>
                                      <w:marRight w:val="0"/>
                                      <w:marTop w:val="0"/>
                                      <w:marBottom w:val="0"/>
                                      <w:divBdr>
                                        <w:top w:val="none" w:sz="0" w:space="0" w:color="auto"/>
                                        <w:left w:val="none" w:sz="0" w:space="0" w:color="auto"/>
                                        <w:bottom w:val="none" w:sz="0" w:space="0" w:color="auto"/>
                                        <w:right w:val="none" w:sz="0" w:space="0" w:color="auto"/>
                                      </w:divBdr>
                                      <w:divsChild>
                                        <w:div w:id="1981298907">
                                          <w:marLeft w:val="0"/>
                                          <w:marRight w:val="0"/>
                                          <w:marTop w:val="0"/>
                                          <w:marBottom w:val="0"/>
                                          <w:divBdr>
                                            <w:top w:val="none" w:sz="0" w:space="0" w:color="auto"/>
                                            <w:left w:val="none" w:sz="0" w:space="0" w:color="auto"/>
                                            <w:bottom w:val="none" w:sz="0" w:space="0" w:color="auto"/>
                                            <w:right w:val="none" w:sz="0" w:space="0" w:color="auto"/>
                                          </w:divBdr>
                                          <w:divsChild>
                                            <w:div w:id="38435234">
                                              <w:marLeft w:val="0"/>
                                              <w:marRight w:val="0"/>
                                              <w:marTop w:val="0"/>
                                              <w:marBottom w:val="86"/>
                                              <w:divBdr>
                                                <w:top w:val="single" w:sz="4" w:space="0" w:color="F5F5F5"/>
                                                <w:left w:val="single" w:sz="4" w:space="0" w:color="F5F5F5"/>
                                                <w:bottom w:val="single" w:sz="4" w:space="0" w:color="F5F5F5"/>
                                                <w:right w:val="single" w:sz="4" w:space="0" w:color="F5F5F5"/>
                                              </w:divBdr>
                                              <w:divsChild>
                                                <w:div w:id="1141772309">
                                                  <w:marLeft w:val="0"/>
                                                  <w:marRight w:val="0"/>
                                                  <w:marTop w:val="0"/>
                                                  <w:marBottom w:val="0"/>
                                                  <w:divBdr>
                                                    <w:top w:val="none" w:sz="0" w:space="0" w:color="auto"/>
                                                    <w:left w:val="none" w:sz="0" w:space="0" w:color="auto"/>
                                                    <w:bottom w:val="none" w:sz="0" w:space="0" w:color="auto"/>
                                                    <w:right w:val="none" w:sz="0" w:space="0" w:color="auto"/>
                                                  </w:divBdr>
                                                  <w:divsChild>
                                                    <w:div w:id="10655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714511">
      <w:bodyDiv w:val="1"/>
      <w:marLeft w:val="0"/>
      <w:marRight w:val="0"/>
      <w:marTop w:val="0"/>
      <w:marBottom w:val="0"/>
      <w:divBdr>
        <w:top w:val="none" w:sz="0" w:space="0" w:color="auto"/>
        <w:left w:val="none" w:sz="0" w:space="0" w:color="auto"/>
        <w:bottom w:val="none" w:sz="0" w:space="0" w:color="auto"/>
        <w:right w:val="none" w:sz="0" w:space="0" w:color="auto"/>
      </w:divBdr>
      <w:divsChild>
        <w:div w:id="609824530">
          <w:marLeft w:val="0"/>
          <w:marRight w:val="0"/>
          <w:marTop w:val="0"/>
          <w:marBottom w:val="0"/>
          <w:divBdr>
            <w:top w:val="none" w:sz="0" w:space="0" w:color="auto"/>
            <w:left w:val="none" w:sz="0" w:space="0" w:color="auto"/>
            <w:bottom w:val="none" w:sz="0" w:space="0" w:color="auto"/>
            <w:right w:val="none" w:sz="0" w:space="0" w:color="auto"/>
          </w:divBdr>
          <w:divsChild>
            <w:div w:id="1980375807">
              <w:marLeft w:val="0"/>
              <w:marRight w:val="0"/>
              <w:marTop w:val="0"/>
              <w:marBottom w:val="0"/>
              <w:divBdr>
                <w:top w:val="none" w:sz="0" w:space="0" w:color="auto"/>
                <w:left w:val="none" w:sz="0" w:space="0" w:color="auto"/>
                <w:bottom w:val="none" w:sz="0" w:space="0" w:color="auto"/>
                <w:right w:val="none" w:sz="0" w:space="0" w:color="auto"/>
              </w:divBdr>
              <w:divsChild>
                <w:div w:id="1186212676">
                  <w:marLeft w:val="0"/>
                  <w:marRight w:val="0"/>
                  <w:marTop w:val="0"/>
                  <w:marBottom w:val="0"/>
                  <w:divBdr>
                    <w:top w:val="none" w:sz="0" w:space="0" w:color="auto"/>
                    <w:left w:val="none" w:sz="0" w:space="0" w:color="auto"/>
                    <w:bottom w:val="none" w:sz="0" w:space="0" w:color="auto"/>
                    <w:right w:val="none" w:sz="0" w:space="0" w:color="auto"/>
                  </w:divBdr>
                  <w:divsChild>
                    <w:div w:id="1841313988">
                      <w:marLeft w:val="0"/>
                      <w:marRight w:val="0"/>
                      <w:marTop w:val="0"/>
                      <w:marBottom w:val="0"/>
                      <w:divBdr>
                        <w:top w:val="none" w:sz="0" w:space="0" w:color="auto"/>
                        <w:left w:val="none" w:sz="0" w:space="0" w:color="auto"/>
                        <w:bottom w:val="none" w:sz="0" w:space="0" w:color="auto"/>
                        <w:right w:val="none" w:sz="0" w:space="0" w:color="auto"/>
                      </w:divBdr>
                      <w:divsChild>
                        <w:div w:id="946809615">
                          <w:marLeft w:val="0"/>
                          <w:marRight w:val="0"/>
                          <w:marTop w:val="0"/>
                          <w:marBottom w:val="0"/>
                          <w:divBdr>
                            <w:top w:val="none" w:sz="0" w:space="0" w:color="auto"/>
                            <w:left w:val="none" w:sz="0" w:space="0" w:color="auto"/>
                            <w:bottom w:val="none" w:sz="0" w:space="0" w:color="auto"/>
                            <w:right w:val="none" w:sz="0" w:space="0" w:color="auto"/>
                          </w:divBdr>
                          <w:divsChild>
                            <w:div w:id="1521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786418">
      <w:bodyDiv w:val="1"/>
      <w:marLeft w:val="0"/>
      <w:marRight w:val="0"/>
      <w:marTop w:val="0"/>
      <w:marBottom w:val="0"/>
      <w:divBdr>
        <w:top w:val="none" w:sz="0" w:space="0" w:color="auto"/>
        <w:left w:val="none" w:sz="0" w:space="0" w:color="auto"/>
        <w:bottom w:val="none" w:sz="0" w:space="0" w:color="auto"/>
        <w:right w:val="none" w:sz="0" w:space="0" w:color="auto"/>
      </w:divBdr>
      <w:divsChild>
        <w:div w:id="1146581713">
          <w:marLeft w:val="0"/>
          <w:marRight w:val="0"/>
          <w:marTop w:val="0"/>
          <w:marBottom w:val="0"/>
          <w:divBdr>
            <w:top w:val="none" w:sz="0" w:space="0" w:color="auto"/>
            <w:left w:val="none" w:sz="0" w:space="0" w:color="auto"/>
            <w:bottom w:val="none" w:sz="0" w:space="0" w:color="auto"/>
            <w:right w:val="none" w:sz="0" w:space="0" w:color="auto"/>
          </w:divBdr>
          <w:divsChild>
            <w:div w:id="553467143">
              <w:marLeft w:val="0"/>
              <w:marRight w:val="0"/>
              <w:marTop w:val="0"/>
              <w:marBottom w:val="0"/>
              <w:divBdr>
                <w:top w:val="none" w:sz="0" w:space="0" w:color="auto"/>
                <w:left w:val="none" w:sz="0" w:space="0" w:color="auto"/>
                <w:bottom w:val="none" w:sz="0" w:space="0" w:color="auto"/>
                <w:right w:val="none" w:sz="0" w:space="0" w:color="auto"/>
              </w:divBdr>
              <w:divsChild>
                <w:div w:id="1207061600">
                  <w:marLeft w:val="0"/>
                  <w:marRight w:val="0"/>
                  <w:marTop w:val="0"/>
                  <w:marBottom w:val="0"/>
                  <w:divBdr>
                    <w:top w:val="none" w:sz="0" w:space="0" w:color="auto"/>
                    <w:left w:val="none" w:sz="0" w:space="0" w:color="auto"/>
                    <w:bottom w:val="none" w:sz="0" w:space="0" w:color="auto"/>
                    <w:right w:val="none" w:sz="0" w:space="0" w:color="auto"/>
                  </w:divBdr>
                  <w:divsChild>
                    <w:div w:id="1907647767">
                      <w:marLeft w:val="0"/>
                      <w:marRight w:val="0"/>
                      <w:marTop w:val="0"/>
                      <w:marBottom w:val="0"/>
                      <w:divBdr>
                        <w:top w:val="none" w:sz="0" w:space="0" w:color="auto"/>
                        <w:left w:val="none" w:sz="0" w:space="0" w:color="auto"/>
                        <w:bottom w:val="none" w:sz="0" w:space="0" w:color="auto"/>
                        <w:right w:val="none" w:sz="0" w:space="0" w:color="auto"/>
                      </w:divBdr>
                      <w:divsChild>
                        <w:div w:id="1712027392">
                          <w:marLeft w:val="0"/>
                          <w:marRight w:val="0"/>
                          <w:marTop w:val="0"/>
                          <w:marBottom w:val="0"/>
                          <w:divBdr>
                            <w:top w:val="none" w:sz="0" w:space="0" w:color="auto"/>
                            <w:left w:val="none" w:sz="0" w:space="0" w:color="auto"/>
                            <w:bottom w:val="none" w:sz="0" w:space="0" w:color="auto"/>
                            <w:right w:val="none" w:sz="0" w:space="0" w:color="auto"/>
                          </w:divBdr>
                          <w:divsChild>
                            <w:div w:id="1302541442">
                              <w:marLeft w:val="0"/>
                              <w:marRight w:val="0"/>
                              <w:marTop w:val="0"/>
                              <w:marBottom w:val="0"/>
                              <w:divBdr>
                                <w:top w:val="none" w:sz="0" w:space="0" w:color="auto"/>
                                <w:left w:val="none" w:sz="0" w:space="0" w:color="auto"/>
                                <w:bottom w:val="none" w:sz="0" w:space="0" w:color="auto"/>
                                <w:right w:val="none" w:sz="0" w:space="0" w:color="auto"/>
                              </w:divBdr>
                              <w:divsChild>
                                <w:div w:id="1317490499">
                                  <w:marLeft w:val="0"/>
                                  <w:marRight w:val="0"/>
                                  <w:marTop w:val="0"/>
                                  <w:marBottom w:val="0"/>
                                  <w:divBdr>
                                    <w:top w:val="none" w:sz="0" w:space="0" w:color="auto"/>
                                    <w:left w:val="none" w:sz="0" w:space="0" w:color="auto"/>
                                    <w:bottom w:val="none" w:sz="0" w:space="0" w:color="auto"/>
                                    <w:right w:val="none" w:sz="0" w:space="0" w:color="auto"/>
                                  </w:divBdr>
                                  <w:divsChild>
                                    <w:div w:id="808326241">
                                      <w:marLeft w:val="43"/>
                                      <w:marRight w:val="0"/>
                                      <w:marTop w:val="0"/>
                                      <w:marBottom w:val="0"/>
                                      <w:divBdr>
                                        <w:top w:val="none" w:sz="0" w:space="0" w:color="auto"/>
                                        <w:left w:val="none" w:sz="0" w:space="0" w:color="auto"/>
                                        <w:bottom w:val="none" w:sz="0" w:space="0" w:color="auto"/>
                                        <w:right w:val="none" w:sz="0" w:space="0" w:color="auto"/>
                                      </w:divBdr>
                                      <w:divsChild>
                                        <w:div w:id="286742182">
                                          <w:marLeft w:val="0"/>
                                          <w:marRight w:val="0"/>
                                          <w:marTop w:val="0"/>
                                          <w:marBottom w:val="0"/>
                                          <w:divBdr>
                                            <w:top w:val="none" w:sz="0" w:space="0" w:color="auto"/>
                                            <w:left w:val="none" w:sz="0" w:space="0" w:color="auto"/>
                                            <w:bottom w:val="none" w:sz="0" w:space="0" w:color="auto"/>
                                            <w:right w:val="none" w:sz="0" w:space="0" w:color="auto"/>
                                          </w:divBdr>
                                          <w:divsChild>
                                            <w:div w:id="1630551425">
                                              <w:marLeft w:val="0"/>
                                              <w:marRight w:val="0"/>
                                              <w:marTop w:val="0"/>
                                              <w:marBottom w:val="86"/>
                                              <w:divBdr>
                                                <w:top w:val="single" w:sz="4" w:space="0" w:color="F5F5F5"/>
                                                <w:left w:val="single" w:sz="4" w:space="0" w:color="F5F5F5"/>
                                                <w:bottom w:val="single" w:sz="4" w:space="0" w:color="F5F5F5"/>
                                                <w:right w:val="single" w:sz="4" w:space="0" w:color="F5F5F5"/>
                                              </w:divBdr>
                                              <w:divsChild>
                                                <w:div w:id="1898277341">
                                                  <w:marLeft w:val="0"/>
                                                  <w:marRight w:val="0"/>
                                                  <w:marTop w:val="0"/>
                                                  <w:marBottom w:val="0"/>
                                                  <w:divBdr>
                                                    <w:top w:val="none" w:sz="0" w:space="0" w:color="auto"/>
                                                    <w:left w:val="none" w:sz="0" w:space="0" w:color="auto"/>
                                                    <w:bottom w:val="none" w:sz="0" w:space="0" w:color="auto"/>
                                                    <w:right w:val="none" w:sz="0" w:space="0" w:color="auto"/>
                                                  </w:divBdr>
                                                  <w:divsChild>
                                                    <w:div w:id="10304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6639637">
      <w:bodyDiv w:val="1"/>
      <w:marLeft w:val="0"/>
      <w:marRight w:val="0"/>
      <w:marTop w:val="0"/>
      <w:marBottom w:val="0"/>
      <w:divBdr>
        <w:top w:val="none" w:sz="0" w:space="0" w:color="auto"/>
        <w:left w:val="none" w:sz="0" w:space="0" w:color="auto"/>
        <w:bottom w:val="none" w:sz="0" w:space="0" w:color="auto"/>
        <w:right w:val="none" w:sz="0" w:space="0" w:color="auto"/>
      </w:divBdr>
      <w:divsChild>
        <w:div w:id="1143307746">
          <w:marLeft w:val="0"/>
          <w:marRight w:val="0"/>
          <w:marTop w:val="0"/>
          <w:marBottom w:val="0"/>
          <w:divBdr>
            <w:top w:val="none" w:sz="0" w:space="0" w:color="auto"/>
            <w:left w:val="none" w:sz="0" w:space="0" w:color="auto"/>
            <w:bottom w:val="none" w:sz="0" w:space="0" w:color="auto"/>
            <w:right w:val="none" w:sz="0" w:space="0" w:color="auto"/>
          </w:divBdr>
        </w:div>
      </w:divsChild>
    </w:div>
    <w:div w:id="1706834195">
      <w:bodyDiv w:val="1"/>
      <w:marLeft w:val="0"/>
      <w:marRight w:val="0"/>
      <w:marTop w:val="0"/>
      <w:marBottom w:val="0"/>
      <w:divBdr>
        <w:top w:val="none" w:sz="0" w:space="0" w:color="auto"/>
        <w:left w:val="none" w:sz="0" w:space="0" w:color="auto"/>
        <w:bottom w:val="none" w:sz="0" w:space="0" w:color="auto"/>
        <w:right w:val="none" w:sz="0" w:space="0" w:color="auto"/>
      </w:divBdr>
    </w:div>
    <w:div w:id="1708025924">
      <w:bodyDiv w:val="1"/>
      <w:marLeft w:val="0"/>
      <w:marRight w:val="0"/>
      <w:marTop w:val="0"/>
      <w:marBottom w:val="0"/>
      <w:divBdr>
        <w:top w:val="none" w:sz="0" w:space="0" w:color="auto"/>
        <w:left w:val="none" w:sz="0" w:space="0" w:color="auto"/>
        <w:bottom w:val="none" w:sz="0" w:space="0" w:color="auto"/>
        <w:right w:val="none" w:sz="0" w:space="0" w:color="auto"/>
      </w:divBdr>
    </w:div>
    <w:div w:id="1709839791">
      <w:bodyDiv w:val="1"/>
      <w:marLeft w:val="0"/>
      <w:marRight w:val="0"/>
      <w:marTop w:val="0"/>
      <w:marBottom w:val="0"/>
      <w:divBdr>
        <w:top w:val="none" w:sz="0" w:space="0" w:color="auto"/>
        <w:left w:val="none" w:sz="0" w:space="0" w:color="auto"/>
        <w:bottom w:val="none" w:sz="0" w:space="0" w:color="auto"/>
        <w:right w:val="none" w:sz="0" w:space="0" w:color="auto"/>
      </w:divBdr>
      <w:divsChild>
        <w:div w:id="1111826920">
          <w:marLeft w:val="0"/>
          <w:marRight w:val="0"/>
          <w:marTop w:val="0"/>
          <w:marBottom w:val="0"/>
          <w:divBdr>
            <w:top w:val="none" w:sz="0" w:space="0" w:color="auto"/>
            <w:left w:val="none" w:sz="0" w:space="0" w:color="auto"/>
            <w:bottom w:val="none" w:sz="0" w:space="0" w:color="auto"/>
            <w:right w:val="none" w:sz="0" w:space="0" w:color="auto"/>
          </w:divBdr>
        </w:div>
      </w:divsChild>
    </w:div>
    <w:div w:id="1710453769">
      <w:bodyDiv w:val="1"/>
      <w:marLeft w:val="0"/>
      <w:marRight w:val="0"/>
      <w:marTop w:val="0"/>
      <w:marBottom w:val="0"/>
      <w:divBdr>
        <w:top w:val="none" w:sz="0" w:space="0" w:color="auto"/>
        <w:left w:val="none" w:sz="0" w:space="0" w:color="auto"/>
        <w:bottom w:val="none" w:sz="0" w:space="0" w:color="auto"/>
        <w:right w:val="none" w:sz="0" w:space="0" w:color="auto"/>
      </w:divBdr>
      <w:divsChild>
        <w:div w:id="1417440583">
          <w:marLeft w:val="0"/>
          <w:marRight w:val="0"/>
          <w:marTop w:val="0"/>
          <w:marBottom w:val="0"/>
          <w:divBdr>
            <w:top w:val="none" w:sz="0" w:space="0" w:color="auto"/>
            <w:left w:val="none" w:sz="0" w:space="0" w:color="auto"/>
            <w:bottom w:val="none" w:sz="0" w:space="0" w:color="auto"/>
            <w:right w:val="none" w:sz="0" w:space="0" w:color="auto"/>
          </w:divBdr>
          <w:divsChild>
            <w:div w:id="1319310546">
              <w:marLeft w:val="0"/>
              <w:marRight w:val="0"/>
              <w:marTop w:val="0"/>
              <w:marBottom w:val="0"/>
              <w:divBdr>
                <w:top w:val="none" w:sz="0" w:space="0" w:color="auto"/>
                <w:left w:val="none" w:sz="0" w:space="0" w:color="auto"/>
                <w:bottom w:val="none" w:sz="0" w:space="0" w:color="auto"/>
                <w:right w:val="none" w:sz="0" w:space="0" w:color="auto"/>
              </w:divBdr>
              <w:divsChild>
                <w:div w:id="381364559">
                  <w:marLeft w:val="0"/>
                  <w:marRight w:val="0"/>
                  <w:marTop w:val="0"/>
                  <w:marBottom w:val="0"/>
                  <w:divBdr>
                    <w:top w:val="none" w:sz="0" w:space="0" w:color="auto"/>
                    <w:left w:val="none" w:sz="0" w:space="0" w:color="auto"/>
                    <w:bottom w:val="none" w:sz="0" w:space="0" w:color="auto"/>
                    <w:right w:val="none" w:sz="0" w:space="0" w:color="auto"/>
                  </w:divBdr>
                  <w:divsChild>
                    <w:div w:id="14899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760806">
      <w:bodyDiv w:val="1"/>
      <w:marLeft w:val="0"/>
      <w:marRight w:val="0"/>
      <w:marTop w:val="0"/>
      <w:marBottom w:val="0"/>
      <w:divBdr>
        <w:top w:val="none" w:sz="0" w:space="0" w:color="auto"/>
        <w:left w:val="none" w:sz="0" w:space="0" w:color="auto"/>
        <w:bottom w:val="none" w:sz="0" w:space="0" w:color="auto"/>
        <w:right w:val="none" w:sz="0" w:space="0" w:color="auto"/>
      </w:divBdr>
      <w:divsChild>
        <w:div w:id="1891068027">
          <w:marLeft w:val="0"/>
          <w:marRight w:val="0"/>
          <w:marTop w:val="0"/>
          <w:marBottom w:val="0"/>
          <w:divBdr>
            <w:top w:val="none" w:sz="0" w:space="0" w:color="auto"/>
            <w:left w:val="none" w:sz="0" w:space="0" w:color="auto"/>
            <w:bottom w:val="none" w:sz="0" w:space="0" w:color="auto"/>
            <w:right w:val="none" w:sz="0" w:space="0" w:color="auto"/>
          </w:divBdr>
        </w:div>
      </w:divsChild>
    </w:div>
    <w:div w:id="1712344686">
      <w:bodyDiv w:val="1"/>
      <w:marLeft w:val="0"/>
      <w:marRight w:val="0"/>
      <w:marTop w:val="0"/>
      <w:marBottom w:val="0"/>
      <w:divBdr>
        <w:top w:val="none" w:sz="0" w:space="0" w:color="auto"/>
        <w:left w:val="none" w:sz="0" w:space="0" w:color="auto"/>
        <w:bottom w:val="none" w:sz="0" w:space="0" w:color="auto"/>
        <w:right w:val="none" w:sz="0" w:space="0" w:color="auto"/>
      </w:divBdr>
      <w:divsChild>
        <w:div w:id="52512435">
          <w:marLeft w:val="0"/>
          <w:marRight w:val="0"/>
          <w:marTop w:val="0"/>
          <w:marBottom w:val="0"/>
          <w:divBdr>
            <w:top w:val="none" w:sz="0" w:space="0" w:color="auto"/>
            <w:left w:val="none" w:sz="0" w:space="0" w:color="auto"/>
            <w:bottom w:val="none" w:sz="0" w:space="0" w:color="auto"/>
            <w:right w:val="none" w:sz="0" w:space="0" w:color="auto"/>
          </w:divBdr>
        </w:div>
      </w:divsChild>
    </w:div>
    <w:div w:id="1714191438">
      <w:bodyDiv w:val="1"/>
      <w:marLeft w:val="0"/>
      <w:marRight w:val="0"/>
      <w:marTop w:val="0"/>
      <w:marBottom w:val="0"/>
      <w:divBdr>
        <w:top w:val="none" w:sz="0" w:space="0" w:color="auto"/>
        <w:left w:val="none" w:sz="0" w:space="0" w:color="auto"/>
        <w:bottom w:val="none" w:sz="0" w:space="0" w:color="auto"/>
        <w:right w:val="none" w:sz="0" w:space="0" w:color="auto"/>
      </w:divBdr>
      <w:divsChild>
        <w:div w:id="882442603">
          <w:marLeft w:val="0"/>
          <w:marRight w:val="0"/>
          <w:marTop w:val="0"/>
          <w:marBottom w:val="0"/>
          <w:divBdr>
            <w:top w:val="none" w:sz="0" w:space="0" w:color="auto"/>
            <w:left w:val="none" w:sz="0" w:space="0" w:color="auto"/>
            <w:bottom w:val="none" w:sz="0" w:space="0" w:color="auto"/>
            <w:right w:val="none" w:sz="0" w:space="0" w:color="auto"/>
          </w:divBdr>
        </w:div>
      </w:divsChild>
    </w:div>
    <w:div w:id="1714498678">
      <w:bodyDiv w:val="1"/>
      <w:marLeft w:val="0"/>
      <w:marRight w:val="0"/>
      <w:marTop w:val="0"/>
      <w:marBottom w:val="0"/>
      <w:divBdr>
        <w:top w:val="none" w:sz="0" w:space="0" w:color="auto"/>
        <w:left w:val="none" w:sz="0" w:space="0" w:color="auto"/>
        <w:bottom w:val="none" w:sz="0" w:space="0" w:color="auto"/>
        <w:right w:val="none" w:sz="0" w:space="0" w:color="auto"/>
      </w:divBdr>
      <w:divsChild>
        <w:div w:id="160901195">
          <w:marLeft w:val="0"/>
          <w:marRight w:val="0"/>
          <w:marTop w:val="0"/>
          <w:marBottom w:val="0"/>
          <w:divBdr>
            <w:top w:val="none" w:sz="0" w:space="0" w:color="auto"/>
            <w:left w:val="none" w:sz="0" w:space="0" w:color="auto"/>
            <w:bottom w:val="none" w:sz="0" w:space="0" w:color="auto"/>
            <w:right w:val="none" w:sz="0" w:space="0" w:color="auto"/>
          </w:divBdr>
          <w:divsChild>
            <w:div w:id="346253610">
              <w:marLeft w:val="0"/>
              <w:marRight w:val="0"/>
              <w:marTop w:val="0"/>
              <w:marBottom w:val="0"/>
              <w:divBdr>
                <w:top w:val="none" w:sz="0" w:space="0" w:color="auto"/>
                <w:left w:val="none" w:sz="0" w:space="0" w:color="auto"/>
                <w:bottom w:val="none" w:sz="0" w:space="0" w:color="auto"/>
                <w:right w:val="none" w:sz="0" w:space="0" w:color="auto"/>
              </w:divBdr>
              <w:divsChild>
                <w:div w:id="1138497635">
                  <w:marLeft w:val="0"/>
                  <w:marRight w:val="0"/>
                  <w:marTop w:val="0"/>
                  <w:marBottom w:val="0"/>
                  <w:divBdr>
                    <w:top w:val="none" w:sz="0" w:space="0" w:color="auto"/>
                    <w:left w:val="none" w:sz="0" w:space="0" w:color="auto"/>
                    <w:bottom w:val="none" w:sz="0" w:space="0" w:color="auto"/>
                    <w:right w:val="none" w:sz="0" w:space="0" w:color="auto"/>
                  </w:divBdr>
                  <w:divsChild>
                    <w:div w:id="428163592">
                      <w:marLeft w:val="0"/>
                      <w:marRight w:val="0"/>
                      <w:marTop w:val="150"/>
                      <w:marBottom w:val="150"/>
                      <w:divBdr>
                        <w:top w:val="none" w:sz="0" w:space="0" w:color="auto"/>
                        <w:left w:val="none" w:sz="0" w:space="0" w:color="auto"/>
                        <w:bottom w:val="none" w:sz="0" w:space="0" w:color="auto"/>
                        <w:right w:val="none" w:sz="0" w:space="0" w:color="auto"/>
                      </w:divBdr>
                      <w:divsChild>
                        <w:div w:id="829062330">
                          <w:marLeft w:val="0"/>
                          <w:marRight w:val="0"/>
                          <w:marTop w:val="0"/>
                          <w:marBottom w:val="0"/>
                          <w:divBdr>
                            <w:top w:val="none" w:sz="0" w:space="0" w:color="auto"/>
                            <w:left w:val="none" w:sz="0" w:space="0" w:color="auto"/>
                            <w:bottom w:val="none" w:sz="0" w:space="0" w:color="auto"/>
                            <w:right w:val="none" w:sz="0" w:space="0" w:color="auto"/>
                          </w:divBdr>
                          <w:divsChild>
                            <w:div w:id="2002081609">
                              <w:marLeft w:val="0"/>
                              <w:marRight w:val="0"/>
                              <w:marTop w:val="0"/>
                              <w:marBottom w:val="0"/>
                              <w:divBdr>
                                <w:top w:val="none" w:sz="0" w:space="0" w:color="auto"/>
                                <w:left w:val="none" w:sz="0" w:space="0" w:color="auto"/>
                                <w:bottom w:val="none" w:sz="0" w:space="0" w:color="auto"/>
                                <w:right w:val="none" w:sz="0" w:space="0" w:color="auto"/>
                              </w:divBdr>
                              <w:divsChild>
                                <w:div w:id="2085370664">
                                  <w:marLeft w:val="0"/>
                                  <w:marRight w:val="0"/>
                                  <w:marTop w:val="0"/>
                                  <w:marBottom w:val="0"/>
                                  <w:divBdr>
                                    <w:top w:val="none" w:sz="0" w:space="0" w:color="auto"/>
                                    <w:left w:val="none" w:sz="0" w:space="0" w:color="auto"/>
                                    <w:bottom w:val="none" w:sz="0" w:space="0" w:color="auto"/>
                                    <w:right w:val="none" w:sz="0" w:space="0" w:color="auto"/>
                                  </w:divBdr>
                                  <w:divsChild>
                                    <w:div w:id="20802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079968">
      <w:bodyDiv w:val="1"/>
      <w:marLeft w:val="0"/>
      <w:marRight w:val="0"/>
      <w:marTop w:val="0"/>
      <w:marBottom w:val="0"/>
      <w:divBdr>
        <w:top w:val="none" w:sz="0" w:space="0" w:color="auto"/>
        <w:left w:val="none" w:sz="0" w:space="0" w:color="auto"/>
        <w:bottom w:val="none" w:sz="0" w:space="0" w:color="auto"/>
        <w:right w:val="none" w:sz="0" w:space="0" w:color="auto"/>
      </w:divBdr>
      <w:divsChild>
        <w:div w:id="1487549550">
          <w:marLeft w:val="0"/>
          <w:marRight w:val="0"/>
          <w:marTop w:val="0"/>
          <w:marBottom w:val="0"/>
          <w:divBdr>
            <w:top w:val="none" w:sz="0" w:space="0" w:color="auto"/>
            <w:left w:val="none" w:sz="0" w:space="0" w:color="auto"/>
            <w:bottom w:val="none" w:sz="0" w:space="0" w:color="auto"/>
            <w:right w:val="none" w:sz="0" w:space="0" w:color="auto"/>
          </w:divBdr>
        </w:div>
      </w:divsChild>
    </w:div>
    <w:div w:id="1717504308">
      <w:bodyDiv w:val="1"/>
      <w:marLeft w:val="0"/>
      <w:marRight w:val="0"/>
      <w:marTop w:val="0"/>
      <w:marBottom w:val="0"/>
      <w:divBdr>
        <w:top w:val="none" w:sz="0" w:space="0" w:color="auto"/>
        <w:left w:val="none" w:sz="0" w:space="0" w:color="auto"/>
        <w:bottom w:val="none" w:sz="0" w:space="0" w:color="auto"/>
        <w:right w:val="none" w:sz="0" w:space="0" w:color="auto"/>
      </w:divBdr>
      <w:divsChild>
        <w:div w:id="406222302">
          <w:marLeft w:val="0"/>
          <w:marRight w:val="0"/>
          <w:marTop w:val="0"/>
          <w:marBottom w:val="0"/>
          <w:divBdr>
            <w:top w:val="none" w:sz="0" w:space="0" w:color="auto"/>
            <w:left w:val="none" w:sz="0" w:space="0" w:color="auto"/>
            <w:bottom w:val="none" w:sz="0" w:space="0" w:color="auto"/>
            <w:right w:val="none" w:sz="0" w:space="0" w:color="auto"/>
          </w:divBdr>
        </w:div>
      </w:divsChild>
    </w:div>
    <w:div w:id="1717699311">
      <w:bodyDiv w:val="1"/>
      <w:marLeft w:val="0"/>
      <w:marRight w:val="0"/>
      <w:marTop w:val="0"/>
      <w:marBottom w:val="0"/>
      <w:divBdr>
        <w:top w:val="none" w:sz="0" w:space="0" w:color="auto"/>
        <w:left w:val="none" w:sz="0" w:space="0" w:color="auto"/>
        <w:bottom w:val="none" w:sz="0" w:space="0" w:color="auto"/>
        <w:right w:val="none" w:sz="0" w:space="0" w:color="auto"/>
      </w:divBdr>
      <w:divsChild>
        <w:div w:id="470908225">
          <w:marLeft w:val="0"/>
          <w:marRight w:val="0"/>
          <w:marTop w:val="0"/>
          <w:marBottom w:val="0"/>
          <w:divBdr>
            <w:top w:val="none" w:sz="0" w:space="0" w:color="auto"/>
            <w:left w:val="none" w:sz="0" w:space="0" w:color="auto"/>
            <w:bottom w:val="none" w:sz="0" w:space="0" w:color="auto"/>
            <w:right w:val="none" w:sz="0" w:space="0" w:color="auto"/>
          </w:divBdr>
        </w:div>
      </w:divsChild>
    </w:div>
    <w:div w:id="1718050145">
      <w:bodyDiv w:val="1"/>
      <w:marLeft w:val="0"/>
      <w:marRight w:val="0"/>
      <w:marTop w:val="0"/>
      <w:marBottom w:val="0"/>
      <w:divBdr>
        <w:top w:val="none" w:sz="0" w:space="0" w:color="auto"/>
        <w:left w:val="none" w:sz="0" w:space="0" w:color="auto"/>
        <w:bottom w:val="none" w:sz="0" w:space="0" w:color="auto"/>
        <w:right w:val="none" w:sz="0" w:space="0" w:color="auto"/>
      </w:divBdr>
      <w:divsChild>
        <w:div w:id="852841877">
          <w:marLeft w:val="0"/>
          <w:marRight w:val="0"/>
          <w:marTop w:val="0"/>
          <w:marBottom w:val="0"/>
          <w:divBdr>
            <w:top w:val="none" w:sz="0" w:space="0" w:color="auto"/>
            <w:left w:val="none" w:sz="0" w:space="0" w:color="auto"/>
            <w:bottom w:val="none" w:sz="0" w:space="0" w:color="auto"/>
            <w:right w:val="none" w:sz="0" w:space="0" w:color="auto"/>
          </w:divBdr>
        </w:div>
      </w:divsChild>
    </w:div>
    <w:div w:id="1718238509">
      <w:bodyDiv w:val="1"/>
      <w:marLeft w:val="0"/>
      <w:marRight w:val="0"/>
      <w:marTop w:val="0"/>
      <w:marBottom w:val="0"/>
      <w:divBdr>
        <w:top w:val="none" w:sz="0" w:space="0" w:color="auto"/>
        <w:left w:val="none" w:sz="0" w:space="0" w:color="auto"/>
        <w:bottom w:val="none" w:sz="0" w:space="0" w:color="auto"/>
        <w:right w:val="none" w:sz="0" w:space="0" w:color="auto"/>
      </w:divBdr>
      <w:divsChild>
        <w:div w:id="1122109807">
          <w:marLeft w:val="0"/>
          <w:marRight w:val="0"/>
          <w:marTop w:val="0"/>
          <w:marBottom w:val="0"/>
          <w:divBdr>
            <w:top w:val="none" w:sz="0" w:space="0" w:color="auto"/>
            <w:left w:val="none" w:sz="0" w:space="0" w:color="auto"/>
            <w:bottom w:val="none" w:sz="0" w:space="0" w:color="auto"/>
            <w:right w:val="none" w:sz="0" w:space="0" w:color="auto"/>
          </w:divBdr>
        </w:div>
      </w:divsChild>
    </w:div>
    <w:div w:id="1719670379">
      <w:bodyDiv w:val="1"/>
      <w:marLeft w:val="0"/>
      <w:marRight w:val="0"/>
      <w:marTop w:val="0"/>
      <w:marBottom w:val="0"/>
      <w:divBdr>
        <w:top w:val="none" w:sz="0" w:space="0" w:color="auto"/>
        <w:left w:val="none" w:sz="0" w:space="0" w:color="auto"/>
        <w:bottom w:val="none" w:sz="0" w:space="0" w:color="auto"/>
        <w:right w:val="none" w:sz="0" w:space="0" w:color="auto"/>
      </w:divBdr>
      <w:divsChild>
        <w:div w:id="34745496">
          <w:marLeft w:val="0"/>
          <w:marRight w:val="0"/>
          <w:marTop w:val="0"/>
          <w:marBottom w:val="0"/>
          <w:divBdr>
            <w:top w:val="none" w:sz="0" w:space="0" w:color="auto"/>
            <w:left w:val="none" w:sz="0" w:space="0" w:color="auto"/>
            <w:bottom w:val="none" w:sz="0" w:space="0" w:color="auto"/>
            <w:right w:val="none" w:sz="0" w:space="0" w:color="auto"/>
          </w:divBdr>
        </w:div>
      </w:divsChild>
    </w:div>
    <w:div w:id="1721325325">
      <w:bodyDiv w:val="1"/>
      <w:marLeft w:val="0"/>
      <w:marRight w:val="0"/>
      <w:marTop w:val="0"/>
      <w:marBottom w:val="0"/>
      <w:divBdr>
        <w:top w:val="none" w:sz="0" w:space="0" w:color="auto"/>
        <w:left w:val="none" w:sz="0" w:space="0" w:color="auto"/>
        <w:bottom w:val="none" w:sz="0" w:space="0" w:color="auto"/>
        <w:right w:val="none" w:sz="0" w:space="0" w:color="auto"/>
      </w:divBdr>
      <w:divsChild>
        <w:div w:id="754202657">
          <w:marLeft w:val="0"/>
          <w:marRight w:val="0"/>
          <w:marTop w:val="0"/>
          <w:marBottom w:val="0"/>
          <w:divBdr>
            <w:top w:val="none" w:sz="0" w:space="0" w:color="auto"/>
            <w:left w:val="none" w:sz="0" w:space="0" w:color="auto"/>
            <w:bottom w:val="none" w:sz="0" w:space="0" w:color="auto"/>
            <w:right w:val="none" w:sz="0" w:space="0" w:color="auto"/>
          </w:divBdr>
        </w:div>
      </w:divsChild>
    </w:div>
    <w:div w:id="1721704655">
      <w:bodyDiv w:val="1"/>
      <w:marLeft w:val="0"/>
      <w:marRight w:val="0"/>
      <w:marTop w:val="0"/>
      <w:marBottom w:val="0"/>
      <w:divBdr>
        <w:top w:val="none" w:sz="0" w:space="0" w:color="auto"/>
        <w:left w:val="none" w:sz="0" w:space="0" w:color="auto"/>
        <w:bottom w:val="none" w:sz="0" w:space="0" w:color="auto"/>
        <w:right w:val="none" w:sz="0" w:space="0" w:color="auto"/>
      </w:divBdr>
      <w:divsChild>
        <w:div w:id="1319845812">
          <w:marLeft w:val="0"/>
          <w:marRight w:val="0"/>
          <w:marTop w:val="0"/>
          <w:marBottom w:val="0"/>
          <w:divBdr>
            <w:top w:val="none" w:sz="0" w:space="0" w:color="auto"/>
            <w:left w:val="none" w:sz="0" w:space="0" w:color="auto"/>
            <w:bottom w:val="none" w:sz="0" w:space="0" w:color="auto"/>
            <w:right w:val="none" w:sz="0" w:space="0" w:color="auto"/>
          </w:divBdr>
          <w:divsChild>
            <w:div w:id="2090686102">
              <w:marLeft w:val="0"/>
              <w:marRight w:val="0"/>
              <w:marTop w:val="0"/>
              <w:marBottom w:val="0"/>
              <w:divBdr>
                <w:top w:val="none" w:sz="0" w:space="0" w:color="auto"/>
                <w:left w:val="none" w:sz="0" w:space="0" w:color="auto"/>
                <w:bottom w:val="none" w:sz="0" w:space="0" w:color="auto"/>
                <w:right w:val="none" w:sz="0" w:space="0" w:color="auto"/>
              </w:divBdr>
              <w:divsChild>
                <w:div w:id="191456173">
                  <w:marLeft w:val="0"/>
                  <w:marRight w:val="0"/>
                  <w:marTop w:val="0"/>
                  <w:marBottom w:val="0"/>
                  <w:divBdr>
                    <w:top w:val="none" w:sz="0" w:space="0" w:color="auto"/>
                    <w:left w:val="none" w:sz="0" w:space="0" w:color="auto"/>
                    <w:bottom w:val="none" w:sz="0" w:space="0" w:color="auto"/>
                    <w:right w:val="none" w:sz="0" w:space="0" w:color="auto"/>
                  </w:divBdr>
                  <w:divsChild>
                    <w:div w:id="1418870342">
                      <w:marLeft w:val="0"/>
                      <w:marRight w:val="0"/>
                      <w:marTop w:val="150"/>
                      <w:marBottom w:val="150"/>
                      <w:divBdr>
                        <w:top w:val="none" w:sz="0" w:space="0" w:color="auto"/>
                        <w:left w:val="none" w:sz="0" w:space="0" w:color="auto"/>
                        <w:bottom w:val="none" w:sz="0" w:space="0" w:color="auto"/>
                        <w:right w:val="none" w:sz="0" w:space="0" w:color="auto"/>
                      </w:divBdr>
                      <w:divsChild>
                        <w:div w:id="1434738220">
                          <w:marLeft w:val="0"/>
                          <w:marRight w:val="0"/>
                          <w:marTop w:val="0"/>
                          <w:marBottom w:val="0"/>
                          <w:divBdr>
                            <w:top w:val="none" w:sz="0" w:space="0" w:color="auto"/>
                            <w:left w:val="none" w:sz="0" w:space="0" w:color="auto"/>
                            <w:bottom w:val="none" w:sz="0" w:space="0" w:color="auto"/>
                            <w:right w:val="none" w:sz="0" w:space="0" w:color="auto"/>
                          </w:divBdr>
                          <w:divsChild>
                            <w:div w:id="755516176">
                              <w:marLeft w:val="0"/>
                              <w:marRight w:val="0"/>
                              <w:marTop w:val="0"/>
                              <w:marBottom w:val="0"/>
                              <w:divBdr>
                                <w:top w:val="none" w:sz="0" w:space="0" w:color="auto"/>
                                <w:left w:val="none" w:sz="0" w:space="0" w:color="auto"/>
                                <w:bottom w:val="none" w:sz="0" w:space="0" w:color="auto"/>
                                <w:right w:val="none" w:sz="0" w:space="0" w:color="auto"/>
                              </w:divBdr>
                              <w:divsChild>
                                <w:div w:id="1345523070">
                                  <w:marLeft w:val="0"/>
                                  <w:marRight w:val="0"/>
                                  <w:marTop w:val="0"/>
                                  <w:marBottom w:val="0"/>
                                  <w:divBdr>
                                    <w:top w:val="none" w:sz="0" w:space="0" w:color="auto"/>
                                    <w:left w:val="none" w:sz="0" w:space="0" w:color="auto"/>
                                    <w:bottom w:val="none" w:sz="0" w:space="0" w:color="auto"/>
                                    <w:right w:val="none" w:sz="0" w:space="0" w:color="auto"/>
                                  </w:divBdr>
                                  <w:divsChild>
                                    <w:div w:id="680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822512">
      <w:bodyDiv w:val="1"/>
      <w:marLeft w:val="0"/>
      <w:marRight w:val="0"/>
      <w:marTop w:val="0"/>
      <w:marBottom w:val="0"/>
      <w:divBdr>
        <w:top w:val="none" w:sz="0" w:space="0" w:color="auto"/>
        <w:left w:val="none" w:sz="0" w:space="0" w:color="auto"/>
        <w:bottom w:val="none" w:sz="0" w:space="0" w:color="auto"/>
        <w:right w:val="none" w:sz="0" w:space="0" w:color="auto"/>
      </w:divBdr>
      <w:divsChild>
        <w:div w:id="527834300">
          <w:marLeft w:val="0"/>
          <w:marRight w:val="0"/>
          <w:marTop w:val="0"/>
          <w:marBottom w:val="0"/>
          <w:divBdr>
            <w:top w:val="none" w:sz="0" w:space="0" w:color="auto"/>
            <w:left w:val="none" w:sz="0" w:space="0" w:color="auto"/>
            <w:bottom w:val="none" w:sz="0" w:space="0" w:color="auto"/>
            <w:right w:val="none" w:sz="0" w:space="0" w:color="auto"/>
          </w:divBdr>
          <w:divsChild>
            <w:div w:id="152374310">
              <w:marLeft w:val="0"/>
              <w:marRight w:val="0"/>
              <w:marTop w:val="0"/>
              <w:marBottom w:val="0"/>
              <w:divBdr>
                <w:top w:val="none" w:sz="0" w:space="0" w:color="auto"/>
                <w:left w:val="none" w:sz="0" w:space="0" w:color="auto"/>
                <w:bottom w:val="none" w:sz="0" w:space="0" w:color="auto"/>
                <w:right w:val="none" w:sz="0" w:space="0" w:color="auto"/>
              </w:divBdr>
              <w:divsChild>
                <w:div w:id="2142454505">
                  <w:marLeft w:val="0"/>
                  <w:marRight w:val="0"/>
                  <w:marTop w:val="0"/>
                  <w:marBottom w:val="0"/>
                  <w:divBdr>
                    <w:top w:val="none" w:sz="0" w:space="0" w:color="auto"/>
                    <w:left w:val="none" w:sz="0" w:space="0" w:color="auto"/>
                    <w:bottom w:val="none" w:sz="0" w:space="0" w:color="auto"/>
                    <w:right w:val="none" w:sz="0" w:space="0" w:color="auto"/>
                  </w:divBdr>
                  <w:divsChild>
                    <w:div w:id="1533811143">
                      <w:marLeft w:val="0"/>
                      <w:marRight w:val="0"/>
                      <w:marTop w:val="0"/>
                      <w:marBottom w:val="0"/>
                      <w:divBdr>
                        <w:top w:val="none" w:sz="0" w:space="0" w:color="auto"/>
                        <w:left w:val="none" w:sz="0" w:space="0" w:color="auto"/>
                        <w:bottom w:val="none" w:sz="0" w:space="0" w:color="auto"/>
                        <w:right w:val="none" w:sz="0" w:space="0" w:color="auto"/>
                      </w:divBdr>
                      <w:divsChild>
                        <w:div w:id="1019695382">
                          <w:marLeft w:val="0"/>
                          <w:marRight w:val="0"/>
                          <w:marTop w:val="0"/>
                          <w:marBottom w:val="0"/>
                          <w:divBdr>
                            <w:top w:val="none" w:sz="0" w:space="0" w:color="auto"/>
                            <w:left w:val="none" w:sz="0" w:space="0" w:color="auto"/>
                            <w:bottom w:val="none" w:sz="0" w:space="0" w:color="auto"/>
                            <w:right w:val="none" w:sz="0" w:space="0" w:color="auto"/>
                          </w:divBdr>
                          <w:divsChild>
                            <w:div w:id="17019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403983">
      <w:bodyDiv w:val="1"/>
      <w:marLeft w:val="0"/>
      <w:marRight w:val="0"/>
      <w:marTop w:val="0"/>
      <w:marBottom w:val="0"/>
      <w:divBdr>
        <w:top w:val="none" w:sz="0" w:space="0" w:color="auto"/>
        <w:left w:val="none" w:sz="0" w:space="0" w:color="auto"/>
        <w:bottom w:val="none" w:sz="0" w:space="0" w:color="auto"/>
        <w:right w:val="none" w:sz="0" w:space="0" w:color="auto"/>
      </w:divBdr>
    </w:div>
    <w:div w:id="1724518648">
      <w:bodyDiv w:val="1"/>
      <w:marLeft w:val="0"/>
      <w:marRight w:val="0"/>
      <w:marTop w:val="0"/>
      <w:marBottom w:val="0"/>
      <w:divBdr>
        <w:top w:val="none" w:sz="0" w:space="0" w:color="auto"/>
        <w:left w:val="none" w:sz="0" w:space="0" w:color="auto"/>
        <w:bottom w:val="none" w:sz="0" w:space="0" w:color="auto"/>
        <w:right w:val="none" w:sz="0" w:space="0" w:color="auto"/>
      </w:divBdr>
      <w:divsChild>
        <w:div w:id="1299529918">
          <w:marLeft w:val="0"/>
          <w:marRight w:val="0"/>
          <w:marTop w:val="0"/>
          <w:marBottom w:val="0"/>
          <w:divBdr>
            <w:top w:val="none" w:sz="0" w:space="0" w:color="auto"/>
            <w:left w:val="none" w:sz="0" w:space="0" w:color="auto"/>
            <w:bottom w:val="none" w:sz="0" w:space="0" w:color="auto"/>
            <w:right w:val="none" w:sz="0" w:space="0" w:color="auto"/>
          </w:divBdr>
        </w:div>
      </w:divsChild>
    </w:div>
    <w:div w:id="1724524042">
      <w:bodyDiv w:val="1"/>
      <w:marLeft w:val="0"/>
      <w:marRight w:val="0"/>
      <w:marTop w:val="0"/>
      <w:marBottom w:val="0"/>
      <w:divBdr>
        <w:top w:val="none" w:sz="0" w:space="0" w:color="auto"/>
        <w:left w:val="none" w:sz="0" w:space="0" w:color="auto"/>
        <w:bottom w:val="none" w:sz="0" w:space="0" w:color="auto"/>
        <w:right w:val="none" w:sz="0" w:space="0" w:color="auto"/>
      </w:divBdr>
      <w:divsChild>
        <w:div w:id="1459568697">
          <w:marLeft w:val="0"/>
          <w:marRight w:val="0"/>
          <w:marTop w:val="0"/>
          <w:marBottom w:val="0"/>
          <w:divBdr>
            <w:top w:val="none" w:sz="0" w:space="0" w:color="auto"/>
            <w:left w:val="none" w:sz="0" w:space="0" w:color="auto"/>
            <w:bottom w:val="none" w:sz="0" w:space="0" w:color="auto"/>
            <w:right w:val="none" w:sz="0" w:space="0" w:color="auto"/>
          </w:divBdr>
          <w:divsChild>
            <w:div w:id="289213823">
              <w:marLeft w:val="0"/>
              <w:marRight w:val="0"/>
              <w:marTop w:val="0"/>
              <w:marBottom w:val="0"/>
              <w:divBdr>
                <w:top w:val="none" w:sz="0" w:space="0" w:color="auto"/>
                <w:left w:val="none" w:sz="0" w:space="0" w:color="auto"/>
                <w:bottom w:val="none" w:sz="0" w:space="0" w:color="auto"/>
                <w:right w:val="none" w:sz="0" w:space="0" w:color="auto"/>
              </w:divBdr>
              <w:divsChild>
                <w:div w:id="2100366838">
                  <w:marLeft w:val="0"/>
                  <w:marRight w:val="0"/>
                  <w:marTop w:val="0"/>
                  <w:marBottom w:val="0"/>
                  <w:divBdr>
                    <w:top w:val="none" w:sz="0" w:space="0" w:color="auto"/>
                    <w:left w:val="none" w:sz="0" w:space="0" w:color="auto"/>
                    <w:bottom w:val="none" w:sz="0" w:space="0" w:color="auto"/>
                    <w:right w:val="none" w:sz="0" w:space="0" w:color="auto"/>
                  </w:divBdr>
                  <w:divsChild>
                    <w:div w:id="1775325236">
                      <w:marLeft w:val="0"/>
                      <w:marRight w:val="0"/>
                      <w:marTop w:val="0"/>
                      <w:marBottom w:val="0"/>
                      <w:divBdr>
                        <w:top w:val="none" w:sz="0" w:space="0" w:color="auto"/>
                        <w:left w:val="none" w:sz="0" w:space="0" w:color="auto"/>
                        <w:bottom w:val="none" w:sz="0" w:space="0" w:color="auto"/>
                        <w:right w:val="none" w:sz="0" w:space="0" w:color="auto"/>
                      </w:divBdr>
                      <w:divsChild>
                        <w:div w:id="1124034767">
                          <w:marLeft w:val="0"/>
                          <w:marRight w:val="0"/>
                          <w:marTop w:val="0"/>
                          <w:marBottom w:val="0"/>
                          <w:divBdr>
                            <w:top w:val="none" w:sz="0" w:space="0" w:color="auto"/>
                            <w:left w:val="none" w:sz="0" w:space="0" w:color="auto"/>
                            <w:bottom w:val="none" w:sz="0" w:space="0" w:color="auto"/>
                            <w:right w:val="none" w:sz="0" w:space="0" w:color="auto"/>
                          </w:divBdr>
                          <w:divsChild>
                            <w:div w:id="7311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024987">
      <w:bodyDiv w:val="1"/>
      <w:marLeft w:val="0"/>
      <w:marRight w:val="0"/>
      <w:marTop w:val="0"/>
      <w:marBottom w:val="0"/>
      <w:divBdr>
        <w:top w:val="none" w:sz="0" w:space="0" w:color="auto"/>
        <w:left w:val="none" w:sz="0" w:space="0" w:color="auto"/>
        <w:bottom w:val="none" w:sz="0" w:space="0" w:color="auto"/>
        <w:right w:val="none" w:sz="0" w:space="0" w:color="auto"/>
      </w:divBdr>
    </w:div>
    <w:div w:id="1727022032">
      <w:bodyDiv w:val="1"/>
      <w:marLeft w:val="0"/>
      <w:marRight w:val="0"/>
      <w:marTop w:val="0"/>
      <w:marBottom w:val="0"/>
      <w:divBdr>
        <w:top w:val="none" w:sz="0" w:space="0" w:color="auto"/>
        <w:left w:val="none" w:sz="0" w:space="0" w:color="auto"/>
        <w:bottom w:val="none" w:sz="0" w:space="0" w:color="auto"/>
        <w:right w:val="none" w:sz="0" w:space="0" w:color="auto"/>
      </w:divBdr>
    </w:div>
    <w:div w:id="1727070465">
      <w:bodyDiv w:val="1"/>
      <w:marLeft w:val="0"/>
      <w:marRight w:val="0"/>
      <w:marTop w:val="0"/>
      <w:marBottom w:val="0"/>
      <w:divBdr>
        <w:top w:val="none" w:sz="0" w:space="0" w:color="auto"/>
        <w:left w:val="none" w:sz="0" w:space="0" w:color="auto"/>
        <w:bottom w:val="none" w:sz="0" w:space="0" w:color="auto"/>
        <w:right w:val="none" w:sz="0" w:space="0" w:color="auto"/>
      </w:divBdr>
      <w:divsChild>
        <w:div w:id="1422679906">
          <w:marLeft w:val="0"/>
          <w:marRight w:val="0"/>
          <w:marTop w:val="0"/>
          <w:marBottom w:val="0"/>
          <w:divBdr>
            <w:top w:val="none" w:sz="0" w:space="0" w:color="auto"/>
            <w:left w:val="none" w:sz="0" w:space="0" w:color="auto"/>
            <w:bottom w:val="none" w:sz="0" w:space="0" w:color="auto"/>
            <w:right w:val="none" w:sz="0" w:space="0" w:color="auto"/>
          </w:divBdr>
        </w:div>
      </w:divsChild>
    </w:div>
    <w:div w:id="1727949593">
      <w:bodyDiv w:val="1"/>
      <w:marLeft w:val="0"/>
      <w:marRight w:val="0"/>
      <w:marTop w:val="0"/>
      <w:marBottom w:val="0"/>
      <w:divBdr>
        <w:top w:val="none" w:sz="0" w:space="0" w:color="auto"/>
        <w:left w:val="none" w:sz="0" w:space="0" w:color="auto"/>
        <w:bottom w:val="none" w:sz="0" w:space="0" w:color="auto"/>
        <w:right w:val="none" w:sz="0" w:space="0" w:color="auto"/>
      </w:divBdr>
      <w:divsChild>
        <w:div w:id="332339711">
          <w:marLeft w:val="0"/>
          <w:marRight w:val="0"/>
          <w:marTop w:val="0"/>
          <w:marBottom w:val="0"/>
          <w:divBdr>
            <w:top w:val="none" w:sz="0" w:space="0" w:color="auto"/>
            <w:left w:val="none" w:sz="0" w:space="0" w:color="auto"/>
            <w:bottom w:val="none" w:sz="0" w:space="0" w:color="auto"/>
            <w:right w:val="none" w:sz="0" w:space="0" w:color="auto"/>
          </w:divBdr>
        </w:div>
      </w:divsChild>
    </w:div>
    <w:div w:id="1727995464">
      <w:bodyDiv w:val="1"/>
      <w:marLeft w:val="0"/>
      <w:marRight w:val="0"/>
      <w:marTop w:val="0"/>
      <w:marBottom w:val="0"/>
      <w:divBdr>
        <w:top w:val="none" w:sz="0" w:space="0" w:color="auto"/>
        <w:left w:val="none" w:sz="0" w:space="0" w:color="auto"/>
        <w:bottom w:val="none" w:sz="0" w:space="0" w:color="auto"/>
        <w:right w:val="none" w:sz="0" w:space="0" w:color="auto"/>
      </w:divBdr>
      <w:divsChild>
        <w:div w:id="662129792">
          <w:marLeft w:val="0"/>
          <w:marRight w:val="0"/>
          <w:marTop w:val="0"/>
          <w:marBottom w:val="0"/>
          <w:divBdr>
            <w:top w:val="none" w:sz="0" w:space="0" w:color="auto"/>
            <w:left w:val="none" w:sz="0" w:space="0" w:color="auto"/>
            <w:bottom w:val="none" w:sz="0" w:space="0" w:color="auto"/>
            <w:right w:val="none" w:sz="0" w:space="0" w:color="auto"/>
          </w:divBdr>
        </w:div>
      </w:divsChild>
    </w:div>
    <w:div w:id="1730688156">
      <w:bodyDiv w:val="1"/>
      <w:marLeft w:val="0"/>
      <w:marRight w:val="0"/>
      <w:marTop w:val="0"/>
      <w:marBottom w:val="0"/>
      <w:divBdr>
        <w:top w:val="none" w:sz="0" w:space="0" w:color="auto"/>
        <w:left w:val="none" w:sz="0" w:space="0" w:color="auto"/>
        <w:bottom w:val="none" w:sz="0" w:space="0" w:color="auto"/>
        <w:right w:val="none" w:sz="0" w:space="0" w:color="auto"/>
      </w:divBdr>
      <w:divsChild>
        <w:div w:id="256526233">
          <w:marLeft w:val="0"/>
          <w:marRight w:val="0"/>
          <w:marTop w:val="0"/>
          <w:marBottom w:val="0"/>
          <w:divBdr>
            <w:top w:val="none" w:sz="0" w:space="0" w:color="auto"/>
            <w:left w:val="none" w:sz="0" w:space="0" w:color="auto"/>
            <w:bottom w:val="none" w:sz="0" w:space="0" w:color="auto"/>
            <w:right w:val="none" w:sz="0" w:space="0" w:color="auto"/>
          </w:divBdr>
        </w:div>
      </w:divsChild>
    </w:div>
    <w:div w:id="1730810275">
      <w:bodyDiv w:val="1"/>
      <w:marLeft w:val="0"/>
      <w:marRight w:val="0"/>
      <w:marTop w:val="0"/>
      <w:marBottom w:val="0"/>
      <w:divBdr>
        <w:top w:val="none" w:sz="0" w:space="0" w:color="auto"/>
        <w:left w:val="none" w:sz="0" w:space="0" w:color="auto"/>
        <w:bottom w:val="none" w:sz="0" w:space="0" w:color="auto"/>
        <w:right w:val="none" w:sz="0" w:space="0" w:color="auto"/>
      </w:divBdr>
      <w:divsChild>
        <w:div w:id="1624075177">
          <w:marLeft w:val="0"/>
          <w:marRight w:val="0"/>
          <w:marTop w:val="0"/>
          <w:marBottom w:val="0"/>
          <w:divBdr>
            <w:top w:val="none" w:sz="0" w:space="0" w:color="auto"/>
            <w:left w:val="none" w:sz="0" w:space="0" w:color="auto"/>
            <w:bottom w:val="none" w:sz="0" w:space="0" w:color="auto"/>
            <w:right w:val="none" w:sz="0" w:space="0" w:color="auto"/>
          </w:divBdr>
          <w:divsChild>
            <w:div w:id="694963558">
              <w:marLeft w:val="0"/>
              <w:marRight w:val="0"/>
              <w:marTop w:val="0"/>
              <w:marBottom w:val="0"/>
              <w:divBdr>
                <w:top w:val="none" w:sz="0" w:space="0" w:color="auto"/>
                <w:left w:val="none" w:sz="0" w:space="0" w:color="auto"/>
                <w:bottom w:val="none" w:sz="0" w:space="0" w:color="auto"/>
                <w:right w:val="none" w:sz="0" w:space="0" w:color="auto"/>
              </w:divBdr>
              <w:divsChild>
                <w:div w:id="753599022">
                  <w:marLeft w:val="0"/>
                  <w:marRight w:val="0"/>
                  <w:marTop w:val="0"/>
                  <w:marBottom w:val="0"/>
                  <w:divBdr>
                    <w:top w:val="none" w:sz="0" w:space="0" w:color="auto"/>
                    <w:left w:val="none" w:sz="0" w:space="0" w:color="auto"/>
                    <w:bottom w:val="none" w:sz="0" w:space="0" w:color="auto"/>
                    <w:right w:val="none" w:sz="0" w:space="0" w:color="auto"/>
                  </w:divBdr>
                  <w:divsChild>
                    <w:div w:id="54931904">
                      <w:marLeft w:val="0"/>
                      <w:marRight w:val="0"/>
                      <w:marTop w:val="0"/>
                      <w:marBottom w:val="0"/>
                      <w:divBdr>
                        <w:top w:val="none" w:sz="0" w:space="0" w:color="auto"/>
                        <w:left w:val="none" w:sz="0" w:space="0" w:color="auto"/>
                        <w:bottom w:val="none" w:sz="0" w:space="0" w:color="auto"/>
                        <w:right w:val="none" w:sz="0" w:space="0" w:color="auto"/>
                      </w:divBdr>
                      <w:divsChild>
                        <w:div w:id="1355502651">
                          <w:marLeft w:val="0"/>
                          <w:marRight w:val="0"/>
                          <w:marTop w:val="0"/>
                          <w:marBottom w:val="0"/>
                          <w:divBdr>
                            <w:top w:val="none" w:sz="0" w:space="0" w:color="auto"/>
                            <w:left w:val="none" w:sz="0" w:space="0" w:color="auto"/>
                            <w:bottom w:val="none" w:sz="0" w:space="0" w:color="auto"/>
                            <w:right w:val="none" w:sz="0" w:space="0" w:color="auto"/>
                          </w:divBdr>
                          <w:divsChild>
                            <w:div w:id="490871925">
                              <w:marLeft w:val="0"/>
                              <w:marRight w:val="0"/>
                              <w:marTop w:val="0"/>
                              <w:marBottom w:val="0"/>
                              <w:divBdr>
                                <w:top w:val="none" w:sz="0" w:space="0" w:color="auto"/>
                                <w:left w:val="none" w:sz="0" w:space="0" w:color="auto"/>
                                <w:bottom w:val="none" w:sz="0" w:space="0" w:color="auto"/>
                                <w:right w:val="none" w:sz="0" w:space="0" w:color="auto"/>
                              </w:divBdr>
                              <w:divsChild>
                                <w:div w:id="431634837">
                                  <w:marLeft w:val="0"/>
                                  <w:marRight w:val="0"/>
                                  <w:marTop w:val="0"/>
                                  <w:marBottom w:val="0"/>
                                  <w:divBdr>
                                    <w:top w:val="none" w:sz="0" w:space="0" w:color="auto"/>
                                    <w:left w:val="none" w:sz="0" w:space="0" w:color="auto"/>
                                    <w:bottom w:val="none" w:sz="0" w:space="0" w:color="auto"/>
                                    <w:right w:val="none" w:sz="0" w:space="0" w:color="auto"/>
                                  </w:divBdr>
                                  <w:divsChild>
                                    <w:div w:id="1104763961">
                                      <w:marLeft w:val="0"/>
                                      <w:marRight w:val="0"/>
                                      <w:marTop w:val="0"/>
                                      <w:marBottom w:val="0"/>
                                      <w:divBdr>
                                        <w:top w:val="single" w:sz="4" w:space="0" w:color="F5F5F5"/>
                                        <w:left w:val="single" w:sz="4" w:space="0" w:color="F5F5F5"/>
                                        <w:bottom w:val="single" w:sz="4" w:space="0" w:color="F5F5F5"/>
                                        <w:right w:val="single" w:sz="4" w:space="0" w:color="F5F5F5"/>
                                      </w:divBdr>
                                      <w:divsChild>
                                        <w:div w:id="1221748351">
                                          <w:marLeft w:val="0"/>
                                          <w:marRight w:val="0"/>
                                          <w:marTop w:val="0"/>
                                          <w:marBottom w:val="0"/>
                                          <w:divBdr>
                                            <w:top w:val="none" w:sz="0" w:space="0" w:color="auto"/>
                                            <w:left w:val="none" w:sz="0" w:space="0" w:color="auto"/>
                                            <w:bottom w:val="none" w:sz="0" w:space="0" w:color="auto"/>
                                            <w:right w:val="none" w:sz="0" w:space="0" w:color="auto"/>
                                          </w:divBdr>
                                          <w:divsChild>
                                            <w:div w:id="4070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347026">
      <w:bodyDiv w:val="1"/>
      <w:marLeft w:val="0"/>
      <w:marRight w:val="0"/>
      <w:marTop w:val="0"/>
      <w:marBottom w:val="0"/>
      <w:divBdr>
        <w:top w:val="none" w:sz="0" w:space="0" w:color="auto"/>
        <w:left w:val="none" w:sz="0" w:space="0" w:color="auto"/>
        <w:bottom w:val="none" w:sz="0" w:space="0" w:color="auto"/>
        <w:right w:val="none" w:sz="0" w:space="0" w:color="auto"/>
      </w:divBdr>
      <w:divsChild>
        <w:div w:id="13653754">
          <w:marLeft w:val="0"/>
          <w:marRight w:val="0"/>
          <w:marTop w:val="0"/>
          <w:marBottom w:val="0"/>
          <w:divBdr>
            <w:top w:val="none" w:sz="0" w:space="0" w:color="auto"/>
            <w:left w:val="none" w:sz="0" w:space="0" w:color="auto"/>
            <w:bottom w:val="none" w:sz="0" w:space="0" w:color="auto"/>
            <w:right w:val="none" w:sz="0" w:space="0" w:color="auto"/>
          </w:divBdr>
        </w:div>
      </w:divsChild>
    </w:div>
    <w:div w:id="1733385049">
      <w:bodyDiv w:val="1"/>
      <w:marLeft w:val="0"/>
      <w:marRight w:val="0"/>
      <w:marTop w:val="0"/>
      <w:marBottom w:val="0"/>
      <w:divBdr>
        <w:top w:val="none" w:sz="0" w:space="0" w:color="auto"/>
        <w:left w:val="none" w:sz="0" w:space="0" w:color="auto"/>
        <w:bottom w:val="none" w:sz="0" w:space="0" w:color="auto"/>
        <w:right w:val="none" w:sz="0" w:space="0" w:color="auto"/>
      </w:divBdr>
    </w:div>
    <w:div w:id="1736272374">
      <w:bodyDiv w:val="1"/>
      <w:marLeft w:val="0"/>
      <w:marRight w:val="0"/>
      <w:marTop w:val="0"/>
      <w:marBottom w:val="0"/>
      <w:divBdr>
        <w:top w:val="none" w:sz="0" w:space="0" w:color="auto"/>
        <w:left w:val="none" w:sz="0" w:space="0" w:color="auto"/>
        <w:bottom w:val="none" w:sz="0" w:space="0" w:color="auto"/>
        <w:right w:val="none" w:sz="0" w:space="0" w:color="auto"/>
      </w:divBdr>
      <w:divsChild>
        <w:div w:id="1315986581">
          <w:marLeft w:val="0"/>
          <w:marRight w:val="0"/>
          <w:marTop w:val="0"/>
          <w:marBottom w:val="0"/>
          <w:divBdr>
            <w:top w:val="none" w:sz="0" w:space="0" w:color="auto"/>
            <w:left w:val="none" w:sz="0" w:space="0" w:color="auto"/>
            <w:bottom w:val="none" w:sz="0" w:space="0" w:color="auto"/>
            <w:right w:val="none" w:sz="0" w:space="0" w:color="auto"/>
          </w:divBdr>
        </w:div>
      </w:divsChild>
    </w:div>
    <w:div w:id="1736665800">
      <w:bodyDiv w:val="1"/>
      <w:marLeft w:val="0"/>
      <w:marRight w:val="0"/>
      <w:marTop w:val="0"/>
      <w:marBottom w:val="0"/>
      <w:divBdr>
        <w:top w:val="none" w:sz="0" w:space="0" w:color="auto"/>
        <w:left w:val="none" w:sz="0" w:space="0" w:color="auto"/>
        <w:bottom w:val="none" w:sz="0" w:space="0" w:color="auto"/>
        <w:right w:val="none" w:sz="0" w:space="0" w:color="auto"/>
      </w:divBdr>
      <w:divsChild>
        <w:div w:id="825319537">
          <w:marLeft w:val="0"/>
          <w:marRight w:val="0"/>
          <w:marTop w:val="0"/>
          <w:marBottom w:val="0"/>
          <w:divBdr>
            <w:top w:val="none" w:sz="0" w:space="0" w:color="auto"/>
            <w:left w:val="none" w:sz="0" w:space="0" w:color="auto"/>
            <w:bottom w:val="none" w:sz="0" w:space="0" w:color="auto"/>
            <w:right w:val="none" w:sz="0" w:space="0" w:color="auto"/>
          </w:divBdr>
          <w:divsChild>
            <w:div w:id="1209221086">
              <w:marLeft w:val="0"/>
              <w:marRight w:val="0"/>
              <w:marTop w:val="0"/>
              <w:marBottom w:val="0"/>
              <w:divBdr>
                <w:top w:val="none" w:sz="0" w:space="0" w:color="auto"/>
                <w:left w:val="none" w:sz="0" w:space="0" w:color="auto"/>
                <w:bottom w:val="none" w:sz="0" w:space="0" w:color="auto"/>
                <w:right w:val="none" w:sz="0" w:space="0" w:color="auto"/>
              </w:divBdr>
              <w:divsChild>
                <w:div w:id="726295587">
                  <w:marLeft w:val="0"/>
                  <w:marRight w:val="0"/>
                  <w:marTop w:val="0"/>
                  <w:marBottom w:val="0"/>
                  <w:divBdr>
                    <w:top w:val="none" w:sz="0" w:space="0" w:color="auto"/>
                    <w:left w:val="none" w:sz="0" w:space="0" w:color="auto"/>
                    <w:bottom w:val="none" w:sz="0" w:space="0" w:color="auto"/>
                    <w:right w:val="none" w:sz="0" w:space="0" w:color="auto"/>
                  </w:divBdr>
                  <w:divsChild>
                    <w:div w:id="1523477546">
                      <w:marLeft w:val="0"/>
                      <w:marRight w:val="0"/>
                      <w:marTop w:val="0"/>
                      <w:marBottom w:val="0"/>
                      <w:divBdr>
                        <w:top w:val="none" w:sz="0" w:space="0" w:color="auto"/>
                        <w:left w:val="none" w:sz="0" w:space="0" w:color="auto"/>
                        <w:bottom w:val="none" w:sz="0" w:space="0" w:color="auto"/>
                        <w:right w:val="none" w:sz="0" w:space="0" w:color="auto"/>
                      </w:divBdr>
                      <w:divsChild>
                        <w:div w:id="427622699">
                          <w:marLeft w:val="0"/>
                          <w:marRight w:val="0"/>
                          <w:marTop w:val="0"/>
                          <w:marBottom w:val="0"/>
                          <w:divBdr>
                            <w:top w:val="none" w:sz="0" w:space="0" w:color="auto"/>
                            <w:left w:val="none" w:sz="0" w:space="0" w:color="auto"/>
                            <w:bottom w:val="none" w:sz="0" w:space="0" w:color="auto"/>
                            <w:right w:val="none" w:sz="0" w:space="0" w:color="auto"/>
                          </w:divBdr>
                          <w:divsChild>
                            <w:div w:id="1485706876">
                              <w:marLeft w:val="0"/>
                              <w:marRight w:val="0"/>
                              <w:marTop w:val="0"/>
                              <w:marBottom w:val="0"/>
                              <w:divBdr>
                                <w:top w:val="none" w:sz="0" w:space="0" w:color="auto"/>
                                <w:left w:val="none" w:sz="0" w:space="0" w:color="auto"/>
                                <w:bottom w:val="none" w:sz="0" w:space="0" w:color="auto"/>
                                <w:right w:val="none" w:sz="0" w:space="0" w:color="auto"/>
                              </w:divBdr>
                              <w:divsChild>
                                <w:div w:id="883562773">
                                  <w:marLeft w:val="0"/>
                                  <w:marRight w:val="0"/>
                                  <w:marTop w:val="0"/>
                                  <w:marBottom w:val="0"/>
                                  <w:divBdr>
                                    <w:top w:val="none" w:sz="0" w:space="0" w:color="auto"/>
                                    <w:left w:val="none" w:sz="0" w:space="0" w:color="auto"/>
                                    <w:bottom w:val="none" w:sz="0" w:space="0" w:color="auto"/>
                                    <w:right w:val="none" w:sz="0" w:space="0" w:color="auto"/>
                                  </w:divBdr>
                                  <w:divsChild>
                                    <w:div w:id="567154074">
                                      <w:marLeft w:val="0"/>
                                      <w:marRight w:val="0"/>
                                      <w:marTop w:val="0"/>
                                      <w:marBottom w:val="0"/>
                                      <w:divBdr>
                                        <w:top w:val="none" w:sz="0" w:space="0" w:color="auto"/>
                                        <w:left w:val="none" w:sz="0" w:space="0" w:color="auto"/>
                                        <w:bottom w:val="none" w:sz="0" w:space="0" w:color="auto"/>
                                        <w:right w:val="none" w:sz="0" w:space="0" w:color="auto"/>
                                      </w:divBdr>
                                      <w:divsChild>
                                        <w:div w:id="316959182">
                                          <w:marLeft w:val="0"/>
                                          <w:marRight w:val="0"/>
                                          <w:marTop w:val="0"/>
                                          <w:marBottom w:val="0"/>
                                          <w:divBdr>
                                            <w:top w:val="none" w:sz="0" w:space="0" w:color="auto"/>
                                            <w:left w:val="none" w:sz="0" w:space="0" w:color="auto"/>
                                            <w:bottom w:val="none" w:sz="0" w:space="0" w:color="auto"/>
                                            <w:right w:val="none" w:sz="0" w:space="0" w:color="auto"/>
                                          </w:divBdr>
                                          <w:divsChild>
                                            <w:div w:id="124391189">
                                              <w:marLeft w:val="0"/>
                                              <w:marRight w:val="0"/>
                                              <w:marTop w:val="0"/>
                                              <w:marBottom w:val="0"/>
                                              <w:divBdr>
                                                <w:top w:val="single" w:sz="4" w:space="0" w:color="F5F5F5"/>
                                                <w:left w:val="single" w:sz="4" w:space="0" w:color="F5F5F5"/>
                                                <w:bottom w:val="single" w:sz="4" w:space="0" w:color="F5F5F5"/>
                                                <w:right w:val="single" w:sz="4" w:space="0" w:color="F5F5F5"/>
                                              </w:divBdr>
                                              <w:divsChild>
                                                <w:div w:id="325480005">
                                                  <w:marLeft w:val="0"/>
                                                  <w:marRight w:val="0"/>
                                                  <w:marTop w:val="0"/>
                                                  <w:marBottom w:val="0"/>
                                                  <w:divBdr>
                                                    <w:top w:val="none" w:sz="0" w:space="0" w:color="auto"/>
                                                    <w:left w:val="none" w:sz="0" w:space="0" w:color="auto"/>
                                                    <w:bottom w:val="none" w:sz="0" w:space="0" w:color="auto"/>
                                                    <w:right w:val="none" w:sz="0" w:space="0" w:color="auto"/>
                                                  </w:divBdr>
                                                  <w:divsChild>
                                                    <w:div w:id="2875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7051265">
      <w:bodyDiv w:val="1"/>
      <w:marLeft w:val="0"/>
      <w:marRight w:val="0"/>
      <w:marTop w:val="0"/>
      <w:marBottom w:val="0"/>
      <w:divBdr>
        <w:top w:val="none" w:sz="0" w:space="0" w:color="auto"/>
        <w:left w:val="none" w:sz="0" w:space="0" w:color="auto"/>
        <w:bottom w:val="none" w:sz="0" w:space="0" w:color="auto"/>
        <w:right w:val="none" w:sz="0" w:space="0" w:color="auto"/>
      </w:divBdr>
      <w:divsChild>
        <w:div w:id="539972036">
          <w:marLeft w:val="0"/>
          <w:marRight w:val="0"/>
          <w:marTop w:val="0"/>
          <w:marBottom w:val="0"/>
          <w:divBdr>
            <w:top w:val="none" w:sz="0" w:space="0" w:color="auto"/>
            <w:left w:val="none" w:sz="0" w:space="0" w:color="auto"/>
            <w:bottom w:val="none" w:sz="0" w:space="0" w:color="auto"/>
            <w:right w:val="none" w:sz="0" w:space="0" w:color="auto"/>
          </w:divBdr>
        </w:div>
      </w:divsChild>
    </w:div>
    <w:div w:id="1737167979">
      <w:bodyDiv w:val="1"/>
      <w:marLeft w:val="0"/>
      <w:marRight w:val="0"/>
      <w:marTop w:val="0"/>
      <w:marBottom w:val="0"/>
      <w:divBdr>
        <w:top w:val="none" w:sz="0" w:space="0" w:color="auto"/>
        <w:left w:val="none" w:sz="0" w:space="0" w:color="auto"/>
        <w:bottom w:val="none" w:sz="0" w:space="0" w:color="auto"/>
        <w:right w:val="none" w:sz="0" w:space="0" w:color="auto"/>
      </w:divBdr>
      <w:divsChild>
        <w:div w:id="916283618">
          <w:marLeft w:val="0"/>
          <w:marRight w:val="0"/>
          <w:marTop w:val="0"/>
          <w:marBottom w:val="0"/>
          <w:divBdr>
            <w:top w:val="none" w:sz="0" w:space="0" w:color="auto"/>
            <w:left w:val="none" w:sz="0" w:space="0" w:color="auto"/>
            <w:bottom w:val="none" w:sz="0" w:space="0" w:color="auto"/>
            <w:right w:val="none" w:sz="0" w:space="0" w:color="auto"/>
          </w:divBdr>
          <w:divsChild>
            <w:div w:id="1174488767">
              <w:marLeft w:val="0"/>
              <w:marRight w:val="0"/>
              <w:marTop w:val="0"/>
              <w:marBottom w:val="0"/>
              <w:divBdr>
                <w:top w:val="none" w:sz="0" w:space="0" w:color="auto"/>
                <w:left w:val="none" w:sz="0" w:space="0" w:color="auto"/>
                <w:bottom w:val="none" w:sz="0" w:space="0" w:color="auto"/>
                <w:right w:val="none" w:sz="0" w:space="0" w:color="auto"/>
              </w:divBdr>
              <w:divsChild>
                <w:div w:id="1372683668">
                  <w:marLeft w:val="0"/>
                  <w:marRight w:val="0"/>
                  <w:marTop w:val="0"/>
                  <w:marBottom w:val="0"/>
                  <w:divBdr>
                    <w:top w:val="none" w:sz="0" w:space="0" w:color="auto"/>
                    <w:left w:val="none" w:sz="0" w:space="0" w:color="auto"/>
                    <w:bottom w:val="none" w:sz="0" w:space="0" w:color="auto"/>
                    <w:right w:val="none" w:sz="0" w:space="0" w:color="auto"/>
                  </w:divBdr>
                  <w:divsChild>
                    <w:div w:id="209804780">
                      <w:marLeft w:val="0"/>
                      <w:marRight w:val="0"/>
                      <w:marTop w:val="0"/>
                      <w:marBottom w:val="0"/>
                      <w:divBdr>
                        <w:top w:val="none" w:sz="0" w:space="0" w:color="auto"/>
                        <w:left w:val="none" w:sz="0" w:space="0" w:color="auto"/>
                        <w:bottom w:val="none" w:sz="0" w:space="0" w:color="auto"/>
                        <w:right w:val="none" w:sz="0" w:space="0" w:color="auto"/>
                      </w:divBdr>
                      <w:divsChild>
                        <w:div w:id="1809324377">
                          <w:marLeft w:val="-225"/>
                          <w:marRight w:val="0"/>
                          <w:marTop w:val="0"/>
                          <w:marBottom w:val="0"/>
                          <w:divBdr>
                            <w:top w:val="none" w:sz="0" w:space="0" w:color="auto"/>
                            <w:left w:val="none" w:sz="0" w:space="0" w:color="auto"/>
                            <w:bottom w:val="none" w:sz="0" w:space="0" w:color="auto"/>
                            <w:right w:val="none" w:sz="0" w:space="0" w:color="auto"/>
                          </w:divBdr>
                          <w:divsChild>
                            <w:div w:id="372195031">
                              <w:marLeft w:val="1500"/>
                              <w:marRight w:val="1500"/>
                              <w:marTop w:val="0"/>
                              <w:marBottom w:val="0"/>
                              <w:divBdr>
                                <w:top w:val="none" w:sz="0" w:space="0" w:color="auto"/>
                                <w:left w:val="none" w:sz="0" w:space="0" w:color="auto"/>
                                <w:bottom w:val="none" w:sz="0" w:space="0" w:color="auto"/>
                                <w:right w:val="none" w:sz="0" w:space="0" w:color="auto"/>
                              </w:divBdr>
                              <w:divsChild>
                                <w:div w:id="458767957">
                                  <w:marLeft w:val="0"/>
                                  <w:marRight w:val="0"/>
                                  <w:marTop w:val="0"/>
                                  <w:marBottom w:val="345"/>
                                  <w:divBdr>
                                    <w:top w:val="none" w:sz="0" w:space="0" w:color="auto"/>
                                    <w:left w:val="none" w:sz="0" w:space="0" w:color="auto"/>
                                    <w:bottom w:val="none" w:sz="0" w:space="0" w:color="auto"/>
                                    <w:right w:val="none" w:sz="0" w:space="0" w:color="auto"/>
                                  </w:divBdr>
                                  <w:divsChild>
                                    <w:div w:id="7059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504765">
      <w:bodyDiv w:val="1"/>
      <w:marLeft w:val="0"/>
      <w:marRight w:val="0"/>
      <w:marTop w:val="0"/>
      <w:marBottom w:val="0"/>
      <w:divBdr>
        <w:top w:val="none" w:sz="0" w:space="0" w:color="auto"/>
        <w:left w:val="none" w:sz="0" w:space="0" w:color="auto"/>
        <w:bottom w:val="none" w:sz="0" w:space="0" w:color="auto"/>
        <w:right w:val="none" w:sz="0" w:space="0" w:color="auto"/>
      </w:divBdr>
      <w:divsChild>
        <w:div w:id="1441102782">
          <w:marLeft w:val="0"/>
          <w:marRight w:val="0"/>
          <w:marTop w:val="0"/>
          <w:marBottom w:val="0"/>
          <w:divBdr>
            <w:top w:val="none" w:sz="0" w:space="0" w:color="auto"/>
            <w:left w:val="none" w:sz="0" w:space="0" w:color="auto"/>
            <w:bottom w:val="none" w:sz="0" w:space="0" w:color="auto"/>
            <w:right w:val="none" w:sz="0" w:space="0" w:color="auto"/>
          </w:divBdr>
          <w:divsChild>
            <w:div w:id="1431782337">
              <w:marLeft w:val="0"/>
              <w:marRight w:val="0"/>
              <w:marTop w:val="0"/>
              <w:marBottom w:val="0"/>
              <w:divBdr>
                <w:top w:val="none" w:sz="0" w:space="0" w:color="auto"/>
                <w:left w:val="none" w:sz="0" w:space="0" w:color="auto"/>
                <w:bottom w:val="none" w:sz="0" w:space="0" w:color="auto"/>
                <w:right w:val="none" w:sz="0" w:space="0" w:color="auto"/>
              </w:divBdr>
              <w:divsChild>
                <w:div w:id="1805270486">
                  <w:marLeft w:val="0"/>
                  <w:marRight w:val="0"/>
                  <w:marTop w:val="0"/>
                  <w:marBottom w:val="0"/>
                  <w:divBdr>
                    <w:top w:val="none" w:sz="0" w:space="0" w:color="auto"/>
                    <w:left w:val="none" w:sz="0" w:space="0" w:color="auto"/>
                    <w:bottom w:val="none" w:sz="0" w:space="0" w:color="auto"/>
                    <w:right w:val="none" w:sz="0" w:space="0" w:color="auto"/>
                  </w:divBdr>
                  <w:divsChild>
                    <w:div w:id="1166020248">
                      <w:marLeft w:val="0"/>
                      <w:marRight w:val="0"/>
                      <w:marTop w:val="0"/>
                      <w:marBottom w:val="0"/>
                      <w:divBdr>
                        <w:top w:val="none" w:sz="0" w:space="0" w:color="auto"/>
                        <w:left w:val="none" w:sz="0" w:space="0" w:color="auto"/>
                        <w:bottom w:val="none" w:sz="0" w:space="0" w:color="auto"/>
                        <w:right w:val="none" w:sz="0" w:space="0" w:color="auto"/>
                      </w:divBdr>
                      <w:divsChild>
                        <w:div w:id="585652489">
                          <w:marLeft w:val="-225"/>
                          <w:marRight w:val="0"/>
                          <w:marTop w:val="0"/>
                          <w:marBottom w:val="0"/>
                          <w:divBdr>
                            <w:top w:val="none" w:sz="0" w:space="0" w:color="auto"/>
                            <w:left w:val="none" w:sz="0" w:space="0" w:color="auto"/>
                            <w:bottom w:val="none" w:sz="0" w:space="0" w:color="auto"/>
                            <w:right w:val="none" w:sz="0" w:space="0" w:color="auto"/>
                          </w:divBdr>
                          <w:divsChild>
                            <w:div w:id="537160616">
                              <w:marLeft w:val="1500"/>
                              <w:marRight w:val="1500"/>
                              <w:marTop w:val="0"/>
                              <w:marBottom w:val="0"/>
                              <w:divBdr>
                                <w:top w:val="none" w:sz="0" w:space="0" w:color="auto"/>
                                <w:left w:val="none" w:sz="0" w:space="0" w:color="auto"/>
                                <w:bottom w:val="none" w:sz="0" w:space="0" w:color="auto"/>
                                <w:right w:val="none" w:sz="0" w:space="0" w:color="auto"/>
                              </w:divBdr>
                              <w:divsChild>
                                <w:div w:id="1567106575">
                                  <w:marLeft w:val="0"/>
                                  <w:marRight w:val="0"/>
                                  <w:marTop w:val="0"/>
                                  <w:marBottom w:val="345"/>
                                  <w:divBdr>
                                    <w:top w:val="none" w:sz="0" w:space="0" w:color="auto"/>
                                    <w:left w:val="none" w:sz="0" w:space="0" w:color="auto"/>
                                    <w:bottom w:val="none" w:sz="0" w:space="0" w:color="auto"/>
                                    <w:right w:val="none" w:sz="0" w:space="0" w:color="auto"/>
                                  </w:divBdr>
                                  <w:divsChild>
                                    <w:div w:id="4739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818750">
      <w:bodyDiv w:val="1"/>
      <w:marLeft w:val="0"/>
      <w:marRight w:val="0"/>
      <w:marTop w:val="0"/>
      <w:marBottom w:val="0"/>
      <w:divBdr>
        <w:top w:val="none" w:sz="0" w:space="0" w:color="auto"/>
        <w:left w:val="none" w:sz="0" w:space="0" w:color="auto"/>
        <w:bottom w:val="none" w:sz="0" w:space="0" w:color="auto"/>
        <w:right w:val="none" w:sz="0" w:space="0" w:color="auto"/>
      </w:divBdr>
      <w:divsChild>
        <w:div w:id="1557205993">
          <w:marLeft w:val="0"/>
          <w:marRight w:val="0"/>
          <w:marTop w:val="0"/>
          <w:marBottom w:val="0"/>
          <w:divBdr>
            <w:top w:val="none" w:sz="0" w:space="0" w:color="auto"/>
            <w:left w:val="none" w:sz="0" w:space="0" w:color="auto"/>
            <w:bottom w:val="none" w:sz="0" w:space="0" w:color="auto"/>
            <w:right w:val="none" w:sz="0" w:space="0" w:color="auto"/>
          </w:divBdr>
          <w:divsChild>
            <w:div w:id="1505896593">
              <w:marLeft w:val="0"/>
              <w:marRight w:val="0"/>
              <w:marTop w:val="0"/>
              <w:marBottom w:val="0"/>
              <w:divBdr>
                <w:top w:val="none" w:sz="0" w:space="0" w:color="auto"/>
                <w:left w:val="none" w:sz="0" w:space="0" w:color="auto"/>
                <w:bottom w:val="none" w:sz="0" w:space="0" w:color="auto"/>
                <w:right w:val="none" w:sz="0" w:space="0" w:color="auto"/>
              </w:divBdr>
              <w:divsChild>
                <w:div w:id="757404959">
                  <w:marLeft w:val="0"/>
                  <w:marRight w:val="0"/>
                  <w:marTop w:val="0"/>
                  <w:marBottom w:val="0"/>
                  <w:divBdr>
                    <w:top w:val="none" w:sz="0" w:space="0" w:color="auto"/>
                    <w:left w:val="none" w:sz="0" w:space="0" w:color="auto"/>
                    <w:bottom w:val="none" w:sz="0" w:space="0" w:color="auto"/>
                    <w:right w:val="none" w:sz="0" w:space="0" w:color="auto"/>
                  </w:divBdr>
                  <w:divsChild>
                    <w:div w:id="1948343017">
                      <w:marLeft w:val="0"/>
                      <w:marRight w:val="0"/>
                      <w:marTop w:val="0"/>
                      <w:marBottom w:val="0"/>
                      <w:divBdr>
                        <w:top w:val="none" w:sz="0" w:space="0" w:color="auto"/>
                        <w:left w:val="none" w:sz="0" w:space="0" w:color="auto"/>
                        <w:bottom w:val="none" w:sz="0" w:space="0" w:color="auto"/>
                        <w:right w:val="none" w:sz="0" w:space="0" w:color="auto"/>
                      </w:divBdr>
                      <w:divsChild>
                        <w:div w:id="1009451415">
                          <w:marLeft w:val="0"/>
                          <w:marRight w:val="0"/>
                          <w:marTop w:val="0"/>
                          <w:marBottom w:val="0"/>
                          <w:divBdr>
                            <w:top w:val="none" w:sz="0" w:space="0" w:color="auto"/>
                            <w:left w:val="none" w:sz="0" w:space="0" w:color="auto"/>
                            <w:bottom w:val="none" w:sz="0" w:space="0" w:color="auto"/>
                            <w:right w:val="none" w:sz="0" w:space="0" w:color="auto"/>
                          </w:divBdr>
                          <w:divsChild>
                            <w:div w:id="1760370021">
                              <w:marLeft w:val="0"/>
                              <w:marRight w:val="0"/>
                              <w:marTop w:val="0"/>
                              <w:marBottom w:val="0"/>
                              <w:divBdr>
                                <w:top w:val="none" w:sz="0" w:space="0" w:color="auto"/>
                                <w:left w:val="none" w:sz="0" w:space="0" w:color="auto"/>
                                <w:bottom w:val="none" w:sz="0" w:space="0" w:color="auto"/>
                                <w:right w:val="none" w:sz="0" w:space="0" w:color="auto"/>
                              </w:divBdr>
                              <w:divsChild>
                                <w:div w:id="99029553">
                                  <w:marLeft w:val="0"/>
                                  <w:marRight w:val="0"/>
                                  <w:marTop w:val="0"/>
                                  <w:marBottom w:val="0"/>
                                  <w:divBdr>
                                    <w:top w:val="none" w:sz="0" w:space="0" w:color="auto"/>
                                    <w:left w:val="none" w:sz="0" w:space="0" w:color="auto"/>
                                    <w:bottom w:val="none" w:sz="0" w:space="0" w:color="auto"/>
                                    <w:right w:val="none" w:sz="0" w:space="0" w:color="auto"/>
                                  </w:divBdr>
                                  <w:divsChild>
                                    <w:div w:id="1976065094">
                                      <w:marLeft w:val="0"/>
                                      <w:marRight w:val="0"/>
                                      <w:marTop w:val="0"/>
                                      <w:marBottom w:val="0"/>
                                      <w:divBdr>
                                        <w:top w:val="none" w:sz="0" w:space="0" w:color="auto"/>
                                        <w:left w:val="none" w:sz="0" w:space="0" w:color="auto"/>
                                        <w:bottom w:val="none" w:sz="0" w:space="0" w:color="auto"/>
                                        <w:right w:val="none" w:sz="0" w:space="0" w:color="auto"/>
                                      </w:divBdr>
                                      <w:divsChild>
                                        <w:div w:id="987443613">
                                          <w:marLeft w:val="0"/>
                                          <w:marRight w:val="0"/>
                                          <w:marTop w:val="0"/>
                                          <w:marBottom w:val="0"/>
                                          <w:divBdr>
                                            <w:top w:val="none" w:sz="0" w:space="0" w:color="auto"/>
                                            <w:left w:val="none" w:sz="0" w:space="0" w:color="auto"/>
                                            <w:bottom w:val="none" w:sz="0" w:space="0" w:color="auto"/>
                                            <w:right w:val="none" w:sz="0" w:space="0" w:color="auto"/>
                                          </w:divBdr>
                                          <w:divsChild>
                                            <w:div w:id="1272208395">
                                              <w:marLeft w:val="0"/>
                                              <w:marRight w:val="0"/>
                                              <w:marTop w:val="0"/>
                                              <w:marBottom w:val="0"/>
                                              <w:divBdr>
                                                <w:top w:val="single" w:sz="4" w:space="0" w:color="F5F5F5"/>
                                                <w:left w:val="single" w:sz="4" w:space="0" w:color="F5F5F5"/>
                                                <w:bottom w:val="single" w:sz="4" w:space="0" w:color="F5F5F5"/>
                                                <w:right w:val="single" w:sz="4" w:space="0" w:color="F5F5F5"/>
                                              </w:divBdr>
                                              <w:divsChild>
                                                <w:div w:id="827331637">
                                                  <w:marLeft w:val="0"/>
                                                  <w:marRight w:val="0"/>
                                                  <w:marTop w:val="0"/>
                                                  <w:marBottom w:val="0"/>
                                                  <w:divBdr>
                                                    <w:top w:val="none" w:sz="0" w:space="0" w:color="auto"/>
                                                    <w:left w:val="none" w:sz="0" w:space="0" w:color="auto"/>
                                                    <w:bottom w:val="none" w:sz="0" w:space="0" w:color="auto"/>
                                                    <w:right w:val="none" w:sz="0" w:space="0" w:color="auto"/>
                                                  </w:divBdr>
                                                  <w:divsChild>
                                                    <w:div w:id="3233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23564">
      <w:bodyDiv w:val="1"/>
      <w:marLeft w:val="0"/>
      <w:marRight w:val="0"/>
      <w:marTop w:val="0"/>
      <w:marBottom w:val="0"/>
      <w:divBdr>
        <w:top w:val="none" w:sz="0" w:space="0" w:color="auto"/>
        <w:left w:val="none" w:sz="0" w:space="0" w:color="auto"/>
        <w:bottom w:val="none" w:sz="0" w:space="0" w:color="auto"/>
        <w:right w:val="none" w:sz="0" w:space="0" w:color="auto"/>
      </w:divBdr>
      <w:divsChild>
        <w:div w:id="289358895">
          <w:marLeft w:val="0"/>
          <w:marRight w:val="0"/>
          <w:marTop w:val="0"/>
          <w:marBottom w:val="0"/>
          <w:divBdr>
            <w:top w:val="none" w:sz="0" w:space="0" w:color="auto"/>
            <w:left w:val="none" w:sz="0" w:space="0" w:color="auto"/>
            <w:bottom w:val="none" w:sz="0" w:space="0" w:color="auto"/>
            <w:right w:val="none" w:sz="0" w:space="0" w:color="auto"/>
          </w:divBdr>
          <w:divsChild>
            <w:div w:id="351297370">
              <w:marLeft w:val="0"/>
              <w:marRight w:val="0"/>
              <w:marTop w:val="0"/>
              <w:marBottom w:val="0"/>
              <w:divBdr>
                <w:top w:val="none" w:sz="0" w:space="0" w:color="auto"/>
                <w:left w:val="none" w:sz="0" w:space="0" w:color="auto"/>
                <w:bottom w:val="none" w:sz="0" w:space="0" w:color="auto"/>
                <w:right w:val="none" w:sz="0" w:space="0" w:color="auto"/>
              </w:divBdr>
              <w:divsChild>
                <w:div w:id="902913808">
                  <w:marLeft w:val="0"/>
                  <w:marRight w:val="0"/>
                  <w:marTop w:val="0"/>
                  <w:marBottom w:val="0"/>
                  <w:divBdr>
                    <w:top w:val="none" w:sz="0" w:space="0" w:color="auto"/>
                    <w:left w:val="none" w:sz="0" w:space="0" w:color="auto"/>
                    <w:bottom w:val="none" w:sz="0" w:space="0" w:color="auto"/>
                    <w:right w:val="none" w:sz="0" w:space="0" w:color="auto"/>
                  </w:divBdr>
                  <w:divsChild>
                    <w:div w:id="133304399">
                      <w:marLeft w:val="0"/>
                      <w:marRight w:val="0"/>
                      <w:marTop w:val="0"/>
                      <w:marBottom w:val="0"/>
                      <w:divBdr>
                        <w:top w:val="none" w:sz="0" w:space="0" w:color="auto"/>
                        <w:left w:val="none" w:sz="0" w:space="0" w:color="auto"/>
                        <w:bottom w:val="none" w:sz="0" w:space="0" w:color="auto"/>
                        <w:right w:val="none" w:sz="0" w:space="0" w:color="auto"/>
                      </w:divBdr>
                      <w:divsChild>
                        <w:div w:id="1023900010">
                          <w:marLeft w:val="0"/>
                          <w:marRight w:val="0"/>
                          <w:marTop w:val="0"/>
                          <w:marBottom w:val="0"/>
                          <w:divBdr>
                            <w:top w:val="none" w:sz="0" w:space="0" w:color="auto"/>
                            <w:left w:val="none" w:sz="0" w:space="0" w:color="auto"/>
                            <w:bottom w:val="none" w:sz="0" w:space="0" w:color="auto"/>
                            <w:right w:val="none" w:sz="0" w:space="0" w:color="auto"/>
                          </w:divBdr>
                          <w:divsChild>
                            <w:div w:id="928539093">
                              <w:marLeft w:val="0"/>
                              <w:marRight w:val="0"/>
                              <w:marTop w:val="0"/>
                              <w:marBottom w:val="0"/>
                              <w:divBdr>
                                <w:top w:val="none" w:sz="0" w:space="0" w:color="auto"/>
                                <w:left w:val="none" w:sz="0" w:space="0" w:color="auto"/>
                                <w:bottom w:val="none" w:sz="0" w:space="0" w:color="auto"/>
                                <w:right w:val="none" w:sz="0" w:space="0" w:color="auto"/>
                              </w:divBdr>
                              <w:divsChild>
                                <w:div w:id="1405446560">
                                  <w:marLeft w:val="0"/>
                                  <w:marRight w:val="0"/>
                                  <w:marTop w:val="0"/>
                                  <w:marBottom w:val="0"/>
                                  <w:divBdr>
                                    <w:top w:val="none" w:sz="0" w:space="0" w:color="auto"/>
                                    <w:left w:val="none" w:sz="0" w:space="0" w:color="auto"/>
                                    <w:bottom w:val="none" w:sz="0" w:space="0" w:color="auto"/>
                                    <w:right w:val="none" w:sz="0" w:space="0" w:color="auto"/>
                                  </w:divBdr>
                                  <w:divsChild>
                                    <w:div w:id="523399515">
                                      <w:marLeft w:val="0"/>
                                      <w:marRight w:val="0"/>
                                      <w:marTop w:val="0"/>
                                      <w:marBottom w:val="0"/>
                                      <w:divBdr>
                                        <w:top w:val="none" w:sz="0" w:space="0" w:color="auto"/>
                                        <w:left w:val="none" w:sz="0" w:space="0" w:color="auto"/>
                                        <w:bottom w:val="none" w:sz="0" w:space="0" w:color="auto"/>
                                        <w:right w:val="none" w:sz="0" w:space="0" w:color="auto"/>
                                      </w:divBdr>
                                      <w:divsChild>
                                        <w:div w:id="155654430">
                                          <w:marLeft w:val="0"/>
                                          <w:marRight w:val="0"/>
                                          <w:marTop w:val="0"/>
                                          <w:marBottom w:val="0"/>
                                          <w:divBdr>
                                            <w:top w:val="none" w:sz="0" w:space="0" w:color="auto"/>
                                            <w:left w:val="none" w:sz="0" w:space="0" w:color="auto"/>
                                            <w:bottom w:val="none" w:sz="0" w:space="0" w:color="auto"/>
                                            <w:right w:val="none" w:sz="0" w:space="0" w:color="auto"/>
                                          </w:divBdr>
                                          <w:divsChild>
                                            <w:div w:id="277643050">
                                              <w:marLeft w:val="0"/>
                                              <w:marRight w:val="0"/>
                                              <w:marTop w:val="0"/>
                                              <w:marBottom w:val="0"/>
                                              <w:divBdr>
                                                <w:top w:val="single" w:sz="4" w:space="0" w:color="F5F5F5"/>
                                                <w:left w:val="single" w:sz="4" w:space="0" w:color="F5F5F5"/>
                                                <w:bottom w:val="single" w:sz="4" w:space="0" w:color="F5F5F5"/>
                                                <w:right w:val="single" w:sz="4" w:space="0" w:color="F5F5F5"/>
                                              </w:divBdr>
                                              <w:divsChild>
                                                <w:div w:id="1742483129">
                                                  <w:marLeft w:val="0"/>
                                                  <w:marRight w:val="0"/>
                                                  <w:marTop w:val="0"/>
                                                  <w:marBottom w:val="0"/>
                                                  <w:divBdr>
                                                    <w:top w:val="none" w:sz="0" w:space="0" w:color="auto"/>
                                                    <w:left w:val="none" w:sz="0" w:space="0" w:color="auto"/>
                                                    <w:bottom w:val="none" w:sz="0" w:space="0" w:color="auto"/>
                                                    <w:right w:val="none" w:sz="0" w:space="0" w:color="auto"/>
                                                  </w:divBdr>
                                                  <w:divsChild>
                                                    <w:div w:id="6507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97854">
      <w:bodyDiv w:val="1"/>
      <w:marLeft w:val="0"/>
      <w:marRight w:val="0"/>
      <w:marTop w:val="0"/>
      <w:marBottom w:val="0"/>
      <w:divBdr>
        <w:top w:val="none" w:sz="0" w:space="0" w:color="auto"/>
        <w:left w:val="none" w:sz="0" w:space="0" w:color="auto"/>
        <w:bottom w:val="none" w:sz="0" w:space="0" w:color="auto"/>
        <w:right w:val="none" w:sz="0" w:space="0" w:color="auto"/>
      </w:divBdr>
      <w:divsChild>
        <w:div w:id="699159681">
          <w:marLeft w:val="0"/>
          <w:marRight w:val="0"/>
          <w:marTop w:val="0"/>
          <w:marBottom w:val="0"/>
          <w:divBdr>
            <w:top w:val="none" w:sz="0" w:space="0" w:color="auto"/>
            <w:left w:val="none" w:sz="0" w:space="0" w:color="auto"/>
            <w:bottom w:val="none" w:sz="0" w:space="0" w:color="auto"/>
            <w:right w:val="none" w:sz="0" w:space="0" w:color="auto"/>
          </w:divBdr>
        </w:div>
      </w:divsChild>
    </w:div>
    <w:div w:id="1739328151">
      <w:bodyDiv w:val="1"/>
      <w:marLeft w:val="0"/>
      <w:marRight w:val="0"/>
      <w:marTop w:val="0"/>
      <w:marBottom w:val="0"/>
      <w:divBdr>
        <w:top w:val="none" w:sz="0" w:space="0" w:color="auto"/>
        <w:left w:val="none" w:sz="0" w:space="0" w:color="auto"/>
        <w:bottom w:val="none" w:sz="0" w:space="0" w:color="auto"/>
        <w:right w:val="none" w:sz="0" w:space="0" w:color="auto"/>
      </w:divBdr>
      <w:divsChild>
        <w:div w:id="878130139">
          <w:marLeft w:val="0"/>
          <w:marRight w:val="0"/>
          <w:marTop w:val="0"/>
          <w:marBottom w:val="0"/>
          <w:divBdr>
            <w:top w:val="none" w:sz="0" w:space="0" w:color="auto"/>
            <w:left w:val="none" w:sz="0" w:space="0" w:color="auto"/>
            <w:bottom w:val="none" w:sz="0" w:space="0" w:color="auto"/>
            <w:right w:val="none" w:sz="0" w:space="0" w:color="auto"/>
          </w:divBdr>
        </w:div>
      </w:divsChild>
    </w:div>
    <w:div w:id="1739982018">
      <w:bodyDiv w:val="1"/>
      <w:marLeft w:val="0"/>
      <w:marRight w:val="0"/>
      <w:marTop w:val="0"/>
      <w:marBottom w:val="0"/>
      <w:divBdr>
        <w:top w:val="none" w:sz="0" w:space="0" w:color="auto"/>
        <w:left w:val="none" w:sz="0" w:space="0" w:color="auto"/>
        <w:bottom w:val="none" w:sz="0" w:space="0" w:color="auto"/>
        <w:right w:val="none" w:sz="0" w:space="0" w:color="auto"/>
      </w:divBdr>
      <w:divsChild>
        <w:div w:id="742142975">
          <w:marLeft w:val="0"/>
          <w:marRight w:val="0"/>
          <w:marTop w:val="0"/>
          <w:marBottom w:val="0"/>
          <w:divBdr>
            <w:top w:val="none" w:sz="0" w:space="0" w:color="auto"/>
            <w:left w:val="none" w:sz="0" w:space="0" w:color="auto"/>
            <w:bottom w:val="none" w:sz="0" w:space="0" w:color="auto"/>
            <w:right w:val="none" w:sz="0" w:space="0" w:color="auto"/>
          </w:divBdr>
        </w:div>
      </w:divsChild>
    </w:div>
    <w:div w:id="1740135691">
      <w:bodyDiv w:val="1"/>
      <w:marLeft w:val="0"/>
      <w:marRight w:val="0"/>
      <w:marTop w:val="0"/>
      <w:marBottom w:val="0"/>
      <w:divBdr>
        <w:top w:val="none" w:sz="0" w:space="0" w:color="auto"/>
        <w:left w:val="none" w:sz="0" w:space="0" w:color="auto"/>
        <w:bottom w:val="none" w:sz="0" w:space="0" w:color="auto"/>
        <w:right w:val="none" w:sz="0" w:space="0" w:color="auto"/>
      </w:divBdr>
      <w:divsChild>
        <w:div w:id="717120745">
          <w:marLeft w:val="0"/>
          <w:marRight w:val="0"/>
          <w:marTop w:val="0"/>
          <w:marBottom w:val="0"/>
          <w:divBdr>
            <w:top w:val="none" w:sz="0" w:space="0" w:color="auto"/>
            <w:left w:val="none" w:sz="0" w:space="0" w:color="auto"/>
            <w:bottom w:val="none" w:sz="0" w:space="0" w:color="auto"/>
            <w:right w:val="none" w:sz="0" w:space="0" w:color="auto"/>
          </w:divBdr>
        </w:div>
      </w:divsChild>
    </w:div>
    <w:div w:id="1741291858">
      <w:bodyDiv w:val="1"/>
      <w:marLeft w:val="0"/>
      <w:marRight w:val="0"/>
      <w:marTop w:val="0"/>
      <w:marBottom w:val="0"/>
      <w:divBdr>
        <w:top w:val="none" w:sz="0" w:space="0" w:color="auto"/>
        <w:left w:val="none" w:sz="0" w:space="0" w:color="auto"/>
        <w:bottom w:val="none" w:sz="0" w:space="0" w:color="auto"/>
        <w:right w:val="none" w:sz="0" w:space="0" w:color="auto"/>
      </w:divBdr>
      <w:divsChild>
        <w:div w:id="1462531990">
          <w:marLeft w:val="0"/>
          <w:marRight w:val="0"/>
          <w:marTop w:val="0"/>
          <w:marBottom w:val="0"/>
          <w:divBdr>
            <w:top w:val="none" w:sz="0" w:space="0" w:color="auto"/>
            <w:left w:val="none" w:sz="0" w:space="0" w:color="auto"/>
            <w:bottom w:val="none" w:sz="0" w:space="0" w:color="auto"/>
            <w:right w:val="none" w:sz="0" w:space="0" w:color="auto"/>
          </w:divBdr>
        </w:div>
      </w:divsChild>
    </w:div>
    <w:div w:id="1741293903">
      <w:bodyDiv w:val="1"/>
      <w:marLeft w:val="0"/>
      <w:marRight w:val="0"/>
      <w:marTop w:val="0"/>
      <w:marBottom w:val="0"/>
      <w:divBdr>
        <w:top w:val="none" w:sz="0" w:space="0" w:color="auto"/>
        <w:left w:val="none" w:sz="0" w:space="0" w:color="auto"/>
        <w:bottom w:val="none" w:sz="0" w:space="0" w:color="auto"/>
        <w:right w:val="none" w:sz="0" w:space="0" w:color="auto"/>
      </w:divBdr>
      <w:divsChild>
        <w:div w:id="511458875">
          <w:marLeft w:val="0"/>
          <w:marRight w:val="0"/>
          <w:marTop w:val="0"/>
          <w:marBottom w:val="0"/>
          <w:divBdr>
            <w:top w:val="none" w:sz="0" w:space="0" w:color="auto"/>
            <w:left w:val="none" w:sz="0" w:space="0" w:color="auto"/>
            <w:bottom w:val="none" w:sz="0" w:space="0" w:color="auto"/>
            <w:right w:val="none" w:sz="0" w:space="0" w:color="auto"/>
          </w:divBdr>
        </w:div>
      </w:divsChild>
    </w:div>
    <w:div w:id="1741439140">
      <w:bodyDiv w:val="1"/>
      <w:marLeft w:val="0"/>
      <w:marRight w:val="0"/>
      <w:marTop w:val="0"/>
      <w:marBottom w:val="0"/>
      <w:divBdr>
        <w:top w:val="none" w:sz="0" w:space="0" w:color="auto"/>
        <w:left w:val="none" w:sz="0" w:space="0" w:color="auto"/>
        <w:bottom w:val="none" w:sz="0" w:space="0" w:color="auto"/>
        <w:right w:val="none" w:sz="0" w:space="0" w:color="auto"/>
      </w:divBdr>
      <w:divsChild>
        <w:div w:id="346491947">
          <w:marLeft w:val="0"/>
          <w:marRight w:val="0"/>
          <w:marTop w:val="0"/>
          <w:marBottom w:val="0"/>
          <w:divBdr>
            <w:top w:val="none" w:sz="0" w:space="0" w:color="auto"/>
            <w:left w:val="none" w:sz="0" w:space="0" w:color="auto"/>
            <w:bottom w:val="none" w:sz="0" w:space="0" w:color="auto"/>
            <w:right w:val="none" w:sz="0" w:space="0" w:color="auto"/>
          </w:divBdr>
        </w:div>
      </w:divsChild>
    </w:div>
    <w:div w:id="1742405868">
      <w:bodyDiv w:val="1"/>
      <w:marLeft w:val="0"/>
      <w:marRight w:val="0"/>
      <w:marTop w:val="0"/>
      <w:marBottom w:val="0"/>
      <w:divBdr>
        <w:top w:val="none" w:sz="0" w:space="0" w:color="auto"/>
        <w:left w:val="none" w:sz="0" w:space="0" w:color="auto"/>
        <w:bottom w:val="none" w:sz="0" w:space="0" w:color="auto"/>
        <w:right w:val="none" w:sz="0" w:space="0" w:color="auto"/>
      </w:divBdr>
      <w:divsChild>
        <w:div w:id="1887527549">
          <w:marLeft w:val="0"/>
          <w:marRight w:val="0"/>
          <w:marTop w:val="0"/>
          <w:marBottom w:val="0"/>
          <w:divBdr>
            <w:top w:val="none" w:sz="0" w:space="0" w:color="auto"/>
            <w:left w:val="none" w:sz="0" w:space="0" w:color="auto"/>
            <w:bottom w:val="none" w:sz="0" w:space="0" w:color="auto"/>
            <w:right w:val="none" w:sz="0" w:space="0" w:color="auto"/>
          </w:divBdr>
          <w:divsChild>
            <w:div w:id="2104033850">
              <w:marLeft w:val="0"/>
              <w:marRight w:val="0"/>
              <w:marTop w:val="0"/>
              <w:marBottom w:val="0"/>
              <w:divBdr>
                <w:top w:val="none" w:sz="0" w:space="0" w:color="auto"/>
                <w:left w:val="none" w:sz="0" w:space="0" w:color="auto"/>
                <w:bottom w:val="none" w:sz="0" w:space="0" w:color="auto"/>
                <w:right w:val="none" w:sz="0" w:space="0" w:color="auto"/>
              </w:divBdr>
              <w:divsChild>
                <w:div w:id="466703135">
                  <w:marLeft w:val="0"/>
                  <w:marRight w:val="0"/>
                  <w:marTop w:val="0"/>
                  <w:marBottom w:val="0"/>
                  <w:divBdr>
                    <w:top w:val="none" w:sz="0" w:space="0" w:color="auto"/>
                    <w:left w:val="none" w:sz="0" w:space="0" w:color="auto"/>
                    <w:bottom w:val="none" w:sz="0" w:space="0" w:color="auto"/>
                    <w:right w:val="none" w:sz="0" w:space="0" w:color="auto"/>
                  </w:divBdr>
                  <w:divsChild>
                    <w:div w:id="626745194">
                      <w:marLeft w:val="0"/>
                      <w:marRight w:val="0"/>
                      <w:marTop w:val="0"/>
                      <w:marBottom w:val="0"/>
                      <w:divBdr>
                        <w:top w:val="none" w:sz="0" w:space="0" w:color="auto"/>
                        <w:left w:val="none" w:sz="0" w:space="0" w:color="auto"/>
                        <w:bottom w:val="none" w:sz="0" w:space="0" w:color="auto"/>
                        <w:right w:val="none" w:sz="0" w:space="0" w:color="auto"/>
                      </w:divBdr>
                      <w:divsChild>
                        <w:div w:id="2115440865">
                          <w:marLeft w:val="0"/>
                          <w:marRight w:val="0"/>
                          <w:marTop w:val="0"/>
                          <w:marBottom w:val="0"/>
                          <w:divBdr>
                            <w:top w:val="none" w:sz="0" w:space="0" w:color="auto"/>
                            <w:left w:val="none" w:sz="0" w:space="0" w:color="auto"/>
                            <w:bottom w:val="none" w:sz="0" w:space="0" w:color="auto"/>
                            <w:right w:val="none" w:sz="0" w:space="0" w:color="auto"/>
                          </w:divBdr>
                          <w:divsChild>
                            <w:div w:id="1112239985">
                              <w:marLeft w:val="0"/>
                              <w:marRight w:val="0"/>
                              <w:marTop w:val="0"/>
                              <w:marBottom w:val="0"/>
                              <w:divBdr>
                                <w:top w:val="none" w:sz="0" w:space="0" w:color="auto"/>
                                <w:left w:val="none" w:sz="0" w:space="0" w:color="auto"/>
                                <w:bottom w:val="none" w:sz="0" w:space="0" w:color="auto"/>
                                <w:right w:val="none" w:sz="0" w:space="0" w:color="auto"/>
                              </w:divBdr>
                              <w:divsChild>
                                <w:div w:id="2056343522">
                                  <w:marLeft w:val="0"/>
                                  <w:marRight w:val="0"/>
                                  <w:marTop w:val="0"/>
                                  <w:marBottom w:val="0"/>
                                  <w:divBdr>
                                    <w:top w:val="none" w:sz="0" w:space="0" w:color="auto"/>
                                    <w:left w:val="none" w:sz="0" w:space="0" w:color="auto"/>
                                    <w:bottom w:val="none" w:sz="0" w:space="0" w:color="auto"/>
                                    <w:right w:val="none" w:sz="0" w:space="0" w:color="auto"/>
                                  </w:divBdr>
                                  <w:divsChild>
                                    <w:div w:id="186918220">
                                      <w:marLeft w:val="0"/>
                                      <w:marRight w:val="0"/>
                                      <w:marTop w:val="0"/>
                                      <w:marBottom w:val="0"/>
                                      <w:divBdr>
                                        <w:top w:val="none" w:sz="0" w:space="0" w:color="auto"/>
                                        <w:left w:val="none" w:sz="0" w:space="0" w:color="auto"/>
                                        <w:bottom w:val="none" w:sz="0" w:space="0" w:color="auto"/>
                                        <w:right w:val="none" w:sz="0" w:space="0" w:color="auto"/>
                                      </w:divBdr>
                                      <w:divsChild>
                                        <w:div w:id="2058509839">
                                          <w:marLeft w:val="0"/>
                                          <w:marRight w:val="0"/>
                                          <w:marTop w:val="0"/>
                                          <w:marBottom w:val="0"/>
                                          <w:divBdr>
                                            <w:top w:val="none" w:sz="0" w:space="0" w:color="auto"/>
                                            <w:left w:val="none" w:sz="0" w:space="0" w:color="auto"/>
                                            <w:bottom w:val="none" w:sz="0" w:space="0" w:color="auto"/>
                                            <w:right w:val="none" w:sz="0" w:space="0" w:color="auto"/>
                                          </w:divBdr>
                                          <w:divsChild>
                                            <w:div w:id="373577197">
                                              <w:marLeft w:val="0"/>
                                              <w:marRight w:val="0"/>
                                              <w:marTop w:val="0"/>
                                              <w:marBottom w:val="0"/>
                                              <w:divBdr>
                                                <w:top w:val="single" w:sz="4" w:space="0" w:color="F5F5F5"/>
                                                <w:left w:val="single" w:sz="4" w:space="0" w:color="F5F5F5"/>
                                                <w:bottom w:val="single" w:sz="4" w:space="0" w:color="F5F5F5"/>
                                                <w:right w:val="single" w:sz="4" w:space="0" w:color="F5F5F5"/>
                                              </w:divBdr>
                                              <w:divsChild>
                                                <w:div w:id="1051002177">
                                                  <w:marLeft w:val="0"/>
                                                  <w:marRight w:val="0"/>
                                                  <w:marTop w:val="0"/>
                                                  <w:marBottom w:val="0"/>
                                                  <w:divBdr>
                                                    <w:top w:val="none" w:sz="0" w:space="0" w:color="auto"/>
                                                    <w:left w:val="none" w:sz="0" w:space="0" w:color="auto"/>
                                                    <w:bottom w:val="none" w:sz="0" w:space="0" w:color="auto"/>
                                                    <w:right w:val="none" w:sz="0" w:space="0" w:color="auto"/>
                                                  </w:divBdr>
                                                  <w:divsChild>
                                                    <w:div w:id="8378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064120">
      <w:bodyDiv w:val="1"/>
      <w:marLeft w:val="0"/>
      <w:marRight w:val="0"/>
      <w:marTop w:val="0"/>
      <w:marBottom w:val="0"/>
      <w:divBdr>
        <w:top w:val="none" w:sz="0" w:space="0" w:color="auto"/>
        <w:left w:val="none" w:sz="0" w:space="0" w:color="auto"/>
        <w:bottom w:val="none" w:sz="0" w:space="0" w:color="auto"/>
        <w:right w:val="none" w:sz="0" w:space="0" w:color="auto"/>
      </w:divBdr>
      <w:divsChild>
        <w:div w:id="741296346">
          <w:marLeft w:val="0"/>
          <w:marRight w:val="0"/>
          <w:marTop w:val="0"/>
          <w:marBottom w:val="0"/>
          <w:divBdr>
            <w:top w:val="none" w:sz="0" w:space="0" w:color="auto"/>
            <w:left w:val="none" w:sz="0" w:space="0" w:color="auto"/>
            <w:bottom w:val="none" w:sz="0" w:space="0" w:color="auto"/>
            <w:right w:val="none" w:sz="0" w:space="0" w:color="auto"/>
          </w:divBdr>
        </w:div>
      </w:divsChild>
    </w:div>
    <w:div w:id="1743136163">
      <w:bodyDiv w:val="1"/>
      <w:marLeft w:val="0"/>
      <w:marRight w:val="0"/>
      <w:marTop w:val="0"/>
      <w:marBottom w:val="0"/>
      <w:divBdr>
        <w:top w:val="none" w:sz="0" w:space="0" w:color="auto"/>
        <w:left w:val="none" w:sz="0" w:space="0" w:color="auto"/>
        <w:bottom w:val="none" w:sz="0" w:space="0" w:color="auto"/>
        <w:right w:val="none" w:sz="0" w:space="0" w:color="auto"/>
      </w:divBdr>
      <w:divsChild>
        <w:div w:id="2064400174">
          <w:marLeft w:val="0"/>
          <w:marRight w:val="0"/>
          <w:marTop w:val="0"/>
          <w:marBottom w:val="0"/>
          <w:divBdr>
            <w:top w:val="none" w:sz="0" w:space="0" w:color="auto"/>
            <w:left w:val="none" w:sz="0" w:space="0" w:color="auto"/>
            <w:bottom w:val="none" w:sz="0" w:space="0" w:color="auto"/>
            <w:right w:val="none" w:sz="0" w:space="0" w:color="auto"/>
          </w:divBdr>
          <w:divsChild>
            <w:div w:id="1352687299">
              <w:marLeft w:val="0"/>
              <w:marRight w:val="0"/>
              <w:marTop w:val="0"/>
              <w:marBottom w:val="0"/>
              <w:divBdr>
                <w:top w:val="none" w:sz="0" w:space="0" w:color="auto"/>
                <w:left w:val="none" w:sz="0" w:space="0" w:color="auto"/>
                <w:bottom w:val="none" w:sz="0" w:space="0" w:color="auto"/>
                <w:right w:val="none" w:sz="0" w:space="0" w:color="auto"/>
              </w:divBdr>
              <w:divsChild>
                <w:div w:id="1702704988">
                  <w:marLeft w:val="0"/>
                  <w:marRight w:val="0"/>
                  <w:marTop w:val="0"/>
                  <w:marBottom w:val="0"/>
                  <w:divBdr>
                    <w:top w:val="none" w:sz="0" w:space="0" w:color="auto"/>
                    <w:left w:val="none" w:sz="0" w:space="0" w:color="auto"/>
                    <w:bottom w:val="none" w:sz="0" w:space="0" w:color="auto"/>
                    <w:right w:val="none" w:sz="0" w:space="0" w:color="auto"/>
                  </w:divBdr>
                  <w:divsChild>
                    <w:div w:id="1233589008">
                      <w:marLeft w:val="0"/>
                      <w:marRight w:val="0"/>
                      <w:marTop w:val="0"/>
                      <w:marBottom w:val="0"/>
                      <w:divBdr>
                        <w:top w:val="none" w:sz="0" w:space="0" w:color="auto"/>
                        <w:left w:val="none" w:sz="0" w:space="0" w:color="auto"/>
                        <w:bottom w:val="none" w:sz="0" w:space="0" w:color="auto"/>
                        <w:right w:val="none" w:sz="0" w:space="0" w:color="auto"/>
                      </w:divBdr>
                      <w:divsChild>
                        <w:div w:id="337969714">
                          <w:marLeft w:val="0"/>
                          <w:marRight w:val="0"/>
                          <w:marTop w:val="0"/>
                          <w:marBottom w:val="0"/>
                          <w:divBdr>
                            <w:top w:val="none" w:sz="0" w:space="0" w:color="auto"/>
                            <w:left w:val="none" w:sz="0" w:space="0" w:color="auto"/>
                            <w:bottom w:val="none" w:sz="0" w:space="0" w:color="auto"/>
                            <w:right w:val="none" w:sz="0" w:space="0" w:color="auto"/>
                          </w:divBdr>
                          <w:divsChild>
                            <w:div w:id="2146267695">
                              <w:marLeft w:val="0"/>
                              <w:marRight w:val="0"/>
                              <w:marTop w:val="0"/>
                              <w:marBottom w:val="0"/>
                              <w:divBdr>
                                <w:top w:val="none" w:sz="0" w:space="0" w:color="auto"/>
                                <w:left w:val="none" w:sz="0" w:space="0" w:color="auto"/>
                                <w:bottom w:val="none" w:sz="0" w:space="0" w:color="auto"/>
                                <w:right w:val="none" w:sz="0" w:space="0" w:color="auto"/>
                              </w:divBdr>
                              <w:divsChild>
                                <w:div w:id="527061441">
                                  <w:marLeft w:val="0"/>
                                  <w:marRight w:val="0"/>
                                  <w:marTop w:val="0"/>
                                  <w:marBottom w:val="0"/>
                                  <w:divBdr>
                                    <w:top w:val="none" w:sz="0" w:space="0" w:color="auto"/>
                                    <w:left w:val="none" w:sz="0" w:space="0" w:color="auto"/>
                                    <w:bottom w:val="none" w:sz="0" w:space="0" w:color="auto"/>
                                    <w:right w:val="none" w:sz="0" w:space="0" w:color="auto"/>
                                  </w:divBdr>
                                  <w:divsChild>
                                    <w:div w:id="700939167">
                                      <w:marLeft w:val="43"/>
                                      <w:marRight w:val="0"/>
                                      <w:marTop w:val="0"/>
                                      <w:marBottom w:val="0"/>
                                      <w:divBdr>
                                        <w:top w:val="none" w:sz="0" w:space="0" w:color="auto"/>
                                        <w:left w:val="none" w:sz="0" w:space="0" w:color="auto"/>
                                        <w:bottom w:val="none" w:sz="0" w:space="0" w:color="auto"/>
                                        <w:right w:val="none" w:sz="0" w:space="0" w:color="auto"/>
                                      </w:divBdr>
                                      <w:divsChild>
                                        <w:div w:id="447968602">
                                          <w:marLeft w:val="0"/>
                                          <w:marRight w:val="0"/>
                                          <w:marTop w:val="0"/>
                                          <w:marBottom w:val="0"/>
                                          <w:divBdr>
                                            <w:top w:val="none" w:sz="0" w:space="0" w:color="auto"/>
                                            <w:left w:val="none" w:sz="0" w:space="0" w:color="auto"/>
                                            <w:bottom w:val="none" w:sz="0" w:space="0" w:color="auto"/>
                                            <w:right w:val="none" w:sz="0" w:space="0" w:color="auto"/>
                                          </w:divBdr>
                                          <w:divsChild>
                                            <w:div w:id="1021592638">
                                              <w:marLeft w:val="0"/>
                                              <w:marRight w:val="0"/>
                                              <w:marTop w:val="0"/>
                                              <w:marBottom w:val="86"/>
                                              <w:divBdr>
                                                <w:top w:val="single" w:sz="4" w:space="0" w:color="F5F5F5"/>
                                                <w:left w:val="single" w:sz="4" w:space="0" w:color="F5F5F5"/>
                                                <w:bottom w:val="single" w:sz="4" w:space="0" w:color="F5F5F5"/>
                                                <w:right w:val="single" w:sz="4" w:space="0" w:color="F5F5F5"/>
                                              </w:divBdr>
                                              <w:divsChild>
                                                <w:div w:id="1548759609">
                                                  <w:marLeft w:val="0"/>
                                                  <w:marRight w:val="0"/>
                                                  <w:marTop w:val="0"/>
                                                  <w:marBottom w:val="0"/>
                                                  <w:divBdr>
                                                    <w:top w:val="none" w:sz="0" w:space="0" w:color="auto"/>
                                                    <w:left w:val="none" w:sz="0" w:space="0" w:color="auto"/>
                                                    <w:bottom w:val="none" w:sz="0" w:space="0" w:color="auto"/>
                                                    <w:right w:val="none" w:sz="0" w:space="0" w:color="auto"/>
                                                  </w:divBdr>
                                                  <w:divsChild>
                                                    <w:div w:id="9897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4643018">
      <w:bodyDiv w:val="1"/>
      <w:marLeft w:val="0"/>
      <w:marRight w:val="0"/>
      <w:marTop w:val="0"/>
      <w:marBottom w:val="0"/>
      <w:divBdr>
        <w:top w:val="none" w:sz="0" w:space="0" w:color="auto"/>
        <w:left w:val="none" w:sz="0" w:space="0" w:color="auto"/>
        <w:bottom w:val="none" w:sz="0" w:space="0" w:color="auto"/>
        <w:right w:val="none" w:sz="0" w:space="0" w:color="auto"/>
      </w:divBdr>
    </w:div>
    <w:div w:id="1746950356">
      <w:bodyDiv w:val="1"/>
      <w:marLeft w:val="0"/>
      <w:marRight w:val="0"/>
      <w:marTop w:val="0"/>
      <w:marBottom w:val="0"/>
      <w:divBdr>
        <w:top w:val="none" w:sz="0" w:space="0" w:color="auto"/>
        <w:left w:val="none" w:sz="0" w:space="0" w:color="auto"/>
        <w:bottom w:val="none" w:sz="0" w:space="0" w:color="auto"/>
        <w:right w:val="none" w:sz="0" w:space="0" w:color="auto"/>
      </w:divBdr>
      <w:divsChild>
        <w:div w:id="1159419319">
          <w:marLeft w:val="0"/>
          <w:marRight w:val="0"/>
          <w:marTop w:val="0"/>
          <w:marBottom w:val="0"/>
          <w:divBdr>
            <w:top w:val="none" w:sz="0" w:space="0" w:color="auto"/>
            <w:left w:val="none" w:sz="0" w:space="0" w:color="auto"/>
            <w:bottom w:val="none" w:sz="0" w:space="0" w:color="auto"/>
            <w:right w:val="none" w:sz="0" w:space="0" w:color="auto"/>
          </w:divBdr>
          <w:divsChild>
            <w:div w:id="1846048281">
              <w:marLeft w:val="0"/>
              <w:marRight w:val="0"/>
              <w:marTop w:val="0"/>
              <w:marBottom w:val="0"/>
              <w:divBdr>
                <w:top w:val="none" w:sz="0" w:space="0" w:color="auto"/>
                <w:left w:val="none" w:sz="0" w:space="0" w:color="auto"/>
                <w:bottom w:val="none" w:sz="0" w:space="0" w:color="auto"/>
                <w:right w:val="none" w:sz="0" w:space="0" w:color="auto"/>
              </w:divBdr>
              <w:divsChild>
                <w:div w:id="721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3119">
      <w:bodyDiv w:val="1"/>
      <w:marLeft w:val="0"/>
      <w:marRight w:val="0"/>
      <w:marTop w:val="0"/>
      <w:marBottom w:val="0"/>
      <w:divBdr>
        <w:top w:val="none" w:sz="0" w:space="0" w:color="auto"/>
        <w:left w:val="none" w:sz="0" w:space="0" w:color="auto"/>
        <w:bottom w:val="none" w:sz="0" w:space="0" w:color="auto"/>
        <w:right w:val="none" w:sz="0" w:space="0" w:color="auto"/>
      </w:divBdr>
      <w:divsChild>
        <w:div w:id="1480221389">
          <w:marLeft w:val="0"/>
          <w:marRight w:val="0"/>
          <w:marTop w:val="0"/>
          <w:marBottom w:val="0"/>
          <w:divBdr>
            <w:top w:val="none" w:sz="0" w:space="0" w:color="auto"/>
            <w:left w:val="none" w:sz="0" w:space="0" w:color="auto"/>
            <w:bottom w:val="none" w:sz="0" w:space="0" w:color="auto"/>
            <w:right w:val="none" w:sz="0" w:space="0" w:color="auto"/>
          </w:divBdr>
        </w:div>
      </w:divsChild>
    </w:div>
    <w:div w:id="1752582990">
      <w:bodyDiv w:val="1"/>
      <w:marLeft w:val="0"/>
      <w:marRight w:val="0"/>
      <w:marTop w:val="0"/>
      <w:marBottom w:val="0"/>
      <w:divBdr>
        <w:top w:val="none" w:sz="0" w:space="0" w:color="auto"/>
        <w:left w:val="none" w:sz="0" w:space="0" w:color="auto"/>
        <w:bottom w:val="none" w:sz="0" w:space="0" w:color="auto"/>
        <w:right w:val="none" w:sz="0" w:space="0" w:color="auto"/>
      </w:divBdr>
      <w:divsChild>
        <w:div w:id="1627463054">
          <w:marLeft w:val="0"/>
          <w:marRight w:val="0"/>
          <w:marTop w:val="0"/>
          <w:marBottom w:val="0"/>
          <w:divBdr>
            <w:top w:val="none" w:sz="0" w:space="0" w:color="auto"/>
            <w:left w:val="none" w:sz="0" w:space="0" w:color="auto"/>
            <w:bottom w:val="none" w:sz="0" w:space="0" w:color="auto"/>
            <w:right w:val="none" w:sz="0" w:space="0" w:color="auto"/>
          </w:divBdr>
          <w:divsChild>
            <w:div w:id="138618091">
              <w:marLeft w:val="0"/>
              <w:marRight w:val="0"/>
              <w:marTop w:val="0"/>
              <w:marBottom w:val="0"/>
              <w:divBdr>
                <w:top w:val="none" w:sz="0" w:space="0" w:color="auto"/>
                <w:left w:val="none" w:sz="0" w:space="0" w:color="auto"/>
                <w:bottom w:val="none" w:sz="0" w:space="0" w:color="auto"/>
                <w:right w:val="none" w:sz="0" w:space="0" w:color="auto"/>
              </w:divBdr>
              <w:divsChild>
                <w:div w:id="616059019">
                  <w:marLeft w:val="0"/>
                  <w:marRight w:val="0"/>
                  <w:marTop w:val="0"/>
                  <w:marBottom w:val="0"/>
                  <w:divBdr>
                    <w:top w:val="none" w:sz="0" w:space="0" w:color="auto"/>
                    <w:left w:val="none" w:sz="0" w:space="0" w:color="auto"/>
                    <w:bottom w:val="none" w:sz="0" w:space="0" w:color="auto"/>
                    <w:right w:val="none" w:sz="0" w:space="0" w:color="auto"/>
                  </w:divBdr>
                  <w:divsChild>
                    <w:div w:id="1386831042">
                      <w:marLeft w:val="0"/>
                      <w:marRight w:val="0"/>
                      <w:marTop w:val="0"/>
                      <w:marBottom w:val="0"/>
                      <w:divBdr>
                        <w:top w:val="none" w:sz="0" w:space="0" w:color="auto"/>
                        <w:left w:val="none" w:sz="0" w:space="0" w:color="auto"/>
                        <w:bottom w:val="none" w:sz="0" w:space="0" w:color="auto"/>
                        <w:right w:val="none" w:sz="0" w:space="0" w:color="auto"/>
                      </w:divBdr>
                      <w:divsChild>
                        <w:div w:id="254486519">
                          <w:marLeft w:val="0"/>
                          <w:marRight w:val="0"/>
                          <w:marTop w:val="0"/>
                          <w:marBottom w:val="0"/>
                          <w:divBdr>
                            <w:top w:val="none" w:sz="0" w:space="0" w:color="auto"/>
                            <w:left w:val="none" w:sz="0" w:space="0" w:color="auto"/>
                            <w:bottom w:val="none" w:sz="0" w:space="0" w:color="auto"/>
                            <w:right w:val="none" w:sz="0" w:space="0" w:color="auto"/>
                          </w:divBdr>
                          <w:divsChild>
                            <w:div w:id="2010518646">
                              <w:marLeft w:val="0"/>
                              <w:marRight w:val="0"/>
                              <w:marTop w:val="0"/>
                              <w:marBottom w:val="0"/>
                              <w:divBdr>
                                <w:top w:val="none" w:sz="0" w:space="0" w:color="auto"/>
                                <w:left w:val="none" w:sz="0" w:space="0" w:color="auto"/>
                                <w:bottom w:val="none" w:sz="0" w:space="0" w:color="auto"/>
                                <w:right w:val="none" w:sz="0" w:space="0" w:color="auto"/>
                              </w:divBdr>
                              <w:divsChild>
                                <w:div w:id="1384014694">
                                  <w:marLeft w:val="0"/>
                                  <w:marRight w:val="0"/>
                                  <w:marTop w:val="0"/>
                                  <w:marBottom w:val="0"/>
                                  <w:divBdr>
                                    <w:top w:val="none" w:sz="0" w:space="0" w:color="auto"/>
                                    <w:left w:val="none" w:sz="0" w:space="0" w:color="auto"/>
                                    <w:bottom w:val="none" w:sz="0" w:space="0" w:color="auto"/>
                                    <w:right w:val="none" w:sz="0" w:space="0" w:color="auto"/>
                                  </w:divBdr>
                                  <w:divsChild>
                                    <w:div w:id="234321143">
                                      <w:marLeft w:val="60"/>
                                      <w:marRight w:val="0"/>
                                      <w:marTop w:val="0"/>
                                      <w:marBottom w:val="0"/>
                                      <w:divBdr>
                                        <w:top w:val="none" w:sz="0" w:space="0" w:color="auto"/>
                                        <w:left w:val="none" w:sz="0" w:space="0" w:color="auto"/>
                                        <w:bottom w:val="none" w:sz="0" w:space="0" w:color="auto"/>
                                        <w:right w:val="none" w:sz="0" w:space="0" w:color="auto"/>
                                      </w:divBdr>
                                      <w:divsChild>
                                        <w:div w:id="650334684">
                                          <w:marLeft w:val="0"/>
                                          <w:marRight w:val="0"/>
                                          <w:marTop w:val="0"/>
                                          <w:marBottom w:val="0"/>
                                          <w:divBdr>
                                            <w:top w:val="none" w:sz="0" w:space="0" w:color="auto"/>
                                            <w:left w:val="none" w:sz="0" w:space="0" w:color="auto"/>
                                            <w:bottom w:val="none" w:sz="0" w:space="0" w:color="auto"/>
                                            <w:right w:val="none" w:sz="0" w:space="0" w:color="auto"/>
                                          </w:divBdr>
                                          <w:divsChild>
                                            <w:div w:id="1488551719">
                                              <w:marLeft w:val="0"/>
                                              <w:marRight w:val="0"/>
                                              <w:marTop w:val="0"/>
                                              <w:marBottom w:val="120"/>
                                              <w:divBdr>
                                                <w:top w:val="single" w:sz="6" w:space="0" w:color="F5F5F5"/>
                                                <w:left w:val="single" w:sz="6" w:space="0" w:color="F5F5F5"/>
                                                <w:bottom w:val="single" w:sz="6" w:space="0" w:color="F5F5F5"/>
                                                <w:right w:val="single" w:sz="6" w:space="0" w:color="F5F5F5"/>
                                              </w:divBdr>
                                              <w:divsChild>
                                                <w:div w:id="886841892">
                                                  <w:marLeft w:val="0"/>
                                                  <w:marRight w:val="0"/>
                                                  <w:marTop w:val="0"/>
                                                  <w:marBottom w:val="0"/>
                                                  <w:divBdr>
                                                    <w:top w:val="none" w:sz="0" w:space="0" w:color="auto"/>
                                                    <w:left w:val="none" w:sz="0" w:space="0" w:color="auto"/>
                                                    <w:bottom w:val="none" w:sz="0" w:space="0" w:color="auto"/>
                                                    <w:right w:val="none" w:sz="0" w:space="0" w:color="auto"/>
                                                  </w:divBdr>
                                                  <w:divsChild>
                                                    <w:div w:id="424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2779365">
      <w:bodyDiv w:val="1"/>
      <w:marLeft w:val="0"/>
      <w:marRight w:val="0"/>
      <w:marTop w:val="0"/>
      <w:marBottom w:val="0"/>
      <w:divBdr>
        <w:top w:val="none" w:sz="0" w:space="0" w:color="auto"/>
        <w:left w:val="none" w:sz="0" w:space="0" w:color="auto"/>
        <w:bottom w:val="none" w:sz="0" w:space="0" w:color="auto"/>
        <w:right w:val="none" w:sz="0" w:space="0" w:color="auto"/>
      </w:divBdr>
      <w:divsChild>
        <w:div w:id="110712554">
          <w:marLeft w:val="0"/>
          <w:marRight w:val="0"/>
          <w:marTop w:val="0"/>
          <w:marBottom w:val="0"/>
          <w:divBdr>
            <w:top w:val="none" w:sz="0" w:space="0" w:color="auto"/>
            <w:left w:val="none" w:sz="0" w:space="0" w:color="auto"/>
            <w:bottom w:val="none" w:sz="0" w:space="0" w:color="auto"/>
            <w:right w:val="none" w:sz="0" w:space="0" w:color="auto"/>
          </w:divBdr>
        </w:div>
      </w:divsChild>
    </w:div>
    <w:div w:id="1753504729">
      <w:bodyDiv w:val="1"/>
      <w:marLeft w:val="0"/>
      <w:marRight w:val="0"/>
      <w:marTop w:val="0"/>
      <w:marBottom w:val="0"/>
      <w:divBdr>
        <w:top w:val="none" w:sz="0" w:space="0" w:color="auto"/>
        <w:left w:val="none" w:sz="0" w:space="0" w:color="auto"/>
        <w:bottom w:val="none" w:sz="0" w:space="0" w:color="auto"/>
        <w:right w:val="none" w:sz="0" w:space="0" w:color="auto"/>
      </w:divBdr>
      <w:divsChild>
        <w:div w:id="1644768849">
          <w:marLeft w:val="0"/>
          <w:marRight w:val="0"/>
          <w:marTop w:val="0"/>
          <w:marBottom w:val="0"/>
          <w:divBdr>
            <w:top w:val="none" w:sz="0" w:space="0" w:color="auto"/>
            <w:left w:val="none" w:sz="0" w:space="0" w:color="auto"/>
            <w:bottom w:val="none" w:sz="0" w:space="0" w:color="auto"/>
            <w:right w:val="none" w:sz="0" w:space="0" w:color="auto"/>
          </w:divBdr>
          <w:divsChild>
            <w:div w:id="143276479">
              <w:marLeft w:val="0"/>
              <w:marRight w:val="0"/>
              <w:marTop w:val="0"/>
              <w:marBottom w:val="0"/>
              <w:divBdr>
                <w:top w:val="none" w:sz="0" w:space="0" w:color="auto"/>
                <w:left w:val="none" w:sz="0" w:space="0" w:color="auto"/>
                <w:bottom w:val="none" w:sz="0" w:space="0" w:color="auto"/>
                <w:right w:val="none" w:sz="0" w:space="0" w:color="auto"/>
              </w:divBdr>
              <w:divsChild>
                <w:div w:id="1082684855">
                  <w:marLeft w:val="0"/>
                  <w:marRight w:val="0"/>
                  <w:marTop w:val="0"/>
                  <w:marBottom w:val="0"/>
                  <w:divBdr>
                    <w:top w:val="none" w:sz="0" w:space="0" w:color="auto"/>
                    <w:left w:val="none" w:sz="0" w:space="0" w:color="auto"/>
                    <w:bottom w:val="none" w:sz="0" w:space="0" w:color="auto"/>
                    <w:right w:val="none" w:sz="0" w:space="0" w:color="auto"/>
                  </w:divBdr>
                  <w:divsChild>
                    <w:div w:id="883249546">
                      <w:marLeft w:val="0"/>
                      <w:marRight w:val="0"/>
                      <w:marTop w:val="0"/>
                      <w:marBottom w:val="0"/>
                      <w:divBdr>
                        <w:top w:val="none" w:sz="0" w:space="0" w:color="auto"/>
                        <w:left w:val="none" w:sz="0" w:space="0" w:color="auto"/>
                        <w:bottom w:val="none" w:sz="0" w:space="0" w:color="auto"/>
                        <w:right w:val="none" w:sz="0" w:space="0" w:color="auto"/>
                      </w:divBdr>
                      <w:divsChild>
                        <w:div w:id="1203440715">
                          <w:marLeft w:val="0"/>
                          <w:marRight w:val="0"/>
                          <w:marTop w:val="0"/>
                          <w:marBottom w:val="0"/>
                          <w:divBdr>
                            <w:top w:val="none" w:sz="0" w:space="0" w:color="auto"/>
                            <w:left w:val="none" w:sz="0" w:space="0" w:color="auto"/>
                            <w:bottom w:val="none" w:sz="0" w:space="0" w:color="auto"/>
                            <w:right w:val="none" w:sz="0" w:space="0" w:color="auto"/>
                          </w:divBdr>
                          <w:divsChild>
                            <w:div w:id="1324236466">
                              <w:marLeft w:val="0"/>
                              <w:marRight w:val="0"/>
                              <w:marTop w:val="0"/>
                              <w:marBottom w:val="0"/>
                              <w:divBdr>
                                <w:top w:val="none" w:sz="0" w:space="0" w:color="auto"/>
                                <w:left w:val="none" w:sz="0" w:space="0" w:color="auto"/>
                                <w:bottom w:val="none" w:sz="0" w:space="0" w:color="auto"/>
                                <w:right w:val="none" w:sz="0" w:space="0" w:color="auto"/>
                              </w:divBdr>
                              <w:divsChild>
                                <w:div w:id="1149790084">
                                  <w:marLeft w:val="0"/>
                                  <w:marRight w:val="0"/>
                                  <w:marTop w:val="0"/>
                                  <w:marBottom w:val="0"/>
                                  <w:divBdr>
                                    <w:top w:val="none" w:sz="0" w:space="0" w:color="auto"/>
                                    <w:left w:val="none" w:sz="0" w:space="0" w:color="auto"/>
                                    <w:bottom w:val="none" w:sz="0" w:space="0" w:color="auto"/>
                                    <w:right w:val="none" w:sz="0" w:space="0" w:color="auto"/>
                                  </w:divBdr>
                                  <w:divsChild>
                                    <w:div w:id="1758164034">
                                      <w:marLeft w:val="0"/>
                                      <w:marRight w:val="0"/>
                                      <w:marTop w:val="0"/>
                                      <w:marBottom w:val="0"/>
                                      <w:divBdr>
                                        <w:top w:val="single" w:sz="4" w:space="0" w:color="F5F5F5"/>
                                        <w:left w:val="single" w:sz="4" w:space="0" w:color="F5F5F5"/>
                                        <w:bottom w:val="single" w:sz="4" w:space="0" w:color="F5F5F5"/>
                                        <w:right w:val="single" w:sz="4" w:space="0" w:color="F5F5F5"/>
                                      </w:divBdr>
                                      <w:divsChild>
                                        <w:div w:id="2057197767">
                                          <w:marLeft w:val="0"/>
                                          <w:marRight w:val="0"/>
                                          <w:marTop w:val="0"/>
                                          <w:marBottom w:val="0"/>
                                          <w:divBdr>
                                            <w:top w:val="none" w:sz="0" w:space="0" w:color="auto"/>
                                            <w:left w:val="none" w:sz="0" w:space="0" w:color="auto"/>
                                            <w:bottom w:val="none" w:sz="0" w:space="0" w:color="auto"/>
                                            <w:right w:val="none" w:sz="0" w:space="0" w:color="auto"/>
                                          </w:divBdr>
                                          <w:divsChild>
                                            <w:div w:id="14228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701743">
      <w:bodyDiv w:val="1"/>
      <w:marLeft w:val="0"/>
      <w:marRight w:val="0"/>
      <w:marTop w:val="0"/>
      <w:marBottom w:val="0"/>
      <w:divBdr>
        <w:top w:val="none" w:sz="0" w:space="0" w:color="auto"/>
        <w:left w:val="none" w:sz="0" w:space="0" w:color="auto"/>
        <w:bottom w:val="none" w:sz="0" w:space="0" w:color="auto"/>
        <w:right w:val="none" w:sz="0" w:space="0" w:color="auto"/>
      </w:divBdr>
      <w:divsChild>
        <w:div w:id="1116368439">
          <w:marLeft w:val="0"/>
          <w:marRight w:val="0"/>
          <w:marTop w:val="0"/>
          <w:marBottom w:val="0"/>
          <w:divBdr>
            <w:top w:val="none" w:sz="0" w:space="0" w:color="auto"/>
            <w:left w:val="none" w:sz="0" w:space="0" w:color="auto"/>
            <w:bottom w:val="none" w:sz="0" w:space="0" w:color="auto"/>
            <w:right w:val="none" w:sz="0" w:space="0" w:color="auto"/>
          </w:divBdr>
        </w:div>
      </w:divsChild>
    </w:div>
    <w:div w:id="1755054450">
      <w:bodyDiv w:val="1"/>
      <w:marLeft w:val="0"/>
      <w:marRight w:val="0"/>
      <w:marTop w:val="0"/>
      <w:marBottom w:val="0"/>
      <w:divBdr>
        <w:top w:val="none" w:sz="0" w:space="0" w:color="auto"/>
        <w:left w:val="none" w:sz="0" w:space="0" w:color="auto"/>
        <w:bottom w:val="none" w:sz="0" w:space="0" w:color="auto"/>
        <w:right w:val="none" w:sz="0" w:space="0" w:color="auto"/>
      </w:divBdr>
      <w:divsChild>
        <w:div w:id="1992365724">
          <w:marLeft w:val="0"/>
          <w:marRight w:val="0"/>
          <w:marTop w:val="0"/>
          <w:marBottom w:val="0"/>
          <w:divBdr>
            <w:top w:val="none" w:sz="0" w:space="0" w:color="auto"/>
            <w:left w:val="none" w:sz="0" w:space="0" w:color="auto"/>
            <w:bottom w:val="none" w:sz="0" w:space="0" w:color="auto"/>
            <w:right w:val="none" w:sz="0" w:space="0" w:color="auto"/>
          </w:divBdr>
        </w:div>
      </w:divsChild>
    </w:div>
    <w:div w:id="1757284425">
      <w:bodyDiv w:val="1"/>
      <w:marLeft w:val="0"/>
      <w:marRight w:val="0"/>
      <w:marTop w:val="0"/>
      <w:marBottom w:val="0"/>
      <w:divBdr>
        <w:top w:val="none" w:sz="0" w:space="0" w:color="auto"/>
        <w:left w:val="none" w:sz="0" w:space="0" w:color="auto"/>
        <w:bottom w:val="none" w:sz="0" w:space="0" w:color="auto"/>
        <w:right w:val="none" w:sz="0" w:space="0" w:color="auto"/>
      </w:divBdr>
      <w:divsChild>
        <w:div w:id="22945243">
          <w:marLeft w:val="0"/>
          <w:marRight w:val="0"/>
          <w:marTop w:val="0"/>
          <w:marBottom w:val="0"/>
          <w:divBdr>
            <w:top w:val="none" w:sz="0" w:space="0" w:color="auto"/>
            <w:left w:val="none" w:sz="0" w:space="0" w:color="auto"/>
            <w:bottom w:val="none" w:sz="0" w:space="0" w:color="auto"/>
            <w:right w:val="none" w:sz="0" w:space="0" w:color="auto"/>
          </w:divBdr>
          <w:divsChild>
            <w:div w:id="376124773">
              <w:marLeft w:val="0"/>
              <w:marRight w:val="0"/>
              <w:marTop w:val="0"/>
              <w:marBottom w:val="0"/>
              <w:divBdr>
                <w:top w:val="none" w:sz="0" w:space="0" w:color="auto"/>
                <w:left w:val="none" w:sz="0" w:space="0" w:color="auto"/>
                <w:bottom w:val="none" w:sz="0" w:space="0" w:color="auto"/>
                <w:right w:val="none" w:sz="0" w:space="0" w:color="auto"/>
              </w:divBdr>
              <w:divsChild>
                <w:div w:id="1301808155">
                  <w:marLeft w:val="0"/>
                  <w:marRight w:val="0"/>
                  <w:marTop w:val="0"/>
                  <w:marBottom w:val="0"/>
                  <w:divBdr>
                    <w:top w:val="none" w:sz="0" w:space="0" w:color="auto"/>
                    <w:left w:val="none" w:sz="0" w:space="0" w:color="auto"/>
                    <w:bottom w:val="none" w:sz="0" w:space="0" w:color="auto"/>
                    <w:right w:val="none" w:sz="0" w:space="0" w:color="auto"/>
                  </w:divBdr>
                  <w:divsChild>
                    <w:div w:id="198975929">
                      <w:marLeft w:val="0"/>
                      <w:marRight w:val="0"/>
                      <w:marTop w:val="0"/>
                      <w:marBottom w:val="0"/>
                      <w:divBdr>
                        <w:top w:val="none" w:sz="0" w:space="0" w:color="auto"/>
                        <w:left w:val="none" w:sz="0" w:space="0" w:color="auto"/>
                        <w:bottom w:val="none" w:sz="0" w:space="0" w:color="auto"/>
                        <w:right w:val="none" w:sz="0" w:space="0" w:color="auto"/>
                      </w:divBdr>
                      <w:divsChild>
                        <w:div w:id="839076933">
                          <w:marLeft w:val="-225"/>
                          <w:marRight w:val="0"/>
                          <w:marTop w:val="0"/>
                          <w:marBottom w:val="0"/>
                          <w:divBdr>
                            <w:top w:val="none" w:sz="0" w:space="0" w:color="auto"/>
                            <w:left w:val="none" w:sz="0" w:space="0" w:color="auto"/>
                            <w:bottom w:val="none" w:sz="0" w:space="0" w:color="auto"/>
                            <w:right w:val="none" w:sz="0" w:space="0" w:color="auto"/>
                          </w:divBdr>
                          <w:divsChild>
                            <w:div w:id="1787775339">
                              <w:marLeft w:val="1500"/>
                              <w:marRight w:val="1500"/>
                              <w:marTop w:val="0"/>
                              <w:marBottom w:val="0"/>
                              <w:divBdr>
                                <w:top w:val="none" w:sz="0" w:space="0" w:color="auto"/>
                                <w:left w:val="none" w:sz="0" w:space="0" w:color="auto"/>
                                <w:bottom w:val="none" w:sz="0" w:space="0" w:color="auto"/>
                                <w:right w:val="none" w:sz="0" w:space="0" w:color="auto"/>
                              </w:divBdr>
                              <w:divsChild>
                                <w:div w:id="301817000">
                                  <w:marLeft w:val="0"/>
                                  <w:marRight w:val="0"/>
                                  <w:marTop w:val="0"/>
                                  <w:marBottom w:val="345"/>
                                  <w:divBdr>
                                    <w:top w:val="none" w:sz="0" w:space="0" w:color="auto"/>
                                    <w:left w:val="none" w:sz="0" w:space="0" w:color="auto"/>
                                    <w:bottom w:val="none" w:sz="0" w:space="0" w:color="auto"/>
                                    <w:right w:val="none" w:sz="0" w:space="0" w:color="auto"/>
                                  </w:divBdr>
                                  <w:divsChild>
                                    <w:div w:id="8492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363537">
      <w:bodyDiv w:val="1"/>
      <w:marLeft w:val="0"/>
      <w:marRight w:val="0"/>
      <w:marTop w:val="0"/>
      <w:marBottom w:val="0"/>
      <w:divBdr>
        <w:top w:val="none" w:sz="0" w:space="0" w:color="auto"/>
        <w:left w:val="none" w:sz="0" w:space="0" w:color="auto"/>
        <w:bottom w:val="none" w:sz="0" w:space="0" w:color="auto"/>
        <w:right w:val="none" w:sz="0" w:space="0" w:color="auto"/>
      </w:divBdr>
    </w:div>
    <w:div w:id="1757825483">
      <w:bodyDiv w:val="1"/>
      <w:marLeft w:val="0"/>
      <w:marRight w:val="0"/>
      <w:marTop w:val="0"/>
      <w:marBottom w:val="0"/>
      <w:divBdr>
        <w:top w:val="none" w:sz="0" w:space="0" w:color="auto"/>
        <w:left w:val="none" w:sz="0" w:space="0" w:color="auto"/>
        <w:bottom w:val="none" w:sz="0" w:space="0" w:color="auto"/>
        <w:right w:val="none" w:sz="0" w:space="0" w:color="auto"/>
      </w:divBdr>
      <w:divsChild>
        <w:div w:id="471673788">
          <w:marLeft w:val="0"/>
          <w:marRight w:val="0"/>
          <w:marTop w:val="0"/>
          <w:marBottom w:val="0"/>
          <w:divBdr>
            <w:top w:val="none" w:sz="0" w:space="0" w:color="auto"/>
            <w:left w:val="none" w:sz="0" w:space="0" w:color="auto"/>
            <w:bottom w:val="none" w:sz="0" w:space="0" w:color="auto"/>
            <w:right w:val="none" w:sz="0" w:space="0" w:color="auto"/>
          </w:divBdr>
        </w:div>
      </w:divsChild>
    </w:div>
    <w:div w:id="1759405749">
      <w:bodyDiv w:val="1"/>
      <w:marLeft w:val="0"/>
      <w:marRight w:val="0"/>
      <w:marTop w:val="0"/>
      <w:marBottom w:val="0"/>
      <w:divBdr>
        <w:top w:val="none" w:sz="0" w:space="0" w:color="auto"/>
        <w:left w:val="none" w:sz="0" w:space="0" w:color="auto"/>
        <w:bottom w:val="none" w:sz="0" w:space="0" w:color="auto"/>
        <w:right w:val="none" w:sz="0" w:space="0" w:color="auto"/>
      </w:divBdr>
      <w:divsChild>
        <w:div w:id="610479430">
          <w:marLeft w:val="0"/>
          <w:marRight w:val="0"/>
          <w:marTop w:val="0"/>
          <w:marBottom w:val="0"/>
          <w:divBdr>
            <w:top w:val="none" w:sz="0" w:space="0" w:color="auto"/>
            <w:left w:val="none" w:sz="0" w:space="0" w:color="auto"/>
            <w:bottom w:val="none" w:sz="0" w:space="0" w:color="auto"/>
            <w:right w:val="none" w:sz="0" w:space="0" w:color="auto"/>
          </w:divBdr>
        </w:div>
      </w:divsChild>
    </w:div>
    <w:div w:id="1759712593">
      <w:bodyDiv w:val="1"/>
      <w:marLeft w:val="0"/>
      <w:marRight w:val="0"/>
      <w:marTop w:val="0"/>
      <w:marBottom w:val="0"/>
      <w:divBdr>
        <w:top w:val="none" w:sz="0" w:space="0" w:color="auto"/>
        <w:left w:val="none" w:sz="0" w:space="0" w:color="auto"/>
        <w:bottom w:val="none" w:sz="0" w:space="0" w:color="auto"/>
        <w:right w:val="none" w:sz="0" w:space="0" w:color="auto"/>
      </w:divBdr>
      <w:divsChild>
        <w:div w:id="1025981870">
          <w:marLeft w:val="0"/>
          <w:marRight w:val="0"/>
          <w:marTop w:val="0"/>
          <w:marBottom w:val="0"/>
          <w:divBdr>
            <w:top w:val="none" w:sz="0" w:space="0" w:color="auto"/>
            <w:left w:val="none" w:sz="0" w:space="0" w:color="auto"/>
            <w:bottom w:val="none" w:sz="0" w:space="0" w:color="auto"/>
            <w:right w:val="none" w:sz="0" w:space="0" w:color="auto"/>
          </w:divBdr>
        </w:div>
      </w:divsChild>
    </w:div>
    <w:div w:id="1759714444">
      <w:bodyDiv w:val="1"/>
      <w:marLeft w:val="0"/>
      <w:marRight w:val="0"/>
      <w:marTop w:val="0"/>
      <w:marBottom w:val="0"/>
      <w:divBdr>
        <w:top w:val="none" w:sz="0" w:space="0" w:color="auto"/>
        <w:left w:val="none" w:sz="0" w:space="0" w:color="auto"/>
        <w:bottom w:val="none" w:sz="0" w:space="0" w:color="auto"/>
        <w:right w:val="none" w:sz="0" w:space="0" w:color="auto"/>
      </w:divBdr>
      <w:divsChild>
        <w:div w:id="301814345">
          <w:marLeft w:val="0"/>
          <w:marRight w:val="0"/>
          <w:marTop w:val="0"/>
          <w:marBottom w:val="0"/>
          <w:divBdr>
            <w:top w:val="none" w:sz="0" w:space="0" w:color="auto"/>
            <w:left w:val="none" w:sz="0" w:space="0" w:color="auto"/>
            <w:bottom w:val="none" w:sz="0" w:space="0" w:color="auto"/>
            <w:right w:val="none" w:sz="0" w:space="0" w:color="auto"/>
          </w:divBdr>
          <w:divsChild>
            <w:div w:id="2016112258">
              <w:marLeft w:val="0"/>
              <w:marRight w:val="0"/>
              <w:marTop w:val="0"/>
              <w:marBottom w:val="0"/>
              <w:divBdr>
                <w:top w:val="none" w:sz="0" w:space="0" w:color="auto"/>
                <w:left w:val="none" w:sz="0" w:space="0" w:color="auto"/>
                <w:bottom w:val="none" w:sz="0" w:space="0" w:color="auto"/>
                <w:right w:val="none" w:sz="0" w:space="0" w:color="auto"/>
              </w:divBdr>
              <w:divsChild>
                <w:div w:id="1595746313">
                  <w:marLeft w:val="0"/>
                  <w:marRight w:val="0"/>
                  <w:marTop w:val="0"/>
                  <w:marBottom w:val="0"/>
                  <w:divBdr>
                    <w:top w:val="none" w:sz="0" w:space="0" w:color="auto"/>
                    <w:left w:val="none" w:sz="0" w:space="0" w:color="auto"/>
                    <w:bottom w:val="none" w:sz="0" w:space="0" w:color="auto"/>
                    <w:right w:val="none" w:sz="0" w:space="0" w:color="auto"/>
                  </w:divBdr>
                  <w:divsChild>
                    <w:div w:id="961576761">
                      <w:marLeft w:val="0"/>
                      <w:marRight w:val="0"/>
                      <w:marTop w:val="0"/>
                      <w:marBottom w:val="0"/>
                      <w:divBdr>
                        <w:top w:val="none" w:sz="0" w:space="0" w:color="auto"/>
                        <w:left w:val="none" w:sz="0" w:space="0" w:color="auto"/>
                        <w:bottom w:val="none" w:sz="0" w:space="0" w:color="auto"/>
                        <w:right w:val="none" w:sz="0" w:space="0" w:color="auto"/>
                      </w:divBdr>
                      <w:divsChild>
                        <w:div w:id="557859739">
                          <w:marLeft w:val="0"/>
                          <w:marRight w:val="0"/>
                          <w:marTop w:val="0"/>
                          <w:marBottom w:val="0"/>
                          <w:divBdr>
                            <w:top w:val="none" w:sz="0" w:space="0" w:color="auto"/>
                            <w:left w:val="none" w:sz="0" w:space="0" w:color="auto"/>
                            <w:bottom w:val="none" w:sz="0" w:space="0" w:color="auto"/>
                            <w:right w:val="none" w:sz="0" w:space="0" w:color="auto"/>
                          </w:divBdr>
                          <w:divsChild>
                            <w:div w:id="638190736">
                              <w:marLeft w:val="0"/>
                              <w:marRight w:val="0"/>
                              <w:marTop w:val="0"/>
                              <w:marBottom w:val="0"/>
                              <w:divBdr>
                                <w:top w:val="none" w:sz="0" w:space="0" w:color="auto"/>
                                <w:left w:val="none" w:sz="0" w:space="0" w:color="auto"/>
                                <w:bottom w:val="none" w:sz="0" w:space="0" w:color="auto"/>
                                <w:right w:val="none" w:sz="0" w:space="0" w:color="auto"/>
                              </w:divBdr>
                              <w:divsChild>
                                <w:div w:id="221908554">
                                  <w:marLeft w:val="0"/>
                                  <w:marRight w:val="0"/>
                                  <w:marTop w:val="0"/>
                                  <w:marBottom w:val="0"/>
                                  <w:divBdr>
                                    <w:top w:val="none" w:sz="0" w:space="0" w:color="auto"/>
                                    <w:left w:val="none" w:sz="0" w:space="0" w:color="auto"/>
                                    <w:bottom w:val="none" w:sz="0" w:space="0" w:color="auto"/>
                                    <w:right w:val="none" w:sz="0" w:space="0" w:color="auto"/>
                                  </w:divBdr>
                                  <w:divsChild>
                                    <w:div w:id="1156459643">
                                      <w:marLeft w:val="0"/>
                                      <w:marRight w:val="0"/>
                                      <w:marTop w:val="0"/>
                                      <w:marBottom w:val="0"/>
                                      <w:divBdr>
                                        <w:top w:val="single" w:sz="4" w:space="0" w:color="F5F5F5"/>
                                        <w:left w:val="single" w:sz="4" w:space="0" w:color="F5F5F5"/>
                                        <w:bottom w:val="single" w:sz="4" w:space="0" w:color="F5F5F5"/>
                                        <w:right w:val="single" w:sz="4" w:space="0" w:color="F5F5F5"/>
                                      </w:divBdr>
                                      <w:divsChild>
                                        <w:div w:id="1349672962">
                                          <w:marLeft w:val="0"/>
                                          <w:marRight w:val="0"/>
                                          <w:marTop w:val="0"/>
                                          <w:marBottom w:val="0"/>
                                          <w:divBdr>
                                            <w:top w:val="none" w:sz="0" w:space="0" w:color="auto"/>
                                            <w:left w:val="none" w:sz="0" w:space="0" w:color="auto"/>
                                            <w:bottom w:val="none" w:sz="0" w:space="0" w:color="auto"/>
                                            <w:right w:val="none" w:sz="0" w:space="0" w:color="auto"/>
                                          </w:divBdr>
                                          <w:divsChild>
                                            <w:div w:id="3519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981906">
      <w:bodyDiv w:val="1"/>
      <w:marLeft w:val="0"/>
      <w:marRight w:val="0"/>
      <w:marTop w:val="0"/>
      <w:marBottom w:val="0"/>
      <w:divBdr>
        <w:top w:val="none" w:sz="0" w:space="0" w:color="auto"/>
        <w:left w:val="none" w:sz="0" w:space="0" w:color="auto"/>
        <w:bottom w:val="none" w:sz="0" w:space="0" w:color="auto"/>
        <w:right w:val="none" w:sz="0" w:space="0" w:color="auto"/>
      </w:divBdr>
      <w:divsChild>
        <w:div w:id="1540580965">
          <w:marLeft w:val="0"/>
          <w:marRight w:val="0"/>
          <w:marTop w:val="0"/>
          <w:marBottom w:val="0"/>
          <w:divBdr>
            <w:top w:val="none" w:sz="0" w:space="0" w:color="auto"/>
            <w:left w:val="none" w:sz="0" w:space="0" w:color="auto"/>
            <w:bottom w:val="none" w:sz="0" w:space="0" w:color="auto"/>
            <w:right w:val="none" w:sz="0" w:space="0" w:color="auto"/>
          </w:divBdr>
        </w:div>
      </w:divsChild>
    </w:div>
    <w:div w:id="1763068564">
      <w:bodyDiv w:val="1"/>
      <w:marLeft w:val="0"/>
      <w:marRight w:val="0"/>
      <w:marTop w:val="0"/>
      <w:marBottom w:val="0"/>
      <w:divBdr>
        <w:top w:val="none" w:sz="0" w:space="0" w:color="auto"/>
        <w:left w:val="none" w:sz="0" w:space="0" w:color="auto"/>
        <w:bottom w:val="none" w:sz="0" w:space="0" w:color="auto"/>
        <w:right w:val="none" w:sz="0" w:space="0" w:color="auto"/>
      </w:divBdr>
    </w:div>
    <w:div w:id="1765883497">
      <w:bodyDiv w:val="1"/>
      <w:marLeft w:val="0"/>
      <w:marRight w:val="0"/>
      <w:marTop w:val="0"/>
      <w:marBottom w:val="0"/>
      <w:divBdr>
        <w:top w:val="none" w:sz="0" w:space="0" w:color="auto"/>
        <w:left w:val="none" w:sz="0" w:space="0" w:color="auto"/>
        <w:bottom w:val="none" w:sz="0" w:space="0" w:color="auto"/>
        <w:right w:val="none" w:sz="0" w:space="0" w:color="auto"/>
      </w:divBdr>
      <w:divsChild>
        <w:div w:id="190653145">
          <w:marLeft w:val="0"/>
          <w:marRight w:val="0"/>
          <w:marTop w:val="0"/>
          <w:marBottom w:val="0"/>
          <w:divBdr>
            <w:top w:val="none" w:sz="0" w:space="0" w:color="auto"/>
            <w:left w:val="none" w:sz="0" w:space="0" w:color="auto"/>
            <w:bottom w:val="none" w:sz="0" w:space="0" w:color="auto"/>
            <w:right w:val="none" w:sz="0" w:space="0" w:color="auto"/>
          </w:divBdr>
          <w:divsChild>
            <w:div w:id="1866207770">
              <w:marLeft w:val="0"/>
              <w:marRight w:val="0"/>
              <w:marTop w:val="0"/>
              <w:marBottom w:val="0"/>
              <w:divBdr>
                <w:top w:val="none" w:sz="0" w:space="0" w:color="auto"/>
                <w:left w:val="none" w:sz="0" w:space="0" w:color="auto"/>
                <w:bottom w:val="none" w:sz="0" w:space="0" w:color="auto"/>
                <w:right w:val="none" w:sz="0" w:space="0" w:color="auto"/>
              </w:divBdr>
              <w:divsChild>
                <w:div w:id="609822218">
                  <w:marLeft w:val="0"/>
                  <w:marRight w:val="0"/>
                  <w:marTop w:val="0"/>
                  <w:marBottom w:val="0"/>
                  <w:divBdr>
                    <w:top w:val="none" w:sz="0" w:space="0" w:color="auto"/>
                    <w:left w:val="none" w:sz="0" w:space="0" w:color="auto"/>
                    <w:bottom w:val="none" w:sz="0" w:space="0" w:color="auto"/>
                    <w:right w:val="none" w:sz="0" w:space="0" w:color="auto"/>
                  </w:divBdr>
                  <w:divsChild>
                    <w:div w:id="223108667">
                      <w:marLeft w:val="0"/>
                      <w:marRight w:val="0"/>
                      <w:marTop w:val="0"/>
                      <w:marBottom w:val="0"/>
                      <w:divBdr>
                        <w:top w:val="none" w:sz="0" w:space="0" w:color="auto"/>
                        <w:left w:val="none" w:sz="0" w:space="0" w:color="auto"/>
                        <w:bottom w:val="none" w:sz="0" w:space="0" w:color="auto"/>
                        <w:right w:val="none" w:sz="0" w:space="0" w:color="auto"/>
                      </w:divBdr>
                      <w:divsChild>
                        <w:div w:id="444009370">
                          <w:marLeft w:val="0"/>
                          <w:marRight w:val="0"/>
                          <w:marTop w:val="0"/>
                          <w:marBottom w:val="0"/>
                          <w:divBdr>
                            <w:top w:val="none" w:sz="0" w:space="0" w:color="auto"/>
                            <w:left w:val="none" w:sz="0" w:space="0" w:color="auto"/>
                            <w:bottom w:val="none" w:sz="0" w:space="0" w:color="auto"/>
                            <w:right w:val="none" w:sz="0" w:space="0" w:color="auto"/>
                          </w:divBdr>
                          <w:divsChild>
                            <w:div w:id="285963930">
                              <w:marLeft w:val="0"/>
                              <w:marRight w:val="0"/>
                              <w:marTop w:val="0"/>
                              <w:marBottom w:val="0"/>
                              <w:divBdr>
                                <w:top w:val="none" w:sz="0" w:space="0" w:color="auto"/>
                                <w:left w:val="none" w:sz="0" w:space="0" w:color="auto"/>
                                <w:bottom w:val="none" w:sz="0" w:space="0" w:color="auto"/>
                                <w:right w:val="none" w:sz="0" w:space="0" w:color="auto"/>
                              </w:divBdr>
                              <w:divsChild>
                                <w:div w:id="1399789250">
                                  <w:marLeft w:val="0"/>
                                  <w:marRight w:val="0"/>
                                  <w:marTop w:val="0"/>
                                  <w:marBottom w:val="0"/>
                                  <w:divBdr>
                                    <w:top w:val="none" w:sz="0" w:space="0" w:color="auto"/>
                                    <w:left w:val="none" w:sz="0" w:space="0" w:color="auto"/>
                                    <w:bottom w:val="none" w:sz="0" w:space="0" w:color="auto"/>
                                    <w:right w:val="none" w:sz="0" w:space="0" w:color="auto"/>
                                  </w:divBdr>
                                  <w:divsChild>
                                    <w:div w:id="1593049123">
                                      <w:marLeft w:val="0"/>
                                      <w:marRight w:val="0"/>
                                      <w:marTop w:val="0"/>
                                      <w:marBottom w:val="0"/>
                                      <w:divBdr>
                                        <w:top w:val="none" w:sz="0" w:space="0" w:color="auto"/>
                                        <w:left w:val="none" w:sz="0" w:space="0" w:color="auto"/>
                                        <w:bottom w:val="none" w:sz="0" w:space="0" w:color="auto"/>
                                        <w:right w:val="none" w:sz="0" w:space="0" w:color="auto"/>
                                      </w:divBdr>
                                      <w:divsChild>
                                        <w:div w:id="864561918">
                                          <w:marLeft w:val="0"/>
                                          <w:marRight w:val="0"/>
                                          <w:marTop w:val="0"/>
                                          <w:marBottom w:val="0"/>
                                          <w:divBdr>
                                            <w:top w:val="none" w:sz="0" w:space="0" w:color="auto"/>
                                            <w:left w:val="none" w:sz="0" w:space="0" w:color="auto"/>
                                            <w:bottom w:val="none" w:sz="0" w:space="0" w:color="auto"/>
                                            <w:right w:val="none" w:sz="0" w:space="0" w:color="auto"/>
                                          </w:divBdr>
                                          <w:divsChild>
                                            <w:div w:id="1703900026">
                                              <w:marLeft w:val="0"/>
                                              <w:marRight w:val="0"/>
                                              <w:marTop w:val="0"/>
                                              <w:marBottom w:val="0"/>
                                              <w:divBdr>
                                                <w:top w:val="single" w:sz="4" w:space="0" w:color="F5F5F5"/>
                                                <w:left w:val="single" w:sz="4" w:space="0" w:color="F5F5F5"/>
                                                <w:bottom w:val="single" w:sz="4" w:space="0" w:color="F5F5F5"/>
                                                <w:right w:val="single" w:sz="4" w:space="0" w:color="F5F5F5"/>
                                              </w:divBdr>
                                              <w:divsChild>
                                                <w:div w:id="2124224219">
                                                  <w:marLeft w:val="0"/>
                                                  <w:marRight w:val="0"/>
                                                  <w:marTop w:val="0"/>
                                                  <w:marBottom w:val="0"/>
                                                  <w:divBdr>
                                                    <w:top w:val="none" w:sz="0" w:space="0" w:color="auto"/>
                                                    <w:left w:val="none" w:sz="0" w:space="0" w:color="auto"/>
                                                    <w:bottom w:val="none" w:sz="0" w:space="0" w:color="auto"/>
                                                    <w:right w:val="none" w:sz="0" w:space="0" w:color="auto"/>
                                                  </w:divBdr>
                                                  <w:divsChild>
                                                    <w:div w:id="1307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031105">
      <w:bodyDiv w:val="1"/>
      <w:marLeft w:val="0"/>
      <w:marRight w:val="0"/>
      <w:marTop w:val="0"/>
      <w:marBottom w:val="0"/>
      <w:divBdr>
        <w:top w:val="none" w:sz="0" w:space="0" w:color="auto"/>
        <w:left w:val="none" w:sz="0" w:space="0" w:color="auto"/>
        <w:bottom w:val="none" w:sz="0" w:space="0" w:color="auto"/>
        <w:right w:val="none" w:sz="0" w:space="0" w:color="auto"/>
      </w:divBdr>
      <w:divsChild>
        <w:div w:id="350836461">
          <w:marLeft w:val="0"/>
          <w:marRight w:val="0"/>
          <w:marTop w:val="0"/>
          <w:marBottom w:val="0"/>
          <w:divBdr>
            <w:top w:val="none" w:sz="0" w:space="0" w:color="auto"/>
            <w:left w:val="none" w:sz="0" w:space="0" w:color="auto"/>
            <w:bottom w:val="none" w:sz="0" w:space="0" w:color="auto"/>
            <w:right w:val="none" w:sz="0" w:space="0" w:color="auto"/>
          </w:divBdr>
          <w:divsChild>
            <w:div w:id="1005472727">
              <w:marLeft w:val="0"/>
              <w:marRight w:val="0"/>
              <w:marTop w:val="0"/>
              <w:marBottom w:val="0"/>
              <w:divBdr>
                <w:top w:val="none" w:sz="0" w:space="0" w:color="auto"/>
                <w:left w:val="none" w:sz="0" w:space="0" w:color="auto"/>
                <w:bottom w:val="none" w:sz="0" w:space="0" w:color="auto"/>
                <w:right w:val="none" w:sz="0" w:space="0" w:color="auto"/>
              </w:divBdr>
              <w:divsChild>
                <w:div w:id="921766177">
                  <w:marLeft w:val="0"/>
                  <w:marRight w:val="0"/>
                  <w:marTop w:val="0"/>
                  <w:marBottom w:val="0"/>
                  <w:divBdr>
                    <w:top w:val="none" w:sz="0" w:space="0" w:color="auto"/>
                    <w:left w:val="none" w:sz="0" w:space="0" w:color="auto"/>
                    <w:bottom w:val="none" w:sz="0" w:space="0" w:color="auto"/>
                    <w:right w:val="none" w:sz="0" w:space="0" w:color="auto"/>
                  </w:divBdr>
                  <w:divsChild>
                    <w:div w:id="641037572">
                      <w:marLeft w:val="0"/>
                      <w:marRight w:val="0"/>
                      <w:marTop w:val="0"/>
                      <w:marBottom w:val="0"/>
                      <w:divBdr>
                        <w:top w:val="none" w:sz="0" w:space="0" w:color="auto"/>
                        <w:left w:val="none" w:sz="0" w:space="0" w:color="auto"/>
                        <w:bottom w:val="none" w:sz="0" w:space="0" w:color="auto"/>
                        <w:right w:val="none" w:sz="0" w:space="0" w:color="auto"/>
                      </w:divBdr>
                      <w:divsChild>
                        <w:div w:id="164177890">
                          <w:marLeft w:val="0"/>
                          <w:marRight w:val="0"/>
                          <w:marTop w:val="0"/>
                          <w:marBottom w:val="0"/>
                          <w:divBdr>
                            <w:top w:val="none" w:sz="0" w:space="0" w:color="auto"/>
                            <w:left w:val="none" w:sz="0" w:space="0" w:color="auto"/>
                            <w:bottom w:val="none" w:sz="0" w:space="0" w:color="auto"/>
                            <w:right w:val="none" w:sz="0" w:space="0" w:color="auto"/>
                          </w:divBdr>
                          <w:divsChild>
                            <w:div w:id="13454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540004">
      <w:bodyDiv w:val="1"/>
      <w:marLeft w:val="0"/>
      <w:marRight w:val="0"/>
      <w:marTop w:val="0"/>
      <w:marBottom w:val="0"/>
      <w:divBdr>
        <w:top w:val="none" w:sz="0" w:space="0" w:color="auto"/>
        <w:left w:val="none" w:sz="0" w:space="0" w:color="auto"/>
        <w:bottom w:val="none" w:sz="0" w:space="0" w:color="auto"/>
        <w:right w:val="none" w:sz="0" w:space="0" w:color="auto"/>
      </w:divBdr>
      <w:divsChild>
        <w:div w:id="1396780385">
          <w:marLeft w:val="0"/>
          <w:marRight w:val="0"/>
          <w:marTop w:val="0"/>
          <w:marBottom w:val="0"/>
          <w:divBdr>
            <w:top w:val="none" w:sz="0" w:space="0" w:color="auto"/>
            <w:left w:val="none" w:sz="0" w:space="0" w:color="auto"/>
            <w:bottom w:val="none" w:sz="0" w:space="0" w:color="auto"/>
            <w:right w:val="none" w:sz="0" w:space="0" w:color="auto"/>
          </w:divBdr>
        </w:div>
      </w:divsChild>
    </w:div>
    <w:div w:id="1768303237">
      <w:bodyDiv w:val="1"/>
      <w:marLeft w:val="0"/>
      <w:marRight w:val="0"/>
      <w:marTop w:val="0"/>
      <w:marBottom w:val="0"/>
      <w:divBdr>
        <w:top w:val="none" w:sz="0" w:space="0" w:color="auto"/>
        <w:left w:val="none" w:sz="0" w:space="0" w:color="auto"/>
        <w:bottom w:val="none" w:sz="0" w:space="0" w:color="auto"/>
        <w:right w:val="none" w:sz="0" w:space="0" w:color="auto"/>
      </w:divBdr>
      <w:divsChild>
        <w:div w:id="623465459">
          <w:marLeft w:val="0"/>
          <w:marRight w:val="0"/>
          <w:marTop w:val="0"/>
          <w:marBottom w:val="0"/>
          <w:divBdr>
            <w:top w:val="none" w:sz="0" w:space="0" w:color="auto"/>
            <w:left w:val="none" w:sz="0" w:space="0" w:color="auto"/>
            <w:bottom w:val="none" w:sz="0" w:space="0" w:color="auto"/>
            <w:right w:val="none" w:sz="0" w:space="0" w:color="auto"/>
          </w:divBdr>
        </w:div>
        <w:div w:id="1021127355">
          <w:marLeft w:val="0"/>
          <w:marRight w:val="0"/>
          <w:marTop w:val="0"/>
          <w:marBottom w:val="0"/>
          <w:divBdr>
            <w:top w:val="none" w:sz="0" w:space="0" w:color="auto"/>
            <w:left w:val="none" w:sz="0" w:space="0" w:color="auto"/>
            <w:bottom w:val="none" w:sz="0" w:space="0" w:color="auto"/>
            <w:right w:val="none" w:sz="0" w:space="0" w:color="auto"/>
          </w:divBdr>
        </w:div>
      </w:divsChild>
    </w:div>
    <w:div w:id="1768817088">
      <w:bodyDiv w:val="1"/>
      <w:marLeft w:val="0"/>
      <w:marRight w:val="0"/>
      <w:marTop w:val="0"/>
      <w:marBottom w:val="0"/>
      <w:divBdr>
        <w:top w:val="none" w:sz="0" w:space="0" w:color="auto"/>
        <w:left w:val="none" w:sz="0" w:space="0" w:color="auto"/>
        <w:bottom w:val="none" w:sz="0" w:space="0" w:color="auto"/>
        <w:right w:val="none" w:sz="0" w:space="0" w:color="auto"/>
      </w:divBdr>
    </w:div>
    <w:div w:id="1769502170">
      <w:bodyDiv w:val="1"/>
      <w:marLeft w:val="0"/>
      <w:marRight w:val="0"/>
      <w:marTop w:val="0"/>
      <w:marBottom w:val="0"/>
      <w:divBdr>
        <w:top w:val="none" w:sz="0" w:space="0" w:color="auto"/>
        <w:left w:val="none" w:sz="0" w:space="0" w:color="auto"/>
        <w:bottom w:val="none" w:sz="0" w:space="0" w:color="auto"/>
        <w:right w:val="none" w:sz="0" w:space="0" w:color="auto"/>
      </w:divBdr>
      <w:divsChild>
        <w:div w:id="1196653523">
          <w:marLeft w:val="0"/>
          <w:marRight w:val="0"/>
          <w:marTop w:val="0"/>
          <w:marBottom w:val="0"/>
          <w:divBdr>
            <w:top w:val="none" w:sz="0" w:space="0" w:color="auto"/>
            <w:left w:val="none" w:sz="0" w:space="0" w:color="auto"/>
            <w:bottom w:val="none" w:sz="0" w:space="0" w:color="auto"/>
            <w:right w:val="none" w:sz="0" w:space="0" w:color="auto"/>
          </w:divBdr>
        </w:div>
      </w:divsChild>
    </w:div>
    <w:div w:id="1770926276">
      <w:bodyDiv w:val="1"/>
      <w:marLeft w:val="0"/>
      <w:marRight w:val="0"/>
      <w:marTop w:val="0"/>
      <w:marBottom w:val="0"/>
      <w:divBdr>
        <w:top w:val="none" w:sz="0" w:space="0" w:color="auto"/>
        <w:left w:val="none" w:sz="0" w:space="0" w:color="auto"/>
        <w:bottom w:val="none" w:sz="0" w:space="0" w:color="auto"/>
        <w:right w:val="none" w:sz="0" w:space="0" w:color="auto"/>
      </w:divBdr>
      <w:divsChild>
        <w:div w:id="2036223851">
          <w:marLeft w:val="0"/>
          <w:marRight w:val="0"/>
          <w:marTop w:val="0"/>
          <w:marBottom w:val="0"/>
          <w:divBdr>
            <w:top w:val="none" w:sz="0" w:space="0" w:color="auto"/>
            <w:left w:val="none" w:sz="0" w:space="0" w:color="auto"/>
            <w:bottom w:val="none" w:sz="0" w:space="0" w:color="auto"/>
            <w:right w:val="none" w:sz="0" w:space="0" w:color="auto"/>
          </w:divBdr>
        </w:div>
      </w:divsChild>
    </w:div>
    <w:div w:id="1771848542">
      <w:bodyDiv w:val="1"/>
      <w:marLeft w:val="0"/>
      <w:marRight w:val="0"/>
      <w:marTop w:val="0"/>
      <w:marBottom w:val="0"/>
      <w:divBdr>
        <w:top w:val="none" w:sz="0" w:space="0" w:color="auto"/>
        <w:left w:val="none" w:sz="0" w:space="0" w:color="auto"/>
        <w:bottom w:val="none" w:sz="0" w:space="0" w:color="auto"/>
        <w:right w:val="none" w:sz="0" w:space="0" w:color="auto"/>
      </w:divBdr>
      <w:divsChild>
        <w:div w:id="922839043">
          <w:marLeft w:val="0"/>
          <w:marRight w:val="0"/>
          <w:marTop w:val="0"/>
          <w:marBottom w:val="0"/>
          <w:divBdr>
            <w:top w:val="none" w:sz="0" w:space="0" w:color="auto"/>
            <w:left w:val="none" w:sz="0" w:space="0" w:color="auto"/>
            <w:bottom w:val="none" w:sz="0" w:space="0" w:color="auto"/>
            <w:right w:val="none" w:sz="0" w:space="0" w:color="auto"/>
          </w:divBdr>
        </w:div>
      </w:divsChild>
    </w:div>
    <w:div w:id="1772511505">
      <w:bodyDiv w:val="1"/>
      <w:marLeft w:val="0"/>
      <w:marRight w:val="0"/>
      <w:marTop w:val="0"/>
      <w:marBottom w:val="0"/>
      <w:divBdr>
        <w:top w:val="none" w:sz="0" w:space="0" w:color="auto"/>
        <w:left w:val="none" w:sz="0" w:space="0" w:color="auto"/>
        <w:bottom w:val="none" w:sz="0" w:space="0" w:color="auto"/>
        <w:right w:val="none" w:sz="0" w:space="0" w:color="auto"/>
      </w:divBdr>
      <w:divsChild>
        <w:div w:id="613706408">
          <w:marLeft w:val="0"/>
          <w:marRight w:val="0"/>
          <w:marTop w:val="0"/>
          <w:marBottom w:val="0"/>
          <w:divBdr>
            <w:top w:val="none" w:sz="0" w:space="0" w:color="auto"/>
            <w:left w:val="none" w:sz="0" w:space="0" w:color="auto"/>
            <w:bottom w:val="none" w:sz="0" w:space="0" w:color="auto"/>
            <w:right w:val="none" w:sz="0" w:space="0" w:color="auto"/>
          </w:divBdr>
        </w:div>
        <w:div w:id="1712221788">
          <w:marLeft w:val="0"/>
          <w:marRight w:val="0"/>
          <w:marTop w:val="0"/>
          <w:marBottom w:val="0"/>
          <w:divBdr>
            <w:top w:val="none" w:sz="0" w:space="0" w:color="auto"/>
            <w:left w:val="none" w:sz="0" w:space="0" w:color="auto"/>
            <w:bottom w:val="none" w:sz="0" w:space="0" w:color="auto"/>
            <w:right w:val="none" w:sz="0" w:space="0" w:color="auto"/>
          </w:divBdr>
        </w:div>
      </w:divsChild>
    </w:div>
    <w:div w:id="1774011873">
      <w:bodyDiv w:val="1"/>
      <w:marLeft w:val="0"/>
      <w:marRight w:val="0"/>
      <w:marTop w:val="0"/>
      <w:marBottom w:val="0"/>
      <w:divBdr>
        <w:top w:val="none" w:sz="0" w:space="0" w:color="auto"/>
        <w:left w:val="none" w:sz="0" w:space="0" w:color="auto"/>
        <w:bottom w:val="none" w:sz="0" w:space="0" w:color="auto"/>
        <w:right w:val="none" w:sz="0" w:space="0" w:color="auto"/>
      </w:divBdr>
    </w:div>
    <w:div w:id="1774741111">
      <w:bodyDiv w:val="1"/>
      <w:marLeft w:val="0"/>
      <w:marRight w:val="0"/>
      <w:marTop w:val="0"/>
      <w:marBottom w:val="0"/>
      <w:divBdr>
        <w:top w:val="none" w:sz="0" w:space="0" w:color="auto"/>
        <w:left w:val="none" w:sz="0" w:space="0" w:color="auto"/>
        <w:bottom w:val="none" w:sz="0" w:space="0" w:color="auto"/>
        <w:right w:val="none" w:sz="0" w:space="0" w:color="auto"/>
      </w:divBdr>
      <w:divsChild>
        <w:div w:id="2135977951">
          <w:marLeft w:val="0"/>
          <w:marRight w:val="0"/>
          <w:marTop w:val="0"/>
          <w:marBottom w:val="0"/>
          <w:divBdr>
            <w:top w:val="none" w:sz="0" w:space="0" w:color="auto"/>
            <w:left w:val="none" w:sz="0" w:space="0" w:color="auto"/>
            <w:bottom w:val="none" w:sz="0" w:space="0" w:color="auto"/>
            <w:right w:val="none" w:sz="0" w:space="0" w:color="auto"/>
          </w:divBdr>
        </w:div>
      </w:divsChild>
    </w:div>
    <w:div w:id="1776749843">
      <w:bodyDiv w:val="1"/>
      <w:marLeft w:val="0"/>
      <w:marRight w:val="0"/>
      <w:marTop w:val="0"/>
      <w:marBottom w:val="0"/>
      <w:divBdr>
        <w:top w:val="none" w:sz="0" w:space="0" w:color="auto"/>
        <w:left w:val="none" w:sz="0" w:space="0" w:color="auto"/>
        <w:bottom w:val="none" w:sz="0" w:space="0" w:color="auto"/>
        <w:right w:val="none" w:sz="0" w:space="0" w:color="auto"/>
      </w:divBdr>
      <w:divsChild>
        <w:div w:id="662243088">
          <w:marLeft w:val="0"/>
          <w:marRight w:val="0"/>
          <w:marTop w:val="0"/>
          <w:marBottom w:val="0"/>
          <w:divBdr>
            <w:top w:val="none" w:sz="0" w:space="0" w:color="auto"/>
            <w:left w:val="none" w:sz="0" w:space="0" w:color="auto"/>
            <w:bottom w:val="none" w:sz="0" w:space="0" w:color="auto"/>
            <w:right w:val="none" w:sz="0" w:space="0" w:color="auto"/>
          </w:divBdr>
        </w:div>
      </w:divsChild>
    </w:div>
    <w:div w:id="1777021019">
      <w:bodyDiv w:val="1"/>
      <w:marLeft w:val="0"/>
      <w:marRight w:val="0"/>
      <w:marTop w:val="0"/>
      <w:marBottom w:val="0"/>
      <w:divBdr>
        <w:top w:val="none" w:sz="0" w:space="0" w:color="auto"/>
        <w:left w:val="none" w:sz="0" w:space="0" w:color="auto"/>
        <w:bottom w:val="none" w:sz="0" w:space="0" w:color="auto"/>
        <w:right w:val="none" w:sz="0" w:space="0" w:color="auto"/>
      </w:divBdr>
      <w:divsChild>
        <w:div w:id="2081755657">
          <w:marLeft w:val="0"/>
          <w:marRight w:val="0"/>
          <w:marTop w:val="0"/>
          <w:marBottom w:val="0"/>
          <w:divBdr>
            <w:top w:val="none" w:sz="0" w:space="0" w:color="auto"/>
            <w:left w:val="none" w:sz="0" w:space="0" w:color="auto"/>
            <w:bottom w:val="none" w:sz="0" w:space="0" w:color="auto"/>
            <w:right w:val="none" w:sz="0" w:space="0" w:color="auto"/>
          </w:divBdr>
          <w:divsChild>
            <w:div w:id="1891921147">
              <w:marLeft w:val="0"/>
              <w:marRight w:val="0"/>
              <w:marTop w:val="0"/>
              <w:marBottom w:val="0"/>
              <w:divBdr>
                <w:top w:val="none" w:sz="0" w:space="0" w:color="auto"/>
                <w:left w:val="none" w:sz="0" w:space="0" w:color="auto"/>
                <w:bottom w:val="none" w:sz="0" w:space="0" w:color="auto"/>
                <w:right w:val="none" w:sz="0" w:space="0" w:color="auto"/>
              </w:divBdr>
              <w:divsChild>
                <w:div w:id="1132820368">
                  <w:marLeft w:val="0"/>
                  <w:marRight w:val="0"/>
                  <w:marTop w:val="0"/>
                  <w:marBottom w:val="0"/>
                  <w:divBdr>
                    <w:top w:val="none" w:sz="0" w:space="0" w:color="auto"/>
                    <w:left w:val="none" w:sz="0" w:space="0" w:color="auto"/>
                    <w:bottom w:val="none" w:sz="0" w:space="0" w:color="auto"/>
                    <w:right w:val="none" w:sz="0" w:space="0" w:color="auto"/>
                  </w:divBdr>
                  <w:divsChild>
                    <w:div w:id="573122671">
                      <w:marLeft w:val="0"/>
                      <w:marRight w:val="0"/>
                      <w:marTop w:val="0"/>
                      <w:marBottom w:val="0"/>
                      <w:divBdr>
                        <w:top w:val="none" w:sz="0" w:space="0" w:color="auto"/>
                        <w:left w:val="none" w:sz="0" w:space="0" w:color="auto"/>
                        <w:bottom w:val="none" w:sz="0" w:space="0" w:color="auto"/>
                        <w:right w:val="none" w:sz="0" w:space="0" w:color="auto"/>
                      </w:divBdr>
                      <w:divsChild>
                        <w:div w:id="2055036135">
                          <w:marLeft w:val="0"/>
                          <w:marRight w:val="0"/>
                          <w:marTop w:val="0"/>
                          <w:marBottom w:val="0"/>
                          <w:divBdr>
                            <w:top w:val="none" w:sz="0" w:space="0" w:color="auto"/>
                            <w:left w:val="none" w:sz="0" w:space="0" w:color="auto"/>
                            <w:bottom w:val="none" w:sz="0" w:space="0" w:color="auto"/>
                            <w:right w:val="none" w:sz="0" w:space="0" w:color="auto"/>
                          </w:divBdr>
                          <w:divsChild>
                            <w:div w:id="686759814">
                              <w:marLeft w:val="0"/>
                              <w:marRight w:val="0"/>
                              <w:marTop w:val="0"/>
                              <w:marBottom w:val="0"/>
                              <w:divBdr>
                                <w:top w:val="none" w:sz="0" w:space="0" w:color="auto"/>
                                <w:left w:val="none" w:sz="0" w:space="0" w:color="auto"/>
                                <w:bottom w:val="none" w:sz="0" w:space="0" w:color="auto"/>
                                <w:right w:val="none" w:sz="0" w:space="0" w:color="auto"/>
                              </w:divBdr>
                              <w:divsChild>
                                <w:div w:id="1176916585">
                                  <w:marLeft w:val="0"/>
                                  <w:marRight w:val="0"/>
                                  <w:marTop w:val="0"/>
                                  <w:marBottom w:val="0"/>
                                  <w:divBdr>
                                    <w:top w:val="none" w:sz="0" w:space="0" w:color="auto"/>
                                    <w:left w:val="none" w:sz="0" w:space="0" w:color="auto"/>
                                    <w:bottom w:val="none" w:sz="0" w:space="0" w:color="auto"/>
                                    <w:right w:val="none" w:sz="0" w:space="0" w:color="auto"/>
                                  </w:divBdr>
                                  <w:divsChild>
                                    <w:div w:id="1160384518">
                                      <w:marLeft w:val="0"/>
                                      <w:marRight w:val="0"/>
                                      <w:marTop w:val="0"/>
                                      <w:marBottom w:val="0"/>
                                      <w:divBdr>
                                        <w:top w:val="none" w:sz="0" w:space="0" w:color="auto"/>
                                        <w:left w:val="none" w:sz="0" w:space="0" w:color="auto"/>
                                        <w:bottom w:val="none" w:sz="0" w:space="0" w:color="auto"/>
                                        <w:right w:val="none" w:sz="0" w:space="0" w:color="auto"/>
                                      </w:divBdr>
                                      <w:divsChild>
                                        <w:div w:id="801071136">
                                          <w:marLeft w:val="0"/>
                                          <w:marRight w:val="0"/>
                                          <w:marTop w:val="0"/>
                                          <w:marBottom w:val="0"/>
                                          <w:divBdr>
                                            <w:top w:val="none" w:sz="0" w:space="0" w:color="auto"/>
                                            <w:left w:val="none" w:sz="0" w:space="0" w:color="auto"/>
                                            <w:bottom w:val="none" w:sz="0" w:space="0" w:color="auto"/>
                                            <w:right w:val="none" w:sz="0" w:space="0" w:color="auto"/>
                                          </w:divBdr>
                                          <w:divsChild>
                                            <w:div w:id="1589995595">
                                              <w:marLeft w:val="0"/>
                                              <w:marRight w:val="0"/>
                                              <w:marTop w:val="0"/>
                                              <w:marBottom w:val="0"/>
                                              <w:divBdr>
                                                <w:top w:val="single" w:sz="4" w:space="0" w:color="F5F5F5"/>
                                                <w:left w:val="single" w:sz="4" w:space="0" w:color="F5F5F5"/>
                                                <w:bottom w:val="single" w:sz="4" w:space="0" w:color="F5F5F5"/>
                                                <w:right w:val="single" w:sz="4" w:space="0" w:color="F5F5F5"/>
                                              </w:divBdr>
                                              <w:divsChild>
                                                <w:div w:id="1024138057">
                                                  <w:marLeft w:val="0"/>
                                                  <w:marRight w:val="0"/>
                                                  <w:marTop w:val="0"/>
                                                  <w:marBottom w:val="0"/>
                                                  <w:divBdr>
                                                    <w:top w:val="none" w:sz="0" w:space="0" w:color="auto"/>
                                                    <w:left w:val="none" w:sz="0" w:space="0" w:color="auto"/>
                                                    <w:bottom w:val="none" w:sz="0" w:space="0" w:color="auto"/>
                                                    <w:right w:val="none" w:sz="0" w:space="0" w:color="auto"/>
                                                  </w:divBdr>
                                                  <w:divsChild>
                                                    <w:div w:id="225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059180">
      <w:bodyDiv w:val="1"/>
      <w:marLeft w:val="0"/>
      <w:marRight w:val="0"/>
      <w:marTop w:val="0"/>
      <w:marBottom w:val="0"/>
      <w:divBdr>
        <w:top w:val="none" w:sz="0" w:space="0" w:color="auto"/>
        <w:left w:val="none" w:sz="0" w:space="0" w:color="auto"/>
        <w:bottom w:val="none" w:sz="0" w:space="0" w:color="auto"/>
        <w:right w:val="none" w:sz="0" w:space="0" w:color="auto"/>
      </w:divBdr>
      <w:divsChild>
        <w:div w:id="409811418">
          <w:marLeft w:val="0"/>
          <w:marRight w:val="0"/>
          <w:marTop w:val="0"/>
          <w:marBottom w:val="0"/>
          <w:divBdr>
            <w:top w:val="none" w:sz="0" w:space="0" w:color="auto"/>
            <w:left w:val="none" w:sz="0" w:space="0" w:color="auto"/>
            <w:bottom w:val="none" w:sz="0" w:space="0" w:color="auto"/>
            <w:right w:val="none" w:sz="0" w:space="0" w:color="auto"/>
          </w:divBdr>
          <w:divsChild>
            <w:div w:id="82651336">
              <w:marLeft w:val="0"/>
              <w:marRight w:val="0"/>
              <w:marTop w:val="0"/>
              <w:marBottom w:val="0"/>
              <w:divBdr>
                <w:top w:val="none" w:sz="0" w:space="0" w:color="auto"/>
                <w:left w:val="none" w:sz="0" w:space="0" w:color="auto"/>
                <w:bottom w:val="none" w:sz="0" w:space="0" w:color="auto"/>
                <w:right w:val="none" w:sz="0" w:space="0" w:color="auto"/>
              </w:divBdr>
              <w:divsChild>
                <w:div w:id="896864868">
                  <w:marLeft w:val="0"/>
                  <w:marRight w:val="0"/>
                  <w:marTop w:val="0"/>
                  <w:marBottom w:val="0"/>
                  <w:divBdr>
                    <w:top w:val="none" w:sz="0" w:space="0" w:color="auto"/>
                    <w:left w:val="none" w:sz="0" w:space="0" w:color="auto"/>
                    <w:bottom w:val="none" w:sz="0" w:space="0" w:color="auto"/>
                    <w:right w:val="none" w:sz="0" w:space="0" w:color="auto"/>
                  </w:divBdr>
                  <w:divsChild>
                    <w:div w:id="1622566287">
                      <w:marLeft w:val="0"/>
                      <w:marRight w:val="0"/>
                      <w:marTop w:val="0"/>
                      <w:marBottom w:val="0"/>
                      <w:divBdr>
                        <w:top w:val="none" w:sz="0" w:space="0" w:color="auto"/>
                        <w:left w:val="none" w:sz="0" w:space="0" w:color="auto"/>
                        <w:bottom w:val="none" w:sz="0" w:space="0" w:color="auto"/>
                        <w:right w:val="none" w:sz="0" w:space="0" w:color="auto"/>
                      </w:divBdr>
                      <w:divsChild>
                        <w:div w:id="591552995">
                          <w:marLeft w:val="0"/>
                          <w:marRight w:val="0"/>
                          <w:marTop w:val="0"/>
                          <w:marBottom w:val="0"/>
                          <w:divBdr>
                            <w:top w:val="none" w:sz="0" w:space="0" w:color="auto"/>
                            <w:left w:val="none" w:sz="0" w:space="0" w:color="auto"/>
                            <w:bottom w:val="none" w:sz="0" w:space="0" w:color="auto"/>
                            <w:right w:val="none" w:sz="0" w:space="0" w:color="auto"/>
                          </w:divBdr>
                          <w:divsChild>
                            <w:div w:id="1859813172">
                              <w:marLeft w:val="0"/>
                              <w:marRight w:val="0"/>
                              <w:marTop w:val="0"/>
                              <w:marBottom w:val="0"/>
                              <w:divBdr>
                                <w:top w:val="none" w:sz="0" w:space="0" w:color="auto"/>
                                <w:left w:val="none" w:sz="0" w:space="0" w:color="auto"/>
                                <w:bottom w:val="none" w:sz="0" w:space="0" w:color="auto"/>
                                <w:right w:val="none" w:sz="0" w:space="0" w:color="auto"/>
                              </w:divBdr>
                              <w:divsChild>
                                <w:div w:id="830560895">
                                  <w:marLeft w:val="0"/>
                                  <w:marRight w:val="0"/>
                                  <w:marTop w:val="0"/>
                                  <w:marBottom w:val="0"/>
                                  <w:divBdr>
                                    <w:top w:val="none" w:sz="0" w:space="0" w:color="auto"/>
                                    <w:left w:val="none" w:sz="0" w:space="0" w:color="auto"/>
                                    <w:bottom w:val="none" w:sz="0" w:space="0" w:color="auto"/>
                                    <w:right w:val="none" w:sz="0" w:space="0" w:color="auto"/>
                                  </w:divBdr>
                                  <w:divsChild>
                                    <w:div w:id="1156537028">
                                      <w:marLeft w:val="0"/>
                                      <w:marRight w:val="0"/>
                                      <w:marTop w:val="0"/>
                                      <w:marBottom w:val="0"/>
                                      <w:divBdr>
                                        <w:top w:val="none" w:sz="0" w:space="0" w:color="auto"/>
                                        <w:left w:val="none" w:sz="0" w:space="0" w:color="auto"/>
                                        <w:bottom w:val="none" w:sz="0" w:space="0" w:color="auto"/>
                                        <w:right w:val="none" w:sz="0" w:space="0" w:color="auto"/>
                                      </w:divBdr>
                                      <w:divsChild>
                                        <w:div w:id="767652186">
                                          <w:marLeft w:val="0"/>
                                          <w:marRight w:val="0"/>
                                          <w:marTop w:val="0"/>
                                          <w:marBottom w:val="0"/>
                                          <w:divBdr>
                                            <w:top w:val="none" w:sz="0" w:space="0" w:color="auto"/>
                                            <w:left w:val="none" w:sz="0" w:space="0" w:color="auto"/>
                                            <w:bottom w:val="none" w:sz="0" w:space="0" w:color="auto"/>
                                            <w:right w:val="none" w:sz="0" w:space="0" w:color="auto"/>
                                          </w:divBdr>
                                          <w:divsChild>
                                            <w:div w:id="668556993">
                                              <w:marLeft w:val="0"/>
                                              <w:marRight w:val="0"/>
                                              <w:marTop w:val="0"/>
                                              <w:marBottom w:val="0"/>
                                              <w:divBdr>
                                                <w:top w:val="single" w:sz="4" w:space="0" w:color="F5F5F5"/>
                                                <w:left w:val="single" w:sz="4" w:space="0" w:color="F5F5F5"/>
                                                <w:bottom w:val="single" w:sz="4" w:space="0" w:color="F5F5F5"/>
                                                <w:right w:val="single" w:sz="4" w:space="0" w:color="F5F5F5"/>
                                              </w:divBdr>
                                              <w:divsChild>
                                                <w:div w:id="1295407421">
                                                  <w:marLeft w:val="0"/>
                                                  <w:marRight w:val="0"/>
                                                  <w:marTop w:val="0"/>
                                                  <w:marBottom w:val="0"/>
                                                  <w:divBdr>
                                                    <w:top w:val="none" w:sz="0" w:space="0" w:color="auto"/>
                                                    <w:left w:val="none" w:sz="0" w:space="0" w:color="auto"/>
                                                    <w:bottom w:val="none" w:sz="0" w:space="0" w:color="auto"/>
                                                    <w:right w:val="none" w:sz="0" w:space="0" w:color="auto"/>
                                                  </w:divBdr>
                                                  <w:divsChild>
                                                    <w:div w:id="12922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132074">
      <w:bodyDiv w:val="1"/>
      <w:marLeft w:val="0"/>
      <w:marRight w:val="0"/>
      <w:marTop w:val="0"/>
      <w:marBottom w:val="0"/>
      <w:divBdr>
        <w:top w:val="none" w:sz="0" w:space="0" w:color="auto"/>
        <w:left w:val="none" w:sz="0" w:space="0" w:color="auto"/>
        <w:bottom w:val="none" w:sz="0" w:space="0" w:color="auto"/>
        <w:right w:val="none" w:sz="0" w:space="0" w:color="auto"/>
      </w:divBdr>
      <w:divsChild>
        <w:div w:id="266541644">
          <w:marLeft w:val="0"/>
          <w:marRight w:val="0"/>
          <w:marTop w:val="0"/>
          <w:marBottom w:val="0"/>
          <w:divBdr>
            <w:top w:val="none" w:sz="0" w:space="0" w:color="auto"/>
            <w:left w:val="none" w:sz="0" w:space="0" w:color="auto"/>
            <w:bottom w:val="none" w:sz="0" w:space="0" w:color="auto"/>
            <w:right w:val="none" w:sz="0" w:space="0" w:color="auto"/>
          </w:divBdr>
        </w:div>
      </w:divsChild>
    </w:div>
    <w:div w:id="1778598023">
      <w:bodyDiv w:val="1"/>
      <w:marLeft w:val="0"/>
      <w:marRight w:val="0"/>
      <w:marTop w:val="0"/>
      <w:marBottom w:val="0"/>
      <w:divBdr>
        <w:top w:val="none" w:sz="0" w:space="0" w:color="auto"/>
        <w:left w:val="none" w:sz="0" w:space="0" w:color="auto"/>
        <w:bottom w:val="none" w:sz="0" w:space="0" w:color="auto"/>
        <w:right w:val="none" w:sz="0" w:space="0" w:color="auto"/>
      </w:divBdr>
    </w:div>
    <w:div w:id="1780222601">
      <w:bodyDiv w:val="1"/>
      <w:marLeft w:val="0"/>
      <w:marRight w:val="0"/>
      <w:marTop w:val="0"/>
      <w:marBottom w:val="0"/>
      <w:divBdr>
        <w:top w:val="none" w:sz="0" w:space="0" w:color="auto"/>
        <w:left w:val="none" w:sz="0" w:space="0" w:color="auto"/>
        <w:bottom w:val="none" w:sz="0" w:space="0" w:color="auto"/>
        <w:right w:val="none" w:sz="0" w:space="0" w:color="auto"/>
      </w:divBdr>
      <w:divsChild>
        <w:div w:id="822505402">
          <w:marLeft w:val="0"/>
          <w:marRight w:val="0"/>
          <w:marTop w:val="0"/>
          <w:marBottom w:val="0"/>
          <w:divBdr>
            <w:top w:val="none" w:sz="0" w:space="0" w:color="auto"/>
            <w:left w:val="none" w:sz="0" w:space="0" w:color="auto"/>
            <w:bottom w:val="none" w:sz="0" w:space="0" w:color="auto"/>
            <w:right w:val="none" w:sz="0" w:space="0" w:color="auto"/>
          </w:divBdr>
        </w:div>
      </w:divsChild>
    </w:div>
    <w:div w:id="1781953231">
      <w:bodyDiv w:val="1"/>
      <w:marLeft w:val="0"/>
      <w:marRight w:val="0"/>
      <w:marTop w:val="0"/>
      <w:marBottom w:val="0"/>
      <w:divBdr>
        <w:top w:val="none" w:sz="0" w:space="0" w:color="auto"/>
        <w:left w:val="none" w:sz="0" w:space="0" w:color="auto"/>
        <w:bottom w:val="none" w:sz="0" w:space="0" w:color="auto"/>
        <w:right w:val="none" w:sz="0" w:space="0" w:color="auto"/>
      </w:divBdr>
      <w:divsChild>
        <w:div w:id="104155758">
          <w:marLeft w:val="0"/>
          <w:marRight w:val="0"/>
          <w:marTop w:val="0"/>
          <w:marBottom w:val="0"/>
          <w:divBdr>
            <w:top w:val="none" w:sz="0" w:space="0" w:color="auto"/>
            <w:left w:val="none" w:sz="0" w:space="0" w:color="auto"/>
            <w:bottom w:val="none" w:sz="0" w:space="0" w:color="auto"/>
            <w:right w:val="none" w:sz="0" w:space="0" w:color="auto"/>
          </w:divBdr>
        </w:div>
      </w:divsChild>
    </w:div>
    <w:div w:id="1782261902">
      <w:bodyDiv w:val="1"/>
      <w:marLeft w:val="0"/>
      <w:marRight w:val="0"/>
      <w:marTop w:val="0"/>
      <w:marBottom w:val="0"/>
      <w:divBdr>
        <w:top w:val="none" w:sz="0" w:space="0" w:color="auto"/>
        <w:left w:val="none" w:sz="0" w:space="0" w:color="auto"/>
        <w:bottom w:val="none" w:sz="0" w:space="0" w:color="auto"/>
        <w:right w:val="none" w:sz="0" w:space="0" w:color="auto"/>
      </w:divBdr>
      <w:divsChild>
        <w:div w:id="705107832">
          <w:marLeft w:val="0"/>
          <w:marRight w:val="0"/>
          <w:marTop w:val="0"/>
          <w:marBottom w:val="0"/>
          <w:divBdr>
            <w:top w:val="none" w:sz="0" w:space="0" w:color="auto"/>
            <w:left w:val="none" w:sz="0" w:space="0" w:color="auto"/>
            <w:bottom w:val="none" w:sz="0" w:space="0" w:color="auto"/>
            <w:right w:val="none" w:sz="0" w:space="0" w:color="auto"/>
          </w:divBdr>
          <w:divsChild>
            <w:div w:id="282814415">
              <w:marLeft w:val="0"/>
              <w:marRight w:val="0"/>
              <w:marTop w:val="0"/>
              <w:marBottom w:val="0"/>
              <w:divBdr>
                <w:top w:val="none" w:sz="0" w:space="0" w:color="auto"/>
                <w:left w:val="none" w:sz="0" w:space="0" w:color="auto"/>
                <w:bottom w:val="none" w:sz="0" w:space="0" w:color="auto"/>
                <w:right w:val="none" w:sz="0" w:space="0" w:color="auto"/>
              </w:divBdr>
              <w:divsChild>
                <w:div w:id="813833939">
                  <w:marLeft w:val="0"/>
                  <w:marRight w:val="0"/>
                  <w:marTop w:val="0"/>
                  <w:marBottom w:val="0"/>
                  <w:divBdr>
                    <w:top w:val="none" w:sz="0" w:space="0" w:color="auto"/>
                    <w:left w:val="none" w:sz="0" w:space="0" w:color="auto"/>
                    <w:bottom w:val="none" w:sz="0" w:space="0" w:color="auto"/>
                    <w:right w:val="none" w:sz="0" w:space="0" w:color="auto"/>
                  </w:divBdr>
                  <w:divsChild>
                    <w:div w:id="1183589416">
                      <w:marLeft w:val="0"/>
                      <w:marRight w:val="0"/>
                      <w:marTop w:val="0"/>
                      <w:marBottom w:val="0"/>
                      <w:divBdr>
                        <w:top w:val="none" w:sz="0" w:space="0" w:color="auto"/>
                        <w:left w:val="none" w:sz="0" w:space="0" w:color="auto"/>
                        <w:bottom w:val="none" w:sz="0" w:space="0" w:color="auto"/>
                        <w:right w:val="none" w:sz="0" w:space="0" w:color="auto"/>
                      </w:divBdr>
                      <w:divsChild>
                        <w:div w:id="50690268">
                          <w:marLeft w:val="0"/>
                          <w:marRight w:val="0"/>
                          <w:marTop w:val="0"/>
                          <w:marBottom w:val="0"/>
                          <w:divBdr>
                            <w:top w:val="none" w:sz="0" w:space="0" w:color="auto"/>
                            <w:left w:val="none" w:sz="0" w:space="0" w:color="auto"/>
                            <w:bottom w:val="none" w:sz="0" w:space="0" w:color="auto"/>
                            <w:right w:val="none" w:sz="0" w:space="0" w:color="auto"/>
                          </w:divBdr>
                          <w:divsChild>
                            <w:div w:id="2007855983">
                              <w:marLeft w:val="0"/>
                              <w:marRight w:val="0"/>
                              <w:marTop w:val="0"/>
                              <w:marBottom w:val="0"/>
                              <w:divBdr>
                                <w:top w:val="none" w:sz="0" w:space="0" w:color="auto"/>
                                <w:left w:val="none" w:sz="0" w:space="0" w:color="auto"/>
                                <w:bottom w:val="none" w:sz="0" w:space="0" w:color="auto"/>
                                <w:right w:val="none" w:sz="0" w:space="0" w:color="auto"/>
                              </w:divBdr>
                              <w:divsChild>
                                <w:div w:id="547768351">
                                  <w:marLeft w:val="0"/>
                                  <w:marRight w:val="0"/>
                                  <w:marTop w:val="0"/>
                                  <w:marBottom w:val="0"/>
                                  <w:divBdr>
                                    <w:top w:val="none" w:sz="0" w:space="0" w:color="auto"/>
                                    <w:left w:val="none" w:sz="0" w:space="0" w:color="auto"/>
                                    <w:bottom w:val="none" w:sz="0" w:space="0" w:color="auto"/>
                                    <w:right w:val="none" w:sz="0" w:space="0" w:color="auto"/>
                                  </w:divBdr>
                                  <w:divsChild>
                                    <w:div w:id="93596202">
                                      <w:marLeft w:val="0"/>
                                      <w:marRight w:val="0"/>
                                      <w:marTop w:val="0"/>
                                      <w:marBottom w:val="0"/>
                                      <w:divBdr>
                                        <w:top w:val="single" w:sz="4" w:space="0" w:color="F5F5F5"/>
                                        <w:left w:val="single" w:sz="4" w:space="0" w:color="F5F5F5"/>
                                        <w:bottom w:val="single" w:sz="4" w:space="0" w:color="F5F5F5"/>
                                        <w:right w:val="single" w:sz="4" w:space="0" w:color="F5F5F5"/>
                                      </w:divBdr>
                                      <w:divsChild>
                                        <w:div w:id="1222475194">
                                          <w:marLeft w:val="0"/>
                                          <w:marRight w:val="0"/>
                                          <w:marTop w:val="0"/>
                                          <w:marBottom w:val="0"/>
                                          <w:divBdr>
                                            <w:top w:val="none" w:sz="0" w:space="0" w:color="auto"/>
                                            <w:left w:val="none" w:sz="0" w:space="0" w:color="auto"/>
                                            <w:bottom w:val="none" w:sz="0" w:space="0" w:color="auto"/>
                                            <w:right w:val="none" w:sz="0" w:space="0" w:color="auto"/>
                                          </w:divBdr>
                                          <w:divsChild>
                                            <w:div w:id="3318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652455">
      <w:bodyDiv w:val="1"/>
      <w:marLeft w:val="0"/>
      <w:marRight w:val="0"/>
      <w:marTop w:val="0"/>
      <w:marBottom w:val="0"/>
      <w:divBdr>
        <w:top w:val="none" w:sz="0" w:space="0" w:color="auto"/>
        <w:left w:val="none" w:sz="0" w:space="0" w:color="auto"/>
        <w:bottom w:val="none" w:sz="0" w:space="0" w:color="auto"/>
        <w:right w:val="none" w:sz="0" w:space="0" w:color="auto"/>
      </w:divBdr>
      <w:divsChild>
        <w:div w:id="1471820790">
          <w:marLeft w:val="0"/>
          <w:marRight w:val="0"/>
          <w:marTop w:val="0"/>
          <w:marBottom w:val="0"/>
          <w:divBdr>
            <w:top w:val="none" w:sz="0" w:space="0" w:color="auto"/>
            <w:left w:val="none" w:sz="0" w:space="0" w:color="auto"/>
            <w:bottom w:val="none" w:sz="0" w:space="0" w:color="auto"/>
            <w:right w:val="none" w:sz="0" w:space="0" w:color="auto"/>
          </w:divBdr>
          <w:divsChild>
            <w:div w:id="1474786985">
              <w:marLeft w:val="0"/>
              <w:marRight w:val="0"/>
              <w:marTop w:val="0"/>
              <w:marBottom w:val="0"/>
              <w:divBdr>
                <w:top w:val="none" w:sz="0" w:space="0" w:color="auto"/>
                <w:left w:val="none" w:sz="0" w:space="0" w:color="auto"/>
                <w:bottom w:val="none" w:sz="0" w:space="0" w:color="auto"/>
                <w:right w:val="none" w:sz="0" w:space="0" w:color="auto"/>
              </w:divBdr>
              <w:divsChild>
                <w:div w:id="63070250">
                  <w:marLeft w:val="0"/>
                  <w:marRight w:val="0"/>
                  <w:marTop w:val="0"/>
                  <w:marBottom w:val="0"/>
                  <w:divBdr>
                    <w:top w:val="none" w:sz="0" w:space="0" w:color="auto"/>
                    <w:left w:val="none" w:sz="0" w:space="0" w:color="auto"/>
                    <w:bottom w:val="none" w:sz="0" w:space="0" w:color="auto"/>
                    <w:right w:val="none" w:sz="0" w:space="0" w:color="auto"/>
                  </w:divBdr>
                  <w:divsChild>
                    <w:div w:id="1405908286">
                      <w:marLeft w:val="0"/>
                      <w:marRight w:val="0"/>
                      <w:marTop w:val="0"/>
                      <w:marBottom w:val="0"/>
                      <w:divBdr>
                        <w:top w:val="none" w:sz="0" w:space="0" w:color="auto"/>
                        <w:left w:val="none" w:sz="0" w:space="0" w:color="auto"/>
                        <w:bottom w:val="none" w:sz="0" w:space="0" w:color="auto"/>
                        <w:right w:val="none" w:sz="0" w:space="0" w:color="auto"/>
                      </w:divBdr>
                      <w:divsChild>
                        <w:div w:id="470292560">
                          <w:marLeft w:val="-225"/>
                          <w:marRight w:val="0"/>
                          <w:marTop w:val="0"/>
                          <w:marBottom w:val="0"/>
                          <w:divBdr>
                            <w:top w:val="none" w:sz="0" w:space="0" w:color="auto"/>
                            <w:left w:val="none" w:sz="0" w:space="0" w:color="auto"/>
                            <w:bottom w:val="none" w:sz="0" w:space="0" w:color="auto"/>
                            <w:right w:val="none" w:sz="0" w:space="0" w:color="auto"/>
                          </w:divBdr>
                          <w:divsChild>
                            <w:div w:id="1338001871">
                              <w:marLeft w:val="1500"/>
                              <w:marRight w:val="1500"/>
                              <w:marTop w:val="0"/>
                              <w:marBottom w:val="0"/>
                              <w:divBdr>
                                <w:top w:val="none" w:sz="0" w:space="0" w:color="auto"/>
                                <w:left w:val="none" w:sz="0" w:space="0" w:color="auto"/>
                                <w:bottom w:val="none" w:sz="0" w:space="0" w:color="auto"/>
                                <w:right w:val="none" w:sz="0" w:space="0" w:color="auto"/>
                              </w:divBdr>
                              <w:divsChild>
                                <w:div w:id="258561089">
                                  <w:marLeft w:val="0"/>
                                  <w:marRight w:val="0"/>
                                  <w:marTop w:val="0"/>
                                  <w:marBottom w:val="345"/>
                                  <w:divBdr>
                                    <w:top w:val="none" w:sz="0" w:space="0" w:color="auto"/>
                                    <w:left w:val="none" w:sz="0" w:space="0" w:color="auto"/>
                                    <w:bottom w:val="none" w:sz="0" w:space="0" w:color="auto"/>
                                    <w:right w:val="none" w:sz="0" w:space="0" w:color="auto"/>
                                  </w:divBdr>
                                  <w:divsChild>
                                    <w:div w:id="1540119462">
                                      <w:marLeft w:val="0"/>
                                      <w:marRight w:val="0"/>
                                      <w:marTop w:val="0"/>
                                      <w:marBottom w:val="0"/>
                                      <w:divBdr>
                                        <w:top w:val="none" w:sz="0" w:space="0" w:color="auto"/>
                                        <w:left w:val="none" w:sz="0" w:space="0" w:color="auto"/>
                                        <w:bottom w:val="none" w:sz="0" w:space="0" w:color="auto"/>
                                        <w:right w:val="none" w:sz="0" w:space="0" w:color="auto"/>
                                      </w:divBdr>
                                    </w:div>
                                  </w:divsChild>
                                </w:div>
                                <w:div w:id="736442371">
                                  <w:marLeft w:val="0"/>
                                  <w:marRight w:val="0"/>
                                  <w:marTop w:val="0"/>
                                  <w:marBottom w:val="0"/>
                                  <w:divBdr>
                                    <w:top w:val="none" w:sz="0" w:space="0" w:color="auto"/>
                                    <w:left w:val="none" w:sz="0" w:space="0" w:color="auto"/>
                                    <w:bottom w:val="none" w:sz="0" w:space="0" w:color="auto"/>
                                    <w:right w:val="none" w:sz="0" w:space="0" w:color="auto"/>
                                  </w:divBdr>
                                  <w:divsChild>
                                    <w:div w:id="4919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494271">
      <w:bodyDiv w:val="1"/>
      <w:marLeft w:val="0"/>
      <w:marRight w:val="0"/>
      <w:marTop w:val="0"/>
      <w:marBottom w:val="0"/>
      <w:divBdr>
        <w:top w:val="none" w:sz="0" w:space="0" w:color="auto"/>
        <w:left w:val="none" w:sz="0" w:space="0" w:color="auto"/>
        <w:bottom w:val="none" w:sz="0" w:space="0" w:color="auto"/>
        <w:right w:val="none" w:sz="0" w:space="0" w:color="auto"/>
      </w:divBdr>
      <w:divsChild>
        <w:div w:id="195970132">
          <w:marLeft w:val="0"/>
          <w:marRight w:val="0"/>
          <w:marTop w:val="0"/>
          <w:marBottom w:val="0"/>
          <w:divBdr>
            <w:top w:val="none" w:sz="0" w:space="0" w:color="auto"/>
            <w:left w:val="none" w:sz="0" w:space="0" w:color="auto"/>
            <w:bottom w:val="none" w:sz="0" w:space="0" w:color="auto"/>
            <w:right w:val="none" w:sz="0" w:space="0" w:color="auto"/>
          </w:divBdr>
        </w:div>
      </w:divsChild>
    </w:div>
    <w:div w:id="1785465911">
      <w:bodyDiv w:val="1"/>
      <w:marLeft w:val="0"/>
      <w:marRight w:val="0"/>
      <w:marTop w:val="0"/>
      <w:marBottom w:val="0"/>
      <w:divBdr>
        <w:top w:val="none" w:sz="0" w:space="0" w:color="auto"/>
        <w:left w:val="none" w:sz="0" w:space="0" w:color="auto"/>
        <w:bottom w:val="none" w:sz="0" w:space="0" w:color="auto"/>
        <w:right w:val="none" w:sz="0" w:space="0" w:color="auto"/>
      </w:divBdr>
      <w:divsChild>
        <w:div w:id="886642952">
          <w:marLeft w:val="0"/>
          <w:marRight w:val="0"/>
          <w:marTop w:val="0"/>
          <w:marBottom w:val="0"/>
          <w:divBdr>
            <w:top w:val="none" w:sz="0" w:space="0" w:color="auto"/>
            <w:left w:val="none" w:sz="0" w:space="0" w:color="auto"/>
            <w:bottom w:val="none" w:sz="0" w:space="0" w:color="auto"/>
            <w:right w:val="none" w:sz="0" w:space="0" w:color="auto"/>
          </w:divBdr>
          <w:divsChild>
            <w:div w:id="422576139">
              <w:marLeft w:val="0"/>
              <w:marRight w:val="0"/>
              <w:marTop w:val="0"/>
              <w:marBottom w:val="0"/>
              <w:divBdr>
                <w:top w:val="none" w:sz="0" w:space="0" w:color="auto"/>
                <w:left w:val="none" w:sz="0" w:space="0" w:color="auto"/>
                <w:bottom w:val="none" w:sz="0" w:space="0" w:color="auto"/>
                <w:right w:val="none" w:sz="0" w:space="0" w:color="auto"/>
              </w:divBdr>
              <w:divsChild>
                <w:div w:id="1645810843">
                  <w:marLeft w:val="0"/>
                  <w:marRight w:val="0"/>
                  <w:marTop w:val="0"/>
                  <w:marBottom w:val="0"/>
                  <w:divBdr>
                    <w:top w:val="none" w:sz="0" w:space="0" w:color="auto"/>
                    <w:left w:val="none" w:sz="0" w:space="0" w:color="auto"/>
                    <w:bottom w:val="none" w:sz="0" w:space="0" w:color="auto"/>
                    <w:right w:val="none" w:sz="0" w:space="0" w:color="auto"/>
                  </w:divBdr>
                  <w:divsChild>
                    <w:div w:id="1580359579">
                      <w:marLeft w:val="0"/>
                      <w:marRight w:val="0"/>
                      <w:marTop w:val="0"/>
                      <w:marBottom w:val="0"/>
                      <w:divBdr>
                        <w:top w:val="none" w:sz="0" w:space="0" w:color="auto"/>
                        <w:left w:val="none" w:sz="0" w:space="0" w:color="auto"/>
                        <w:bottom w:val="none" w:sz="0" w:space="0" w:color="auto"/>
                        <w:right w:val="none" w:sz="0" w:space="0" w:color="auto"/>
                      </w:divBdr>
                      <w:divsChild>
                        <w:div w:id="1003825247">
                          <w:marLeft w:val="0"/>
                          <w:marRight w:val="0"/>
                          <w:marTop w:val="0"/>
                          <w:marBottom w:val="0"/>
                          <w:divBdr>
                            <w:top w:val="none" w:sz="0" w:space="0" w:color="auto"/>
                            <w:left w:val="none" w:sz="0" w:space="0" w:color="auto"/>
                            <w:bottom w:val="none" w:sz="0" w:space="0" w:color="auto"/>
                            <w:right w:val="none" w:sz="0" w:space="0" w:color="auto"/>
                          </w:divBdr>
                          <w:divsChild>
                            <w:div w:id="1483350937">
                              <w:marLeft w:val="0"/>
                              <w:marRight w:val="0"/>
                              <w:marTop w:val="0"/>
                              <w:marBottom w:val="0"/>
                              <w:divBdr>
                                <w:top w:val="none" w:sz="0" w:space="0" w:color="auto"/>
                                <w:left w:val="none" w:sz="0" w:space="0" w:color="auto"/>
                                <w:bottom w:val="none" w:sz="0" w:space="0" w:color="auto"/>
                                <w:right w:val="none" w:sz="0" w:space="0" w:color="auto"/>
                              </w:divBdr>
                              <w:divsChild>
                                <w:div w:id="1100418765">
                                  <w:marLeft w:val="0"/>
                                  <w:marRight w:val="0"/>
                                  <w:marTop w:val="0"/>
                                  <w:marBottom w:val="0"/>
                                  <w:divBdr>
                                    <w:top w:val="none" w:sz="0" w:space="0" w:color="auto"/>
                                    <w:left w:val="none" w:sz="0" w:space="0" w:color="auto"/>
                                    <w:bottom w:val="none" w:sz="0" w:space="0" w:color="auto"/>
                                    <w:right w:val="none" w:sz="0" w:space="0" w:color="auto"/>
                                  </w:divBdr>
                                  <w:divsChild>
                                    <w:div w:id="176046590">
                                      <w:marLeft w:val="60"/>
                                      <w:marRight w:val="0"/>
                                      <w:marTop w:val="0"/>
                                      <w:marBottom w:val="0"/>
                                      <w:divBdr>
                                        <w:top w:val="none" w:sz="0" w:space="0" w:color="auto"/>
                                        <w:left w:val="none" w:sz="0" w:space="0" w:color="auto"/>
                                        <w:bottom w:val="none" w:sz="0" w:space="0" w:color="auto"/>
                                        <w:right w:val="none" w:sz="0" w:space="0" w:color="auto"/>
                                      </w:divBdr>
                                      <w:divsChild>
                                        <w:div w:id="1462067050">
                                          <w:marLeft w:val="0"/>
                                          <w:marRight w:val="0"/>
                                          <w:marTop w:val="0"/>
                                          <w:marBottom w:val="0"/>
                                          <w:divBdr>
                                            <w:top w:val="none" w:sz="0" w:space="0" w:color="auto"/>
                                            <w:left w:val="none" w:sz="0" w:space="0" w:color="auto"/>
                                            <w:bottom w:val="none" w:sz="0" w:space="0" w:color="auto"/>
                                            <w:right w:val="none" w:sz="0" w:space="0" w:color="auto"/>
                                          </w:divBdr>
                                          <w:divsChild>
                                            <w:div w:id="1846743667">
                                              <w:marLeft w:val="0"/>
                                              <w:marRight w:val="0"/>
                                              <w:marTop w:val="0"/>
                                              <w:marBottom w:val="120"/>
                                              <w:divBdr>
                                                <w:top w:val="single" w:sz="6" w:space="0" w:color="F5F5F5"/>
                                                <w:left w:val="single" w:sz="6" w:space="0" w:color="F5F5F5"/>
                                                <w:bottom w:val="single" w:sz="6" w:space="0" w:color="F5F5F5"/>
                                                <w:right w:val="single" w:sz="6" w:space="0" w:color="F5F5F5"/>
                                              </w:divBdr>
                                              <w:divsChild>
                                                <w:div w:id="644819590">
                                                  <w:marLeft w:val="0"/>
                                                  <w:marRight w:val="0"/>
                                                  <w:marTop w:val="0"/>
                                                  <w:marBottom w:val="0"/>
                                                  <w:divBdr>
                                                    <w:top w:val="none" w:sz="0" w:space="0" w:color="auto"/>
                                                    <w:left w:val="none" w:sz="0" w:space="0" w:color="auto"/>
                                                    <w:bottom w:val="none" w:sz="0" w:space="0" w:color="auto"/>
                                                    <w:right w:val="none" w:sz="0" w:space="0" w:color="auto"/>
                                                  </w:divBdr>
                                                  <w:divsChild>
                                                    <w:div w:id="1349675093">
                                                      <w:marLeft w:val="0"/>
                                                      <w:marRight w:val="0"/>
                                                      <w:marTop w:val="0"/>
                                                      <w:marBottom w:val="0"/>
                                                      <w:divBdr>
                                                        <w:top w:val="none" w:sz="0" w:space="0" w:color="auto"/>
                                                        <w:left w:val="none" w:sz="0" w:space="0" w:color="auto"/>
                                                        <w:bottom w:val="none" w:sz="0" w:space="0" w:color="auto"/>
                                                        <w:right w:val="none" w:sz="0" w:space="0" w:color="auto"/>
                                                      </w:divBdr>
                                                    </w:div>
                                                  </w:divsChild>
                                                </w:div>
                                                <w:div w:id="26881586">
                                                  <w:marLeft w:val="0"/>
                                                  <w:marRight w:val="0"/>
                                                  <w:marTop w:val="0"/>
                                                  <w:marBottom w:val="0"/>
                                                  <w:divBdr>
                                                    <w:top w:val="none" w:sz="0" w:space="0" w:color="auto"/>
                                                    <w:left w:val="none" w:sz="0" w:space="0" w:color="auto"/>
                                                    <w:bottom w:val="none" w:sz="0" w:space="0" w:color="auto"/>
                                                    <w:right w:val="none" w:sz="0" w:space="0" w:color="auto"/>
                                                  </w:divBdr>
                                                  <w:divsChild>
                                                    <w:div w:id="1942951070">
                                                      <w:marLeft w:val="0"/>
                                                      <w:marRight w:val="0"/>
                                                      <w:marTop w:val="0"/>
                                                      <w:marBottom w:val="0"/>
                                                      <w:divBdr>
                                                        <w:top w:val="none" w:sz="0" w:space="0" w:color="auto"/>
                                                        <w:left w:val="none" w:sz="0" w:space="0" w:color="auto"/>
                                                        <w:bottom w:val="none" w:sz="0" w:space="0" w:color="auto"/>
                                                        <w:right w:val="none" w:sz="0" w:space="0" w:color="auto"/>
                                                      </w:divBdr>
                                                    </w:div>
                                                  </w:divsChild>
                                                </w:div>
                                                <w:div w:id="619917995">
                                                  <w:marLeft w:val="0"/>
                                                  <w:marRight w:val="0"/>
                                                  <w:marTop w:val="0"/>
                                                  <w:marBottom w:val="0"/>
                                                  <w:divBdr>
                                                    <w:top w:val="none" w:sz="0" w:space="0" w:color="auto"/>
                                                    <w:left w:val="none" w:sz="0" w:space="0" w:color="auto"/>
                                                    <w:bottom w:val="none" w:sz="0" w:space="0" w:color="auto"/>
                                                    <w:right w:val="none" w:sz="0" w:space="0" w:color="auto"/>
                                                  </w:divBdr>
                                                  <w:divsChild>
                                                    <w:div w:id="1007487024">
                                                      <w:marLeft w:val="0"/>
                                                      <w:marRight w:val="0"/>
                                                      <w:marTop w:val="0"/>
                                                      <w:marBottom w:val="0"/>
                                                      <w:divBdr>
                                                        <w:top w:val="none" w:sz="0" w:space="0" w:color="auto"/>
                                                        <w:left w:val="none" w:sz="0" w:space="0" w:color="auto"/>
                                                        <w:bottom w:val="none" w:sz="0" w:space="0" w:color="auto"/>
                                                        <w:right w:val="none" w:sz="0" w:space="0" w:color="auto"/>
                                                      </w:divBdr>
                                                      <w:divsChild>
                                                        <w:div w:id="2022270730">
                                                          <w:marLeft w:val="0"/>
                                                          <w:marRight w:val="0"/>
                                                          <w:marTop w:val="0"/>
                                                          <w:marBottom w:val="0"/>
                                                          <w:divBdr>
                                                            <w:top w:val="none" w:sz="0" w:space="0" w:color="auto"/>
                                                            <w:left w:val="none" w:sz="0" w:space="0" w:color="auto"/>
                                                            <w:bottom w:val="none" w:sz="0" w:space="0" w:color="auto"/>
                                                            <w:right w:val="none" w:sz="0" w:space="0" w:color="auto"/>
                                                          </w:divBdr>
                                                          <w:divsChild>
                                                            <w:div w:id="481888521">
                                                              <w:marLeft w:val="0"/>
                                                              <w:marRight w:val="0"/>
                                                              <w:marTop w:val="0"/>
                                                              <w:marBottom w:val="0"/>
                                                              <w:divBdr>
                                                                <w:top w:val="none" w:sz="0" w:space="0" w:color="auto"/>
                                                                <w:left w:val="none" w:sz="0" w:space="0" w:color="auto"/>
                                                                <w:bottom w:val="none" w:sz="0" w:space="0" w:color="auto"/>
                                                                <w:right w:val="none" w:sz="0" w:space="0" w:color="auto"/>
                                                              </w:divBdr>
                                                              <w:divsChild>
                                                                <w:div w:id="1434009415">
                                                                  <w:marLeft w:val="0"/>
                                                                  <w:marRight w:val="0"/>
                                                                  <w:marTop w:val="0"/>
                                                                  <w:marBottom w:val="0"/>
                                                                  <w:divBdr>
                                                                    <w:top w:val="none" w:sz="0" w:space="0" w:color="auto"/>
                                                                    <w:left w:val="none" w:sz="0" w:space="0" w:color="auto"/>
                                                                    <w:bottom w:val="none" w:sz="0" w:space="0" w:color="auto"/>
                                                                    <w:right w:val="none" w:sz="0" w:space="0" w:color="auto"/>
                                                                  </w:divBdr>
                                                                </w:div>
                                                              </w:divsChild>
                                                            </w:div>
                                                            <w:div w:id="2131896746">
                                                              <w:marLeft w:val="0"/>
                                                              <w:marRight w:val="0"/>
                                                              <w:marTop w:val="0"/>
                                                              <w:marBottom w:val="0"/>
                                                              <w:divBdr>
                                                                <w:top w:val="none" w:sz="0" w:space="0" w:color="auto"/>
                                                                <w:left w:val="none" w:sz="0" w:space="0" w:color="auto"/>
                                                                <w:bottom w:val="none" w:sz="0" w:space="0" w:color="auto"/>
                                                                <w:right w:val="none" w:sz="0" w:space="0" w:color="auto"/>
                                                              </w:divBdr>
                                                              <w:divsChild>
                                                                <w:div w:id="9602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6805833">
      <w:bodyDiv w:val="1"/>
      <w:marLeft w:val="0"/>
      <w:marRight w:val="0"/>
      <w:marTop w:val="0"/>
      <w:marBottom w:val="0"/>
      <w:divBdr>
        <w:top w:val="none" w:sz="0" w:space="0" w:color="auto"/>
        <w:left w:val="none" w:sz="0" w:space="0" w:color="auto"/>
        <w:bottom w:val="none" w:sz="0" w:space="0" w:color="auto"/>
        <w:right w:val="none" w:sz="0" w:space="0" w:color="auto"/>
      </w:divBdr>
      <w:divsChild>
        <w:div w:id="682362590">
          <w:marLeft w:val="0"/>
          <w:marRight w:val="0"/>
          <w:marTop w:val="0"/>
          <w:marBottom w:val="0"/>
          <w:divBdr>
            <w:top w:val="none" w:sz="0" w:space="0" w:color="auto"/>
            <w:left w:val="none" w:sz="0" w:space="0" w:color="auto"/>
            <w:bottom w:val="none" w:sz="0" w:space="0" w:color="auto"/>
            <w:right w:val="none" w:sz="0" w:space="0" w:color="auto"/>
          </w:divBdr>
        </w:div>
      </w:divsChild>
    </w:div>
    <w:div w:id="1790129382">
      <w:bodyDiv w:val="1"/>
      <w:marLeft w:val="0"/>
      <w:marRight w:val="0"/>
      <w:marTop w:val="0"/>
      <w:marBottom w:val="0"/>
      <w:divBdr>
        <w:top w:val="none" w:sz="0" w:space="0" w:color="auto"/>
        <w:left w:val="none" w:sz="0" w:space="0" w:color="auto"/>
        <w:bottom w:val="none" w:sz="0" w:space="0" w:color="auto"/>
        <w:right w:val="none" w:sz="0" w:space="0" w:color="auto"/>
      </w:divBdr>
      <w:divsChild>
        <w:div w:id="1535574332">
          <w:marLeft w:val="0"/>
          <w:marRight w:val="0"/>
          <w:marTop w:val="0"/>
          <w:marBottom w:val="0"/>
          <w:divBdr>
            <w:top w:val="none" w:sz="0" w:space="0" w:color="auto"/>
            <w:left w:val="none" w:sz="0" w:space="0" w:color="auto"/>
            <w:bottom w:val="none" w:sz="0" w:space="0" w:color="auto"/>
            <w:right w:val="none" w:sz="0" w:space="0" w:color="auto"/>
          </w:divBdr>
        </w:div>
      </w:divsChild>
    </w:div>
    <w:div w:id="1791316504">
      <w:bodyDiv w:val="1"/>
      <w:marLeft w:val="0"/>
      <w:marRight w:val="0"/>
      <w:marTop w:val="0"/>
      <w:marBottom w:val="0"/>
      <w:divBdr>
        <w:top w:val="none" w:sz="0" w:space="0" w:color="auto"/>
        <w:left w:val="none" w:sz="0" w:space="0" w:color="auto"/>
        <w:bottom w:val="none" w:sz="0" w:space="0" w:color="auto"/>
        <w:right w:val="none" w:sz="0" w:space="0" w:color="auto"/>
      </w:divBdr>
      <w:divsChild>
        <w:div w:id="1660116057">
          <w:marLeft w:val="0"/>
          <w:marRight w:val="0"/>
          <w:marTop w:val="0"/>
          <w:marBottom w:val="0"/>
          <w:divBdr>
            <w:top w:val="none" w:sz="0" w:space="0" w:color="auto"/>
            <w:left w:val="none" w:sz="0" w:space="0" w:color="auto"/>
            <w:bottom w:val="none" w:sz="0" w:space="0" w:color="auto"/>
            <w:right w:val="none" w:sz="0" w:space="0" w:color="auto"/>
          </w:divBdr>
        </w:div>
      </w:divsChild>
    </w:div>
    <w:div w:id="1791433824">
      <w:bodyDiv w:val="1"/>
      <w:marLeft w:val="0"/>
      <w:marRight w:val="0"/>
      <w:marTop w:val="0"/>
      <w:marBottom w:val="0"/>
      <w:divBdr>
        <w:top w:val="none" w:sz="0" w:space="0" w:color="auto"/>
        <w:left w:val="none" w:sz="0" w:space="0" w:color="auto"/>
        <w:bottom w:val="none" w:sz="0" w:space="0" w:color="auto"/>
        <w:right w:val="none" w:sz="0" w:space="0" w:color="auto"/>
      </w:divBdr>
      <w:divsChild>
        <w:div w:id="762803621">
          <w:marLeft w:val="0"/>
          <w:marRight w:val="0"/>
          <w:marTop w:val="0"/>
          <w:marBottom w:val="0"/>
          <w:divBdr>
            <w:top w:val="none" w:sz="0" w:space="0" w:color="auto"/>
            <w:left w:val="none" w:sz="0" w:space="0" w:color="auto"/>
            <w:bottom w:val="none" w:sz="0" w:space="0" w:color="auto"/>
            <w:right w:val="none" w:sz="0" w:space="0" w:color="auto"/>
          </w:divBdr>
        </w:div>
      </w:divsChild>
    </w:div>
    <w:div w:id="1793667022">
      <w:bodyDiv w:val="1"/>
      <w:marLeft w:val="0"/>
      <w:marRight w:val="0"/>
      <w:marTop w:val="0"/>
      <w:marBottom w:val="0"/>
      <w:divBdr>
        <w:top w:val="none" w:sz="0" w:space="0" w:color="auto"/>
        <w:left w:val="none" w:sz="0" w:space="0" w:color="auto"/>
        <w:bottom w:val="none" w:sz="0" w:space="0" w:color="auto"/>
        <w:right w:val="none" w:sz="0" w:space="0" w:color="auto"/>
      </w:divBdr>
      <w:divsChild>
        <w:div w:id="735783878">
          <w:marLeft w:val="0"/>
          <w:marRight w:val="0"/>
          <w:marTop w:val="0"/>
          <w:marBottom w:val="0"/>
          <w:divBdr>
            <w:top w:val="none" w:sz="0" w:space="0" w:color="auto"/>
            <w:left w:val="none" w:sz="0" w:space="0" w:color="auto"/>
            <w:bottom w:val="none" w:sz="0" w:space="0" w:color="auto"/>
            <w:right w:val="none" w:sz="0" w:space="0" w:color="auto"/>
          </w:divBdr>
          <w:divsChild>
            <w:div w:id="690957166">
              <w:marLeft w:val="0"/>
              <w:marRight w:val="0"/>
              <w:marTop w:val="0"/>
              <w:marBottom w:val="0"/>
              <w:divBdr>
                <w:top w:val="none" w:sz="0" w:space="0" w:color="auto"/>
                <w:left w:val="none" w:sz="0" w:space="0" w:color="auto"/>
                <w:bottom w:val="none" w:sz="0" w:space="0" w:color="auto"/>
                <w:right w:val="none" w:sz="0" w:space="0" w:color="auto"/>
              </w:divBdr>
              <w:divsChild>
                <w:div w:id="844979638">
                  <w:marLeft w:val="0"/>
                  <w:marRight w:val="0"/>
                  <w:marTop w:val="0"/>
                  <w:marBottom w:val="0"/>
                  <w:divBdr>
                    <w:top w:val="none" w:sz="0" w:space="0" w:color="auto"/>
                    <w:left w:val="none" w:sz="0" w:space="0" w:color="auto"/>
                    <w:bottom w:val="none" w:sz="0" w:space="0" w:color="auto"/>
                    <w:right w:val="none" w:sz="0" w:space="0" w:color="auto"/>
                  </w:divBdr>
                  <w:divsChild>
                    <w:div w:id="388067641">
                      <w:marLeft w:val="0"/>
                      <w:marRight w:val="0"/>
                      <w:marTop w:val="0"/>
                      <w:marBottom w:val="0"/>
                      <w:divBdr>
                        <w:top w:val="none" w:sz="0" w:space="0" w:color="auto"/>
                        <w:left w:val="none" w:sz="0" w:space="0" w:color="auto"/>
                        <w:bottom w:val="none" w:sz="0" w:space="0" w:color="auto"/>
                        <w:right w:val="none" w:sz="0" w:space="0" w:color="auto"/>
                      </w:divBdr>
                      <w:divsChild>
                        <w:div w:id="569120607">
                          <w:marLeft w:val="0"/>
                          <w:marRight w:val="0"/>
                          <w:marTop w:val="0"/>
                          <w:marBottom w:val="0"/>
                          <w:divBdr>
                            <w:top w:val="none" w:sz="0" w:space="0" w:color="auto"/>
                            <w:left w:val="none" w:sz="0" w:space="0" w:color="auto"/>
                            <w:bottom w:val="none" w:sz="0" w:space="0" w:color="auto"/>
                            <w:right w:val="none" w:sz="0" w:space="0" w:color="auto"/>
                          </w:divBdr>
                          <w:divsChild>
                            <w:div w:id="714738596">
                              <w:marLeft w:val="0"/>
                              <w:marRight w:val="0"/>
                              <w:marTop w:val="0"/>
                              <w:marBottom w:val="0"/>
                              <w:divBdr>
                                <w:top w:val="none" w:sz="0" w:space="0" w:color="auto"/>
                                <w:left w:val="none" w:sz="0" w:space="0" w:color="auto"/>
                                <w:bottom w:val="none" w:sz="0" w:space="0" w:color="auto"/>
                                <w:right w:val="none" w:sz="0" w:space="0" w:color="auto"/>
                              </w:divBdr>
                              <w:divsChild>
                                <w:div w:id="1063330553">
                                  <w:marLeft w:val="0"/>
                                  <w:marRight w:val="0"/>
                                  <w:marTop w:val="0"/>
                                  <w:marBottom w:val="0"/>
                                  <w:divBdr>
                                    <w:top w:val="none" w:sz="0" w:space="0" w:color="auto"/>
                                    <w:left w:val="none" w:sz="0" w:space="0" w:color="auto"/>
                                    <w:bottom w:val="none" w:sz="0" w:space="0" w:color="auto"/>
                                    <w:right w:val="none" w:sz="0" w:space="0" w:color="auto"/>
                                  </w:divBdr>
                                  <w:divsChild>
                                    <w:div w:id="2020114206">
                                      <w:marLeft w:val="0"/>
                                      <w:marRight w:val="0"/>
                                      <w:marTop w:val="0"/>
                                      <w:marBottom w:val="0"/>
                                      <w:divBdr>
                                        <w:top w:val="single" w:sz="4" w:space="0" w:color="F5F5F5"/>
                                        <w:left w:val="single" w:sz="4" w:space="0" w:color="F5F5F5"/>
                                        <w:bottom w:val="single" w:sz="4" w:space="0" w:color="F5F5F5"/>
                                        <w:right w:val="single" w:sz="4" w:space="0" w:color="F5F5F5"/>
                                      </w:divBdr>
                                      <w:divsChild>
                                        <w:div w:id="62726433">
                                          <w:marLeft w:val="0"/>
                                          <w:marRight w:val="0"/>
                                          <w:marTop w:val="0"/>
                                          <w:marBottom w:val="0"/>
                                          <w:divBdr>
                                            <w:top w:val="none" w:sz="0" w:space="0" w:color="auto"/>
                                            <w:left w:val="none" w:sz="0" w:space="0" w:color="auto"/>
                                            <w:bottom w:val="none" w:sz="0" w:space="0" w:color="auto"/>
                                            <w:right w:val="none" w:sz="0" w:space="0" w:color="auto"/>
                                          </w:divBdr>
                                          <w:divsChild>
                                            <w:div w:id="17987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4324133">
      <w:bodyDiv w:val="1"/>
      <w:marLeft w:val="0"/>
      <w:marRight w:val="0"/>
      <w:marTop w:val="0"/>
      <w:marBottom w:val="0"/>
      <w:divBdr>
        <w:top w:val="none" w:sz="0" w:space="0" w:color="auto"/>
        <w:left w:val="none" w:sz="0" w:space="0" w:color="auto"/>
        <w:bottom w:val="none" w:sz="0" w:space="0" w:color="auto"/>
        <w:right w:val="none" w:sz="0" w:space="0" w:color="auto"/>
      </w:divBdr>
      <w:divsChild>
        <w:div w:id="742533646">
          <w:marLeft w:val="0"/>
          <w:marRight w:val="0"/>
          <w:marTop w:val="0"/>
          <w:marBottom w:val="0"/>
          <w:divBdr>
            <w:top w:val="none" w:sz="0" w:space="0" w:color="auto"/>
            <w:left w:val="none" w:sz="0" w:space="0" w:color="auto"/>
            <w:bottom w:val="none" w:sz="0" w:space="0" w:color="auto"/>
            <w:right w:val="none" w:sz="0" w:space="0" w:color="auto"/>
          </w:divBdr>
          <w:divsChild>
            <w:div w:id="1683243934">
              <w:marLeft w:val="0"/>
              <w:marRight w:val="0"/>
              <w:marTop w:val="0"/>
              <w:marBottom w:val="0"/>
              <w:divBdr>
                <w:top w:val="none" w:sz="0" w:space="0" w:color="auto"/>
                <w:left w:val="none" w:sz="0" w:space="0" w:color="auto"/>
                <w:bottom w:val="none" w:sz="0" w:space="0" w:color="auto"/>
                <w:right w:val="none" w:sz="0" w:space="0" w:color="auto"/>
              </w:divBdr>
              <w:divsChild>
                <w:div w:id="55514166">
                  <w:marLeft w:val="0"/>
                  <w:marRight w:val="0"/>
                  <w:marTop w:val="0"/>
                  <w:marBottom w:val="0"/>
                  <w:divBdr>
                    <w:top w:val="none" w:sz="0" w:space="0" w:color="auto"/>
                    <w:left w:val="none" w:sz="0" w:space="0" w:color="auto"/>
                    <w:bottom w:val="none" w:sz="0" w:space="0" w:color="auto"/>
                    <w:right w:val="none" w:sz="0" w:space="0" w:color="auto"/>
                  </w:divBdr>
                  <w:divsChild>
                    <w:div w:id="1113204262">
                      <w:marLeft w:val="0"/>
                      <w:marRight w:val="0"/>
                      <w:marTop w:val="0"/>
                      <w:marBottom w:val="0"/>
                      <w:divBdr>
                        <w:top w:val="none" w:sz="0" w:space="0" w:color="auto"/>
                        <w:left w:val="none" w:sz="0" w:space="0" w:color="auto"/>
                        <w:bottom w:val="none" w:sz="0" w:space="0" w:color="auto"/>
                        <w:right w:val="none" w:sz="0" w:space="0" w:color="auto"/>
                      </w:divBdr>
                      <w:divsChild>
                        <w:div w:id="1520923244">
                          <w:marLeft w:val="-225"/>
                          <w:marRight w:val="0"/>
                          <w:marTop w:val="0"/>
                          <w:marBottom w:val="0"/>
                          <w:divBdr>
                            <w:top w:val="none" w:sz="0" w:space="0" w:color="auto"/>
                            <w:left w:val="none" w:sz="0" w:space="0" w:color="auto"/>
                            <w:bottom w:val="none" w:sz="0" w:space="0" w:color="auto"/>
                            <w:right w:val="none" w:sz="0" w:space="0" w:color="auto"/>
                          </w:divBdr>
                          <w:divsChild>
                            <w:div w:id="1027680832">
                              <w:marLeft w:val="1500"/>
                              <w:marRight w:val="1500"/>
                              <w:marTop w:val="0"/>
                              <w:marBottom w:val="0"/>
                              <w:divBdr>
                                <w:top w:val="none" w:sz="0" w:space="0" w:color="auto"/>
                                <w:left w:val="none" w:sz="0" w:space="0" w:color="auto"/>
                                <w:bottom w:val="none" w:sz="0" w:space="0" w:color="auto"/>
                                <w:right w:val="none" w:sz="0" w:space="0" w:color="auto"/>
                              </w:divBdr>
                              <w:divsChild>
                                <w:div w:id="2069450093">
                                  <w:marLeft w:val="0"/>
                                  <w:marRight w:val="0"/>
                                  <w:marTop w:val="0"/>
                                  <w:marBottom w:val="345"/>
                                  <w:divBdr>
                                    <w:top w:val="none" w:sz="0" w:space="0" w:color="auto"/>
                                    <w:left w:val="none" w:sz="0" w:space="0" w:color="auto"/>
                                    <w:bottom w:val="none" w:sz="0" w:space="0" w:color="auto"/>
                                    <w:right w:val="none" w:sz="0" w:space="0" w:color="auto"/>
                                  </w:divBdr>
                                  <w:divsChild>
                                    <w:div w:id="4481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5827969">
      <w:bodyDiv w:val="1"/>
      <w:marLeft w:val="0"/>
      <w:marRight w:val="0"/>
      <w:marTop w:val="0"/>
      <w:marBottom w:val="0"/>
      <w:divBdr>
        <w:top w:val="none" w:sz="0" w:space="0" w:color="auto"/>
        <w:left w:val="none" w:sz="0" w:space="0" w:color="auto"/>
        <w:bottom w:val="none" w:sz="0" w:space="0" w:color="auto"/>
        <w:right w:val="none" w:sz="0" w:space="0" w:color="auto"/>
      </w:divBdr>
      <w:divsChild>
        <w:div w:id="928928787">
          <w:marLeft w:val="0"/>
          <w:marRight w:val="0"/>
          <w:marTop w:val="0"/>
          <w:marBottom w:val="0"/>
          <w:divBdr>
            <w:top w:val="none" w:sz="0" w:space="0" w:color="auto"/>
            <w:left w:val="none" w:sz="0" w:space="0" w:color="auto"/>
            <w:bottom w:val="none" w:sz="0" w:space="0" w:color="auto"/>
            <w:right w:val="none" w:sz="0" w:space="0" w:color="auto"/>
          </w:divBdr>
          <w:divsChild>
            <w:div w:id="538470912">
              <w:marLeft w:val="0"/>
              <w:marRight w:val="0"/>
              <w:marTop w:val="0"/>
              <w:marBottom w:val="0"/>
              <w:divBdr>
                <w:top w:val="none" w:sz="0" w:space="0" w:color="auto"/>
                <w:left w:val="none" w:sz="0" w:space="0" w:color="auto"/>
                <w:bottom w:val="none" w:sz="0" w:space="0" w:color="auto"/>
                <w:right w:val="none" w:sz="0" w:space="0" w:color="auto"/>
              </w:divBdr>
              <w:divsChild>
                <w:div w:id="1133718338">
                  <w:marLeft w:val="0"/>
                  <w:marRight w:val="0"/>
                  <w:marTop w:val="0"/>
                  <w:marBottom w:val="0"/>
                  <w:divBdr>
                    <w:top w:val="none" w:sz="0" w:space="0" w:color="auto"/>
                    <w:left w:val="none" w:sz="0" w:space="0" w:color="auto"/>
                    <w:bottom w:val="none" w:sz="0" w:space="0" w:color="auto"/>
                    <w:right w:val="none" w:sz="0" w:space="0" w:color="auto"/>
                  </w:divBdr>
                  <w:divsChild>
                    <w:div w:id="1583173149">
                      <w:marLeft w:val="0"/>
                      <w:marRight w:val="0"/>
                      <w:marTop w:val="0"/>
                      <w:marBottom w:val="0"/>
                      <w:divBdr>
                        <w:top w:val="none" w:sz="0" w:space="0" w:color="auto"/>
                        <w:left w:val="none" w:sz="0" w:space="0" w:color="auto"/>
                        <w:bottom w:val="none" w:sz="0" w:space="0" w:color="auto"/>
                        <w:right w:val="none" w:sz="0" w:space="0" w:color="auto"/>
                      </w:divBdr>
                      <w:divsChild>
                        <w:div w:id="1309363858">
                          <w:marLeft w:val="-225"/>
                          <w:marRight w:val="0"/>
                          <w:marTop w:val="0"/>
                          <w:marBottom w:val="0"/>
                          <w:divBdr>
                            <w:top w:val="none" w:sz="0" w:space="0" w:color="auto"/>
                            <w:left w:val="none" w:sz="0" w:space="0" w:color="auto"/>
                            <w:bottom w:val="none" w:sz="0" w:space="0" w:color="auto"/>
                            <w:right w:val="none" w:sz="0" w:space="0" w:color="auto"/>
                          </w:divBdr>
                          <w:divsChild>
                            <w:div w:id="420103852">
                              <w:marLeft w:val="1500"/>
                              <w:marRight w:val="1500"/>
                              <w:marTop w:val="0"/>
                              <w:marBottom w:val="0"/>
                              <w:divBdr>
                                <w:top w:val="none" w:sz="0" w:space="0" w:color="auto"/>
                                <w:left w:val="none" w:sz="0" w:space="0" w:color="auto"/>
                                <w:bottom w:val="none" w:sz="0" w:space="0" w:color="auto"/>
                                <w:right w:val="none" w:sz="0" w:space="0" w:color="auto"/>
                              </w:divBdr>
                              <w:divsChild>
                                <w:div w:id="220294351">
                                  <w:marLeft w:val="0"/>
                                  <w:marRight w:val="0"/>
                                  <w:marTop w:val="0"/>
                                  <w:marBottom w:val="345"/>
                                  <w:divBdr>
                                    <w:top w:val="none" w:sz="0" w:space="0" w:color="auto"/>
                                    <w:left w:val="none" w:sz="0" w:space="0" w:color="auto"/>
                                    <w:bottom w:val="none" w:sz="0" w:space="0" w:color="auto"/>
                                    <w:right w:val="none" w:sz="0" w:space="0" w:color="auto"/>
                                  </w:divBdr>
                                  <w:divsChild>
                                    <w:div w:id="7739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140727">
      <w:bodyDiv w:val="1"/>
      <w:marLeft w:val="0"/>
      <w:marRight w:val="0"/>
      <w:marTop w:val="0"/>
      <w:marBottom w:val="0"/>
      <w:divBdr>
        <w:top w:val="none" w:sz="0" w:space="0" w:color="auto"/>
        <w:left w:val="none" w:sz="0" w:space="0" w:color="auto"/>
        <w:bottom w:val="none" w:sz="0" w:space="0" w:color="auto"/>
        <w:right w:val="none" w:sz="0" w:space="0" w:color="auto"/>
      </w:divBdr>
      <w:divsChild>
        <w:div w:id="157040400">
          <w:marLeft w:val="0"/>
          <w:marRight w:val="0"/>
          <w:marTop w:val="0"/>
          <w:marBottom w:val="0"/>
          <w:divBdr>
            <w:top w:val="none" w:sz="0" w:space="0" w:color="auto"/>
            <w:left w:val="none" w:sz="0" w:space="0" w:color="auto"/>
            <w:bottom w:val="none" w:sz="0" w:space="0" w:color="auto"/>
            <w:right w:val="none" w:sz="0" w:space="0" w:color="auto"/>
          </w:divBdr>
        </w:div>
      </w:divsChild>
    </w:div>
    <w:div w:id="1798524204">
      <w:bodyDiv w:val="1"/>
      <w:marLeft w:val="0"/>
      <w:marRight w:val="0"/>
      <w:marTop w:val="0"/>
      <w:marBottom w:val="0"/>
      <w:divBdr>
        <w:top w:val="none" w:sz="0" w:space="0" w:color="auto"/>
        <w:left w:val="none" w:sz="0" w:space="0" w:color="auto"/>
        <w:bottom w:val="none" w:sz="0" w:space="0" w:color="auto"/>
        <w:right w:val="none" w:sz="0" w:space="0" w:color="auto"/>
      </w:divBdr>
      <w:divsChild>
        <w:div w:id="1310866676">
          <w:marLeft w:val="0"/>
          <w:marRight w:val="0"/>
          <w:marTop w:val="0"/>
          <w:marBottom w:val="0"/>
          <w:divBdr>
            <w:top w:val="none" w:sz="0" w:space="0" w:color="auto"/>
            <w:left w:val="none" w:sz="0" w:space="0" w:color="auto"/>
            <w:bottom w:val="none" w:sz="0" w:space="0" w:color="auto"/>
            <w:right w:val="none" w:sz="0" w:space="0" w:color="auto"/>
          </w:divBdr>
        </w:div>
      </w:divsChild>
    </w:div>
    <w:div w:id="1801612516">
      <w:bodyDiv w:val="1"/>
      <w:marLeft w:val="0"/>
      <w:marRight w:val="0"/>
      <w:marTop w:val="0"/>
      <w:marBottom w:val="0"/>
      <w:divBdr>
        <w:top w:val="none" w:sz="0" w:space="0" w:color="auto"/>
        <w:left w:val="none" w:sz="0" w:space="0" w:color="auto"/>
        <w:bottom w:val="none" w:sz="0" w:space="0" w:color="auto"/>
        <w:right w:val="none" w:sz="0" w:space="0" w:color="auto"/>
      </w:divBdr>
      <w:divsChild>
        <w:div w:id="469716837">
          <w:marLeft w:val="0"/>
          <w:marRight w:val="0"/>
          <w:marTop w:val="0"/>
          <w:marBottom w:val="0"/>
          <w:divBdr>
            <w:top w:val="none" w:sz="0" w:space="0" w:color="auto"/>
            <w:left w:val="none" w:sz="0" w:space="0" w:color="auto"/>
            <w:bottom w:val="none" w:sz="0" w:space="0" w:color="auto"/>
            <w:right w:val="none" w:sz="0" w:space="0" w:color="auto"/>
          </w:divBdr>
          <w:divsChild>
            <w:div w:id="910039046">
              <w:marLeft w:val="0"/>
              <w:marRight w:val="0"/>
              <w:marTop w:val="0"/>
              <w:marBottom w:val="0"/>
              <w:divBdr>
                <w:top w:val="none" w:sz="0" w:space="0" w:color="auto"/>
                <w:left w:val="none" w:sz="0" w:space="0" w:color="auto"/>
                <w:bottom w:val="none" w:sz="0" w:space="0" w:color="auto"/>
                <w:right w:val="none" w:sz="0" w:space="0" w:color="auto"/>
              </w:divBdr>
              <w:divsChild>
                <w:div w:id="614294493">
                  <w:marLeft w:val="0"/>
                  <w:marRight w:val="0"/>
                  <w:marTop w:val="0"/>
                  <w:marBottom w:val="0"/>
                  <w:divBdr>
                    <w:top w:val="none" w:sz="0" w:space="0" w:color="auto"/>
                    <w:left w:val="none" w:sz="0" w:space="0" w:color="auto"/>
                    <w:bottom w:val="none" w:sz="0" w:space="0" w:color="auto"/>
                    <w:right w:val="none" w:sz="0" w:space="0" w:color="auto"/>
                  </w:divBdr>
                  <w:divsChild>
                    <w:div w:id="1593975017">
                      <w:marLeft w:val="0"/>
                      <w:marRight w:val="0"/>
                      <w:marTop w:val="0"/>
                      <w:marBottom w:val="0"/>
                      <w:divBdr>
                        <w:top w:val="none" w:sz="0" w:space="0" w:color="auto"/>
                        <w:left w:val="none" w:sz="0" w:space="0" w:color="auto"/>
                        <w:bottom w:val="none" w:sz="0" w:space="0" w:color="auto"/>
                        <w:right w:val="none" w:sz="0" w:space="0" w:color="auto"/>
                      </w:divBdr>
                      <w:divsChild>
                        <w:div w:id="1477649159">
                          <w:marLeft w:val="0"/>
                          <w:marRight w:val="0"/>
                          <w:marTop w:val="0"/>
                          <w:marBottom w:val="0"/>
                          <w:divBdr>
                            <w:top w:val="none" w:sz="0" w:space="0" w:color="auto"/>
                            <w:left w:val="none" w:sz="0" w:space="0" w:color="auto"/>
                            <w:bottom w:val="none" w:sz="0" w:space="0" w:color="auto"/>
                            <w:right w:val="none" w:sz="0" w:space="0" w:color="auto"/>
                          </w:divBdr>
                          <w:divsChild>
                            <w:div w:id="180896004">
                              <w:marLeft w:val="0"/>
                              <w:marRight w:val="0"/>
                              <w:marTop w:val="0"/>
                              <w:marBottom w:val="0"/>
                              <w:divBdr>
                                <w:top w:val="none" w:sz="0" w:space="0" w:color="auto"/>
                                <w:left w:val="none" w:sz="0" w:space="0" w:color="auto"/>
                                <w:bottom w:val="none" w:sz="0" w:space="0" w:color="auto"/>
                                <w:right w:val="none" w:sz="0" w:space="0" w:color="auto"/>
                              </w:divBdr>
                              <w:divsChild>
                                <w:div w:id="1415006240">
                                  <w:marLeft w:val="0"/>
                                  <w:marRight w:val="0"/>
                                  <w:marTop w:val="0"/>
                                  <w:marBottom w:val="0"/>
                                  <w:divBdr>
                                    <w:top w:val="none" w:sz="0" w:space="0" w:color="auto"/>
                                    <w:left w:val="none" w:sz="0" w:space="0" w:color="auto"/>
                                    <w:bottom w:val="none" w:sz="0" w:space="0" w:color="auto"/>
                                    <w:right w:val="none" w:sz="0" w:space="0" w:color="auto"/>
                                  </w:divBdr>
                                  <w:divsChild>
                                    <w:div w:id="1618483894">
                                      <w:marLeft w:val="0"/>
                                      <w:marRight w:val="0"/>
                                      <w:marTop w:val="0"/>
                                      <w:marBottom w:val="0"/>
                                      <w:divBdr>
                                        <w:top w:val="none" w:sz="0" w:space="0" w:color="auto"/>
                                        <w:left w:val="none" w:sz="0" w:space="0" w:color="auto"/>
                                        <w:bottom w:val="none" w:sz="0" w:space="0" w:color="auto"/>
                                        <w:right w:val="none" w:sz="0" w:space="0" w:color="auto"/>
                                      </w:divBdr>
                                      <w:divsChild>
                                        <w:div w:id="651829663">
                                          <w:marLeft w:val="0"/>
                                          <w:marRight w:val="0"/>
                                          <w:marTop w:val="0"/>
                                          <w:marBottom w:val="0"/>
                                          <w:divBdr>
                                            <w:top w:val="none" w:sz="0" w:space="0" w:color="auto"/>
                                            <w:left w:val="none" w:sz="0" w:space="0" w:color="auto"/>
                                            <w:bottom w:val="none" w:sz="0" w:space="0" w:color="auto"/>
                                            <w:right w:val="none" w:sz="0" w:space="0" w:color="auto"/>
                                          </w:divBdr>
                                          <w:divsChild>
                                            <w:div w:id="1873683449">
                                              <w:marLeft w:val="0"/>
                                              <w:marRight w:val="0"/>
                                              <w:marTop w:val="0"/>
                                              <w:marBottom w:val="0"/>
                                              <w:divBdr>
                                                <w:top w:val="single" w:sz="4" w:space="0" w:color="F5F5F5"/>
                                                <w:left w:val="single" w:sz="4" w:space="0" w:color="F5F5F5"/>
                                                <w:bottom w:val="single" w:sz="4" w:space="0" w:color="F5F5F5"/>
                                                <w:right w:val="single" w:sz="4" w:space="0" w:color="F5F5F5"/>
                                              </w:divBdr>
                                              <w:divsChild>
                                                <w:div w:id="1336805663">
                                                  <w:marLeft w:val="0"/>
                                                  <w:marRight w:val="0"/>
                                                  <w:marTop w:val="0"/>
                                                  <w:marBottom w:val="0"/>
                                                  <w:divBdr>
                                                    <w:top w:val="none" w:sz="0" w:space="0" w:color="auto"/>
                                                    <w:left w:val="none" w:sz="0" w:space="0" w:color="auto"/>
                                                    <w:bottom w:val="none" w:sz="0" w:space="0" w:color="auto"/>
                                                    <w:right w:val="none" w:sz="0" w:space="0" w:color="auto"/>
                                                  </w:divBdr>
                                                  <w:divsChild>
                                                    <w:div w:id="17003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2455507">
      <w:bodyDiv w:val="1"/>
      <w:marLeft w:val="0"/>
      <w:marRight w:val="0"/>
      <w:marTop w:val="0"/>
      <w:marBottom w:val="0"/>
      <w:divBdr>
        <w:top w:val="none" w:sz="0" w:space="0" w:color="auto"/>
        <w:left w:val="none" w:sz="0" w:space="0" w:color="auto"/>
        <w:bottom w:val="none" w:sz="0" w:space="0" w:color="auto"/>
        <w:right w:val="none" w:sz="0" w:space="0" w:color="auto"/>
      </w:divBdr>
      <w:divsChild>
        <w:div w:id="354236850">
          <w:marLeft w:val="0"/>
          <w:marRight w:val="0"/>
          <w:marTop w:val="0"/>
          <w:marBottom w:val="0"/>
          <w:divBdr>
            <w:top w:val="none" w:sz="0" w:space="0" w:color="auto"/>
            <w:left w:val="none" w:sz="0" w:space="0" w:color="auto"/>
            <w:bottom w:val="none" w:sz="0" w:space="0" w:color="auto"/>
            <w:right w:val="none" w:sz="0" w:space="0" w:color="auto"/>
          </w:divBdr>
        </w:div>
      </w:divsChild>
    </w:div>
    <w:div w:id="1802796690">
      <w:bodyDiv w:val="1"/>
      <w:marLeft w:val="0"/>
      <w:marRight w:val="0"/>
      <w:marTop w:val="0"/>
      <w:marBottom w:val="0"/>
      <w:divBdr>
        <w:top w:val="none" w:sz="0" w:space="0" w:color="auto"/>
        <w:left w:val="none" w:sz="0" w:space="0" w:color="auto"/>
        <w:bottom w:val="none" w:sz="0" w:space="0" w:color="auto"/>
        <w:right w:val="none" w:sz="0" w:space="0" w:color="auto"/>
      </w:divBdr>
      <w:divsChild>
        <w:div w:id="1789084806">
          <w:marLeft w:val="0"/>
          <w:marRight w:val="0"/>
          <w:marTop w:val="0"/>
          <w:marBottom w:val="0"/>
          <w:divBdr>
            <w:top w:val="none" w:sz="0" w:space="0" w:color="auto"/>
            <w:left w:val="none" w:sz="0" w:space="0" w:color="auto"/>
            <w:bottom w:val="none" w:sz="0" w:space="0" w:color="auto"/>
            <w:right w:val="none" w:sz="0" w:space="0" w:color="auto"/>
          </w:divBdr>
        </w:div>
      </w:divsChild>
    </w:div>
    <w:div w:id="1803500656">
      <w:bodyDiv w:val="1"/>
      <w:marLeft w:val="0"/>
      <w:marRight w:val="0"/>
      <w:marTop w:val="0"/>
      <w:marBottom w:val="0"/>
      <w:divBdr>
        <w:top w:val="none" w:sz="0" w:space="0" w:color="auto"/>
        <w:left w:val="none" w:sz="0" w:space="0" w:color="auto"/>
        <w:bottom w:val="none" w:sz="0" w:space="0" w:color="auto"/>
        <w:right w:val="none" w:sz="0" w:space="0" w:color="auto"/>
      </w:divBdr>
      <w:divsChild>
        <w:div w:id="943849925">
          <w:marLeft w:val="0"/>
          <w:marRight w:val="0"/>
          <w:marTop w:val="0"/>
          <w:marBottom w:val="0"/>
          <w:divBdr>
            <w:top w:val="none" w:sz="0" w:space="0" w:color="auto"/>
            <w:left w:val="none" w:sz="0" w:space="0" w:color="auto"/>
            <w:bottom w:val="none" w:sz="0" w:space="0" w:color="auto"/>
            <w:right w:val="none" w:sz="0" w:space="0" w:color="auto"/>
          </w:divBdr>
          <w:divsChild>
            <w:div w:id="683671587">
              <w:marLeft w:val="0"/>
              <w:marRight w:val="0"/>
              <w:marTop w:val="0"/>
              <w:marBottom w:val="0"/>
              <w:divBdr>
                <w:top w:val="none" w:sz="0" w:space="0" w:color="auto"/>
                <w:left w:val="none" w:sz="0" w:space="0" w:color="auto"/>
                <w:bottom w:val="none" w:sz="0" w:space="0" w:color="auto"/>
                <w:right w:val="none" w:sz="0" w:space="0" w:color="auto"/>
              </w:divBdr>
              <w:divsChild>
                <w:div w:id="397869711">
                  <w:marLeft w:val="0"/>
                  <w:marRight w:val="0"/>
                  <w:marTop w:val="0"/>
                  <w:marBottom w:val="0"/>
                  <w:divBdr>
                    <w:top w:val="none" w:sz="0" w:space="0" w:color="auto"/>
                    <w:left w:val="none" w:sz="0" w:space="0" w:color="auto"/>
                    <w:bottom w:val="none" w:sz="0" w:space="0" w:color="auto"/>
                    <w:right w:val="none" w:sz="0" w:space="0" w:color="auto"/>
                  </w:divBdr>
                  <w:divsChild>
                    <w:div w:id="99377343">
                      <w:marLeft w:val="0"/>
                      <w:marRight w:val="0"/>
                      <w:marTop w:val="0"/>
                      <w:marBottom w:val="0"/>
                      <w:divBdr>
                        <w:top w:val="none" w:sz="0" w:space="0" w:color="auto"/>
                        <w:left w:val="none" w:sz="0" w:space="0" w:color="auto"/>
                        <w:bottom w:val="none" w:sz="0" w:space="0" w:color="auto"/>
                        <w:right w:val="none" w:sz="0" w:space="0" w:color="auto"/>
                      </w:divBdr>
                      <w:divsChild>
                        <w:div w:id="1046836936">
                          <w:marLeft w:val="0"/>
                          <w:marRight w:val="0"/>
                          <w:marTop w:val="0"/>
                          <w:marBottom w:val="0"/>
                          <w:divBdr>
                            <w:top w:val="none" w:sz="0" w:space="0" w:color="auto"/>
                            <w:left w:val="none" w:sz="0" w:space="0" w:color="auto"/>
                            <w:bottom w:val="none" w:sz="0" w:space="0" w:color="auto"/>
                            <w:right w:val="none" w:sz="0" w:space="0" w:color="auto"/>
                          </w:divBdr>
                          <w:divsChild>
                            <w:div w:id="1373267727">
                              <w:marLeft w:val="0"/>
                              <w:marRight w:val="0"/>
                              <w:marTop w:val="0"/>
                              <w:marBottom w:val="0"/>
                              <w:divBdr>
                                <w:top w:val="none" w:sz="0" w:space="0" w:color="auto"/>
                                <w:left w:val="none" w:sz="0" w:space="0" w:color="auto"/>
                                <w:bottom w:val="none" w:sz="0" w:space="0" w:color="auto"/>
                                <w:right w:val="none" w:sz="0" w:space="0" w:color="auto"/>
                              </w:divBdr>
                              <w:divsChild>
                                <w:div w:id="1550989581">
                                  <w:marLeft w:val="0"/>
                                  <w:marRight w:val="0"/>
                                  <w:marTop w:val="0"/>
                                  <w:marBottom w:val="0"/>
                                  <w:divBdr>
                                    <w:top w:val="none" w:sz="0" w:space="0" w:color="auto"/>
                                    <w:left w:val="none" w:sz="0" w:space="0" w:color="auto"/>
                                    <w:bottom w:val="none" w:sz="0" w:space="0" w:color="auto"/>
                                    <w:right w:val="none" w:sz="0" w:space="0" w:color="auto"/>
                                  </w:divBdr>
                                  <w:divsChild>
                                    <w:div w:id="1533609356">
                                      <w:marLeft w:val="0"/>
                                      <w:marRight w:val="0"/>
                                      <w:marTop w:val="0"/>
                                      <w:marBottom w:val="0"/>
                                      <w:divBdr>
                                        <w:top w:val="none" w:sz="0" w:space="0" w:color="auto"/>
                                        <w:left w:val="none" w:sz="0" w:space="0" w:color="auto"/>
                                        <w:bottom w:val="none" w:sz="0" w:space="0" w:color="auto"/>
                                        <w:right w:val="none" w:sz="0" w:space="0" w:color="auto"/>
                                      </w:divBdr>
                                      <w:divsChild>
                                        <w:div w:id="1976134763">
                                          <w:marLeft w:val="0"/>
                                          <w:marRight w:val="0"/>
                                          <w:marTop w:val="0"/>
                                          <w:marBottom w:val="0"/>
                                          <w:divBdr>
                                            <w:top w:val="none" w:sz="0" w:space="0" w:color="auto"/>
                                            <w:left w:val="none" w:sz="0" w:space="0" w:color="auto"/>
                                            <w:bottom w:val="none" w:sz="0" w:space="0" w:color="auto"/>
                                            <w:right w:val="none" w:sz="0" w:space="0" w:color="auto"/>
                                          </w:divBdr>
                                          <w:divsChild>
                                            <w:div w:id="983658243">
                                              <w:marLeft w:val="0"/>
                                              <w:marRight w:val="0"/>
                                              <w:marTop w:val="0"/>
                                              <w:marBottom w:val="0"/>
                                              <w:divBdr>
                                                <w:top w:val="single" w:sz="6" w:space="0" w:color="F5F5F5"/>
                                                <w:left w:val="single" w:sz="6" w:space="0" w:color="F5F5F5"/>
                                                <w:bottom w:val="single" w:sz="6" w:space="0" w:color="F5F5F5"/>
                                                <w:right w:val="single" w:sz="6" w:space="0" w:color="F5F5F5"/>
                                              </w:divBdr>
                                              <w:divsChild>
                                                <w:div w:id="5249598">
                                                  <w:marLeft w:val="0"/>
                                                  <w:marRight w:val="0"/>
                                                  <w:marTop w:val="0"/>
                                                  <w:marBottom w:val="0"/>
                                                  <w:divBdr>
                                                    <w:top w:val="none" w:sz="0" w:space="0" w:color="auto"/>
                                                    <w:left w:val="none" w:sz="0" w:space="0" w:color="auto"/>
                                                    <w:bottom w:val="none" w:sz="0" w:space="0" w:color="auto"/>
                                                    <w:right w:val="none" w:sz="0" w:space="0" w:color="auto"/>
                                                  </w:divBdr>
                                                  <w:divsChild>
                                                    <w:div w:id="6642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574818">
      <w:bodyDiv w:val="1"/>
      <w:marLeft w:val="0"/>
      <w:marRight w:val="0"/>
      <w:marTop w:val="0"/>
      <w:marBottom w:val="0"/>
      <w:divBdr>
        <w:top w:val="none" w:sz="0" w:space="0" w:color="auto"/>
        <w:left w:val="none" w:sz="0" w:space="0" w:color="auto"/>
        <w:bottom w:val="none" w:sz="0" w:space="0" w:color="auto"/>
        <w:right w:val="none" w:sz="0" w:space="0" w:color="auto"/>
      </w:divBdr>
      <w:divsChild>
        <w:div w:id="1066025481">
          <w:marLeft w:val="0"/>
          <w:marRight w:val="0"/>
          <w:marTop w:val="0"/>
          <w:marBottom w:val="0"/>
          <w:divBdr>
            <w:top w:val="none" w:sz="0" w:space="0" w:color="auto"/>
            <w:left w:val="none" w:sz="0" w:space="0" w:color="auto"/>
            <w:bottom w:val="none" w:sz="0" w:space="0" w:color="auto"/>
            <w:right w:val="none" w:sz="0" w:space="0" w:color="auto"/>
          </w:divBdr>
        </w:div>
      </w:divsChild>
    </w:div>
    <w:div w:id="1805780700">
      <w:bodyDiv w:val="1"/>
      <w:marLeft w:val="0"/>
      <w:marRight w:val="0"/>
      <w:marTop w:val="0"/>
      <w:marBottom w:val="0"/>
      <w:divBdr>
        <w:top w:val="none" w:sz="0" w:space="0" w:color="auto"/>
        <w:left w:val="none" w:sz="0" w:space="0" w:color="auto"/>
        <w:bottom w:val="none" w:sz="0" w:space="0" w:color="auto"/>
        <w:right w:val="none" w:sz="0" w:space="0" w:color="auto"/>
      </w:divBdr>
      <w:divsChild>
        <w:div w:id="1934438563">
          <w:marLeft w:val="0"/>
          <w:marRight w:val="0"/>
          <w:marTop w:val="0"/>
          <w:marBottom w:val="0"/>
          <w:divBdr>
            <w:top w:val="none" w:sz="0" w:space="0" w:color="auto"/>
            <w:left w:val="none" w:sz="0" w:space="0" w:color="auto"/>
            <w:bottom w:val="none" w:sz="0" w:space="0" w:color="auto"/>
            <w:right w:val="none" w:sz="0" w:space="0" w:color="auto"/>
          </w:divBdr>
          <w:divsChild>
            <w:div w:id="1235621766">
              <w:marLeft w:val="0"/>
              <w:marRight w:val="0"/>
              <w:marTop w:val="0"/>
              <w:marBottom w:val="0"/>
              <w:divBdr>
                <w:top w:val="none" w:sz="0" w:space="0" w:color="auto"/>
                <w:left w:val="none" w:sz="0" w:space="0" w:color="auto"/>
                <w:bottom w:val="none" w:sz="0" w:space="0" w:color="auto"/>
                <w:right w:val="none" w:sz="0" w:space="0" w:color="auto"/>
              </w:divBdr>
              <w:divsChild>
                <w:div w:id="1579055741">
                  <w:marLeft w:val="0"/>
                  <w:marRight w:val="0"/>
                  <w:marTop w:val="0"/>
                  <w:marBottom w:val="0"/>
                  <w:divBdr>
                    <w:top w:val="none" w:sz="0" w:space="0" w:color="auto"/>
                    <w:left w:val="none" w:sz="0" w:space="0" w:color="auto"/>
                    <w:bottom w:val="none" w:sz="0" w:space="0" w:color="auto"/>
                    <w:right w:val="none" w:sz="0" w:space="0" w:color="auto"/>
                  </w:divBdr>
                  <w:divsChild>
                    <w:div w:id="1192256104">
                      <w:marLeft w:val="0"/>
                      <w:marRight w:val="0"/>
                      <w:marTop w:val="0"/>
                      <w:marBottom w:val="0"/>
                      <w:divBdr>
                        <w:top w:val="none" w:sz="0" w:space="0" w:color="auto"/>
                        <w:left w:val="none" w:sz="0" w:space="0" w:color="auto"/>
                        <w:bottom w:val="none" w:sz="0" w:space="0" w:color="auto"/>
                        <w:right w:val="none" w:sz="0" w:space="0" w:color="auto"/>
                      </w:divBdr>
                      <w:divsChild>
                        <w:div w:id="1583877653">
                          <w:marLeft w:val="-225"/>
                          <w:marRight w:val="0"/>
                          <w:marTop w:val="0"/>
                          <w:marBottom w:val="0"/>
                          <w:divBdr>
                            <w:top w:val="none" w:sz="0" w:space="0" w:color="auto"/>
                            <w:left w:val="none" w:sz="0" w:space="0" w:color="auto"/>
                            <w:bottom w:val="none" w:sz="0" w:space="0" w:color="auto"/>
                            <w:right w:val="none" w:sz="0" w:space="0" w:color="auto"/>
                          </w:divBdr>
                          <w:divsChild>
                            <w:div w:id="777718063">
                              <w:marLeft w:val="1500"/>
                              <w:marRight w:val="1500"/>
                              <w:marTop w:val="0"/>
                              <w:marBottom w:val="0"/>
                              <w:divBdr>
                                <w:top w:val="none" w:sz="0" w:space="0" w:color="auto"/>
                                <w:left w:val="none" w:sz="0" w:space="0" w:color="auto"/>
                                <w:bottom w:val="none" w:sz="0" w:space="0" w:color="auto"/>
                                <w:right w:val="none" w:sz="0" w:space="0" w:color="auto"/>
                              </w:divBdr>
                              <w:divsChild>
                                <w:div w:id="1769884925">
                                  <w:marLeft w:val="0"/>
                                  <w:marRight w:val="0"/>
                                  <w:marTop w:val="0"/>
                                  <w:marBottom w:val="345"/>
                                  <w:divBdr>
                                    <w:top w:val="none" w:sz="0" w:space="0" w:color="auto"/>
                                    <w:left w:val="none" w:sz="0" w:space="0" w:color="auto"/>
                                    <w:bottom w:val="none" w:sz="0" w:space="0" w:color="auto"/>
                                    <w:right w:val="none" w:sz="0" w:space="0" w:color="auto"/>
                                  </w:divBdr>
                                  <w:divsChild>
                                    <w:div w:id="7099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313810">
      <w:bodyDiv w:val="1"/>
      <w:marLeft w:val="0"/>
      <w:marRight w:val="0"/>
      <w:marTop w:val="0"/>
      <w:marBottom w:val="0"/>
      <w:divBdr>
        <w:top w:val="none" w:sz="0" w:space="0" w:color="auto"/>
        <w:left w:val="none" w:sz="0" w:space="0" w:color="auto"/>
        <w:bottom w:val="none" w:sz="0" w:space="0" w:color="auto"/>
        <w:right w:val="none" w:sz="0" w:space="0" w:color="auto"/>
      </w:divBdr>
    </w:div>
    <w:div w:id="1806896563">
      <w:bodyDiv w:val="1"/>
      <w:marLeft w:val="0"/>
      <w:marRight w:val="0"/>
      <w:marTop w:val="0"/>
      <w:marBottom w:val="0"/>
      <w:divBdr>
        <w:top w:val="none" w:sz="0" w:space="0" w:color="auto"/>
        <w:left w:val="none" w:sz="0" w:space="0" w:color="auto"/>
        <w:bottom w:val="none" w:sz="0" w:space="0" w:color="auto"/>
        <w:right w:val="none" w:sz="0" w:space="0" w:color="auto"/>
      </w:divBdr>
      <w:divsChild>
        <w:div w:id="665982200">
          <w:marLeft w:val="0"/>
          <w:marRight w:val="0"/>
          <w:marTop w:val="0"/>
          <w:marBottom w:val="0"/>
          <w:divBdr>
            <w:top w:val="none" w:sz="0" w:space="0" w:color="auto"/>
            <w:left w:val="none" w:sz="0" w:space="0" w:color="auto"/>
            <w:bottom w:val="none" w:sz="0" w:space="0" w:color="auto"/>
            <w:right w:val="none" w:sz="0" w:space="0" w:color="auto"/>
          </w:divBdr>
        </w:div>
      </w:divsChild>
    </w:div>
    <w:div w:id="1807812358">
      <w:bodyDiv w:val="1"/>
      <w:marLeft w:val="0"/>
      <w:marRight w:val="0"/>
      <w:marTop w:val="0"/>
      <w:marBottom w:val="0"/>
      <w:divBdr>
        <w:top w:val="none" w:sz="0" w:space="0" w:color="auto"/>
        <w:left w:val="none" w:sz="0" w:space="0" w:color="auto"/>
        <w:bottom w:val="none" w:sz="0" w:space="0" w:color="auto"/>
        <w:right w:val="none" w:sz="0" w:space="0" w:color="auto"/>
      </w:divBdr>
      <w:divsChild>
        <w:div w:id="1856192496">
          <w:marLeft w:val="0"/>
          <w:marRight w:val="0"/>
          <w:marTop w:val="0"/>
          <w:marBottom w:val="0"/>
          <w:divBdr>
            <w:top w:val="none" w:sz="0" w:space="0" w:color="auto"/>
            <w:left w:val="none" w:sz="0" w:space="0" w:color="auto"/>
            <w:bottom w:val="none" w:sz="0" w:space="0" w:color="auto"/>
            <w:right w:val="none" w:sz="0" w:space="0" w:color="auto"/>
          </w:divBdr>
          <w:divsChild>
            <w:div w:id="1503005840">
              <w:marLeft w:val="0"/>
              <w:marRight w:val="0"/>
              <w:marTop w:val="0"/>
              <w:marBottom w:val="0"/>
              <w:divBdr>
                <w:top w:val="none" w:sz="0" w:space="0" w:color="auto"/>
                <w:left w:val="none" w:sz="0" w:space="0" w:color="auto"/>
                <w:bottom w:val="none" w:sz="0" w:space="0" w:color="auto"/>
                <w:right w:val="none" w:sz="0" w:space="0" w:color="auto"/>
              </w:divBdr>
              <w:divsChild>
                <w:div w:id="1547181277">
                  <w:marLeft w:val="0"/>
                  <w:marRight w:val="0"/>
                  <w:marTop w:val="0"/>
                  <w:marBottom w:val="0"/>
                  <w:divBdr>
                    <w:top w:val="none" w:sz="0" w:space="0" w:color="auto"/>
                    <w:left w:val="none" w:sz="0" w:space="0" w:color="auto"/>
                    <w:bottom w:val="none" w:sz="0" w:space="0" w:color="auto"/>
                    <w:right w:val="none" w:sz="0" w:space="0" w:color="auto"/>
                  </w:divBdr>
                  <w:divsChild>
                    <w:div w:id="989792999">
                      <w:marLeft w:val="0"/>
                      <w:marRight w:val="0"/>
                      <w:marTop w:val="0"/>
                      <w:marBottom w:val="0"/>
                      <w:divBdr>
                        <w:top w:val="none" w:sz="0" w:space="0" w:color="auto"/>
                        <w:left w:val="none" w:sz="0" w:space="0" w:color="auto"/>
                        <w:bottom w:val="none" w:sz="0" w:space="0" w:color="auto"/>
                        <w:right w:val="none" w:sz="0" w:space="0" w:color="auto"/>
                      </w:divBdr>
                      <w:divsChild>
                        <w:div w:id="299923689">
                          <w:marLeft w:val="0"/>
                          <w:marRight w:val="0"/>
                          <w:marTop w:val="0"/>
                          <w:marBottom w:val="0"/>
                          <w:divBdr>
                            <w:top w:val="none" w:sz="0" w:space="0" w:color="auto"/>
                            <w:left w:val="none" w:sz="0" w:space="0" w:color="auto"/>
                            <w:bottom w:val="none" w:sz="0" w:space="0" w:color="auto"/>
                            <w:right w:val="none" w:sz="0" w:space="0" w:color="auto"/>
                          </w:divBdr>
                          <w:divsChild>
                            <w:div w:id="1787237431">
                              <w:marLeft w:val="0"/>
                              <w:marRight w:val="0"/>
                              <w:marTop w:val="0"/>
                              <w:marBottom w:val="0"/>
                              <w:divBdr>
                                <w:top w:val="none" w:sz="0" w:space="0" w:color="auto"/>
                                <w:left w:val="none" w:sz="0" w:space="0" w:color="auto"/>
                                <w:bottom w:val="none" w:sz="0" w:space="0" w:color="auto"/>
                                <w:right w:val="none" w:sz="0" w:space="0" w:color="auto"/>
                              </w:divBdr>
                              <w:divsChild>
                                <w:div w:id="863397341">
                                  <w:marLeft w:val="0"/>
                                  <w:marRight w:val="0"/>
                                  <w:marTop w:val="0"/>
                                  <w:marBottom w:val="0"/>
                                  <w:divBdr>
                                    <w:top w:val="none" w:sz="0" w:space="0" w:color="auto"/>
                                    <w:left w:val="none" w:sz="0" w:space="0" w:color="auto"/>
                                    <w:bottom w:val="none" w:sz="0" w:space="0" w:color="auto"/>
                                    <w:right w:val="none" w:sz="0" w:space="0" w:color="auto"/>
                                  </w:divBdr>
                                  <w:divsChild>
                                    <w:div w:id="676078372">
                                      <w:marLeft w:val="0"/>
                                      <w:marRight w:val="0"/>
                                      <w:marTop w:val="0"/>
                                      <w:marBottom w:val="0"/>
                                      <w:divBdr>
                                        <w:top w:val="single" w:sz="4" w:space="0" w:color="F5F5F5"/>
                                        <w:left w:val="single" w:sz="4" w:space="0" w:color="F5F5F5"/>
                                        <w:bottom w:val="single" w:sz="4" w:space="0" w:color="F5F5F5"/>
                                        <w:right w:val="single" w:sz="4" w:space="0" w:color="F5F5F5"/>
                                      </w:divBdr>
                                      <w:divsChild>
                                        <w:div w:id="853498457">
                                          <w:marLeft w:val="0"/>
                                          <w:marRight w:val="0"/>
                                          <w:marTop w:val="0"/>
                                          <w:marBottom w:val="0"/>
                                          <w:divBdr>
                                            <w:top w:val="none" w:sz="0" w:space="0" w:color="auto"/>
                                            <w:left w:val="none" w:sz="0" w:space="0" w:color="auto"/>
                                            <w:bottom w:val="none" w:sz="0" w:space="0" w:color="auto"/>
                                            <w:right w:val="none" w:sz="0" w:space="0" w:color="auto"/>
                                          </w:divBdr>
                                          <w:divsChild>
                                            <w:div w:id="15980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0131672">
      <w:bodyDiv w:val="1"/>
      <w:marLeft w:val="0"/>
      <w:marRight w:val="0"/>
      <w:marTop w:val="0"/>
      <w:marBottom w:val="0"/>
      <w:divBdr>
        <w:top w:val="none" w:sz="0" w:space="0" w:color="auto"/>
        <w:left w:val="none" w:sz="0" w:space="0" w:color="auto"/>
        <w:bottom w:val="none" w:sz="0" w:space="0" w:color="auto"/>
        <w:right w:val="none" w:sz="0" w:space="0" w:color="auto"/>
      </w:divBdr>
      <w:divsChild>
        <w:div w:id="1417625887">
          <w:marLeft w:val="0"/>
          <w:marRight w:val="0"/>
          <w:marTop w:val="0"/>
          <w:marBottom w:val="0"/>
          <w:divBdr>
            <w:top w:val="none" w:sz="0" w:space="0" w:color="auto"/>
            <w:left w:val="none" w:sz="0" w:space="0" w:color="auto"/>
            <w:bottom w:val="none" w:sz="0" w:space="0" w:color="auto"/>
            <w:right w:val="none" w:sz="0" w:space="0" w:color="auto"/>
          </w:divBdr>
        </w:div>
      </w:divsChild>
    </w:div>
    <w:div w:id="1812283285">
      <w:bodyDiv w:val="1"/>
      <w:marLeft w:val="0"/>
      <w:marRight w:val="0"/>
      <w:marTop w:val="0"/>
      <w:marBottom w:val="0"/>
      <w:divBdr>
        <w:top w:val="none" w:sz="0" w:space="0" w:color="auto"/>
        <w:left w:val="none" w:sz="0" w:space="0" w:color="auto"/>
        <w:bottom w:val="none" w:sz="0" w:space="0" w:color="auto"/>
        <w:right w:val="none" w:sz="0" w:space="0" w:color="auto"/>
      </w:divBdr>
    </w:div>
    <w:div w:id="1812555849">
      <w:bodyDiv w:val="1"/>
      <w:marLeft w:val="0"/>
      <w:marRight w:val="0"/>
      <w:marTop w:val="0"/>
      <w:marBottom w:val="0"/>
      <w:divBdr>
        <w:top w:val="none" w:sz="0" w:space="0" w:color="auto"/>
        <w:left w:val="none" w:sz="0" w:space="0" w:color="auto"/>
        <w:bottom w:val="none" w:sz="0" w:space="0" w:color="auto"/>
        <w:right w:val="none" w:sz="0" w:space="0" w:color="auto"/>
      </w:divBdr>
      <w:divsChild>
        <w:div w:id="976178047">
          <w:marLeft w:val="0"/>
          <w:marRight w:val="0"/>
          <w:marTop w:val="0"/>
          <w:marBottom w:val="0"/>
          <w:divBdr>
            <w:top w:val="none" w:sz="0" w:space="0" w:color="auto"/>
            <w:left w:val="none" w:sz="0" w:space="0" w:color="auto"/>
            <w:bottom w:val="none" w:sz="0" w:space="0" w:color="auto"/>
            <w:right w:val="none" w:sz="0" w:space="0" w:color="auto"/>
          </w:divBdr>
        </w:div>
      </w:divsChild>
    </w:div>
    <w:div w:id="1813475887">
      <w:bodyDiv w:val="1"/>
      <w:marLeft w:val="0"/>
      <w:marRight w:val="0"/>
      <w:marTop w:val="0"/>
      <w:marBottom w:val="0"/>
      <w:divBdr>
        <w:top w:val="none" w:sz="0" w:space="0" w:color="auto"/>
        <w:left w:val="none" w:sz="0" w:space="0" w:color="auto"/>
        <w:bottom w:val="none" w:sz="0" w:space="0" w:color="auto"/>
        <w:right w:val="none" w:sz="0" w:space="0" w:color="auto"/>
      </w:divBdr>
      <w:divsChild>
        <w:div w:id="457140381">
          <w:marLeft w:val="0"/>
          <w:marRight w:val="0"/>
          <w:marTop w:val="0"/>
          <w:marBottom w:val="0"/>
          <w:divBdr>
            <w:top w:val="none" w:sz="0" w:space="0" w:color="auto"/>
            <w:left w:val="none" w:sz="0" w:space="0" w:color="auto"/>
            <w:bottom w:val="none" w:sz="0" w:space="0" w:color="auto"/>
            <w:right w:val="none" w:sz="0" w:space="0" w:color="auto"/>
          </w:divBdr>
          <w:divsChild>
            <w:div w:id="1294866991">
              <w:marLeft w:val="0"/>
              <w:marRight w:val="0"/>
              <w:marTop w:val="215"/>
              <w:marBottom w:val="0"/>
              <w:divBdr>
                <w:top w:val="none" w:sz="0" w:space="0" w:color="auto"/>
                <w:left w:val="none" w:sz="0" w:space="0" w:color="auto"/>
                <w:bottom w:val="none" w:sz="0" w:space="0" w:color="auto"/>
                <w:right w:val="none" w:sz="0" w:space="0" w:color="auto"/>
              </w:divBdr>
              <w:divsChild>
                <w:div w:id="2105374960">
                  <w:marLeft w:val="0"/>
                  <w:marRight w:val="0"/>
                  <w:marTop w:val="0"/>
                  <w:marBottom w:val="0"/>
                  <w:divBdr>
                    <w:top w:val="none" w:sz="0" w:space="0" w:color="auto"/>
                    <w:left w:val="none" w:sz="0" w:space="0" w:color="auto"/>
                    <w:bottom w:val="none" w:sz="0" w:space="0" w:color="auto"/>
                    <w:right w:val="none" w:sz="0" w:space="0" w:color="auto"/>
                  </w:divBdr>
                  <w:divsChild>
                    <w:div w:id="1928877002">
                      <w:marLeft w:val="0"/>
                      <w:marRight w:val="0"/>
                      <w:marTop w:val="0"/>
                      <w:marBottom w:val="0"/>
                      <w:divBdr>
                        <w:top w:val="none" w:sz="0" w:space="0" w:color="auto"/>
                        <w:left w:val="none" w:sz="0" w:space="0" w:color="auto"/>
                        <w:bottom w:val="none" w:sz="0" w:space="0" w:color="auto"/>
                        <w:right w:val="none" w:sz="0" w:space="0" w:color="auto"/>
                      </w:divBdr>
                      <w:divsChild>
                        <w:div w:id="182599687">
                          <w:marLeft w:val="0"/>
                          <w:marRight w:val="0"/>
                          <w:marTop w:val="0"/>
                          <w:marBottom w:val="0"/>
                          <w:divBdr>
                            <w:top w:val="none" w:sz="0" w:space="0" w:color="auto"/>
                            <w:left w:val="none" w:sz="0" w:space="0" w:color="auto"/>
                            <w:bottom w:val="none" w:sz="0" w:space="0" w:color="auto"/>
                            <w:right w:val="none" w:sz="0" w:space="0" w:color="auto"/>
                          </w:divBdr>
                          <w:divsChild>
                            <w:div w:id="2095545379">
                              <w:marLeft w:val="0"/>
                              <w:marRight w:val="0"/>
                              <w:marTop w:val="0"/>
                              <w:marBottom w:val="0"/>
                              <w:divBdr>
                                <w:top w:val="none" w:sz="0" w:space="0" w:color="auto"/>
                                <w:left w:val="none" w:sz="0" w:space="0" w:color="auto"/>
                                <w:bottom w:val="none" w:sz="0" w:space="0" w:color="auto"/>
                                <w:right w:val="none" w:sz="0" w:space="0" w:color="auto"/>
                              </w:divBdr>
                              <w:divsChild>
                                <w:div w:id="8285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057984">
      <w:bodyDiv w:val="1"/>
      <w:marLeft w:val="0"/>
      <w:marRight w:val="0"/>
      <w:marTop w:val="0"/>
      <w:marBottom w:val="0"/>
      <w:divBdr>
        <w:top w:val="none" w:sz="0" w:space="0" w:color="auto"/>
        <w:left w:val="none" w:sz="0" w:space="0" w:color="auto"/>
        <w:bottom w:val="none" w:sz="0" w:space="0" w:color="auto"/>
        <w:right w:val="none" w:sz="0" w:space="0" w:color="auto"/>
      </w:divBdr>
      <w:divsChild>
        <w:div w:id="1886602971">
          <w:marLeft w:val="0"/>
          <w:marRight w:val="0"/>
          <w:marTop w:val="0"/>
          <w:marBottom w:val="0"/>
          <w:divBdr>
            <w:top w:val="none" w:sz="0" w:space="0" w:color="auto"/>
            <w:left w:val="none" w:sz="0" w:space="0" w:color="auto"/>
            <w:bottom w:val="none" w:sz="0" w:space="0" w:color="auto"/>
            <w:right w:val="none" w:sz="0" w:space="0" w:color="auto"/>
          </w:divBdr>
        </w:div>
      </w:divsChild>
    </w:div>
    <w:div w:id="1814172096">
      <w:bodyDiv w:val="1"/>
      <w:marLeft w:val="0"/>
      <w:marRight w:val="0"/>
      <w:marTop w:val="0"/>
      <w:marBottom w:val="0"/>
      <w:divBdr>
        <w:top w:val="none" w:sz="0" w:space="0" w:color="auto"/>
        <w:left w:val="none" w:sz="0" w:space="0" w:color="auto"/>
        <w:bottom w:val="none" w:sz="0" w:space="0" w:color="auto"/>
        <w:right w:val="none" w:sz="0" w:space="0" w:color="auto"/>
      </w:divBdr>
    </w:div>
    <w:div w:id="1814592683">
      <w:bodyDiv w:val="1"/>
      <w:marLeft w:val="0"/>
      <w:marRight w:val="0"/>
      <w:marTop w:val="0"/>
      <w:marBottom w:val="0"/>
      <w:divBdr>
        <w:top w:val="none" w:sz="0" w:space="0" w:color="auto"/>
        <w:left w:val="none" w:sz="0" w:space="0" w:color="auto"/>
        <w:bottom w:val="none" w:sz="0" w:space="0" w:color="auto"/>
        <w:right w:val="none" w:sz="0" w:space="0" w:color="auto"/>
      </w:divBdr>
      <w:divsChild>
        <w:div w:id="1046417075">
          <w:marLeft w:val="0"/>
          <w:marRight w:val="0"/>
          <w:marTop w:val="0"/>
          <w:marBottom w:val="0"/>
          <w:divBdr>
            <w:top w:val="none" w:sz="0" w:space="0" w:color="auto"/>
            <w:left w:val="none" w:sz="0" w:space="0" w:color="auto"/>
            <w:bottom w:val="none" w:sz="0" w:space="0" w:color="auto"/>
            <w:right w:val="none" w:sz="0" w:space="0" w:color="auto"/>
          </w:divBdr>
          <w:divsChild>
            <w:div w:id="2088453079">
              <w:marLeft w:val="0"/>
              <w:marRight w:val="0"/>
              <w:marTop w:val="0"/>
              <w:marBottom w:val="0"/>
              <w:divBdr>
                <w:top w:val="none" w:sz="0" w:space="0" w:color="auto"/>
                <w:left w:val="none" w:sz="0" w:space="0" w:color="auto"/>
                <w:bottom w:val="none" w:sz="0" w:space="0" w:color="auto"/>
                <w:right w:val="none" w:sz="0" w:space="0" w:color="auto"/>
              </w:divBdr>
              <w:divsChild>
                <w:div w:id="332496401">
                  <w:marLeft w:val="0"/>
                  <w:marRight w:val="0"/>
                  <w:marTop w:val="0"/>
                  <w:marBottom w:val="0"/>
                  <w:divBdr>
                    <w:top w:val="none" w:sz="0" w:space="0" w:color="auto"/>
                    <w:left w:val="none" w:sz="0" w:space="0" w:color="auto"/>
                    <w:bottom w:val="none" w:sz="0" w:space="0" w:color="auto"/>
                    <w:right w:val="none" w:sz="0" w:space="0" w:color="auto"/>
                  </w:divBdr>
                  <w:divsChild>
                    <w:div w:id="937640858">
                      <w:marLeft w:val="0"/>
                      <w:marRight w:val="0"/>
                      <w:marTop w:val="0"/>
                      <w:marBottom w:val="0"/>
                      <w:divBdr>
                        <w:top w:val="none" w:sz="0" w:space="0" w:color="auto"/>
                        <w:left w:val="none" w:sz="0" w:space="0" w:color="auto"/>
                        <w:bottom w:val="none" w:sz="0" w:space="0" w:color="auto"/>
                        <w:right w:val="none" w:sz="0" w:space="0" w:color="auto"/>
                      </w:divBdr>
                      <w:divsChild>
                        <w:div w:id="2070231045">
                          <w:marLeft w:val="0"/>
                          <w:marRight w:val="0"/>
                          <w:marTop w:val="0"/>
                          <w:marBottom w:val="0"/>
                          <w:divBdr>
                            <w:top w:val="none" w:sz="0" w:space="0" w:color="auto"/>
                            <w:left w:val="none" w:sz="0" w:space="0" w:color="auto"/>
                            <w:bottom w:val="none" w:sz="0" w:space="0" w:color="auto"/>
                            <w:right w:val="none" w:sz="0" w:space="0" w:color="auto"/>
                          </w:divBdr>
                          <w:divsChild>
                            <w:div w:id="555745897">
                              <w:marLeft w:val="0"/>
                              <w:marRight w:val="0"/>
                              <w:marTop w:val="0"/>
                              <w:marBottom w:val="0"/>
                              <w:divBdr>
                                <w:top w:val="none" w:sz="0" w:space="0" w:color="auto"/>
                                <w:left w:val="none" w:sz="0" w:space="0" w:color="auto"/>
                                <w:bottom w:val="none" w:sz="0" w:space="0" w:color="auto"/>
                                <w:right w:val="none" w:sz="0" w:space="0" w:color="auto"/>
                              </w:divBdr>
                              <w:divsChild>
                                <w:div w:id="449281657">
                                  <w:marLeft w:val="0"/>
                                  <w:marRight w:val="0"/>
                                  <w:marTop w:val="0"/>
                                  <w:marBottom w:val="0"/>
                                  <w:divBdr>
                                    <w:top w:val="none" w:sz="0" w:space="0" w:color="auto"/>
                                    <w:left w:val="none" w:sz="0" w:space="0" w:color="auto"/>
                                    <w:bottom w:val="none" w:sz="0" w:space="0" w:color="auto"/>
                                    <w:right w:val="none" w:sz="0" w:space="0" w:color="auto"/>
                                  </w:divBdr>
                                  <w:divsChild>
                                    <w:div w:id="622423695">
                                      <w:marLeft w:val="0"/>
                                      <w:marRight w:val="0"/>
                                      <w:marTop w:val="0"/>
                                      <w:marBottom w:val="0"/>
                                      <w:divBdr>
                                        <w:top w:val="none" w:sz="0" w:space="0" w:color="auto"/>
                                        <w:left w:val="none" w:sz="0" w:space="0" w:color="auto"/>
                                        <w:bottom w:val="none" w:sz="0" w:space="0" w:color="auto"/>
                                        <w:right w:val="none" w:sz="0" w:space="0" w:color="auto"/>
                                      </w:divBdr>
                                      <w:divsChild>
                                        <w:div w:id="1538397904">
                                          <w:marLeft w:val="0"/>
                                          <w:marRight w:val="0"/>
                                          <w:marTop w:val="0"/>
                                          <w:marBottom w:val="0"/>
                                          <w:divBdr>
                                            <w:top w:val="none" w:sz="0" w:space="0" w:color="auto"/>
                                            <w:left w:val="none" w:sz="0" w:space="0" w:color="auto"/>
                                            <w:bottom w:val="none" w:sz="0" w:space="0" w:color="auto"/>
                                            <w:right w:val="none" w:sz="0" w:space="0" w:color="auto"/>
                                          </w:divBdr>
                                          <w:divsChild>
                                            <w:div w:id="1299383809">
                                              <w:marLeft w:val="0"/>
                                              <w:marRight w:val="0"/>
                                              <w:marTop w:val="0"/>
                                              <w:marBottom w:val="0"/>
                                              <w:divBdr>
                                                <w:top w:val="single" w:sz="4" w:space="0" w:color="F5F5F5"/>
                                                <w:left w:val="single" w:sz="4" w:space="0" w:color="F5F5F5"/>
                                                <w:bottom w:val="single" w:sz="4" w:space="0" w:color="F5F5F5"/>
                                                <w:right w:val="single" w:sz="4" w:space="0" w:color="F5F5F5"/>
                                              </w:divBdr>
                                              <w:divsChild>
                                                <w:div w:id="1616474676">
                                                  <w:marLeft w:val="0"/>
                                                  <w:marRight w:val="0"/>
                                                  <w:marTop w:val="0"/>
                                                  <w:marBottom w:val="0"/>
                                                  <w:divBdr>
                                                    <w:top w:val="none" w:sz="0" w:space="0" w:color="auto"/>
                                                    <w:left w:val="none" w:sz="0" w:space="0" w:color="auto"/>
                                                    <w:bottom w:val="none" w:sz="0" w:space="0" w:color="auto"/>
                                                    <w:right w:val="none" w:sz="0" w:space="0" w:color="auto"/>
                                                  </w:divBdr>
                                                  <w:divsChild>
                                                    <w:div w:id="1841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981333">
      <w:bodyDiv w:val="1"/>
      <w:marLeft w:val="0"/>
      <w:marRight w:val="0"/>
      <w:marTop w:val="0"/>
      <w:marBottom w:val="0"/>
      <w:divBdr>
        <w:top w:val="none" w:sz="0" w:space="0" w:color="auto"/>
        <w:left w:val="none" w:sz="0" w:space="0" w:color="auto"/>
        <w:bottom w:val="none" w:sz="0" w:space="0" w:color="auto"/>
        <w:right w:val="none" w:sz="0" w:space="0" w:color="auto"/>
      </w:divBdr>
      <w:divsChild>
        <w:div w:id="1785659581">
          <w:marLeft w:val="0"/>
          <w:marRight w:val="0"/>
          <w:marTop w:val="0"/>
          <w:marBottom w:val="0"/>
          <w:divBdr>
            <w:top w:val="none" w:sz="0" w:space="0" w:color="auto"/>
            <w:left w:val="none" w:sz="0" w:space="0" w:color="auto"/>
            <w:bottom w:val="none" w:sz="0" w:space="0" w:color="auto"/>
            <w:right w:val="none" w:sz="0" w:space="0" w:color="auto"/>
          </w:divBdr>
        </w:div>
      </w:divsChild>
    </w:div>
    <w:div w:id="18165271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845">
          <w:marLeft w:val="0"/>
          <w:marRight w:val="0"/>
          <w:marTop w:val="0"/>
          <w:marBottom w:val="0"/>
          <w:divBdr>
            <w:top w:val="none" w:sz="0" w:space="0" w:color="auto"/>
            <w:left w:val="none" w:sz="0" w:space="0" w:color="auto"/>
            <w:bottom w:val="none" w:sz="0" w:space="0" w:color="auto"/>
            <w:right w:val="none" w:sz="0" w:space="0" w:color="auto"/>
          </w:divBdr>
          <w:divsChild>
            <w:div w:id="2136559391">
              <w:marLeft w:val="0"/>
              <w:marRight w:val="0"/>
              <w:marTop w:val="0"/>
              <w:marBottom w:val="0"/>
              <w:divBdr>
                <w:top w:val="none" w:sz="0" w:space="0" w:color="auto"/>
                <w:left w:val="none" w:sz="0" w:space="0" w:color="auto"/>
                <w:bottom w:val="none" w:sz="0" w:space="0" w:color="auto"/>
                <w:right w:val="none" w:sz="0" w:space="0" w:color="auto"/>
              </w:divBdr>
              <w:divsChild>
                <w:div w:id="499783161">
                  <w:marLeft w:val="0"/>
                  <w:marRight w:val="0"/>
                  <w:marTop w:val="0"/>
                  <w:marBottom w:val="0"/>
                  <w:divBdr>
                    <w:top w:val="none" w:sz="0" w:space="0" w:color="auto"/>
                    <w:left w:val="none" w:sz="0" w:space="0" w:color="auto"/>
                    <w:bottom w:val="none" w:sz="0" w:space="0" w:color="auto"/>
                    <w:right w:val="none" w:sz="0" w:space="0" w:color="auto"/>
                  </w:divBdr>
                  <w:divsChild>
                    <w:div w:id="1872179948">
                      <w:marLeft w:val="0"/>
                      <w:marRight w:val="0"/>
                      <w:marTop w:val="0"/>
                      <w:marBottom w:val="0"/>
                      <w:divBdr>
                        <w:top w:val="none" w:sz="0" w:space="0" w:color="auto"/>
                        <w:left w:val="none" w:sz="0" w:space="0" w:color="auto"/>
                        <w:bottom w:val="none" w:sz="0" w:space="0" w:color="auto"/>
                        <w:right w:val="none" w:sz="0" w:space="0" w:color="auto"/>
                      </w:divBdr>
                      <w:divsChild>
                        <w:div w:id="446891918">
                          <w:marLeft w:val="0"/>
                          <w:marRight w:val="0"/>
                          <w:marTop w:val="0"/>
                          <w:marBottom w:val="0"/>
                          <w:divBdr>
                            <w:top w:val="none" w:sz="0" w:space="0" w:color="auto"/>
                            <w:left w:val="none" w:sz="0" w:space="0" w:color="auto"/>
                            <w:bottom w:val="none" w:sz="0" w:space="0" w:color="auto"/>
                            <w:right w:val="none" w:sz="0" w:space="0" w:color="auto"/>
                          </w:divBdr>
                          <w:divsChild>
                            <w:div w:id="578488535">
                              <w:marLeft w:val="0"/>
                              <w:marRight w:val="0"/>
                              <w:marTop w:val="0"/>
                              <w:marBottom w:val="0"/>
                              <w:divBdr>
                                <w:top w:val="none" w:sz="0" w:space="0" w:color="auto"/>
                                <w:left w:val="none" w:sz="0" w:space="0" w:color="auto"/>
                                <w:bottom w:val="none" w:sz="0" w:space="0" w:color="auto"/>
                                <w:right w:val="none" w:sz="0" w:space="0" w:color="auto"/>
                              </w:divBdr>
                              <w:divsChild>
                                <w:div w:id="1092975749">
                                  <w:marLeft w:val="0"/>
                                  <w:marRight w:val="0"/>
                                  <w:marTop w:val="0"/>
                                  <w:marBottom w:val="0"/>
                                  <w:divBdr>
                                    <w:top w:val="none" w:sz="0" w:space="0" w:color="auto"/>
                                    <w:left w:val="none" w:sz="0" w:space="0" w:color="auto"/>
                                    <w:bottom w:val="none" w:sz="0" w:space="0" w:color="auto"/>
                                    <w:right w:val="none" w:sz="0" w:space="0" w:color="auto"/>
                                  </w:divBdr>
                                  <w:divsChild>
                                    <w:div w:id="315258780">
                                      <w:marLeft w:val="43"/>
                                      <w:marRight w:val="0"/>
                                      <w:marTop w:val="0"/>
                                      <w:marBottom w:val="0"/>
                                      <w:divBdr>
                                        <w:top w:val="none" w:sz="0" w:space="0" w:color="auto"/>
                                        <w:left w:val="none" w:sz="0" w:space="0" w:color="auto"/>
                                        <w:bottom w:val="none" w:sz="0" w:space="0" w:color="auto"/>
                                        <w:right w:val="none" w:sz="0" w:space="0" w:color="auto"/>
                                      </w:divBdr>
                                      <w:divsChild>
                                        <w:div w:id="1539776254">
                                          <w:marLeft w:val="0"/>
                                          <w:marRight w:val="0"/>
                                          <w:marTop w:val="0"/>
                                          <w:marBottom w:val="0"/>
                                          <w:divBdr>
                                            <w:top w:val="none" w:sz="0" w:space="0" w:color="auto"/>
                                            <w:left w:val="none" w:sz="0" w:space="0" w:color="auto"/>
                                            <w:bottom w:val="none" w:sz="0" w:space="0" w:color="auto"/>
                                            <w:right w:val="none" w:sz="0" w:space="0" w:color="auto"/>
                                          </w:divBdr>
                                          <w:divsChild>
                                            <w:div w:id="362024456">
                                              <w:marLeft w:val="0"/>
                                              <w:marRight w:val="0"/>
                                              <w:marTop w:val="0"/>
                                              <w:marBottom w:val="86"/>
                                              <w:divBdr>
                                                <w:top w:val="single" w:sz="4" w:space="0" w:color="F5F5F5"/>
                                                <w:left w:val="single" w:sz="4" w:space="0" w:color="F5F5F5"/>
                                                <w:bottom w:val="single" w:sz="4" w:space="0" w:color="F5F5F5"/>
                                                <w:right w:val="single" w:sz="4" w:space="0" w:color="F5F5F5"/>
                                              </w:divBdr>
                                              <w:divsChild>
                                                <w:div w:id="360325503">
                                                  <w:marLeft w:val="0"/>
                                                  <w:marRight w:val="0"/>
                                                  <w:marTop w:val="0"/>
                                                  <w:marBottom w:val="0"/>
                                                  <w:divBdr>
                                                    <w:top w:val="none" w:sz="0" w:space="0" w:color="auto"/>
                                                    <w:left w:val="none" w:sz="0" w:space="0" w:color="auto"/>
                                                    <w:bottom w:val="none" w:sz="0" w:space="0" w:color="auto"/>
                                                    <w:right w:val="none" w:sz="0" w:space="0" w:color="auto"/>
                                                  </w:divBdr>
                                                  <w:divsChild>
                                                    <w:div w:id="9157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7406118">
      <w:bodyDiv w:val="1"/>
      <w:marLeft w:val="0"/>
      <w:marRight w:val="0"/>
      <w:marTop w:val="0"/>
      <w:marBottom w:val="0"/>
      <w:divBdr>
        <w:top w:val="none" w:sz="0" w:space="0" w:color="auto"/>
        <w:left w:val="none" w:sz="0" w:space="0" w:color="auto"/>
        <w:bottom w:val="none" w:sz="0" w:space="0" w:color="auto"/>
        <w:right w:val="none" w:sz="0" w:space="0" w:color="auto"/>
      </w:divBdr>
    </w:div>
    <w:div w:id="1818841483">
      <w:bodyDiv w:val="1"/>
      <w:marLeft w:val="0"/>
      <w:marRight w:val="0"/>
      <w:marTop w:val="0"/>
      <w:marBottom w:val="0"/>
      <w:divBdr>
        <w:top w:val="none" w:sz="0" w:space="0" w:color="auto"/>
        <w:left w:val="none" w:sz="0" w:space="0" w:color="auto"/>
        <w:bottom w:val="none" w:sz="0" w:space="0" w:color="auto"/>
        <w:right w:val="none" w:sz="0" w:space="0" w:color="auto"/>
      </w:divBdr>
      <w:divsChild>
        <w:div w:id="65230466">
          <w:marLeft w:val="0"/>
          <w:marRight w:val="0"/>
          <w:marTop w:val="0"/>
          <w:marBottom w:val="0"/>
          <w:divBdr>
            <w:top w:val="none" w:sz="0" w:space="0" w:color="auto"/>
            <w:left w:val="none" w:sz="0" w:space="0" w:color="auto"/>
            <w:bottom w:val="none" w:sz="0" w:space="0" w:color="auto"/>
            <w:right w:val="none" w:sz="0" w:space="0" w:color="auto"/>
          </w:divBdr>
        </w:div>
      </w:divsChild>
    </w:div>
    <w:div w:id="1819345958">
      <w:bodyDiv w:val="1"/>
      <w:marLeft w:val="0"/>
      <w:marRight w:val="0"/>
      <w:marTop w:val="0"/>
      <w:marBottom w:val="0"/>
      <w:divBdr>
        <w:top w:val="none" w:sz="0" w:space="0" w:color="auto"/>
        <w:left w:val="none" w:sz="0" w:space="0" w:color="auto"/>
        <w:bottom w:val="none" w:sz="0" w:space="0" w:color="auto"/>
        <w:right w:val="none" w:sz="0" w:space="0" w:color="auto"/>
      </w:divBdr>
      <w:divsChild>
        <w:div w:id="2145849741">
          <w:marLeft w:val="0"/>
          <w:marRight w:val="0"/>
          <w:marTop w:val="0"/>
          <w:marBottom w:val="0"/>
          <w:divBdr>
            <w:top w:val="none" w:sz="0" w:space="0" w:color="auto"/>
            <w:left w:val="none" w:sz="0" w:space="0" w:color="auto"/>
            <w:bottom w:val="none" w:sz="0" w:space="0" w:color="auto"/>
            <w:right w:val="none" w:sz="0" w:space="0" w:color="auto"/>
          </w:divBdr>
          <w:divsChild>
            <w:div w:id="428935782">
              <w:marLeft w:val="0"/>
              <w:marRight w:val="0"/>
              <w:marTop w:val="0"/>
              <w:marBottom w:val="0"/>
              <w:divBdr>
                <w:top w:val="none" w:sz="0" w:space="0" w:color="auto"/>
                <w:left w:val="none" w:sz="0" w:space="0" w:color="auto"/>
                <w:bottom w:val="none" w:sz="0" w:space="0" w:color="auto"/>
                <w:right w:val="none" w:sz="0" w:space="0" w:color="auto"/>
              </w:divBdr>
              <w:divsChild>
                <w:div w:id="1380209824">
                  <w:marLeft w:val="0"/>
                  <w:marRight w:val="0"/>
                  <w:marTop w:val="0"/>
                  <w:marBottom w:val="0"/>
                  <w:divBdr>
                    <w:top w:val="none" w:sz="0" w:space="0" w:color="auto"/>
                    <w:left w:val="none" w:sz="0" w:space="0" w:color="auto"/>
                    <w:bottom w:val="none" w:sz="0" w:space="0" w:color="auto"/>
                    <w:right w:val="none" w:sz="0" w:space="0" w:color="auto"/>
                  </w:divBdr>
                  <w:divsChild>
                    <w:div w:id="1359622296">
                      <w:marLeft w:val="0"/>
                      <w:marRight w:val="0"/>
                      <w:marTop w:val="0"/>
                      <w:marBottom w:val="0"/>
                      <w:divBdr>
                        <w:top w:val="none" w:sz="0" w:space="0" w:color="auto"/>
                        <w:left w:val="none" w:sz="0" w:space="0" w:color="auto"/>
                        <w:bottom w:val="none" w:sz="0" w:space="0" w:color="auto"/>
                        <w:right w:val="none" w:sz="0" w:space="0" w:color="auto"/>
                      </w:divBdr>
                      <w:divsChild>
                        <w:div w:id="1655988453">
                          <w:marLeft w:val="-225"/>
                          <w:marRight w:val="0"/>
                          <w:marTop w:val="0"/>
                          <w:marBottom w:val="0"/>
                          <w:divBdr>
                            <w:top w:val="none" w:sz="0" w:space="0" w:color="auto"/>
                            <w:left w:val="none" w:sz="0" w:space="0" w:color="auto"/>
                            <w:bottom w:val="none" w:sz="0" w:space="0" w:color="auto"/>
                            <w:right w:val="none" w:sz="0" w:space="0" w:color="auto"/>
                          </w:divBdr>
                          <w:divsChild>
                            <w:div w:id="1851869478">
                              <w:marLeft w:val="1500"/>
                              <w:marRight w:val="1500"/>
                              <w:marTop w:val="0"/>
                              <w:marBottom w:val="0"/>
                              <w:divBdr>
                                <w:top w:val="none" w:sz="0" w:space="0" w:color="auto"/>
                                <w:left w:val="none" w:sz="0" w:space="0" w:color="auto"/>
                                <w:bottom w:val="none" w:sz="0" w:space="0" w:color="auto"/>
                                <w:right w:val="none" w:sz="0" w:space="0" w:color="auto"/>
                              </w:divBdr>
                              <w:divsChild>
                                <w:div w:id="526914096">
                                  <w:marLeft w:val="0"/>
                                  <w:marRight w:val="0"/>
                                  <w:marTop w:val="0"/>
                                  <w:marBottom w:val="345"/>
                                  <w:divBdr>
                                    <w:top w:val="none" w:sz="0" w:space="0" w:color="auto"/>
                                    <w:left w:val="none" w:sz="0" w:space="0" w:color="auto"/>
                                    <w:bottom w:val="none" w:sz="0" w:space="0" w:color="auto"/>
                                    <w:right w:val="none" w:sz="0" w:space="0" w:color="auto"/>
                                  </w:divBdr>
                                  <w:divsChild>
                                    <w:div w:id="113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1847">
      <w:bodyDiv w:val="1"/>
      <w:marLeft w:val="0"/>
      <w:marRight w:val="0"/>
      <w:marTop w:val="0"/>
      <w:marBottom w:val="0"/>
      <w:divBdr>
        <w:top w:val="none" w:sz="0" w:space="0" w:color="auto"/>
        <w:left w:val="none" w:sz="0" w:space="0" w:color="auto"/>
        <w:bottom w:val="none" w:sz="0" w:space="0" w:color="auto"/>
        <w:right w:val="none" w:sz="0" w:space="0" w:color="auto"/>
      </w:divBdr>
      <w:divsChild>
        <w:div w:id="1311666166">
          <w:marLeft w:val="0"/>
          <w:marRight w:val="0"/>
          <w:marTop w:val="0"/>
          <w:marBottom w:val="0"/>
          <w:divBdr>
            <w:top w:val="none" w:sz="0" w:space="0" w:color="auto"/>
            <w:left w:val="none" w:sz="0" w:space="0" w:color="auto"/>
            <w:bottom w:val="none" w:sz="0" w:space="0" w:color="auto"/>
            <w:right w:val="none" w:sz="0" w:space="0" w:color="auto"/>
          </w:divBdr>
        </w:div>
      </w:divsChild>
    </w:div>
    <w:div w:id="1821538385">
      <w:bodyDiv w:val="1"/>
      <w:marLeft w:val="0"/>
      <w:marRight w:val="0"/>
      <w:marTop w:val="0"/>
      <w:marBottom w:val="0"/>
      <w:divBdr>
        <w:top w:val="none" w:sz="0" w:space="0" w:color="auto"/>
        <w:left w:val="none" w:sz="0" w:space="0" w:color="auto"/>
        <w:bottom w:val="none" w:sz="0" w:space="0" w:color="auto"/>
        <w:right w:val="none" w:sz="0" w:space="0" w:color="auto"/>
      </w:divBdr>
      <w:divsChild>
        <w:div w:id="2029596094">
          <w:marLeft w:val="0"/>
          <w:marRight w:val="0"/>
          <w:marTop w:val="0"/>
          <w:marBottom w:val="0"/>
          <w:divBdr>
            <w:top w:val="none" w:sz="0" w:space="0" w:color="auto"/>
            <w:left w:val="none" w:sz="0" w:space="0" w:color="auto"/>
            <w:bottom w:val="none" w:sz="0" w:space="0" w:color="auto"/>
            <w:right w:val="none" w:sz="0" w:space="0" w:color="auto"/>
          </w:divBdr>
          <w:divsChild>
            <w:div w:id="364672195">
              <w:marLeft w:val="0"/>
              <w:marRight w:val="0"/>
              <w:marTop w:val="0"/>
              <w:marBottom w:val="0"/>
              <w:divBdr>
                <w:top w:val="none" w:sz="0" w:space="0" w:color="auto"/>
                <w:left w:val="none" w:sz="0" w:space="0" w:color="auto"/>
                <w:bottom w:val="none" w:sz="0" w:space="0" w:color="auto"/>
                <w:right w:val="none" w:sz="0" w:space="0" w:color="auto"/>
              </w:divBdr>
              <w:divsChild>
                <w:div w:id="1345133554">
                  <w:marLeft w:val="0"/>
                  <w:marRight w:val="0"/>
                  <w:marTop w:val="0"/>
                  <w:marBottom w:val="0"/>
                  <w:divBdr>
                    <w:top w:val="single" w:sz="2" w:space="0" w:color="CCCCCC"/>
                    <w:left w:val="single" w:sz="6" w:space="0" w:color="CCCCCC"/>
                    <w:bottom w:val="single" w:sz="6" w:space="0" w:color="CCCCCC"/>
                    <w:right w:val="single" w:sz="6" w:space="0" w:color="CCCCCC"/>
                  </w:divBdr>
                  <w:divsChild>
                    <w:div w:id="15646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37662">
      <w:bodyDiv w:val="1"/>
      <w:marLeft w:val="0"/>
      <w:marRight w:val="0"/>
      <w:marTop w:val="0"/>
      <w:marBottom w:val="0"/>
      <w:divBdr>
        <w:top w:val="none" w:sz="0" w:space="0" w:color="auto"/>
        <w:left w:val="none" w:sz="0" w:space="0" w:color="auto"/>
        <w:bottom w:val="none" w:sz="0" w:space="0" w:color="auto"/>
        <w:right w:val="none" w:sz="0" w:space="0" w:color="auto"/>
      </w:divBdr>
      <w:divsChild>
        <w:div w:id="1052967168">
          <w:marLeft w:val="0"/>
          <w:marRight w:val="0"/>
          <w:marTop w:val="0"/>
          <w:marBottom w:val="0"/>
          <w:divBdr>
            <w:top w:val="none" w:sz="0" w:space="0" w:color="auto"/>
            <w:left w:val="none" w:sz="0" w:space="0" w:color="auto"/>
            <w:bottom w:val="none" w:sz="0" w:space="0" w:color="auto"/>
            <w:right w:val="none" w:sz="0" w:space="0" w:color="auto"/>
          </w:divBdr>
        </w:div>
      </w:divsChild>
    </w:div>
    <w:div w:id="1823346534">
      <w:bodyDiv w:val="1"/>
      <w:marLeft w:val="0"/>
      <w:marRight w:val="0"/>
      <w:marTop w:val="0"/>
      <w:marBottom w:val="0"/>
      <w:divBdr>
        <w:top w:val="none" w:sz="0" w:space="0" w:color="auto"/>
        <w:left w:val="none" w:sz="0" w:space="0" w:color="auto"/>
        <w:bottom w:val="none" w:sz="0" w:space="0" w:color="auto"/>
        <w:right w:val="none" w:sz="0" w:space="0" w:color="auto"/>
      </w:divBdr>
    </w:div>
    <w:div w:id="1823571555">
      <w:bodyDiv w:val="1"/>
      <w:marLeft w:val="0"/>
      <w:marRight w:val="0"/>
      <w:marTop w:val="0"/>
      <w:marBottom w:val="0"/>
      <w:divBdr>
        <w:top w:val="none" w:sz="0" w:space="0" w:color="auto"/>
        <w:left w:val="none" w:sz="0" w:space="0" w:color="auto"/>
        <w:bottom w:val="none" w:sz="0" w:space="0" w:color="auto"/>
        <w:right w:val="none" w:sz="0" w:space="0" w:color="auto"/>
      </w:divBdr>
    </w:div>
    <w:div w:id="1825780565">
      <w:bodyDiv w:val="1"/>
      <w:marLeft w:val="0"/>
      <w:marRight w:val="0"/>
      <w:marTop w:val="0"/>
      <w:marBottom w:val="0"/>
      <w:divBdr>
        <w:top w:val="none" w:sz="0" w:space="0" w:color="auto"/>
        <w:left w:val="none" w:sz="0" w:space="0" w:color="auto"/>
        <w:bottom w:val="none" w:sz="0" w:space="0" w:color="auto"/>
        <w:right w:val="none" w:sz="0" w:space="0" w:color="auto"/>
      </w:divBdr>
      <w:divsChild>
        <w:div w:id="1304433488">
          <w:marLeft w:val="0"/>
          <w:marRight w:val="0"/>
          <w:marTop w:val="0"/>
          <w:marBottom w:val="0"/>
          <w:divBdr>
            <w:top w:val="none" w:sz="0" w:space="0" w:color="auto"/>
            <w:left w:val="none" w:sz="0" w:space="0" w:color="auto"/>
            <w:bottom w:val="none" w:sz="0" w:space="0" w:color="auto"/>
            <w:right w:val="none" w:sz="0" w:space="0" w:color="auto"/>
          </w:divBdr>
          <w:divsChild>
            <w:div w:id="605817608">
              <w:marLeft w:val="0"/>
              <w:marRight w:val="0"/>
              <w:marTop w:val="0"/>
              <w:marBottom w:val="0"/>
              <w:divBdr>
                <w:top w:val="none" w:sz="0" w:space="0" w:color="auto"/>
                <w:left w:val="none" w:sz="0" w:space="0" w:color="auto"/>
                <w:bottom w:val="none" w:sz="0" w:space="0" w:color="auto"/>
                <w:right w:val="none" w:sz="0" w:space="0" w:color="auto"/>
              </w:divBdr>
              <w:divsChild>
                <w:div w:id="613949533">
                  <w:marLeft w:val="0"/>
                  <w:marRight w:val="0"/>
                  <w:marTop w:val="0"/>
                  <w:marBottom w:val="0"/>
                  <w:divBdr>
                    <w:top w:val="none" w:sz="0" w:space="0" w:color="auto"/>
                    <w:left w:val="none" w:sz="0" w:space="0" w:color="auto"/>
                    <w:bottom w:val="none" w:sz="0" w:space="0" w:color="auto"/>
                    <w:right w:val="none" w:sz="0" w:space="0" w:color="auto"/>
                  </w:divBdr>
                  <w:divsChild>
                    <w:div w:id="424805654">
                      <w:marLeft w:val="0"/>
                      <w:marRight w:val="0"/>
                      <w:marTop w:val="0"/>
                      <w:marBottom w:val="0"/>
                      <w:divBdr>
                        <w:top w:val="none" w:sz="0" w:space="0" w:color="auto"/>
                        <w:left w:val="none" w:sz="0" w:space="0" w:color="auto"/>
                        <w:bottom w:val="none" w:sz="0" w:space="0" w:color="auto"/>
                        <w:right w:val="none" w:sz="0" w:space="0" w:color="auto"/>
                      </w:divBdr>
                      <w:divsChild>
                        <w:div w:id="875313030">
                          <w:marLeft w:val="0"/>
                          <w:marRight w:val="0"/>
                          <w:marTop w:val="0"/>
                          <w:marBottom w:val="0"/>
                          <w:divBdr>
                            <w:top w:val="none" w:sz="0" w:space="0" w:color="auto"/>
                            <w:left w:val="none" w:sz="0" w:space="0" w:color="auto"/>
                            <w:bottom w:val="none" w:sz="0" w:space="0" w:color="auto"/>
                            <w:right w:val="none" w:sz="0" w:space="0" w:color="auto"/>
                          </w:divBdr>
                          <w:divsChild>
                            <w:div w:id="2076933140">
                              <w:marLeft w:val="0"/>
                              <w:marRight w:val="0"/>
                              <w:marTop w:val="0"/>
                              <w:marBottom w:val="0"/>
                              <w:divBdr>
                                <w:top w:val="none" w:sz="0" w:space="0" w:color="auto"/>
                                <w:left w:val="none" w:sz="0" w:space="0" w:color="auto"/>
                                <w:bottom w:val="none" w:sz="0" w:space="0" w:color="auto"/>
                                <w:right w:val="none" w:sz="0" w:space="0" w:color="auto"/>
                              </w:divBdr>
                              <w:divsChild>
                                <w:div w:id="1875772162">
                                  <w:marLeft w:val="0"/>
                                  <w:marRight w:val="0"/>
                                  <w:marTop w:val="0"/>
                                  <w:marBottom w:val="0"/>
                                  <w:divBdr>
                                    <w:top w:val="none" w:sz="0" w:space="0" w:color="auto"/>
                                    <w:left w:val="none" w:sz="0" w:space="0" w:color="auto"/>
                                    <w:bottom w:val="none" w:sz="0" w:space="0" w:color="auto"/>
                                    <w:right w:val="none" w:sz="0" w:space="0" w:color="auto"/>
                                  </w:divBdr>
                                  <w:divsChild>
                                    <w:div w:id="1019817546">
                                      <w:marLeft w:val="0"/>
                                      <w:marRight w:val="0"/>
                                      <w:marTop w:val="0"/>
                                      <w:marBottom w:val="0"/>
                                      <w:divBdr>
                                        <w:top w:val="none" w:sz="0" w:space="0" w:color="auto"/>
                                        <w:left w:val="none" w:sz="0" w:space="0" w:color="auto"/>
                                        <w:bottom w:val="none" w:sz="0" w:space="0" w:color="auto"/>
                                        <w:right w:val="none" w:sz="0" w:space="0" w:color="auto"/>
                                      </w:divBdr>
                                      <w:divsChild>
                                        <w:div w:id="1538662844">
                                          <w:marLeft w:val="0"/>
                                          <w:marRight w:val="0"/>
                                          <w:marTop w:val="0"/>
                                          <w:marBottom w:val="0"/>
                                          <w:divBdr>
                                            <w:top w:val="none" w:sz="0" w:space="0" w:color="auto"/>
                                            <w:left w:val="none" w:sz="0" w:space="0" w:color="auto"/>
                                            <w:bottom w:val="none" w:sz="0" w:space="0" w:color="auto"/>
                                            <w:right w:val="none" w:sz="0" w:space="0" w:color="auto"/>
                                          </w:divBdr>
                                          <w:divsChild>
                                            <w:div w:id="378474332">
                                              <w:marLeft w:val="0"/>
                                              <w:marRight w:val="0"/>
                                              <w:marTop w:val="0"/>
                                              <w:marBottom w:val="0"/>
                                              <w:divBdr>
                                                <w:top w:val="single" w:sz="4" w:space="0" w:color="F5F5F5"/>
                                                <w:left w:val="single" w:sz="4" w:space="0" w:color="F5F5F5"/>
                                                <w:bottom w:val="single" w:sz="4" w:space="0" w:color="F5F5F5"/>
                                                <w:right w:val="single" w:sz="4" w:space="0" w:color="F5F5F5"/>
                                              </w:divBdr>
                                              <w:divsChild>
                                                <w:div w:id="1589079011">
                                                  <w:marLeft w:val="0"/>
                                                  <w:marRight w:val="0"/>
                                                  <w:marTop w:val="0"/>
                                                  <w:marBottom w:val="0"/>
                                                  <w:divBdr>
                                                    <w:top w:val="none" w:sz="0" w:space="0" w:color="auto"/>
                                                    <w:left w:val="none" w:sz="0" w:space="0" w:color="auto"/>
                                                    <w:bottom w:val="none" w:sz="0" w:space="0" w:color="auto"/>
                                                    <w:right w:val="none" w:sz="0" w:space="0" w:color="auto"/>
                                                  </w:divBdr>
                                                  <w:divsChild>
                                                    <w:div w:id="15806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8010799">
      <w:bodyDiv w:val="1"/>
      <w:marLeft w:val="0"/>
      <w:marRight w:val="0"/>
      <w:marTop w:val="0"/>
      <w:marBottom w:val="0"/>
      <w:divBdr>
        <w:top w:val="none" w:sz="0" w:space="0" w:color="auto"/>
        <w:left w:val="none" w:sz="0" w:space="0" w:color="auto"/>
        <w:bottom w:val="none" w:sz="0" w:space="0" w:color="auto"/>
        <w:right w:val="none" w:sz="0" w:space="0" w:color="auto"/>
      </w:divBdr>
    </w:div>
    <w:div w:id="1829246404">
      <w:bodyDiv w:val="1"/>
      <w:marLeft w:val="0"/>
      <w:marRight w:val="0"/>
      <w:marTop w:val="0"/>
      <w:marBottom w:val="0"/>
      <w:divBdr>
        <w:top w:val="none" w:sz="0" w:space="0" w:color="auto"/>
        <w:left w:val="none" w:sz="0" w:space="0" w:color="auto"/>
        <w:bottom w:val="none" w:sz="0" w:space="0" w:color="auto"/>
        <w:right w:val="none" w:sz="0" w:space="0" w:color="auto"/>
      </w:divBdr>
      <w:divsChild>
        <w:div w:id="1805079123">
          <w:marLeft w:val="0"/>
          <w:marRight w:val="0"/>
          <w:marTop w:val="0"/>
          <w:marBottom w:val="0"/>
          <w:divBdr>
            <w:top w:val="none" w:sz="0" w:space="0" w:color="auto"/>
            <w:left w:val="none" w:sz="0" w:space="0" w:color="auto"/>
            <w:bottom w:val="none" w:sz="0" w:space="0" w:color="auto"/>
            <w:right w:val="none" w:sz="0" w:space="0" w:color="auto"/>
          </w:divBdr>
        </w:div>
      </w:divsChild>
    </w:div>
    <w:div w:id="1829443232">
      <w:bodyDiv w:val="1"/>
      <w:marLeft w:val="0"/>
      <w:marRight w:val="0"/>
      <w:marTop w:val="0"/>
      <w:marBottom w:val="0"/>
      <w:divBdr>
        <w:top w:val="none" w:sz="0" w:space="0" w:color="auto"/>
        <w:left w:val="none" w:sz="0" w:space="0" w:color="auto"/>
        <w:bottom w:val="none" w:sz="0" w:space="0" w:color="auto"/>
        <w:right w:val="none" w:sz="0" w:space="0" w:color="auto"/>
      </w:divBdr>
      <w:divsChild>
        <w:div w:id="1711950379">
          <w:marLeft w:val="0"/>
          <w:marRight w:val="0"/>
          <w:marTop w:val="0"/>
          <w:marBottom w:val="0"/>
          <w:divBdr>
            <w:top w:val="none" w:sz="0" w:space="0" w:color="auto"/>
            <w:left w:val="none" w:sz="0" w:space="0" w:color="auto"/>
            <w:bottom w:val="none" w:sz="0" w:space="0" w:color="auto"/>
            <w:right w:val="none" w:sz="0" w:space="0" w:color="auto"/>
          </w:divBdr>
        </w:div>
      </w:divsChild>
    </w:div>
    <w:div w:id="1831752880">
      <w:bodyDiv w:val="1"/>
      <w:marLeft w:val="0"/>
      <w:marRight w:val="0"/>
      <w:marTop w:val="0"/>
      <w:marBottom w:val="0"/>
      <w:divBdr>
        <w:top w:val="none" w:sz="0" w:space="0" w:color="auto"/>
        <w:left w:val="none" w:sz="0" w:space="0" w:color="auto"/>
        <w:bottom w:val="none" w:sz="0" w:space="0" w:color="auto"/>
        <w:right w:val="none" w:sz="0" w:space="0" w:color="auto"/>
      </w:divBdr>
      <w:divsChild>
        <w:div w:id="187061093">
          <w:marLeft w:val="0"/>
          <w:marRight w:val="0"/>
          <w:marTop w:val="0"/>
          <w:marBottom w:val="0"/>
          <w:divBdr>
            <w:top w:val="none" w:sz="0" w:space="0" w:color="auto"/>
            <w:left w:val="none" w:sz="0" w:space="0" w:color="auto"/>
            <w:bottom w:val="none" w:sz="0" w:space="0" w:color="auto"/>
            <w:right w:val="none" w:sz="0" w:space="0" w:color="auto"/>
          </w:divBdr>
          <w:divsChild>
            <w:div w:id="1757314751">
              <w:marLeft w:val="0"/>
              <w:marRight w:val="0"/>
              <w:marTop w:val="0"/>
              <w:marBottom w:val="0"/>
              <w:divBdr>
                <w:top w:val="none" w:sz="0" w:space="0" w:color="auto"/>
                <w:left w:val="none" w:sz="0" w:space="0" w:color="auto"/>
                <w:bottom w:val="none" w:sz="0" w:space="0" w:color="auto"/>
                <w:right w:val="none" w:sz="0" w:space="0" w:color="auto"/>
              </w:divBdr>
              <w:divsChild>
                <w:div w:id="1039627432">
                  <w:marLeft w:val="0"/>
                  <w:marRight w:val="0"/>
                  <w:marTop w:val="0"/>
                  <w:marBottom w:val="0"/>
                  <w:divBdr>
                    <w:top w:val="none" w:sz="0" w:space="0" w:color="auto"/>
                    <w:left w:val="none" w:sz="0" w:space="0" w:color="auto"/>
                    <w:bottom w:val="none" w:sz="0" w:space="0" w:color="auto"/>
                    <w:right w:val="none" w:sz="0" w:space="0" w:color="auto"/>
                  </w:divBdr>
                  <w:divsChild>
                    <w:div w:id="1055931081">
                      <w:marLeft w:val="0"/>
                      <w:marRight w:val="0"/>
                      <w:marTop w:val="0"/>
                      <w:marBottom w:val="0"/>
                      <w:divBdr>
                        <w:top w:val="none" w:sz="0" w:space="0" w:color="auto"/>
                        <w:left w:val="none" w:sz="0" w:space="0" w:color="auto"/>
                        <w:bottom w:val="none" w:sz="0" w:space="0" w:color="auto"/>
                        <w:right w:val="none" w:sz="0" w:space="0" w:color="auto"/>
                      </w:divBdr>
                      <w:divsChild>
                        <w:div w:id="2112167583">
                          <w:marLeft w:val="0"/>
                          <w:marRight w:val="0"/>
                          <w:marTop w:val="0"/>
                          <w:marBottom w:val="0"/>
                          <w:divBdr>
                            <w:top w:val="none" w:sz="0" w:space="0" w:color="auto"/>
                            <w:left w:val="none" w:sz="0" w:space="0" w:color="auto"/>
                            <w:bottom w:val="none" w:sz="0" w:space="0" w:color="auto"/>
                            <w:right w:val="none" w:sz="0" w:space="0" w:color="auto"/>
                          </w:divBdr>
                          <w:divsChild>
                            <w:div w:id="1845045948">
                              <w:marLeft w:val="0"/>
                              <w:marRight w:val="0"/>
                              <w:marTop w:val="0"/>
                              <w:marBottom w:val="0"/>
                              <w:divBdr>
                                <w:top w:val="none" w:sz="0" w:space="0" w:color="auto"/>
                                <w:left w:val="none" w:sz="0" w:space="0" w:color="auto"/>
                                <w:bottom w:val="none" w:sz="0" w:space="0" w:color="auto"/>
                                <w:right w:val="none" w:sz="0" w:space="0" w:color="auto"/>
                              </w:divBdr>
                              <w:divsChild>
                                <w:div w:id="1353799929">
                                  <w:marLeft w:val="0"/>
                                  <w:marRight w:val="0"/>
                                  <w:marTop w:val="0"/>
                                  <w:marBottom w:val="0"/>
                                  <w:divBdr>
                                    <w:top w:val="none" w:sz="0" w:space="0" w:color="auto"/>
                                    <w:left w:val="none" w:sz="0" w:space="0" w:color="auto"/>
                                    <w:bottom w:val="none" w:sz="0" w:space="0" w:color="auto"/>
                                    <w:right w:val="none" w:sz="0" w:space="0" w:color="auto"/>
                                  </w:divBdr>
                                  <w:divsChild>
                                    <w:div w:id="1848134593">
                                      <w:marLeft w:val="0"/>
                                      <w:marRight w:val="0"/>
                                      <w:marTop w:val="0"/>
                                      <w:marBottom w:val="0"/>
                                      <w:divBdr>
                                        <w:top w:val="none" w:sz="0" w:space="0" w:color="auto"/>
                                        <w:left w:val="none" w:sz="0" w:space="0" w:color="auto"/>
                                        <w:bottom w:val="none" w:sz="0" w:space="0" w:color="auto"/>
                                        <w:right w:val="none" w:sz="0" w:space="0" w:color="auto"/>
                                      </w:divBdr>
                                      <w:divsChild>
                                        <w:div w:id="1171916313">
                                          <w:marLeft w:val="0"/>
                                          <w:marRight w:val="0"/>
                                          <w:marTop w:val="0"/>
                                          <w:marBottom w:val="0"/>
                                          <w:divBdr>
                                            <w:top w:val="none" w:sz="0" w:space="0" w:color="auto"/>
                                            <w:left w:val="none" w:sz="0" w:space="0" w:color="auto"/>
                                            <w:bottom w:val="none" w:sz="0" w:space="0" w:color="auto"/>
                                            <w:right w:val="none" w:sz="0" w:space="0" w:color="auto"/>
                                          </w:divBdr>
                                          <w:divsChild>
                                            <w:div w:id="1347294605">
                                              <w:marLeft w:val="0"/>
                                              <w:marRight w:val="0"/>
                                              <w:marTop w:val="0"/>
                                              <w:marBottom w:val="0"/>
                                              <w:divBdr>
                                                <w:top w:val="single" w:sz="4" w:space="0" w:color="F5F5F5"/>
                                                <w:left w:val="single" w:sz="4" w:space="0" w:color="F5F5F5"/>
                                                <w:bottom w:val="single" w:sz="4" w:space="0" w:color="F5F5F5"/>
                                                <w:right w:val="single" w:sz="4" w:space="0" w:color="F5F5F5"/>
                                              </w:divBdr>
                                              <w:divsChild>
                                                <w:div w:id="302077787">
                                                  <w:marLeft w:val="0"/>
                                                  <w:marRight w:val="0"/>
                                                  <w:marTop w:val="0"/>
                                                  <w:marBottom w:val="0"/>
                                                  <w:divBdr>
                                                    <w:top w:val="none" w:sz="0" w:space="0" w:color="auto"/>
                                                    <w:left w:val="none" w:sz="0" w:space="0" w:color="auto"/>
                                                    <w:bottom w:val="none" w:sz="0" w:space="0" w:color="auto"/>
                                                    <w:right w:val="none" w:sz="0" w:space="0" w:color="auto"/>
                                                  </w:divBdr>
                                                  <w:divsChild>
                                                    <w:div w:id="10269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1944032">
      <w:bodyDiv w:val="1"/>
      <w:marLeft w:val="0"/>
      <w:marRight w:val="0"/>
      <w:marTop w:val="0"/>
      <w:marBottom w:val="0"/>
      <w:divBdr>
        <w:top w:val="none" w:sz="0" w:space="0" w:color="auto"/>
        <w:left w:val="none" w:sz="0" w:space="0" w:color="auto"/>
        <w:bottom w:val="none" w:sz="0" w:space="0" w:color="auto"/>
        <w:right w:val="none" w:sz="0" w:space="0" w:color="auto"/>
      </w:divBdr>
    </w:div>
    <w:div w:id="1832938937">
      <w:bodyDiv w:val="1"/>
      <w:marLeft w:val="0"/>
      <w:marRight w:val="0"/>
      <w:marTop w:val="0"/>
      <w:marBottom w:val="0"/>
      <w:divBdr>
        <w:top w:val="none" w:sz="0" w:space="0" w:color="auto"/>
        <w:left w:val="none" w:sz="0" w:space="0" w:color="auto"/>
        <w:bottom w:val="none" w:sz="0" w:space="0" w:color="auto"/>
        <w:right w:val="none" w:sz="0" w:space="0" w:color="auto"/>
      </w:divBdr>
      <w:divsChild>
        <w:div w:id="1175456705">
          <w:marLeft w:val="0"/>
          <w:marRight w:val="0"/>
          <w:marTop w:val="0"/>
          <w:marBottom w:val="0"/>
          <w:divBdr>
            <w:top w:val="none" w:sz="0" w:space="0" w:color="auto"/>
            <w:left w:val="none" w:sz="0" w:space="0" w:color="auto"/>
            <w:bottom w:val="none" w:sz="0" w:space="0" w:color="auto"/>
            <w:right w:val="none" w:sz="0" w:space="0" w:color="auto"/>
          </w:divBdr>
        </w:div>
      </w:divsChild>
    </w:div>
    <w:div w:id="1833839254">
      <w:bodyDiv w:val="1"/>
      <w:marLeft w:val="0"/>
      <w:marRight w:val="0"/>
      <w:marTop w:val="0"/>
      <w:marBottom w:val="0"/>
      <w:divBdr>
        <w:top w:val="none" w:sz="0" w:space="0" w:color="auto"/>
        <w:left w:val="none" w:sz="0" w:space="0" w:color="auto"/>
        <w:bottom w:val="none" w:sz="0" w:space="0" w:color="auto"/>
        <w:right w:val="none" w:sz="0" w:space="0" w:color="auto"/>
      </w:divBdr>
      <w:divsChild>
        <w:div w:id="916284486">
          <w:marLeft w:val="0"/>
          <w:marRight w:val="0"/>
          <w:marTop w:val="0"/>
          <w:marBottom w:val="0"/>
          <w:divBdr>
            <w:top w:val="none" w:sz="0" w:space="0" w:color="auto"/>
            <w:left w:val="none" w:sz="0" w:space="0" w:color="auto"/>
            <w:bottom w:val="none" w:sz="0" w:space="0" w:color="auto"/>
            <w:right w:val="none" w:sz="0" w:space="0" w:color="auto"/>
          </w:divBdr>
        </w:div>
      </w:divsChild>
    </w:div>
    <w:div w:id="1834027436">
      <w:bodyDiv w:val="1"/>
      <w:marLeft w:val="0"/>
      <w:marRight w:val="0"/>
      <w:marTop w:val="0"/>
      <w:marBottom w:val="0"/>
      <w:divBdr>
        <w:top w:val="none" w:sz="0" w:space="0" w:color="auto"/>
        <w:left w:val="none" w:sz="0" w:space="0" w:color="auto"/>
        <w:bottom w:val="none" w:sz="0" w:space="0" w:color="auto"/>
        <w:right w:val="none" w:sz="0" w:space="0" w:color="auto"/>
      </w:divBdr>
      <w:divsChild>
        <w:div w:id="895774170">
          <w:marLeft w:val="0"/>
          <w:marRight w:val="0"/>
          <w:marTop w:val="0"/>
          <w:marBottom w:val="0"/>
          <w:divBdr>
            <w:top w:val="none" w:sz="0" w:space="0" w:color="auto"/>
            <w:left w:val="none" w:sz="0" w:space="0" w:color="auto"/>
            <w:bottom w:val="none" w:sz="0" w:space="0" w:color="auto"/>
            <w:right w:val="none" w:sz="0" w:space="0" w:color="auto"/>
          </w:divBdr>
        </w:div>
      </w:divsChild>
    </w:div>
    <w:div w:id="1836800126">
      <w:bodyDiv w:val="1"/>
      <w:marLeft w:val="0"/>
      <w:marRight w:val="0"/>
      <w:marTop w:val="0"/>
      <w:marBottom w:val="0"/>
      <w:divBdr>
        <w:top w:val="none" w:sz="0" w:space="0" w:color="auto"/>
        <w:left w:val="none" w:sz="0" w:space="0" w:color="auto"/>
        <w:bottom w:val="none" w:sz="0" w:space="0" w:color="auto"/>
        <w:right w:val="none" w:sz="0" w:space="0" w:color="auto"/>
      </w:divBdr>
      <w:divsChild>
        <w:div w:id="1150173588">
          <w:marLeft w:val="0"/>
          <w:marRight w:val="0"/>
          <w:marTop w:val="0"/>
          <w:marBottom w:val="0"/>
          <w:divBdr>
            <w:top w:val="none" w:sz="0" w:space="0" w:color="auto"/>
            <w:left w:val="none" w:sz="0" w:space="0" w:color="auto"/>
            <w:bottom w:val="none" w:sz="0" w:space="0" w:color="auto"/>
            <w:right w:val="none" w:sz="0" w:space="0" w:color="auto"/>
          </w:divBdr>
        </w:div>
      </w:divsChild>
    </w:div>
    <w:div w:id="1837189433">
      <w:bodyDiv w:val="1"/>
      <w:marLeft w:val="0"/>
      <w:marRight w:val="0"/>
      <w:marTop w:val="0"/>
      <w:marBottom w:val="0"/>
      <w:divBdr>
        <w:top w:val="none" w:sz="0" w:space="0" w:color="auto"/>
        <w:left w:val="none" w:sz="0" w:space="0" w:color="auto"/>
        <w:bottom w:val="none" w:sz="0" w:space="0" w:color="auto"/>
        <w:right w:val="none" w:sz="0" w:space="0" w:color="auto"/>
      </w:divBdr>
      <w:divsChild>
        <w:div w:id="830830730">
          <w:marLeft w:val="0"/>
          <w:marRight w:val="0"/>
          <w:marTop w:val="0"/>
          <w:marBottom w:val="0"/>
          <w:divBdr>
            <w:top w:val="none" w:sz="0" w:space="0" w:color="auto"/>
            <w:left w:val="none" w:sz="0" w:space="0" w:color="auto"/>
            <w:bottom w:val="none" w:sz="0" w:space="0" w:color="auto"/>
            <w:right w:val="none" w:sz="0" w:space="0" w:color="auto"/>
          </w:divBdr>
        </w:div>
      </w:divsChild>
    </w:div>
    <w:div w:id="1837841063">
      <w:bodyDiv w:val="1"/>
      <w:marLeft w:val="0"/>
      <w:marRight w:val="0"/>
      <w:marTop w:val="0"/>
      <w:marBottom w:val="0"/>
      <w:divBdr>
        <w:top w:val="none" w:sz="0" w:space="0" w:color="auto"/>
        <w:left w:val="none" w:sz="0" w:space="0" w:color="auto"/>
        <w:bottom w:val="none" w:sz="0" w:space="0" w:color="auto"/>
        <w:right w:val="none" w:sz="0" w:space="0" w:color="auto"/>
      </w:divBdr>
      <w:divsChild>
        <w:div w:id="771242718">
          <w:marLeft w:val="0"/>
          <w:marRight w:val="0"/>
          <w:marTop w:val="0"/>
          <w:marBottom w:val="0"/>
          <w:divBdr>
            <w:top w:val="none" w:sz="0" w:space="0" w:color="auto"/>
            <w:left w:val="none" w:sz="0" w:space="0" w:color="auto"/>
            <w:bottom w:val="none" w:sz="0" w:space="0" w:color="auto"/>
            <w:right w:val="none" w:sz="0" w:space="0" w:color="auto"/>
          </w:divBdr>
          <w:divsChild>
            <w:div w:id="401566568">
              <w:marLeft w:val="0"/>
              <w:marRight w:val="0"/>
              <w:marTop w:val="0"/>
              <w:marBottom w:val="0"/>
              <w:divBdr>
                <w:top w:val="none" w:sz="0" w:space="0" w:color="auto"/>
                <w:left w:val="none" w:sz="0" w:space="0" w:color="auto"/>
                <w:bottom w:val="none" w:sz="0" w:space="0" w:color="auto"/>
                <w:right w:val="none" w:sz="0" w:space="0" w:color="auto"/>
              </w:divBdr>
              <w:divsChild>
                <w:div w:id="1630434159">
                  <w:marLeft w:val="0"/>
                  <w:marRight w:val="0"/>
                  <w:marTop w:val="0"/>
                  <w:marBottom w:val="0"/>
                  <w:divBdr>
                    <w:top w:val="none" w:sz="0" w:space="0" w:color="auto"/>
                    <w:left w:val="none" w:sz="0" w:space="0" w:color="auto"/>
                    <w:bottom w:val="none" w:sz="0" w:space="0" w:color="auto"/>
                    <w:right w:val="none" w:sz="0" w:space="0" w:color="auto"/>
                  </w:divBdr>
                  <w:divsChild>
                    <w:div w:id="1902210482">
                      <w:marLeft w:val="0"/>
                      <w:marRight w:val="0"/>
                      <w:marTop w:val="0"/>
                      <w:marBottom w:val="0"/>
                      <w:divBdr>
                        <w:top w:val="none" w:sz="0" w:space="0" w:color="auto"/>
                        <w:left w:val="none" w:sz="0" w:space="0" w:color="auto"/>
                        <w:bottom w:val="none" w:sz="0" w:space="0" w:color="auto"/>
                        <w:right w:val="none" w:sz="0" w:space="0" w:color="auto"/>
                      </w:divBdr>
                      <w:divsChild>
                        <w:div w:id="38014870">
                          <w:marLeft w:val="-225"/>
                          <w:marRight w:val="0"/>
                          <w:marTop w:val="0"/>
                          <w:marBottom w:val="0"/>
                          <w:divBdr>
                            <w:top w:val="none" w:sz="0" w:space="0" w:color="auto"/>
                            <w:left w:val="none" w:sz="0" w:space="0" w:color="auto"/>
                            <w:bottom w:val="none" w:sz="0" w:space="0" w:color="auto"/>
                            <w:right w:val="none" w:sz="0" w:space="0" w:color="auto"/>
                          </w:divBdr>
                          <w:divsChild>
                            <w:div w:id="1055398210">
                              <w:marLeft w:val="1500"/>
                              <w:marRight w:val="1500"/>
                              <w:marTop w:val="0"/>
                              <w:marBottom w:val="0"/>
                              <w:divBdr>
                                <w:top w:val="none" w:sz="0" w:space="0" w:color="auto"/>
                                <w:left w:val="none" w:sz="0" w:space="0" w:color="auto"/>
                                <w:bottom w:val="none" w:sz="0" w:space="0" w:color="auto"/>
                                <w:right w:val="none" w:sz="0" w:space="0" w:color="auto"/>
                              </w:divBdr>
                              <w:divsChild>
                                <w:div w:id="87893783">
                                  <w:marLeft w:val="0"/>
                                  <w:marRight w:val="0"/>
                                  <w:marTop w:val="0"/>
                                  <w:marBottom w:val="345"/>
                                  <w:divBdr>
                                    <w:top w:val="none" w:sz="0" w:space="0" w:color="auto"/>
                                    <w:left w:val="none" w:sz="0" w:space="0" w:color="auto"/>
                                    <w:bottom w:val="none" w:sz="0" w:space="0" w:color="auto"/>
                                    <w:right w:val="none" w:sz="0" w:space="0" w:color="auto"/>
                                  </w:divBdr>
                                  <w:divsChild>
                                    <w:div w:id="13245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70291">
      <w:bodyDiv w:val="1"/>
      <w:marLeft w:val="0"/>
      <w:marRight w:val="0"/>
      <w:marTop w:val="0"/>
      <w:marBottom w:val="0"/>
      <w:divBdr>
        <w:top w:val="none" w:sz="0" w:space="0" w:color="auto"/>
        <w:left w:val="none" w:sz="0" w:space="0" w:color="auto"/>
        <w:bottom w:val="none" w:sz="0" w:space="0" w:color="auto"/>
        <w:right w:val="none" w:sz="0" w:space="0" w:color="auto"/>
      </w:divBdr>
      <w:divsChild>
        <w:div w:id="322779329">
          <w:marLeft w:val="0"/>
          <w:marRight w:val="0"/>
          <w:marTop w:val="0"/>
          <w:marBottom w:val="0"/>
          <w:divBdr>
            <w:top w:val="none" w:sz="0" w:space="0" w:color="auto"/>
            <w:left w:val="none" w:sz="0" w:space="0" w:color="auto"/>
            <w:bottom w:val="none" w:sz="0" w:space="0" w:color="auto"/>
            <w:right w:val="none" w:sz="0" w:space="0" w:color="auto"/>
          </w:divBdr>
        </w:div>
      </w:divsChild>
    </w:div>
    <w:div w:id="1838574914">
      <w:bodyDiv w:val="1"/>
      <w:marLeft w:val="0"/>
      <w:marRight w:val="0"/>
      <w:marTop w:val="0"/>
      <w:marBottom w:val="0"/>
      <w:divBdr>
        <w:top w:val="none" w:sz="0" w:space="0" w:color="auto"/>
        <w:left w:val="none" w:sz="0" w:space="0" w:color="auto"/>
        <w:bottom w:val="none" w:sz="0" w:space="0" w:color="auto"/>
        <w:right w:val="none" w:sz="0" w:space="0" w:color="auto"/>
      </w:divBdr>
      <w:divsChild>
        <w:div w:id="356077770">
          <w:marLeft w:val="0"/>
          <w:marRight w:val="0"/>
          <w:marTop w:val="0"/>
          <w:marBottom w:val="0"/>
          <w:divBdr>
            <w:top w:val="none" w:sz="0" w:space="0" w:color="auto"/>
            <w:left w:val="none" w:sz="0" w:space="0" w:color="auto"/>
            <w:bottom w:val="none" w:sz="0" w:space="0" w:color="auto"/>
            <w:right w:val="none" w:sz="0" w:space="0" w:color="auto"/>
          </w:divBdr>
        </w:div>
      </w:divsChild>
    </w:div>
    <w:div w:id="1838884076">
      <w:bodyDiv w:val="1"/>
      <w:marLeft w:val="0"/>
      <w:marRight w:val="0"/>
      <w:marTop w:val="0"/>
      <w:marBottom w:val="0"/>
      <w:divBdr>
        <w:top w:val="none" w:sz="0" w:space="0" w:color="auto"/>
        <w:left w:val="none" w:sz="0" w:space="0" w:color="auto"/>
        <w:bottom w:val="none" w:sz="0" w:space="0" w:color="auto"/>
        <w:right w:val="none" w:sz="0" w:space="0" w:color="auto"/>
      </w:divBdr>
      <w:divsChild>
        <w:div w:id="520781819">
          <w:marLeft w:val="0"/>
          <w:marRight w:val="0"/>
          <w:marTop w:val="0"/>
          <w:marBottom w:val="0"/>
          <w:divBdr>
            <w:top w:val="none" w:sz="0" w:space="0" w:color="auto"/>
            <w:left w:val="none" w:sz="0" w:space="0" w:color="auto"/>
            <w:bottom w:val="none" w:sz="0" w:space="0" w:color="auto"/>
            <w:right w:val="none" w:sz="0" w:space="0" w:color="auto"/>
          </w:divBdr>
        </w:div>
      </w:divsChild>
    </w:div>
    <w:div w:id="1840385382">
      <w:bodyDiv w:val="1"/>
      <w:marLeft w:val="0"/>
      <w:marRight w:val="0"/>
      <w:marTop w:val="0"/>
      <w:marBottom w:val="0"/>
      <w:divBdr>
        <w:top w:val="none" w:sz="0" w:space="0" w:color="auto"/>
        <w:left w:val="none" w:sz="0" w:space="0" w:color="auto"/>
        <w:bottom w:val="none" w:sz="0" w:space="0" w:color="auto"/>
        <w:right w:val="none" w:sz="0" w:space="0" w:color="auto"/>
      </w:divBdr>
      <w:divsChild>
        <w:div w:id="1048453532">
          <w:marLeft w:val="0"/>
          <w:marRight w:val="0"/>
          <w:marTop w:val="0"/>
          <w:marBottom w:val="0"/>
          <w:divBdr>
            <w:top w:val="none" w:sz="0" w:space="0" w:color="auto"/>
            <w:left w:val="none" w:sz="0" w:space="0" w:color="auto"/>
            <w:bottom w:val="none" w:sz="0" w:space="0" w:color="auto"/>
            <w:right w:val="none" w:sz="0" w:space="0" w:color="auto"/>
          </w:divBdr>
          <w:divsChild>
            <w:div w:id="709569707">
              <w:marLeft w:val="0"/>
              <w:marRight w:val="0"/>
              <w:marTop w:val="0"/>
              <w:marBottom w:val="0"/>
              <w:divBdr>
                <w:top w:val="none" w:sz="0" w:space="0" w:color="auto"/>
                <w:left w:val="none" w:sz="0" w:space="0" w:color="auto"/>
                <w:bottom w:val="none" w:sz="0" w:space="0" w:color="auto"/>
                <w:right w:val="none" w:sz="0" w:space="0" w:color="auto"/>
              </w:divBdr>
              <w:divsChild>
                <w:div w:id="421875548">
                  <w:marLeft w:val="0"/>
                  <w:marRight w:val="0"/>
                  <w:marTop w:val="0"/>
                  <w:marBottom w:val="0"/>
                  <w:divBdr>
                    <w:top w:val="none" w:sz="0" w:space="0" w:color="auto"/>
                    <w:left w:val="none" w:sz="0" w:space="0" w:color="auto"/>
                    <w:bottom w:val="none" w:sz="0" w:space="0" w:color="auto"/>
                    <w:right w:val="none" w:sz="0" w:space="0" w:color="auto"/>
                  </w:divBdr>
                  <w:divsChild>
                    <w:div w:id="417405497">
                      <w:marLeft w:val="0"/>
                      <w:marRight w:val="0"/>
                      <w:marTop w:val="0"/>
                      <w:marBottom w:val="0"/>
                      <w:divBdr>
                        <w:top w:val="none" w:sz="0" w:space="0" w:color="auto"/>
                        <w:left w:val="none" w:sz="0" w:space="0" w:color="auto"/>
                        <w:bottom w:val="none" w:sz="0" w:space="0" w:color="auto"/>
                        <w:right w:val="none" w:sz="0" w:space="0" w:color="auto"/>
                      </w:divBdr>
                      <w:divsChild>
                        <w:div w:id="1968966637">
                          <w:marLeft w:val="0"/>
                          <w:marRight w:val="0"/>
                          <w:marTop w:val="0"/>
                          <w:marBottom w:val="0"/>
                          <w:divBdr>
                            <w:top w:val="none" w:sz="0" w:space="0" w:color="auto"/>
                            <w:left w:val="none" w:sz="0" w:space="0" w:color="auto"/>
                            <w:bottom w:val="none" w:sz="0" w:space="0" w:color="auto"/>
                            <w:right w:val="none" w:sz="0" w:space="0" w:color="auto"/>
                          </w:divBdr>
                          <w:divsChild>
                            <w:div w:id="1165318243">
                              <w:marLeft w:val="0"/>
                              <w:marRight w:val="0"/>
                              <w:marTop w:val="0"/>
                              <w:marBottom w:val="0"/>
                              <w:divBdr>
                                <w:top w:val="none" w:sz="0" w:space="0" w:color="auto"/>
                                <w:left w:val="none" w:sz="0" w:space="0" w:color="auto"/>
                                <w:bottom w:val="none" w:sz="0" w:space="0" w:color="auto"/>
                                <w:right w:val="none" w:sz="0" w:space="0" w:color="auto"/>
                              </w:divBdr>
                              <w:divsChild>
                                <w:div w:id="588537788">
                                  <w:marLeft w:val="0"/>
                                  <w:marRight w:val="0"/>
                                  <w:marTop w:val="0"/>
                                  <w:marBottom w:val="0"/>
                                  <w:divBdr>
                                    <w:top w:val="none" w:sz="0" w:space="0" w:color="auto"/>
                                    <w:left w:val="none" w:sz="0" w:space="0" w:color="auto"/>
                                    <w:bottom w:val="none" w:sz="0" w:space="0" w:color="auto"/>
                                    <w:right w:val="none" w:sz="0" w:space="0" w:color="auto"/>
                                  </w:divBdr>
                                  <w:divsChild>
                                    <w:div w:id="250705629">
                                      <w:marLeft w:val="0"/>
                                      <w:marRight w:val="0"/>
                                      <w:marTop w:val="0"/>
                                      <w:marBottom w:val="0"/>
                                      <w:divBdr>
                                        <w:top w:val="none" w:sz="0" w:space="0" w:color="auto"/>
                                        <w:left w:val="none" w:sz="0" w:space="0" w:color="auto"/>
                                        <w:bottom w:val="none" w:sz="0" w:space="0" w:color="auto"/>
                                        <w:right w:val="none" w:sz="0" w:space="0" w:color="auto"/>
                                      </w:divBdr>
                                      <w:divsChild>
                                        <w:div w:id="1435591857">
                                          <w:marLeft w:val="0"/>
                                          <w:marRight w:val="0"/>
                                          <w:marTop w:val="0"/>
                                          <w:marBottom w:val="0"/>
                                          <w:divBdr>
                                            <w:top w:val="none" w:sz="0" w:space="0" w:color="auto"/>
                                            <w:left w:val="none" w:sz="0" w:space="0" w:color="auto"/>
                                            <w:bottom w:val="none" w:sz="0" w:space="0" w:color="auto"/>
                                            <w:right w:val="none" w:sz="0" w:space="0" w:color="auto"/>
                                          </w:divBdr>
                                          <w:divsChild>
                                            <w:div w:id="1254052782">
                                              <w:marLeft w:val="0"/>
                                              <w:marRight w:val="0"/>
                                              <w:marTop w:val="0"/>
                                              <w:marBottom w:val="0"/>
                                              <w:divBdr>
                                                <w:top w:val="single" w:sz="4" w:space="0" w:color="F5F5F5"/>
                                                <w:left w:val="single" w:sz="4" w:space="0" w:color="F5F5F5"/>
                                                <w:bottom w:val="single" w:sz="4" w:space="0" w:color="F5F5F5"/>
                                                <w:right w:val="single" w:sz="4" w:space="0" w:color="F5F5F5"/>
                                              </w:divBdr>
                                              <w:divsChild>
                                                <w:div w:id="1868564299">
                                                  <w:marLeft w:val="0"/>
                                                  <w:marRight w:val="0"/>
                                                  <w:marTop w:val="0"/>
                                                  <w:marBottom w:val="0"/>
                                                  <w:divBdr>
                                                    <w:top w:val="none" w:sz="0" w:space="0" w:color="auto"/>
                                                    <w:left w:val="none" w:sz="0" w:space="0" w:color="auto"/>
                                                    <w:bottom w:val="none" w:sz="0" w:space="0" w:color="auto"/>
                                                    <w:right w:val="none" w:sz="0" w:space="0" w:color="auto"/>
                                                  </w:divBdr>
                                                  <w:divsChild>
                                                    <w:div w:id="17119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1235513">
      <w:bodyDiv w:val="1"/>
      <w:marLeft w:val="0"/>
      <w:marRight w:val="0"/>
      <w:marTop w:val="0"/>
      <w:marBottom w:val="0"/>
      <w:divBdr>
        <w:top w:val="none" w:sz="0" w:space="0" w:color="auto"/>
        <w:left w:val="none" w:sz="0" w:space="0" w:color="auto"/>
        <w:bottom w:val="none" w:sz="0" w:space="0" w:color="auto"/>
        <w:right w:val="none" w:sz="0" w:space="0" w:color="auto"/>
      </w:divBdr>
      <w:divsChild>
        <w:div w:id="1793523915">
          <w:marLeft w:val="0"/>
          <w:marRight w:val="0"/>
          <w:marTop w:val="0"/>
          <w:marBottom w:val="0"/>
          <w:divBdr>
            <w:top w:val="none" w:sz="0" w:space="0" w:color="auto"/>
            <w:left w:val="none" w:sz="0" w:space="0" w:color="auto"/>
            <w:bottom w:val="none" w:sz="0" w:space="0" w:color="auto"/>
            <w:right w:val="none" w:sz="0" w:space="0" w:color="auto"/>
          </w:divBdr>
        </w:div>
      </w:divsChild>
    </w:div>
    <w:div w:id="1841965442">
      <w:bodyDiv w:val="1"/>
      <w:marLeft w:val="0"/>
      <w:marRight w:val="0"/>
      <w:marTop w:val="0"/>
      <w:marBottom w:val="0"/>
      <w:divBdr>
        <w:top w:val="none" w:sz="0" w:space="0" w:color="auto"/>
        <w:left w:val="none" w:sz="0" w:space="0" w:color="auto"/>
        <w:bottom w:val="none" w:sz="0" w:space="0" w:color="auto"/>
        <w:right w:val="none" w:sz="0" w:space="0" w:color="auto"/>
      </w:divBdr>
      <w:divsChild>
        <w:div w:id="386732993">
          <w:marLeft w:val="0"/>
          <w:marRight w:val="0"/>
          <w:marTop w:val="0"/>
          <w:marBottom w:val="0"/>
          <w:divBdr>
            <w:top w:val="none" w:sz="0" w:space="0" w:color="auto"/>
            <w:left w:val="none" w:sz="0" w:space="0" w:color="auto"/>
            <w:bottom w:val="none" w:sz="0" w:space="0" w:color="auto"/>
            <w:right w:val="none" w:sz="0" w:space="0" w:color="auto"/>
          </w:divBdr>
        </w:div>
      </w:divsChild>
    </w:div>
    <w:div w:id="1842502550">
      <w:bodyDiv w:val="1"/>
      <w:marLeft w:val="0"/>
      <w:marRight w:val="0"/>
      <w:marTop w:val="0"/>
      <w:marBottom w:val="0"/>
      <w:divBdr>
        <w:top w:val="none" w:sz="0" w:space="0" w:color="auto"/>
        <w:left w:val="none" w:sz="0" w:space="0" w:color="auto"/>
        <w:bottom w:val="none" w:sz="0" w:space="0" w:color="auto"/>
        <w:right w:val="none" w:sz="0" w:space="0" w:color="auto"/>
      </w:divBdr>
      <w:divsChild>
        <w:div w:id="1183544134">
          <w:marLeft w:val="0"/>
          <w:marRight w:val="0"/>
          <w:marTop w:val="0"/>
          <w:marBottom w:val="0"/>
          <w:divBdr>
            <w:top w:val="none" w:sz="0" w:space="0" w:color="auto"/>
            <w:left w:val="none" w:sz="0" w:space="0" w:color="auto"/>
            <w:bottom w:val="none" w:sz="0" w:space="0" w:color="auto"/>
            <w:right w:val="none" w:sz="0" w:space="0" w:color="auto"/>
          </w:divBdr>
        </w:div>
      </w:divsChild>
    </w:div>
    <w:div w:id="1844541399">
      <w:bodyDiv w:val="1"/>
      <w:marLeft w:val="0"/>
      <w:marRight w:val="0"/>
      <w:marTop w:val="0"/>
      <w:marBottom w:val="0"/>
      <w:divBdr>
        <w:top w:val="none" w:sz="0" w:space="0" w:color="auto"/>
        <w:left w:val="none" w:sz="0" w:space="0" w:color="auto"/>
        <w:bottom w:val="none" w:sz="0" w:space="0" w:color="auto"/>
        <w:right w:val="none" w:sz="0" w:space="0" w:color="auto"/>
      </w:divBdr>
      <w:divsChild>
        <w:div w:id="310062866">
          <w:marLeft w:val="0"/>
          <w:marRight w:val="0"/>
          <w:marTop w:val="0"/>
          <w:marBottom w:val="0"/>
          <w:divBdr>
            <w:top w:val="none" w:sz="0" w:space="0" w:color="auto"/>
            <w:left w:val="none" w:sz="0" w:space="0" w:color="auto"/>
            <w:bottom w:val="none" w:sz="0" w:space="0" w:color="auto"/>
            <w:right w:val="none" w:sz="0" w:space="0" w:color="auto"/>
          </w:divBdr>
          <w:divsChild>
            <w:div w:id="965962183">
              <w:marLeft w:val="0"/>
              <w:marRight w:val="0"/>
              <w:marTop w:val="0"/>
              <w:marBottom w:val="0"/>
              <w:divBdr>
                <w:top w:val="none" w:sz="0" w:space="0" w:color="auto"/>
                <w:left w:val="none" w:sz="0" w:space="0" w:color="auto"/>
                <w:bottom w:val="none" w:sz="0" w:space="0" w:color="auto"/>
                <w:right w:val="none" w:sz="0" w:space="0" w:color="auto"/>
              </w:divBdr>
              <w:divsChild>
                <w:div w:id="1236671601">
                  <w:marLeft w:val="0"/>
                  <w:marRight w:val="0"/>
                  <w:marTop w:val="0"/>
                  <w:marBottom w:val="0"/>
                  <w:divBdr>
                    <w:top w:val="none" w:sz="0" w:space="0" w:color="auto"/>
                    <w:left w:val="none" w:sz="0" w:space="0" w:color="auto"/>
                    <w:bottom w:val="none" w:sz="0" w:space="0" w:color="auto"/>
                    <w:right w:val="none" w:sz="0" w:space="0" w:color="auto"/>
                  </w:divBdr>
                  <w:divsChild>
                    <w:div w:id="459570320">
                      <w:marLeft w:val="0"/>
                      <w:marRight w:val="0"/>
                      <w:marTop w:val="0"/>
                      <w:marBottom w:val="0"/>
                      <w:divBdr>
                        <w:top w:val="none" w:sz="0" w:space="0" w:color="auto"/>
                        <w:left w:val="none" w:sz="0" w:space="0" w:color="auto"/>
                        <w:bottom w:val="none" w:sz="0" w:space="0" w:color="auto"/>
                        <w:right w:val="none" w:sz="0" w:space="0" w:color="auto"/>
                      </w:divBdr>
                      <w:divsChild>
                        <w:div w:id="2033535072">
                          <w:marLeft w:val="0"/>
                          <w:marRight w:val="0"/>
                          <w:marTop w:val="0"/>
                          <w:marBottom w:val="0"/>
                          <w:divBdr>
                            <w:top w:val="none" w:sz="0" w:space="0" w:color="auto"/>
                            <w:left w:val="none" w:sz="0" w:space="0" w:color="auto"/>
                            <w:bottom w:val="none" w:sz="0" w:space="0" w:color="auto"/>
                            <w:right w:val="none" w:sz="0" w:space="0" w:color="auto"/>
                          </w:divBdr>
                          <w:divsChild>
                            <w:div w:id="1581333548">
                              <w:marLeft w:val="0"/>
                              <w:marRight w:val="0"/>
                              <w:marTop w:val="0"/>
                              <w:marBottom w:val="0"/>
                              <w:divBdr>
                                <w:top w:val="none" w:sz="0" w:space="0" w:color="auto"/>
                                <w:left w:val="none" w:sz="0" w:space="0" w:color="auto"/>
                                <w:bottom w:val="none" w:sz="0" w:space="0" w:color="auto"/>
                                <w:right w:val="none" w:sz="0" w:space="0" w:color="auto"/>
                              </w:divBdr>
                              <w:divsChild>
                                <w:div w:id="1235314204">
                                  <w:marLeft w:val="0"/>
                                  <w:marRight w:val="0"/>
                                  <w:marTop w:val="0"/>
                                  <w:marBottom w:val="0"/>
                                  <w:divBdr>
                                    <w:top w:val="none" w:sz="0" w:space="0" w:color="auto"/>
                                    <w:left w:val="none" w:sz="0" w:space="0" w:color="auto"/>
                                    <w:bottom w:val="none" w:sz="0" w:space="0" w:color="auto"/>
                                    <w:right w:val="none" w:sz="0" w:space="0" w:color="auto"/>
                                  </w:divBdr>
                                  <w:divsChild>
                                    <w:div w:id="91710716">
                                      <w:marLeft w:val="0"/>
                                      <w:marRight w:val="0"/>
                                      <w:marTop w:val="0"/>
                                      <w:marBottom w:val="0"/>
                                      <w:divBdr>
                                        <w:top w:val="single" w:sz="4" w:space="0" w:color="F5F5F5"/>
                                        <w:left w:val="single" w:sz="4" w:space="0" w:color="F5F5F5"/>
                                        <w:bottom w:val="single" w:sz="4" w:space="0" w:color="F5F5F5"/>
                                        <w:right w:val="single" w:sz="4" w:space="0" w:color="F5F5F5"/>
                                      </w:divBdr>
                                      <w:divsChild>
                                        <w:div w:id="152646610">
                                          <w:marLeft w:val="0"/>
                                          <w:marRight w:val="0"/>
                                          <w:marTop w:val="0"/>
                                          <w:marBottom w:val="0"/>
                                          <w:divBdr>
                                            <w:top w:val="none" w:sz="0" w:space="0" w:color="auto"/>
                                            <w:left w:val="none" w:sz="0" w:space="0" w:color="auto"/>
                                            <w:bottom w:val="none" w:sz="0" w:space="0" w:color="auto"/>
                                            <w:right w:val="none" w:sz="0" w:space="0" w:color="auto"/>
                                          </w:divBdr>
                                          <w:divsChild>
                                            <w:div w:id="16530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825821">
      <w:bodyDiv w:val="1"/>
      <w:marLeft w:val="0"/>
      <w:marRight w:val="0"/>
      <w:marTop w:val="0"/>
      <w:marBottom w:val="0"/>
      <w:divBdr>
        <w:top w:val="none" w:sz="0" w:space="0" w:color="auto"/>
        <w:left w:val="none" w:sz="0" w:space="0" w:color="auto"/>
        <w:bottom w:val="none" w:sz="0" w:space="0" w:color="auto"/>
        <w:right w:val="none" w:sz="0" w:space="0" w:color="auto"/>
      </w:divBdr>
      <w:divsChild>
        <w:div w:id="1021275390">
          <w:marLeft w:val="0"/>
          <w:marRight w:val="0"/>
          <w:marTop w:val="0"/>
          <w:marBottom w:val="0"/>
          <w:divBdr>
            <w:top w:val="none" w:sz="0" w:space="0" w:color="auto"/>
            <w:left w:val="none" w:sz="0" w:space="0" w:color="auto"/>
            <w:bottom w:val="none" w:sz="0" w:space="0" w:color="auto"/>
            <w:right w:val="none" w:sz="0" w:space="0" w:color="auto"/>
          </w:divBdr>
          <w:divsChild>
            <w:div w:id="1644575576">
              <w:marLeft w:val="0"/>
              <w:marRight w:val="0"/>
              <w:marTop w:val="0"/>
              <w:marBottom w:val="0"/>
              <w:divBdr>
                <w:top w:val="none" w:sz="0" w:space="0" w:color="auto"/>
                <w:left w:val="none" w:sz="0" w:space="0" w:color="auto"/>
                <w:bottom w:val="none" w:sz="0" w:space="0" w:color="auto"/>
                <w:right w:val="none" w:sz="0" w:space="0" w:color="auto"/>
              </w:divBdr>
              <w:divsChild>
                <w:div w:id="1328630652">
                  <w:marLeft w:val="0"/>
                  <w:marRight w:val="0"/>
                  <w:marTop w:val="0"/>
                  <w:marBottom w:val="0"/>
                  <w:divBdr>
                    <w:top w:val="none" w:sz="0" w:space="0" w:color="auto"/>
                    <w:left w:val="none" w:sz="0" w:space="0" w:color="auto"/>
                    <w:bottom w:val="none" w:sz="0" w:space="0" w:color="auto"/>
                    <w:right w:val="none" w:sz="0" w:space="0" w:color="auto"/>
                  </w:divBdr>
                  <w:divsChild>
                    <w:div w:id="719013318">
                      <w:marLeft w:val="0"/>
                      <w:marRight w:val="0"/>
                      <w:marTop w:val="0"/>
                      <w:marBottom w:val="0"/>
                      <w:divBdr>
                        <w:top w:val="none" w:sz="0" w:space="0" w:color="auto"/>
                        <w:left w:val="none" w:sz="0" w:space="0" w:color="auto"/>
                        <w:bottom w:val="none" w:sz="0" w:space="0" w:color="auto"/>
                        <w:right w:val="none" w:sz="0" w:space="0" w:color="auto"/>
                      </w:divBdr>
                      <w:divsChild>
                        <w:div w:id="1584989706">
                          <w:marLeft w:val="0"/>
                          <w:marRight w:val="0"/>
                          <w:marTop w:val="0"/>
                          <w:marBottom w:val="0"/>
                          <w:divBdr>
                            <w:top w:val="none" w:sz="0" w:space="0" w:color="auto"/>
                            <w:left w:val="none" w:sz="0" w:space="0" w:color="auto"/>
                            <w:bottom w:val="none" w:sz="0" w:space="0" w:color="auto"/>
                            <w:right w:val="none" w:sz="0" w:space="0" w:color="auto"/>
                          </w:divBdr>
                          <w:divsChild>
                            <w:div w:id="377971548">
                              <w:marLeft w:val="0"/>
                              <w:marRight w:val="0"/>
                              <w:marTop w:val="0"/>
                              <w:marBottom w:val="0"/>
                              <w:divBdr>
                                <w:top w:val="none" w:sz="0" w:space="0" w:color="auto"/>
                                <w:left w:val="none" w:sz="0" w:space="0" w:color="auto"/>
                                <w:bottom w:val="none" w:sz="0" w:space="0" w:color="auto"/>
                                <w:right w:val="none" w:sz="0" w:space="0" w:color="auto"/>
                              </w:divBdr>
                              <w:divsChild>
                                <w:div w:id="13000815">
                                  <w:marLeft w:val="0"/>
                                  <w:marRight w:val="0"/>
                                  <w:marTop w:val="0"/>
                                  <w:marBottom w:val="0"/>
                                  <w:divBdr>
                                    <w:top w:val="none" w:sz="0" w:space="0" w:color="auto"/>
                                    <w:left w:val="none" w:sz="0" w:space="0" w:color="auto"/>
                                    <w:bottom w:val="none" w:sz="0" w:space="0" w:color="auto"/>
                                    <w:right w:val="none" w:sz="0" w:space="0" w:color="auto"/>
                                  </w:divBdr>
                                  <w:divsChild>
                                    <w:div w:id="599527051">
                                      <w:marLeft w:val="0"/>
                                      <w:marRight w:val="0"/>
                                      <w:marTop w:val="0"/>
                                      <w:marBottom w:val="0"/>
                                      <w:divBdr>
                                        <w:top w:val="none" w:sz="0" w:space="0" w:color="auto"/>
                                        <w:left w:val="none" w:sz="0" w:space="0" w:color="auto"/>
                                        <w:bottom w:val="none" w:sz="0" w:space="0" w:color="auto"/>
                                        <w:right w:val="none" w:sz="0" w:space="0" w:color="auto"/>
                                      </w:divBdr>
                                      <w:divsChild>
                                        <w:div w:id="24840153">
                                          <w:marLeft w:val="0"/>
                                          <w:marRight w:val="0"/>
                                          <w:marTop w:val="0"/>
                                          <w:marBottom w:val="0"/>
                                          <w:divBdr>
                                            <w:top w:val="none" w:sz="0" w:space="0" w:color="auto"/>
                                            <w:left w:val="none" w:sz="0" w:space="0" w:color="auto"/>
                                            <w:bottom w:val="none" w:sz="0" w:space="0" w:color="auto"/>
                                            <w:right w:val="none" w:sz="0" w:space="0" w:color="auto"/>
                                          </w:divBdr>
                                          <w:divsChild>
                                            <w:div w:id="981815979">
                                              <w:marLeft w:val="0"/>
                                              <w:marRight w:val="0"/>
                                              <w:marTop w:val="0"/>
                                              <w:marBottom w:val="0"/>
                                              <w:divBdr>
                                                <w:top w:val="single" w:sz="4" w:space="0" w:color="F5F5F5"/>
                                                <w:left w:val="single" w:sz="4" w:space="0" w:color="F5F5F5"/>
                                                <w:bottom w:val="single" w:sz="4" w:space="0" w:color="F5F5F5"/>
                                                <w:right w:val="single" w:sz="4" w:space="0" w:color="F5F5F5"/>
                                              </w:divBdr>
                                              <w:divsChild>
                                                <w:div w:id="426510008">
                                                  <w:marLeft w:val="0"/>
                                                  <w:marRight w:val="0"/>
                                                  <w:marTop w:val="0"/>
                                                  <w:marBottom w:val="0"/>
                                                  <w:divBdr>
                                                    <w:top w:val="none" w:sz="0" w:space="0" w:color="auto"/>
                                                    <w:left w:val="none" w:sz="0" w:space="0" w:color="auto"/>
                                                    <w:bottom w:val="none" w:sz="0" w:space="0" w:color="auto"/>
                                                    <w:right w:val="none" w:sz="0" w:space="0" w:color="auto"/>
                                                  </w:divBdr>
                                                  <w:divsChild>
                                                    <w:div w:id="8722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7210826">
      <w:bodyDiv w:val="1"/>
      <w:marLeft w:val="0"/>
      <w:marRight w:val="0"/>
      <w:marTop w:val="0"/>
      <w:marBottom w:val="0"/>
      <w:divBdr>
        <w:top w:val="none" w:sz="0" w:space="0" w:color="auto"/>
        <w:left w:val="none" w:sz="0" w:space="0" w:color="auto"/>
        <w:bottom w:val="none" w:sz="0" w:space="0" w:color="auto"/>
        <w:right w:val="none" w:sz="0" w:space="0" w:color="auto"/>
      </w:divBdr>
      <w:divsChild>
        <w:div w:id="2126266015">
          <w:marLeft w:val="0"/>
          <w:marRight w:val="0"/>
          <w:marTop w:val="0"/>
          <w:marBottom w:val="0"/>
          <w:divBdr>
            <w:top w:val="none" w:sz="0" w:space="0" w:color="auto"/>
            <w:left w:val="none" w:sz="0" w:space="0" w:color="auto"/>
            <w:bottom w:val="none" w:sz="0" w:space="0" w:color="auto"/>
            <w:right w:val="none" w:sz="0" w:space="0" w:color="auto"/>
          </w:divBdr>
          <w:divsChild>
            <w:div w:id="840316485">
              <w:marLeft w:val="0"/>
              <w:marRight w:val="0"/>
              <w:marTop w:val="0"/>
              <w:marBottom w:val="0"/>
              <w:divBdr>
                <w:top w:val="none" w:sz="0" w:space="0" w:color="auto"/>
                <w:left w:val="none" w:sz="0" w:space="0" w:color="auto"/>
                <w:bottom w:val="none" w:sz="0" w:space="0" w:color="auto"/>
                <w:right w:val="none" w:sz="0" w:space="0" w:color="auto"/>
              </w:divBdr>
              <w:divsChild>
                <w:div w:id="15695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28419">
      <w:bodyDiv w:val="1"/>
      <w:marLeft w:val="0"/>
      <w:marRight w:val="0"/>
      <w:marTop w:val="0"/>
      <w:marBottom w:val="0"/>
      <w:divBdr>
        <w:top w:val="none" w:sz="0" w:space="0" w:color="auto"/>
        <w:left w:val="none" w:sz="0" w:space="0" w:color="auto"/>
        <w:bottom w:val="none" w:sz="0" w:space="0" w:color="auto"/>
        <w:right w:val="none" w:sz="0" w:space="0" w:color="auto"/>
      </w:divBdr>
      <w:divsChild>
        <w:div w:id="1365055536">
          <w:marLeft w:val="0"/>
          <w:marRight w:val="0"/>
          <w:marTop w:val="0"/>
          <w:marBottom w:val="0"/>
          <w:divBdr>
            <w:top w:val="none" w:sz="0" w:space="0" w:color="auto"/>
            <w:left w:val="none" w:sz="0" w:space="0" w:color="auto"/>
            <w:bottom w:val="none" w:sz="0" w:space="0" w:color="auto"/>
            <w:right w:val="none" w:sz="0" w:space="0" w:color="auto"/>
          </w:divBdr>
        </w:div>
      </w:divsChild>
    </w:div>
    <w:div w:id="1849098795">
      <w:bodyDiv w:val="1"/>
      <w:marLeft w:val="0"/>
      <w:marRight w:val="0"/>
      <w:marTop w:val="0"/>
      <w:marBottom w:val="0"/>
      <w:divBdr>
        <w:top w:val="none" w:sz="0" w:space="0" w:color="auto"/>
        <w:left w:val="none" w:sz="0" w:space="0" w:color="auto"/>
        <w:bottom w:val="none" w:sz="0" w:space="0" w:color="auto"/>
        <w:right w:val="none" w:sz="0" w:space="0" w:color="auto"/>
      </w:divBdr>
      <w:divsChild>
        <w:div w:id="37172134">
          <w:marLeft w:val="0"/>
          <w:marRight w:val="0"/>
          <w:marTop w:val="0"/>
          <w:marBottom w:val="0"/>
          <w:divBdr>
            <w:top w:val="none" w:sz="0" w:space="0" w:color="auto"/>
            <w:left w:val="none" w:sz="0" w:space="0" w:color="auto"/>
            <w:bottom w:val="none" w:sz="0" w:space="0" w:color="auto"/>
            <w:right w:val="none" w:sz="0" w:space="0" w:color="auto"/>
          </w:divBdr>
        </w:div>
      </w:divsChild>
    </w:div>
    <w:div w:id="1849363035">
      <w:bodyDiv w:val="1"/>
      <w:marLeft w:val="0"/>
      <w:marRight w:val="0"/>
      <w:marTop w:val="0"/>
      <w:marBottom w:val="0"/>
      <w:divBdr>
        <w:top w:val="none" w:sz="0" w:space="0" w:color="auto"/>
        <w:left w:val="none" w:sz="0" w:space="0" w:color="auto"/>
        <w:bottom w:val="none" w:sz="0" w:space="0" w:color="auto"/>
        <w:right w:val="none" w:sz="0" w:space="0" w:color="auto"/>
      </w:divBdr>
      <w:divsChild>
        <w:div w:id="1262911296">
          <w:marLeft w:val="0"/>
          <w:marRight w:val="0"/>
          <w:marTop w:val="0"/>
          <w:marBottom w:val="0"/>
          <w:divBdr>
            <w:top w:val="none" w:sz="0" w:space="0" w:color="auto"/>
            <w:left w:val="none" w:sz="0" w:space="0" w:color="auto"/>
            <w:bottom w:val="none" w:sz="0" w:space="0" w:color="auto"/>
            <w:right w:val="none" w:sz="0" w:space="0" w:color="auto"/>
          </w:divBdr>
          <w:divsChild>
            <w:div w:id="2109305025">
              <w:marLeft w:val="0"/>
              <w:marRight w:val="0"/>
              <w:marTop w:val="0"/>
              <w:marBottom w:val="0"/>
              <w:divBdr>
                <w:top w:val="none" w:sz="0" w:space="0" w:color="auto"/>
                <w:left w:val="none" w:sz="0" w:space="0" w:color="auto"/>
                <w:bottom w:val="none" w:sz="0" w:space="0" w:color="auto"/>
                <w:right w:val="none" w:sz="0" w:space="0" w:color="auto"/>
              </w:divBdr>
              <w:divsChild>
                <w:div w:id="16046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65860">
      <w:bodyDiv w:val="1"/>
      <w:marLeft w:val="0"/>
      <w:marRight w:val="0"/>
      <w:marTop w:val="0"/>
      <w:marBottom w:val="0"/>
      <w:divBdr>
        <w:top w:val="none" w:sz="0" w:space="0" w:color="auto"/>
        <w:left w:val="none" w:sz="0" w:space="0" w:color="auto"/>
        <w:bottom w:val="none" w:sz="0" w:space="0" w:color="auto"/>
        <w:right w:val="none" w:sz="0" w:space="0" w:color="auto"/>
      </w:divBdr>
      <w:divsChild>
        <w:div w:id="1673022095">
          <w:marLeft w:val="0"/>
          <w:marRight w:val="0"/>
          <w:marTop w:val="0"/>
          <w:marBottom w:val="0"/>
          <w:divBdr>
            <w:top w:val="none" w:sz="0" w:space="0" w:color="auto"/>
            <w:left w:val="none" w:sz="0" w:space="0" w:color="auto"/>
            <w:bottom w:val="none" w:sz="0" w:space="0" w:color="auto"/>
            <w:right w:val="none" w:sz="0" w:space="0" w:color="auto"/>
          </w:divBdr>
        </w:div>
      </w:divsChild>
    </w:div>
    <w:div w:id="1851799801">
      <w:bodyDiv w:val="1"/>
      <w:marLeft w:val="0"/>
      <w:marRight w:val="0"/>
      <w:marTop w:val="0"/>
      <w:marBottom w:val="0"/>
      <w:divBdr>
        <w:top w:val="none" w:sz="0" w:space="0" w:color="auto"/>
        <w:left w:val="none" w:sz="0" w:space="0" w:color="auto"/>
        <w:bottom w:val="none" w:sz="0" w:space="0" w:color="auto"/>
        <w:right w:val="none" w:sz="0" w:space="0" w:color="auto"/>
      </w:divBdr>
      <w:divsChild>
        <w:div w:id="1367098025">
          <w:marLeft w:val="0"/>
          <w:marRight w:val="0"/>
          <w:marTop w:val="0"/>
          <w:marBottom w:val="0"/>
          <w:divBdr>
            <w:top w:val="none" w:sz="0" w:space="0" w:color="auto"/>
            <w:left w:val="none" w:sz="0" w:space="0" w:color="auto"/>
            <w:bottom w:val="none" w:sz="0" w:space="0" w:color="auto"/>
            <w:right w:val="none" w:sz="0" w:space="0" w:color="auto"/>
          </w:divBdr>
          <w:divsChild>
            <w:div w:id="991712864">
              <w:marLeft w:val="0"/>
              <w:marRight w:val="0"/>
              <w:marTop w:val="0"/>
              <w:marBottom w:val="0"/>
              <w:divBdr>
                <w:top w:val="none" w:sz="0" w:space="0" w:color="auto"/>
                <w:left w:val="none" w:sz="0" w:space="0" w:color="auto"/>
                <w:bottom w:val="none" w:sz="0" w:space="0" w:color="auto"/>
                <w:right w:val="none" w:sz="0" w:space="0" w:color="auto"/>
              </w:divBdr>
              <w:divsChild>
                <w:div w:id="478303026">
                  <w:marLeft w:val="0"/>
                  <w:marRight w:val="0"/>
                  <w:marTop w:val="0"/>
                  <w:marBottom w:val="0"/>
                  <w:divBdr>
                    <w:top w:val="none" w:sz="0" w:space="0" w:color="auto"/>
                    <w:left w:val="none" w:sz="0" w:space="0" w:color="auto"/>
                    <w:bottom w:val="none" w:sz="0" w:space="0" w:color="auto"/>
                    <w:right w:val="none" w:sz="0" w:space="0" w:color="auto"/>
                  </w:divBdr>
                  <w:divsChild>
                    <w:div w:id="1029180030">
                      <w:marLeft w:val="0"/>
                      <w:marRight w:val="0"/>
                      <w:marTop w:val="0"/>
                      <w:marBottom w:val="0"/>
                      <w:divBdr>
                        <w:top w:val="none" w:sz="0" w:space="0" w:color="auto"/>
                        <w:left w:val="none" w:sz="0" w:space="0" w:color="auto"/>
                        <w:bottom w:val="none" w:sz="0" w:space="0" w:color="auto"/>
                        <w:right w:val="none" w:sz="0" w:space="0" w:color="auto"/>
                      </w:divBdr>
                      <w:divsChild>
                        <w:div w:id="1722627387">
                          <w:marLeft w:val="-225"/>
                          <w:marRight w:val="0"/>
                          <w:marTop w:val="0"/>
                          <w:marBottom w:val="0"/>
                          <w:divBdr>
                            <w:top w:val="none" w:sz="0" w:space="0" w:color="auto"/>
                            <w:left w:val="none" w:sz="0" w:space="0" w:color="auto"/>
                            <w:bottom w:val="none" w:sz="0" w:space="0" w:color="auto"/>
                            <w:right w:val="none" w:sz="0" w:space="0" w:color="auto"/>
                          </w:divBdr>
                          <w:divsChild>
                            <w:div w:id="690498162">
                              <w:marLeft w:val="1500"/>
                              <w:marRight w:val="1500"/>
                              <w:marTop w:val="0"/>
                              <w:marBottom w:val="0"/>
                              <w:divBdr>
                                <w:top w:val="none" w:sz="0" w:space="0" w:color="auto"/>
                                <w:left w:val="none" w:sz="0" w:space="0" w:color="auto"/>
                                <w:bottom w:val="none" w:sz="0" w:space="0" w:color="auto"/>
                                <w:right w:val="none" w:sz="0" w:space="0" w:color="auto"/>
                              </w:divBdr>
                              <w:divsChild>
                                <w:div w:id="929506526">
                                  <w:marLeft w:val="0"/>
                                  <w:marRight w:val="0"/>
                                  <w:marTop w:val="0"/>
                                  <w:marBottom w:val="345"/>
                                  <w:divBdr>
                                    <w:top w:val="none" w:sz="0" w:space="0" w:color="auto"/>
                                    <w:left w:val="none" w:sz="0" w:space="0" w:color="auto"/>
                                    <w:bottom w:val="none" w:sz="0" w:space="0" w:color="auto"/>
                                    <w:right w:val="none" w:sz="0" w:space="0" w:color="auto"/>
                                  </w:divBdr>
                                  <w:divsChild>
                                    <w:div w:id="12804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984726">
      <w:bodyDiv w:val="1"/>
      <w:marLeft w:val="0"/>
      <w:marRight w:val="0"/>
      <w:marTop w:val="0"/>
      <w:marBottom w:val="0"/>
      <w:divBdr>
        <w:top w:val="none" w:sz="0" w:space="0" w:color="auto"/>
        <w:left w:val="none" w:sz="0" w:space="0" w:color="auto"/>
        <w:bottom w:val="none" w:sz="0" w:space="0" w:color="auto"/>
        <w:right w:val="none" w:sz="0" w:space="0" w:color="auto"/>
      </w:divBdr>
      <w:divsChild>
        <w:div w:id="1474634360">
          <w:marLeft w:val="0"/>
          <w:marRight w:val="0"/>
          <w:marTop w:val="0"/>
          <w:marBottom w:val="0"/>
          <w:divBdr>
            <w:top w:val="none" w:sz="0" w:space="0" w:color="auto"/>
            <w:left w:val="none" w:sz="0" w:space="0" w:color="auto"/>
            <w:bottom w:val="none" w:sz="0" w:space="0" w:color="auto"/>
            <w:right w:val="none" w:sz="0" w:space="0" w:color="auto"/>
          </w:divBdr>
        </w:div>
      </w:divsChild>
    </w:div>
    <w:div w:id="1852378567">
      <w:bodyDiv w:val="1"/>
      <w:marLeft w:val="0"/>
      <w:marRight w:val="0"/>
      <w:marTop w:val="0"/>
      <w:marBottom w:val="0"/>
      <w:divBdr>
        <w:top w:val="none" w:sz="0" w:space="0" w:color="auto"/>
        <w:left w:val="none" w:sz="0" w:space="0" w:color="auto"/>
        <w:bottom w:val="none" w:sz="0" w:space="0" w:color="auto"/>
        <w:right w:val="none" w:sz="0" w:space="0" w:color="auto"/>
      </w:divBdr>
      <w:divsChild>
        <w:div w:id="1297027096">
          <w:marLeft w:val="0"/>
          <w:marRight w:val="0"/>
          <w:marTop w:val="0"/>
          <w:marBottom w:val="0"/>
          <w:divBdr>
            <w:top w:val="none" w:sz="0" w:space="0" w:color="auto"/>
            <w:left w:val="none" w:sz="0" w:space="0" w:color="auto"/>
            <w:bottom w:val="none" w:sz="0" w:space="0" w:color="auto"/>
            <w:right w:val="none" w:sz="0" w:space="0" w:color="auto"/>
          </w:divBdr>
        </w:div>
      </w:divsChild>
    </w:div>
    <w:div w:id="1854421478">
      <w:bodyDiv w:val="1"/>
      <w:marLeft w:val="0"/>
      <w:marRight w:val="0"/>
      <w:marTop w:val="0"/>
      <w:marBottom w:val="0"/>
      <w:divBdr>
        <w:top w:val="none" w:sz="0" w:space="0" w:color="auto"/>
        <w:left w:val="none" w:sz="0" w:space="0" w:color="auto"/>
        <w:bottom w:val="none" w:sz="0" w:space="0" w:color="auto"/>
        <w:right w:val="none" w:sz="0" w:space="0" w:color="auto"/>
      </w:divBdr>
      <w:divsChild>
        <w:div w:id="356195019">
          <w:marLeft w:val="0"/>
          <w:marRight w:val="0"/>
          <w:marTop w:val="0"/>
          <w:marBottom w:val="0"/>
          <w:divBdr>
            <w:top w:val="none" w:sz="0" w:space="0" w:color="auto"/>
            <w:left w:val="none" w:sz="0" w:space="0" w:color="auto"/>
            <w:bottom w:val="none" w:sz="0" w:space="0" w:color="auto"/>
            <w:right w:val="none" w:sz="0" w:space="0" w:color="auto"/>
          </w:divBdr>
          <w:divsChild>
            <w:div w:id="2109739780">
              <w:marLeft w:val="0"/>
              <w:marRight w:val="0"/>
              <w:marTop w:val="0"/>
              <w:marBottom w:val="0"/>
              <w:divBdr>
                <w:top w:val="none" w:sz="0" w:space="0" w:color="auto"/>
                <w:left w:val="none" w:sz="0" w:space="0" w:color="auto"/>
                <w:bottom w:val="none" w:sz="0" w:space="0" w:color="auto"/>
                <w:right w:val="none" w:sz="0" w:space="0" w:color="auto"/>
              </w:divBdr>
              <w:divsChild>
                <w:div w:id="2073383014">
                  <w:marLeft w:val="0"/>
                  <w:marRight w:val="0"/>
                  <w:marTop w:val="0"/>
                  <w:marBottom w:val="0"/>
                  <w:divBdr>
                    <w:top w:val="none" w:sz="0" w:space="0" w:color="auto"/>
                    <w:left w:val="none" w:sz="0" w:space="0" w:color="auto"/>
                    <w:bottom w:val="none" w:sz="0" w:space="0" w:color="auto"/>
                    <w:right w:val="none" w:sz="0" w:space="0" w:color="auto"/>
                  </w:divBdr>
                  <w:divsChild>
                    <w:div w:id="563687227">
                      <w:marLeft w:val="0"/>
                      <w:marRight w:val="0"/>
                      <w:marTop w:val="0"/>
                      <w:marBottom w:val="0"/>
                      <w:divBdr>
                        <w:top w:val="none" w:sz="0" w:space="0" w:color="auto"/>
                        <w:left w:val="none" w:sz="0" w:space="0" w:color="auto"/>
                        <w:bottom w:val="none" w:sz="0" w:space="0" w:color="auto"/>
                        <w:right w:val="none" w:sz="0" w:space="0" w:color="auto"/>
                      </w:divBdr>
                      <w:divsChild>
                        <w:div w:id="600184934">
                          <w:marLeft w:val="0"/>
                          <w:marRight w:val="0"/>
                          <w:marTop w:val="0"/>
                          <w:marBottom w:val="0"/>
                          <w:divBdr>
                            <w:top w:val="none" w:sz="0" w:space="0" w:color="auto"/>
                            <w:left w:val="none" w:sz="0" w:space="0" w:color="auto"/>
                            <w:bottom w:val="none" w:sz="0" w:space="0" w:color="auto"/>
                            <w:right w:val="none" w:sz="0" w:space="0" w:color="auto"/>
                          </w:divBdr>
                          <w:divsChild>
                            <w:div w:id="1004018307">
                              <w:marLeft w:val="0"/>
                              <w:marRight w:val="0"/>
                              <w:marTop w:val="0"/>
                              <w:marBottom w:val="0"/>
                              <w:divBdr>
                                <w:top w:val="none" w:sz="0" w:space="0" w:color="auto"/>
                                <w:left w:val="none" w:sz="0" w:space="0" w:color="auto"/>
                                <w:bottom w:val="none" w:sz="0" w:space="0" w:color="auto"/>
                                <w:right w:val="none" w:sz="0" w:space="0" w:color="auto"/>
                              </w:divBdr>
                              <w:divsChild>
                                <w:div w:id="1773283192">
                                  <w:marLeft w:val="0"/>
                                  <w:marRight w:val="0"/>
                                  <w:marTop w:val="0"/>
                                  <w:marBottom w:val="0"/>
                                  <w:divBdr>
                                    <w:top w:val="none" w:sz="0" w:space="0" w:color="auto"/>
                                    <w:left w:val="none" w:sz="0" w:space="0" w:color="auto"/>
                                    <w:bottom w:val="none" w:sz="0" w:space="0" w:color="auto"/>
                                    <w:right w:val="none" w:sz="0" w:space="0" w:color="auto"/>
                                  </w:divBdr>
                                  <w:divsChild>
                                    <w:div w:id="888033151">
                                      <w:marLeft w:val="0"/>
                                      <w:marRight w:val="0"/>
                                      <w:marTop w:val="0"/>
                                      <w:marBottom w:val="0"/>
                                      <w:divBdr>
                                        <w:top w:val="none" w:sz="0" w:space="0" w:color="auto"/>
                                        <w:left w:val="none" w:sz="0" w:space="0" w:color="auto"/>
                                        <w:bottom w:val="none" w:sz="0" w:space="0" w:color="auto"/>
                                        <w:right w:val="none" w:sz="0" w:space="0" w:color="auto"/>
                                      </w:divBdr>
                                      <w:divsChild>
                                        <w:div w:id="522479011">
                                          <w:marLeft w:val="0"/>
                                          <w:marRight w:val="0"/>
                                          <w:marTop w:val="0"/>
                                          <w:marBottom w:val="0"/>
                                          <w:divBdr>
                                            <w:top w:val="none" w:sz="0" w:space="0" w:color="auto"/>
                                            <w:left w:val="none" w:sz="0" w:space="0" w:color="auto"/>
                                            <w:bottom w:val="none" w:sz="0" w:space="0" w:color="auto"/>
                                            <w:right w:val="none" w:sz="0" w:space="0" w:color="auto"/>
                                          </w:divBdr>
                                          <w:divsChild>
                                            <w:div w:id="1972704618">
                                              <w:marLeft w:val="0"/>
                                              <w:marRight w:val="0"/>
                                              <w:marTop w:val="0"/>
                                              <w:marBottom w:val="0"/>
                                              <w:divBdr>
                                                <w:top w:val="single" w:sz="4" w:space="0" w:color="F5F5F5"/>
                                                <w:left w:val="single" w:sz="4" w:space="0" w:color="F5F5F5"/>
                                                <w:bottom w:val="single" w:sz="4" w:space="0" w:color="F5F5F5"/>
                                                <w:right w:val="single" w:sz="4" w:space="0" w:color="F5F5F5"/>
                                              </w:divBdr>
                                              <w:divsChild>
                                                <w:div w:id="1073434926">
                                                  <w:marLeft w:val="0"/>
                                                  <w:marRight w:val="0"/>
                                                  <w:marTop w:val="0"/>
                                                  <w:marBottom w:val="0"/>
                                                  <w:divBdr>
                                                    <w:top w:val="none" w:sz="0" w:space="0" w:color="auto"/>
                                                    <w:left w:val="none" w:sz="0" w:space="0" w:color="auto"/>
                                                    <w:bottom w:val="none" w:sz="0" w:space="0" w:color="auto"/>
                                                    <w:right w:val="none" w:sz="0" w:space="0" w:color="auto"/>
                                                  </w:divBdr>
                                                  <w:divsChild>
                                                    <w:div w:id="17791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805583">
      <w:bodyDiv w:val="1"/>
      <w:marLeft w:val="0"/>
      <w:marRight w:val="0"/>
      <w:marTop w:val="0"/>
      <w:marBottom w:val="0"/>
      <w:divBdr>
        <w:top w:val="none" w:sz="0" w:space="0" w:color="auto"/>
        <w:left w:val="none" w:sz="0" w:space="0" w:color="auto"/>
        <w:bottom w:val="none" w:sz="0" w:space="0" w:color="auto"/>
        <w:right w:val="none" w:sz="0" w:space="0" w:color="auto"/>
      </w:divBdr>
      <w:divsChild>
        <w:div w:id="1357851861">
          <w:marLeft w:val="0"/>
          <w:marRight w:val="0"/>
          <w:marTop w:val="0"/>
          <w:marBottom w:val="0"/>
          <w:divBdr>
            <w:top w:val="none" w:sz="0" w:space="0" w:color="auto"/>
            <w:left w:val="none" w:sz="0" w:space="0" w:color="auto"/>
            <w:bottom w:val="none" w:sz="0" w:space="0" w:color="auto"/>
            <w:right w:val="none" w:sz="0" w:space="0" w:color="auto"/>
          </w:divBdr>
          <w:divsChild>
            <w:div w:id="747967798">
              <w:marLeft w:val="0"/>
              <w:marRight w:val="0"/>
              <w:marTop w:val="0"/>
              <w:marBottom w:val="0"/>
              <w:divBdr>
                <w:top w:val="none" w:sz="0" w:space="0" w:color="auto"/>
                <w:left w:val="none" w:sz="0" w:space="0" w:color="auto"/>
                <w:bottom w:val="none" w:sz="0" w:space="0" w:color="auto"/>
                <w:right w:val="none" w:sz="0" w:space="0" w:color="auto"/>
              </w:divBdr>
              <w:divsChild>
                <w:div w:id="200941431">
                  <w:marLeft w:val="0"/>
                  <w:marRight w:val="0"/>
                  <w:marTop w:val="0"/>
                  <w:marBottom w:val="0"/>
                  <w:divBdr>
                    <w:top w:val="none" w:sz="0" w:space="0" w:color="auto"/>
                    <w:left w:val="none" w:sz="0" w:space="0" w:color="auto"/>
                    <w:bottom w:val="none" w:sz="0" w:space="0" w:color="auto"/>
                    <w:right w:val="none" w:sz="0" w:space="0" w:color="auto"/>
                  </w:divBdr>
                  <w:divsChild>
                    <w:div w:id="46416190">
                      <w:marLeft w:val="0"/>
                      <w:marRight w:val="0"/>
                      <w:marTop w:val="0"/>
                      <w:marBottom w:val="0"/>
                      <w:divBdr>
                        <w:top w:val="none" w:sz="0" w:space="0" w:color="auto"/>
                        <w:left w:val="none" w:sz="0" w:space="0" w:color="auto"/>
                        <w:bottom w:val="none" w:sz="0" w:space="0" w:color="auto"/>
                        <w:right w:val="none" w:sz="0" w:space="0" w:color="auto"/>
                      </w:divBdr>
                      <w:divsChild>
                        <w:div w:id="1054355529">
                          <w:marLeft w:val="0"/>
                          <w:marRight w:val="0"/>
                          <w:marTop w:val="0"/>
                          <w:marBottom w:val="0"/>
                          <w:divBdr>
                            <w:top w:val="none" w:sz="0" w:space="0" w:color="auto"/>
                            <w:left w:val="none" w:sz="0" w:space="0" w:color="auto"/>
                            <w:bottom w:val="none" w:sz="0" w:space="0" w:color="auto"/>
                            <w:right w:val="none" w:sz="0" w:space="0" w:color="auto"/>
                          </w:divBdr>
                          <w:divsChild>
                            <w:div w:id="1036734548">
                              <w:marLeft w:val="0"/>
                              <w:marRight w:val="0"/>
                              <w:marTop w:val="0"/>
                              <w:marBottom w:val="0"/>
                              <w:divBdr>
                                <w:top w:val="none" w:sz="0" w:space="0" w:color="auto"/>
                                <w:left w:val="none" w:sz="0" w:space="0" w:color="auto"/>
                                <w:bottom w:val="none" w:sz="0" w:space="0" w:color="auto"/>
                                <w:right w:val="none" w:sz="0" w:space="0" w:color="auto"/>
                              </w:divBdr>
                              <w:divsChild>
                                <w:div w:id="2071272455">
                                  <w:marLeft w:val="0"/>
                                  <w:marRight w:val="0"/>
                                  <w:marTop w:val="0"/>
                                  <w:marBottom w:val="0"/>
                                  <w:divBdr>
                                    <w:top w:val="none" w:sz="0" w:space="0" w:color="auto"/>
                                    <w:left w:val="none" w:sz="0" w:space="0" w:color="auto"/>
                                    <w:bottom w:val="none" w:sz="0" w:space="0" w:color="auto"/>
                                    <w:right w:val="none" w:sz="0" w:space="0" w:color="auto"/>
                                  </w:divBdr>
                                  <w:divsChild>
                                    <w:div w:id="1612937551">
                                      <w:marLeft w:val="43"/>
                                      <w:marRight w:val="0"/>
                                      <w:marTop w:val="0"/>
                                      <w:marBottom w:val="0"/>
                                      <w:divBdr>
                                        <w:top w:val="none" w:sz="0" w:space="0" w:color="auto"/>
                                        <w:left w:val="none" w:sz="0" w:space="0" w:color="auto"/>
                                        <w:bottom w:val="none" w:sz="0" w:space="0" w:color="auto"/>
                                        <w:right w:val="none" w:sz="0" w:space="0" w:color="auto"/>
                                      </w:divBdr>
                                      <w:divsChild>
                                        <w:div w:id="547061614">
                                          <w:marLeft w:val="0"/>
                                          <w:marRight w:val="0"/>
                                          <w:marTop w:val="0"/>
                                          <w:marBottom w:val="0"/>
                                          <w:divBdr>
                                            <w:top w:val="none" w:sz="0" w:space="0" w:color="auto"/>
                                            <w:left w:val="none" w:sz="0" w:space="0" w:color="auto"/>
                                            <w:bottom w:val="none" w:sz="0" w:space="0" w:color="auto"/>
                                            <w:right w:val="none" w:sz="0" w:space="0" w:color="auto"/>
                                          </w:divBdr>
                                          <w:divsChild>
                                            <w:div w:id="328944015">
                                              <w:marLeft w:val="0"/>
                                              <w:marRight w:val="0"/>
                                              <w:marTop w:val="0"/>
                                              <w:marBottom w:val="86"/>
                                              <w:divBdr>
                                                <w:top w:val="single" w:sz="4" w:space="0" w:color="F5F5F5"/>
                                                <w:left w:val="single" w:sz="4" w:space="0" w:color="F5F5F5"/>
                                                <w:bottom w:val="single" w:sz="4" w:space="0" w:color="F5F5F5"/>
                                                <w:right w:val="single" w:sz="4" w:space="0" w:color="F5F5F5"/>
                                              </w:divBdr>
                                              <w:divsChild>
                                                <w:div w:id="1235627482">
                                                  <w:marLeft w:val="0"/>
                                                  <w:marRight w:val="0"/>
                                                  <w:marTop w:val="0"/>
                                                  <w:marBottom w:val="0"/>
                                                  <w:divBdr>
                                                    <w:top w:val="none" w:sz="0" w:space="0" w:color="auto"/>
                                                    <w:left w:val="none" w:sz="0" w:space="0" w:color="auto"/>
                                                    <w:bottom w:val="none" w:sz="0" w:space="0" w:color="auto"/>
                                                    <w:right w:val="none" w:sz="0" w:space="0" w:color="auto"/>
                                                  </w:divBdr>
                                                  <w:divsChild>
                                                    <w:div w:id="2446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648628">
      <w:bodyDiv w:val="1"/>
      <w:marLeft w:val="0"/>
      <w:marRight w:val="0"/>
      <w:marTop w:val="0"/>
      <w:marBottom w:val="0"/>
      <w:divBdr>
        <w:top w:val="none" w:sz="0" w:space="0" w:color="auto"/>
        <w:left w:val="none" w:sz="0" w:space="0" w:color="auto"/>
        <w:bottom w:val="none" w:sz="0" w:space="0" w:color="auto"/>
        <w:right w:val="none" w:sz="0" w:space="0" w:color="auto"/>
      </w:divBdr>
      <w:divsChild>
        <w:div w:id="820778308">
          <w:marLeft w:val="0"/>
          <w:marRight w:val="0"/>
          <w:marTop w:val="0"/>
          <w:marBottom w:val="0"/>
          <w:divBdr>
            <w:top w:val="none" w:sz="0" w:space="0" w:color="auto"/>
            <w:left w:val="none" w:sz="0" w:space="0" w:color="auto"/>
            <w:bottom w:val="none" w:sz="0" w:space="0" w:color="auto"/>
            <w:right w:val="none" w:sz="0" w:space="0" w:color="auto"/>
          </w:divBdr>
        </w:div>
      </w:divsChild>
    </w:div>
    <w:div w:id="1860585773">
      <w:bodyDiv w:val="1"/>
      <w:marLeft w:val="0"/>
      <w:marRight w:val="0"/>
      <w:marTop w:val="0"/>
      <w:marBottom w:val="0"/>
      <w:divBdr>
        <w:top w:val="none" w:sz="0" w:space="0" w:color="auto"/>
        <w:left w:val="none" w:sz="0" w:space="0" w:color="auto"/>
        <w:bottom w:val="none" w:sz="0" w:space="0" w:color="auto"/>
        <w:right w:val="none" w:sz="0" w:space="0" w:color="auto"/>
      </w:divBdr>
      <w:divsChild>
        <w:div w:id="682051128">
          <w:marLeft w:val="0"/>
          <w:marRight w:val="0"/>
          <w:marTop w:val="0"/>
          <w:marBottom w:val="0"/>
          <w:divBdr>
            <w:top w:val="none" w:sz="0" w:space="0" w:color="auto"/>
            <w:left w:val="none" w:sz="0" w:space="0" w:color="auto"/>
            <w:bottom w:val="none" w:sz="0" w:space="0" w:color="auto"/>
            <w:right w:val="none" w:sz="0" w:space="0" w:color="auto"/>
          </w:divBdr>
          <w:divsChild>
            <w:div w:id="1825271693">
              <w:marLeft w:val="0"/>
              <w:marRight w:val="0"/>
              <w:marTop w:val="0"/>
              <w:marBottom w:val="0"/>
              <w:divBdr>
                <w:top w:val="none" w:sz="0" w:space="0" w:color="auto"/>
                <w:left w:val="none" w:sz="0" w:space="0" w:color="auto"/>
                <w:bottom w:val="none" w:sz="0" w:space="0" w:color="auto"/>
                <w:right w:val="none" w:sz="0" w:space="0" w:color="auto"/>
              </w:divBdr>
              <w:divsChild>
                <w:div w:id="401871726">
                  <w:marLeft w:val="0"/>
                  <w:marRight w:val="0"/>
                  <w:marTop w:val="0"/>
                  <w:marBottom w:val="0"/>
                  <w:divBdr>
                    <w:top w:val="none" w:sz="0" w:space="0" w:color="auto"/>
                    <w:left w:val="none" w:sz="0" w:space="0" w:color="auto"/>
                    <w:bottom w:val="none" w:sz="0" w:space="0" w:color="auto"/>
                    <w:right w:val="none" w:sz="0" w:space="0" w:color="auto"/>
                  </w:divBdr>
                  <w:divsChild>
                    <w:div w:id="1741756368">
                      <w:marLeft w:val="0"/>
                      <w:marRight w:val="0"/>
                      <w:marTop w:val="0"/>
                      <w:marBottom w:val="0"/>
                      <w:divBdr>
                        <w:top w:val="none" w:sz="0" w:space="0" w:color="auto"/>
                        <w:left w:val="none" w:sz="0" w:space="0" w:color="auto"/>
                        <w:bottom w:val="none" w:sz="0" w:space="0" w:color="auto"/>
                        <w:right w:val="none" w:sz="0" w:space="0" w:color="auto"/>
                      </w:divBdr>
                      <w:divsChild>
                        <w:div w:id="1177428029">
                          <w:marLeft w:val="0"/>
                          <w:marRight w:val="0"/>
                          <w:marTop w:val="0"/>
                          <w:marBottom w:val="0"/>
                          <w:divBdr>
                            <w:top w:val="none" w:sz="0" w:space="0" w:color="auto"/>
                            <w:left w:val="none" w:sz="0" w:space="0" w:color="auto"/>
                            <w:bottom w:val="none" w:sz="0" w:space="0" w:color="auto"/>
                            <w:right w:val="none" w:sz="0" w:space="0" w:color="auto"/>
                          </w:divBdr>
                          <w:divsChild>
                            <w:div w:id="1577400836">
                              <w:marLeft w:val="0"/>
                              <w:marRight w:val="0"/>
                              <w:marTop w:val="0"/>
                              <w:marBottom w:val="0"/>
                              <w:divBdr>
                                <w:top w:val="none" w:sz="0" w:space="0" w:color="auto"/>
                                <w:left w:val="none" w:sz="0" w:space="0" w:color="auto"/>
                                <w:bottom w:val="none" w:sz="0" w:space="0" w:color="auto"/>
                                <w:right w:val="none" w:sz="0" w:space="0" w:color="auto"/>
                              </w:divBdr>
                              <w:divsChild>
                                <w:div w:id="864095072">
                                  <w:marLeft w:val="0"/>
                                  <w:marRight w:val="0"/>
                                  <w:marTop w:val="0"/>
                                  <w:marBottom w:val="0"/>
                                  <w:divBdr>
                                    <w:top w:val="none" w:sz="0" w:space="0" w:color="auto"/>
                                    <w:left w:val="none" w:sz="0" w:space="0" w:color="auto"/>
                                    <w:bottom w:val="none" w:sz="0" w:space="0" w:color="auto"/>
                                    <w:right w:val="none" w:sz="0" w:space="0" w:color="auto"/>
                                  </w:divBdr>
                                  <w:divsChild>
                                    <w:div w:id="1425108657">
                                      <w:marLeft w:val="0"/>
                                      <w:marRight w:val="0"/>
                                      <w:marTop w:val="0"/>
                                      <w:marBottom w:val="0"/>
                                      <w:divBdr>
                                        <w:top w:val="single" w:sz="4" w:space="0" w:color="F5F5F5"/>
                                        <w:left w:val="single" w:sz="4" w:space="0" w:color="F5F5F5"/>
                                        <w:bottom w:val="single" w:sz="4" w:space="0" w:color="F5F5F5"/>
                                        <w:right w:val="single" w:sz="4" w:space="0" w:color="F5F5F5"/>
                                      </w:divBdr>
                                      <w:divsChild>
                                        <w:div w:id="2069566074">
                                          <w:marLeft w:val="0"/>
                                          <w:marRight w:val="0"/>
                                          <w:marTop w:val="0"/>
                                          <w:marBottom w:val="0"/>
                                          <w:divBdr>
                                            <w:top w:val="none" w:sz="0" w:space="0" w:color="auto"/>
                                            <w:left w:val="none" w:sz="0" w:space="0" w:color="auto"/>
                                            <w:bottom w:val="none" w:sz="0" w:space="0" w:color="auto"/>
                                            <w:right w:val="none" w:sz="0" w:space="0" w:color="auto"/>
                                          </w:divBdr>
                                          <w:divsChild>
                                            <w:div w:id="7730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1118700">
      <w:bodyDiv w:val="1"/>
      <w:marLeft w:val="0"/>
      <w:marRight w:val="0"/>
      <w:marTop w:val="0"/>
      <w:marBottom w:val="0"/>
      <w:divBdr>
        <w:top w:val="none" w:sz="0" w:space="0" w:color="auto"/>
        <w:left w:val="none" w:sz="0" w:space="0" w:color="auto"/>
        <w:bottom w:val="none" w:sz="0" w:space="0" w:color="auto"/>
        <w:right w:val="none" w:sz="0" w:space="0" w:color="auto"/>
      </w:divBdr>
      <w:divsChild>
        <w:div w:id="209925443">
          <w:marLeft w:val="0"/>
          <w:marRight w:val="0"/>
          <w:marTop w:val="0"/>
          <w:marBottom w:val="0"/>
          <w:divBdr>
            <w:top w:val="none" w:sz="0" w:space="0" w:color="auto"/>
            <w:left w:val="none" w:sz="0" w:space="0" w:color="auto"/>
            <w:bottom w:val="none" w:sz="0" w:space="0" w:color="auto"/>
            <w:right w:val="none" w:sz="0" w:space="0" w:color="auto"/>
          </w:divBdr>
          <w:divsChild>
            <w:div w:id="984966695">
              <w:marLeft w:val="0"/>
              <w:marRight w:val="0"/>
              <w:marTop w:val="0"/>
              <w:marBottom w:val="0"/>
              <w:divBdr>
                <w:top w:val="none" w:sz="0" w:space="0" w:color="auto"/>
                <w:left w:val="none" w:sz="0" w:space="0" w:color="auto"/>
                <w:bottom w:val="none" w:sz="0" w:space="0" w:color="auto"/>
                <w:right w:val="none" w:sz="0" w:space="0" w:color="auto"/>
              </w:divBdr>
              <w:divsChild>
                <w:div w:id="2107386167">
                  <w:marLeft w:val="0"/>
                  <w:marRight w:val="0"/>
                  <w:marTop w:val="0"/>
                  <w:marBottom w:val="0"/>
                  <w:divBdr>
                    <w:top w:val="none" w:sz="0" w:space="0" w:color="auto"/>
                    <w:left w:val="none" w:sz="0" w:space="0" w:color="auto"/>
                    <w:bottom w:val="none" w:sz="0" w:space="0" w:color="auto"/>
                    <w:right w:val="none" w:sz="0" w:space="0" w:color="auto"/>
                  </w:divBdr>
                  <w:divsChild>
                    <w:div w:id="191770013">
                      <w:marLeft w:val="0"/>
                      <w:marRight w:val="0"/>
                      <w:marTop w:val="0"/>
                      <w:marBottom w:val="0"/>
                      <w:divBdr>
                        <w:top w:val="none" w:sz="0" w:space="0" w:color="auto"/>
                        <w:left w:val="none" w:sz="0" w:space="0" w:color="auto"/>
                        <w:bottom w:val="none" w:sz="0" w:space="0" w:color="auto"/>
                        <w:right w:val="none" w:sz="0" w:space="0" w:color="auto"/>
                      </w:divBdr>
                      <w:divsChild>
                        <w:div w:id="525753314">
                          <w:marLeft w:val="0"/>
                          <w:marRight w:val="0"/>
                          <w:marTop w:val="0"/>
                          <w:marBottom w:val="0"/>
                          <w:divBdr>
                            <w:top w:val="none" w:sz="0" w:space="0" w:color="auto"/>
                            <w:left w:val="none" w:sz="0" w:space="0" w:color="auto"/>
                            <w:bottom w:val="none" w:sz="0" w:space="0" w:color="auto"/>
                            <w:right w:val="none" w:sz="0" w:space="0" w:color="auto"/>
                          </w:divBdr>
                          <w:divsChild>
                            <w:div w:id="1487093505">
                              <w:marLeft w:val="0"/>
                              <w:marRight w:val="0"/>
                              <w:marTop w:val="0"/>
                              <w:marBottom w:val="0"/>
                              <w:divBdr>
                                <w:top w:val="none" w:sz="0" w:space="0" w:color="auto"/>
                                <w:left w:val="none" w:sz="0" w:space="0" w:color="auto"/>
                                <w:bottom w:val="none" w:sz="0" w:space="0" w:color="auto"/>
                                <w:right w:val="none" w:sz="0" w:space="0" w:color="auto"/>
                              </w:divBdr>
                              <w:divsChild>
                                <w:div w:id="19012876">
                                  <w:marLeft w:val="0"/>
                                  <w:marRight w:val="0"/>
                                  <w:marTop w:val="0"/>
                                  <w:marBottom w:val="0"/>
                                  <w:divBdr>
                                    <w:top w:val="none" w:sz="0" w:space="0" w:color="auto"/>
                                    <w:left w:val="none" w:sz="0" w:space="0" w:color="auto"/>
                                    <w:bottom w:val="none" w:sz="0" w:space="0" w:color="auto"/>
                                    <w:right w:val="none" w:sz="0" w:space="0" w:color="auto"/>
                                  </w:divBdr>
                                  <w:divsChild>
                                    <w:div w:id="1810397196">
                                      <w:marLeft w:val="43"/>
                                      <w:marRight w:val="0"/>
                                      <w:marTop w:val="0"/>
                                      <w:marBottom w:val="0"/>
                                      <w:divBdr>
                                        <w:top w:val="none" w:sz="0" w:space="0" w:color="auto"/>
                                        <w:left w:val="none" w:sz="0" w:space="0" w:color="auto"/>
                                        <w:bottom w:val="none" w:sz="0" w:space="0" w:color="auto"/>
                                        <w:right w:val="none" w:sz="0" w:space="0" w:color="auto"/>
                                      </w:divBdr>
                                      <w:divsChild>
                                        <w:div w:id="1394230593">
                                          <w:marLeft w:val="0"/>
                                          <w:marRight w:val="0"/>
                                          <w:marTop w:val="0"/>
                                          <w:marBottom w:val="0"/>
                                          <w:divBdr>
                                            <w:top w:val="none" w:sz="0" w:space="0" w:color="auto"/>
                                            <w:left w:val="none" w:sz="0" w:space="0" w:color="auto"/>
                                            <w:bottom w:val="none" w:sz="0" w:space="0" w:color="auto"/>
                                            <w:right w:val="none" w:sz="0" w:space="0" w:color="auto"/>
                                          </w:divBdr>
                                          <w:divsChild>
                                            <w:div w:id="1271205174">
                                              <w:marLeft w:val="0"/>
                                              <w:marRight w:val="0"/>
                                              <w:marTop w:val="0"/>
                                              <w:marBottom w:val="86"/>
                                              <w:divBdr>
                                                <w:top w:val="single" w:sz="4" w:space="0" w:color="F5F5F5"/>
                                                <w:left w:val="single" w:sz="4" w:space="0" w:color="F5F5F5"/>
                                                <w:bottom w:val="single" w:sz="4" w:space="0" w:color="F5F5F5"/>
                                                <w:right w:val="single" w:sz="4" w:space="0" w:color="F5F5F5"/>
                                              </w:divBdr>
                                              <w:divsChild>
                                                <w:div w:id="1670793039">
                                                  <w:marLeft w:val="0"/>
                                                  <w:marRight w:val="0"/>
                                                  <w:marTop w:val="0"/>
                                                  <w:marBottom w:val="0"/>
                                                  <w:divBdr>
                                                    <w:top w:val="none" w:sz="0" w:space="0" w:color="auto"/>
                                                    <w:left w:val="none" w:sz="0" w:space="0" w:color="auto"/>
                                                    <w:bottom w:val="none" w:sz="0" w:space="0" w:color="auto"/>
                                                    <w:right w:val="none" w:sz="0" w:space="0" w:color="auto"/>
                                                  </w:divBdr>
                                                  <w:divsChild>
                                                    <w:div w:id="6152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041233">
      <w:bodyDiv w:val="1"/>
      <w:marLeft w:val="0"/>
      <w:marRight w:val="0"/>
      <w:marTop w:val="0"/>
      <w:marBottom w:val="0"/>
      <w:divBdr>
        <w:top w:val="none" w:sz="0" w:space="0" w:color="auto"/>
        <w:left w:val="none" w:sz="0" w:space="0" w:color="auto"/>
        <w:bottom w:val="none" w:sz="0" w:space="0" w:color="auto"/>
        <w:right w:val="none" w:sz="0" w:space="0" w:color="auto"/>
      </w:divBdr>
      <w:divsChild>
        <w:div w:id="1938516632">
          <w:marLeft w:val="0"/>
          <w:marRight w:val="0"/>
          <w:marTop w:val="0"/>
          <w:marBottom w:val="0"/>
          <w:divBdr>
            <w:top w:val="none" w:sz="0" w:space="0" w:color="auto"/>
            <w:left w:val="none" w:sz="0" w:space="0" w:color="auto"/>
            <w:bottom w:val="none" w:sz="0" w:space="0" w:color="auto"/>
            <w:right w:val="none" w:sz="0" w:space="0" w:color="auto"/>
          </w:divBdr>
        </w:div>
      </w:divsChild>
    </w:div>
    <w:div w:id="1863546361">
      <w:bodyDiv w:val="1"/>
      <w:marLeft w:val="0"/>
      <w:marRight w:val="0"/>
      <w:marTop w:val="0"/>
      <w:marBottom w:val="0"/>
      <w:divBdr>
        <w:top w:val="none" w:sz="0" w:space="0" w:color="auto"/>
        <w:left w:val="none" w:sz="0" w:space="0" w:color="auto"/>
        <w:bottom w:val="none" w:sz="0" w:space="0" w:color="auto"/>
        <w:right w:val="none" w:sz="0" w:space="0" w:color="auto"/>
      </w:divBdr>
      <w:divsChild>
        <w:div w:id="1991789449">
          <w:marLeft w:val="0"/>
          <w:marRight w:val="0"/>
          <w:marTop w:val="0"/>
          <w:marBottom w:val="0"/>
          <w:divBdr>
            <w:top w:val="none" w:sz="0" w:space="0" w:color="auto"/>
            <w:left w:val="none" w:sz="0" w:space="0" w:color="auto"/>
            <w:bottom w:val="none" w:sz="0" w:space="0" w:color="auto"/>
            <w:right w:val="none" w:sz="0" w:space="0" w:color="auto"/>
          </w:divBdr>
        </w:div>
      </w:divsChild>
    </w:div>
    <w:div w:id="1864905645">
      <w:bodyDiv w:val="1"/>
      <w:marLeft w:val="0"/>
      <w:marRight w:val="0"/>
      <w:marTop w:val="0"/>
      <w:marBottom w:val="0"/>
      <w:divBdr>
        <w:top w:val="none" w:sz="0" w:space="0" w:color="auto"/>
        <w:left w:val="none" w:sz="0" w:space="0" w:color="auto"/>
        <w:bottom w:val="none" w:sz="0" w:space="0" w:color="auto"/>
        <w:right w:val="none" w:sz="0" w:space="0" w:color="auto"/>
      </w:divBdr>
      <w:divsChild>
        <w:div w:id="606278607">
          <w:marLeft w:val="0"/>
          <w:marRight w:val="0"/>
          <w:marTop w:val="0"/>
          <w:marBottom w:val="0"/>
          <w:divBdr>
            <w:top w:val="none" w:sz="0" w:space="0" w:color="auto"/>
            <w:left w:val="none" w:sz="0" w:space="0" w:color="auto"/>
            <w:bottom w:val="none" w:sz="0" w:space="0" w:color="auto"/>
            <w:right w:val="none" w:sz="0" w:space="0" w:color="auto"/>
          </w:divBdr>
          <w:divsChild>
            <w:div w:id="247543412">
              <w:marLeft w:val="0"/>
              <w:marRight w:val="0"/>
              <w:marTop w:val="0"/>
              <w:marBottom w:val="0"/>
              <w:divBdr>
                <w:top w:val="none" w:sz="0" w:space="0" w:color="auto"/>
                <w:left w:val="none" w:sz="0" w:space="0" w:color="auto"/>
                <w:bottom w:val="none" w:sz="0" w:space="0" w:color="auto"/>
                <w:right w:val="none" w:sz="0" w:space="0" w:color="auto"/>
              </w:divBdr>
              <w:divsChild>
                <w:div w:id="83259327">
                  <w:marLeft w:val="0"/>
                  <w:marRight w:val="0"/>
                  <w:marTop w:val="0"/>
                  <w:marBottom w:val="0"/>
                  <w:divBdr>
                    <w:top w:val="none" w:sz="0" w:space="0" w:color="auto"/>
                    <w:left w:val="none" w:sz="0" w:space="0" w:color="auto"/>
                    <w:bottom w:val="none" w:sz="0" w:space="0" w:color="auto"/>
                    <w:right w:val="none" w:sz="0" w:space="0" w:color="auto"/>
                  </w:divBdr>
                </w:div>
                <w:div w:id="787167115">
                  <w:marLeft w:val="0"/>
                  <w:marRight w:val="0"/>
                  <w:marTop w:val="0"/>
                  <w:marBottom w:val="0"/>
                  <w:divBdr>
                    <w:top w:val="none" w:sz="0" w:space="0" w:color="auto"/>
                    <w:left w:val="none" w:sz="0" w:space="0" w:color="auto"/>
                    <w:bottom w:val="none" w:sz="0" w:space="0" w:color="auto"/>
                    <w:right w:val="none" w:sz="0" w:space="0" w:color="auto"/>
                  </w:divBdr>
                </w:div>
                <w:div w:id="1819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48050">
      <w:bodyDiv w:val="1"/>
      <w:marLeft w:val="0"/>
      <w:marRight w:val="0"/>
      <w:marTop w:val="0"/>
      <w:marBottom w:val="0"/>
      <w:divBdr>
        <w:top w:val="none" w:sz="0" w:space="0" w:color="auto"/>
        <w:left w:val="none" w:sz="0" w:space="0" w:color="auto"/>
        <w:bottom w:val="none" w:sz="0" w:space="0" w:color="auto"/>
        <w:right w:val="none" w:sz="0" w:space="0" w:color="auto"/>
      </w:divBdr>
      <w:divsChild>
        <w:div w:id="1584140205">
          <w:marLeft w:val="0"/>
          <w:marRight w:val="0"/>
          <w:marTop w:val="0"/>
          <w:marBottom w:val="0"/>
          <w:divBdr>
            <w:top w:val="none" w:sz="0" w:space="0" w:color="auto"/>
            <w:left w:val="none" w:sz="0" w:space="0" w:color="auto"/>
            <w:bottom w:val="none" w:sz="0" w:space="0" w:color="auto"/>
            <w:right w:val="none" w:sz="0" w:space="0" w:color="auto"/>
          </w:divBdr>
          <w:divsChild>
            <w:div w:id="1896350322">
              <w:marLeft w:val="0"/>
              <w:marRight w:val="0"/>
              <w:marTop w:val="0"/>
              <w:marBottom w:val="0"/>
              <w:divBdr>
                <w:top w:val="none" w:sz="0" w:space="0" w:color="auto"/>
                <w:left w:val="none" w:sz="0" w:space="0" w:color="auto"/>
                <w:bottom w:val="none" w:sz="0" w:space="0" w:color="auto"/>
                <w:right w:val="none" w:sz="0" w:space="0" w:color="auto"/>
              </w:divBdr>
              <w:divsChild>
                <w:div w:id="1482575637">
                  <w:marLeft w:val="0"/>
                  <w:marRight w:val="0"/>
                  <w:marTop w:val="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728602947">
                          <w:marLeft w:val="0"/>
                          <w:marRight w:val="0"/>
                          <w:marTop w:val="0"/>
                          <w:marBottom w:val="0"/>
                          <w:divBdr>
                            <w:top w:val="none" w:sz="0" w:space="0" w:color="auto"/>
                            <w:left w:val="none" w:sz="0" w:space="0" w:color="auto"/>
                            <w:bottom w:val="none" w:sz="0" w:space="0" w:color="auto"/>
                            <w:right w:val="none" w:sz="0" w:space="0" w:color="auto"/>
                          </w:divBdr>
                          <w:divsChild>
                            <w:div w:id="1460956664">
                              <w:marLeft w:val="0"/>
                              <w:marRight w:val="0"/>
                              <w:marTop w:val="0"/>
                              <w:marBottom w:val="0"/>
                              <w:divBdr>
                                <w:top w:val="none" w:sz="0" w:space="0" w:color="auto"/>
                                <w:left w:val="none" w:sz="0" w:space="0" w:color="auto"/>
                                <w:bottom w:val="none" w:sz="0" w:space="0" w:color="auto"/>
                                <w:right w:val="none" w:sz="0" w:space="0" w:color="auto"/>
                              </w:divBdr>
                              <w:divsChild>
                                <w:div w:id="1568763851">
                                  <w:marLeft w:val="0"/>
                                  <w:marRight w:val="0"/>
                                  <w:marTop w:val="0"/>
                                  <w:marBottom w:val="0"/>
                                  <w:divBdr>
                                    <w:top w:val="none" w:sz="0" w:space="0" w:color="auto"/>
                                    <w:left w:val="none" w:sz="0" w:space="0" w:color="auto"/>
                                    <w:bottom w:val="none" w:sz="0" w:space="0" w:color="auto"/>
                                    <w:right w:val="none" w:sz="0" w:space="0" w:color="auto"/>
                                  </w:divBdr>
                                  <w:divsChild>
                                    <w:div w:id="117143012">
                                      <w:marLeft w:val="0"/>
                                      <w:marRight w:val="0"/>
                                      <w:marTop w:val="0"/>
                                      <w:marBottom w:val="0"/>
                                      <w:divBdr>
                                        <w:top w:val="none" w:sz="0" w:space="0" w:color="auto"/>
                                        <w:left w:val="none" w:sz="0" w:space="0" w:color="auto"/>
                                        <w:bottom w:val="none" w:sz="0" w:space="0" w:color="auto"/>
                                        <w:right w:val="none" w:sz="0" w:space="0" w:color="auto"/>
                                      </w:divBdr>
                                      <w:divsChild>
                                        <w:div w:id="2075348614">
                                          <w:marLeft w:val="0"/>
                                          <w:marRight w:val="0"/>
                                          <w:marTop w:val="0"/>
                                          <w:marBottom w:val="0"/>
                                          <w:divBdr>
                                            <w:top w:val="none" w:sz="0" w:space="0" w:color="auto"/>
                                            <w:left w:val="none" w:sz="0" w:space="0" w:color="auto"/>
                                            <w:bottom w:val="none" w:sz="0" w:space="0" w:color="auto"/>
                                            <w:right w:val="none" w:sz="0" w:space="0" w:color="auto"/>
                                          </w:divBdr>
                                          <w:divsChild>
                                            <w:div w:id="1874881690">
                                              <w:marLeft w:val="0"/>
                                              <w:marRight w:val="0"/>
                                              <w:marTop w:val="0"/>
                                              <w:marBottom w:val="0"/>
                                              <w:divBdr>
                                                <w:top w:val="single" w:sz="4" w:space="0" w:color="F5F5F5"/>
                                                <w:left w:val="single" w:sz="4" w:space="0" w:color="F5F5F5"/>
                                                <w:bottom w:val="single" w:sz="4" w:space="0" w:color="F5F5F5"/>
                                                <w:right w:val="single" w:sz="4" w:space="0" w:color="F5F5F5"/>
                                              </w:divBdr>
                                              <w:divsChild>
                                                <w:div w:id="2138377723">
                                                  <w:marLeft w:val="0"/>
                                                  <w:marRight w:val="0"/>
                                                  <w:marTop w:val="0"/>
                                                  <w:marBottom w:val="0"/>
                                                  <w:divBdr>
                                                    <w:top w:val="none" w:sz="0" w:space="0" w:color="auto"/>
                                                    <w:left w:val="none" w:sz="0" w:space="0" w:color="auto"/>
                                                    <w:bottom w:val="none" w:sz="0" w:space="0" w:color="auto"/>
                                                    <w:right w:val="none" w:sz="0" w:space="0" w:color="auto"/>
                                                  </w:divBdr>
                                                  <w:divsChild>
                                                    <w:div w:id="1311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361864">
      <w:bodyDiv w:val="1"/>
      <w:marLeft w:val="0"/>
      <w:marRight w:val="0"/>
      <w:marTop w:val="0"/>
      <w:marBottom w:val="0"/>
      <w:divBdr>
        <w:top w:val="none" w:sz="0" w:space="0" w:color="auto"/>
        <w:left w:val="none" w:sz="0" w:space="0" w:color="auto"/>
        <w:bottom w:val="none" w:sz="0" w:space="0" w:color="auto"/>
        <w:right w:val="none" w:sz="0" w:space="0" w:color="auto"/>
      </w:divBdr>
      <w:divsChild>
        <w:div w:id="563301327">
          <w:marLeft w:val="0"/>
          <w:marRight w:val="0"/>
          <w:marTop w:val="0"/>
          <w:marBottom w:val="0"/>
          <w:divBdr>
            <w:top w:val="none" w:sz="0" w:space="0" w:color="auto"/>
            <w:left w:val="none" w:sz="0" w:space="0" w:color="auto"/>
            <w:bottom w:val="none" w:sz="0" w:space="0" w:color="auto"/>
            <w:right w:val="none" w:sz="0" w:space="0" w:color="auto"/>
          </w:divBdr>
        </w:div>
      </w:divsChild>
    </w:div>
    <w:div w:id="1867205855">
      <w:bodyDiv w:val="1"/>
      <w:marLeft w:val="0"/>
      <w:marRight w:val="0"/>
      <w:marTop w:val="0"/>
      <w:marBottom w:val="0"/>
      <w:divBdr>
        <w:top w:val="none" w:sz="0" w:space="0" w:color="auto"/>
        <w:left w:val="none" w:sz="0" w:space="0" w:color="auto"/>
        <w:bottom w:val="none" w:sz="0" w:space="0" w:color="auto"/>
        <w:right w:val="none" w:sz="0" w:space="0" w:color="auto"/>
      </w:divBdr>
      <w:divsChild>
        <w:div w:id="2099910060">
          <w:marLeft w:val="0"/>
          <w:marRight w:val="0"/>
          <w:marTop w:val="0"/>
          <w:marBottom w:val="0"/>
          <w:divBdr>
            <w:top w:val="none" w:sz="0" w:space="0" w:color="auto"/>
            <w:left w:val="none" w:sz="0" w:space="0" w:color="auto"/>
            <w:bottom w:val="none" w:sz="0" w:space="0" w:color="auto"/>
            <w:right w:val="none" w:sz="0" w:space="0" w:color="auto"/>
          </w:divBdr>
        </w:div>
      </w:divsChild>
    </w:div>
    <w:div w:id="1867600606">
      <w:bodyDiv w:val="1"/>
      <w:marLeft w:val="0"/>
      <w:marRight w:val="0"/>
      <w:marTop w:val="0"/>
      <w:marBottom w:val="0"/>
      <w:divBdr>
        <w:top w:val="none" w:sz="0" w:space="0" w:color="auto"/>
        <w:left w:val="none" w:sz="0" w:space="0" w:color="auto"/>
        <w:bottom w:val="none" w:sz="0" w:space="0" w:color="auto"/>
        <w:right w:val="none" w:sz="0" w:space="0" w:color="auto"/>
      </w:divBdr>
      <w:divsChild>
        <w:div w:id="635836971">
          <w:marLeft w:val="0"/>
          <w:marRight w:val="0"/>
          <w:marTop w:val="0"/>
          <w:marBottom w:val="0"/>
          <w:divBdr>
            <w:top w:val="none" w:sz="0" w:space="0" w:color="auto"/>
            <w:left w:val="none" w:sz="0" w:space="0" w:color="auto"/>
            <w:bottom w:val="none" w:sz="0" w:space="0" w:color="auto"/>
            <w:right w:val="none" w:sz="0" w:space="0" w:color="auto"/>
          </w:divBdr>
        </w:div>
      </w:divsChild>
    </w:div>
    <w:div w:id="1868331072">
      <w:bodyDiv w:val="1"/>
      <w:marLeft w:val="0"/>
      <w:marRight w:val="0"/>
      <w:marTop w:val="0"/>
      <w:marBottom w:val="0"/>
      <w:divBdr>
        <w:top w:val="none" w:sz="0" w:space="0" w:color="auto"/>
        <w:left w:val="none" w:sz="0" w:space="0" w:color="auto"/>
        <w:bottom w:val="none" w:sz="0" w:space="0" w:color="auto"/>
        <w:right w:val="none" w:sz="0" w:space="0" w:color="auto"/>
      </w:divBdr>
      <w:divsChild>
        <w:div w:id="1277519962">
          <w:marLeft w:val="0"/>
          <w:marRight w:val="0"/>
          <w:marTop w:val="0"/>
          <w:marBottom w:val="0"/>
          <w:divBdr>
            <w:top w:val="none" w:sz="0" w:space="0" w:color="auto"/>
            <w:left w:val="none" w:sz="0" w:space="0" w:color="auto"/>
            <w:bottom w:val="none" w:sz="0" w:space="0" w:color="auto"/>
            <w:right w:val="none" w:sz="0" w:space="0" w:color="auto"/>
          </w:divBdr>
        </w:div>
      </w:divsChild>
    </w:div>
    <w:div w:id="1868444763">
      <w:bodyDiv w:val="1"/>
      <w:marLeft w:val="0"/>
      <w:marRight w:val="0"/>
      <w:marTop w:val="0"/>
      <w:marBottom w:val="0"/>
      <w:divBdr>
        <w:top w:val="none" w:sz="0" w:space="0" w:color="auto"/>
        <w:left w:val="none" w:sz="0" w:space="0" w:color="auto"/>
        <w:bottom w:val="none" w:sz="0" w:space="0" w:color="auto"/>
        <w:right w:val="none" w:sz="0" w:space="0" w:color="auto"/>
      </w:divBdr>
      <w:divsChild>
        <w:div w:id="1482116905">
          <w:marLeft w:val="0"/>
          <w:marRight w:val="0"/>
          <w:marTop w:val="0"/>
          <w:marBottom w:val="0"/>
          <w:divBdr>
            <w:top w:val="none" w:sz="0" w:space="0" w:color="auto"/>
            <w:left w:val="none" w:sz="0" w:space="0" w:color="auto"/>
            <w:bottom w:val="none" w:sz="0" w:space="0" w:color="auto"/>
            <w:right w:val="none" w:sz="0" w:space="0" w:color="auto"/>
          </w:divBdr>
        </w:div>
      </w:divsChild>
    </w:div>
    <w:div w:id="1868634506">
      <w:bodyDiv w:val="1"/>
      <w:marLeft w:val="0"/>
      <w:marRight w:val="0"/>
      <w:marTop w:val="0"/>
      <w:marBottom w:val="0"/>
      <w:divBdr>
        <w:top w:val="none" w:sz="0" w:space="0" w:color="auto"/>
        <w:left w:val="none" w:sz="0" w:space="0" w:color="auto"/>
        <w:bottom w:val="none" w:sz="0" w:space="0" w:color="auto"/>
        <w:right w:val="none" w:sz="0" w:space="0" w:color="auto"/>
      </w:divBdr>
      <w:divsChild>
        <w:div w:id="1917855740">
          <w:marLeft w:val="0"/>
          <w:marRight w:val="0"/>
          <w:marTop w:val="0"/>
          <w:marBottom w:val="0"/>
          <w:divBdr>
            <w:top w:val="none" w:sz="0" w:space="0" w:color="auto"/>
            <w:left w:val="none" w:sz="0" w:space="0" w:color="auto"/>
            <w:bottom w:val="none" w:sz="0" w:space="0" w:color="auto"/>
            <w:right w:val="none" w:sz="0" w:space="0" w:color="auto"/>
          </w:divBdr>
        </w:div>
      </w:divsChild>
    </w:div>
    <w:div w:id="1868904050">
      <w:bodyDiv w:val="1"/>
      <w:marLeft w:val="0"/>
      <w:marRight w:val="0"/>
      <w:marTop w:val="0"/>
      <w:marBottom w:val="0"/>
      <w:divBdr>
        <w:top w:val="none" w:sz="0" w:space="0" w:color="auto"/>
        <w:left w:val="none" w:sz="0" w:space="0" w:color="auto"/>
        <w:bottom w:val="none" w:sz="0" w:space="0" w:color="auto"/>
        <w:right w:val="none" w:sz="0" w:space="0" w:color="auto"/>
      </w:divBdr>
      <w:divsChild>
        <w:div w:id="1817067847">
          <w:marLeft w:val="0"/>
          <w:marRight w:val="0"/>
          <w:marTop w:val="0"/>
          <w:marBottom w:val="0"/>
          <w:divBdr>
            <w:top w:val="none" w:sz="0" w:space="0" w:color="auto"/>
            <w:left w:val="none" w:sz="0" w:space="0" w:color="auto"/>
            <w:bottom w:val="none" w:sz="0" w:space="0" w:color="auto"/>
            <w:right w:val="none" w:sz="0" w:space="0" w:color="auto"/>
          </w:divBdr>
          <w:divsChild>
            <w:div w:id="697389775">
              <w:marLeft w:val="0"/>
              <w:marRight w:val="0"/>
              <w:marTop w:val="0"/>
              <w:marBottom w:val="0"/>
              <w:divBdr>
                <w:top w:val="none" w:sz="0" w:space="0" w:color="auto"/>
                <w:left w:val="none" w:sz="0" w:space="0" w:color="auto"/>
                <w:bottom w:val="none" w:sz="0" w:space="0" w:color="auto"/>
                <w:right w:val="none" w:sz="0" w:space="0" w:color="auto"/>
              </w:divBdr>
              <w:divsChild>
                <w:div w:id="807210199">
                  <w:marLeft w:val="0"/>
                  <w:marRight w:val="0"/>
                  <w:marTop w:val="0"/>
                  <w:marBottom w:val="0"/>
                  <w:divBdr>
                    <w:top w:val="none" w:sz="0" w:space="0" w:color="auto"/>
                    <w:left w:val="none" w:sz="0" w:space="0" w:color="auto"/>
                    <w:bottom w:val="none" w:sz="0" w:space="0" w:color="auto"/>
                    <w:right w:val="none" w:sz="0" w:space="0" w:color="auto"/>
                  </w:divBdr>
                  <w:divsChild>
                    <w:div w:id="356664976">
                      <w:marLeft w:val="0"/>
                      <w:marRight w:val="0"/>
                      <w:marTop w:val="0"/>
                      <w:marBottom w:val="0"/>
                      <w:divBdr>
                        <w:top w:val="none" w:sz="0" w:space="0" w:color="auto"/>
                        <w:left w:val="none" w:sz="0" w:space="0" w:color="auto"/>
                        <w:bottom w:val="none" w:sz="0" w:space="0" w:color="auto"/>
                        <w:right w:val="none" w:sz="0" w:space="0" w:color="auto"/>
                      </w:divBdr>
                      <w:divsChild>
                        <w:div w:id="512300741">
                          <w:marLeft w:val="0"/>
                          <w:marRight w:val="0"/>
                          <w:marTop w:val="0"/>
                          <w:marBottom w:val="0"/>
                          <w:divBdr>
                            <w:top w:val="none" w:sz="0" w:space="0" w:color="auto"/>
                            <w:left w:val="none" w:sz="0" w:space="0" w:color="auto"/>
                            <w:bottom w:val="none" w:sz="0" w:space="0" w:color="auto"/>
                            <w:right w:val="none" w:sz="0" w:space="0" w:color="auto"/>
                          </w:divBdr>
                          <w:divsChild>
                            <w:div w:id="1716001981">
                              <w:marLeft w:val="0"/>
                              <w:marRight w:val="0"/>
                              <w:marTop w:val="0"/>
                              <w:marBottom w:val="0"/>
                              <w:divBdr>
                                <w:top w:val="none" w:sz="0" w:space="0" w:color="auto"/>
                                <w:left w:val="none" w:sz="0" w:space="0" w:color="auto"/>
                                <w:bottom w:val="none" w:sz="0" w:space="0" w:color="auto"/>
                                <w:right w:val="none" w:sz="0" w:space="0" w:color="auto"/>
                              </w:divBdr>
                              <w:divsChild>
                                <w:div w:id="1770612976">
                                  <w:marLeft w:val="0"/>
                                  <w:marRight w:val="0"/>
                                  <w:marTop w:val="0"/>
                                  <w:marBottom w:val="0"/>
                                  <w:divBdr>
                                    <w:top w:val="none" w:sz="0" w:space="0" w:color="auto"/>
                                    <w:left w:val="none" w:sz="0" w:space="0" w:color="auto"/>
                                    <w:bottom w:val="none" w:sz="0" w:space="0" w:color="auto"/>
                                    <w:right w:val="none" w:sz="0" w:space="0" w:color="auto"/>
                                  </w:divBdr>
                                  <w:divsChild>
                                    <w:div w:id="713431008">
                                      <w:marLeft w:val="43"/>
                                      <w:marRight w:val="0"/>
                                      <w:marTop w:val="0"/>
                                      <w:marBottom w:val="0"/>
                                      <w:divBdr>
                                        <w:top w:val="none" w:sz="0" w:space="0" w:color="auto"/>
                                        <w:left w:val="none" w:sz="0" w:space="0" w:color="auto"/>
                                        <w:bottom w:val="none" w:sz="0" w:space="0" w:color="auto"/>
                                        <w:right w:val="none" w:sz="0" w:space="0" w:color="auto"/>
                                      </w:divBdr>
                                      <w:divsChild>
                                        <w:div w:id="121577492">
                                          <w:marLeft w:val="0"/>
                                          <w:marRight w:val="0"/>
                                          <w:marTop w:val="0"/>
                                          <w:marBottom w:val="0"/>
                                          <w:divBdr>
                                            <w:top w:val="none" w:sz="0" w:space="0" w:color="auto"/>
                                            <w:left w:val="none" w:sz="0" w:space="0" w:color="auto"/>
                                            <w:bottom w:val="none" w:sz="0" w:space="0" w:color="auto"/>
                                            <w:right w:val="none" w:sz="0" w:space="0" w:color="auto"/>
                                          </w:divBdr>
                                          <w:divsChild>
                                            <w:div w:id="1746369274">
                                              <w:marLeft w:val="0"/>
                                              <w:marRight w:val="0"/>
                                              <w:marTop w:val="0"/>
                                              <w:marBottom w:val="86"/>
                                              <w:divBdr>
                                                <w:top w:val="single" w:sz="4" w:space="0" w:color="F5F5F5"/>
                                                <w:left w:val="single" w:sz="4" w:space="0" w:color="F5F5F5"/>
                                                <w:bottom w:val="single" w:sz="4" w:space="0" w:color="F5F5F5"/>
                                                <w:right w:val="single" w:sz="4" w:space="0" w:color="F5F5F5"/>
                                              </w:divBdr>
                                              <w:divsChild>
                                                <w:div w:id="322240962">
                                                  <w:marLeft w:val="0"/>
                                                  <w:marRight w:val="0"/>
                                                  <w:marTop w:val="0"/>
                                                  <w:marBottom w:val="0"/>
                                                  <w:divBdr>
                                                    <w:top w:val="none" w:sz="0" w:space="0" w:color="auto"/>
                                                    <w:left w:val="none" w:sz="0" w:space="0" w:color="auto"/>
                                                    <w:bottom w:val="none" w:sz="0" w:space="0" w:color="auto"/>
                                                    <w:right w:val="none" w:sz="0" w:space="0" w:color="auto"/>
                                                  </w:divBdr>
                                                  <w:divsChild>
                                                    <w:div w:id="14995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0870489">
      <w:bodyDiv w:val="1"/>
      <w:marLeft w:val="0"/>
      <w:marRight w:val="0"/>
      <w:marTop w:val="0"/>
      <w:marBottom w:val="0"/>
      <w:divBdr>
        <w:top w:val="none" w:sz="0" w:space="0" w:color="auto"/>
        <w:left w:val="none" w:sz="0" w:space="0" w:color="auto"/>
        <w:bottom w:val="none" w:sz="0" w:space="0" w:color="auto"/>
        <w:right w:val="none" w:sz="0" w:space="0" w:color="auto"/>
      </w:divBdr>
      <w:divsChild>
        <w:div w:id="390270660">
          <w:marLeft w:val="0"/>
          <w:marRight w:val="0"/>
          <w:marTop w:val="0"/>
          <w:marBottom w:val="0"/>
          <w:divBdr>
            <w:top w:val="none" w:sz="0" w:space="0" w:color="auto"/>
            <w:left w:val="none" w:sz="0" w:space="0" w:color="auto"/>
            <w:bottom w:val="none" w:sz="0" w:space="0" w:color="auto"/>
            <w:right w:val="none" w:sz="0" w:space="0" w:color="auto"/>
          </w:divBdr>
        </w:div>
      </w:divsChild>
    </w:div>
    <w:div w:id="1871718220">
      <w:bodyDiv w:val="1"/>
      <w:marLeft w:val="0"/>
      <w:marRight w:val="0"/>
      <w:marTop w:val="0"/>
      <w:marBottom w:val="0"/>
      <w:divBdr>
        <w:top w:val="none" w:sz="0" w:space="0" w:color="auto"/>
        <w:left w:val="none" w:sz="0" w:space="0" w:color="auto"/>
        <w:bottom w:val="none" w:sz="0" w:space="0" w:color="auto"/>
        <w:right w:val="none" w:sz="0" w:space="0" w:color="auto"/>
      </w:divBdr>
      <w:divsChild>
        <w:div w:id="619871814">
          <w:marLeft w:val="0"/>
          <w:marRight w:val="0"/>
          <w:marTop w:val="0"/>
          <w:marBottom w:val="0"/>
          <w:divBdr>
            <w:top w:val="none" w:sz="0" w:space="0" w:color="auto"/>
            <w:left w:val="none" w:sz="0" w:space="0" w:color="auto"/>
            <w:bottom w:val="none" w:sz="0" w:space="0" w:color="auto"/>
            <w:right w:val="none" w:sz="0" w:space="0" w:color="auto"/>
          </w:divBdr>
        </w:div>
      </w:divsChild>
    </w:div>
    <w:div w:id="1871910645">
      <w:bodyDiv w:val="1"/>
      <w:marLeft w:val="0"/>
      <w:marRight w:val="0"/>
      <w:marTop w:val="0"/>
      <w:marBottom w:val="0"/>
      <w:divBdr>
        <w:top w:val="none" w:sz="0" w:space="0" w:color="auto"/>
        <w:left w:val="none" w:sz="0" w:space="0" w:color="auto"/>
        <w:bottom w:val="none" w:sz="0" w:space="0" w:color="auto"/>
        <w:right w:val="none" w:sz="0" w:space="0" w:color="auto"/>
      </w:divBdr>
      <w:divsChild>
        <w:div w:id="1265844308">
          <w:marLeft w:val="0"/>
          <w:marRight w:val="0"/>
          <w:marTop w:val="0"/>
          <w:marBottom w:val="0"/>
          <w:divBdr>
            <w:top w:val="none" w:sz="0" w:space="0" w:color="auto"/>
            <w:left w:val="none" w:sz="0" w:space="0" w:color="auto"/>
            <w:bottom w:val="none" w:sz="0" w:space="0" w:color="auto"/>
            <w:right w:val="none" w:sz="0" w:space="0" w:color="auto"/>
          </w:divBdr>
        </w:div>
      </w:divsChild>
    </w:div>
    <w:div w:id="1872263829">
      <w:bodyDiv w:val="1"/>
      <w:marLeft w:val="0"/>
      <w:marRight w:val="0"/>
      <w:marTop w:val="0"/>
      <w:marBottom w:val="0"/>
      <w:divBdr>
        <w:top w:val="none" w:sz="0" w:space="0" w:color="auto"/>
        <w:left w:val="none" w:sz="0" w:space="0" w:color="auto"/>
        <w:bottom w:val="none" w:sz="0" w:space="0" w:color="auto"/>
        <w:right w:val="none" w:sz="0" w:space="0" w:color="auto"/>
      </w:divBdr>
      <w:divsChild>
        <w:div w:id="313610642">
          <w:marLeft w:val="0"/>
          <w:marRight w:val="0"/>
          <w:marTop w:val="0"/>
          <w:marBottom w:val="0"/>
          <w:divBdr>
            <w:top w:val="none" w:sz="0" w:space="0" w:color="auto"/>
            <w:left w:val="none" w:sz="0" w:space="0" w:color="auto"/>
            <w:bottom w:val="none" w:sz="0" w:space="0" w:color="auto"/>
            <w:right w:val="none" w:sz="0" w:space="0" w:color="auto"/>
          </w:divBdr>
          <w:divsChild>
            <w:div w:id="675767697">
              <w:marLeft w:val="0"/>
              <w:marRight w:val="0"/>
              <w:marTop w:val="0"/>
              <w:marBottom w:val="0"/>
              <w:divBdr>
                <w:top w:val="none" w:sz="0" w:space="0" w:color="auto"/>
                <w:left w:val="none" w:sz="0" w:space="0" w:color="auto"/>
                <w:bottom w:val="none" w:sz="0" w:space="0" w:color="auto"/>
                <w:right w:val="none" w:sz="0" w:space="0" w:color="auto"/>
              </w:divBdr>
              <w:divsChild>
                <w:div w:id="1966040189">
                  <w:marLeft w:val="0"/>
                  <w:marRight w:val="0"/>
                  <w:marTop w:val="0"/>
                  <w:marBottom w:val="0"/>
                  <w:divBdr>
                    <w:top w:val="none" w:sz="0" w:space="0" w:color="auto"/>
                    <w:left w:val="none" w:sz="0" w:space="0" w:color="auto"/>
                    <w:bottom w:val="none" w:sz="0" w:space="0" w:color="auto"/>
                    <w:right w:val="none" w:sz="0" w:space="0" w:color="auto"/>
                  </w:divBdr>
                  <w:divsChild>
                    <w:div w:id="244727355">
                      <w:marLeft w:val="0"/>
                      <w:marRight w:val="0"/>
                      <w:marTop w:val="0"/>
                      <w:marBottom w:val="0"/>
                      <w:divBdr>
                        <w:top w:val="none" w:sz="0" w:space="0" w:color="auto"/>
                        <w:left w:val="none" w:sz="0" w:space="0" w:color="auto"/>
                        <w:bottom w:val="none" w:sz="0" w:space="0" w:color="auto"/>
                        <w:right w:val="none" w:sz="0" w:space="0" w:color="auto"/>
                      </w:divBdr>
                      <w:divsChild>
                        <w:div w:id="1083142145">
                          <w:marLeft w:val="-225"/>
                          <w:marRight w:val="0"/>
                          <w:marTop w:val="0"/>
                          <w:marBottom w:val="0"/>
                          <w:divBdr>
                            <w:top w:val="none" w:sz="0" w:space="0" w:color="auto"/>
                            <w:left w:val="none" w:sz="0" w:space="0" w:color="auto"/>
                            <w:bottom w:val="none" w:sz="0" w:space="0" w:color="auto"/>
                            <w:right w:val="none" w:sz="0" w:space="0" w:color="auto"/>
                          </w:divBdr>
                          <w:divsChild>
                            <w:div w:id="123892365">
                              <w:marLeft w:val="1500"/>
                              <w:marRight w:val="1500"/>
                              <w:marTop w:val="0"/>
                              <w:marBottom w:val="0"/>
                              <w:divBdr>
                                <w:top w:val="none" w:sz="0" w:space="0" w:color="auto"/>
                                <w:left w:val="none" w:sz="0" w:space="0" w:color="auto"/>
                                <w:bottom w:val="none" w:sz="0" w:space="0" w:color="auto"/>
                                <w:right w:val="none" w:sz="0" w:space="0" w:color="auto"/>
                              </w:divBdr>
                              <w:divsChild>
                                <w:div w:id="184825567">
                                  <w:marLeft w:val="0"/>
                                  <w:marRight w:val="0"/>
                                  <w:marTop w:val="0"/>
                                  <w:marBottom w:val="345"/>
                                  <w:divBdr>
                                    <w:top w:val="none" w:sz="0" w:space="0" w:color="auto"/>
                                    <w:left w:val="none" w:sz="0" w:space="0" w:color="auto"/>
                                    <w:bottom w:val="none" w:sz="0" w:space="0" w:color="auto"/>
                                    <w:right w:val="none" w:sz="0" w:space="0" w:color="auto"/>
                                  </w:divBdr>
                                  <w:divsChild>
                                    <w:div w:id="15361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492739">
      <w:bodyDiv w:val="1"/>
      <w:marLeft w:val="0"/>
      <w:marRight w:val="0"/>
      <w:marTop w:val="0"/>
      <w:marBottom w:val="0"/>
      <w:divBdr>
        <w:top w:val="none" w:sz="0" w:space="0" w:color="auto"/>
        <w:left w:val="none" w:sz="0" w:space="0" w:color="auto"/>
        <w:bottom w:val="none" w:sz="0" w:space="0" w:color="auto"/>
        <w:right w:val="none" w:sz="0" w:space="0" w:color="auto"/>
      </w:divBdr>
      <w:divsChild>
        <w:div w:id="1612281537">
          <w:marLeft w:val="0"/>
          <w:marRight w:val="0"/>
          <w:marTop w:val="0"/>
          <w:marBottom w:val="0"/>
          <w:divBdr>
            <w:top w:val="none" w:sz="0" w:space="0" w:color="auto"/>
            <w:left w:val="none" w:sz="0" w:space="0" w:color="auto"/>
            <w:bottom w:val="none" w:sz="0" w:space="0" w:color="auto"/>
            <w:right w:val="none" w:sz="0" w:space="0" w:color="auto"/>
          </w:divBdr>
          <w:divsChild>
            <w:div w:id="761221815">
              <w:marLeft w:val="0"/>
              <w:marRight w:val="0"/>
              <w:marTop w:val="0"/>
              <w:marBottom w:val="0"/>
              <w:divBdr>
                <w:top w:val="none" w:sz="0" w:space="0" w:color="auto"/>
                <w:left w:val="none" w:sz="0" w:space="0" w:color="auto"/>
                <w:bottom w:val="none" w:sz="0" w:space="0" w:color="auto"/>
                <w:right w:val="none" w:sz="0" w:space="0" w:color="auto"/>
              </w:divBdr>
              <w:divsChild>
                <w:div w:id="1524857152">
                  <w:marLeft w:val="0"/>
                  <w:marRight w:val="0"/>
                  <w:marTop w:val="0"/>
                  <w:marBottom w:val="0"/>
                  <w:divBdr>
                    <w:top w:val="none" w:sz="0" w:space="0" w:color="auto"/>
                    <w:left w:val="none" w:sz="0" w:space="0" w:color="auto"/>
                    <w:bottom w:val="none" w:sz="0" w:space="0" w:color="auto"/>
                    <w:right w:val="none" w:sz="0" w:space="0" w:color="auto"/>
                  </w:divBdr>
                  <w:divsChild>
                    <w:div w:id="946546239">
                      <w:marLeft w:val="0"/>
                      <w:marRight w:val="0"/>
                      <w:marTop w:val="0"/>
                      <w:marBottom w:val="0"/>
                      <w:divBdr>
                        <w:top w:val="none" w:sz="0" w:space="0" w:color="auto"/>
                        <w:left w:val="none" w:sz="0" w:space="0" w:color="auto"/>
                        <w:bottom w:val="none" w:sz="0" w:space="0" w:color="auto"/>
                        <w:right w:val="none" w:sz="0" w:space="0" w:color="auto"/>
                      </w:divBdr>
                      <w:divsChild>
                        <w:div w:id="1669937995">
                          <w:marLeft w:val="0"/>
                          <w:marRight w:val="0"/>
                          <w:marTop w:val="0"/>
                          <w:marBottom w:val="0"/>
                          <w:divBdr>
                            <w:top w:val="none" w:sz="0" w:space="0" w:color="auto"/>
                            <w:left w:val="none" w:sz="0" w:space="0" w:color="auto"/>
                            <w:bottom w:val="none" w:sz="0" w:space="0" w:color="auto"/>
                            <w:right w:val="none" w:sz="0" w:space="0" w:color="auto"/>
                          </w:divBdr>
                          <w:divsChild>
                            <w:div w:id="1863208284">
                              <w:marLeft w:val="0"/>
                              <w:marRight w:val="0"/>
                              <w:marTop w:val="0"/>
                              <w:marBottom w:val="0"/>
                              <w:divBdr>
                                <w:top w:val="none" w:sz="0" w:space="0" w:color="auto"/>
                                <w:left w:val="none" w:sz="0" w:space="0" w:color="auto"/>
                                <w:bottom w:val="none" w:sz="0" w:space="0" w:color="auto"/>
                                <w:right w:val="none" w:sz="0" w:space="0" w:color="auto"/>
                              </w:divBdr>
                              <w:divsChild>
                                <w:div w:id="47000288">
                                  <w:marLeft w:val="0"/>
                                  <w:marRight w:val="0"/>
                                  <w:marTop w:val="0"/>
                                  <w:marBottom w:val="0"/>
                                  <w:divBdr>
                                    <w:top w:val="none" w:sz="0" w:space="0" w:color="auto"/>
                                    <w:left w:val="none" w:sz="0" w:space="0" w:color="auto"/>
                                    <w:bottom w:val="none" w:sz="0" w:space="0" w:color="auto"/>
                                    <w:right w:val="none" w:sz="0" w:space="0" w:color="auto"/>
                                  </w:divBdr>
                                  <w:divsChild>
                                    <w:div w:id="288051953">
                                      <w:marLeft w:val="0"/>
                                      <w:marRight w:val="0"/>
                                      <w:marTop w:val="0"/>
                                      <w:marBottom w:val="0"/>
                                      <w:divBdr>
                                        <w:top w:val="single" w:sz="4" w:space="0" w:color="F5F5F5"/>
                                        <w:left w:val="single" w:sz="4" w:space="0" w:color="F5F5F5"/>
                                        <w:bottom w:val="single" w:sz="4" w:space="0" w:color="F5F5F5"/>
                                        <w:right w:val="single" w:sz="4" w:space="0" w:color="F5F5F5"/>
                                      </w:divBdr>
                                      <w:divsChild>
                                        <w:div w:id="1933513029">
                                          <w:marLeft w:val="0"/>
                                          <w:marRight w:val="0"/>
                                          <w:marTop w:val="0"/>
                                          <w:marBottom w:val="0"/>
                                          <w:divBdr>
                                            <w:top w:val="none" w:sz="0" w:space="0" w:color="auto"/>
                                            <w:left w:val="none" w:sz="0" w:space="0" w:color="auto"/>
                                            <w:bottom w:val="none" w:sz="0" w:space="0" w:color="auto"/>
                                            <w:right w:val="none" w:sz="0" w:space="0" w:color="auto"/>
                                          </w:divBdr>
                                          <w:divsChild>
                                            <w:div w:id="21436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761546">
      <w:bodyDiv w:val="1"/>
      <w:marLeft w:val="0"/>
      <w:marRight w:val="0"/>
      <w:marTop w:val="0"/>
      <w:marBottom w:val="0"/>
      <w:divBdr>
        <w:top w:val="none" w:sz="0" w:space="0" w:color="auto"/>
        <w:left w:val="none" w:sz="0" w:space="0" w:color="auto"/>
        <w:bottom w:val="none" w:sz="0" w:space="0" w:color="auto"/>
        <w:right w:val="none" w:sz="0" w:space="0" w:color="auto"/>
      </w:divBdr>
      <w:divsChild>
        <w:div w:id="56782735">
          <w:marLeft w:val="0"/>
          <w:marRight w:val="0"/>
          <w:marTop w:val="0"/>
          <w:marBottom w:val="0"/>
          <w:divBdr>
            <w:top w:val="none" w:sz="0" w:space="0" w:color="auto"/>
            <w:left w:val="none" w:sz="0" w:space="0" w:color="auto"/>
            <w:bottom w:val="none" w:sz="0" w:space="0" w:color="auto"/>
            <w:right w:val="none" w:sz="0" w:space="0" w:color="auto"/>
          </w:divBdr>
          <w:divsChild>
            <w:div w:id="1751610349">
              <w:marLeft w:val="0"/>
              <w:marRight w:val="0"/>
              <w:marTop w:val="0"/>
              <w:marBottom w:val="0"/>
              <w:divBdr>
                <w:top w:val="none" w:sz="0" w:space="0" w:color="auto"/>
                <w:left w:val="none" w:sz="0" w:space="0" w:color="auto"/>
                <w:bottom w:val="none" w:sz="0" w:space="0" w:color="auto"/>
                <w:right w:val="none" w:sz="0" w:space="0" w:color="auto"/>
              </w:divBdr>
              <w:divsChild>
                <w:div w:id="1279525484">
                  <w:marLeft w:val="0"/>
                  <w:marRight w:val="0"/>
                  <w:marTop w:val="0"/>
                  <w:marBottom w:val="0"/>
                  <w:divBdr>
                    <w:top w:val="none" w:sz="0" w:space="0" w:color="auto"/>
                    <w:left w:val="none" w:sz="0" w:space="0" w:color="auto"/>
                    <w:bottom w:val="none" w:sz="0" w:space="0" w:color="auto"/>
                    <w:right w:val="none" w:sz="0" w:space="0" w:color="auto"/>
                  </w:divBdr>
                  <w:divsChild>
                    <w:div w:id="2032994343">
                      <w:marLeft w:val="0"/>
                      <w:marRight w:val="0"/>
                      <w:marTop w:val="0"/>
                      <w:marBottom w:val="0"/>
                      <w:divBdr>
                        <w:top w:val="none" w:sz="0" w:space="0" w:color="auto"/>
                        <w:left w:val="none" w:sz="0" w:space="0" w:color="auto"/>
                        <w:bottom w:val="none" w:sz="0" w:space="0" w:color="auto"/>
                        <w:right w:val="none" w:sz="0" w:space="0" w:color="auto"/>
                      </w:divBdr>
                      <w:divsChild>
                        <w:div w:id="1980722006">
                          <w:marLeft w:val="-225"/>
                          <w:marRight w:val="0"/>
                          <w:marTop w:val="0"/>
                          <w:marBottom w:val="0"/>
                          <w:divBdr>
                            <w:top w:val="none" w:sz="0" w:space="0" w:color="auto"/>
                            <w:left w:val="none" w:sz="0" w:space="0" w:color="auto"/>
                            <w:bottom w:val="none" w:sz="0" w:space="0" w:color="auto"/>
                            <w:right w:val="none" w:sz="0" w:space="0" w:color="auto"/>
                          </w:divBdr>
                          <w:divsChild>
                            <w:div w:id="565456809">
                              <w:marLeft w:val="1500"/>
                              <w:marRight w:val="1500"/>
                              <w:marTop w:val="0"/>
                              <w:marBottom w:val="0"/>
                              <w:divBdr>
                                <w:top w:val="none" w:sz="0" w:space="0" w:color="auto"/>
                                <w:left w:val="none" w:sz="0" w:space="0" w:color="auto"/>
                                <w:bottom w:val="none" w:sz="0" w:space="0" w:color="auto"/>
                                <w:right w:val="none" w:sz="0" w:space="0" w:color="auto"/>
                              </w:divBdr>
                              <w:divsChild>
                                <w:div w:id="1556697743">
                                  <w:marLeft w:val="0"/>
                                  <w:marRight w:val="0"/>
                                  <w:marTop w:val="0"/>
                                  <w:marBottom w:val="345"/>
                                  <w:divBdr>
                                    <w:top w:val="none" w:sz="0" w:space="0" w:color="auto"/>
                                    <w:left w:val="none" w:sz="0" w:space="0" w:color="auto"/>
                                    <w:bottom w:val="none" w:sz="0" w:space="0" w:color="auto"/>
                                    <w:right w:val="none" w:sz="0" w:space="0" w:color="auto"/>
                                  </w:divBdr>
                                  <w:divsChild>
                                    <w:div w:id="9237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420710">
      <w:bodyDiv w:val="1"/>
      <w:marLeft w:val="0"/>
      <w:marRight w:val="0"/>
      <w:marTop w:val="0"/>
      <w:marBottom w:val="0"/>
      <w:divBdr>
        <w:top w:val="none" w:sz="0" w:space="0" w:color="auto"/>
        <w:left w:val="none" w:sz="0" w:space="0" w:color="auto"/>
        <w:bottom w:val="none" w:sz="0" w:space="0" w:color="auto"/>
        <w:right w:val="none" w:sz="0" w:space="0" w:color="auto"/>
      </w:divBdr>
      <w:divsChild>
        <w:div w:id="1840578586">
          <w:marLeft w:val="0"/>
          <w:marRight w:val="0"/>
          <w:marTop w:val="0"/>
          <w:marBottom w:val="0"/>
          <w:divBdr>
            <w:top w:val="none" w:sz="0" w:space="0" w:color="auto"/>
            <w:left w:val="none" w:sz="0" w:space="0" w:color="auto"/>
            <w:bottom w:val="none" w:sz="0" w:space="0" w:color="auto"/>
            <w:right w:val="none" w:sz="0" w:space="0" w:color="auto"/>
          </w:divBdr>
          <w:divsChild>
            <w:div w:id="1599634750">
              <w:marLeft w:val="0"/>
              <w:marRight w:val="0"/>
              <w:marTop w:val="0"/>
              <w:marBottom w:val="0"/>
              <w:divBdr>
                <w:top w:val="none" w:sz="0" w:space="0" w:color="auto"/>
                <w:left w:val="none" w:sz="0" w:space="0" w:color="auto"/>
                <w:bottom w:val="none" w:sz="0" w:space="0" w:color="auto"/>
                <w:right w:val="none" w:sz="0" w:space="0" w:color="auto"/>
              </w:divBdr>
              <w:divsChild>
                <w:div w:id="860968878">
                  <w:marLeft w:val="0"/>
                  <w:marRight w:val="0"/>
                  <w:marTop w:val="0"/>
                  <w:marBottom w:val="0"/>
                  <w:divBdr>
                    <w:top w:val="none" w:sz="0" w:space="0" w:color="auto"/>
                    <w:left w:val="none" w:sz="0" w:space="0" w:color="auto"/>
                    <w:bottom w:val="none" w:sz="0" w:space="0" w:color="auto"/>
                    <w:right w:val="none" w:sz="0" w:space="0" w:color="auto"/>
                  </w:divBdr>
                  <w:divsChild>
                    <w:div w:id="1356223805">
                      <w:marLeft w:val="0"/>
                      <w:marRight w:val="0"/>
                      <w:marTop w:val="0"/>
                      <w:marBottom w:val="0"/>
                      <w:divBdr>
                        <w:top w:val="none" w:sz="0" w:space="0" w:color="auto"/>
                        <w:left w:val="none" w:sz="0" w:space="0" w:color="auto"/>
                        <w:bottom w:val="none" w:sz="0" w:space="0" w:color="auto"/>
                        <w:right w:val="none" w:sz="0" w:space="0" w:color="auto"/>
                      </w:divBdr>
                      <w:divsChild>
                        <w:div w:id="628629094">
                          <w:marLeft w:val="0"/>
                          <w:marRight w:val="0"/>
                          <w:marTop w:val="0"/>
                          <w:marBottom w:val="0"/>
                          <w:divBdr>
                            <w:top w:val="none" w:sz="0" w:space="0" w:color="auto"/>
                            <w:left w:val="none" w:sz="0" w:space="0" w:color="auto"/>
                            <w:bottom w:val="none" w:sz="0" w:space="0" w:color="auto"/>
                            <w:right w:val="none" w:sz="0" w:space="0" w:color="auto"/>
                          </w:divBdr>
                          <w:divsChild>
                            <w:div w:id="488325352">
                              <w:marLeft w:val="0"/>
                              <w:marRight w:val="0"/>
                              <w:marTop w:val="0"/>
                              <w:marBottom w:val="0"/>
                              <w:divBdr>
                                <w:top w:val="none" w:sz="0" w:space="0" w:color="auto"/>
                                <w:left w:val="none" w:sz="0" w:space="0" w:color="auto"/>
                                <w:bottom w:val="none" w:sz="0" w:space="0" w:color="auto"/>
                                <w:right w:val="none" w:sz="0" w:space="0" w:color="auto"/>
                              </w:divBdr>
                              <w:divsChild>
                                <w:div w:id="1410276535">
                                  <w:marLeft w:val="0"/>
                                  <w:marRight w:val="0"/>
                                  <w:marTop w:val="0"/>
                                  <w:marBottom w:val="0"/>
                                  <w:divBdr>
                                    <w:top w:val="none" w:sz="0" w:space="0" w:color="auto"/>
                                    <w:left w:val="none" w:sz="0" w:space="0" w:color="auto"/>
                                    <w:bottom w:val="none" w:sz="0" w:space="0" w:color="auto"/>
                                    <w:right w:val="none" w:sz="0" w:space="0" w:color="auto"/>
                                  </w:divBdr>
                                  <w:divsChild>
                                    <w:div w:id="1417749722">
                                      <w:marLeft w:val="0"/>
                                      <w:marRight w:val="0"/>
                                      <w:marTop w:val="0"/>
                                      <w:marBottom w:val="0"/>
                                      <w:divBdr>
                                        <w:top w:val="none" w:sz="0" w:space="0" w:color="auto"/>
                                        <w:left w:val="none" w:sz="0" w:space="0" w:color="auto"/>
                                        <w:bottom w:val="none" w:sz="0" w:space="0" w:color="auto"/>
                                        <w:right w:val="none" w:sz="0" w:space="0" w:color="auto"/>
                                      </w:divBdr>
                                      <w:divsChild>
                                        <w:div w:id="460421861">
                                          <w:marLeft w:val="0"/>
                                          <w:marRight w:val="0"/>
                                          <w:marTop w:val="0"/>
                                          <w:marBottom w:val="0"/>
                                          <w:divBdr>
                                            <w:top w:val="none" w:sz="0" w:space="0" w:color="auto"/>
                                            <w:left w:val="none" w:sz="0" w:space="0" w:color="auto"/>
                                            <w:bottom w:val="none" w:sz="0" w:space="0" w:color="auto"/>
                                            <w:right w:val="none" w:sz="0" w:space="0" w:color="auto"/>
                                          </w:divBdr>
                                          <w:divsChild>
                                            <w:div w:id="831063771">
                                              <w:marLeft w:val="0"/>
                                              <w:marRight w:val="0"/>
                                              <w:marTop w:val="0"/>
                                              <w:marBottom w:val="0"/>
                                              <w:divBdr>
                                                <w:top w:val="single" w:sz="6" w:space="0" w:color="F5F5F5"/>
                                                <w:left w:val="single" w:sz="6" w:space="0" w:color="F5F5F5"/>
                                                <w:bottom w:val="single" w:sz="6" w:space="0" w:color="F5F5F5"/>
                                                <w:right w:val="single" w:sz="6" w:space="0" w:color="F5F5F5"/>
                                              </w:divBdr>
                                              <w:divsChild>
                                                <w:div w:id="786000938">
                                                  <w:marLeft w:val="0"/>
                                                  <w:marRight w:val="0"/>
                                                  <w:marTop w:val="0"/>
                                                  <w:marBottom w:val="0"/>
                                                  <w:divBdr>
                                                    <w:top w:val="none" w:sz="0" w:space="0" w:color="auto"/>
                                                    <w:left w:val="none" w:sz="0" w:space="0" w:color="auto"/>
                                                    <w:bottom w:val="none" w:sz="0" w:space="0" w:color="auto"/>
                                                    <w:right w:val="none" w:sz="0" w:space="0" w:color="auto"/>
                                                  </w:divBdr>
                                                  <w:divsChild>
                                                    <w:div w:id="17544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380997">
      <w:bodyDiv w:val="1"/>
      <w:marLeft w:val="0"/>
      <w:marRight w:val="0"/>
      <w:marTop w:val="0"/>
      <w:marBottom w:val="0"/>
      <w:divBdr>
        <w:top w:val="none" w:sz="0" w:space="0" w:color="auto"/>
        <w:left w:val="none" w:sz="0" w:space="0" w:color="auto"/>
        <w:bottom w:val="none" w:sz="0" w:space="0" w:color="auto"/>
        <w:right w:val="none" w:sz="0" w:space="0" w:color="auto"/>
      </w:divBdr>
      <w:divsChild>
        <w:div w:id="315229571">
          <w:marLeft w:val="0"/>
          <w:marRight w:val="0"/>
          <w:marTop w:val="0"/>
          <w:marBottom w:val="0"/>
          <w:divBdr>
            <w:top w:val="none" w:sz="0" w:space="0" w:color="auto"/>
            <w:left w:val="none" w:sz="0" w:space="0" w:color="auto"/>
            <w:bottom w:val="none" w:sz="0" w:space="0" w:color="auto"/>
            <w:right w:val="none" w:sz="0" w:space="0" w:color="auto"/>
          </w:divBdr>
          <w:divsChild>
            <w:div w:id="1346175580">
              <w:marLeft w:val="0"/>
              <w:marRight w:val="0"/>
              <w:marTop w:val="0"/>
              <w:marBottom w:val="0"/>
              <w:divBdr>
                <w:top w:val="none" w:sz="0" w:space="0" w:color="auto"/>
                <w:left w:val="none" w:sz="0" w:space="0" w:color="auto"/>
                <w:bottom w:val="none" w:sz="0" w:space="0" w:color="auto"/>
                <w:right w:val="none" w:sz="0" w:space="0" w:color="auto"/>
              </w:divBdr>
              <w:divsChild>
                <w:div w:id="162823989">
                  <w:marLeft w:val="0"/>
                  <w:marRight w:val="0"/>
                  <w:marTop w:val="0"/>
                  <w:marBottom w:val="0"/>
                  <w:divBdr>
                    <w:top w:val="none" w:sz="0" w:space="0" w:color="auto"/>
                    <w:left w:val="none" w:sz="0" w:space="0" w:color="auto"/>
                    <w:bottom w:val="none" w:sz="0" w:space="0" w:color="auto"/>
                    <w:right w:val="none" w:sz="0" w:space="0" w:color="auto"/>
                  </w:divBdr>
                  <w:divsChild>
                    <w:div w:id="1441686779">
                      <w:marLeft w:val="0"/>
                      <w:marRight w:val="0"/>
                      <w:marTop w:val="0"/>
                      <w:marBottom w:val="0"/>
                      <w:divBdr>
                        <w:top w:val="none" w:sz="0" w:space="0" w:color="auto"/>
                        <w:left w:val="none" w:sz="0" w:space="0" w:color="auto"/>
                        <w:bottom w:val="none" w:sz="0" w:space="0" w:color="auto"/>
                        <w:right w:val="none" w:sz="0" w:space="0" w:color="auto"/>
                      </w:divBdr>
                      <w:divsChild>
                        <w:div w:id="1568298332">
                          <w:marLeft w:val="-225"/>
                          <w:marRight w:val="0"/>
                          <w:marTop w:val="0"/>
                          <w:marBottom w:val="0"/>
                          <w:divBdr>
                            <w:top w:val="none" w:sz="0" w:space="0" w:color="auto"/>
                            <w:left w:val="none" w:sz="0" w:space="0" w:color="auto"/>
                            <w:bottom w:val="none" w:sz="0" w:space="0" w:color="auto"/>
                            <w:right w:val="none" w:sz="0" w:space="0" w:color="auto"/>
                          </w:divBdr>
                          <w:divsChild>
                            <w:div w:id="444618053">
                              <w:marLeft w:val="1500"/>
                              <w:marRight w:val="1500"/>
                              <w:marTop w:val="0"/>
                              <w:marBottom w:val="0"/>
                              <w:divBdr>
                                <w:top w:val="none" w:sz="0" w:space="0" w:color="auto"/>
                                <w:left w:val="none" w:sz="0" w:space="0" w:color="auto"/>
                                <w:bottom w:val="none" w:sz="0" w:space="0" w:color="auto"/>
                                <w:right w:val="none" w:sz="0" w:space="0" w:color="auto"/>
                              </w:divBdr>
                              <w:divsChild>
                                <w:div w:id="1261719142">
                                  <w:marLeft w:val="0"/>
                                  <w:marRight w:val="0"/>
                                  <w:marTop w:val="0"/>
                                  <w:marBottom w:val="345"/>
                                  <w:divBdr>
                                    <w:top w:val="none" w:sz="0" w:space="0" w:color="auto"/>
                                    <w:left w:val="none" w:sz="0" w:space="0" w:color="auto"/>
                                    <w:bottom w:val="none" w:sz="0" w:space="0" w:color="auto"/>
                                    <w:right w:val="none" w:sz="0" w:space="0" w:color="auto"/>
                                  </w:divBdr>
                                  <w:divsChild>
                                    <w:div w:id="14370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697952">
      <w:bodyDiv w:val="1"/>
      <w:marLeft w:val="0"/>
      <w:marRight w:val="0"/>
      <w:marTop w:val="0"/>
      <w:marBottom w:val="0"/>
      <w:divBdr>
        <w:top w:val="none" w:sz="0" w:space="0" w:color="auto"/>
        <w:left w:val="none" w:sz="0" w:space="0" w:color="auto"/>
        <w:bottom w:val="none" w:sz="0" w:space="0" w:color="auto"/>
        <w:right w:val="none" w:sz="0" w:space="0" w:color="auto"/>
      </w:divBdr>
      <w:divsChild>
        <w:div w:id="665866038">
          <w:marLeft w:val="0"/>
          <w:marRight w:val="0"/>
          <w:marTop w:val="0"/>
          <w:marBottom w:val="0"/>
          <w:divBdr>
            <w:top w:val="none" w:sz="0" w:space="0" w:color="auto"/>
            <w:left w:val="none" w:sz="0" w:space="0" w:color="auto"/>
            <w:bottom w:val="none" w:sz="0" w:space="0" w:color="auto"/>
            <w:right w:val="none" w:sz="0" w:space="0" w:color="auto"/>
          </w:divBdr>
        </w:div>
      </w:divsChild>
    </w:div>
    <w:div w:id="1878080776">
      <w:bodyDiv w:val="1"/>
      <w:marLeft w:val="0"/>
      <w:marRight w:val="0"/>
      <w:marTop w:val="0"/>
      <w:marBottom w:val="0"/>
      <w:divBdr>
        <w:top w:val="none" w:sz="0" w:space="0" w:color="auto"/>
        <w:left w:val="none" w:sz="0" w:space="0" w:color="auto"/>
        <w:bottom w:val="none" w:sz="0" w:space="0" w:color="auto"/>
        <w:right w:val="none" w:sz="0" w:space="0" w:color="auto"/>
      </w:divBdr>
      <w:divsChild>
        <w:div w:id="305742702">
          <w:marLeft w:val="0"/>
          <w:marRight w:val="0"/>
          <w:marTop w:val="0"/>
          <w:marBottom w:val="0"/>
          <w:divBdr>
            <w:top w:val="none" w:sz="0" w:space="0" w:color="auto"/>
            <w:left w:val="none" w:sz="0" w:space="0" w:color="auto"/>
            <w:bottom w:val="none" w:sz="0" w:space="0" w:color="auto"/>
            <w:right w:val="none" w:sz="0" w:space="0" w:color="auto"/>
          </w:divBdr>
        </w:div>
      </w:divsChild>
    </w:div>
    <w:div w:id="1880244000">
      <w:bodyDiv w:val="1"/>
      <w:marLeft w:val="0"/>
      <w:marRight w:val="0"/>
      <w:marTop w:val="0"/>
      <w:marBottom w:val="0"/>
      <w:divBdr>
        <w:top w:val="none" w:sz="0" w:space="0" w:color="auto"/>
        <w:left w:val="none" w:sz="0" w:space="0" w:color="auto"/>
        <w:bottom w:val="none" w:sz="0" w:space="0" w:color="auto"/>
        <w:right w:val="none" w:sz="0" w:space="0" w:color="auto"/>
      </w:divBdr>
      <w:divsChild>
        <w:div w:id="1820726973">
          <w:marLeft w:val="0"/>
          <w:marRight w:val="0"/>
          <w:marTop w:val="0"/>
          <w:marBottom w:val="0"/>
          <w:divBdr>
            <w:top w:val="none" w:sz="0" w:space="0" w:color="auto"/>
            <w:left w:val="none" w:sz="0" w:space="0" w:color="auto"/>
            <w:bottom w:val="none" w:sz="0" w:space="0" w:color="auto"/>
            <w:right w:val="none" w:sz="0" w:space="0" w:color="auto"/>
          </w:divBdr>
          <w:divsChild>
            <w:div w:id="500006427">
              <w:marLeft w:val="0"/>
              <w:marRight w:val="0"/>
              <w:marTop w:val="0"/>
              <w:marBottom w:val="0"/>
              <w:divBdr>
                <w:top w:val="none" w:sz="0" w:space="0" w:color="auto"/>
                <w:left w:val="none" w:sz="0" w:space="0" w:color="auto"/>
                <w:bottom w:val="none" w:sz="0" w:space="0" w:color="auto"/>
                <w:right w:val="none" w:sz="0" w:space="0" w:color="auto"/>
              </w:divBdr>
              <w:divsChild>
                <w:div w:id="1924993446">
                  <w:marLeft w:val="0"/>
                  <w:marRight w:val="0"/>
                  <w:marTop w:val="0"/>
                  <w:marBottom w:val="0"/>
                  <w:divBdr>
                    <w:top w:val="none" w:sz="0" w:space="0" w:color="auto"/>
                    <w:left w:val="none" w:sz="0" w:space="0" w:color="auto"/>
                    <w:bottom w:val="none" w:sz="0" w:space="0" w:color="auto"/>
                    <w:right w:val="none" w:sz="0" w:space="0" w:color="auto"/>
                  </w:divBdr>
                  <w:divsChild>
                    <w:div w:id="1956936349">
                      <w:marLeft w:val="0"/>
                      <w:marRight w:val="0"/>
                      <w:marTop w:val="0"/>
                      <w:marBottom w:val="0"/>
                      <w:divBdr>
                        <w:top w:val="none" w:sz="0" w:space="0" w:color="auto"/>
                        <w:left w:val="none" w:sz="0" w:space="0" w:color="auto"/>
                        <w:bottom w:val="none" w:sz="0" w:space="0" w:color="auto"/>
                        <w:right w:val="none" w:sz="0" w:space="0" w:color="auto"/>
                      </w:divBdr>
                      <w:divsChild>
                        <w:div w:id="682320586">
                          <w:marLeft w:val="-225"/>
                          <w:marRight w:val="0"/>
                          <w:marTop w:val="0"/>
                          <w:marBottom w:val="0"/>
                          <w:divBdr>
                            <w:top w:val="none" w:sz="0" w:space="0" w:color="auto"/>
                            <w:left w:val="none" w:sz="0" w:space="0" w:color="auto"/>
                            <w:bottom w:val="none" w:sz="0" w:space="0" w:color="auto"/>
                            <w:right w:val="none" w:sz="0" w:space="0" w:color="auto"/>
                          </w:divBdr>
                          <w:divsChild>
                            <w:div w:id="1925646327">
                              <w:marLeft w:val="1500"/>
                              <w:marRight w:val="1500"/>
                              <w:marTop w:val="0"/>
                              <w:marBottom w:val="0"/>
                              <w:divBdr>
                                <w:top w:val="none" w:sz="0" w:space="0" w:color="auto"/>
                                <w:left w:val="none" w:sz="0" w:space="0" w:color="auto"/>
                                <w:bottom w:val="none" w:sz="0" w:space="0" w:color="auto"/>
                                <w:right w:val="none" w:sz="0" w:space="0" w:color="auto"/>
                              </w:divBdr>
                              <w:divsChild>
                                <w:div w:id="1104035616">
                                  <w:marLeft w:val="0"/>
                                  <w:marRight w:val="0"/>
                                  <w:marTop w:val="0"/>
                                  <w:marBottom w:val="345"/>
                                  <w:divBdr>
                                    <w:top w:val="none" w:sz="0" w:space="0" w:color="auto"/>
                                    <w:left w:val="none" w:sz="0" w:space="0" w:color="auto"/>
                                    <w:bottom w:val="none" w:sz="0" w:space="0" w:color="auto"/>
                                    <w:right w:val="none" w:sz="0" w:space="0" w:color="auto"/>
                                  </w:divBdr>
                                  <w:divsChild>
                                    <w:div w:id="8397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237170">
      <w:bodyDiv w:val="1"/>
      <w:marLeft w:val="0"/>
      <w:marRight w:val="0"/>
      <w:marTop w:val="0"/>
      <w:marBottom w:val="0"/>
      <w:divBdr>
        <w:top w:val="none" w:sz="0" w:space="0" w:color="auto"/>
        <w:left w:val="none" w:sz="0" w:space="0" w:color="auto"/>
        <w:bottom w:val="none" w:sz="0" w:space="0" w:color="auto"/>
        <w:right w:val="none" w:sz="0" w:space="0" w:color="auto"/>
      </w:divBdr>
      <w:divsChild>
        <w:div w:id="1502694044">
          <w:marLeft w:val="0"/>
          <w:marRight w:val="0"/>
          <w:marTop w:val="0"/>
          <w:marBottom w:val="0"/>
          <w:divBdr>
            <w:top w:val="none" w:sz="0" w:space="0" w:color="auto"/>
            <w:left w:val="none" w:sz="0" w:space="0" w:color="auto"/>
            <w:bottom w:val="none" w:sz="0" w:space="0" w:color="auto"/>
            <w:right w:val="none" w:sz="0" w:space="0" w:color="auto"/>
          </w:divBdr>
        </w:div>
      </w:divsChild>
    </w:div>
    <w:div w:id="1881241786">
      <w:bodyDiv w:val="1"/>
      <w:marLeft w:val="0"/>
      <w:marRight w:val="0"/>
      <w:marTop w:val="0"/>
      <w:marBottom w:val="0"/>
      <w:divBdr>
        <w:top w:val="none" w:sz="0" w:space="0" w:color="auto"/>
        <w:left w:val="none" w:sz="0" w:space="0" w:color="auto"/>
        <w:bottom w:val="none" w:sz="0" w:space="0" w:color="auto"/>
        <w:right w:val="none" w:sz="0" w:space="0" w:color="auto"/>
      </w:divBdr>
      <w:divsChild>
        <w:div w:id="1359741535">
          <w:marLeft w:val="0"/>
          <w:marRight w:val="0"/>
          <w:marTop w:val="0"/>
          <w:marBottom w:val="0"/>
          <w:divBdr>
            <w:top w:val="none" w:sz="0" w:space="0" w:color="auto"/>
            <w:left w:val="none" w:sz="0" w:space="0" w:color="auto"/>
            <w:bottom w:val="none" w:sz="0" w:space="0" w:color="auto"/>
            <w:right w:val="none" w:sz="0" w:space="0" w:color="auto"/>
          </w:divBdr>
        </w:div>
      </w:divsChild>
    </w:div>
    <w:div w:id="1881895080">
      <w:bodyDiv w:val="1"/>
      <w:marLeft w:val="0"/>
      <w:marRight w:val="0"/>
      <w:marTop w:val="0"/>
      <w:marBottom w:val="0"/>
      <w:divBdr>
        <w:top w:val="none" w:sz="0" w:space="0" w:color="auto"/>
        <w:left w:val="none" w:sz="0" w:space="0" w:color="auto"/>
        <w:bottom w:val="none" w:sz="0" w:space="0" w:color="auto"/>
        <w:right w:val="none" w:sz="0" w:space="0" w:color="auto"/>
      </w:divBdr>
      <w:divsChild>
        <w:div w:id="1849369579">
          <w:marLeft w:val="0"/>
          <w:marRight w:val="0"/>
          <w:marTop w:val="0"/>
          <w:marBottom w:val="0"/>
          <w:divBdr>
            <w:top w:val="none" w:sz="0" w:space="0" w:color="auto"/>
            <w:left w:val="none" w:sz="0" w:space="0" w:color="auto"/>
            <w:bottom w:val="none" w:sz="0" w:space="0" w:color="auto"/>
            <w:right w:val="none" w:sz="0" w:space="0" w:color="auto"/>
          </w:divBdr>
          <w:divsChild>
            <w:div w:id="1929846879">
              <w:marLeft w:val="0"/>
              <w:marRight w:val="0"/>
              <w:marTop w:val="0"/>
              <w:marBottom w:val="0"/>
              <w:divBdr>
                <w:top w:val="none" w:sz="0" w:space="0" w:color="auto"/>
                <w:left w:val="none" w:sz="0" w:space="0" w:color="auto"/>
                <w:bottom w:val="none" w:sz="0" w:space="0" w:color="auto"/>
                <w:right w:val="none" w:sz="0" w:space="0" w:color="auto"/>
              </w:divBdr>
              <w:divsChild>
                <w:div w:id="353918622">
                  <w:marLeft w:val="0"/>
                  <w:marRight w:val="0"/>
                  <w:marTop w:val="0"/>
                  <w:marBottom w:val="0"/>
                  <w:divBdr>
                    <w:top w:val="none" w:sz="0" w:space="0" w:color="auto"/>
                    <w:left w:val="none" w:sz="0" w:space="0" w:color="auto"/>
                    <w:bottom w:val="none" w:sz="0" w:space="0" w:color="auto"/>
                    <w:right w:val="none" w:sz="0" w:space="0" w:color="auto"/>
                  </w:divBdr>
                  <w:divsChild>
                    <w:div w:id="1886138602">
                      <w:marLeft w:val="0"/>
                      <w:marRight w:val="0"/>
                      <w:marTop w:val="0"/>
                      <w:marBottom w:val="0"/>
                      <w:divBdr>
                        <w:top w:val="none" w:sz="0" w:space="0" w:color="auto"/>
                        <w:left w:val="none" w:sz="0" w:space="0" w:color="auto"/>
                        <w:bottom w:val="none" w:sz="0" w:space="0" w:color="auto"/>
                        <w:right w:val="none" w:sz="0" w:space="0" w:color="auto"/>
                      </w:divBdr>
                      <w:divsChild>
                        <w:div w:id="1616863719">
                          <w:marLeft w:val="-225"/>
                          <w:marRight w:val="0"/>
                          <w:marTop w:val="0"/>
                          <w:marBottom w:val="0"/>
                          <w:divBdr>
                            <w:top w:val="none" w:sz="0" w:space="0" w:color="auto"/>
                            <w:left w:val="none" w:sz="0" w:space="0" w:color="auto"/>
                            <w:bottom w:val="none" w:sz="0" w:space="0" w:color="auto"/>
                            <w:right w:val="none" w:sz="0" w:space="0" w:color="auto"/>
                          </w:divBdr>
                          <w:divsChild>
                            <w:div w:id="394091532">
                              <w:marLeft w:val="1500"/>
                              <w:marRight w:val="1500"/>
                              <w:marTop w:val="0"/>
                              <w:marBottom w:val="0"/>
                              <w:divBdr>
                                <w:top w:val="none" w:sz="0" w:space="0" w:color="auto"/>
                                <w:left w:val="none" w:sz="0" w:space="0" w:color="auto"/>
                                <w:bottom w:val="none" w:sz="0" w:space="0" w:color="auto"/>
                                <w:right w:val="none" w:sz="0" w:space="0" w:color="auto"/>
                              </w:divBdr>
                              <w:divsChild>
                                <w:div w:id="1904296848">
                                  <w:marLeft w:val="0"/>
                                  <w:marRight w:val="0"/>
                                  <w:marTop w:val="0"/>
                                  <w:marBottom w:val="345"/>
                                  <w:divBdr>
                                    <w:top w:val="none" w:sz="0" w:space="0" w:color="auto"/>
                                    <w:left w:val="none" w:sz="0" w:space="0" w:color="auto"/>
                                    <w:bottom w:val="none" w:sz="0" w:space="0" w:color="auto"/>
                                    <w:right w:val="none" w:sz="0" w:space="0" w:color="auto"/>
                                  </w:divBdr>
                                  <w:divsChild>
                                    <w:div w:id="9635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942489">
      <w:bodyDiv w:val="1"/>
      <w:marLeft w:val="0"/>
      <w:marRight w:val="0"/>
      <w:marTop w:val="0"/>
      <w:marBottom w:val="0"/>
      <w:divBdr>
        <w:top w:val="none" w:sz="0" w:space="0" w:color="auto"/>
        <w:left w:val="none" w:sz="0" w:space="0" w:color="auto"/>
        <w:bottom w:val="none" w:sz="0" w:space="0" w:color="auto"/>
        <w:right w:val="none" w:sz="0" w:space="0" w:color="auto"/>
      </w:divBdr>
      <w:divsChild>
        <w:div w:id="491916966">
          <w:marLeft w:val="0"/>
          <w:marRight w:val="0"/>
          <w:marTop w:val="0"/>
          <w:marBottom w:val="0"/>
          <w:divBdr>
            <w:top w:val="none" w:sz="0" w:space="0" w:color="auto"/>
            <w:left w:val="none" w:sz="0" w:space="0" w:color="auto"/>
            <w:bottom w:val="none" w:sz="0" w:space="0" w:color="auto"/>
            <w:right w:val="none" w:sz="0" w:space="0" w:color="auto"/>
          </w:divBdr>
        </w:div>
      </w:divsChild>
    </w:div>
    <w:div w:id="1882204048">
      <w:bodyDiv w:val="1"/>
      <w:marLeft w:val="0"/>
      <w:marRight w:val="0"/>
      <w:marTop w:val="0"/>
      <w:marBottom w:val="0"/>
      <w:divBdr>
        <w:top w:val="none" w:sz="0" w:space="0" w:color="auto"/>
        <w:left w:val="none" w:sz="0" w:space="0" w:color="auto"/>
        <w:bottom w:val="none" w:sz="0" w:space="0" w:color="auto"/>
        <w:right w:val="none" w:sz="0" w:space="0" w:color="auto"/>
      </w:divBdr>
      <w:divsChild>
        <w:div w:id="1761439514">
          <w:marLeft w:val="0"/>
          <w:marRight w:val="0"/>
          <w:marTop w:val="0"/>
          <w:marBottom w:val="0"/>
          <w:divBdr>
            <w:top w:val="none" w:sz="0" w:space="0" w:color="auto"/>
            <w:left w:val="none" w:sz="0" w:space="0" w:color="auto"/>
            <w:bottom w:val="none" w:sz="0" w:space="0" w:color="auto"/>
            <w:right w:val="none" w:sz="0" w:space="0" w:color="auto"/>
          </w:divBdr>
        </w:div>
      </w:divsChild>
    </w:div>
    <w:div w:id="1882858561">
      <w:bodyDiv w:val="1"/>
      <w:marLeft w:val="0"/>
      <w:marRight w:val="0"/>
      <w:marTop w:val="0"/>
      <w:marBottom w:val="0"/>
      <w:divBdr>
        <w:top w:val="none" w:sz="0" w:space="0" w:color="auto"/>
        <w:left w:val="none" w:sz="0" w:space="0" w:color="auto"/>
        <w:bottom w:val="none" w:sz="0" w:space="0" w:color="auto"/>
        <w:right w:val="none" w:sz="0" w:space="0" w:color="auto"/>
      </w:divBdr>
      <w:divsChild>
        <w:div w:id="1321230943">
          <w:marLeft w:val="0"/>
          <w:marRight w:val="0"/>
          <w:marTop w:val="0"/>
          <w:marBottom w:val="0"/>
          <w:divBdr>
            <w:top w:val="none" w:sz="0" w:space="0" w:color="auto"/>
            <w:left w:val="none" w:sz="0" w:space="0" w:color="auto"/>
            <w:bottom w:val="none" w:sz="0" w:space="0" w:color="auto"/>
            <w:right w:val="none" w:sz="0" w:space="0" w:color="auto"/>
          </w:divBdr>
          <w:divsChild>
            <w:div w:id="976105144">
              <w:marLeft w:val="0"/>
              <w:marRight w:val="0"/>
              <w:marTop w:val="0"/>
              <w:marBottom w:val="0"/>
              <w:divBdr>
                <w:top w:val="none" w:sz="0" w:space="0" w:color="auto"/>
                <w:left w:val="none" w:sz="0" w:space="0" w:color="auto"/>
                <w:bottom w:val="none" w:sz="0" w:space="0" w:color="auto"/>
                <w:right w:val="none" w:sz="0" w:space="0" w:color="auto"/>
              </w:divBdr>
              <w:divsChild>
                <w:div w:id="1197499197">
                  <w:marLeft w:val="0"/>
                  <w:marRight w:val="0"/>
                  <w:marTop w:val="0"/>
                  <w:marBottom w:val="0"/>
                  <w:divBdr>
                    <w:top w:val="none" w:sz="0" w:space="0" w:color="auto"/>
                    <w:left w:val="none" w:sz="0" w:space="0" w:color="auto"/>
                    <w:bottom w:val="none" w:sz="0" w:space="0" w:color="auto"/>
                    <w:right w:val="none" w:sz="0" w:space="0" w:color="auto"/>
                  </w:divBdr>
                  <w:divsChild>
                    <w:div w:id="1799642978">
                      <w:marLeft w:val="0"/>
                      <w:marRight w:val="0"/>
                      <w:marTop w:val="0"/>
                      <w:marBottom w:val="0"/>
                      <w:divBdr>
                        <w:top w:val="none" w:sz="0" w:space="0" w:color="auto"/>
                        <w:left w:val="none" w:sz="0" w:space="0" w:color="auto"/>
                        <w:bottom w:val="none" w:sz="0" w:space="0" w:color="auto"/>
                        <w:right w:val="none" w:sz="0" w:space="0" w:color="auto"/>
                      </w:divBdr>
                      <w:divsChild>
                        <w:div w:id="1368019559">
                          <w:marLeft w:val="0"/>
                          <w:marRight w:val="0"/>
                          <w:marTop w:val="0"/>
                          <w:marBottom w:val="0"/>
                          <w:divBdr>
                            <w:top w:val="none" w:sz="0" w:space="0" w:color="auto"/>
                            <w:left w:val="none" w:sz="0" w:space="0" w:color="auto"/>
                            <w:bottom w:val="none" w:sz="0" w:space="0" w:color="auto"/>
                            <w:right w:val="none" w:sz="0" w:space="0" w:color="auto"/>
                          </w:divBdr>
                          <w:divsChild>
                            <w:div w:id="722799255">
                              <w:marLeft w:val="0"/>
                              <w:marRight w:val="0"/>
                              <w:marTop w:val="0"/>
                              <w:marBottom w:val="0"/>
                              <w:divBdr>
                                <w:top w:val="none" w:sz="0" w:space="0" w:color="auto"/>
                                <w:left w:val="none" w:sz="0" w:space="0" w:color="auto"/>
                                <w:bottom w:val="none" w:sz="0" w:space="0" w:color="auto"/>
                                <w:right w:val="none" w:sz="0" w:space="0" w:color="auto"/>
                              </w:divBdr>
                              <w:divsChild>
                                <w:div w:id="2048019009">
                                  <w:marLeft w:val="0"/>
                                  <w:marRight w:val="0"/>
                                  <w:marTop w:val="0"/>
                                  <w:marBottom w:val="0"/>
                                  <w:divBdr>
                                    <w:top w:val="none" w:sz="0" w:space="0" w:color="auto"/>
                                    <w:left w:val="none" w:sz="0" w:space="0" w:color="auto"/>
                                    <w:bottom w:val="none" w:sz="0" w:space="0" w:color="auto"/>
                                    <w:right w:val="none" w:sz="0" w:space="0" w:color="auto"/>
                                  </w:divBdr>
                                  <w:divsChild>
                                    <w:div w:id="1249581111">
                                      <w:marLeft w:val="0"/>
                                      <w:marRight w:val="0"/>
                                      <w:marTop w:val="0"/>
                                      <w:marBottom w:val="0"/>
                                      <w:divBdr>
                                        <w:top w:val="none" w:sz="0" w:space="0" w:color="auto"/>
                                        <w:left w:val="none" w:sz="0" w:space="0" w:color="auto"/>
                                        <w:bottom w:val="none" w:sz="0" w:space="0" w:color="auto"/>
                                        <w:right w:val="none" w:sz="0" w:space="0" w:color="auto"/>
                                      </w:divBdr>
                                      <w:divsChild>
                                        <w:div w:id="33042621">
                                          <w:marLeft w:val="0"/>
                                          <w:marRight w:val="0"/>
                                          <w:marTop w:val="0"/>
                                          <w:marBottom w:val="0"/>
                                          <w:divBdr>
                                            <w:top w:val="none" w:sz="0" w:space="0" w:color="auto"/>
                                            <w:left w:val="none" w:sz="0" w:space="0" w:color="auto"/>
                                            <w:bottom w:val="none" w:sz="0" w:space="0" w:color="auto"/>
                                            <w:right w:val="none" w:sz="0" w:space="0" w:color="auto"/>
                                          </w:divBdr>
                                          <w:divsChild>
                                            <w:div w:id="1563907018">
                                              <w:marLeft w:val="0"/>
                                              <w:marRight w:val="0"/>
                                              <w:marTop w:val="0"/>
                                              <w:marBottom w:val="0"/>
                                              <w:divBdr>
                                                <w:top w:val="single" w:sz="6" w:space="0" w:color="F5F5F5"/>
                                                <w:left w:val="single" w:sz="6" w:space="0" w:color="F5F5F5"/>
                                                <w:bottom w:val="single" w:sz="6" w:space="0" w:color="F5F5F5"/>
                                                <w:right w:val="single" w:sz="6" w:space="0" w:color="F5F5F5"/>
                                              </w:divBdr>
                                              <w:divsChild>
                                                <w:div w:id="1348218665">
                                                  <w:marLeft w:val="0"/>
                                                  <w:marRight w:val="0"/>
                                                  <w:marTop w:val="0"/>
                                                  <w:marBottom w:val="0"/>
                                                  <w:divBdr>
                                                    <w:top w:val="none" w:sz="0" w:space="0" w:color="auto"/>
                                                    <w:left w:val="none" w:sz="0" w:space="0" w:color="auto"/>
                                                    <w:bottom w:val="none" w:sz="0" w:space="0" w:color="auto"/>
                                                    <w:right w:val="none" w:sz="0" w:space="0" w:color="auto"/>
                                                  </w:divBdr>
                                                  <w:divsChild>
                                                    <w:div w:id="15601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562612">
      <w:bodyDiv w:val="1"/>
      <w:marLeft w:val="0"/>
      <w:marRight w:val="0"/>
      <w:marTop w:val="0"/>
      <w:marBottom w:val="0"/>
      <w:divBdr>
        <w:top w:val="none" w:sz="0" w:space="0" w:color="auto"/>
        <w:left w:val="none" w:sz="0" w:space="0" w:color="auto"/>
        <w:bottom w:val="none" w:sz="0" w:space="0" w:color="auto"/>
        <w:right w:val="none" w:sz="0" w:space="0" w:color="auto"/>
      </w:divBdr>
      <w:divsChild>
        <w:div w:id="463424880">
          <w:marLeft w:val="0"/>
          <w:marRight w:val="0"/>
          <w:marTop w:val="0"/>
          <w:marBottom w:val="0"/>
          <w:divBdr>
            <w:top w:val="none" w:sz="0" w:space="0" w:color="auto"/>
            <w:left w:val="none" w:sz="0" w:space="0" w:color="auto"/>
            <w:bottom w:val="none" w:sz="0" w:space="0" w:color="auto"/>
            <w:right w:val="none" w:sz="0" w:space="0" w:color="auto"/>
          </w:divBdr>
          <w:divsChild>
            <w:div w:id="2071690506">
              <w:marLeft w:val="0"/>
              <w:marRight w:val="0"/>
              <w:marTop w:val="0"/>
              <w:marBottom w:val="0"/>
              <w:divBdr>
                <w:top w:val="none" w:sz="0" w:space="0" w:color="auto"/>
                <w:left w:val="none" w:sz="0" w:space="0" w:color="auto"/>
                <w:bottom w:val="none" w:sz="0" w:space="0" w:color="auto"/>
                <w:right w:val="none" w:sz="0" w:space="0" w:color="auto"/>
              </w:divBdr>
              <w:divsChild>
                <w:div w:id="1948728771">
                  <w:marLeft w:val="0"/>
                  <w:marRight w:val="0"/>
                  <w:marTop w:val="0"/>
                  <w:marBottom w:val="0"/>
                  <w:divBdr>
                    <w:top w:val="none" w:sz="0" w:space="0" w:color="auto"/>
                    <w:left w:val="none" w:sz="0" w:space="0" w:color="auto"/>
                    <w:bottom w:val="none" w:sz="0" w:space="0" w:color="auto"/>
                    <w:right w:val="none" w:sz="0" w:space="0" w:color="auto"/>
                  </w:divBdr>
                  <w:divsChild>
                    <w:div w:id="200285266">
                      <w:marLeft w:val="0"/>
                      <w:marRight w:val="0"/>
                      <w:marTop w:val="0"/>
                      <w:marBottom w:val="0"/>
                      <w:divBdr>
                        <w:top w:val="none" w:sz="0" w:space="0" w:color="auto"/>
                        <w:left w:val="none" w:sz="0" w:space="0" w:color="auto"/>
                        <w:bottom w:val="none" w:sz="0" w:space="0" w:color="auto"/>
                        <w:right w:val="none" w:sz="0" w:space="0" w:color="auto"/>
                      </w:divBdr>
                      <w:divsChild>
                        <w:div w:id="1310012009">
                          <w:marLeft w:val="0"/>
                          <w:marRight w:val="0"/>
                          <w:marTop w:val="0"/>
                          <w:marBottom w:val="0"/>
                          <w:divBdr>
                            <w:top w:val="none" w:sz="0" w:space="0" w:color="auto"/>
                            <w:left w:val="none" w:sz="0" w:space="0" w:color="auto"/>
                            <w:bottom w:val="none" w:sz="0" w:space="0" w:color="auto"/>
                            <w:right w:val="none" w:sz="0" w:space="0" w:color="auto"/>
                          </w:divBdr>
                          <w:divsChild>
                            <w:div w:id="1398553306">
                              <w:marLeft w:val="0"/>
                              <w:marRight w:val="0"/>
                              <w:marTop w:val="0"/>
                              <w:marBottom w:val="0"/>
                              <w:divBdr>
                                <w:top w:val="none" w:sz="0" w:space="0" w:color="auto"/>
                                <w:left w:val="none" w:sz="0" w:space="0" w:color="auto"/>
                                <w:bottom w:val="none" w:sz="0" w:space="0" w:color="auto"/>
                                <w:right w:val="none" w:sz="0" w:space="0" w:color="auto"/>
                              </w:divBdr>
                              <w:divsChild>
                                <w:div w:id="336427465">
                                  <w:marLeft w:val="0"/>
                                  <w:marRight w:val="0"/>
                                  <w:marTop w:val="0"/>
                                  <w:marBottom w:val="0"/>
                                  <w:divBdr>
                                    <w:top w:val="none" w:sz="0" w:space="0" w:color="auto"/>
                                    <w:left w:val="none" w:sz="0" w:space="0" w:color="auto"/>
                                    <w:bottom w:val="none" w:sz="0" w:space="0" w:color="auto"/>
                                    <w:right w:val="none" w:sz="0" w:space="0" w:color="auto"/>
                                  </w:divBdr>
                                  <w:divsChild>
                                    <w:div w:id="422844074">
                                      <w:marLeft w:val="0"/>
                                      <w:marRight w:val="0"/>
                                      <w:marTop w:val="0"/>
                                      <w:marBottom w:val="0"/>
                                      <w:divBdr>
                                        <w:top w:val="none" w:sz="0" w:space="0" w:color="auto"/>
                                        <w:left w:val="none" w:sz="0" w:space="0" w:color="auto"/>
                                        <w:bottom w:val="none" w:sz="0" w:space="0" w:color="auto"/>
                                        <w:right w:val="none" w:sz="0" w:space="0" w:color="auto"/>
                                      </w:divBdr>
                                      <w:divsChild>
                                        <w:div w:id="859042">
                                          <w:marLeft w:val="0"/>
                                          <w:marRight w:val="0"/>
                                          <w:marTop w:val="0"/>
                                          <w:marBottom w:val="0"/>
                                          <w:divBdr>
                                            <w:top w:val="none" w:sz="0" w:space="0" w:color="auto"/>
                                            <w:left w:val="none" w:sz="0" w:space="0" w:color="auto"/>
                                            <w:bottom w:val="none" w:sz="0" w:space="0" w:color="auto"/>
                                            <w:right w:val="none" w:sz="0" w:space="0" w:color="auto"/>
                                          </w:divBdr>
                                          <w:divsChild>
                                            <w:div w:id="374476687">
                                              <w:marLeft w:val="0"/>
                                              <w:marRight w:val="0"/>
                                              <w:marTop w:val="0"/>
                                              <w:marBottom w:val="0"/>
                                              <w:divBdr>
                                                <w:top w:val="single" w:sz="4" w:space="0" w:color="F5F5F5"/>
                                                <w:left w:val="single" w:sz="4" w:space="0" w:color="F5F5F5"/>
                                                <w:bottom w:val="single" w:sz="4" w:space="0" w:color="F5F5F5"/>
                                                <w:right w:val="single" w:sz="4" w:space="0" w:color="F5F5F5"/>
                                              </w:divBdr>
                                              <w:divsChild>
                                                <w:div w:id="1011760296">
                                                  <w:marLeft w:val="0"/>
                                                  <w:marRight w:val="0"/>
                                                  <w:marTop w:val="0"/>
                                                  <w:marBottom w:val="0"/>
                                                  <w:divBdr>
                                                    <w:top w:val="none" w:sz="0" w:space="0" w:color="auto"/>
                                                    <w:left w:val="none" w:sz="0" w:space="0" w:color="auto"/>
                                                    <w:bottom w:val="none" w:sz="0" w:space="0" w:color="auto"/>
                                                    <w:right w:val="none" w:sz="0" w:space="0" w:color="auto"/>
                                                  </w:divBdr>
                                                  <w:divsChild>
                                                    <w:div w:id="10832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712599">
      <w:bodyDiv w:val="1"/>
      <w:marLeft w:val="0"/>
      <w:marRight w:val="0"/>
      <w:marTop w:val="0"/>
      <w:marBottom w:val="0"/>
      <w:divBdr>
        <w:top w:val="none" w:sz="0" w:space="0" w:color="auto"/>
        <w:left w:val="none" w:sz="0" w:space="0" w:color="auto"/>
        <w:bottom w:val="none" w:sz="0" w:space="0" w:color="auto"/>
        <w:right w:val="none" w:sz="0" w:space="0" w:color="auto"/>
      </w:divBdr>
      <w:divsChild>
        <w:div w:id="68037081">
          <w:marLeft w:val="0"/>
          <w:marRight w:val="0"/>
          <w:marTop w:val="0"/>
          <w:marBottom w:val="0"/>
          <w:divBdr>
            <w:top w:val="none" w:sz="0" w:space="0" w:color="auto"/>
            <w:left w:val="none" w:sz="0" w:space="0" w:color="auto"/>
            <w:bottom w:val="none" w:sz="0" w:space="0" w:color="auto"/>
            <w:right w:val="none" w:sz="0" w:space="0" w:color="auto"/>
          </w:divBdr>
          <w:divsChild>
            <w:div w:id="1125273963">
              <w:marLeft w:val="0"/>
              <w:marRight w:val="0"/>
              <w:marTop w:val="0"/>
              <w:marBottom w:val="0"/>
              <w:divBdr>
                <w:top w:val="none" w:sz="0" w:space="0" w:color="auto"/>
                <w:left w:val="none" w:sz="0" w:space="0" w:color="auto"/>
                <w:bottom w:val="none" w:sz="0" w:space="0" w:color="auto"/>
                <w:right w:val="none" w:sz="0" w:space="0" w:color="auto"/>
              </w:divBdr>
              <w:divsChild>
                <w:div w:id="989215887">
                  <w:marLeft w:val="0"/>
                  <w:marRight w:val="0"/>
                  <w:marTop w:val="0"/>
                  <w:marBottom w:val="0"/>
                  <w:divBdr>
                    <w:top w:val="none" w:sz="0" w:space="0" w:color="auto"/>
                    <w:left w:val="none" w:sz="0" w:space="0" w:color="auto"/>
                    <w:bottom w:val="none" w:sz="0" w:space="0" w:color="auto"/>
                    <w:right w:val="none" w:sz="0" w:space="0" w:color="auto"/>
                  </w:divBdr>
                  <w:divsChild>
                    <w:div w:id="2003778222">
                      <w:marLeft w:val="0"/>
                      <w:marRight w:val="0"/>
                      <w:marTop w:val="0"/>
                      <w:marBottom w:val="0"/>
                      <w:divBdr>
                        <w:top w:val="none" w:sz="0" w:space="0" w:color="auto"/>
                        <w:left w:val="none" w:sz="0" w:space="0" w:color="auto"/>
                        <w:bottom w:val="none" w:sz="0" w:space="0" w:color="auto"/>
                        <w:right w:val="none" w:sz="0" w:space="0" w:color="auto"/>
                      </w:divBdr>
                      <w:divsChild>
                        <w:div w:id="1326471794">
                          <w:marLeft w:val="-225"/>
                          <w:marRight w:val="0"/>
                          <w:marTop w:val="0"/>
                          <w:marBottom w:val="0"/>
                          <w:divBdr>
                            <w:top w:val="none" w:sz="0" w:space="0" w:color="auto"/>
                            <w:left w:val="none" w:sz="0" w:space="0" w:color="auto"/>
                            <w:bottom w:val="none" w:sz="0" w:space="0" w:color="auto"/>
                            <w:right w:val="none" w:sz="0" w:space="0" w:color="auto"/>
                          </w:divBdr>
                          <w:divsChild>
                            <w:div w:id="628753237">
                              <w:marLeft w:val="1500"/>
                              <w:marRight w:val="1500"/>
                              <w:marTop w:val="0"/>
                              <w:marBottom w:val="0"/>
                              <w:divBdr>
                                <w:top w:val="none" w:sz="0" w:space="0" w:color="auto"/>
                                <w:left w:val="none" w:sz="0" w:space="0" w:color="auto"/>
                                <w:bottom w:val="none" w:sz="0" w:space="0" w:color="auto"/>
                                <w:right w:val="none" w:sz="0" w:space="0" w:color="auto"/>
                              </w:divBdr>
                              <w:divsChild>
                                <w:div w:id="1037775024">
                                  <w:marLeft w:val="0"/>
                                  <w:marRight w:val="0"/>
                                  <w:marTop w:val="0"/>
                                  <w:marBottom w:val="345"/>
                                  <w:divBdr>
                                    <w:top w:val="none" w:sz="0" w:space="0" w:color="auto"/>
                                    <w:left w:val="none" w:sz="0" w:space="0" w:color="auto"/>
                                    <w:bottom w:val="none" w:sz="0" w:space="0" w:color="auto"/>
                                    <w:right w:val="none" w:sz="0" w:space="0" w:color="auto"/>
                                  </w:divBdr>
                                  <w:divsChild>
                                    <w:div w:id="17909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76395">
      <w:bodyDiv w:val="1"/>
      <w:marLeft w:val="0"/>
      <w:marRight w:val="0"/>
      <w:marTop w:val="0"/>
      <w:marBottom w:val="0"/>
      <w:divBdr>
        <w:top w:val="none" w:sz="0" w:space="0" w:color="auto"/>
        <w:left w:val="none" w:sz="0" w:space="0" w:color="auto"/>
        <w:bottom w:val="none" w:sz="0" w:space="0" w:color="auto"/>
        <w:right w:val="none" w:sz="0" w:space="0" w:color="auto"/>
      </w:divBdr>
      <w:divsChild>
        <w:div w:id="708382764">
          <w:marLeft w:val="0"/>
          <w:marRight w:val="0"/>
          <w:marTop w:val="0"/>
          <w:marBottom w:val="0"/>
          <w:divBdr>
            <w:top w:val="none" w:sz="0" w:space="0" w:color="auto"/>
            <w:left w:val="none" w:sz="0" w:space="0" w:color="auto"/>
            <w:bottom w:val="none" w:sz="0" w:space="0" w:color="auto"/>
            <w:right w:val="none" w:sz="0" w:space="0" w:color="auto"/>
          </w:divBdr>
        </w:div>
      </w:divsChild>
    </w:div>
    <w:div w:id="1885211473">
      <w:bodyDiv w:val="1"/>
      <w:marLeft w:val="0"/>
      <w:marRight w:val="0"/>
      <w:marTop w:val="0"/>
      <w:marBottom w:val="0"/>
      <w:divBdr>
        <w:top w:val="none" w:sz="0" w:space="0" w:color="auto"/>
        <w:left w:val="none" w:sz="0" w:space="0" w:color="auto"/>
        <w:bottom w:val="none" w:sz="0" w:space="0" w:color="auto"/>
        <w:right w:val="none" w:sz="0" w:space="0" w:color="auto"/>
      </w:divBdr>
      <w:divsChild>
        <w:div w:id="201526135">
          <w:marLeft w:val="0"/>
          <w:marRight w:val="0"/>
          <w:marTop w:val="0"/>
          <w:marBottom w:val="0"/>
          <w:divBdr>
            <w:top w:val="none" w:sz="0" w:space="0" w:color="auto"/>
            <w:left w:val="none" w:sz="0" w:space="0" w:color="auto"/>
            <w:bottom w:val="none" w:sz="0" w:space="0" w:color="auto"/>
            <w:right w:val="none" w:sz="0" w:space="0" w:color="auto"/>
          </w:divBdr>
        </w:div>
      </w:divsChild>
    </w:div>
    <w:div w:id="1886913780">
      <w:bodyDiv w:val="1"/>
      <w:marLeft w:val="0"/>
      <w:marRight w:val="0"/>
      <w:marTop w:val="0"/>
      <w:marBottom w:val="0"/>
      <w:divBdr>
        <w:top w:val="none" w:sz="0" w:space="0" w:color="auto"/>
        <w:left w:val="none" w:sz="0" w:space="0" w:color="auto"/>
        <w:bottom w:val="none" w:sz="0" w:space="0" w:color="auto"/>
        <w:right w:val="none" w:sz="0" w:space="0" w:color="auto"/>
      </w:divBdr>
      <w:divsChild>
        <w:div w:id="355470066">
          <w:marLeft w:val="0"/>
          <w:marRight w:val="0"/>
          <w:marTop w:val="0"/>
          <w:marBottom w:val="0"/>
          <w:divBdr>
            <w:top w:val="none" w:sz="0" w:space="0" w:color="auto"/>
            <w:left w:val="none" w:sz="0" w:space="0" w:color="auto"/>
            <w:bottom w:val="none" w:sz="0" w:space="0" w:color="auto"/>
            <w:right w:val="none" w:sz="0" w:space="0" w:color="auto"/>
          </w:divBdr>
        </w:div>
      </w:divsChild>
    </w:div>
    <w:div w:id="1887713148">
      <w:bodyDiv w:val="1"/>
      <w:marLeft w:val="0"/>
      <w:marRight w:val="0"/>
      <w:marTop w:val="0"/>
      <w:marBottom w:val="0"/>
      <w:divBdr>
        <w:top w:val="none" w:sz="0" w:space="0" w:color="auto"/>
        <w:left w:val="none" w:sz="0" w:space="0" w:color="auto"/>
        <w:bottom w:val="none" w:sz="0" w:space="0" w:color="auto"/>
        <w:right w:val="none" w:sz="0" w:space="0" w:color="auto"/>
      </w:divBdr>
    </w:div>
    <w:div w:id="1887908528">
      <w:bodyDiv w:val="1"/>
      <w:marLeft w:val="0"/>
      <w:marRight w:val="0"/>
      <w:marTop w:val="0"/>
      <w:marBottom w:val="0"/>
      <w:divBdr>
        <w:top w:val="none" w:sz="0" w:space="0" w:color="auto"/>
        <w:left w:val="none" w:sz="0" w:space="0" w:color="auto"/>
        <w:bottom w:val="none" w:sz="0" w:space="0" w:color="auto"/>
        <w:right w:val="none" w:sz="0" w:space="0" w:color="auto"/>
      </w:divBdr>
    </w:div>
    <w:div w:id="1888033285">
      <w:bodyDiv w:val="1"/>
      <w:marLeft w:val="0"/>
      <w:marRight w:val="0"/>
      <w:marTop w:val="0"/>
      <w:marBottom w:val="0"/>
      <w:divBdr>
        <w:top w:val="none" w:sz="0" w:space="0" w:color="auto"/>
        <w:left w:val="none" w:sz="0" w:space="0" w:color="auto"/>
        <w:bottom w:val="none" w:sz="0" w:space="0" w:color="auto"/>
        <w:right w:val="none" w:sz="0" w:space="0" w:color="auto"/>
      </w:divBdr>
      <w:divsChild>
        <w:div w:id="730813529">
          <w:marLeft w:val="0"/>
          <w:marRight w:val="0"/>
          <w:marTop w:val="0"/>
          <w:marBottom w:val="0"/>
          <w:divBdr>
            <w:top w:val="none" w:sz="0" w:space="0" w:color="auto"/>
            <w:left w:val="none" w:sz="0" w:space="0" w:color="auto"/>
            <w:bottom w:val="none" w:sz="0" w:space="0" w:color="auto"/>
            <w:right w:val="none" w:sz="0" w:space="0" w:color="auto"/>
          </w:divBdr>
        </w:div>
      </w:divsChild>
    </w:div>
    <w:div w:id="1888952170">
      <w:bodyDiv w:val="1"/>
      <w:marLeft w:val="0"/>
      <w:marRight w:val="0"/>
      <w:marTop w:val="0"/>
      <w:marBottom w:val="0"/>
      <w:divBdr>
        <w:top w:val="none" w:sz="0" w:space="0" w:color="auto"/>
        <w:left w:val="none" w:sz="0" w:space="0" w:color="auto"/>
        <w:bottom w:val="none" w:sz="0" w:space="0" w:color="auto"/>
        <w:right w:val="none" w:sz="0" w:space="0" w:color="auto"/>
      </w:divBdr>
      <w:divsChild>
        <w:div w:id="526067864">
          <w:marLeft w:val="0"/>
          <w:marRight w:val="0"/>
          <w:marTop w:val="0"/>
          <w:marBottom w:val="0"/>
          <w:divBdr>
            <w:top w:val="none" w:sz="0" w:space="0" w:color="auto"/>
            <w:left w:val="none" w:sz="0" w:space="0" w:color="auto"/>
            <w:bottom w:val="none" w:sz="0" w:space="0" w:color="auto"/>
            <w:right w:val="none" w:sz="0" w:space="0" w:color="auto"/>
          </w:divBdr>
          <w:divsChild>
            <w:div w:id="1909991611">
              <w:marLeft w:val="0"/>
              <w:marRight w:val="0"/>
              <w:marTop w:val="0"/>
              <w:marBottom w:val="0"/>
              <w:divBdr>
                <w:top w:val="none" w:sz="0" w:space="0" w:color="auto"/>
                <w:left w:val="none" w:sz="0" w:space="0" w:color="auto"/>
                <w:bottom w:val="none" w:sz="0" w:space="0" w:color="auto"/>
                <w:right w:val="none" w:sz="0" w:space="0" w:color="auto"/>
              </w:divBdr>
              <w:divsChild>
                <w:div w:id="1738437439">
                  <w:marLeft w:val="0"/>
                  <w:marRight w:val="0"/>
                  <w:marTop w:val="0"/>
                  <w:marBottom w:val="0"/>
                  <w:divBdr>
                    <w:top w:val="none" w:sz="0" w:space="0" w:color="auto"/>
                    <w:left w:val="none" w:sz="0" w:space="0" w:color="auto"/>
                    <w:bottom w:val="none" w:sz="0" w:space="0" w:color="auto"/>
                    <w:right w:val="none" w:sz="0" w:space="0" w:color="auto"/>
                  </w:divBdr>
                  <w:divsChild>
                    <w:div w:id="1756704731">
                      <w:marLeft w:val="0"/>
                      <w:marRight w:val="0"/>
                      <w:marTop w:val="0"/>
                      <w:marBottom w:val="0"/>
                      <w:divBdr>
                        <w:top w:val="none" w:sz="0" w:space="0" w:color="auto"/>
                        <w:left w:val="none" w:sz="0" w:space="0" w:color="auto"/>
                        <w:bottom w:val="none" w:sz="0" w:space="0" w:color="auto"/>
                        <w:right w:val="none" w:sz="0" w:space="0" w:color="auto"/>
                      </w:divBdr>
                      <w:divsChild>
                        <w:div w:id="1011878939">
                          <w:marLeft w:val="0"/>
                          <w:marRight w:val="0"/>
                          <w:marTop w:val="0"/>
                          <w:marBottom w:val="0"/>
                          <w:divBdr>
                            <w:top w:val="none" w:sz="0" w:space="0" w:color="auto"/>
                            <w:left w:val="none" w:sz="0" w:space="0" w:color="auto"/>
                            <w:bottom w:val="none" w:sz="0" w:space="0" w:color="auto"/>
                            <w:right w:val="none" w:sz="0" w:space="0" w:color="auto"/>
                          </w:divBdr>
                          <w:divsChild>
                            <w:div w:id="2079857654">
                              <w:marLeft w:val="0"/>
                              <w:marRight w:val="0"/>
                              <w:marTop w:val="0"/>
                              <w:marBottom w:val="0"/>
                              <w:divBdr>
                                <w:top w:val="none" w:sz="0" w:space="0" w:color="auto"/>
                                <w:left w:val="none" w:sz="0" w:space="0" w:color="auto"/>
                                <w:bottom w:val="none" w:sz="0" w:space="0" w:color="auto"/>
                                <w:right w:val="none" w:sz="0" w:space="0" w:color="auto"/>
                              </w:divBdr>
                              <w:divsChild>
                                <w:div w:id="1367834199">
                                  <w:marLeft w:val="0"/>
                                  <w:marRight w:val="0"/>
                                  <w:marTop w:val="0"/>
                                  <w:marBottom w:val="0"/>
                                  <w:divBdr>
                                    <w:top w:val="none" w:sz="0" w:space="0" w:color="auto"/>
                                    <w:left w:val="none" w:sz="0" w:space="0" w:color="auto"/>
                                    <w:bottom w:val="none" w:sz="0" w:space="0" w:color="auto"/>
                                    <w:right w:val="none" w:sz="0" w:space="0" w:color="auto"/>
                                  </w:divBdr>
                                  <w:divsChild>
                                    <w:div w:id="1165628196">
                                      <w:marLeft w:val="0"/>
                                      <w:marRight w:val="0"/>
                                      <w:marTop w:val="0"/>
                                      <w:marBottom w:val="0"/>
                                      <w:divBdr>
                                        <w:top w:val="none" w:sz="0" w:space="0" w:color="auto"/>
                                        <w:left w:val="none" w:sz="0" w:space="0" w:color="auto"/>
                                        <w:bottom w:val="none" w:sz="0" w:space="0" w:color="auto"/>
                                        <w:right w:val="none" w:sz="0" w:space="0" w:color="auto"/>
                                      </w:divBdr>
                                      <w:divsChild>
                                        <w:div w:id="1938054803">
                                          <w:marLeft w:val="0"/>
                                          <w:marRight w:val="0"/>
                                          <w:marTop w:val="0"/>
                                          <w:marBottom w:val="0"/>
                                          <w:divBdr>
                                            <w:top w:val="none" w:sz="0" w:space="0" w:color="auto"/>
                                            <w:left w:val="none" w:sz="0" w:space="0" w:color="auto"/>
                                            <w:bottom w:val="none" w:sz="0" w:space="0" w:color="auto"/>
                                            <w:right w:val="none" w:sz="0" w:space="0" w:color="auto"/>
                                          </w:divBdr>
                                          <w:divsChild>
                                            <w:div w:id="1217157776">
                                              <w:marLeft w:val="0"/>
                                              <w:marRight w:val="0"/>
                                              <w:marTop w:val="0"/>
                                              <w:marBottom w:val="0"/>
                                              <w:divBdr>
                                                <w:top w:val="single" w:sz="4" w:space="0" w:color="F5F5F5"/>
                                                <w:left w:val="single" w:sz="4" w:space="0" w:color="F5F5F5"/>
                                                <w:bottom w:val="single" w:sz="4" w:space="0" w:color="F5F5F5"/>
                                                <w:right w:val="single" w:sz="4" w:space="0" w:color="F5F5F5"/>
                                              </w:divBdr>
                                              <w:divsChild>
                                                <w:div w:id="1487044065">
                                                  <w:marLeft w:val="0"/>
                                                  <w:marRight w:val="0"/>
                                                  <w:marTop w:val="0"/>
                                                  <w:marBottom w:val="0"/>
                                                  <w:divBdr>
                                                    <w:top w:val="none" w:sz="0" w:space="0" w:color="auto"/>
                                                    <w:left w:val="none" w:sz="0" w:space="0" w:color="auto"/>
                                                    <w:bottom w:val="none" w:sz="0" w:space="0" w:color="auto"/>
                                                    <w:right w:val="none" w:sz="0" w:space="0" w:color="auto"/>
                                                  </w:divBdr>
                                                  <w:divsChild>
                                                    <w:div w:id="2226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460621">
      <w:bodyDiv w:val="1"/>
      <w:marLeft w:val="0"/>
      <w:marRight w:val="0"/>
      <w:marTop w:val="0"/>
      <w:marBottom w:val="0"/>
      <w:divBdr>
        <w:top w:val="none" w:sz="0" w:space="0" w:color="auto"/>
        <w:left w:val="none" w:sz="0" w:space="0" w:color="auto"/>
        <w:bottom w:val="none" w:sz="0" w:space="0" w:color="auto"/>
        <w:right w:val="none" w:sz="0" w:space="0" w:color="auto"/>
      </w:divBdr>
      <w:divsChild>
        <w:div w:id="974486590">
          <w:marLeft w:val="0"/>
          <w:marRight w:val="0"/>
          <w:marTop w:val="0"/>
          <w:marBottom w:val="0"/>
          <w:divBdr>
            <w:top w:val="none" w:sz="0" w:space="0" w:color="auto"/>
            <w:left w:val="none" w:sz="0" w:space="0" w:color="auto"/>
            <w:bottom w:val="none" w:sz="0" w:space="0" w:color="auto"/>
            <w:right w:val="none" w:sz="0" w:space="0" w:color="auto"/>
          </w:divBdr>
          <w:divsChild>
            <w:div w:id="1749644444">
              <w:marLeft w:val="0"/>
              <w:marRight w:val="0"/>
              <w:marTop w:val="0"/>
              <w:marBottom w:val="0"/>
              <w:divBdr>
                <w:top w:val="none" w:sz="0" w:space="0" w:color="auto"/>
                <w:left w:val="none" w:sz="0" w:space="0" w:color="auto"/>
                <w:bottom w:val="none" w:sz="0" w:space="0" w:color="auto"/>
                <w:right w:val="none" w:sz="0" w:space="0" w:color="auto"/>
              </w:divBdr>
              <w:divsChild>
                <w:div w:id="508905600">
                  <w:marLeft w:val="0"/>
                  <w:marRight w:val="0"/>
                  <w:marTop w:val="0"/>
                  <w:marBottom w:val="0"/>
                  <w:divBdr>
                    <w:top w:val="none" w:sz="0" w:space="0" w:color="auto"/>
                    <w:left w:val="none" w:sz="0" w:space="0" w:color="auto"/>
                    <w:bottom w:val="none" w:sz="0" w:space="0" w:color="auto"/>
                    <w:right w:val="none" w:sz="0" w:space="0" w:color="auto"/>
                  </w:divBdr>
                  <w:divsChild>
                    <w:div w:id="1624460064">
                      <w:marLeft w:val="0"/>
                      <w:marRight w:val="0"/>
                      <w:marTop w:val="0"/>
                      <w:marBottom w:val="0"/>
                      <w:divBdr>
                        <w:top w:val="none" w:sz="0" w:space="0" w:color="auto"/>
                        <w:left w:val="none" w:sz="0" w:space="0" w:color="auto"/>
                        <w:bottom w:val="none" w:sz="0" w:space="0" w:color="auto"/>
                        <w:right w:val="none" w:sz="0" w:space="0" w:color="auto"/>
                      </w:divBdr>
                      <w:divsChild>
                        <w:div w:id="891160702">
                          <w:marLeft w:val="0"/>
                          <w:marRight w:val="0"/>
                          <w:marTop w:val="0"/>
                          <w:marBottom w:val="0"/>
                          <w:divBdr>
                            <w:top w:val="none" w:sz="0" w:space="0" w:color="auto"/>
                            <w:left w:val="none" w:sz="0" w:space="0" w:color="auto"/>
                            <w:bottom w:val="none" w:sz="0" w:space="0" w:color="auto"/>
                            <w:right w:val="none" w:sz="0" w:space="0" w:color="auto"/>
                          </w:divBdr>
                          <w:divsChild>
                            <w:div w:id="1253320151">
                              <w:marLeft w:val="0"/>
                              <w:marRight w:val="0"/>
                              <w:marTop w:val="0"/>
                              <w:marBottom w:val="0"/>
                              <w:divBdr>
                                <w:top w:val="none" w:sz="0" w:space="0" w:color="auto"/>
                                <w:left w:val="none" w:sz="0" w:space="0" w:color="auto"/>
                                <w:bottom w:val="none" w:sz="0" w:space="0" w:color="auto"/>
                                <w:right w:val="none" w:sz="0" w:space="0" w:color="auto"/>
                              </w:divBdr>
                              <w:divsChild>
                                <w:div w:id="1467166418">
                                  <w:marLeft w:val="0"/>
                                  <w:marRight w:val="0"/>
                                  <w:marTop w:val="0"/>
                                  <w:marBottom w:val="0"/>
                                  <w:divBdr>
                                    <w:top w:val="none" w:sz="0" w:space="0" w:color="auto"/>
                                    <w:left w:val="none" w:sz="0" w:space="0" w:color="auto"/>
                                    <w:bottom w:val="none" w:sz="0" w:space="0" w:color="auto"/>
                                    <w:right w:val="none" w:sz="0" w:space="0" w:color="auto"/>
                                  </w:divBdr>
                                  <w:divsChild>
                                    <w:div w:id="654141896">
                                      <w:marLeft w:val="43"/>
                                      <w:marRight w:val="0"/>
                                      <w:marTop w:val="0"/>
                                      <w:marBottom w:val="0"/>
                                      <w:divBdr>
                                        <w:top w:val="none" w:sz="0" w:space="0" w:color="auto"/>
                                        <w:left w:val="none" w:sz="0" w:space="0" w:color="auto"/>
                                        <w:bottom w:val="none" w:sz="0" w:space="0" w:color="auto"/>
                                        <w:right w:val="none" w:sz="0" w:space="0" w:color="auto"/>
                                      </w:divBdr>
                                      <w:divsChild>
                                        <w:div w:id="596404059">
                                          <w:marLeft w:val="0"/>
                                          <w:marRight w:val="0"/>
                                          <w:marTop w:val="0"/>
                                          <w:marBottom w:val="0"/>
                                          <w:divBdr>
                                            <w:top w:val="none" w:sz="0" w:space="0" w:color="auto"/>
                                            <w:left w:val="none" w:sz="0" w:space="0" w:color="auto"/>
                                            <w:bottom w:val="none" w:sz="0" w:space="0" w:color="auto"/>
                                            <w:right w:val="none" w:sz="0" w:space="0" w:color="auto"/>
                                          </w:divBdr>
                                          <w:divsChild>
                                            <w:div w:id="86655525">
                                              <w:marLeft w:val="0"/>
                                              <w:marRight w:val="0"/>
                                              <w:marTop w:val="0"/>
                                              <w:marBottom w:val="86"/>
                                              <w:divBdr>
                                                <w:top w:val="single" w:sz="4" w:space="0" w:color="F5F5F5"/>
                                                <w:left w:val="single" w:sz="4" w:space="0" w:color="F5F5F5"/>
                                                <w:bottom w:val="single" w:sz="4" w:space="0" w:color="F5F5F5"/>
                                                <w:right w:val="single" w:sz="4" w:space="0" w:color="F5F5F5"/>
                                              </w:divBdr>
                                              <w:divsChild>
                                                <w:div w:id="2053648067">
                                                  <w:marLeft w:val="0"/>
                                                  <w:marRight w:val="0"/>
                                                  <w:marTop w:val="0"/>
                                                  <w:marBottom w:val="0"/>
                                                  <w:divBdr>
                                                    <w:top w:val="none" w:sz="0" w:space="0" w:color="auto"/>
                                                    <w:left w:val="none" w:sz="0" w:space="0" w:color="auto"/>
                                                    <w:bottom w:val="none" w:sz="0" w:space="0" w:color="auto"/>
                                                    <w:right w:val="none" w:sz="0" w:space="0" w:color="auto"/>
                                                  </w:divBdr>
                                                  <w:divsChild>
                                                    <w:div w:id="4324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534364">
      <w:bodyDiv w:val="1"/>
      <w:marLeft w:val="0"/>
      <w:marRight w:val="0"/>
      <w:marTop w:val="0"/>
      <w:marBottom w:val="0"/>
      <w:divBdr>
        <w:top w:val="none" w:sz="0" w:space="0" w:color="auto"/>
        <w:left w:val="none" w:sz="0" w:space="0" w:color="auto"/>
        <w:bottom w:val="none" w:sz="0" w:space="0" w:color="auto"/>
        <w:right w:val="none" w:sz="0" w:space="0" w:color="auto"/>
      </w:divBdr>
      <w:divsChild>
        <w:div w:id="251359239">
          <w:marLeft w:val="0"/>
          <w:marRight w:val="0"/>
          <w:marTop w:val="0"/>
          <w:marBottom w:val="0"/>
          <w:divBdr>
            <w:top w:val="none" w:sz="0" w:space="0" w:color="auto"/>
            <w:left w:val="none" w:sz="0" w:space="0" w:color="auto"/>
            <w:bottom w:val="none" w:sz="0" w:space="0" w:color="auto"/>
            <w:right w:val="none" w:sz="0" w:space="0" w:color="auto"/>
          </w:divBdr>
          <w:divsChild>
            <w:div w:id="130177334">
              <w:marLeft w:val="0"/>
              <w:marRight w:val="0"/>
              <w:marTop w:val="0"/>
              <w:marBottom w:val="0"/>
              <w:divBdr>
                <w:top w:val="none" w:sz="0" w:space="0" w:color="auto"/>
                <w:left w:val="none" w:sz="0" w:space="0" w:color="auto"/>
                <w:bottom w:val="none" w:sz="0" w:space="0" w:color="auto"/>
                <w:right w:val="none" w:sz="0" w:space="0" w:color="auto"/>
              </w:divBdr>
              <w:divsChild>
                <w:div w:id="1153568789">
                  <w:marLeft w:val="0"/>
                  <w:marRight w:val="0"/>
                  <w:marTop w:val="0"/>
                  <w:marBottom w:val="0"/>
                  <w:divBdr>
                    <w:top w:val="none" w:sz="0" w:space="0" w:color="auto"/>
                    <w:left w:val="none" w:sz="0" w:space="0" w:color="auto"/>
                    <w:bottom w:val="none" w:sz="0" w:space="0" w:color="auto"/>
                    <w:right w:val="none" w:sz="0" w:space="0" w:color="auto"/>
                  </w:divBdr>
                  <w:divsChild>
                    <w:div w:id="570695767">
                      <w:marLeft w:val="0"/>
                      <w:marRight w:val="0"/>
                      <w:marTop w:val="0"/>
                      <w:marBottom w:val="0"/>
                      <w:divBdr>
                        <w:top w:val="none" w:sz="0" w:space="0" w:color="auto"/>
                        <w:left w:val="none" w:sz="0" w:space="0" w:color="auto"/>
                        <w:bottom w:val="none" w:sz="0" w:space="0" w:color="auto"/>
                        <w:right w:val="none" w:sz="0" w:space="0" w:color="auto"/>
                      </w:divBdr>
                      <w:divsChild>
                        <w:div w:id="1365865461">
                          <w:marLeft w:val="0"/>
                          <w:marRight w:val="0"/>
                          <w:marTop w:val="0"/>
                          <w:marBottom w:val="0"/>
                          <w:divBdr>
                            <w:top w:val="none" w:sz="0" w:space="0" w:color="auto"/>
                            <w:left w:val="none" w:sz="0" w:space="0" w:color="auto"/>
                            <w:bottom w:val="none" w:sz="0" w:space="0" w:color="auto"/>
                            <w:right w:val="none" w:sz="0" w:space="0" w:color="auto"/>
                          </w:divBdr>
                          <w:divsChild>
                            <w:div w:id="561335547">
                              <w:marLeft w:val="0"/>
                              <w:marRight w:val="0"/>
                              <w:marTop w:val="0"/>
                              <w:marBottom w:val="0"/>
                              <w:divBdr>
                                <w:top w:val="none" w:sz="0" w:space="0" w:color="auto"/>
                                <w:left w:val="none" w:sz="0" w:space="0" w:color="auto"/>
                                <w:bottom w:val="none" w:sz="0" w:space="0" w:color="auto"/>
                                <w:right w:val="none" w:sz="0" w:space="0" w:color="auto"/>
                              </w:divBdr>
                              <w:divsChild>
                                <w:div w:id="1040125850">
                                  <w:marLeft w:val="0"/>
                                  <w:marRight w:val="0"/>
                                  <w:marTop w:val="0"/>
                                  <w:marBottom w:val="0"/>
                                  <w:divBdr>
                                    <w:top w:val="single" w:sz="4" w:space="0" w:color="F5F5F5"/>
                                    <w:left w:val="single" w:sz="4" w:space="0" w:color="F5F5F5"/>
                                    <w:bottom w:val="single" w:sz="4" w:space="0" w:color="F5F5F5"/>
                                    <w:right w:val="single" w:sz="4" w:space="0" w:color="F5F5F5"/>
                                  </w:divBdr>
                                  <w:divsChild>
                                    <w:div w:id="674529127">
                                      <w:marLeft w:val="0"/>
                                      <w:marRight w:val="0"/>
                                      <w:marTop w:val="0"/>
                                      <w:marBottom w:val="0"/>
                                      <w:divBdr>
                                        <w:top w:val="none" w:sz="0" w:space="0" w:color="auto"/>
                                        <w:left w:val="none" w:sz="0" w:space="0" w:color="auto"/>
                                        <w:bottom w:val="none" w:sz="0" w:space="0" w:color="auto"/>
                                        <w:right w:val="none" w:sz="0" w:space="0" w:color="auto"/>
                                      </w:divBdr>
                                      <w:divsChild>
                                        <w:div w:id="16506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608398">
      <w:bodyDiv w:val="1"/>
      <w:marLeft w:val="0"/>
      <w:marRight w:val="0"/>
      <w:marTop w:val="0"/>
      <w:marBottom w:val="0"/>
      <w:divBdr>
        <w:top w:val="none" w:sz="0" w:space="0" w:color="auto"/>
        <w:left w:val="none" w:sz="0" w:space="0" w:color="auto"/>
        <w:bottom w:val="none" w:sz="0" w:space="0" w:color="auto"/>
        <w:right w:val="none" w:sz="0" w:space="0" w:color="auto"/>
      </w:divBdr>
      <w:divsChild>
        <w:div w:id="1107968828">
          <w:marLeft w:val="0"/>
          <w:marRight w:val="0"/>
          <w:marTop w:val="0"/>
          <w:marBottom w:val="0"/>
          <w:divBdr>
            <w:top w:val="none" w:sz="0" w:space="0" w:color="auto"/>
            <w:left w:val="none" w:sz="0" w:space="0" w:color="auto"/>
            <w:bottom w:val="none" w:sz="0" w:space="0" w:color="auto"/>
            <w:right w:val="none" w:sz="0" w:space="0" w:color="auto"/>
          </w:divBdr>
        </w:div>
      </w:divsChild>
    </w:div>
    <w:div w:id="1891071534">
      <w:bodyDiv w:val="1"/>
      <w:marLeft w:val="0"/>
      <w:marRight w:val="0"/>
      <w:marTop w:val="0"/>
      <w:marBottom w:val="0"/>
      <w:divBdr>
        <w:top w:val="none" w:sz="0" w:space="0" w:color="auto"/>
        <w:left w:val="none" w:sz="0" w:space="0" w:color="auto"/>
        <w:bottom w:val="none" w:sz="0" w:space="0" w:color="auto"/>
        <w:right w:val="none" w:sz="0" w:space="0" w:color="auto"/>
      </w:divBdr>
      <w:divsChild>
        <w:div w:id="1190948000">
          <w:marLeft w:val="0"/>
          <w:marRight w:val="0"/>
          <w:marTop w:val="0"/>
          <w:marBottom w:val="0"/>
          <w:divBdr>
            <w:top w:val="none" w:sz="0" w:space="0" w:color="auto"/>
            <w:left w:val="none" w:sz="0" w:space="0" w:color="auto"/>
            <w:bottom w:val="none" w:sz="0" w:space="0" w:color="auto"/>
            <w:right w:val="none" w:sz="0" w:space="0" w:color="auto"/>
          </w:divBdr>
        </w:div>
      </w:divsChild>
    </w:div>
    <w:div w:id="1891453686">
      <w:bodyDiv w:val="1"/>
      <w:marLeft w:val="0"/>
      <w:marRight w:val="0"/>
      <w:marTop w:val="0"/>
      <w:marBottom w:val="0"/>
      <w:divBdr>
        <w:top w:val="none" w:sz="0" w:space="0" w:color="auto"/>
        <w:left w:val="none" w:sz="0" w:space="0" w:color="auto"/>
        <w:bottom w:val="none" w:sz="0" w:space="0" w:color="auto"/>
        <w:right w:val="none" w:sz="0" w:space="0" w:color="auto"/>
      </w:divBdr>
      <w:divsChild>
        <w:div w:id="165635772">
          <w:marLeft w:val="0"/>
          <w:marRight w:val="0"/>
          <w:marTop w:val="0"/>
          <w:marBottom w:val="0"/>
          <w:divBdr>
            <w:top w:val="none" w:sz="0" w:space="0" w:color="auto"/>
            <w:left w:val="none" w:sz="0" w:space="0" w:color="auto"/>
            <w:bottom w:val="none" w:sz="0" w:space="0" w:color="auto"/>
            <w:right w:val="none" w:sz="0" w:space="0" w:color="auto"/>
          </w:divBdr>
        </w:div>
      </w:divsChild>
    </w:div>
    <w:div w:id="1891650938">
      <w:bodyDiv w:val="1"/>
      <w:marLeft w:val="0"/>
      <w:marRight w:val="0"/>
      <w:marTop w:val="0"/>
      <w:marBottom w:val="0"/>
      <w:divBdr>
        <w:top w:val="none" w:sz="0" w:space="0" w:color="auto"/>
        <w:left w:val="none" w:sz="0" w:space="0" w:color="auto"/>
        <w:bottom w:val="none" w:sz="0" w:space="0" w:color="auto"/>
        <w:right w:val="none" w:sz="0" w:space="0" w:color="auto"/>
      </w:divBdr>
      <w:divsChild>
        <w:div w:id="1822772622">
          <w:marLeft w:val="0"/>
          <w:marRight w:val="0"/>
          <w:marTop w:val="0"/>
          <w:marBottom w:val="0"/>
          <w:divBdr>
            <w:top w:val="none" w:sz="0" w:space="0" w:color="auto"/>
            <w:left w:val="none" w:sz="0" w:space="0" w:color="auto"/>
            <w:bottom w:val="none" w:sz="0" w:space="0" w:color="auto"/>
            <w:right w:val="none" w:sz="0" w:space="0" w:color="auto"/>
          </w:divBdr>
        </w:div>
      </w:divsChild>
    </w:div>
    <w:div w:id="1891764809">
      <w:bodyDiv w:val="1"/>
      <w:marLeft w:val="0"/>
      <w:marRight w:val="0"/>
      <w:marTop w:val="0"/>
      <w:marBottom w:val="0"/>
      <w:divBdr>
        <w:top w:val="none" w:sz="0" w:space="0" w:color="auto"/>
        <w:left w:val="none" w:sz="0" w:space="0" w:color="auto"/>
        <w:bottom w:val="none" w:sz="0" w:space="0" w:color="auto"/>
        <w:right w:val="none" w:sz="0" w:space="0" w:color="auto"/>
      </w:divBdr>
      <w:divsChild>
        <w:div w:id="1792698969">
          <w:marLeft w:val="0"/>
          <w:marRight w:val="0"/>
          <w:marTop w:val="0"/>
          <w:marBottom w:val="0"/>
          <w:divBdr>
            <w:top w:val="none" w:sz="0" w:space="0" w:color="auto"/>
            <w:left w:val="none" w:sz="0" w:space="0" w:color="auto"/>
            <w:bottom w:val="none" w:sz="0" w:space="0" w:color="auto"/>
            <w:right w:val="none" w:sz="0" w:space="0" w:color="auto"/>
          </w:divBdr>
        </w:div>
      </w:divsChild>
    </w:div>
    <w:div w:id="1893882734">
      <w:bodyDiv w:val="1"/>
      <w:marLeft w:val="0"/>
      <w:marRight w:val="0"/>
      <w:marTop w:val="0"/>
      <w:marBottom w:val="0"/>
      <w:divBdr>
        <w:top w:val="none" w:sz="0" w:space="0" w:color="auto"/>
        <w:left w:val="none" w:sz="0" w:space="0" w:color="auto"/>
        <w:bottom w:val="none" w:sz="0" w:space="0" w:color="auto"/>
        <w:right w:val="none" w:sz="0" w:space="0" w:color="auto"/>
      </w:divBdr>
      <w:divsChild>
        <w:div w:id="414204105">
          <w:marLeft w:val="0"/>
          <w:marRight w:val="0"/>
          <w:marTop w:val="0"/>
          <w:marBottom w:val="0"/>
          <w:divBdr>
            <w:top w:val="none" w:sz="0" w:space="0" w:color="auto"/>
            <w:left w:val="none" w:sz="0" w:space="0" w:color="auto"/>
            <w:bottom w:val="none" w:sz="0" w:space="0" w:color="auto"/>
            <w:right w:val="none" w:sz="0" w:space="0" w:color="auto"/>
          </w:divBdr>
        </w:div>
      </w:divsChild>
    </w:div>
    <w:div w:id="1896816634">
      <w:bodyDiv w:val="1"/>
      <w:marLeft w:val="0"/>
      <w:marRight w:val="0"/>
      <w:marTop w:val="0"/>
      <w:marBottom w:val="0"/>
      <w:divBdr>
        <w:top w:val="none" w:sz="0" w:space="0" w:color="auto"/>
        <w:left w:val="none" w:sz="0" w:space="0" w:color="auto"/>
        <w:bottom w:val="none" w:sz="0" w:space="0" w:color="auto"/>
        <w:right w:val="none" w:sz="0" w:space="0" w:color="auto"/>
      </w:divBdr>
      <w:divsChild>
        <w:div w:id="1718973568">
          <w:marLeft w:val="0"/>
          <w:marRight w:val="0"/>
          <w:marTop w:val="0"/>
          <w:marBottom w:val="0"/>
          <w:divBdr>
            <w:top w:val="none" w:sz="0" w:space="0" w:color="auto"/>
            <w:left w:val="none" w:sz="0" w:space="0" w:color="auto"/>
            <w:bottom w:val="none" w:sz="0" w:space="0" w:color="auto"/>
            <w:right w:val="none" w:sz="0" w:space="0" w:color="auto"/>
          </w:divBdr>
        </w:div>
      </w:divsChild>
    </w:div>
    <w:div w:id="1896964753">
      <w:bodyDiv w:val="1"/>
      <w:marLeft w:val="0"/>
      <w:marRight w:val="0"/>
      <w:marTop w:val="0"/>
      <w:marBottom w:val="0"/>
      <w:divBdr>
        <w:top w:val="none" w:sz="0" w:space="0" w:color="auto"/>
        <w:left w:val="none" w:sz="0" w:space="0" w:color="auto"/>
        <w:bottom w:val="none" w:sz="0" w:space="0" w:color="auto"/>
        <w:right w:val="none" w:sz="0" w:space="0" w:color="auto"/>
      </w:divBdr>
      <w:divsChild>
        <w:div w:id="2075811376">
          <w:marLeft w:val="0"/>
          <w:marRight w:val="0"/>
          <w:marTop w:val="0"/>
          <w:marBottom w:val="0"/>
          <w:divBdr>
            <w:top w:val="none" w:sz="0" w:space="0" w:color="auto"/>
            <w:left w:val="none" w:sz="0" w:space="0" w:color="auto"/>
            <w:bottom w:val="none" w:sz="0" w:space="0" w:color="auto"/>
            <w:right w:val="none" w:sz="0" w:space="0" w:color="auto"/>
          </w:divBdr>
        </w:div>
      </w:divsChild>
    </w:div>
    <w:div w:id="1897156852">
      <w:bodyDiv w:val="1"/>
      <w:marLeft w:val="0"/>
      <w:marRight w:val="0"/>
      <w:marTop w:val="0"/>
      <w:marBottom w:val="0"/>
      <w:divBdr>
        <w:top w:val="none" w:sz="0" w:space="0" w:color="auto"/>
        <w:left w:val="none" w:sz="0" w:space="0" w:color="auto"/>
        <w:bottom w:val="none" w:sz="0" w:space="0" w:color="auto"/>
        <w:right w:val="none" w:sz="0" w:space="0" w:color="auto"/>
      </w:divBdr>
      <w:divsChild>
        <w:div w:id="348719144">
          <w:marLeft w:val="0"/>
          <w:marRight w:val="0"/>
          <w:marTop w:val="0"/>
          <w:marBottom w:val="0"/>
          <w:divBdr>
            <w:top w:val="none" w:sz="0" w:space="0" w:color="auto"/>
            <w:left w:val="none" w:sz="0" w:space="0" w:color="auto"/>
            <w:bottom w:val="none" w:sz="0" w:space="0" w:color="auto"/>
            <w:right w:val="none" w:sz="0" w:space="0" w:color="auto"/>
          </w:divBdr>
        </w:div>
      </w:divsChild>
    </w:div>
    <w:div w:id="1899708188">
      <w:bodyDiv w:val="1"/>
      <w:marLeft w:val="0"/>
      <w:marRight w:val="0"/>
      <w:marTop w:val="0"/>
      <w:marBottom w:val="0"/>
      <w:divBdr>
        <w:top w:val="none" w:sz="0" w:space="0" w:color="auto"/>
        <w:left w:val="none" w:sz="0" w:space="0" w:color="auto"/>
        <w:bottom w:val="none" w:sz="0" w:space="0" w:color="auto"/>
        <w:right w:val="none" w:sz="0" w:space="0" w:color="auto"/>
      </w:divBdr>
      <w:divsChild>
        <w:div w:id="1309017858">
          <w:marLeft w:val="0"/>
          <w:marRight w:val="0"/>
          <w:marTop w:val="0"/>
          <w:marBottom w:val="0"/>
          <w:divBdr>
            <w:top w:val="none" w:sz="0" w:space="0" w:color="auto"/>
            <w:left w:val="none" w:sz="0" w:space="0" w:color="auto"/>
            <w:bottom w:val="none" w:sz="0" w:space="0" w:color="auto"/>
            <w:right w:val="none" w:sz="0" w:space="0" w:color="auto"/>
          </w:divBdr>
          <w:divsChild>
            <w:div w:id="578178813">
              <w:marLeft w:val="0"/>
              <w:marRight w:val="0"/>
              <w:marTop w:val="0"/>
              <w:marBottom w:val="0"/>
              <w:divBdr>
                <w:top w:val="none" w:sz="0" w:space="0" w:color="auto"/>
                <w:left w:val="none" w:sz="0" w:space="0" w:color="auto"/>
                <w:bottom w:val="none" w:sz="0" w:space="0" w:color="auto"/>
                <w:right w:val="none" w:sz="0" w:space="0" w:color="auto"/>
              </w:divBdr>
              <w:divsChild>
                <w:div w:id="2089885329">
                  <w:marLeft w:val="0"/>
                  <w:marRight w:val="0"/>
                  <w:marTop w:val="0"/>
                  <w:marBottom w:val="0"/>
                  <w:divBdr>
                    <w:top w:val="none" w:sz="0" w:space="0" w:color="auto"/>
                    <w:left w:val="none" w:sz="0" w:space="0" w:color="auto"/>
                    <w:bottom w:val="none" w:sz="0" w:space="0" w:color="auto"/>
                    <w:right w:val="none" w:sz="0" w:space="0" w:color="auto"/>
                  </w:divBdr>
                  <w:divsChild>
                    <w:div w:id="252010926">
                      <w:marLeft w:val="0"/>
                      <w:marRight w:val="0"/>
                      <w:marTop w:val="0"/>
                      <w:marBottom w:val="0"/>
                      <w:divBdr>
                        <w:top w:val="none" w:sz="0" w:space="0" w:color="auto"/>
                        <w:left w:val="none" w:sz="0" w:space="0" w:color="auto"/>
                        <w:bottom w:val="none" w:sz="0" w:space="0" w:color="auto"/>
                        <w:right w:val="none" w:sz="0" w:space="0" w:color="auto"/>
                      </w:divBdr>
                      <w:divsChild>
                        <w:div w:id="1914074848">
                          <w:marLeft w:val="0"/>
                          <w:marRight w:val="0"/>
                          <w:marTop w:val="0"/>
                          <w:marBottom w:val="0"/>
                          <w:divBdr>
                            <w:top w:val="none" w:sz="0" w:space="0" w:color="auto"/>
                            <w:left w:val="none" w:sz="0" w:space="0" w:color="auto"/>
                            <w:bottom w:val="none" w:sz="0" w:space="0" w:color="auto"/>
                            <w:right w:val="none" w:sz="0" w:space="0" w:color="auto"/>
                          </w:divBdr>
                          <w:divsChild>
                            <w:div w:id="1311982843">
                              <w:marLeft w:val="0"/>
                              <w:marRight w:val="0"/>
                              <w:marTop w:val="0"/>
                              <w:marBottom w:val="0"/>
                              <w:divBdr>
                                <w:top w:val="none" w:sz="0" w:space="0" w:color="auto"/>
                                <w:left w:val="none" w:sz="0" w:space="0" w:color="auto"/>
                                <w:bottom w:val="none" w:sz="0" w:space="0" w:color="auto"/>
                                <w:right w:val="none" w:sz="0" w:space="0" w:color="auto"/>
                              </w:divBdr>
                              <w:divsChild>
                                <w:div w:id="1318388201">
                                  <w:marLeft w:val="0"/>
                                  <w:marRight w:val="0"/>
                                  <w:marTop w:val="0"/>
                                  <w:marBottom w:val="0"/>
                                  <w:divBdr>
                                    <w:top w:val="none" w:sz="0" w:space="0" w:color="auto"/>
                                    <w:left w:val="none" w:sz="0" w:space="0" w:color="auto"/>
                                    <w:bottom w:val="none" w:sz="0" w:space="0" w:color="auto"/>
                                    <w:right w:val="none" w:sz="0" w:space="0" w:color="auto"/>
                                  </w:divBdr>
                                  <w:divsChild>
                                    <w:div w:id="373114904">
                                      <w:marLeft w:val="0"/>
                                      <w:marRight w:val="0"/>
                                      <w:marTop w:val="0"/>
                                      <w:marBottom w:val="0"/>
                                      <w:divBdr>
                                        <w:top w:val="none" w:sz="0" w:space="0" w:color="auto"/>
                                        <w:left w:val="none" w:sz="0" w:space="0" w:color="auto"/>
                                        <w:bottom w:val="none" w:sz="0" w:space="0" w:color="auto"/>
                                        <w:right w:val="none" w:sz="0" w:space="0" w:color="auto"/>
                                      </w:divBdr>
                                      <w:divsChild>
                                        <w:div w:id="1624268804">
                                          <w:marLeft w:val="0"/>
                                          <w:marRight w:val="0"/>
                                          <w:marTop w:val="0"/>
                                          <w:marBottom w:val="0"/>
                                          <w:divBdr>
                                            <w:top w:val="none" w:sz="0" w:space="0" w:color="auto"/>
                                            <w:left w:val="none" w:sz="0" w:space="0" w:color="auto"/>
                                            <w:bottom w:val="none" w:sz="0" w:space="0" w:color="auto"/>
                                            <w:right w:val="none" w:sz="0" w:space="0" w:color="auto"/>
                                          </w:divBdr>
                                          <w:divsChild>
                                            <w:div w:id="1511528042">
                                              <w:marLeft w:val="0"/>
                                              <w:marRight w:val="0"/>
                                              <w:marTop w:val="0"/>
                                              <w:marBottom w:val="0"/>
                                              <w:divBdr>
                                                <w:top w:val="single" w:sz="4" w:space="0" w:color="F5F5F5"/>
                                                <w:left w:val="single" w:sz="4" w:space="0" w:color="F5F5F5"/>
                                                <w:bottom w:val="single" w:sz="4" w:space="0" w:color="F5F5F5"/>
                                                <w:right w:val="single" w:sz="4" w:space="0" w:color="F5F5F5"/>
                                              </w:divBdr>
                                              <w:divsChild>
                                                <w:div w:id="455371729">
                                                  <w:marLeft w:val="0"/>
                                                  <w:marRight w:val="0"/>
                                                  <w:marTop w:val="0"/>
                                                  <w:marBottom w:val="0"/>
                                                  <w:divBdr>
                                                    <w:top w:val="none" w:sz="0" w:space="0" w:color="auto"/>
                                                    <w:left w:val="none" w:sz="0" w:space="0" w:color="auto"/>
                                                    <w:bottom w:val="none" w:sz="0" w:space="0" w:color="auto"/>
                                                    <w:right w:val="none" w:sz="0" w:space="0" w:color="auto"/>
                                                  </w:divBdr>
                                                  <w:divsChild>
                                                    <w:div w:id="14234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1556006">
      <w:bodyDiv w:val="1"/>
      <w:marLeft w:val="0"/>
      <w:marRight w:val="0"/>
      <w:marTop w:val="0"/>
      <w:marBottom w:val="0"/>
      <w:divBdr>
        <w:top w:val="none" w:sz="0" w:space="0" w:color="auto"/>
        <w:left w:val="none" w:sz="0" w:space="0" w:color="auto"/>
        <w:bottom w:val="none" w:sz="0" w:space="0" w:color="auto"/>
        <w:right w:val="none" w:sz="0" w:space="0" w:color="auto"/>
      </w:divBdr>
      <w:divsChild>
        <w:div w:id="353000788">
          <w:marLeft w:val="0"/>
          <w:marRight w:val="0"/>
          <w:marTop w:val="0"/>
          <w:marBottom w:val="0"/>
          <w:divBdr>
            <w:top w:val="none" w:sz="0" w:space="0" w:color="auto"/>
            <w:left w:val="none" w:sz="0" w:space="0" w:color="auto"/>
            <w:bottom w:val="none" w:sz="0" w:space="0" w:color="auto"/>
            <w:right w:val="none" w:sz="0" w:space="0" w:color="auto"/>
          </w:divBdr>
        </w:div>
      </w:divsChild>
    </w:div>
    <w:div w:id="1901671003">
      <w:bodyDiv w:val="1"/>
      <w:marLeft w:val="0"/>
      <w:marRight w:val="0"/>
      <w:marTop w:val="0"/>
      <w:marBottom w:val="0"/>
      <w:divBdr>
        <w:top w:val="none" w:sz="0" w:space="0" w:color="auto"/>
        <w:left w:val="none" w:sz="0" w:space="0" w:color="auto"/>
        <w:bottom w:val="none" w:sz="0" w:space="0" w:color="auto"/>
        <w:right w:val="none" w:sz="0" w:space="0" w:color="auto"/>
      </w:divBdr>
      <w:divsChild>
        <w:div w:id="469903979">
          <w:marLeft w:val="0"/>
          <w:marRight w:val="0"/>
          <w:marTop w:val="0"/>
          <w:marBottom w:val="0"/>
          <w:divBdr>
            <w:top w:val="none" w:sz="0" w:space="0" w:color="auto"/>
            <w:left w:val="none" w:sz="0" w:space="0" w:color="auto"/>
            <w:bottom w:val="none" w:sz="0" w:space="0" w:color="auto"/>
            <w:right w:val="none" w:sz="0" w:space="0" w:color="auto"/>
          </w:divBdr>
        </w:div>
      </w:divsChild>
    </w:div>
    <w:div w:id="1901745579">
      <w:bodyDiv w:val="1"/>
      <w:marLeft w:val="0"/>
      <w:marRight w:val="0"/>
      <w:marTop w:val="0"/>
      <w:marBottom w:val="0"/>
      <w:divBdr>
        <w:top w:val="none" w:sz="0" w:space="0" w:color="auto"/>
        <w:left w:val="none" w:sz="0" w:space="0" w:color="auto"/>
        <w:bottom w:val="none" w:sz="0" w:space="0" w:color="auto"/>
        <w:right w:val="none" w:sz="0" w:space="0" w:color="auto"/>
      </w:divBdr>
      <w:divsChild>
        <w:div w:id="2138791108">
          <w:marLeft w:val="0"/>
          <w:marRight w:val="0"/>
          <w:marTop w:val="0"/>
          <w:marBottom w:val="0"/>
          <w:divBdr>
            <w:top w:val="none" w:sz="0" w:space="0" w:color="auto"/>
            <w:left w:val="none" w:sz="0" w:space="0" w:color="auto"/>
            <w:bottom w:val="none" w:sz="0" w:space="0" w:color="auto"/>
            <w:right w:val="none" w:sz="0" w:space="0" w:color="auto"/>
          </w:divBdr>
          <w:divsChild>
            <w:div w:id="1713261623">
              <w:marLeft w:val="0"/>
              <w:marRight w:val="0"/>
              <w:marTop w:val="0"/>
              <w:marBottom w:val="0"/>
              <w:divBdr>
                <w:top w:val="none" w:sz="0" w:space="0" w:color="auto"/>
                <w:left w:val="none" w:sz="0" w:space="0" w:color="auto"/>
                <w:bottom w:val="none" w:sz="0" w:space="0" w:color="auto"/>
                <w:right w:val="none" w:sz="0" w:space="0" w:color="auto"/>
              </w:divBdr>
              <w:divsChild>
                <w:div w:id="1681466663">
                  <w:marLeft w:val="0"/>
                  <w:marRight w:val="0"/>
                  <w:marTop w:val="0"/>
                  <w:marBottom w:val="0"/>
                  <w:divBdr>
                    <w:top w:val="none" w:sz="0" w:space="0" w:color="auto"/>
                    <w:left w:val="none" w:sz="0" w:space="0" w:color="auto"/>
                    <w:bottom w:val="none" w:sz="0" w:space="0" w:color="auto"/>
                    <w:right w:val="none" w:sz="0" w:space="0" w:color="auto"/>
                  </w:divBdr>
                  <w:divsChild>
                    <w:div w:id="1457486746">
                      <w:marLeft w:val="0"/>
                      <w:marRight w:val="0"/>
                      <w:marTop w:val="0"/>
                      <w:marBottom w:val="0"/>
                      <w:divBdr>
                        <w:top w:val="none" w:sz="0" w:space="0" w:color="auto"/>
                        <w:left w:val="none" w:sz="0" w:space="0" w:color="auto"/>
                        <w:bottom w:val="none" w:sz="0" w:space="0" w:color="auto"/>
                        <w:right w:val="none" w:sz="0" w:space="0" w:color="auto"/>
                      </w:divBdr>
                      <w:divsChild>
                        <w:div w:id="1718385755">
                          <w:marLeft w:val="0"/>
                          <w:marRight w:val="0"/>
                          <w:marTop w:val="0"/>
                          <w:marBottom w:val="0"/>
                          <w:divBdr>
                            <w:top w:val="none" w:sz="0" w:space="0" w:color="auto"/>
                            <w:left w:val="none" w:sz="0" w:space="0" w:color="auto"/>
                            <w:bottom w:val="none" w:sz="0" w:space="0" w:color="auto"/>
                            <w:right w:val="none" w:sz="0" w:space="0" w:color="auto"/>
                          </w:divBdr>
                          <w:divsChild>
                            <w:div w:id="32073915">
                              <w:marLeft w:val="0"/>
                              <w:marRight w:val="0"/>
                              <w:marTop w:val="0"/>
                              <w:marBottom w:val="0"/>
                              <w:divBdr>
                                <w:top w:val="none" w:sz="0" w:space="0" w:color="auto"/>
                                <w:left w:val="none" w:sz="0" w:space="0" w:color="auto"/>
                                <w:bottom w:val="none" w:sz="0" w:space="0" w:color="auto"/>
                                <w:right w:val="none" w:sz="0" w:space="0" w:color="auto"/>
                              </w:divBdr>
                              <w:divsChild>
                                <w:div w:id="350763829">
                                  <w:marLeft w:val="0"/>
                                  <w:marRight w:val="0"/>
                                  <w:marTop w:val="0"/>
                                  <w:marBottom w:val="0"/>
                                  <w:divBdr>
                                    <w:top w:val="none" w:sz="0" w:space="0" w:color="auto"/>
                                    <w:left w:val="none" w:sz="0" w:space="0" w:color="auto"/>
                                    <w:bottom w:val="none" w:sz="0" w:space="0" w:color="auto"/>
                                    <w:right w:val="none" w:sz="0" w:space="0" w:color="auto"/>
                                  </w:divBdr>
                                  <w:divsChild>
                                    <w:div w:id="1674844326">
                                      <w:marLeft w:val="0"/>
                                      <w:marRight w:val="0"/>
                                      <w:marTop w:val="0"/>
                                      <w:marBottom w:val="0"/>
                                      <w:divBdr>
                                        <w:top w:val="single" w:sz="4" w:space="0" w:color="F5F5F5"/>
                                        <w:left w:val="single" w:sz="4" w:space="0" w:color="F5F5F5"/>
                                        <w:bottom w:val="single" w:sz="4" w:space="0" w:color="F5F5F5"/>
                                        <w:right w:val="single" w:sz="4" w:space="0" w:color="F5F5F5"/>
                                      </w:divBdr>
                                      <w:divsChild>
                                        <w:div w:id="2043355721">
                                          <w:marLeft w:val="0"/>
                                          <w:marRight w:val="0"/>
                                          <w:marTop w:val="0"/>
                                          <w:marBottom w:val="0"/>
                                          <w:divBdr>
                                            <w:top w:val="none" w:sz="0" w:space="0" w:color="auto"/>
                                            <w:left w:val="none" w:sz="0" w:space="0" w:color="auto"/>
                                            <w:bottom w:val="none" w:sz="0" w:space="0" w:color="auto"/>
                                            <w:right w:val="none" w:sz="0" w:space="0" w:color="auto"/>
                                          </w:divBdr>
                                          <w:divsChild>
                                            <w:div w:id="5705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205016">
      <w:bodyDiv w:val="1"/>
      <w:marLeft w:val="0"/>
      <w:marRight w:val="0"/>
      <w:marTop w:val="0"/>
      <w:marBottom w:val="0"/>
      <w:divBdr>
        <w:top w:val="none" w:sz="0" w:space="0" w:color="auto"/>
        <w:left w:val="none" w:sz="0" w:space="0" w:color="auto"/>
        <w:bottom w:val="none" w:sz="0" w:space="0" w:color="auto"/>
        <w:right w:val="none" w:sz="0" w:space="0" w:color="auto"/>
      </w:divBdr>
      <w:divsChild>
        <w:div w:id="1846938070">
          <w:marLeft w:val="0"/>
          <w:marRight w:val="0"/>
          <w:marTop w:val="0"/>
          <w:marBottom w:val="0"/>
          <w:divBdr>
            <w:top w:val="none" w:sz="0" w:space="0" w:color="auto"/>
            <w:left w:val="none" w:sz="0" w:space="0" w:color="auto"/>
            <w:bottom w:val="none" w:sz="0" w:space="0" w:color="auto"/>
            <w:right w:val="none" w:sz="0" w:space="0" w:color="auto"/>
          </w:divBdr>
          <w:divsChild>
            <w:div w:id="2038893411">
              <w:marLeft w:val="0"/>
              <w:marRight w:val="0"/>
              <w:marTop w:val="0"/>
              <w:marBottom w:val="0"/>
              <w:divBdr>
                <w:top w:val="none" w:sz="0" w:space="0" w:color="auto"/>
                <w:left w:val="none" w:sz="0" w:space="0" w:color="auto"/>
                <w:bottom w:val="none" w:sz="0" w:space="0" w:color="auto"/>
                <w:right w:val="none" w:sz="0" w:space="0" w:color="auto"/>
              </w:divBdr>
              <w:divsChild>
                <w:div w:id="2022662674">
                  <w:marLeft w:val="0"/>
                  <w:marRight w:val="0"/>
                  <w:marTop w:val="0"/>
                  <w:marBottom w:val="0"/>
                  <w:divBdr>
                    <w:top w:val="none" w:sz="0" w:space="0" w:color="auto"/>
                    <w:left w:val="none" w:sz="0" w:space="0" w:color="auto"/>
                    <w:bottom w:val="none" w:sz="0" w:space="0" w:color="auto"/>
                    <w:right w:val="none" w:sz="0" w:space="0" w:color="auto"/>
                  </w:divBdr>
                  <w:divsChild>
                    <w:div w:id="1571231742">
                      <w:marLeft w:val="0"/>
                      <w:marRight w:val="0"/>
                      <w:marTop w:val="0"/>
                      <w:marBottom w:val="0"/>
                      <w:divBdr>
                        <w:top w:val="none" w:sz="0" w:space="0" w:color="auto"/>
                        <w:left w:val="none" w:sz="0" w:space="0" w:color="auto"/>
                        <w:bottom w:val="none" w:sz="0" w:space="0" w:color="auto"/>
                        <w:right w:val="none" w:sz="0" w:space="0" w:color="auto"/>
                      </w:divBdr>
                      <w:divsChild>
                        <w:div w:id="283078793">
                          <w:marLeft w:val="0"/>
                          <w:marRight w:val="0"/>
                          <w:marTop w:val="0"/>
                          <w:marBottom w:val="0"/>
                          <w:divBdr>
                            <w:top w:val="none" w:sz="0" w:space="0" w:color="auto"/>
                            <w:left w:val="none" w:sz="0" w:space="0" w:color="auto"/>
                            <w:bottom w:val="none" w:sz="0" w:space="0" w:color="auto"/>
                            <w:right w:val="none" w:sz="0" w:space="0" w:color="auto"/>
                          </w:divBdr>
                          <w:divsChild>
                            <w:div w:id="20028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5515">
      <w:bodyDiv w:val="1"/>
      <w:marLeft w:val="0"/>
      <w:marRight w:val="0"/>
      <w:marTop w:val="0"/>
      <w:marBottom w:val="0"/>
      <w:divBdr>
        <w:top w:val="none" w:sz="0" w:space="0" w:color="auto"/>
        <w:left w:val="none" w:sz="0" w:space="0" w:color="auto"/>
        <w:bottom w:val="none" w:sz="0" w:space="0" w:color="auto"/>
        <w:right w:val="none" w:sz="0" w:space="0" w:color="auto"/>
      </w:divBdr>
      <w:divsChild>
        <w:div w:id="1487084635">
          <w:marLeft w:val="0"/>
          <w:marRight w:val="0"/>
          <w:marTop w:val="0"/>
          <w:marBottom w:val="0"/>
          <w:divBdr>
            <w:top w:val="none" w:sz="0" w:space="0" w:color="auto"/>
            <w:left w:val="none" w:sz="0" w:space="0" w:color="auto"/>
            <w:bottom w:val="none" w:sz="0" w:space="0" w:color="auto"/>
            <w:right w:val="none" w:sz="0" w:space="0" w:color="auto"/>
          </w:divBdr>
        </w:div>
      </w:divsChild>
    </w:div>
    <w:div w:id="1902517326">
      <w:bodyDiv w:val="1"/>
      <w:marLeft w:val="0"/>
      <w:marRight w:val="0"/>
      <w:marTop w:val="0"/>
      <w:marBottom w:val="0"/>
      <w:divBdr>
        <w:top w:val="none" w:sz="0" w:space="0" w:color="auto"/>
        <w:left w:val="none" w:sz="0" w:space="0" w:color="auto"/>
        <w:bottom w:val="none" w:sz="0" w:space="0" w:color="auto"/>
        <w:right w:val="none" w:sz="0" w:space="0" w:color="auto"/>
      </w:divBdr>
      <w:divsChild>
        <w:div w:id="963123972">
          <w:marLeft w:val="0"/>
          <w:marRight w:val="0"/>
          <w:marTop w:val="0"/>
          <w:marBottom w:val="0"/>
          <w:divBdr>
            <w:top w:val="none" w:sz="0" w:space="0" w:color="auto"/>
            <w:left w:val="none" w:sz="0" w:space="0" w:color="auto"/>
            <w:bottom w:val="none" w:sz="0" w:space="0" w:color="auto"/>
            <w:right w:val="none" w:sz="0" w:space="0" w:color="auto"/>
          </w:divBdr>
        </w:div>
      </w:divsChild>
    </w:div>
    <w:div w:id="1905866714">
      <w:bodyDiv w:val="1"/>
      <w:marLeft w:val="0"/>
      <w:marRight w:val="0"/>
      <w:marTop w:val="0"/>
      <w:marBottom w:val="0"/>
      <w:divBdr>
        <w:top w:val="none" w:sz="0" w:space="0" w:color="auto"/>
        <w:left w:val="none" w:sz="0" w:space="0" w:color="auto"/>
        <w:bottom w:val="none" w:sz="0" w:space="0" w:color="auto"/>
        <w:right w:val="none" w:sz="0" w:space="0" w:color="auto"/>
      </w:divBdr>
      <w:divsChild>
        <w:div w:id="1009210734">
          <w:marLeft w:val="0"/>
          <w:marRight w:val="0"/>
          <w:marTop w:val="0"/>
          <w:marBottom w:val="0"/>
          <w:divBdr>
            <w:top w:val="none" w:sz="0" w:space="0" w:color="auto"/>
            <w:left w:val="none" w:sz="0" w:space="0" w:color="auto"/>
            <w:bottom w:val="none" w:sz="0" w:space="0" w:color="auto"/>
            <w:right w:val="none" w:sz="0" w:space="0" w:color="auto"/>
          </w:divBdr>
          <w:divsChild>
            <w:div w:id="702943818">
              <w:marLeft w:val="0"/>
              <w:marRight w:val="0"/>
              <w:marTop w:val="0"/>
              <w:marBottom w:val="0"/>
              <w:divBdr>
                <w:top w:val="none" w:sz="0" w:space="0" w:color="auto"/>
                <w:left w:val="none" w:sz="0" w:space="0" w:color="auto"/>
                <w:bottom w:val="none" w:sz="0" w:space="0" w:color="auto"/>
                <w:right w:val="none" w:sz="0" w:space="0" w:color="auto"/>
              </w:divBdr>
              <w:divsChild>
                <w:div w:id="497775155">
                  <w:marLeft w:val="0"/>
                  <w:marRight w:val="0"/>
                  <w:marTop w:val="0"/>
                  <w:marBottom w:val="0"/>
                  <w:divBdr>
                    <w:top w:val="none" w:sz="0" w:space="0" w:color="auto"/>
                    <w:left w:val="none" w:sz="0" w:space="0" w:color="auto"/>
                    <w:bottom w:val="none" w:sz="0" w:space="0" w:color="auto"/>
                    <w:right w:val="none" w:sz="0" w:space="0" w:color="auto"/>
                  </w:divBdr>
                  <w:divsChild>
                    <w:div w:id="1577742041">
                      <w:marLeft w:val="0"/>
                      <w:marRight w:val="0"/>
                      <w:marTop w:val="0"/>
                      <w:marBottom w:val="0"/>
                      <w:divBdr>
                        <w:top w:val="none" w:sz="0" w:space="0" w:color="auto"/>
                        <w:left w:val="none" w:sz="0" w:space="0" w:color="auto"/>
                        <w:bottom w:val="none" w:sz="0" w:space="0" w:color="auto"/>
                        <w:right w:val="none" w:sz="0" w:space="0" w:color="auto"/>
                      </w:divBdr>
                      <w:divsChild>
                        <w:div w:id="400712443">
                          <w:marLeft w:val="-225"/>
                          <w:marRight w:val="0"/>
                          <w:marTop w:val="0"/>
                          <w:marBottom w:val="0"/>
                          <w:divBdr>
                            <w:top w:val="none" w:sz="0" w:space="0" w:color="auto"/>
                            <w:left w:val="none" w:sz="0" w:space="0" w:color="auto"/>
                            <w:bottom w:val="none" w:sz="0" w:space="0" w:color="auto"/>
                            <w:right w:val="none" w:sz="0" w:space="0" w:color="auto"/>
                          </w:divBdr>
                          <w:divsChild>
                            <w:div w:id="167212184">
                              <w:marLeft w:val="1500"/>
                              <w:marRight w:val="1500"/>
                              <w:marTop w:val="0"/>
                              <w:marBottom w:val="0"/>
                              <w:divBdr>
                                <w:top w:val="none" w:sz="0" w:space="0" w:color="auto"/>
                                <w:left w:val="none" w:sz="0" w:space="0" w:color="auto"/>
                                <w:bottom w:val="none" w:sz="0" w:space="0" w:color="auto"/>
                                <w:right w:val="none" w:sz="0" w:space="0" w:color="auto"/>
                              </w:divBdr>
                              <w:divsChild>
                                <w:div w:id="1209101464">
                                  <w:marLeft w:val="0"/>
                                  <w:marRight w:val="0"/>
                                  <w:marTop w:val="0"/>
                                  <w:marBottom w:val="345"/>
                                  <w:divBdr>
                                    <w:top w:val="none" w:sz="0" w:space="0" w:color="auto"/>
                                    <w:left w:val="none" w:sz="0" w:space="0" w:color="auto"/>
                                    <w:bottom w:val="none" w:sz="0" w:space="0" w:color="auto"/>
                                    <w:right w:val="none" w:sz="0" w:space="0" w:color="auto"/>
                                  </w:divBdr>
                                  <w:divsChild>
                                    <w:div w:id="754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029383">
      <w:bodyDiv w:val="1"/>
      <w:marLeft w:val="0"/>
      <w:marRight w:val="0"/>
      <w:marTop w:val="0"/>
      <w:marBottom w:val="0"/>
      <w:divBdr>
        <w:top w:val="none" w:sz="0" w:space="0" w:color="auto"/>
        <w:left w:val="none" w:sz="0" w:space="0" w:color="auto"/>
        <w:bottom w:val="none" w:sz="0" w:space="0" w:color="auto"/>
        <w:right w:val="none" w:sz="0" w:space="0" w:color="auto"/>
      </w:divBdr>
    </w:div>
    <w:div w:id="1909068739">
      <w:bodyDiv w:val="1"/>
      <w:marLeft w:val="0"/>
      <w:marRight w:val="0"/>
      <w:marTop w:val="0"/>
      <w:marBottom w:val="0"/>
      <w:divBdr>
        <w:top w:val="none" w:sz="0" w:space="0" w:color="auto"/>
        <w:left w:val="none" w:sz="0" w:space="0" w:color="auto"/>
        <w:bottom w:val="none" w:sz="0" w:space="0" w:color="auto"/>
        <w:right w:val="none" w:sz="0" w:space="0" w:color="auto"/>
      </w:divBdr>
      <w:divsChild>
        <w:div w:id="532039381">
          <w:marLeft w:val="0"/>
          <w:marRight w:val="0"/>
          <w:marTop w:val="0"/>
          <w:marBottom w:val="0"/>
          <w:divBdr>
            <w:top w:val="none" w:sz="0" w:space="0" w:color="auto"/>
            <w:left w:val="none" w:sz="0" w:space="0" w:color="auto"/>
            <w:bottom w:val="none" w:sz="0" w:space="0" w:color="auto"/>
            <w:right w:val="none" w:sz="0" w:space="0" w:color="auto"/>
          </w:divBdr>
        </w:div>
      </w:divsChild>
    </w:div>
    <w:div w:id="1909801767">
      <w:bodyDiv w:val="1"/>
      <w:marLeft w:val="0"/>
      <w:marRight w:val="0"/>
      <w:marTop w:val="0"/>
      <w:marBottom w:val="0"/>
      <w:divBdr>
        <w:top w:val="none" w:sz="0" w:space="0" w:color="auto"/>
        <w:left w:val="none" w:sz="0" w:space="0" w:color="auto"/>
        <w:bottom w:val="none" w:sz="0" w:space="0" w:color="auto"/>
        <w:right w:val="none" w:sz="0" w:space="0" w:color="auto"/>
      </w:divBdr>
      <w:divsChild>
        <w:div w:id="543912454">
          <w:marLeft w:val="0"/>
          <w:marRight w:val="0"/>
          <w:marTop w:val="0"/>
          <w:marBottom w:val="0"/>
          <w:divBdr>
            <w:top w:val="none" w:sz="0" w:space="0" w:color="auto"/>
            <w:left w:val="none" w:sz="0" w:space="0" w:color="auto"/>
            <w:bottom w:val="none" w:sz="0" w:space="0" w:color="auto"/>
            <w:right w:val="none" w:sz="0" w:space="0" w:color="auto"/>
          </w:divBdr>
          <w:divsChild>
            <w:div w:id="1753702538">
              <w:marLeft w:val="0"/>
              <w:marRight w:val="0"/>
              <w:marTop w:val="0"/>
              <w:marBottom w:val="0"/>
              <w:divBdr>
                <w:top w:val="none" w:sz="0" w:space="0" w:color="auto"/>
                <w:left w:val="none" w:sz="0" w:space="0" w:color="auto"/>
                <w:bottom w:val="none" w:sz="0" w:space="0" w:color="auto"/>
                <w:right w:val="none" w:sz="0" w:space="0" w:color="auto"/>
              </w:divBdr>
              <w:divsChild>
                <w:div w:id="95172064">
                  <w:marLeft w:val="0"/>
                  <w:marRight w:val="0"/>
                  <w:marTop w:val="0"/>
                  <w:marBottom w:val="0"/>
                  <w:divBdr>
                    <w:top w:val="none" w:sz="0" w:space="0" w:color="auto"/>
                    <w:left w:val="none" w:sz="0" w:space="0" w:color="auto"/>
                    <w:bottom w:val="none" w:sz="0" w:space="0" w:color="auto"/>
                    <w:right w:val="none" w:sz="0" w:space="0" w:color="auto"/>
                  </w:divBdr>
                  <w:divsChild>
                    <w:div w:id="1725905901">
                      <w:marLeft w:val="0"/>
                      <w:marRight w:val="0"/>
                      <w:marTop w:val="0"/>
                      <w:marBottom w:val="0"/>
                      <w:divBdr>
                        <w:top w:val="none" w:sz="0" w:space="0" w:color="auto"/>
                        <w:left w:val="none" w:sz="0" w:space="0" w:color="auto"/>
                        <w:bottom w:val="none" w:sz="0" w:space="0" w:color="auto"/>
                        <w:right w:val="none" w:sz="0" w:space="0" w:color="auto"/>
                      </w:divBdr>
                      <w:divsChild>
                        <w:div w:id="531501540">
                          <w:marLeft w:val="0"/>
                          <w:marRight w:val="0"/>
                          <w:marTop w:val="0"/>
                          <w:marBottom w:val="0"/>
                          <w:divBdr>
                            <w:top w:val="none" w:sz="0" w:space="0" w:color="auto"/>
                            <w:left w:val="none" w:sz="0" w:space="0" w:color="auto"/>
                            <w:bottom w:val="none" w:sz="0" w:space="0" w:color="auto"/>
                            <w:right w:val="none" w:sz="0" w:space="0" w:color="auto"/>
                          </w:divBdr>
                          <w:divsChild>
                            <w:div w:id="1162160011">
                              <w:marLeft w:val="0"/>
                              <w:marRight w:val="0"/>
                              <w:marTop w:val="0"/>
                              <w:marBottom w:val="0"/>
                              <w:divBdr>
                                <w:top w:val="none" w:sz="0" w:space="0" w:color="auto"/>
                                <w:left w:val="none" w:sz="0" w:space="0" w:color="auto"/>
                                <w:bottom w:val="none" w:sz="0" w:space="0" w:color="auto"/>
                                <w:right w:val="none" w:sz="0" w:space="0" w:color="auto"/>
                              </w:divBdr>
                              <w:divsChild>
                                <w:div w:id="195435944">
                                  <w:marLeft w:val="0"/>
                                  <w:marRight w:val="0"/>
                                  <w:marTop w:val="0"/>
                                  <w:marBottom w:val="0"/>
                                  <w:divBdr>
                                    <w:top w:val="none" w:sz="0" w:space="0" w:color="auto"/>
                                    <w:left w:val="none" w:sz="0" w:space="0" w:color="auto"/>
                                    <w:bottom w:val="none" w:sz="0" w:space="0" w:color="auto"/>
                                    <w:right w:val="none" w:sz="0" w:space="0" w:color="auto"/>
                                  </w:divBdr>
                                  <w:divsChild>
                                    <w:div w:id="147984409">
                                      <w:marLeft w:val="0"/>
                                      <w:marRight w:val="0"/>
                                      <w:marTop w:val="0"/>
                                      <w:marBottom w:val="0"/>
                                      <w:divBdr>
                                        <w:top w:val="single" w:sz="4" w:space="0" w:color="F5F5F5"/>
                                        <w:left w:val="single" w:sz="4" w:space="0" w:color="F5F5F5"/>
                                        <w:bottom w:val="single" w:sz="4" w:space="0" w:color="F5F5F5"/>
                                        <w:right w:val="single" w:sz="4" w:space="0" w:color="F5F5F5"/>
                                      </w:divBdr>
                                      <w:divsChild>
                                        <w:div w:id="866718091">
                                          <w:marLeft w:val="0"/>
                                          <w:marRight w:val="0"/>
                                          <w:marTop w:val="0"/>
                                          <w:marBottom w:val="0"/>
                                          <w:divBdr>
                                            <w:top w:val="none" w:sz="0" w:space="0" w:color="auto"/>
                                            <w:left w:val="none" w:sz="0" w:space="0" w:color="auto"/>
                                            <w:bottom w:val="none" w:sz="0" w:space="0" w:color="auto"/>
                                            <w:right w:val="none" w:sz="0" w:space="0" w:color="auto"/>
                                          </w:divBdr>
                                          <w:divsChild>
                                            <w:div w:id="17971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378556">
      <w:bodyDiv w:val="1"/>
      <w:marLeft w:val="0"/>
      <w:marRight w:val="0"/>
      <w:marTop w:val="0"/>
      <w:marBottom w:val="0"/>
      <w:divBdr>
        <w:top w:val="none" w:sz="0" w:space="0" w:color="auto"/>
        <w:left w:val="none" w:sz="0" w:space="0" w:color="auto"/>
        <w:bottom w:val="none" w:sz="0" w:space="0" w:color="auto"/>
        <w:right w:val="none" w:sz="0" w:space="0" w:color="auto"/>
      </w:divBdr>
      <w:divsChild>
        <w:div w:id="1009717142">
          <w:marLeft w:val="0"/>
          <w:marRight w:val="0"/>
          <w:marTop w:val="0"/>
          <w:marBottom w:val="0"/>
          <w:divBdr>
            <w:top w:val="none" w:sz="0" w:space="0" w:color="auto"/>
            <w:left w:val="none" w:sz="0" w:space="0" w:color="auto"/>
            <w:bottom w:val="none" w:sz="0" w:space="0" w:color="auto"/>
            <w:right w:val="none" w:sz="0" w:space="0" w:color="auto"/>
          </w:divBdr>
          <w:divsChild>
            <w:div w:id="314341503">
              <w:marLeft w:val="0"/>
              <w:marRight w:val="0"/>
              <w:marTop w:val="0"/>
              <w:marBottom w:val="0"/>
              <w:divBdr>
                <w:top w:val="none" w:sz="0" w:space="0" w:color="auto"/>
                <w:left w:val="none" w:sz="0" w:space="0" w:color="auto"/>
                <w:bottom w:val="none" w:sz="0" w:space="0" w:color="auto"/>
                <w:right w:val="none" w:sz="0" w:space="0" w:color="auto"/>
              </w:divBdr>
              <w:divsChild>
                <w:div w:id="712925004">
                  <w:marLeft w:val="0"/>
                  <w:marRight w:val="0"/>
                  <w:marTop w:val="0"/>
                  <w:marBottom w:val="0"/>
                  <w:divBdr>
                    <w:top w:val="none" w:sz="0" w:space="0" w:color="auto"/>
                    <w:left w:val="none" w:sz="0" w:space="0" w:color="auto"/>
                    <w:bottom w:val="none" w:sz="0" w:space="0" w:color="auto"/>
                    <w:right w:val="none" w:sz="0" w:space="0" w:color="auto"/>
                  </w:divBdr>
                  <w:divsChild>
                    <w:div w:id="121656554">
                      <w:marLeft w:val="0"/>
                      <w:marRight w:val="0"/>
                      <w:marTop w:val="0"/>
                      <w:marBottom w:val="0"/>
                      <w:divBdr>
                        <w:top w:val="none" w:sz="0" w:space="0" w:color="auto"/>
                        <w:left w:val="none" w:sz="0" w:space="0" w:color="auto"/>
                        <w:bottom w:val="none" w:sz="0" w:space="0" w:color="auto"/>
                        <w:right w:val="none" w:sz="0" w:space="0" w:color="auto"/>
                      </w:divBdr>
                      <w:divsChild>
                        <w:div w:id="255134214">
                          <w:marLeft w:val="0"/>
                          <w:marRight w:val="0"/>
                          <w:marTop w:val="0"/>
                          <w:marBottom w:val="0"/>
                          <w:divBdr>
                            <w:top w:val="none" w:sz="0" w:space="0" w:color="auto"/>
                            <w:left w:val="none" w:sz="0" w:space="0" w:color="auto"/>
                            <w:bottom w:val="none" w:sz="0" w:space="0" w:color="auto"/>
                            <w:right w:val="none" w:sz="0" w:space="0" w:color="auto"/>
                          </w:divBdr>
                          <w:divsChild>
                            <w:div w:id="1254433521">
                              <w:marLeft w:val="0"/>
                              <w:marRight w:val="0"/>
                              <w:marTop w:val="0"/>
                              <w:marBottom w:val="0"/>
                              <w:divBdr>
                                <w:top w:val="none" w:sz="0" w:space="0" w:color="auto"/>
                                <w:left w:val="none" w:sz="0" w:space="0" w:color="auto"/>
                                <w:bottom w:val="none" w:sz="0" w:space="0" w:color="auto"/>
                                <w:right w:val="none" w:sz="0" w:space="0" w:color="auto"/>
                              </w:divBdr>
                              <w:divsChild>
                                <w:div w:id="797913253">
                                  <w:marLeft w:val="0"/>
                                  <w:marRight w:val="0"/>
                                  <w:marTop w:val="0"/>
                                  <w:marBottom w:val="0"/>
                                  <w:divBdr>
                                    <w:top w:val="none" w:sz="0" w:space="0" w:color="auto"/>
                                    <w:left w:val="none" w:sz="0" w:space="0" w:color="auto"/>
                                    <w:bottom w:val="none" w:sz="0" w:space="0" w:color="auto"/>
                                    <w:right w:val="none" w:sz="0" w:space="0" w:color="auto"/>
                                  </w:divBdr>
                                  <w:divsChild>
                                    <w:div w:id="72626621">
                                      <w:marLeft w:val="60"/>
                                      <w:marRight w:val="0"/>
                                      <w:marTop w:val="0"/>
                                      <w:marBottom w:val="0"/>
                                      <w:divBdr>
                                        <w:top w:val="none" w:sz="0" w:space="0" w:color="auto"/>
                                        <w:left w:val="none" w:sz="0" w:space="0" w:color="auto"/>
                                        <w:bottom w:val="none" w:sz="0" w:space="0" w:color="auto"/>
                                        <w:right w:val="none" w:sz="0" w:space="0" w:color="auto"/>
                                      </w:divBdr>
                                      <w:divsChild>
                                        <w:div w:id="2071880534">
                                          <w:marLeft w:val="0"/>
                                          <w:marRight w:val="0"/>
                                          <w:marTop w:val="0"/>
                                          <w:marBottom w:val="0"/>
                                          <w:divBdr>
                                            <w:top w:val="none" w:sz="0" w:space="0" w:color="auto"/>
                                            <w:left w:val="none" w:sz="0" w:space="0" w:color="auto"/>
                                            <w:bottom w:val="none" w:sz="0" w:space="0" w:color="auto"/>
                                            <w:right w:val="none" w:sz="0" w:space="0" w:color="auto"/>
                                          </w:divBdr>
                                          <w:divsChild>
                                            <w:div w:id="101804479">
                                              <w:marLeft w:val="0"/>
                                              <w:marRight w:val="0"/>
                                              <w:marTop w:val="0"/>
                                              <w:marBottom w:val="120"/>
                                              <w:divBdr>
                                                <w:top w:val="single" w:sz="6" w:space="0" w:color="F5F5F5"/>
                                                <w:left w:val="single" w:sz="6" w:space="0" w:color="F5F5F5"/>
                                                <w:bottom w:val="single" w:sz="6" w:space="0" w:color="F5F5F5"/>
                                                <w:right w:val="single" w:sz="6" w:space="0" w:color="F5F5F5"/>
                                              </w:divBdr>
                                              <w:divsChild>
                                                <w:div w:id="1426607509">
                                                  <w:marLeft w:val="0"/>
                                                  <w:marRight w:val="0"/>
                                                  <w:marTop w:val="0"/>
                                                  <w:marBottom w:val="0"/>
                                                  <w:divBdr>
                                                    <w:top w:val="none" w:sz="0" w:space="0" w:color="auto"/>
                                                    <w:left w:val="none" w:sz="0" w:space="0" w:color="auto"/>
                                                    <w:bottom w:val="none" w:sz="0" w:space="0" w:color="auto"/>
                                                    <w:right w:val="none" w:sz="0" w:space="0" w:color="auto"/>
                                                  </w:divBdr>
                                                  <w:divsChild>
                                                    <w:div w:id="591281952">
                                                      <w:marLeft w:val="0"/>
                                                      <w:marRight w:val="0"/>
                                                      <w:marTop w:val="0"/>
                                                      <w:marBottom w:val="0"/>
                                                      <w:divBdr>
                                                        <w:top w:val="none" w:sz="0" w:space="0" w:color="auto"/>
                                                        <w:left w:val="none" w:sz="0" w:space="0" w:color="auto"/>
                                                        <w:bottom w:val="none" w:sz="0" w:space="0" w:color="auto"/>
                                                        <w:right w:val="none" w:sz="0" w:space="0" w:color="auto"/>
                                                      </w:divBdr>
                                                    </w:div>
                                                  </w:divsChild>
                                                </w:div>
                                                <w:div w:id="1727408695">
                                                  <w:marLeft w:val="0"/>
                                                  <w:marRight w:val="0"/>
                                                  <w:marTop w:val="0"/>
                                                  <w:marBottom w:val="0"/>
                                                  <w:divBdr>
                                                    <w:top w:val="none" w:sz="0" w:space="0" w:color="auto"/>
                                                    <w:left w:val="none" w:sz="0" w:space="0" w:color="auto"/>
                                                    <w:bottom w:val="none" w:sz="0" w:space="0" w:color="auto"/>
                                                    <w:right w:val="none" w:sz="0" w:space="0" w:color="auto"/>
                                                  </w:divBdr>
                                                  <w:divsChild>
                                                    <w:div w:id="893811263">
                                                      <w:marLeft w:val="0"/>
                                                      <w:marRight w:val="0"/>
                                                      <w:marTop w:val="0"/>
                                                      <w:marBottom w:val="0"/>
                                                      <w:divBdr>
                                                        <w:top w:val="none" w:sz="0" w:space="0" w:color="auto"/>
                                                        <w:left w:val="none" w:sz="0" w:space="0" w:color="auto"/>
                                                        <w:bottom w:val="none" w:sz="0" w:space="0" w:color="auto"/>
                                                        <w:right w:val="none" w:sz="0" w:space="0" w:color="auto"/>
                                                      </w:divBdr>
                                                      <w:divsChild>
                                                        <w:div w:id="17584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1790">
                                                  <w:marLeft w:val="0"/>
                                                  <w:marRight w:val="0"/>
                                                  <w:marTop w:val="0"/>
                                                  <w:marBottom w:val="0"/>
                                                  <w:divBdr>
                                                    <w:top w:val="none" w:sz="0" w:space="0" w:color="auto"/>
                                                    <w:left w:val="none" w:sz="0" w:space="0" w:color="auto"/>
                                                    <w:bottom w:val="none" w:sz="0" w:space="0" w:color="auto"/>
                                                    <w:right w:val="none" w:sz="0" w:space="0" w:color="auto"/>
                                                  </w:divBdr>
                                                  <w:divsChild>
                                                    <w:div w:id="16455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891667">
      <w:bodyDiv w:val="1"/>
      <w:marLeft w:val="0"/>
      <w:marRight w:val="0"/>
      <w:marTop w:val="0"/>
      <w:marBottom w:val="0"/>
      <w:divBdr>
        <w:top w:val="none" w:sz="0" w:space="0" w:color="auto"/>
        <w:left w:val="none" w:sz="0" w:space="0" w:color="auto"/>
        <w:bottom w:val="none" w:sz="0" w:space="0" w:color="auto"/>
        <w:right w:val="none" w:sz="0" w:space="0" w:color="auto"/>
      </w:divBdr>
      <w:divsChild>
        <w:div w:id="425227732">
          <w:marLeft w:val="0"/>
          <w:marRight w:val="0"/>
          <w:marTop w:val="0"/>
          <w:marBottom w:val="0"/>
          <w:divBdr>
            <w:top w:val="none" w:sz="0" w:space="0" w:color="auto"/>
            <w:left w:val="none" w:sz="0" w:space="0" w:color="auto"/>
            <w:bottom w:val="none" w:sz="0" w:space="0" w:color="auto"/>
            <w:right w:val="none" w:sz="0" w:space="0" w:color="auto"/>
          </w:divBdr>
        </w:div>
      </w:divsChild>
    </w:div>
    <w:div w:id="1912108908">
      <w:bodyDiv w:val="1"/>
      <w:marLeft w:val="0"/>
      <w:marRight w:val="0"/>
      <w:marTop w:val="0"/>
      <w:marBottom w:val="0"/>
      <w:divBdr>
        <w:top w:val="none" w:sz="0" w:space="0" w:color="auto"/>
        <w:left w:val="none" w:sz="0" w:space="0" w:color="auto"/>
        <w:bottom w:val="none" w:sz="0" w:space="0" w:color="auto"/>
        <w:right w:val="none" w:sz="0" w:space="0" w:color="auto"/>
      </w:divBdr>
      <w:divsChild>
        <w:div w:id="1592616493">
          <w:marLeft w:val="0"/>
          <w:marRight w:val="0"/>
          <w:marTop w:val="0"/>
          <w:marBottom w:val="0"/>
          <w:divBdr>
            <w:top w:val="none" w:sz="0" w:space="0" w:color="auto"/>
            <w:left w:val="none" w:sz="0" w:space="0" w:color="auto"/>
            <w:bottom w:val="none" w:sz="0" w:space="0" w:color="auto"/>
            <w:right w:val="none" w:sz="0" w:space="0" w:color="auto"/>
          </w:divBdr>
        </w:div>
      </w:divsChild>
    </w:div>
    <w:div w:id="1913156481">
      <w:bodyDiv w:val="1"/>
      <w:marLeft w:val="0"/>
      <w:marRight w:val="0"/>
      <w:marTop w:val="0"/>
      <w:marBottom w:val="0"/>
      <w:divBdr>
        <w:top w:val="none" w:sz="0" w:space="0" w:color="auto"/>
        <w:left w:val="none" w:sz="0" w:space="0" w:color="auto"/>
        <w:bottom w:val="none" w:sz="0" w:space="0" w:color="auto"/>
        <w:right w:val="none" w:sz="0" w:space="0" w:color="auto"/>
      </w:divBdr>
      <w:divsChild>
        <w:div w:id="493953820">
          <w:marLeft w:val="0"/>
          <w:marRight w:val="0"/>
          <w:marTop w:val="0"/>
          <w:marBottom w:val="0"/>
          <w:divBdr>
            <w:top w:val="none" w:sz="0" w:space="0" w:color="auto"/>
            <w:left w:val="none" w:sz="0" w:space="0" w:color="auto"/>
            <w:bottom w:val="none" w:sz="0" w:space="0" w:color="auto"/>
            <w:right w:val="none" w:sz="0" w:space="0" w:color="auto"/>
          </w:divBdr>
        </w:div>
      </w:divsChild>
    </w:div>
    <w:div w:id="1915357270">
      <w:bodyDiv w:val="1"/>
      <w:marLeft w:val="0"/>
      <w:marRight w:val="0"/>
      <w:marTop w:val="0"/>
      <w:marBottom w:val="0"/>
      <w:divBdr>
        <w:top w:val="none" w:sz="0" w:space="0" w:color="auto"/>
        <w:left w:val="none" w:sz="0" w:space="0" w:color="auto"/>
        <w:bottom w:val="none" w:sz="0" w:space="0" w:color="auto"/>
        <w:right w:val="none" w:sz="0" w:space="0" w:color="auto"/>
      </w:divBdr>
      <w:divsChild>
        <w:div w:id="2086564341">
          <w:marLeft w:val="0"/>
          <w:marRight w:val="0"/>
          <w:marTop w:val="0"/>
          <w:marBottom w:val="0"/>
          <w:divBdr>
            <w:top w:val="none" w:sz="0" w:space="0" w:color="auto"/>
            <w:left w:val="none" w:sz="0" w:space="0" w:color="auto"/>
            <w:bottom w:val="none" w:sz="0" w:space="0" w:color="auto"/>
            <w:right w:val="none" w:sz="0" w:space="0" w:color="auto"/>
          </w:divBdr>
        </w:div>
      </w:divsChild>
    </w:div>
    <w:div w:id="1916890559">
      <w:bodyDiv w:val="1"/>
      <w:marLeft w:val="0"/>
      <w:marRight w:val="0"/>
      <w:marTop w:val="0"/>
      <w:marBottom w:val="0"/>
      <w:divBdr>
        <w:top w:val="none" w:sz="0" w:space="0" w:color="auto"/>
        <w:left w:val="none" w:sz="0" w:space="0" w:color="auto"/>
        <w:bottom w:val="none" w:sz="0" w:space="0" w:color="auto"/>
        <w:right w:val="none" w:sz="0" w:space="0" w:color="auto"/>
      </w:divBdr>
      <w:divsChild>
        <w:div w:id="1469398637">
          <w:marLeft w:val="0"/>
          <w:marRight w:val="0"/>
          <w:marTop w:val="0"/>
          <w:marBottom w:val="0"/>
          <w:divBdr>
            <w:top w:val="none" w:sz="0" w:space="0" w:color="auto"/>
            <w:left w:val="none" w:sz="0" w:space="0" w:color="auto"/>
            <w:bottom w:val="none" w:sz="0" w:space="0" w:color="auto"/>
            <w:right w:val="none" w:sz="0" w:space="0" w:color="auto"/>
          </w:divBdr>
        </w:div>
      </w:divsChild>
    </w:div>
    <w:div w:id="1917206916">
      <w:bodyDiv w:val="1"/>
      <w:marLeft w:val="0"/>
      <w:marRight w:val="0"/>
      <w:marTop w:val="0"/>
      <w:marBottom w:val="0"/>
      <w:divBdr>
        <w:top w:val="none" w:sz="0" w:space="0" w:color="auto"/>
        <w:left w:val="none" w:sz="0" w:space="0" w:color="auto"/>
        <w:bottom w:val="none" w:sz="0" w:space="0" w:color="auto"/>
        <w:right w:val="none" w:sz="0" w:space="0" w:color="auto"/>
      </w:divBdr>
      <w:divsChild>
        <w:div w:id="2003459855">
          <w:marLeft w:val="0"/>
          <w:marRight w:val="0"/>
          <w:marTop w:val="0"/>
          <w:marBottom w:val="0"/>
          <w:divBdr>
            <w:top w:val="none" w:sz="0" w:space="0" w:color="auto"/>
            <w:left w:val="none" w:sz="0" w:space="0" w:color="auto"/>
            <w:bottom w:val="none" w:sz="0" w:space="0" w:color="auto"/>
            <w:right w:val="none" w:sz="0" w:space="0" w:color="auto"/>
          </w:divBdr>
        </w:div>
      </w:divsChild>
    </w:div>
    <w:div w:id="1918437589">
      <w:bodyDiv w:val="1"/>
      <w:marLeft w:val="0"/>
      <w:marRight w:val="0"/>
      <w:marTop w:val="0"/>
      <w:marBottom w:val="0"/>
      <w:divBdr>
        <w:top w:val="none" w:sz="0" w:space="0" w:color="auto"/>
        <w:left w:val="none" w:sz="0" w:space="0" w:color="auto"/>
        <w:bottom w:val="none" w:sz="0" w:space="0" w:color="auto"/>
        <w:right w:val="none" w:sz="0" w:space="0" w:color="auto"/>
      </w:divBdr>
    </w:div>
    <w:div w:id="1919123444">
      <w:bodyDiv w:val="1"/>
      <w:marLeft w:val="0"/>
      <w:marRight w:val="0"/>
      <w:marTop w:val="0"/>
      <w:marBottom w:val="0"/>
      <w:divBdr>
        <w:top w:val="none" w:sz="0" w:space="0" w:color="auto"/>
        <w:left w:val="none" w:sz="0" w:space="0" w:color="auto"/>
        <w:bottom w:val="none" w:sz="0" w:space="0" w:color="auto"/>
        <w:right w:val="none" w:sz="0" w:space="0" w:color="auto"/>
      </w:divBdr>
      <w:divsChild>
        <w:div w:id="1115707735">
          <w:marLeft w:val="0"/>
          <w:marRight w:val="0"/>
          <w:marTop w:val="0"/>
          <w:marBottom w:val="0"/>
          <w:divBdr>
            <w:top w:val="none" w:sz="0" w:space="0" w:color="auto"/>
            <w:left w:val="none" w:sz="0" w:space="0" w:color="auto"/>
            <w:bottom w:val="none" w:sz="0" w:space="0" w:color="auto"/>
            <w:right w:val="none" w:sz="0" w:space="0" w:color="auto"/>
          </w:divBdr>
          <w:divsChild>
            <w:div w:id="1533616622">
              <w:marLeft w:val="0"/>
              <w:marRight w:val="0"/>
              <w:marTop w:val="0"/>
              <w:marBottom w:val="0"/>
              <w:divBdr>
                <w:top w:val="none" w:sz="0" w:space="0" w:color="auto"/>
                <w:left w:val="none" w:sz="0" w:space="0" w:color="auto"/>
                <w:bottom w:val="none" w:sz="0" w:space="0" w:color="auto"/>
                <w:right w:val="none" w:sz="0" w:space="0" w:color="auto"/>
              </w:divBdr>
              <w:divsChild>
                <w:div w:id="1359358578">
                  <w:marLeft w:val="0"/>
                  <w:marRight w:val="0"/>
                  <w:marTop w:val="0"/>
                  <w:marBottom w:val="0"/>
                  <w:divBdr>
                    <w:top w:val="none" w:sz="0" w:space="0" w:color="auto"/>
                    <w:left w:val="none" w:sz="0" w:space="0" w:color="auto"/>
                    <w:bottom w:val="none" w:sz="0" w:space="0" w:color="auto"/>
                    <w:right w:val="none" w:sz="0" w:space="0" w:color="auto"/>
                  </w:divBdr>
                  <w:divsChild>
                    <w:div w:id="1853836762">
                      <w:marLeft w:val="0"/>
                      <w:marRight w:val="0"/>
                      <w:marTop w:val="0"/>
                      <w:marBottom w:val="0"/>
                      <w:divBdr>
                        <w:top w:val="none" w:sz="0" w:space="0" w:color="auto"/>
                        <w:left w:val="none" w:sz="0" w:space="0" w:color="auto"/>
                        <w:bottom w:val="none" w:sz="0" w:space="0" w:color="auto"/>
                        <w:right w:val="none" w:sz="0" w:space="0" w:color="auto"/>
                      </w:divBdr>
                      <w:divsChild>
                        <w:div w:id="1398823335">
                          <w:marLeft w:val="0"/>
                          <w:marRight w:val="0"/>
                          <w:marTop w:val="0"/>
                          <w:marBottom w:val="0"/>
                          <w:divBdr>
                            <w:top w:val="none" w:sz="0" w:space="0" w:color="auto"/>
                            <w:left w:val="none" w:sz="0" w:space="0" w:color="auto"/>
                            <w:bottom w:val="none" w:sz="0" w:space="0" w:color="auto"/>
                            <w:right w:val="none" w:sz="0" w:space="0" w:color="auto"/>
                          </w:divBdr>
                          <w:divsChild>
                            <w:div w:id="1131633823">
                              <w:marLeft w:val="0"/>
                              <w:marRight w:val="0"/>
                              <w:marTop w:val="0"/>
                              <w:marBottom w:val="0"/>
                              <w:divBdr>
                                <w:top w:val="none" w:sz="0" w:space="0" w:color="auto"/>
                                <w:left w:val="none" w:sz="0" w:space="0" w:color="auto"/>
                                <w:bottom w:val="none" w:sz="0" w:space="0" w:color="auto"/>
                                <w:right w:val="none" w:sz="0" w:space="0" w:color="auto"/>
                              </w:divBdr>
                              <w:divsChild>
                                <w:div w:id="303506997">
                                  <w:marLeft w:val="0"/>
                                  <w:marRight w:val="0"/>
                                  <w:marTop w:val="0"/>
                                  <w:marBottom w:val="0"/>
                                  <w:divBdr>
                                    <w:top w:val="none" w:sz="0" w:space="0" w:color="auto"/>
                                    <w:left w:val="none" w:sz="0" w:space="0" w:color="auto"/>
                                    <w:bottom w:val="none" w:sz="0" w:space="0" w:color="auto"/>
                                    <w:right w:val="none" w:sz="0" w:space="0" w:color="auto"/>
                                  </w:divBdr>
                                  <w:divsChild>
                                    <w:div w:id="2029982041">
                                      <w:marLeft w:val="0"/>
                                      <w:marRight w:val="0"/>
                                      <w:marTop w:val="0"/>
                                      <w:marBottom w:val="0"/>
                                      <w:divBdr>
                                        <w:top w:val="single" w:sz="4" w:space="0" w:color="F5F5F5"/>
                                        <w:left w:val="single" w:sz="4" w:space="0" w:color="F5F5F5"/>
                                        <w:bottom w:val="single" w:sz="4" w:space="0" w:color="F5F5F5"/>
                                        <w:right w:val="single" w:sz="4" w:space="0" w:color="F5F5F5"/>
                                      </w:divBdr>
                                      <w:divsChild>
                                        <w:div w:id="58410706">
                                          <w:marLeft w:val="0"/>
                                          <w:marRight w:val="0"/>
                                          <w:marTop w:val="0"/>
                                          <w:marBottom w:val="0"/>
                                          <w:divBdr>
                                            <w:top w:val="none" w:sz="0" w:space="0" w:color="auto"/>
                                            <w:left w:val="none" w:sz="0" w:space="0" w:color="auto"/>
                                            <w:bottom w:val="none" w:sz="0" w:space="0" w:color="auto"/>
                                            <w:right w:val="none" w:sz="0" w:space="0" w:color="auto"/>
                                          </w:divBdr>
                                          <w:divsChild>
                                            <w:div w:id="13376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829412">
      <w:bodyDiv w:val="1"/>
      <w:marLeft w:val="0"/>
      <w:marRight w:val="0"/>
      <w:marTop w:val="0"/>
      <w:marBottom w:val="0"/>
      <w:divBdr>
        <w:top w:val="none" w:sz="0" w:space="0" w:color="auto"/>
        <w:left w:val="none" w:sz="0" w:space="0" w:color="auto"/>
        <w:bottom w:val="none" w:sz="0" w:space="0" w:color="auto"/>
        <w:right w:val="none" w:sz="0" w:space="0" w:color="auto"/>
      </w:divBdr>
      <w:divsChild>
        <w:div w:id="1343509119">
          <w:marLeft w:val="0"/>
          <w:marRight w:val="0"/>
          <w:marTop w:val="0"/>
          <w:marBottom w:val="0"/>
          <w:divBdr>
            <w:top w:val="none" w:sz="0" w:space="0" w:color="auto"/>
            <w:left w:val="none" w:sz="0" w:space="0" w:color="auto"/>
            <w:bottom w:val="none" w:sz="0" w:space="0" w:color="auto"/>
            <w:right w:val="none" w:sz="0" w:space="0" w:color="auto"/>
          </w:divBdr>
        </w:div>
      </w:divsChild>
    </w:div>
    <w:div w:id="1920167843">
      <w:bodyDiv w:val="1"/>
      <w:marLeft w:val="0"/>
      <w:marRight w:val="0"/>
      <w:marTop w:val="0"/>
      <w:marBottom w:val="0"/>
      <w:divBdr>
        <w:top w:val="none" w:sz="0" w:space="0" w:color="auto"/>
        <w:left w:val="none" w:sz="0" w:space="0" w:color="auto"/>
        <w:bottom w:val="none" w:sz="0" w:space="0" w:color="auto"/>
        <w:right w:val="none" w:sz="0" w:space="0" w:color="auto"/>
      </w:divBdr>
      <w:divsChild>
        <w:div w:id="1093552873">
          <w:marLeft w:val="0"/>
          <w:marRight w:val="0"/>
          <w:marTop w:val="0"/>
          <w:marBottom w:val="0"/>
          <w:divBdr>
            <w:top w:val="none" w:sz="0" w:space="0" w:color="auto"/>
            <w:left w:val="none" w:sz="0" w:space="0" w:color="auto"/>
            <w:bottom w:val="none" w:sz="0" w:space="0" w:color="auto"/>
            <w:right w:val="none" w:sz="0" w:space="0" w:color="auto"/>
          </w:divBdr>
        </w:div>
      </w:divsChild>
    </w:div>
    <w:div w:id="1920560614">
      <w:bodyDiv w:val="1"/>
      <w:marLeft w:val="0"/>
      <w:marRight w:val="0"/>
      <w:marTop w:val="0"/>
      <w:marBottom w:val="0"/>
      <w:divBdr>
        <w:top w:val="none" w:sz="0" w:space="0" w:color="auto"/>
        <w:left w:val="none" w:sz="0" w:space="0" w:color="auto"/>
        <w:bottom w:val="none" w:sz="0" w:space="0" w:color="auto"/>
        <w:right w:val="none" w:sz="0" w:space="0" w:color="auto"/>
      </w:divBdr>
      <w:divsChild>
        <w:div w:id="205878603">
          <w:marLeft w:val="0"/>
          <w:marRight w:val="0"/>
          <w:marTop w:val="0"/>
          <w:marBottom w:val="0"/>
          <w:divBdr>
            <w:top w:val="none" w:sz="0" w:space="0" w:color="auto"/>
            <w:left w:val="none" w:sz="0" w:space="0" w:color="auto"/>
            <w:bottom w:val="none" w:sz="0" w:space="0" w:color="auto"/>
            <w:right w:val="none" w:sz="0" w:space="0" w:color="auto"/>
          </w:divBdr>
        </w:div>
      </w:divsChild>
    </w:div>
    <w:div w:id="1921912488">
      <w:bodyDiv w:val="1"/>
      <w:marLeft w:val="0"/>
      <w:marRight w:val="0"/>
      <w:marTop w:val="0"/>
      <w:marBottom w:val="0"/>
      <w:divBdr>
        <w:top w:val="none" w:sz="0" w:space="0" w:color="auto"/>
        <w:left w:val="none" w:sz="0" w:space="0" w:color="auto"/>
        <w:bottom w:val="none" w:sz="0" w:space="0" w:color="auto"/>
        <w:right w:val="none" w:sz="0" w:space="0" w:color="auto"/>
      </w:divBdr>
      <w:divsChild>
        <w:div w:id="2073113773">
          <w:marLeft w:val="0"/>
          <w:marRight w:val="0"/>
          <w:marTop w:val="0"/>
          <w:marBottom w:val="0"/>
          <w:divBdr>
            <w:top w:val="none" w:sz="0" w:space="0" w:color="auto"/>
            <w:left w:val="none" w:sz="0" w:space="0" w:color="auto"/>
            <w:bottom w:val="none" w:sz="0" w:space="0" w:color="auto"/>
            <w:right w:val="none" w:sz="0" w:space="0" w:color="auto"/>
          </w:divBdr>
        </w:div>
      </w:divsChild>
    </w:div>
    <w:div w:id="1923946563">
      <w:bodyDiv w:val="1"/>
      <w:marLeft w:val="0"/>
      <w:marRight w:val="0"/>
      <w:marTop w:val="0"/>
      <w:marBottom w:val="0"/>
      <w:divBdr>
        <w:top w:val="none" w:sz="0" w:space="0" w:color="auto"/>
        <w:left w:val="none" w:sz="0" w:space="0" w:color="auto"/>
        <w:bottom w:val="none" w:sz="0" w:space="0" w:color="auto"/>
        <w:right w:val="none" w:sz="0" w:space="0" w:color="auto"/>
      </w:divBdr>
      <w:divsChild>
        <w:div w:id="1048802679">
          <w:marLeft w:val="0"/>
          <w:marRight w:val="0"/>
          <w:marTop w:val="0"/>
          <w:marBottom w:val="0"/>
          <w:divBdr>
            <w:top w:val="none" w:sz="0" w:space="0" w:color="auto"/>
            <w:left w:val="none" w:sz="0" w:space="0" w:color="auto"/>
            <w:bottom w:val="none" w:sz="0" w:space="0" w:color="auto"/>
            <w:right w:val="none" w:sz="0" w:space="0" w:color="auto"/>
          </w:divBdr>
        </w:div>
      </w:divsChild>
    </w:div>
    <w:div w:id="1924489765">
      <w:bodyDiv w:val="1"/>
      <w:marLeft w:val="0"/>
      <w:marRight w:val="0"/>
      <w:marTop w:val="0"/>
      <w:marBottom w:val="0"/>
      <w:divBdr>
        <w:top w:val="none" w:sz="0" w:space="0" w:color="auto"/>
        <w:left w:val="none" w:sz="0" w:space="0" w:color="auto"/>
        <w:bottom w:val="none" w:sz="0" w:space="0" w:color="auto"/>
        <w:right w:val="none" w:sz="0" w:space="0" w:color="auto"/>
      </w:divBdr>
      <w:divsChild>
        <w:div w:id="995186747">
          <w:marLeft w:val="0"/>
          <w:marRight w:val="0"/>
          <w:marTop w:val="0"/>
          <w:marBottom w:val="0"/>
          <w:divBdr>
            <w:top w:val="none" w:sz="0" w:space="0" w:color="auto"/>
            <w:left w:val="none" w:sz="0" w:space="0" w:color="auto"/>
            <w:bottom w:val="none" w:sz="0" w:space="0" w:color="auto"/>
            <w:right w:val="none" w:sz="0" w:space="0" w:color="auto"/>
          </w:divBdr>
        </w:div>
      </w:divsChild>
    </w:div>
    <w:div w:id="1924600967">
      <w:bodyDiv w:val="1"/>
      <w:marLeft w:val="0"/>
      <w:marRight w:val="0"/>
      <w:marTop w:val="0"/>
      <w:marBottom w:val="0"/>
      <w:divBdr>
        <w:top w:val="none" w:sz="0" w:space="0" w:color="auto"/>
        <w:left w:val="none" w:sz="0" w:space="0" w:color="auto"/>
        <w:bottom w:val="none" w:sz="0" w:space="0" w:color="auto"/>
        <w:right w:val="none" w:sz="0" w:space="0" w:color="auto"/>
      </w:divBdr>
      <w:divsChild>
        <w:div w:id="1622029752">
          <w:marLeft w:val="0"/>
          <w:marRight w:val="0"/>
          <w:marTop w:val="0"/>
          <w:marBottom w:val="0"/>
          <w:divBdr>
            <w:top w:val="none" w:sz="0" w:space="0" w:color="auto"/>
            <w:left w:val="none" w:sz="0" w:space="0" w:color="auto"/>
            <w:bottom w:val="none" w:sz="0" w:space="0" w:color="auto"/>
            <w:right w:val="none" w:sz="0" w:space="0" w:color="auto"/>
          </w:divBdr>
        </w:div>
      </w:divsChild>
    </w:div>
    <w:div w:id="1925722995">
      <w:bodyDiv w:val="1"/>
      <w:marLeft w:val="0"/>
      <w:marRight w:val="0"/>
      <w:marTop w:val="0"/>
      <w:marBottom w:val="0"/>
      <w:divBdr>
        <w:top w:val="none" w:sz="0" w:space="0" w:color="auto"/>
        <w:left w:val="none" w:sz="0" w:space="0" w:color="auto"/>
        <w:bottom w:val="none" w:sz="0" w:space="0" w:color="auto"/>
        <w:right w:val="none" w:sz="0" w:space="0" w:color="auto"/>
      </w:divBdr>
      <w:divsChild>
        <w:div w:id="246155027">
          <w:marLeft w:val="0"/>
          <w:marRight w:val="0"/>
          <w:marTop w:val="0"/>
          <w:marBottom w:val="0"/>
          <w:divBdr>
            <w:top w:val="none" w:sz="0" w:space="0" w:color="auto"/>
            <w:left w:val="none" w:sz="0" w:space="0" w:color="auto"/>
            <w:bottom w:val="none" w:sz="0" w:space="0" w:color="auto"/>
            <w:right w:val="none" w:sz="0" w:space="0" w:color="auto"/>
          </w:divBdr>
        </w:div>
      </w:divsChild>
    </w:div>
    <w:div w:id="1926067080">
      <w:bodyDiv w:val="1"/>
      <w:marLeft w:val="0"/>
      <w:marRight w:val="0"/>
      <w:marTop w:val="0"/>
      <w:marBottom w:val="0"/>
      <w:divBdr>
        <w:top w:val="none" w:sz="0" w:space="0" w:color="auto"/>
        <w:left w:val="none" w:sz="0" w:space="0" w:color="auto"/>
        <w:bottom w:val="none" w:sz="0" w:space="0" w:color="auto"/>
        <w:right w:val="none" w:sz="0" w:space="0" w:color="auto"/>
      </w:divBdr>
      <w:divsChild>
        <w:div w:id="925263175">
          <w:marLeft w:val="0"/>
          <w:marRight w:val="0"/>
          <w:marTop w:val="0"/>
          <w:marBottom w:val="0"/>
          <w:divBdr>
            <w:top w:val="none" w:sz="0" w:space="0" w:color="auto"/>
            <w:left w:val="none" w:sz="0" w:space="0" w:color="auto"/>
            <w:bottom w:val="none" w:sz="0" w:space="0" w:color="auto"/>
            <w:right w:val="none" w:sz="0" w:space="0" w:color="auto"/>
          </w:divBdr>
        </w:div>
      </w:divsChild>
    </w:div>
    <w:div w:id="1926303882">
      <w:bodyDiv w:val="1"/>
      <w:marLeft w:val="0"/>
      <w:marRight w:val="0"/>
      <w:marTop w:val="0"/>
      <w:marBottom w:val="0"/>
      <w:divBdr>
        <w:top w:val="none" w:sz="0" w:space="0" w:color="auto"/>
        <w:left w:val="none" w:sz="0" w:space="0" w:color="auto"/>
        <w:bottom w:val="none" w:sz="0" w:space="0" w:color="auto"/>
        <w:right w:val="none" w:sz="0" w:space="0" w:color="auto"/>
      </w:divBdr>
      <w:divsChild>
        <w:div w:id="755828462">
          <w:marLeft w:val="0"/>
          <w:marRight w:val="0"/>
          <w:marTop w:val="0"/>
          <w:marBottom w:val="0"/>
          <w:divBdr>
            <w:top w:val="none" w:sz="0" w:space="0" w:color="auto"/>
            <w:left w:val="none" w:sz="0" w:space="0" w:color="auto"/>
            <w:bottom w:val="none" w:sz="0" w:space="0" w:color="auto"/>
            <w:right w:val="none" w:sz="0" w:space="0" w:color="auto"/>
          </w:divBdr>
        </w:div>
      </w:divsChild>
    </w:div>
    <w:div w:id="1926374489">
      <w:bodyDiv w:val="1"/>
      <w:marLeft w:val="0"/>
      <w:marRight w:val="0"/>
      <w:marTop w:val="0"/>
      <w:marBottom w:val="0"/>
      <w:divBdr>
        <w:top w:val="none" w:sz="0" w:space="0" w:color="auto"/>
        <w:left w:val="none" w:sz="0" w:space="0" w:color="auto"/>
        <w:bottom w:val="none" w:sz="0" w:space="0" w:color="auto"/>
        <w:right w:val="none" w:sz="0" w:space="0" w:color="auto"/>
      </w:divBdr>
      <w:divsChild>
        <w:div w:id="2056007232">
          <w:marLeft w:val="0"/>
          <w:marRight w:val="0"/>
          <w:marTop w:val="0"/>
          <w:marBottom w:val="0"/>
          <w:divBdr>
            <w:top w:val="none" w:sz="0" w:space="0" w:color="auto"/>
            <w:left w:val="none" w:sz="0" w:space="0" w:color="auto"/>
            <w:bottom w:val="none" w:sz="0" w:space="0" w:color="auto"/>
            <w:right w:val="none" w:sz="0" w:space="0" w:color="auto"/>
          </w:divBdr>
        </w:div>
      </w:divsChild>
    </w:div>
    <w:div w:id="1926380284">
      <w:bodyDiv w:val="1"/>
      <w:marLeft w:val="0"/>
      <w:marRight w:val="0"/>
      <w:marTop w:val="0"/>
      <w:marBottom w:val="0"/>
      <w:divBdr>
        <w:top w:val="none" w:sz="0" w:space="0" w:color="auto"/>
        <w:left w:val="none" w:sz="0" w:space="0" w:color="auto"/>
        <w:bottom w:val="none" w:sz="0" w:space="0" w:color="auto"/>
        <w:right w:val="none" w:sz="0" w:space="0" w:color="auto"/>
      </w:divBdr>
      <w:divsChild>
        <w:div w:id="1175267564">
          <w:marLeft w:val="0"/>
          <w:marRight w:val="0"/>
          <w:marTop w:val="0"/>
          <w:marBottom w:val="0"/>
          <w:divBdr>
            <w:top w:val="none" w:sz="0" w:space="0" w:color="auto"/>
            <w:left w:val="none" w:sz="0" w:space="0" w:color="auto"/>
            <w:bottom w:val="none" w:sz="0" w:space="0" w:color="auto"/>
            <w:right w:val="none" w:sz="0" w:space="0" w:color="auto"/>
          </w:divBdr>
        </w:div>
      </w:divsChild>
    </w:div>
    <w:div w:id="1926918366">
      <w:bodyDiv w:val="1"/>
      <w:marLeft w:val="0"/>
      <w:marRight w:val="0"/>
      <w:marTop w:val="0"/>
      <w:marBottom w:val="0"/>
      <w:divBdr>
        <w:top w:val="none" w:sz="0" w:space="0" w:color="auto"/>
        <w:left w:val="none" w:sz="0" w:space="0" w:color="auto"/>
        <w:bottom w:val="none" w:sz="0" w:space="0" w:color="auto"/>
        <w:right w:val="none" w:sz="0" w:space="0" w:color="auto"/>
      </w:divBdr>
      <w:divsChild>
        <w:div w:id="1870560111">
          <w:marLeft w:val="0"/>
          <w:marRight w:val="0"/>
          <w:marTop w:val="0"/>
          <w:marBottom w:val="0"/>
          <w:divBdr>
            <w:top w:val="none" w:sz="0" w:space="0" w:color="auto"/>
            <w:left w:val="none" w:sz="0" w:space="0" w:color="auto"/>
            <w:bottom w:val="none" w:sz="0" w:space="0" w:color="auto"/>
            <w:right w:val="none" w:sz="0" w:space="0" w:color="auto"/>
          </w:divBdr>
          <w:divsChild>
            <w:div w:id="554050582">
              <w:marLeft w:val="0"/>
              <w:marRight w:val="0"/>
              <w:marTop w:val="0"/>
              <w:marBottom w:val="0"/>
              <w:divBdr>
                <w:top w:val="none" w:sz="0" w:space="0" w:color="auto"/>
                <w:left w:val="none" w:sz="0" w:space="0" w:color="auto"/>
                <w:bottom w:val="none" w:sz="0" w:space="0" w:color="auto"/>
                <w:right w:val="none" w:sz="0" w:space="0" w:color="auto"/>
              </w:divBdr>
              <w:divsChild>
                <w:div w:id="7409215">
                  <w:marLeft w:val="0"/>
                  <w:marRight w:val="0"/>
                  <w:marTop w:val="0"/>
                  <w:marBottom w:val="0"/>
                  <w:divBdr>
                    <w:top w:val="none" w:sz="0" w:space="0" w:color="auto"/>
                    <w:left w:val="none" w:sz="0" w:space="0" w:color="auto"/>
                    <w:bottom w:val="none" w:sz="0" w:space="0" w:color="auto"/>
                    <w:right w:val="none" w:sz="0" w:space="0" w:color="auto"/>
                  </w:divBdr>
                </w:div>
                <w:div w:id="463234858">
                  <w:marLeft w:val="0"/>
                  <w:marRight w:val="0"/>
                  <w:marTop w:val="0"/>
                  <w:marBottom w:val="0"/>
                  <w:divBdr>
                    <w:top w:val="none" w:sz="0" w:space="0" w:color="auto"/>
                    <w:left w:val="none" w:sz="0" w:space="0" w:color="auto"/>
                    <w:bottom w:val="none" w:sz="0" w:space="0" w:color="auto"/>
                    <w:right w:val="none" w:sz="0" w:space="0" w:color="auto"/>
                  </w:divBdr>
                </w:div>
                <w:div w:id="18406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729526">
      <w:bodyDiv w:val="1"/>
      <w:marLeft w:val="0"/>
      <w:marRight w:val="0"/>
      <w:marTop w:val="0"/>
      <w:marBottom w:val="0"/>
      <w:divBdr>
        <w:top w:val="none" w:sz="0" w:space="0" w:color="auto"/>
        <w:left w:val="none" w:sz="0" w:space="0" w:color="auto"/>
        <w:bottom w:val="none" w:sz="0" w:space="0" w:color="auto"/>
        <w:right w:val="none" w:sz="0" w:space="0" w:color="auto"/>
      </w:divBdr>
    </w:div>
    <w:div w:id="1928996956">
      <w:bodyDiv w:val="1"/>
      <w:marLeft w:val="0"/>
      <w:marRight w:val="0"/>
      <w:marTop w:val="0"/>
      <w:marBottom w:val="0"/>
      <w:divBdr>
        <w:top w:val="none" w:sz="0" w:space="0" w:color="auto"/>
        <w:left w:val="none" w:sz="0" w:space="0" w:color="auto"/>
        <w:bottom w:val="none" w:sz="0" w:space="0" w:color="auto"/>
        <w:right w:val="none" w:sz="0" w:space="0" w:color="auto"/>
      </w:divBdr>
    </w:div>
    <w:div w:id="1929344867">
      <w:bodyDiv w:val="1"/>
      <w:marLeft w:val="0"/>
      <w:marRight w:val="0"/>
      <w:marTop w:val="0"/>
      <w:marBottom w:val="0"/>
      <w:divBdr>
        <w:top w:val="none" w:sz="0" w:space="0" w:color="auto"/>
        <w:left w:val="none" w:sz="0" w:space="0" w:color="auto"/>
        <w:bottom w:val="none" w:sz="0" w:space="0" w:color="auto"/>
        <w:right w:val="none" w:sz="0" w:space="0" w:color="auto"/>
      </w:divBdr>
      <w:divsChild>
        <w:div w:id="1556622569">
          <w:marLeft w:val="0"/>
          <w:marRight w:val="0"/>
          <w:marTop w:val="0"/>
          <w:marBottom w:val="0"/>
          <w:divBdr>
            <w:top w:val="none" w:sz="0" w:space="0" w:color="auto"/>
            <w:left w:val="none" w:sz="0" w:space="0" w:color="auto"/>
            <w:bottom w:val="none" w:sz="0" w:space="0" w:color="auto"/>
            <w:right w:val="none" w:sz="0" w:space="0" w:color="auto"/>
          </w:divBdr>
        </w:div>
      </w:divsChild>
    </w:div>
    <w:div w:id="1930120904">
      <w:bodyDiv w:val="1"/>
      <w:marLeft w:val="0"/>
      <w:marRight w:val="0"/>
      <w:marTop w:val="0"/>
      <w:marBottom w:val="0"/>
      <w:divBdr>
        <w:top w:val="none" w:sz="0" w:space="0" w:color="auto"/>
        <w:left w:val="none" w:sz="0" w:space="0" w:color="auto"/>
        <w:bottom w:val="none" w:sz="0" w:space="0" w:color="auto"/>
        <w:right w:val="none" w:sz="0" w:space="0" w:color="auto"/>
      </w:divBdr>
      <w:divsChild>
        <w:div w:id="486627307">
          <w:marLeft w:val="0"/>
          <w:marRight w:val="0"/>
          <w:marTop w:val="0"/>
          <w:marBottom w:val="0"/>
          <w:divBdr>
            <w:top w:val="none" w:sz="0" w:space="0" w:color="auto"/>
            <w:left w:val="none" w:sz="0" w:space="0" w:color="auto"/>
            <w:bottom w:val="none" w:sz="0" w:space="0" w:color="auto"/>
            <w:right w:val="none" w:sz="0" w:space="0" w:color="auto"/>
          </w:divBdr>
          <w:divsChild>
            <w:div w:id="1529567909">
              <w:marLeft w:val="0"/>
              <w:marRight w:val="0"/>
              <w:marTop w:val="0"/>
              <w:marBottom w:val="0"/>
              <w:divBdr>
                <w:top w:val="none" w:sz="0" w:space="0" w:color="auto"/>
                <w:left w:val="none" w:sz="0" w:space="0" w:color="auto"/>
                <w:bottom w:val="none" w:sz="0" w:space="0" w:color="auto"/>
                <w:right w:val="none" w:sz="0" w:space="0" w:color="auto"/>
              </w:divBdr>
              <w:divsChild>
                <w:div w:id="1334797471">
                  <w:marLeft w:val="0"/>
                  <w:marRight w:val="0"/>
                  <w:marTop w:val="0"/>
                  <w:marBottom w:val="0"/>
                  <w:divBdr>
                    <w:top w:val="none" w:sz="0" w:space="0" w:color="auto"/>
                    <w:left w:val="none" w:sz="0" w:space="0" w:color="auto"/>
                    <w:bottom w:val="none" w:sz="0" w:space="0" w:color="auto"/>
                    <w:right w:val="none" w:sz="0" w:space="0" w:color="auto"/>
                  </w:divBdr>
                  <w:divsChild>
                    <w:div w:id="1073353745">
                      <w:marLeft w:val="0"/>
                      <w:marRight w:val="0"/>
                      <w:marTop w:val="0"/>
                      <w:marBottom w:val="0"/>
                      <w:divBdr>
                        <w:top w:val="none" w:sz="0" w:space="0" w:color="auto"/>
                        <w:left w:val="none" w:sz="0" w:space="0" w:color="auto"/>
                        <w:bottom w:val="none" w:sz="0" w:space="0" w:color="auto"/>
                        <w:right w:val="none" w:sz="0" w:space="0" w:color="auto"/>
                      </w:divBdr>
                      <w:divsChild>
                        <w:div w:id="412552792">
                          <w:marLeft w:val="0"/>
                          <w:marRight w:val="0"/>
                          <w:marTop w:val="0"/>
                          <w:marBottom w:val="0"/>
                          <w:divBdr>
                            <w:top w:val="none" w:sz="0" w:space="0" w:color="auto"/>
                            <w:left w:val="none" w:sz="0" w:space="0" w:color="auto"/>
                            <w:bottom w:val="none" w:sz="0" w:space="0" w:color="auto"/>
                            <w:right w:val="none" w:sz="0" w:space="0" w:color="auto"/>
                          </w:divBdr>
                          <w:divsChild>
                            <w:div w:id="590506242">
                              <w:marLeft w:val="0"/>
                              <w:marRight w:val="0"/>
                              <w:marTop w:val="0"/>
                              <w:marBottom w:val="0"/>
                              <w:divBdr>
                                <w:top w:val="none" w:sz="0" w:space="0" w:color="auto"/>
                                <w:left w:val="none" w:sz="0" w:space="0" w:color="auto"/>
                                <w:bottom w:val="none" w:sz="0" w:space="0" w:color="auto"/>
                                <w:right w:val="none" w:sz="0" w:space="0" w:color="auto"/>
                              </w:divBdr>
                              <w:divsChild>
                                <w:div w:id="792090584">
                                  <w:marLeft w:val="0"/>
                                  <w:marRight w:val="0"/>
                                  <w:marTop w:val="0"/>
                                  <w:marBottom w:val="0"/>
                                  <w:divBdr>
                                    <w:top w:val="none" w:sz="0" w:space="0" w:color="auto"/>
                                    <w:left w:val="none" w:sz="0" w:space="0" w:color="auto"/>
                                    <w:bottom w:val="none" w:sz="0" w:space="0" w:color="auto"/>
                                    <w:right w:val="none" w:sz="0" w:space="0" w:color="auto"/>
                                  </w:divBdr>
                                  <w:divsChild>
                                    <w:div w:id="654728717">
                                      <w:marLeft w:val="0"/>
                                      <w:marRight w:val="0"/>
                                      <w:marTop w:val="0"/>
                                      <w:marBottom w:val="0"/>
                                      <w:divBdr>
                                        <w:top w:val="single" w:sz="4" w:space="0" w:color="F5F5F5"/>
                                        <w:left w:val="single" w:sz="4" w:space="0" w:color="F5F5F5"/>
                                        <w:bottom w:val="single" w:sz="4" w:space="0" w:color="F5F5F5"/>
                                        <w:right w:val="single" w:sz="4" w:space="0" w:color="F5F5F5"/>
                                      </w:divBdr>
                                      <w:divsChild>
                                        <w:div w:id="548297842">
                                          <w:marLeft w:val="0"/>
                                          <w:marRight w:val="0"/>
                                          <w:marTop w:val="0"/>
                                          <w:marBottom w:val="0"/>
                                          <w:divBdr>
                                            <w:top w:val="none" w:sz="0" w:space="0" w:color="auto"/>
                                            <w:left w:val="none" w:sz="0" w:space="0" w:color="auto"/>
                                            <w:bottom w:val="none" w:sz="0" w:space="0" w:color="auto"/>
                                            <w:right w:val="none" w:sz="0" w:space="0" w:color="auto"/>
                                          </w:divBdr>
                                          <w:divsChild>
                                            <w:div w:id="13073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575772">
      <w:bodyDiv w:val="1"/>
      <w:marLeft w:val="0"/>
      <w:marRight w:val="0"/>
      <w:marTop w:val="0"/>
      <w:marBottom w:val="0"/>
      <w:divBdr>
        <w:top w:val="none" w:sz="0" w:space="0" w:color="auto"/>
        <w:left w:val="none" w:sz="0" w:space="0" w:color="auto"/>
        <w:bottom w:val="none" w:sz="0" w:space="0" w:color="auto"/>
        <w:right w:val="none" w:sz="0" w:space="0" w:color="auto"/>
      </w:divBdr>
      <w:divsChild>
        <w:div w:id="2039770600">
          <w:marLeft w:val="0"/>
          <w:marRight w:val="0"/>
          <w:marTop w:val="0"/>
          <w:marBottom w:val="0"/>
          <w:divBdr>
            <w:top w:val="none" w:sz="0" w:space="0" w:color="auto"/>
            <w:left w:val="none" w:sz="0" w:space="0" w:color="auto"/>
            <w:bottom w:val="none" w:sz="0" w:space="0" w:color="auto"/>
            <w:right w:val="none" w:sz="0" w:space="0" w:color="auto"/>
          </w:divBdr>
          <w:divsChild>
            <w:div w:id="1256790194">
              <w:marLeft w:val="0"/>
              <w:marRight w:val="0"/>
              <w:marTop w:val="0"/>
              <w:marBottom w:val="0"/>
              <w:divBdr>
                <w:top w:val="none" w:sz="0" w:space="0" w:color="auto"/>
                <w:left w:val="none" w:sz="0" w:space="0" w:color="auto"/>
                <w:bottom w:val="none" w:sz="0" w:space="0" w:color="auto"/>
                <w:right w:val="none" w:sz="0" w:space="0" w:color="auto"/>
              </w:divBdr>
              <w:divsChild>
                <w:div w:id="1317370664">
                  <w:marLeft w:val="0"/>
                  <w:marRight w:val="0"/>
                  <w:marTop w:val="0"/>
                  <w:marBottom w:val="0"/>
                  <w:divBdr>
                    <w:top w:val="none" w:sz="0" w:space="0" w:color="auto"/>
                    <w:left w:val="none" w:sz="0" w:space="0" w:color="auto"/>
                    <w:bottom w:val="none" w:sz="0" w:space="0" w:color="auto"/>
                    <w:right w:val="none" w:sz="0" w:space="0" w:color="auto"/>
                  </w:divBdr>
                  <w:divsChild>
                    <w:div w:id="1587180437">
                      <w:marLeft w:val="0"/>
                      <w:marRight w:val="0"/>
                      <w:marTop w:val="150"/>
                      <w:marBottom w:val="150"/>
                      <w:divBdr>
                        <w:top w:val="none" w:sz="0" w:space="0" w:color="auto"/>
                        <w:left w:val="none" w:sz="0" w:space="0" w:color="auto"/>
                        <w:bottom w:val="none" w:sz="0" w:space="0" w:color="auto"/>
                        <w:right w:val="none" w:sz="0" w:space="0" w:color="auto"/>
                      </w:divBdr>
                      <w:divsChild>
                        <w:div w:id="1741252915">
                          <w:marLeft w:val="0"/>
                          <w:marRight w:val="0"/>
                          <w:marTop w:val="0"/>
                          <w:marBottom w:val="0"/>
                          <w:divBdr>
                            <w:top w:val="none" w:sz="0" w:space="0" w:color="auto"/>
                            <w:left w:val="none" w:sz="0" w:space="0" w:color="auto"/>
                            <w:bottom w:val="none" w:sz="0" w:space="0" w:color="auto"/>
                            <w:right w:val="none" w:sz="0" w:space="0" w:color="auto"/>
                          </w:divBdr>
                          <w:divsChild>
                            <w:div w:id="260067376">
                              <w:marLeft w:val="0"/>
                              <w:marRight w:val="0"/>
                              <w:marTop w:val="0"/>
                              <w:marBottom w:val="0"/>
                              <w:divBdr>
                                <w:top w:val="none" w:sz="0" w:space="0" w:color="auto"/>
                                <w:left w:val="none" w:sz="0" w:space="0" w:color="auto"/>
                                <w:bottom w:val="none" w:sz="0" w:space="0" w:color="auto"/>
                                <w:right w:val="none" w:sz="0" w:space="0" w:color="auto"/>
                              </w:divBdr>
                              <w:divsChild>
                                <w:div w:id="1540899925">
                                  <w:marLeft w:val="0"/>
                                  <w:marRight w:val="0"/>
                                  <w:marTop w:val="0"/>
                                  <w:marBottom w:val="0"/>
                                  <w:divBdr>
                                    <w:top w:val="none" w:sz="0" w:space="0" w:color="auto"/>
                                    <w:left w:val="none" w:sz="0" w:space="0" w:color="auto"/>
                                    <w:bottom w:val="none" w:sz="0" w:space="0" w:color="auto"/>
                                    <w:right w:val="none" w:sz="0" w:space="0" w:color="auto"/>
                                  </w:divBdr>
                                  <w:divsChild>
                                    <w:div w:id="7097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469550">
      <w:bodyDiv w:val="1"/>
      <w:marLeft w:val="0"/>
      <w:marRight w:val="0"/>
      <w:marTop w:val="0"/>
      <w:marBottom w:val="0"/>
      <w:divBdr>
        <w:top w:val="none" w:sz="0" w:space="0" w:color="auto"/>
        <w:left w:val="none" w:sz="0" w:space="0" w:color="auto"/>
        <w:bottom w:val="none" w:sz="0" w:space="0" w:color="auto"/>
        <w:right w:val="none" w:sz="0" w:space="0" w:color="auto"/>
      </w:divBdr>
      <w:divsChild>
        <w:div w:id="226499058">
          <w:marLeft w:val="0"/>
          <w:marRight w:val="0"/>
          <w:marTop w:val="0"/>
          <w:marBottom w:val="0"/>
          <w:divBdr>
            <w:top w:val="none" w:sz="0" w:space="0" w:color="auto"/>
            <w:left w:val="none" w:sz="0" w:space="0" w:color="auto"/>
            <w:bottom w:val="none" w:sz="0" w:space="0" w:color="auto"/>
            <w:right w:val="none" w:sz="0" w:space="0" w:color="auto"/>
          </w:divBdr>
        </w:div>
      </w:divsChild>
    </w:div>
    <w:div w:id="1933590776">
      <w:bodyDiv w:val="1"/>
      <w:marLeft w:val="0"/>
      <w:marRight w:val="0"/>
      <w:marTop w:val="0"/>
      <w:marBottom w:val="0"/>
      <w:divBdr>
        <w:top w:val="none" w:sz="0" w:space="0" w:color="auto"/>
        <w:left w:val="none" w:sz="0" w:space="0" w:color="auto"/>
        <w:bottom w:val="none" w:sz="0" w:space="0" w:color="auto"/>
        <w:right w:val="none" w:sz="0" w:space="0" w:color="auto"/>
      </w:divBdr>
      <w:divsChild>
        <w:div w:id="1143043687">
          <w:marLeft w:val="0"/>
          <w:marRight w:val="0"/>
          <w:marTop w:val="0"/>
          <w:marBottom w:val="0"/>
          <w:divBdr>
            <w:top w:val="none" w:sz="0" w:space="0" w:color="auto"/>
            <w:left w:val="none" w:sz="0" w:space="0" w:color="auto"/>
            <w:bottom w:val="none" w:sz="0" w:space="0" w:color="auto"/>
            <w:right w:val="none" w:sz="0" w:space="0" w:color="auto"/>
          </w:divBdr>
          <w:divsChild>
            <w:div w:id="20982996">
              <w:marLeft w:val="0"/>
              <w:marRight w:val="0"/>
              <w:marTop w:val="0"/>
              <w:marBottom w:val="0"/>
              <w:divBdr>
                <w:top w:val="none" w:sz="0" w:space="0" w:color="auto"/>
                <w:left w:val="none" w:sz="0" w:space="0" w:color="auto"/>
                <w:bottom w:val="none" w:sz="0" w:space="0" w:color="auto"/>
                <w:right w:val="none" w:sz="0" w:space="0" w:color="auto"/>
              </w:divBdr>
              <w:divsChild>
                <w:div w:id="2144497188">
                  <w:marLeft w:val="0"/>
                  <w:marRight w:val="0"/>
                  <w:marTop w:val="0"/>
                  <w:marBottom w:val="0"/>
                  <w:divBdr>
                    <w:top w:val="none" w:sz="0" w:space="0" w:color="auto"/>
                    <w:left w:val="none" w:sz="0" w:space="0" w:color="auto"/>
                    <w:bottom w:val="none" w:sz="0" w:space="0" w:color="auto"/>
                    <w:right w:val="none" w:sz="0" w:space="0" w:color="auto"/>
                  </w:divBdr>
                  <w:divsChild>
                    <w:div w:id="159540888">
                      <w:marLeft w:val="0"/>
                      <w:marRight w:val="0"/>
                      <w:marTop w:val="0"/>
                      <w:marBottom w:val="0"/>
                      <w:divBdr>
                        <w:top w:val="none" w:sz="0" w:space="0" w:color="auto"/>
                        <w:left w:val="none" w:sz="0" w:space="0" w:color="auto"/>
                        <w:bottom w:val="none" w:sz="0" w:space="0" w:color="auto"/>
                        <w:right w:val="none" w:sz="0" w:space="0" w:color="auto"/>
                      </w:divBdr>
                      <w:divsChild>
                        <w:div w:id="1244296320">
                          <w:marLeft w:val="0"/>
                          <w:marRight w:val="0"/>
                          <w:marTop w:val="0"/>
                          <w:marBottom w:val="0"/>
                          <w:divBdr>
                            <w:top w:val="none" w:sz="0" w:space="0" w:color="auto"/>
                            <w:left w:val="none" w:sz="0" w:space="0" w:color="auto"/>
                            <w:bottom w:val="none" w:sz="0" w:space="0" w:color="auto"/>
                            <w:right w:val="none" w:sz="0" w:space="0" w:color="auto"/>
                          </w:divBdr>
                          <w:divsChild>
                            <w:div w:id="8584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55474">
      <w:bodyDiv w:val="1"/>
      <w:marLeft w:val="0"/>
      <w:marRight w:val="0"/>
      <w:marTop w:val="0"/>
      <w:marBottom w:val="0"/>
      <w:divBdr>
        <w:top w:val="none" w:sz="0" w:space="0" w:color="auto"/>
        <w:left w:val="none" w:sz="0" w:space="0" w:color="auto"/>
        <w:bottom w:val="none" w:sz="0" w:space="0" w:color="auto"/>
        <w:right w:val="none" w:sz="0" w:space="0" w:color="auto"/>
      </w:divBdr>
      <w:divsChild>
        <w:div w:id="124930076">
          <w:marLeft w:val="0"/>
          <w:marRight w:val="0"/>
          <w:marTop w:val="0"/>
          <w:marBottom w:val="0"/>
          <w:divBdr>
            <w:top w:val="none" w:sz="0" w:space="0" w:color="auto"/>
            <w:left w:val="none" w:sz="0" w:space="0" w:color="auto"/>
            <w:bottom w:val="none" w:sz="0" w:space="0" w:color="auto"/>
            <w:right w:val="none" w:sz="0" w:space="0" w:color="auto"/>
          </w:divBdr>
        </w:div>
      </w:divsChild>
    </w:div>
    <w:div w:id="1936398824">
      <w:bodyDiv w:val="1"/>
      <w:marLeft w:val="0"/>
      <w:marRight w:val="0"/>
      <w:marTop w:val="0"/>
      <w:marBottom w:val="0"/>
      <w:divBdr>
        <w:top w:val="none" w:sz="0" w:space="0" w:color="auto"/>
        <w:left w:val="none" w:sz="0" w:space="0" w:color="auto"/>
        <w:bottom w:val="none" w:sz="0" w:space="0" w:color="auto"/>
        <w:right w:val="none" w:sz="0" w:space="0" w:color="auto"/>
      </w:divBdr>
      <w:divsChild>
        <w:div w:id="728310045">
          <w:marLeft w:val="0"/>
          <w:marRight w:val="0"/>
          <w:marTop w:val="0"/>
          <w:marBottom w:val="0"/>
          <w:divBdr>
            <w:top w:val="none" w:sz="0" w:space="0" w:color="auto"/>
            <w:left w:val="none" w:sz="0" w:space="0" w:color="auto"/>
            <w:bottom w:val="none" w:sz="0" w:space="0" w:color="auto"/>
            <w:right w:val="none" w:sz="0" w:space="0" w:color="auto"/>
          </w:divBdr>
        </w:div>
      </w:divsChild>
    </w:div>
    <w:div w:id="1936673304">
      <w:bodyDiv w:val="1"/>
      <w:marLeft w:val="0"/>
      <w:marRight w:val="0"/>
      <w:marTop w:val="0"/>
      <w:marBottom w:val="0"/>
      <w:divBdr>
        <w:top w:val="none" w:sz="0" w:space="0" w:color="auto"/>
        <w:left w:val="none" w:sz="0" w:space="0" w:color="auto"/>
        <w:bottom w:val="none" w:sz="0" w:space="0" w:color="auto"/>
        <w:right w:val="none" w:sz="0" w:space="0" w:color="auto"/>
      </w:divBdr>
      <w:divsChild>
        <w:div w:id="947348266">
          <w:marLeft w:val="0"/>
          <w:marRight w:val="0"/>
          <w:marTop w:val="0"/>
          <w:marBottom w:val="0"/>
          <w:divBdr>
            <w:top w:val="none" w:sz="0" w:space="0" w:color="auto"/>
            <w:left w:val="none" w:sz="0" w:space="0" w:color="auto"/>
            <w:bottom w:val="none" w:sz="0" w:space="0" w:color="auto"/>
            <w:right w:val="none" w:sz="0" w:space="0" w:color="auto"/>
          </w:divBdr>
        </w:div>
      </w:divsChild>
    </w:div>
    <w:div w:id="1937708635">
      <w:bodyDiv w:val="1"/>
      <w:marLeft w:val="0"/>
      <w:marRight w:val="0"/>
      <w:marTop w:val="0"/>
      <w:marBottom w:val="0"/>
      <w:divBdr>
        <w:top w:val="none" w:sz="0" w:space="0" w:color="auto"/>
        <w:left w:val="none" w:sz="0" w:space="0" w:color="auto"/>
        <w:bottom w:val="none" w:sz="0" w:space="0" w:color="auto"/>
        <w:right w:val="none" w:sz="0" w:space="0" w:color="auto"/>
      </w:divBdr>
      <w:divsChild>
        <w:div w:id="2022856213">
          <w:marLeft w:val="0"/>
          <w:marRight w:val="0"/>
          <w:marTop w:val="0"/>
          <w:marBottom w:val="0"/>
          <w:divBdr>
            <w:top w:val="none" w:sz="0" w:space="0" w:color="auto"/>
            <w:left w:val="none" w:sz="0" w:space="0" w:color="auto"/>
            <w:bottom w:val="none" w:sz="0" w:space="0" w:color="auto"/>
            <w:right w:val="none" w:sz="0" w:space="0" w:color="auto"/>
          </w:divBdr>
        </w:div>
      </w:divsChild>
    </w:div>
    <w:div w:id="1941179378">
      <w:bodyDiv w:val="1"/>
      <w:marLeft w:val="0"/>
      <w:marRight w:val="0"/>
      <w:marTop w:val="0"/>
      <w:marBottom w:val="0"/>
      <w:divBdr>
        <w:top w:val="none" w:sz="0" w:space="0" w:color="auto"/>
        <w:left w:val="none" w:sz="0" w:space="0" w:color="auto"/>
        <w:bottom w:val="none" w:sz="0" w:space="0" w:color="auto"/>
        <w:right w:val="none" w:sz="0" w:space="0" w:color="auto"/>
      </w:divBdr>
      <w:divsChild>
        <w:div w:id="916667616">
          <w:marLeft w:val="0"/>
          <w:marRight w:val="0"/>
          <w:marTop w:val="0"/>
          <w:marBottom w:val="0"/>
          <w:divBdr>
            <w:top w:val="none" w:sz="0" w:space="0" w:color="auto"/>
            <w:left w:val="none" w:sz="0" w:space="0" w:color="auto"/>
            <w:bottom w:val="none" w:sz="0" w:space="0" w:color="auto"/>
            <w:right w:val="none" w:sz="0" w:space="0" w:color="auto"/>
          </w:divBdr>
        </w:div>
      </w:divsChild>
    </w:div>
    <w:div w:id="1941906745">
      <w:bodyDiv w:val="1"/>
      <w:marLeft w:val="0"/>
      <w:marRight w:val="0"/>
      <w:marTop w:val="0"/>
      <w:marBottom w:val="0"/>
      <w:divBdr>
        <w:top w:val="none" w:sz="0" w:space="0" w:color="auto"/>
        <w:left w:val="none" w:sz="0" w:space="0" w:color="auto"/>
        <w:bottom w:val="none" w:sz="0" w:space="0" w:color="auto"/>
        <w:right w:val="none" w:sz="0" w:space="0" w:color="auto"/>
      </w:divBdr>
      <w:divsChild>
        <w:div w:id="1242642132">
          <w:marLeft w:val="0"/>
          <w:marRight w:val="0"/>
          <w:marTop w:val="0"/>
          <w:marBottom w:val="0"/>
          <w:divBdr>
            <w:top w:val="none" w:sz="0" w:space="0" w:color="auto"/>
            <w:left w:val="none" w:sz="0" w:space="0" w:color="auto"/>
            <w:bottom w:val="none" w:sz="0" w:space="0" w:color="auto"/>
            <w:right w:val="none" w:sz="0" w:space="0" w:color="auto"/>
          </w:divBdr>
          <w:divsChild>
            <w:div w:id="70394731">
              <w:marLeft w:val="0"/>
              <w:marRight w:val="0"/>
              <w:marTop w:val="0"/>
              <w:marBottom w:val="0"/>
              <w:divBdr>
                <w:top w:val="none" w:sz="0" w:space="0" w:color="auto"/>
                <w:left w:val="none" w:sz="0" w:space="0" w:color="auto"/>
                <w:bottom w:val="none" w:sz="0" w:space="0" w:color="auto"/>
                <w:right w:val="none" w:sz="0" w:space="0" w:color="auto"/>
              </w:divBdr>
              <w:divsChild>
                <w:div w:id="1212035836">
                  <w:marLeft w:val="0"/>
                  <w:marRight w:val="0"/>
                  <w:marTop w:val="0"/>
                  <w:marBottom w:val="0"/>
                  <w:divBdr>
                    <w:top w:val="none" w:sz="0" w:space="0" w:color="auto"/>
                    <w:left w:val="none" w:sz="0" w:space="0" w:color="auto"/>
                    <w:bottom w:val="none" w:sz="0" w:space="0" w:color="auto"/>
                    <w:right w:val="none" w:sz="0" w:space="0" w:color="auto"/>
                  </w:divBdr>
                  <w:divsChild>
                    <w:div w:id="636179187">
                      <w:marLeft w:val="0"/>
                      <w:marRight w:val="0"/>
                      <w:marTop w:val="0"/>
                      <w:marBottom w:val="0"/>
                      <w:divBdr>
                        <w:top w:val="none" w:sz="0" w:space="0" w:color="auto"/>
                        <w:left w:val="none" w:sz="0" w:space="0" w:color="auto"/>
                        <w:bottom w:val="none" w:sz="0" w:space="0" w:color="auto"/>
                        <w:right w:val="none" w:sz="0" w:space="0" w:color="auto"/>
                      </w:divBdr>
                      <w:divsChild>
                        <w:div w:id="70466281">
                          <w:marLeft w:val="-225"/>
                          <w:marRight w:val="0"/>
                          <w:marTop w:val="0"/>
                          <w:marBottom w:val="0"/>
                          <w:divBdr>
                            <w:top w:val="none" w:sz="0" w:space="0" w:color="auto"/>
                            <w:left w:val="none" w:sz="0" w:space="0" w:color="auto"/>
                            <w:bottom w:val="none" w:sz="0" w:space="0" w:color="auto"/>
                            <w:right w:val="none" w:sz="0" w:space="0" w:color="auto"/>
                          </w:divBdr>
                          <w:divsChild>
                            <w:div w:id="185215509">
                              <w:marLeft w:val="1500"/>
                              <w:marRight w:val="1500"/>
                              <w:marTop w:val="0"/>
                              <w:marBottom w:val="0"/>
                              <w:divBdr>
                                <w:top w:val="none" w:sz="0" w:space="0" w:color="auto"/>
                                <w:left w:val="none" w:sz="0" w:space="0" w:color="auto"/>
                                <w:bottom w:val="none" w:sz="0" w:space="0" w:color="auto"/>
                                <w:right w:val="none" w:sz="0" w:space="0" w:color="auto"/>
                              </w:divBdr>
                              <w:divsChild>
                                <w:div w:id="1071385985">
                                  <w:marLeft w:val="0"/>
                                  <w:marRight w:val="0"/>
                                  <w:marTop w:val="0"/>
                                  <w:marBottom w:val="345"/>
                                  <w:divBdr>
                                    <w:top w:val="none" w:sz="0" w:space="0" w:color="auto"/>
                                    <w:left w:val="none" w:sz="0" w:space="0" w:color="auto"/>
                                    <w:bottom w:val="none" w:sz="0" w:space="0" w:color="auto"/>
                                    <w:right w:val="none" w:sz="0" w:space="0" w:color="auto"/>
                                  </w:divBdr>
                                  <w:divsChild>
                                    <w:div w:id="2482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302854">
      <w:bodyDiv w:val="1"/>
      <w:marLeft w:val="0"/>
      <w:marRight w:val="0"/>
      <w:marTop w:val="0"/>
      <w:marBottom w:val="0"/>
      <w:divBdr>
        <w:top w:val="none" w:sz="0" w:space="0" w:color="auto"/>
        <w:left w:val="none" w:sz="0" w:space="0" w:color="auto"/>
        <w:bottom w:val="none" w:sz="0" w:space="0" w:color="auto"/>
        <w:right w:val="none" w:sz="0" w:space="0" w:color="auto"/>
      </w:divBdr>
    </w:div>
    <w:div w:id="1943419411">
      <w:bodyDiv w:val="1"/>
      <w:marLeft w:val="0"/>
      <w:marRight w:val="0"/>
      <w:marTop w:val="0"/>
      <w:marBottom w:val="0"/>
      <w:divBdr>
        <w:top w:val="none" w:sz="0" w:space="0" w:color="auto"/>
        <w:left w:val="none" w:sz="0" w:space="0" w:color="auto"/>
        <w:bottom w:val="none" w:sz="0" w:space="0" w:color="auto"/>
        <w:right w:val="none" w:sz="0" w:space="0" w:color="auto"/>
      </w:divBdr>
      <w:divsChild>
        <w:div w:id="1157305095">
          <w:marLeft w:val="0"/>
          <w:marRight w:val="0"/>
          <w:marTop w:val="0"/>
          <w:marBottom w:val="0"/>
          <w:divBdr>
            <w:top w:val="none" w:sz="0" w:space="0" w:color="auto"/>
            <w:left w:val="none" w:sz="0" w:space="0" w:color="auto"/>
            <w:bottom w:val="none" w:sz="0" w:space="0" w:color="auto"/>
            <w:right w:val="none" w:sz="0" w:space="0" w:color="auto"/>
          </w:divBdr>
        </w:div>
      </w:divsChild>
    </w:div>
    <w:div w:id="1943609713">
      <w:bodyDiv w:val="1"/>
      <w:marLeft w:val="0"/>
      <w:marRight w:val="0"/>
      <w:marTop w:val="0"/>
      <w:marBottom w:val="0"/>
      <w:divBdr>
        <w:top w:val="none" w:sz="0" w:space="0" w:color="auto"/>
        <w:left w:val="none" w:sz="0" w:space="0" w:color="auto"/>
        <w:bottom w:val="none" w:sz="0" w:space="0" w:color="auto"/>
        <w:right w:val="none" w:sz="0" w:space="0" w:color="auto"/>
      </w:divBdr>
    </w:div>
    <w:div w:id="1944485620">
      <w:bodyDiv w:val="1"/>
      <w:marLeft w:val="0"/>
      <w:marRight w:val="0"/>
      <w:marTop w:val="0"/>
      <w:marBottom w:val="0"/>
      <w:divBdr>
        <w:top w:val="none" w:sz="0" w:space="0" w:color="auto"/>
        <w:left w:val="none" w:sz="0" w:space="0" w:color="auto"/>
        <w:bottom w:val="none" w:sz="0" w:space="0" w:color="auto"/>
        <w:right w:val="none" w:sz="0" w:space="0" w:color="auto"/>
      </w:divBdr>
      <w:divsChild>
        <w:div w:id="521015450">
          <w:marLeft w:val="0"/>
          <w:marRight w:val="0"/>
          <w:marTop w:val="0"/>
          <w:marBottom w:val="0"/>
          <w:divBdr>
            <w:top w:val="none" w:sz="0" w:space="0" w:color="auto"/>
            <w:left w:val="none" w:sz="0" w:space="0" w:color="auto"/>
            <w:bottom w:val="none" w:sz="0" w:space="0" w:color="auto"/>
            <w:right w:val="none" w:sz="0" w:space="0" w:color="auto"/>
          </w:divBdr>
          <w:divsChild>
            <w:div w:id="110174521">
              <w:marLeft w:val="0"/>
              <w:marRight w:val="0"/>
              <w:marTop w:val="0"/>
              <w:marBottom w:val="0"/>
              <w:divBdr>
                <w:top w:val="none" w:sz="0" w:space="0" w:color="auto"/>
                <w:left w:val="none" w:sz="0" w:space="0" w:color="auto"/>
                <w:bottom w:val="none" w:sz="0" w:space="0" w:color="auto"/>
                <w:right w:val="none" w:sz="0" w:space="0" w:color="auto"/>
              </w:divBdr>
              <w:divsChild>
                <w:div w:id="1997679876">
                  <w:marLeft w:val="0"/>
                  <w:marRight w:val="0"/>
                  <w:marTop w:val="0"/>
                  <w:marBottom w:val="0"/>
                  <w:divBdr>
                    <w:top w:val="none" w:sz="0" w:space="0" w:color="auto"/>
                    <w:left w:val="none" w:sz="0" w:space="0" w:color="auto"/>
                    <w:bottom w:val="none" w:sz="0" w:space="0" w:color="auto"/>
                    <w:right w:val="none" w:sz="0" w:space="0" w:color="auto"/>
                  </w:divBdr>
                  <w:divsChild>
                    <w:div w:id="1811051408">
                      <w:marLeft w:val="0"/>
                      <w:marRight w:val="0"/>
                      <w:marTop w:val="0"/>
                      <w:marBottom w:val="0"/>
                      <w:divBdr>
                        <w:top w:val="none" w:sz="0" w:space="0" w:color="auto"/>
                        <w:left w:val="none" w:sz="0" w:space="0" w:color="auto"/>
                        <w:bottom w:val="none" w:sz="0" w:space="0" w:color="auto"/>
                        <w:right w:val="none" w:sz="0" w:space="0" w:color="auto"/>
                      </w:divBdr>
                      <w:divsChild>
                        <w:div w:id="1677688827">
                          <w:marLeft w:val="-225"/>
                          <w:marRight w:val="0"/>
                          <w:marTop w:val="0"/>
                          <w:marBottom w:val="0"/>
                          <w:divBdr>
                            <w:top w:val="none" w:sz="0" w:space="0" w:color="auto"/>
                            <w:left w:val="none" w:sz="0" w:space="0" w:color="auto"/>
                            <w:bottom w:val="none" w:sz="0" w:space="0" w:color="auto"/>
                            <w:right w:val="none" w:sz="0" w:space="0" w:color="auto"/>
                          </w:divBdr>
                          <w:divsChild>
                            <w:div w:id="1299844273">
                              <w:marLeft w:val="1500"/>
                              <w:marRight w:val="1500"/>
                              <w:marTop w:val="0"/>
                              <w:marBottom w:val="0"/>
                              <w:divBdr>
                                <w:top w:val="none" w:sz="0" w:space="0" w:color="auto"/>
                                <w:left w:val="none" w:sz="0" w:space="0" w:color="auto"/>
                                <w:bottom w:val="none" w:sz="0" w:space="0" w:color="auto"/>
                                <w:right w:val="none" w:sz="0" w:space="0" w:color="auto"/>
                              </w:divBdr>
                              <w:divsChild>
                                <w:div w:id="1305504474">
                                  <w:marLeft w:val="0"/>
                                  <w:marRight w:val="0"/>
                                  <w:marTop w:val="0"/>
                                  <w:marBottom w:val="345"/>
                                  <w:divBdr>
                                    <w:top w:val="none" w:sz="0" w:space="0" w:color="auto"/>
                                    <w:left w:val="none" w:sz="0" w:space="0" w:color="auto"/>
                                    <w:bottom w:val="none" w:sz="0" w:space="0" w:color="auto"/>
                                    <w:right w:val="none" w:sz="0" w:space="0" w:color="auto"/>
                                  </w:divBdr>
                                  <w:divsChild>
                                    <w:div w:id="5135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266613">
      <w:bodyDiv w:val="1"/>
      <w:marLeft w:val="0"/>
      <w:marRight w:val="0"/>
      <w:marTop w:val="0"/>
      <w:marBottom w:val="0"/>
      <w:divBdr>
        <w:top w:val="none" w:sz="0" w:space="0" w:color="auto"/>
        <w:left w:val="none" w:sz="0" w:space="0" w:color="auto"/>
        <w:bottom w:val="none" w:sz="0" w:space="0" w:color="auto"/>
        <w:right w:val="none" w:sz="0" w:space="0" w:color="auto"/>
      </w:divBdr>
      <w:divsChild>
        <w:div w:id="1680808818">
          <w:marLeft w:val="0"/>
          <w:marRight w:val="0"/>
          <w:marTop w:val="0"/>
          <w:marBottom w:val="0"/>
          <w:divBdr>
            <w:top w:val="none" w:sz="0" w:space="0" w:color="auto"/>
            <w:left w:val="none" w:sz="0" w:space="0" w:color="auto"/>
            <w:bottom w:val="none" w:sz="0" w:space="0" w:color="auto"/>
            <w:right w:val="none" w:sz="0" w:space="0" w:color="auto"/>
          </w:divBdr>
        </w:div>
      </w:divsChild>
    </w:div>
    <w:div w:id="1945721579">
      <w:bodyDiv w:val="1"/>
      <w:marLeft w:val="0"/>
      <w:marRight w:val="0"/>
      <w:marTop w:val="0"/>
      <w:marBottom w:val="0"/>
      <w:divBdr>
        <w:top w:val="none" w:sz="0" w:space="0" w:color="auto"/>
        <w:left w:val="none" w:sz="0" w:space="0" w:color="auto"/>
        <w:bottom w:val="none" w:sz="0" w:space="0" w:color="auto"/>
        <w:right w:val="none" w:sz="0" w:space="0" w:color="auto"/>
      </w:divBdr>
    </w:div>
    <w:div w:id="1945724279">
      <w:bodyDiv w:val="1"/>
      <w:marLeft w:val="0"/>
      <w:marRight w:val="0"/>
      <w:marTop w:val="0"/>
      <w:marBottom w:val="0"/>
      <w:divBdr>
        <w:top w:val="none" w:sz="0" w:space="0" w:color="auto"/>
        <w:left w:val="none" w:sz="0" w:space="0" w:color="auto"/>
        <w:bottom w:val="none" w:sz="0" w:space="0" w:color="auto"/>
        <w:right w:val="none" w:sz="0" w:space="0" w:color="auto"/>
      </w:divBdr>
      <w:divsChild>
        <w:div w:id="1567498315">
          <w:marLeft w:val="0"/>
          <w:marRight w:val="0"/>
          <w:marTop w:val="0"/>
          <w:marBottom w:val="0"/>
          <w:divBdr>
            <w:top w:val="none" w:sz="0" w:space="0" w:color="auto"/>
            <w:left w:val="none" w:sz="0" w:space="0" w:color="auto"/>
            <w:bottom w:val="none" w:sz="0" w:space="0" w:color="auto"/>
            <w:right w:val="none" w:sz="0" w:space="0" w:color="auto"/>
          </w:divBdr>
          <w:divsChild>
            <w:div w:id="1246720931">
              <w:marLeft w:val="0"/>
              <w:marRight w:val="0"/>
              <w:marTop w:val="0"/>
              <w:marBottom w:val="0"/>
              <w:divBdr>
                <w:top w:val="none" w:sz="0" w:space="0" w:color="auto"/>
                <w:left w:val="none" w:sz="0" w:space="0" w:color="auto"/>
                <w:bottom w:val="none" w:sz="0" w:space="0" w:color="auto"/>
                <w:right w:val="none" w:sz="0" w:space="0" w:color="auto"/>
              </w:divBdr>
              <w:divsChild>
                <w:div w:id="546842862">
                  <w:marLeft w:val="0"/>
                  <w:marRight w:val="0"/>
                  <w:marTop w:val="0"/>
                  <w:marBottom w:val="0"/>
                  <w:divBdr>
                    <w:top w:val="none" w:sz="0" w:space="0" w:color="auto"/>
                    <w:left w:val="none" w:sz="0" w:space="0" w:color="auto"/>
                    <w:bottom w:val="none" w:sz="0" w:space="0" w:color="auto"/>
                    <w:right w:val="none" w:sz="0" w:space="0" w:color="auto"/>
                  </w:divBdr>
                  <w:divsChild>
                    <w:div w:id="1581594051">
                      <w:marLeft w:val="0"/>
                      <w:marRight w:val="0"/>
                      <w:marTop w:val="0"/>
                      <w:marBottom w:val="0"/>
                      <w:divBdr>
                        <w:top w:val="none" w:sz="0" w:space="0" w:color="auto"/>
                        <w:left w:val="none" w:sz="0" w:space="0" w:color="auto"/>
                        <w:bottom w:val="none" w:sz="0" w:space="0" w:color="auto"/>
                        <w:right w:val="none" w:sz="0" w:space="0" w:color="auto"/>
                      </w:divBdr>
                      <w:divsChild>
                        <w:div w:id="11492491">
                          <w:marLeft w:val="0"/>
                          <w:marRight w:val="0"/>
                          <w:marTop w:val="0"/>
                          <w:marBottom w:val="0"/>
                          <w:divBdr>
                            <w:top w:val="none" w:sz="0" w:space="0" w:color="auto"/>
                            <w:left w:val="none" w:sz="0" w:space="0" w:color="auto"/>
                            <w:bottom w:val="none" w:sz="0" w:space="0" w:color="auto"/>
                            <w:right w:val="none" w:sz="0" w:space="0" w:color="auto"/>
                          </w:divBdr>
                          <w:divsChild>
                            <w:div w:id="321399184">
                              <w:marLeft w:val="0"/>
                              <w:marRight w:val="0"/>
                              <w:marTop w:val="0"/>
                              <w:marBottom w:val="0"/>
                              <w:divBdr>
                                <w:top w:val="none" w:sz="0" w:space="0" w:color="auto"/>
                                <w:left w:val="none" w:sz="0" w:space="0" w:color="auto"/>
                                <w:bottom w:val="none" w:sz="0" w:space="0" w:color="auto"/>
                                <w:right w:val="none" w:sz="0" w:space="0" w:color="auto"/>
                              </w:divBdr>
                              <w:divsChild>
                                <w:div w:id="1019162611">
                                  <w:marLeft w:val="0"/>
                                  <w:marRight w:val="0"/>
                                  <w:marTop w:val="0"/>
                                  <w:marBottom w:val="0"/>
                                  <w:divBdr>
                                    <w:top w:val="none" w:sz="0" w:space="0" w:color="auto"/>
                                    <w:left w:val="none" w:sz="0" w:space="0" w:color="auto"/>
                                    <w:bottom w:val="none" w:sz="0" w:space="0" w:color="auto"/>
                                    <w:right w:val="none" w:sz="0" w:space="0" w:color="auto"/>
                                  </w:divBdr>
                                  <w:divsChild>
                                    <w:div w:id="914170947">
                                      <w:marLeft w:val="0"/>
                                      <w:marRight w:val="0"/>
                                      <w:marTop w:val="0"/>
                                      <w:marBottom w:val="0"/>
                                      <w:divBdr>
                                        <w:top w:val="single" w:sz="4" w:space="0" w:color="F5F5F5"/>
                                        <w:left w:val="single" w:sz="4" w:space="0" w:color="F5F5F5"/>
                                        <w:bottom w:val="single" w:sz="4" w:space="0" w:color="F5F5F5"/>
                                        <w:right w:val="single" w:sz="4" w:space="0" w:color="F5F5F5"/>
                                      </w:divBdr>
                                      <w:divsChild>
                                        <w:div w:id="1144930783">
                                          <w:marLeft w:val="0"/>
                                          <w:marRight w:val="0"/>
                                          <w:marTop w:val="0"/>
                                          <w:marBottom w:val="0"/>
                                          <w:divBdr>
                                            <w:top w:val="none" w:sz="0" w:space="0" w:color="auto"/>
                                            <w:left w:val="none" w:sz="0" w:space="0" w:color="auto"/>
                                            <w:bottom w:val="none" w:sz="0" w:space="0" w:color="auto"/>
                                            <w:right w:val="none" w:sz="0" w:space="0" w:color="auto"/>
                                          </w:divBdr>
                                          <w:divsChild>
                                            <w:div w:id="8544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114802">
      <w:bodyDiv w:val="1"/>
      <w:marLeft w:val="0"/>
      <w:marRight w:val="0"/>
      <w:marTop w:val="0"/>
      <w:marBottom w:val="0"/>
      <w:divBdr>
        <w:top w:val="none" w:sz="0" w:space="0" w:color="auto"/>
        <w:left w:val="none" w:sz="0" w:space="0" w:color="auto"/>
        <w:bottom w:val="none" w:sz="0" w:space="0" w:color="auto"/>
        <w:right w:val="none" w:sz="0" w:space="0" w:color="auto"/>
      </w:divBdr>
      <w:divsChild>
        <w:div w:id="1103457607">
          <w:marLeft w:val="0"/>
          <w:marRight w:val="0"/>
          <w:marTop w:val="0"/>
          <w:marBottom w:val="0"/>
          <w:divBdr>
            <w:top w:val="none" w:sz="0" w:space="0" w:color="auto"/>
            <w:left w:val="none" w:sz="0" w:space="0" w:color="auto"/>
            <w:bottom w:val="none" w:sz="0" w:space="0" w:color="auto"/>
            <w:right w:val="none" w:sz="0" w:space="0" w:color="auto"/>
          </w:divBdr>
          <w:divsChild>
            <w:div w:id="592787461">
              <w:marLeft w:val="0"/>
              <w:marRight w:val="0"/>
              <w:marTop w:val="0"/>
              <w:marBottom w:val="0"/>
              <w:divBdr>
                <w:top w:val="none" w:sz="0" w:space="0" w:color="auto"/>
                <w:left w:val="none" w:sz="0" w:space="0" w:color="auto"/>
                <w:bottom w:val="none" w:sz="0" w:space="0" w:color="auto"/>
                <w:right w:val="none" w:sz="0" w:space="0" w:color="auto"/>
              </w:divBdr>
              <w:divsChild>
                <w:div w:id="900989099">
                  <w:marLeft w:val="0"/>
                  <w:marRight w:val="0"/>
                  <w:marTop w:val="0"/>
                  <w:marBottom w:val="0"/>
                  <w:divBdr>
                    <w:top w:val="none" w:sz="0" w:space="0" w:color="auto"/>
                    <w:left w:val="none" w:sz="0" w:space="0" w:color="auto"/>
                    <w:bottom w:val="none" w:sz="0" w:space="0" w:color="auto"/>
                    <w:right w:val="none" w:sz="0" w:space="0" w:color="auto"/>
                  </w:divBdr>
                  <w:divsChild>
                    <w:div w:id="938945750">
                      <w:marLeft w:val="0"/>
                      <w:marRight w:val="0"/>
                      <w:marTop w:val="0"/>
                      <w:marBottom w:val="0"/>
                      <w:divBdr>
                        <w:top w:val="none" w:sz="0" w:space="0" w:color="auto"/>
                        <w:left w:val="none" w:sz="0" w:space="0" w:color="auto"/>
                        <w:bottom w:val="none" w:sz="0" w:space="0" w:color="auto"/>
                        <w:right w:val="none" w:sz="0" w:space="0" w:color="auto"/>
                      </w:divBdr>
                      <w:divsChild>
                        <w:div w:id="1757822948">
                          <w:marLeft w:val="-225"/>
                          <w:marRight w:val="0"/>
                          <w:marTop w:val="0"/>
                          <w:marBottom w:val="0"/>
                          <w:divBdr>
                            <w:top w:val="none" w:sz="0" w:space="0" w:color="auto"/>
                            <w:left w:val="none" w:sz="0" w:space="0" w:color="auto"/>
                            <w:bottom w:val="none" w:sz="0" w:space="0" w:color="auto"/>
                            <w:right w:val="none" w:sz="0" w:space="0" w:color="auto"/>
                          </w:divBdr>
                          <w:divsChild>
                            <w:div w:id="1211303939">
                              <w:marLeft w:val="1500"/>
                              <w:marRight w:val="1500"/>
                              <w:marTop w:val="0"/>
                              <w:marBottom w:val="0"/>
                              <w:divBdr>
                                <w:top w:val="none" w:sz="0" w:space="0" w:color="auto"/>
                                <w:left w:val="none" w:sz="0" w:space="0" w:color="auto"/>
                                <w:bottom w:val="none" w:sz="0" w:space="0" w:color="auto"/>
                                <w:right w:val="none" w:sz="0" w:space="0" w:color="auto"/>
                              </w:divBdr>
                              <w:divsChild>
                                <w:div w:id="946081888">
                                  <w:marLeft w:val="0"/>
                                  <w:marRight w:val="0"/>
                                  <w:marTop w:val="0"/>
                                  <w:marBottom w:val="345"/>
                                  <w:divBdr>
                                    <w:top w:val="none" w:sz="0" w:space="0" w:color="auto"/>
                                    <w:left w:val="none" w:sz="0" w:space="0" w:color="auto"/>
                                    <w:bottom w:val="none" w:sz="0" w:space="0" w:color="auto"/>
                                    <w:right w:val="none" w:sz="0" w:space="0" w:color="auto"/>
                                  </w:divBdr>
                                  <w:divsChild>
                                    <w:div w:id="12634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803346">
      <w:bodyDiv w:val="1"/>
      <w:marLeft w:val="0"/>
      <w:marRight w:val="0"/>
      <w:marTop w:val="0"/>
      <w:marBottom w:val="0"/>
      <w:divBdr>
        <w:top w:val="none" w:sz="0" w:space="0" w:color="auto"/>
        <w:left w:val="none" w:sz="0" w:space="0" w:color="auto"/>
        <w:bottom w:val="none" w:sz="0" w:space="0" w:color="auto"/>
        <w:right w:val="none" w:sz="0" w:space="0" w:color="auto"/>
      </w:divBdr>
      <w:divsChild>
        <w:div w:id="59133807">
          <w:marLeft w:val="0"/>
          <w:marRight w:val="0"/>
          <w:marTop w:val="0"/>
          <w:marBottom w:val="0"/>
          <w:divBdr>
            <w:top w:val="none" w:sz="0" w:space="0" w:color="auto"/>
            <w:left w:val="none" w:sz="0" w:space="0" w:color="auto"/>
            <w:bottom w:val="none" w:sz="0" w:space="0" w:color="auto"/>
            <w:right w:val="none" w:sz="0" w:space="0" w:color="auto"/>
          </w:divBdr>
        </w:div>
      </w:divsChild>
    </w:div>
    <w:div w:id="1949006219">
      <w:bodyDiv w:val="1"/>
      <w:marLeft w:val="0"/>
      <w:marRight w:val="0"/>
      <w:marTop w:val="0"/>
      <w:marBottom w:val="0"/>
      <w:divBdr>
        <w:top w:val="none" w:sz="0" w:space="0" w:color="auto"/>
        <w:left w:val="none" w:sz="0" w:space="0" w:color="auto"/>
        <w:bottom w:val="none" w:sz="0" w:space="0" w:color="auto"/>
        <w:right w:val="none" w:sz="0" w:space="0" w:color="auto"/>
      </w:divBdr>
      <w:divsChild>
        <w:div w:id="1904177880">
          <w:marLeft w:val="0"/>
          <w:marRight w:val="0"/>
          <w:marTop w:val="0"/>
          <w:marBottom w:val="0"/>
          <w:divBdr>
            <w:top w:val="none" w:sz="0" w:space="0" w:color="auto"/>
            <w:left w:val="none" w:sz="0" w:space="0" w:color="auto"/>
            <w:bottom w:val="none" w:sz="0" w:space="0" w:color="auto"/>
            <w:right w:val="none" w:sz="0" w:space="0" w:color="auto"/>
          </w:divBdr>
        </w:div>
      </w:divsChild>
    </w:div>
    <w:div w:id="1949653501">
      <w:bodyDiv w:val="1"/>
      <w:marLeft w:val="0"/>
      <w:marRight w:val="0"/>
      <w:marTop w:val="0"/>
      <w:marBottom w:val="0"/>
      <w:divBdr>
        <w:top w:val="none" w:sz="0" w:space="0" w:color="auto"/>
        <w:left w:val="none" w:sz="0" w:space="0" w:color="auto"/>
        <w:bottom w:val="none" w:sz="0" w:space="0" w:color="auto"/>
        <w:right w:val="none" w:sz="0" w:space="0" w:color="auto"/>
      </w:divBdr>
      <w:divsChild>
        <w:div w:id="900754813">
          <w:marLeft w:val="0"/>
          <w:marRight w:val="0"/>
          <w:marTop w:val="0"/>
          <w:marBottom w:val="0"/>
          <w:divBdr>
            <w:top w:val="none" w:sz="0" w:space="0" w:color="auto"/>
            <w:left w:val="none" w:sz="0" w:space="0" w:color="auto"/>
            <w:bottom w:val="none" w:sz="0" w:space="0" w:color="auto"/>
            <w:right w:val="none" w:sz="0" w:space="0" w:color="auto"/>
          </w:divBdr>
        </w:div>
      </w:divsChild>
    </w:div>
    <w:div w:id="1951619713">
      <w:bodyDiv w:val="1"/>
      <w:marLeft w:val="0"/>
      <w:marRight w:val="0"/>
      <w:marTop w:val="0"/>
      <w:marBottom w:val="0"/>
      <w:divBdr>
        <w:top w:val="none" w:sz="0" w:space="0" w:color="auto"/>
        <w:left w:val="none" w:sz="0" w:space="0" w:color="auto"/>
        <w:bottom w:val="none" w:sz="0" w:space="0" w:color="auto"/>
        <w:right w:val="none" w:sz="0" w:space="0" w:color="auto"/>
      </w:divBdr>
    </w:div>
    <w:div w:id="1951667195">
      <w:bodyDiv w:val="1"/>
      <w:marLeft w:val="0"/>
      <w:marRight w:val="0"/>
      <w:marTop w:val="0"/>
      <w:marBottom w:val="0"/>
      <w:divBdr>
        <w:top w:val="none" w:sz="0" w:space="0" w:color="auto"/>
        <w:left w:val="none" w:sz="0" w:space="0" w:color="auto"/>
        <w:bottom w:val="none" w:sz="0" w:space="0" w:color="auto"/>
        <w:right w:val="none" w:sz="0" w:space="0" w:color="auto"/>
      </w:divBdr>
      <w:divsChild>
        <w:div w:id="1649557702">
          <w:marLeft w:val="0"/>
          <w:marRight w:val="0"/>
          <w:marTop w:val="0"/>
          <w:marBottom w:val="0"/>
          <w:divBdr>
            <w:top w:val="none" w:sz="0" w:space="0" w:color="auto"/>
            <w:left w:val="none" w:sz="0" w:space="0" w:color="auto"/>
            <w:bottom w:val="none" w:sz="0" w:space="0" w:color="auto"/>
            <w:right w:val="none" w:sz="0" w:space="0" w:color="auto"/>
          </w:divBdr>
        </w:div>
      </w:divsChild>
    </w:div>
    <w:div w:id="1951934736">
      <w:bodyDiv w:val="1"/>
      <w:marLeft w:val="0"/>
      <w:marRight w:val="0"/>
      <w:marTop w:val="0"/>
      <w:marBottom w:val="0"/>
      <w:divBdr>
        <w:top w:val="none" w:sz="0" w:space="0" w:color="auto"/>
        <w:left w:val="none" w:sz="0" w:space="0" w:color="auto"/>
        <w:bottom w:val="none" w:sz="0" w:space="0" w:color="auto"/>
        <w:right w:val="none" w:sz="0" w:space="0" w:color="auto"/>
      </w:divBdr>
      <w:divsChild>
        <w:div w:id="1509715185">
          <w:marLeft w:val="0"/>
          <w:marRight w:val="0"/>
          <w:marTop w:val="0"/>
          <w:marBottom w:val="0"/>
          <w:divBdr>
            <w:top w:val="none" w:sz="0" w:space="0" w:color="auto"/>
            <w:left w:val="none" w:sz="0" w:space="0" w:color="auto"/>
            <w:bottom w:val="none" w:sz="0" w:space="0" w:color="auto"/>
            <w:right w:val="none" w:sz="0" w:space="0" w:color="auto"/>
          </w:divBdr>
          <w:divsChild>
            <w:div w:id="1635596868">
              <w:marLeft w:val="0"/>
              <w:marRight w:val="0"/>
              <w:marTop w:val="0"/>
              <w:marBottom w:val="0"/>
              <w:divBdr>
                <w:top w:val="none" w:sz="0" w:space="0" w:color="auto"/>
                <w:left w:val="none" w:sz="0" w:space="0" w:color="auto"/>
                <w:bottom w:val="none" w:sz="0" w:space="0" w:color="auto"/>
                <w:right w:val="none" w:sz="0" w:space="0" w:color="auto"/>
              </w:divBdr>
              <w:divsChild>
                <w:div w:id="983118967">
                  <w:marLeft w:val="0"/>
                  <w:marRight w:val="0"/>
                  <w:marTop w:val="0"/>
                  <w:marBottom w:val="0"/>
                  <w:divBdr>
                    <w:top w:val="none" w:sz="0" w:space="0" w:color="auto"/>
                    <w:left w:val="none" w:sz="0" w:space="0" w:color="auto"/>
                    <w:bottom w:val="none" w:sz="0" w:space="0" w:color="auto"/>
                    <w:right w:val="none" w:sz="0" w:space="0" w:color="auto"/>
                  </w:divBdr>
                  <w:divsChild>
                    <w:div w:id="218398317">
                      <w:marLeft w:val="0"/>
                      <w:marRight w:val="0"/>
                      <w:marTop w:val="0"/>
                      <w:marBottom w:val="0"/>
                      <w:divBdr>
                        <w:top w:val="none" w:sz="0" w:space="0" w:color="auto"/>
                        <w:left w:val="none" w:sz="0" w:space="0" w:color="auto"/>
                        <w:bottom w:val="none" w:sz="0" w:space="0" w:color="auto"/>
                        <w:right w:val="none" w:sz="0" w:space="0" w:color="auto"/>
                      </w:divBdr>
                      <w:divsChild>
                        <w:div w:id="25525684">
                          <w:marLeft w:val="-225"/>
                          <w:marRight w:val="0"/>
                          <w:marTop w:val="0"/>
                          <w:marBottom w:val="0"/>
                          <w:divBdr>
                            <w:top w:val="none" w:sz="0" w:space="0" w:color="auto"/>
                            <w:left w:val="none" w:sz="0" w:space="0" w:color="auto"/>
                            <w:bottom w:val="none" w:sz="0" w:space="0" w:color="auto"/>
                            <w:right w:val="none" w:sz="0" w:space="0" w:color="auto"/>
                          </w:divBdr>
                          <w:divsChild>
                            <w:div w:id="18704675">
                              <w:marLeft w:val="1500"/>
                              <w:marRight w:val="1500"/>
                              <w:marTop w:val="0"/>
                              <w:marBottom w:val="0"/>
                              <w:divBdr>
                                <w:top w:val="none" w:sz="0" w:space="0" w:color="auto"/>
                                <w:left w:val="none" w:sz="0" w:space="0" w:color="auto"/>
                                <w:bottom w:val="none" w:sz="0" w:space="0" w:color="auto"/>
                                <w:right w:val="none" w:sz="0" w:space="0" w:color="auto"/>
                              </w:divBdr>
                              <w:divsChild>
                                <w:div w:id="961688450">
                                  <w:marLeft w:val="0"/>
                                  <w:marRight w:val="0"/>
                                  <w:marTop w:val="0"/>
                                  <w:marBottom w:val="345"/>
                                  <w:divBdr>
                                    <w:top w:val="none" w:sz="0" w:space="0" w:color="auto"/>
                                    <w:left w:val="none" w:sz="0" w:space="0" w:color="auto"/>
                                    <w:bottom w:val="none" w:sz="0" w:space="0" w:color="auto"/>
                                    <w:right w:val="none" w:sz="0" w:space="0" w:color="auto"/>
                                  </w:divBdr>
                                  <w:divsChild>
                                    <w:div w:id="4908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660044">
      <w:bodyDiv w:val="1"/>
      <w:marLeft w:val="0"/>
      <w:marRight w:val="0"/>
      <w:marTop w:val="0"/>
      <w:marBottom w:val="0"/>
      <w:divBdr>
        <w:top w:val="none" w:sz="0" w:space="0" w:color="auto"/>
        <w:left w:val="none" w:sz="0" w:space="0" w:color="auto"/>
        <w:bottom w:val="none" w:sz="0" w:space="0" w:color="auto"/>
        <w:right w:val="none" w:sz="0" w:space="0" w:color="auto"/>
      </w:divBdr>
      <w:divsChild>
        <w:div w:id="1463227633">
          <w:marLeft w:val="0"/>
          <w:marRight w:val="0"/>
          <w:marTop w:val="0"/>
          <w:marBottom w:val="0"/>
          <w:divBdr>
            <w:top w:val="none" w:sz="0" w:space="0" w:color="auto"/>
            <w:left w:val="none" w:sz="0" w:space="0" w:color="auto"/>
            <w:bottom w:val="none" w:sz="0" w:space="0" w:color="auto"/>
            <w:right w:val="none" w:sz="0" w:space="0" w:color="auto"/>
          </w:divBdr>
        </w:div>
      </w:divsChild>
    </w:div>
    <w:div w:id="1952663490">
      <w:bodyDiv w:val="1"/>
      <w:marLeft w:val="0"/>
      <w:marRight w:val="0"/>
      <w:marTop w:val="0"/>
      <w:marBottom w:val="0"/>
      <w:divBdr>
        <w:top w:val="none" w:sz="0" w:space="0" w:color="auto"/>
        <w:left w:val="none" w:sz="0" w:space="0" w:color="auto"/>
        <w:bottom w:val="none" w:sz="0" w:space="0" w:color="auto"/>
        <w:right w:val="none" w:sz="0" w:space="0" w:color="auto"/>
      </w:divBdr>
      <w:divsChild>
        <w:div w:id="1835952202">
          <w:marLeft w:val="0"/>
          <w:marRight w:val="0"/>
          <w:marTop w:val="0"/>
          <w:marBottom w:val="0"/>
          <w:divBdr>
            <w:top w:val="none" w:sz="0" w:space="0" w:color="auto"/>
            <w:left w:val="none" w:sz="0" w:space="0" w:color="auto"/>
            <w:bottom w:val="none" w:sz="0" w:space="0" w:color="auto"/>
            <w:right w:val="none" w:sz="0" w:space="0" w:color="auto"/>
          </w:divBdr>
        </w:div>
      </w:divsChild>
    </w:div>
    <w:div w:id="1953509777">
      <w:bodyDiv w:val="1"/>
      <w:marLeft w:val="0"/>
      <w:marRight w:val="0"/>
      <w:marTop w:val="0"/>
      <w:marBottom w:val="0"/>
      <w:divBdr>
        <w:top w:val="none" w:sz="0" w:space="0" w:color="auto"/>
        <w:left w:val="none" w:sz="0" w:space="0" w:color="auto"/>
        <w:bottom w:val="none" w:sz="0" w:space="0" w:color="auto"/>
        <w:right w:val="none" w:sz="0" w:space="0" w:color="auto"/>
      </w:divBdr>
    </w:div>
    <w:div w:id="1955362951">
      <w:bodyDiv w:val="1"/>
      <w:marLeft w:val="0"/>
      <w:marRight w:val="0"/>
      <w:marTop w:val="0"/>
      <w:marBottom w:val="0"/>
      <w:divBdr>
        <w:top w:val="none" w:sz="0" w:space="0" w:color="auto"/>
        <w:left w:val="none" w:sz="0" w:space="0" w:color="auto"/>
        <w:bottom w:val="none" w:sz="0" w:space="0" w:color="auto"/>
        <w:right w:val="none" w:sz="0" w:space="0" w:color="auto"/>
      </w:divBdr>
      <w:divsChild>
        <w:div w:id="4331591">
          <w:marLeft w:val="0"/>
          <w:marRight w:val="0"/>
          <w:marTop w:val="0"/>
          <w:marBottom w:val="0"/>
          <w:divBdr>
            <w:top w:val="none" w:sz="0" w:space="0" w:color="auto"/>
            <w:left w:val="none" w:sz="0" w:space="0" w:color="auto"/>
            <w:bottom w:val="none" w:sz="0" w:space="0" w:color="auto"/>
            <w:right w:val="none" w:sz="0" w:space="0" w:color="auto"/>
          </w:divBdr>
        </w:div>
      </w:divsChild>
    </w:div>
    <w:div w:id="1959094377">
      <w:bodyDiv w:val="1"/>
      <w:marLeft w:val="0"/>
      <w:marRight w:val="0"/>
      <w:marTop w:val="0"/>
      <w:marBottom w:val="0"/>
      <w:divBdr>
        <w:top w:val="none" w:sz="0" w:space="0" w:color="auto"/>
        <w:left w:val="none" w:sz="0" w:space="0" w:color="auto"/>
        <w:bottom w:val="none" w:sz="0" w:space="0" w:color="auto"/>
        <w:right w:val="none" w:sz="0" w:space="0" w:color="auto"/>
      </w:divBdr>
      <w:divsChild>
        <w:div w:id="1728988828">
          <w:marLeft w:val="0"/>
          <w:marRight w:val="0"/>
          <w:marTop w:val="0"/>
          <w:marBottom w:val="0"/>
          <w:divBdr>
            <w:top w:val="none" w:sz="0" w:space="0" w:color="auto"/>
            <w:left w:val="none" w:sz="0" w:space="0" w:color="auto"/>
            <w:bottom w:val="none" w:sz="0" w:space="0" w:color="auto"/>
            <w:right w:val="none" w:sz="0" w:space="0" w:color="auto"/>
          </w:divBdr>
        </w:div>
      </w:divsChild>
    </w:div>
    <w:div w:id="1959097042">
      <w:bodyDiv w:val="1"/>
      <w:marLeft w:val="0"/>
      <w:marRight w:val="0"/>
      <w:marTop w:val="0"/>
      <w:marBottom w:val="0"/>
      <w:divBdr>
        <w:top w:val="none" w:sz="0" w:space="0" w:color="auto"/>
        <w:left w:val="none" w:sz="0" w:space="0" w:color="auto"/>
        <w:bottom w:val="none" w:sz="0" w:space="0" w:color="auto"/>
        <w:right w:val="none" w:sz="0" w:space="0" w:color="auto"/>
      </w:divBdr>
      <w:divsChild>
        <w:div w:id="1285698300">
          <w:marLeft w:val="0"/>
          <w:marRight w:val="0"/>
          <w:marTop w:val="0"/>
          <w:marBottom w:val="0"/>
          <w:divBdr>
            <w:top w:val="none" w:sz="0" w:space="0" w:color="auto"/>
            <w:left w:val="none" w:sz="0" w:space="0" w:color="auto"/>
            <w:bottom w:val="none" w:sz="0" w:space="0" w:color="auto"/>
            <w:right w:val="none" w:sz="0" w:space="0" w:color="auto"/>
          </w:divBdr>
          <w:divsChild>
            <w:div w:id="465973694">
              <w:marLeft w:val="0"/>
              <w:marRight w:val="0"/>
              <w:marTop w:val="0"/>
              <w:marBottom w:val="0"/>
              <w:divBdr>
                <w:top w:val="none" w:sz="0" w:space="0" w:color="auto"/>
                <w:left w:val="none" w:sz="0" w:space="0" w:color="auto"/>
                <w:bottom w:val="none" w:sz="0" w:space="0" w:color="auto"/>
                <w:right w:val="none" w:sz="0" w:space="0" w:color="auto"/>
              </w:divBdr>
              <w:divsChild>
                <w:div w:id="625696081">
                  <w:marLeft w:val="0"/>
                  <w:marRight w:val="0"/>
                  <w:marTop w:val="0"/>
                  <w:marBottom w:val="0"/>
                  <w:divBdr>
                    <w:top w:val="none" w:sz="0" w:space="0" w:color="auto"/>
                    <w:left w:val="none" w:sz="0" w:space="0" w:color="auto"/>
                    <w:bottom w:val="none" w:sz="0" w:space="0" w:color="auto"/>
                    <w:right w:val="none" w:sz="0" w:space="0" w:color="auto"/>
                  </w:divBdr>
                  <w:divsChild>
                    <w:div w:id="1122454891">
                      <w:marLeft w:val="0"/>
                      <w:marRight w:val="0"/>
                      <w:marTop w:val="0"/>
                      <w:marBottom w:val="0"/>
                      <w:divBdr>
                        <w:top w:val="none" w:sz="0" w:space="0" w:color="auto"/>
                        <w:left w:val="none" w:sz="0" w:space="0" w:color="auto"/>
                        <w:bottom w:val="none" w:sz="0" w:space="0" w:color="auto"/>
                        <w:right w:val="none" w:sz="0" w:space="0" w:color="auto"/>
                      </w:divBdr>
                      <w:divsChild>
                        <w:div w:id="1060010258">
                          <w:marLeft w:val="0"/>
                          <w:marRight w:val="0"/>
                          <w:marTop w:val="0"/>
                          <w:marBottom w:val="0"/>
                          <w:divBdr>
                            <w:top w:val="none" w:sz="0" w:space="0" w:color="auto"/>
                            <w:left w:val="none" w:sz="0" w:space="0" w:color="auto"/>
                            <w:bottom w:val="none" w:sz="0" w:space="0" w:color="auto"/>
                            <w:right w:val="none" w:sz="0" w:space="0" w:color="auto"/>
                          </w:divBdr>
                          <w:divsChild>
                            <w:div w:id="85543139">
                              <w:marLeft w:val="0"/>
                              <w:marRight w:val="0"/>
                              <w:marTop w:val="0"/>
                              <w:marBottom w:val="0"/>
                              <w:divBdr>
                                <w:top w:val="none" w:sz="0" w:space="0" w:color="auto"/>
                                <w:left w:val="none" w:sz="0" w:space="0" w:color="auto"/>
                                <w:bottom w:val="none" w:sz="0" w:space="0" w:color="auto"/>
                                <w:right w:val="none" w:sz="0" w:space="0" w:color="auto"/>
                              </w:divBdr>
                              <w:divsChild>
                                <w:div w:id="976177691">
                                  <w:marLeft w:val="0"/>
                                  <w:marRight w:val="0"/>
                                  <w:marTop w:val="0"/>
                                  <w:marBottom w:val="0"/>
                                  <w:divBdr>
                                    <w:top w:val="none" w:sz="0" w:space="0" w:color="auto"/>
                                    <w:left w:val="none" w:sz="0" w:space="0" w:color="auto"/>
                                    <w:bottom w:val="none" w:sz="0" w:space="0" w:color="auto"/>
                                    <w:right w:val="none" w:sz="0" w:space="0" w:color="auto"/>
                                  </w:divBdr>
                                  <w:divsChild>
                                    <w:div w:id="608586448">
                                      <w:marLeft w:val="0"/>
                                      <w:marRight w:val="0"/>
                                      <w:marTop w:val="0"/>
                                      <w:marBottom w:val="0"/>
                                      <w:divBdr>
                                        <w:top w:val="none" w:sz="0" w:space="0" w:color="auto"/>
                                        <w:left w:val="none" w:sz="0" w:space="0" w:color="auto"/>
                                        <w:bottom w:val="none" w:sz="0" w:space="0" w:color="auto"/>
                                        <w:right w:val="none" w:sz="0" w:space="0" w:color="auto"/>
                                      </w:divBdr>
                                      <w:divsChild>
                                        <w:div w:id="840778300">
                                          <w:marLeft w:val="0"/>
                                          <w:marRight w:val="0"/>
                                          <w:marTop w:val="0"/>
                                          <w:marBottom w:val="0"/>
                                          <w:divBdr>
                                            <w:top w:val="none" w:sz="0" w:space="0" w:color="auto"/>
                                            <w:left w:val="none" w:sz="0" w:space="0" w:color="auto"/>
                                            <w:bottom w:val="none" w:sz="0" w:space="0" w:color="auto"/>
                                            <w:right w:val="none" w:sz="0" w:space="0" w:color="auto"/>
                                          </w:divBdr>
                                          <w:divsChild>
                                            <w:div w:id="102458803">
                                              <w:marLeft w:val="0"/>
                                              <w:marRight w:val="0"/>
                                              <w:marTop w:val="0"/>
                                              <w:marBottom w:val="0"/>
                                              <w:divBdr>
                                                <w:top w:val="single" w:sz="4" w:space="0" w:color="F5F5F5"/>
                                                <w:left w:val="single" w:sz="4" w:space="0" w:color="F5F5F5"/>
                                                <w:bottom w:val="single" w:sz="4" w:space="0" w:color="F5F5F5"/>
                                                <w:right w:val="single" w:sz="4" w:space="0" w:color="F5F5F5"/>
                                              </w:divBdr>
                                              <w:divsChild>
                                                <w:div w:id="1993409062">
                                                  <w:marLeft w:val="0"/>
                                                  <w:marRight w:val="0"/>
                                                  <w:marTop w:val="0"/>
                                                  <w:marBottom w:val="0"/>
                                                  <w:divBdr>
                                                    <w:top w:val="none" w:sz="0" w:space="0" w:color="auto"/>
                                                    <w:left w:val="none" w:sz="0" w:space="0" w:color="auto"/>
                                                    <w:bottom w:val="none" w:sz="0" w:space="0" w:color="auto"/>
                                                    <w:right w:val="none" w:sz="0" w:space="0" w:color="auto"/>
                                                  </w:divBdr>
                                                  <w:divsChild>
                                                    <w:div w:id="9746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607644">
      <w:bodyDiv w:val="1"/>
      <w:marLeft w:val="0"/>
      <w:marRight w:val="0"/>
      <w:marTop w:val="0"/>
      <w:marBottom w:val="0"/>
      <w:divBdr>
        <w:top w:val="none" w:sz="0" w:space="0" w:color="auto"/>
        <w:left w:val="none" w:sz="0" w:space="0" w:color="auto"/>
        <w:bottom w:val="none" w:sz="0" w:space="0" w:color="auto"/>
        <w:right w:val="none" w:sz="0" w:space="0" w:color="auto"/>
      </w:divBdr>
    </w:div>
    <w:div w:id="1961063919">
      <w:bodyDiv w:val="1"/>
      <w:marLeft w:val="0"/>
      <w:marRight w:val="0"/>
      <w:marTop w:val="0"/>
      <w:marBottom w:val="0"/>
      <w:divBdr>
        <w:top w:val="none" w:sz="0" w:space="0" w:color="auto"/>
        <w:left w:val="none" w:sz="0" w:space="0" w:color="auto"/>
        <w:bottom w:val="none" w:sz="0" w:space="0" w:color="auto"/>
        <w:right w:val="none" w:sz="0" w:space="0" w:color="auto"/>
      </w:divBdr>
      <w:divsChild>
        <w:div w:id="1963459937">
          <w:marLeft w:val="0"/>
          <w:marRight w:val="0"/>
          <w:marTop w:val="0"/>
          <w:marBottom w:val="0"/>
          <w:divBdr>
            <w:top w:val="none" w:sz="0" w:space="0" w:color="auto"/>
            <w:left w:val="none" w:sz="0" w:space="0" w:color="auto"/>
            <w:bottom w:val="none" w:sz="0" w:space="0" w:color="auto"/>
            <w:right w:val="none" w:sz="0" w:space="0" w:color="auto"/>
          </w:divBdr>
        </w:div>
      </w:divsChild>
    </w:div>
    <w:div w:id="1962611715">
      <w:bodyDiv w:val="1"/>
      <w:marLeft w:val="0"/>
      <w:marRight w:val="0"/>
      <w:marTop w:val="0"/>
      <w:marBottom w:val="0"/>
      <w:divBdr>
        <w:top w:val="none" w:sz="0" w:space="0" w:color="auto"/>
        <w:left w:val="none" w:sz="0" w:space="0" w:color="auto"/>
        <w:bottom w:val="none" w:sz="0" w:space="0" w:color="auto"/>
        <w:right w:val="none" w:sz="0" w:space="0" w:color="auto"/>
      </w:divBdr>
      <w:divsChild>
        <w:div w:id="1322196186">
          <w:marLeft w:val="0"/>
          <w:marRight w:val="0"/>
          <w:marTop w:val="0"/>
          <w:marBottom w:val="0"/>
          <w:divBdr>
            <w:top w:val="none" w:sz="0" w:space="0" w:color="auto"/>
            <w:left w:val="none" w:sz="0" w:space="0" w:color="auto"/>
            <w:bottom w:val="none" w:sz="0" w:space="0" w:color="auto"/>
            <w:right w:val="none" w:sz="0" w:space="0" w:color="auto"/>
          </w:divBdr>
        </w:div>
      </w:divsChild>
    </w:div>
    <w:div w:id="1965111203">
      <w:bodyDiv w:val="1"/>
      <w:marLeft w:val="0"/>
      <w:marRight w:val="0"/>
      <w:marTop w:val="0"/>
      <w:marBottom w:val="0"/>
      <w:divBdr>
        <w:top w:val="none" w:sz="0" w:space="0" w:color="auto"/>
        <w:left w:val="none" w:sz="0" w:space="0" w:color="auto"/>
        <w:bottom w:val="none" w:sz="0" w:space="0" w:color="auto"/>
        <w:right w:val="none" w:sz="0" w:space="0" w:color="auto"/>
      </w:divBdr>
      <w:divsChild>
        <w:div w:id="623318314">
          <w:marLeft w:val="0"/>
          <w:marRight w:val="0"/>
          <w:marTop w:val="0"/>
          <w:marBottom w:val="0"/>
          <w:divBdr>
            <w:top w:val="none" w:sz="0" w:space="0" w:color="auto"/>
            <w:left w:val="none" w:sz="0" w:space="0" w:color="auto"/>
            <w:bottom w:val="none" w:sz="0" w:space="0" w:color="auto"/>
            <w:right w:val="none" w:sz="0" w:space="0" w:color="auto"/>
          </w:divBdr>
        </w:div>
      </w:divsChild>
    </w:div>
    <w:div w:id="1965959047">
      <w:bodyDiv w:val="1"/>
      <w:marLeft w:val="0"/>
      <w:marRight w:val="0"/>
      <w:marTop w:val="0"/>
      <w:marBottom w:val="0"/>
      <w:divBdr>
        <w:top w:val="none" w:sz="0" w:space="0" w:color="auto"/>
        <w:left w:val="none" w:sz="0" w:space="0" w:color="auto"/>
        <w:bottom w:val="none" w:sz="0" w:space="0" w:color="auto"/>
        <w:right w:val="none" w:sz="0" w:space="0" w:color="auto"/>
      </w:divBdr>
      <w:divsChild>
        <w:div w:id="280578376">
          <w:marLeft w:val="0"/>
          <w:marRight w:val="0"/>
          <w:marTop w:val="0"/>
          <w:marBottom w:val="0"/>
          <w:divBdr>
            <w:top w:val="none" w:sz="0" w:space="0" w:color="auto"/>
            <w:left w:val="none" w:sz="0" w:space="0" w:color="auto"/>
            <w:bottom w:val="none" w:sz="0" w:space="0" w:color="auto"/>
            <w:right w:val="none" w:sz="0" w:space="0" w:color="auto"/>
          </w:divBdr>
          <w:divsChild>
            <w:div w:id="2117946040">
              <w:marLeft w:val="0"/>
              <w:marRight w:val="0"/>
              <w:marTop w:val="0"/>
              <w:marBottom w:val="0"/>
              <w:divBdr>
                <w:top w:val="none" w:sz="0" w:space="0" w:color="auto"/>
                <w:left w:val="none" w:sz="0" w:space="0" w:color="auto"/>
                <w:bottom w:val="none" w:sz="0" w:space="0" w:color="auto"/>
                <w:right w:val="none" w:sz="0" w:space="0" w:color="auto"/>
              </w:divBdr>
              <w:divsChild>
                <w:div w:id="156502640">
                  <w:marLeft w:val="0"/>
                  <w:marRight w:val="0"/>
                  <w:marTop w:val="0"/>
                  <w:marBottom w:val="0"/>
                  <w:divBdr>
                    <w:top w:val="none" w:sz="0" w:space="0" w:color="auto"/>
                    <w:left w:val="none" w:sz="0" w:space="0" w:color="auto"/>
                    <w:bottom w:val="none" w:sz="0" w:space="0" w:color="auto"/>
                    <w:right w:val="none" w:sz="0" w:space="0" w:color="auto"/>
                  </w:divBdr>
                  <w:divsChild>
                    <w:div w:id="744189183">
                      <w:marLeft w:val="0"/>
                      <w:marRight w:val="0"/>
                      <w:marTop w:val="0"/>
                      <w:marBottom w:val="0"/>
                      <w:divBdr>
                        <w:top w:val="none" w:sz="0" w:space="0" w:color="auto"/>
                        <w:left w:val="none" w:sz="0" w:space="0" w:color="auto"/>
                        <w:bottom w:val="none" w:sz="0" w:space="0" w:color="auto"/>
                        <w:right w:val="none" w:sz="0" w:space="0" w:color="auto"/>
                      </w:divBdr>
                      <w:divsChild>
                        <w:div w:id="925118632">
                          <w:marLeft w:val="0"/>
                          <w:marRight w:val="0"/>
                          <w:marTop w:val="0"/>
                          <w:marBottom w:val="0"/>
                          <w:divBdr>
                            <w:top w:val="none" w:sz="0" w:space="0" w:color="auto"/>
                            <w:left w:val="none" w:sz="0" w:space="0" w:color="auto"/>
                            <w:bottom w:val="none" w:sz="0" w:space="0" w:color="auto"/>
                            <w:right w:val="none" w:sz="0" w:space="0" w:color="auto"/>
                          </w:divBdr>
                          <w:divsChild>
                            <w:div w:id="479536622">
                              <w:marLeft w:val="0"/>
                              <w:marRight w:val="0"/>
                              <w:marTop w:val="0"/>
                              <w:marBottom w:val="0"/>
                              <w:divBdr>
                                <w:top w:val="none" w:sz="0" w:space="0" w:color="auto"/>
                                <w:left w:val="none" w:sz="0" w:space="0" w:color="auto"/>
                                <w:bottom w:val="none" w:sz="0" w:space="0" w:color="auto"/>
                                <w:right w:val="none" w:sz="0" w:space="0" w:color="auto"/>
                              </w:divBdr>
                              <w:divsChild>
                                <w:div w:id="1496267340">
                                  <w:marLeft w:val="0"/>
                                  <w:marRight w:val="0"/>
                                  <w:marTop w:val="0"/>
                                  <w:marBottom w:val="0"/>
                                  <w:divBdr>
                                    <w:top w:val="none" w:sz="0" w:space="0" w:color="auto"/>
                                    <w:left w:val="none" w:sz="0" w:space="0" w:color="auto"/>
                                    <w:bottom w:val="none" w:sz="0" w:space="0" w:color="auto"/>
                                    <w:right w:val="none" w:sz="0" w:space="0" w:color="auto"/>
                                  </w:divBdr>
                                  <w:divsChild>
                                    <w:div w:id="1116556929">
                                      <w:marLeft w:val="60"/>
                                      <w:marRight w:val="0"/>
                                      <w:marTop w:val="0"/>
                                      <w:marBottom w:val="0"/>
                                      <w:divBdr>
                                        <w:top w:val="none" w:sz="0" w:space="0" w:color="auto"/>
                                        <w:left w:val="none" w:sz="0" w:space="0" w:color="auto"/>
                                        <w:bottom w:val="none" w:sz="0" w:space="0" w:color="auto"/>
                                        <w:right w:val="none" w:sz="0" w:space="0" w:color="auto"/>
                                      </w:divBdr>
                                      <w:divsChild>
                                        <w:div w:id="1001619383">
                                          <w:marLeft w:val="0"/>
                                          <w:marRight w:val="0"/>
                                          <w:marTop w:val="0"/>
                                          <w:marBottom w:val="0"/>
                                          <w:divBdr>
                                            <w:top w:val="none" w:sz="0" w:space="0" w:color="auto"/>
                                            <w:left w:val="none" w:sz="0" w:space="0" w:color="auto"/>
                                            <w:bottom w:val="none" w:sz="0" w:space="0" w:color="auto"/>
                                            <w:right w:val="none" w:sz="0" w:space="0" w:color="auto"/>
                                          </w:divBdr>
                                          <w:divsChild>
                                            <w:div w:id="1600331199">
                                              <w:marLeft w:val="0"/>
                                              <w:marRight w:val="0"/>
                                              <w:marTop w:val="0"/>
                                              <w:marBottom w:val="120"/>
                                              <w:divBdr>
                                                <w:top w:val="single" w:sz="6" w:space="0" w:color="F5F5F5"/>
                                                <w:left w:val="single" w:sz="6" w:space="0" w:color="F5F5F5"/>
                                                <w:bottom w:val="single" w:sz="6" w:space="0" w:color="F5F5F5"/>
                                                <w:right w:val="single" w:sz="6" w:space="0" w:color="F5F5F5"/>
                                              </w:divBdr>
                                              <w:divsChild>
                                                <w:div w:id="784151634">
                                                  <w:marLeft w:val="0"/>
                                                  <w:marRight w:val="0"/>
                                                  <w:marTop w:val="0"/>
                                                  <w:marBottom w:val="0"/>
                                                  <w:divBdr>
                                                    <w:top w:val="none" w:sz="0" w:space="0" w:color="auto"/>
                                                    <w:left w:val="none" w:sz="0" w:space="0" w:color="auto"/>
                                                    <w:bottom w:val="none" w:sz="0" w:space="0" w:color="auto"/>
                                                    <w:right w:val="none" w:sz="0" w:space="0" w:color="auto"/>
                                                  </w:divBdr>
                                                  <w:divsChild>
                                                    <w:div w:id="900019745">
                                                      <w:marLeft w:val="0"/>
                                                      <w:marRight w:val="0"/>
                                                      <w:marTop w:val="0"/>
                                                      <w:marBottom w:val="0"/>
                                                      <w:divBdr>
                                                        <w:top w:val="none" w:sz="0" w:space="0" w:color="auto"/>
                                                        <w:left w:val="none" w:sz="0" w:space="0" w:color="auto"/>
                                                        <w:bottom w:val="none" w:sz="0" w:space="0" w:color="auto"/>
                                                        <w:right w:val="none" w:sz="0" w:space="0" w:color="auto"/>
                                                      </w:divBdr>
                                                    </w:div>
                                                  </w:divsChild>
                                                </w:div>
                                                <w:div w:id="1222132426">
                                                  <w:marLeft w:val="0"/>
                                                  <w:marRight w:val="0"/>
                                                  <w:marTop w:val="0"/>
                                                  <w:marBottom w:val="0"/>
                                                  <w:divBdr>
                                                    <w:top w:val="none" w:sz="0" w:space="0" w:color="auto"/>
                                                    <w:left w:val="none" w:sz="0" w:space="0" w:color="auto"/>
                                                    <w:bottom w:val="none" w:sz="0" w:space="0" w:color="auto"/>
                                                    <w:right w:val="none" w:sz="0" w:space="0" w:color="auto"/>
                                                  </w:divBdr>
                                                  <w:divsChild>
                                                    <w:div w:id="10438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963880">
      <w:bodyDiv w:val="1"/>
      <w:marLeft w:val="0"/>
      <w:marRight w:val="0"/>
      <w:marTop w:val="0"/>
      <w:marBottom w:val="0"/>
      <w:divBdr>
        <w:top w:val="none" w:sz="0" w:space="0" w:color="auto"/>
        <w:left w:val="none" w:sz="0" w:space="0" w:color="auto"/>
        <w:bottom w:val="none" w:sz="0" w:space="0" w:color="auto"/>
        <w:right w:val="none" w:sz="0" w:space="0" w:color="auto"/>
      </w:divBdr>
    </w:div>
    <w:div w:id="1966231798">
      <w:bodyDiv w:val="1"/>
      <w:marLeft w:val="0"/>
      <w:marRight w:val="0"/>
      <w:marTop w:val="0"/>
      <w:marBottom w:val="0"/>
      <w:divBdr>
        <w:top w:val="none" w:sz="0" w:space="0" w:color="auto"/>
        <w:left w:val="none" w:sz="0" w:space="0" w:color="auto"/>
        <w:bottom w:val="none" w:sz="0" w:space="0" w:color="auto"/>
        <w:right w:val="none" w:sz="0" w:space="0" w:color="auto"/>
      </w:divBdr>
      <w:divsChild>
        <w:div w:id="622999465">
          <w:marLeft w:val="0"/>
          <w:marRight w:val="0"/>
          <w:marTop w:val="0"/>
          <w:marBottom w:val="0"/>
          <w:divBdr>
            <w:top w:val="none" w:sz="0" w:space="0" w:color="auto"/>
            <w:left w:val="none" w:sz="0" w:space="0" w:color="auto"/>
            <w:bottom w:val="none" w:sz="0" w:space="0" w:color="auto"/>
            <w:right w:val="none" w:sz="0" w:space="0" w:color="auto"/>
          </w:divBdr>
        </w:div>
      </w:divsChild>
    </w:div>
    <w:div w:id="1966277301">
      <w:bodyDiv w:val="1"/>
      <w:marLeft w:val="0"/>
      <w:marRight w:val="0"/>
      <w:marTop w:val="0"/>
      <w:marBottom w:val="0"/>
      <w:divBdr>
        <w:top w:val="none" w:sz="0" w:space="0" w:color="auto"/>
        <w:left w:val="none" w:sz="0" w:space="0" w:color="auto"/>
        <w:bottom w:val="none" w:sz="0" w:space="0" w:color="auto"/>
        <w:right w:val="none" w:sz="0" w:space="0" w:color="auto"/>
      </w:divBdr>
      <w:divsChild>
        <w:div w:id="1171943325">
          <w:marLeft w:val="0"/>
          <w:marRight w:val="0"/>
          <w:marTop w:val="0"/>
          <w:marBottom w:val="0"/>
          <w:divBdr>
            <w:top w:val="none" w:sz="0" w:space="0" w:color="auto"/>
            <w:left w:val="none" w:sz="0" w:space="0" w:color="auto"/>
            <w:bottom w:val="none" w:sz="0" w:space="0" w:color="auto"/>
            <w:right w:val="none" w:sz="0" w:space="0" w:color="auto"/>
          </w:divBdr>
        </w:div>
      </w:divsChild>
    </w:div>
    <w:div w:id="1967391553">
      <w:bodyDiv w:val="1"/>
      <w:marLeft w:val="0"/>
      <w:marRight w:val="0"/>
      <w:marTop w:val="0"/>
      <w:marBottom w:val="0"/>
      <w:divBdr>
        <w:top w:val="none" w:sz="0" w:space="0" w:color="auto"/>
        <w:left w:val="none" w:sz="0" w:space="0" w:color="auto"/>
        <w:bottom w:val="none" w:sz="0" w:space="0" w:color="auto"/>
        <w:right w:val="none" w:sz="0" w:space="0" w:color="auto"/>
      </w:divBdr>
      <w:divsChild>
        <w:div w:id="1463309101">
          <w:marLeft w:val="0"/>
          <w:marRight w:val="0"/>
          <w:marTop w:val="0"/>
          <w:marBottom w:val="0"/>
          <w:divBdr>
            <w:top w:val="none" w:sz="0" w:space="0" w:color="auto"/>
            <w:left w:val="none" w:sz="0" w:space="0" w:color="auto"/>
            <w:bottom w:val="none" w:sz="0" w:space="0" w:color="auto"/>
            <w:right w:val="none" w:sz="0" w:space="0" w:color="auto"/>
          </w:divBdr>
          <w:divsChild>
            <w:div w:id="642394350">
              <w:marLeft w:val="0"/>
              <w:marRight w:val="0"/>
              <w:marTop w:val="0"/>
              <w:marBottom w:val="0"/>
              <w:divBdr>
                <w:top w:val="none" w:sz="0" w:space="0" w:color="auto"/>
                <w:left w:val="none" w:sz="0" w:space="0" w:color="auto"/>
                <w:bottom w:val="none" w:sz="0" w:space="0" w:color="auto"/>
                <w:right w:val="none" w:sz="0" w:space="0" w:color="auto"/>
              </w:divBdr>
              <w:divsChild>
                <w:div w:id="2085296471">
                  <w:marLeft w:val="0"/>
                  <w:marRight w:val="0"/>
                  <w:marTop w:val="0"/>
                  <w:marBottom w:val="0"/>
                  <w:divBdr>
                    <w:top w:val="none" w:sz="0" w:space="0" w:color="auto"/>
                    <w:left w:val="none" w:sz="0" w:space="0" w:color="auto"/>
                    <w:bottom w:val="none" w:sz="0" w:space="0" w:color="auto"/>
                    <w:right w:val="none" w:sz="0" w:space="0" w:color="auto"/>
                  </w:divBdr>
                  <w:divsChild>
                    <w:div w:id="1614173617">
                      <w:marLeft w:val="0"/>
                      <w:marRight w:val="0"/>
                      <w:marTop w:val="0"/>
                      <w:marBottom w:val="0"/>
                      <w:divBdr>
                        <w:top w:val="none" w:sz="0" w:space="0" w:color="auto"/>
                        <w:left w:val="none" w:sz="0" w:space="0" w:color="auto"/>
                        <w:bottom w:val="none" w:sz="0" w:space="0" w:color="auto"/>
                        <w:right w:val="none" w:sz="0" w:space="0" w:color="auto"/>
                      </w:divBdr>
                      <w:divsChild>
                        <w:div w:id="1470125041">
                          <w:marLeft w:val="0"/>
                          <w:marRight w:val="0"/>
                          <w:marTop w:val="0"/>
                          <w:marBottom w:val="0"/>
                          <w:divBdr>
                            <w:top w:val="none" w:sz="0" w:space="0" w:color="auto"/>
                            <w:left w:val="none" w:sz="0" w:space="0" w:color="auto"/>
                            <w:bottom w:val="none" w:sz="0" w:space="0" w:color="auto"/>
                            <w:right w:val="none" w:sz="0" w:space="0" w:color="auto"/>
                          </w:divBdr>
                          <w:divsChild>
                            <w:div w:id="1681933813">
                              <w:marLeft w:val="0"/>
                              <w:marRight w:val="0"/>
                              <w:marTop w:val="0"/>
                              <w:marBottom w:val="0"/>
                              <w:divBdr>
                                <w:top w:val="none" w:sz="0" w:space="0" w:color="auto"/>
                                <w:left w:val="none" w:sz="0" w:space="0" w:color="auto"/>
                                <w:bottom w:val="none" w:sz="0" w:space="0" w:color="auto"/>
                                <w:right w:val="none" w:sz="0" w:space="0" w:color="auto"/>
                              </w:divBdr>
                              <w:divsChild>
                                <w:div w:id="1961566249">
                                  <w:marLeft w:val="0"/>
                                  <w:marRight w:val="0"/>
                                  <w:marTop w:val="0"/>
                                  <w:marBottom w:val="0"/>
                                  <w:divBdr>
                                    <w:top w:val="none" w:sz="0" w:space="0" w:color="auto"/>
                                    <w:left w:val="none" w:sz="0" w:space="0" w:color="auto"/>
                                    <w:bottom w:val="none" w:sz="0" w:space="0" w:color="auto"/>
                                    <w:right w:val="none" w:sz="0" w:space="0" w:color="auto"/>
                                  </w:divBdr>
                                  <w:divsChild>
                                    <w:div w:id="1473213665">
                                      <w:marLeft w:val="0"/>
                                      <w:marRight w:val="0"/>
                                      <w:marTop w:val="0"/>
                                      <w:marBottom w:val="0"/>
                                      <w:divBdr>
                                        <w:top w:val="none" w:sz="0" w:space="0" w:color="auto"/>
                                        <w:left w:val="none" w:sz="0" w:space="0" w:color="auto"/>
                                        <w:bottom w:val="none" w:sz="0" w:space="0" w:color="auto"/>
                                        <w:right w:val="none" w:sz="0" w:space="0" w:color="auto"/>
                                      </w:divBdr>
                                      <w:divsChild>
                                        <w:div w:id="1692561004">
                                          <w:marLeft w:val="0"/>
                                          <w:marRight w:val="0"/>
                                          <w:marTop w:val="0"/>
                                          <w:marBottom w:val="0"/>
                                          <w:divBdr>
                                            <w:top w:val="none" w:sz="0" w:space="0" w:color="auto"/>
                                            <w:left w:val="none" w:sz="0" w:space="0" w:color="auto"/>
                                            <w:bottom w:val="none" w:sz="0" w:space="0" w:color="auto"/>
                                            <w:right w:val="none" w:sz="0" w:space="0" w:color="auto"/>
                                          </w:divBdr>
                                          <w:divsChild>
                                            <w:div w:id="1243947226">
                                              <w:marLeft w:val="0"/>
                                              <w:marRight w:val="0"/>
                                              <w:marTop w:val="0"/>
                                              <w:marBottom w:val="0"/>
                                              <w:divBdr>
                                                <w:top w:val="single" w:sz="4" w:space="0" w:color="F5F5F5"/>
                                                <w:left w:val="single" w:sz="4" w:space="0" w:color="F5F5F5"/>
                                                <w:bottom w:val="single" w:sz="4" w:space="0" w:color="F5F5F5"/>
                                                <w:right w:val="single" w:sz="4" w:space="0" w:color="F5F5F5"/>
                                              </w:divBdr>
                                              <w:divsChild>
                                                <w:div w:id="1022128348">
                                                  <w:marLeft w:val="0"/>
                                                  <w:marRight w:val="0"/>
                                                  <w:marTop w:val="0"/>
                                                  <w:marBottom w:val="0"/>
                                                  <w:divBdr>
                                                    <w:top w:val="none" w:sz="0" w:space="0" w:color="auto"/>
                                                    <w:left w:val="none" w:sz="0" w:space="0" w:color="auto"/>
                                                    <w:bottom w:val="none" w:sz="0" w:space="0" w:color="auto"/>
                                                    <w:right w:val="none" w:sz="0" w:space="0" w:color="auto"/>
                                                  </w:divBdr>
                                                  <w:divsChild>
                                                    <w:div w:id="2333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463993">
      <w:bodyDiv w:val="1"/>
      <w:marLeft w:val="0"/>
      <w:marRight w:val="0"/>
      <w:marTop w:val="0"/>
      <w:marBottom w:val="0"/>
      <w:divBdr>
        <w:top w:val="none" w:sz="0" w:space="0" w:color="auto"/>
        <w:left w:val="none" w:sz="0" w:space="0" w:color="auto"/>
        <w:bottom w:val="none" w:sz="0" w:space="0" w:color="auto"/>
        <w:right w:val="none" w:sz="0" w:space="0" w:color="auto"/>
      </w:divBdr>
      <w:divsChild>
        <w:div w:id="1554659395">
          <w:marLeft w:val="0"/>
          <w:marRight w:val="0"/>
          <w:marTop w:val="0"/>
          <w:marBottom w:val="0"/>
          <w:divBdr>
            <w:top w:val="none" w:sz="0" w:space="0" w:color="auto"/>
            <w:left w:val="none" w:sz="0" w:space="0" w:color="auto"/>
            <w:bottom w:val="none" w:sz="0" w:space="0" w:color="auto"/>
            <w:right w:val="none" w:sz="0" w:space="0" w:color="auto"/>
          </w:divBdr>
          <w:divsChild>
            <w:div w:id="2101488071">
              <w:marLeft w:val="0"/>
              <w:marRight w:val="0"/>
              <w:marTop w:val="0"/>
              <w:marBottom w:val="0"/>
              <w:divBdr>
                <w:top w:val="none" w:sz="0" w:space="0" w:color="auto"/>
                <w:left w:val="none" w:sz="0" w:space="0" w:color="auto"/>
                <w:bottom w:val="none" w:sz="0" w:space="0" w:color="auto"/>
                <w:right w:val="none" w:sz="0" w:space="0" w:color="auto"/>
              </w:divBdr>
              <w:divsChild>
                <w:div w:id="1367022013">
                  <w:marLeft w:val="0"/>
                  <w:marRight w:val="0"/>
                  <w:marTop w:val="0"/>
                  <w:marBottom w:val="0"/>
                  <w:divBdr>
                    <w:top w:val="none" w:sz="0" w:space="0" w:color="auto"/>
                    <w:left w:val="none" w:sz="0" w:space="0" w:color="auto"/>
                    <w:bottom w:val="none" w:sz="0" w:space="0" w:color="auto"/>
                    <w:right w:val="none" w:sz="0" w:space="0" w:color="auto"/>
                  </w:divBdr>
                  <w:divsChild>
                    <w:div w:id="710299836">
                      <w:marLeft w:val="0"/>
                      <w:marRight w:val="0"/>
                      <w:marTop w:val="0"/>
                      <w:marBottom w:val="0"/>
                      <w:divBdr>
                        <w:top w:val="none" w:sz="0" w:space="0" w:color="auto"/>
                        <w:left w:val="none" w:sz="0" w:space="0" w:color="auto"/>
                        <w:bottom w:val="none" w:sz="0" w:space="0" w:color="auto"/>
                        <w:right w:val="none" w:sz="0" w:space="0" w:color="auto"/>
                      </w:divBdr>
                      <w:divsChild>
                        <w:div w:id="911500983">
                          <w:marLeft w:val="0"/>
                          <w:marRight w:val="0"/>
                          <w:marTop w:val="0"/>
                          <w:marBottom w:val="0"/>
                          <w:divBdr>
                            <w:top w:val="none" w:sz="0" w:space="0" w:color="auto"/>
                            <w:left w:val="none" w:sz="0" w:space="0" w:color="auto"/>
                            <w:bottom w:val="none" w:sz="0" w:space="0" w:color="auto"/>
                            <w:right w:val="none" w:sz="0" w:space="0" w:color="auto"/>
                          </w:divBdr>
                          <w:divsChild>
                            <w:div w:id="1009679173">
                              <w:marLeft w:val="0"/>
                              <w:marRight w:val="0"/>
                              <w:marTop w:val="0"/>
                              <w:marBottom w:val="0"/>
                              <w:divBdr>
                                <w:top w:val="none" w:sz="0" w:space="0" w:color="auto"/>
                                <w:left w:val="none" w:sz="0" w:space="0" w:color="auto"/>
                                <w:bottom w:val="none" w:sz="0" w:space="0" w:color="auto"/>
                                <w:right w:val="none" w:sz="0" w:space="0" w:color="auto"/>
                              </w:divBdr>
                              <w:divsChild>
                                <w:div w:id="1666935673">
                                  <w:marLeft w:val="0"/>
                                  <w:marRight w:val="0"/>
                                  <w:marTop w:val="0"/>
                                  <w:marBottom w:val="0"/>
                                  <w:divBdr>
                                    <w:top w:val="none" w:sz="0" w:space="0" w:color="auto"/>
                                    <w:left w:val="none" w:sz="0" w:space="0" w:color="auto"/>
                                    <w:bottom w:val="none" w:sz="0" w:space="0" w:color="auto"/>
                                    <w:right w:val="none" w:sz="0" w:space="0" w:color="auto"/>
                                  </w:divBdr>
                                  <w:divsChild>
                                    <w:div w:id="1192917894">
                                      <w:marLeft w:val="0"/>
                                      <w:marRight w:val="0"/>
                                      <w:marTop w:val="0"/>
                                      <w:marBottom w:val="0"/>
                                      <w:divBdr>
                                        <w:top w:val="none" w:sz="0" w:space="0" w:color="auto"/>
                                        <w:left w:val="none" w:sz="0" w:space="0" w:color="auto"/>
                                        <w:bottom w:val="none" w:sz="0" w:space="0" w:color="auto"/>
                                        <w:right w:val="none" w:sz="0" w:space="0" w:color="auto"/>
                                      </w:divBdr>
                                      <w:divsChild>
                                        <w:div w:id="1803231540">
                                          <w:marLeft w:val="0"/>
                                          <w:marRight w:val="0"/>
                                          <w:marTop w:val="0"/>
                                          <w:marBottom w:val="0"/>
                                          <w:divBdr>
                                            <w:top w:val="none" w:sz="0" w:space="0" w:color="auto"/>
                                            <w:left w:val="none" w:sz="0" w:space="0" w:color="auto"/>
                                            <w:bottom w:val="none" w:sz="0" w:space="0" w:color="auto"/>
                                            <w:right w:val="none" w:sz="0" w:space="0" w:color="auto"/>
                                          </w:divBdr>
                                          <w:divsChild>
                                            <w:div w:id="138544188">
                                              <w:marLeft w:val="0"/>
                                              <w:marRight w:val="0"/>
                                              <w:marTop w:val="0"/>
                                              <w:marBottom w:val="0"/>
                                              <w:divBdr>
                                                <w:top w:val="single" w:sz="4" w:space="0" w:color="F5F5F5"/>
                                                <w:left w:val="single" w:sz="4" w:space="0" w:color="F5F5F5"/>
                                                <w:bottom w:val="single" w:sz="4" w:space="0" w:color="F5F5F5"/>
                                                <w:right w:val="single" w:sz="4" w:space="0" w:color="F5F5F5"/>
                                              </w:divBdr>
                                              <w:divsChild>
                                                <w:div w:id="812257304">
                                                  <w:marLeft w:val="0"/>
                                                  <w:marRight w:val="0"/>
                                                  <w:marTop w:val="0"/>
                                                  <w:marBottom w:val="0"/>
                                                  <w:divBdr>
                                                    <w:top w:val="none" w:sz="0" w:space="0" w:color="auto"/>
                                                    <w:left w:val="none" w:sz="0" w:space="0" w:color="auto"/>
                                                    <w:bottom w:val="none" w:sz="0" w:space="0" w:color="auto"/>
                                                    <w:right w:val="none" w:sz="0" w:space="0" w:color="auto"/>
                                                  </w:divBdr>
                                                  <w:divsChild>
                                                    <w:div w:id="5516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538592">
      <w:bodyDiv w:val="1"/>
      <w:marLeft w:val="0"/>
      <w:marRight w:val="0"/>
      <w:marTop w:val="0"/>
      <w:marBottom w:val="0"/>
      <w:divBdr>
        <w:top w:val="none" w:sz="0" w:space="0" w:color="auto"/>
        <w:left w:val="none" w:sz="0" w:space="0" w:color="auto"/>
        <w:bottom w:val="none" w:sz="0" w:space="0" w:color="auto"/>
        <w:right w:val="none" w:sz="0" w:space="0" w:color="auto"/>
      </w:divBdr>
      <w:divsChild>
        <w:div w:id="1118797325">
          <w:marLeft w:val="0"/>
          <w:marRight w:val="0"/>
          <w:marTop w:val="0"/>
          <w:marBottom w:val="0"/>
          <w:divBdr>
            <w:top w:val="none" w:sz="0" w:space="0" w:color="auto"/>
            <w:left w:val="none" w:sz="0" w:space="0" w:color="auto"/>
            <w:bottom w:val="none" w:sz="0" w:space="0" w:color="auto"/>
            <w:right w:val="none" w:sz="0" w:space="0" w:color="auto"/>
          </w:divBdr>
        </w:div>
      </w:divsChild>
    </w:div>
    <w:div w:id="1968270577">
      <w:bodyDiv w:val="1"/>
      <w:marLeft w:val="0"/>
      <w:marRight w:val="0"/>
      <w:marTop w:val="0"/>
      <w:marBottom w:val="0"/>
      <w:divBdr>
        <w:top w:val="none" w:sz="0" w:space="0" w:color="auto"/>
        <w:left w:val="none" w:sz="0" w:space="0" w:color="auto"/>
        <w:bottom w:val="none" w:sz="0" w:space="0" w:color="auto"/>
        <w:right w:val="none" w:sz="0" w:space="0" w:color="auto"/>
      </w:divBdr>
      <w:divsChild>
        <w:div w:id="401223443">
          <w:marLeft w:val="0"/>
          <w:marRight w:val="0"/>
          <w:marTop w:val="0"/>
          <w:marBottom w:val="0"/>
          <w:divBdr>
            <w:top w:val="none" w:sz="0" w:space="0" w:color="auto"/>
            <w:left w:val="none" w:sz="0" w:space="0" w:color="auto"/>
            <w:bottom w:val="none" w:sz="0" w:space="0" w:color="auto"/>
            <w:right w:val="none" w:sz="0" w:space="0" w:color="auto"/>
          </w:divBdr>
        </w:div>
      </w:divsChild>
    </w:div>
    <w:div w:id="1970282029">
      <w:bodyDiv w:val="1"/>
      <w:marLeft w:val="0"/>
      <w:marRight w:val="0"/>
      <w:marTop w:val="0"/>
      <w:marBottom w:val="0"/>
      <w:divBdr>
        <w:top w:val="none" w:sz="0" w:space="0" w:color="auto"/>
        <w:left w:val="none" w:sz="0" w:space="0" w:color="auto"/>
        <w:bottom w:val="none" w:sz="0" w:space="0" w:color="auto"/>
        <w:right w:val="none" w:sz="0" w:space="0" w:color="auto"/>
      </w:divBdr>
      <w:divsChild>
        <w:div w:id="1774324072">
          <w:marLeft w:val="0"/>
          <w:marRight w:val="0"/>
          <w:marTop w:val="0"/>
          <w:marBottom w:val="0"/>
          <w:divBdr>
            <w:top w:val="none" w:sz="0" w:space="0" w:color="auto"/>
            <w:left w:val="none" w:sz="0" w:space="0" w:color="auto"/>
            <w:bottom w:val="none" w:sz="0" w:space="0" w:color="auto"/>
            <w:right w:val="none" w:sz="0" w:space="0" w:color="auto"/>
          </w:divBdr>
        </w:div>
      </w:divsChild>
    </w:div>
    <w:div w:id="1972125181">
      <w:bodyDiv w:val="1"/>
      <w:marLeft w:val="0"/>
      <w:marRight w:val="0"/>
      <w:marTop w:val="0"/>
      <w:marBottom w:val="0"/>
      <w:divBdr>
        <w:top w:val="none" w:sz="0" w:space="0" w:color="auto"/>
        <w:left w:val="none" w:sz="0" w:space="0" w:color="auto"/>
        <w:bottom w:val="none" w:sz="0" w:space="0" w:color="auto"/>
        <w:right w:val="none" w:sz="0" w:space="0" w:color="auto"/>
      </w:divBdr>
      <w:divsChild>
        <w:div w:id="221404590">
          <w:marLeft w:val="0"/>
          <w:marRight w:val="0"/>
          <w:marTop w:val="0"/>
          <w:marBottom w:val="0"/>
          <w:divBdr>
            <w:top w:val="none" w:sz="0" w:space="0" w:color="auto"/>
            <w:left w:val="none" w:sz="0" w:space="0" w:color="auto"/>
            <w:bottom w:val="none" w:sz="0" w:space="0" w:color="auto"/>
            <w:right w:val="none" w:sz="0" w:space="0" w:color="auto"/>
          </w:divBdr>
          <w:divsChild>
            <w:div w:id="1956985006">
              <w:marLeft w:val="0"/>
              <w:marRight w:val="0"/>
              <w:marTop w:val="0"/>
              <w:marBottom w:val="0"/>
              <w:divBdr>
                <w:top w:val="none" w:sz="0" w:space="0" w:color="auto"/>
                <w:left w:val="none" w:sz="0" w:space="0" w:color="auto"/>
                <w:bottom w:val="none" w:sz="0" w:space="0" w:color="auto"/>
                <w:right w:val="none" w:sz="0" w:space="0" w:color="auto"/>
              </w:divBdr>
              <w:divsChild>
                <w:div w:id="886113210">
                  <w:marLeft w:val="0"/>
                  <w:marRight w:val="0"/>
                  <w:marTop w:val="0"/>
                  <w:marBottom w:val="0"/>
                  <w:divBdr>
                    <w:top w:val="none" w:sz="0" w:space="0" w:color="auto"/>
                    <w:left w:val="none" w:sz="0" w:space="0" w:color="auto"/>
                    <w:bottom w:val="none" w:sz="0" w:space="0" w:color="auto"/>
                    <w:right w:val="none" w:sz="0" w:space="0" w:color="auto"/>
                  </w:divBdr>
                  <w:divsChild>
                    <w:div w:id="1277760051">
                      <w:marLeft w:val="0"/>
                      <w:marRight w:val="0"/>
                      <w:marTop w:val="0"/>
                      <w:marBottom w:val="0"/>
                      <w:divBdr>
                        <w:top w:val="none" w:sz="0" w:space="0" w:color="auto"/>
                        <w:left w:val="none" w:sz="0" w:space="0" w:color="auto"/>
                        <w:bottom w:val="none" w:sz="0" w:space="0" w:color="auto"/>
                        <w:right w:val="none" w:sz="0" w:space="0" w:color="auto"/>
                      </w:divBdr>
                      <w:divsChild>
                        <w:div w:id="1304384380">
                          <w:marLeft w:val="0"/>
                          <w:marRight w:val="0"/>
                          <w:marTop w:val="0"/>
                          <w:marBottom w:val="0"/>
                          <w:divBdr>
                            <w:top w:val="none" w:sz="0" w:space="0" w:color="auto"/>
                            <w:left w:val="none" w:sz="0" w:space="0" w:color="auto"/>
                            <w:bottom w:val="none" w:sz="0" w:space="0" w:color="auto"/>
                            <w:right w:val="none" w:sz="0" w:space="0" w:color="auto"/>
                          </w:divBdr>
                          <w:divsChild>
                            <w:div w:id="1565677983">
                              <w:marLeft w:val="0"/>
                              <w:marRight w:val="0"/>
                              <w:marTop w:val="0"/>
                              <w:marBottom w:val="0"/>
                              <w:divBdr>
                                <w:top w:val="none" w:sz="0" w:space="0" w:color="auto"/>
                                <w:left w:val="none" w:sz="0" w:space="0" w:color="auto"/>
                                <w:bottom w:val="none" w:sz="0" w:space="0" w:color="auto"/>
                                <w:right w:val="none" w:sz="0" w:space="0" w:color="auto"/>
                              </w:divBdr>
                              <w:divsChild>
                                <w:div w:id="2059548004">
                                  <w:marLeft w:val="0"/>
                                  <w:marRight w:val="0"/>
                                  <w:marTop w:val="0"/>
                                  <w:marBottom w:val="0"/>
                                  <w:divBdr>
                                    <w:top w:val="none" w:sz="0" w:space="0" w:color="auto"/>
                                    <w:left w:val="none" w:sz="0" w:space="0" w:color="auto"/>
                                    <w:bottom w:val="none" w:sz="0" w:space="0" w:color="auto"/>
                                    <w:right w:val="none" w:sz="0" w:space="0" w:color="auto"/>
                                  </w:divBdr>
                                  <w:divsChild>
                                    <w:div w:id="1382248416">
                                      <w:marLeft w:val="0"/>
                                      <w:marRight w:val="0"/>
                                      <w:marTop w:val="0"/>
                                      <w:marBottom w:val="0"/>
                                      <w:divBdr>
                                        <w:top w:val="single" w:sz="4" w:space="0" w:color="F5F5F5"/>
                                        <w:left w:val="single" w:sz="4" w:space="0" w:color="F5F5F5"/>
                                        <w:bottom w:val="single" w:sz="4" w:space="0" w:color="F5F5F5"/>
                                        <w:right w:val="single" w:sz="4" w:space="0" w:color="F5F5F5"/>
                                      </w:divBdr>
                                      <w:divsChild>
                                        <w:div w:id="414134241">
                                          <w:marLeft w:val="0"/>
                                          <w:marRight w:val="0"/>
                                          <w:marTop w:val="0"/>
                                          <w:marBottom w:val="0"/>
                                          <w:divBdr>
                                            <w:top w:val="none" w:sz="0" w:space="0" w:color="auto"/>
                                            <w:left w:val="none" w:sz="0" w:space="0" w:color="auto"/>
                                            <w:bottom w:val="none" w:sz="0" w:space="0" w:color="auto"/>
                                            <w:right w:val="none" w:sz="0" w:space="0" w:color="auto"/>
                                          </w:divBdr>
                                          <w:divsChild>
                                            <w:div w:id="6646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973427">
      <w:bodyDiv w:val="1"/>
      <w:marLeft w:val="0"/>
      <w:marRight w:val="0"/>
      <w:marTop w:val="0"/>
      <w:marBottom w:val="0"/>
      <w:divBdr>
        <w:top w:val="none" w:sz="0" w:space="0" w:color="auto"/>
        <w:left w:val="none" w:sz="0" w:space="0" w:color="auto"/>
        <w:bottom w:val="none" w:sz="0" w:space="0" w:color="auto"/>
        <w:right w:val="none" w:sz="0" w:space="0" w:color="auto"/>
      </w:divBdr>
      <w:divsChild>
        <w:div w:id="36784483">
          <w:marLeft w:val="0"/>
          <w:marRight w:val="0"/>
          <w:marTop w:val="0"/>
          <w:marBottom w:val="0"/>
          <w:divBdr>
            <w:top w:val="none" w:sz="0" w:space="0" w:color="auto"/>
            <w:left w:val="none" w:sz="0" w:space="0" w:color="auto"/>
            <w:bottom w:val="none" w:sz="0" w:space="0" w:color="auto"/>
            <w:right w:val="none" w:sz="0" w:space="0" w:color="auto"/>
          </w:divBdr>
        </w:div>
      </w:divsChild>
    </w:div>
    <w:div w:id="1973365300">
      <w:bodyDiv w:val="1"/>
      <w:marLeft w:val="0"/>
      <w:marRight w:val="0"/>
      <w:marTop w:val="0"/>
      <w:marBottom w:val="0"/>
      <w:divBdr>
        <w:top w:val="none" w:sz="0" w:space="0" w:color="auto"/>
        <w:left w:val="none" w:sz="0" w:space="0" w:color="auto"/>
        <w:bottom w:val="none" w:sz="0" w:space="0" w:color="auto"/>
        <w:right w:val="none" w:sz="0" w:space="0" w:color="auto"/>
      </w:divBdr>
      <w:divsChild>
        <w:div w:id="1432317329">
          <w:marLeft w:val="0"/>
          <w:marRight w:val="0"/>
          <w:marTop w:val="0"/>
          <w:marBottom w:val="0"/>
          <w:divBdr>
            <w:top w:val="none" w:sz="0" w:space="0" w:color="auto"/>
            <w:left w:val="none" w:sz="0" w:space="0" w:color="auto"/>
            <w:bottom w:val="none" w:sz="0" w:space="0" w:color="auto"/>
            <w:right w:val="none" w:sz="0" w:space="0" w:color="auto"/>
          </w:divBdr>
        </w:div>
      </w:divsChild>
    </w:div>
    <w:div w:id="1974559930">
      <w:bodyDiv w:val="1"/>
      <w:marLeft w:val="0"/>
      <w:marRight w:val="0"/>
      <w:marTop w:val="0"/>
      <w:marBottom w:val="0"/>
      <w:divBdr>
        <w:top w:val="none" w:sz="0" w:space="0" w:color="auto"/>
        <w:left w:val="none" w:sz="0" w:space="0" w:color="auto"/>
        <w:bottom w:val="none" w:sz="0" w:space="0" w:color="auto"/>
        <w:right w:val="none" w:sz="0" w:space="0" w:color="auto"/>
      </w:divBdr>
    </w:div>
    <w:div w:id="1974822863">
      <w:bodyDiv w:val="1"/>
      <w:marLeft w:val="0"/>
      <w:marRight w:val="0"/>
      <w:marTop w:val="0"/>
      <w:marBottom w:val="0"/>
      <w:divBdr>
        <w:top w:val="none" w:sz="0" w:space="0" w:color="auto"/>
        <w:left w:val="none" w:sz="0" w:space="0" w:color="auto"/>
        <w:bottom w:val="none" w:sz="0" w:space="0" w:color="auto"/>
        <w:right w:val="none" w:sz="0" w:space="0" w:color="auto"/>
      </w:divBdr>
      <w:divsChild>
        <w:div w:id="1616516644">
          <w:marLeft w:val="0"/>
          <w:marRight w:val="0"/>
          <w:marTop w:val="0"/>
          <w:marBottom w:val="0"/>
          <w:divBdr>
            <w:top w:val="none" w:sz="0" w:space="0" w:color="auto"/>
            <w:left w:val="none" w:sz="0" w:space="0" w:color="auto"/>
            <w:bottom w:val="none" w:sz="0" w:space="0" w:color="auto"/>
            <w:right w:val="none" w:sz="0" w:space="0" w:color="auto"/>
          </w:divBdr>
        </w:div>
      </w:divsChild>
    </w:div>
    <w:div w:id="1976595004">
      <w:bodyDiv w:val="1"/>
      <w:marLeft w:val="0"/>
      <w:marRight w:val="0"/>
      <w:marTop w:val="0"/>
      <w:marBottom w:val="0"/>
      <w:divBdr>
        <w:top w:val="none" w:sz="0" w:space="0" w:color="auto"/>
        <w:left w:val="none" w:sz="0" w:space="0" w:color="auto"/>
        <w:bottom w:val="none" w:sz="0" w:space="0" w:color="auto"/>
        <w:right w:val="none" w:sz="0" w:space="0" w:color="auto"/>
      </w:divBdr>
      <w:divsChild>
        <w:div w:id="1238443047">
          <w:marLeft w:val="0"/>
          <w:marRight w:val="0"/>
          <w:marTop w:val="0"/>
          <w:marBottom w:val="0"/>
          <w:divBdr>
            <w:top w:val="none" w:sz="0" w:space="0" w:color="auto"/>
            <w:left w:val="none" w:sz="0" w:space="0" w:color="auto"/>
            <w:bottom w:val="none" w:sz="0" w:space="0" w:color="auto"/>
            <w:right w:val="none" w:sz="0" w:space="0" w:color="auto"/>
          </w:divBdr>
          <w:divsChild>
            <w:div w:id="1811552937">
              <w:marLeft w:val="0"/>
              <w:marRight w:val="0"/>
              <w:marTop w:val="0"/>
              <w:marBottom w:val="0"/>
              <w:divBdr>
                <w:top w:val="none" w:sz="0" w:space="0" w:color="auto"/>
                <w:left w:val="none" w:sz="0" w:space="0" w:color="auto"/>
                <w:bottom w:val="none" w:sz="0" w:space="0" w:color="auto"/>
                <w:right w:val="none" w:sz="0" w:space="0" w:color="auto"/>
              </w:divBdr>
              <w:divsChild>
                <w:div w:id="237176401">
                  <w:marLeft w:val="0"/>
                  <w:marRight w:val="0"/>
                  <w:marTop w:val="0"/>
                  <w:marBottom w:val="0"/>
                  <w:divBdr>
                    <w:top w:val="none" w:sz="0" w:space="0" w:color="auto"/>
                    <w:left w:val="none" w:sz="0" w:space="0" w:color="auto"/>
                    <w:bottom w:val="none" w:sz="0" w:space="0" w:color="auto"/>
                    <w:right w:val="none" w:sz="0" w:space="0" w:color="auto"/>
                  </w:divBdr>
                  <w:divsChild>
                    <w:div w:id="1933051408">
                      <w:marLeft w:val="0"/>
                      <w:marRight w:val="0"/>
                      <w:marTop w:val="0"/>
                      <w:marBottom w:val="0"/>
                      <w:divBdr>
                        <w:top w:val="none" w:sz="0" w:space="0" w:color="auto"/>
                        <w:left w:val="none" w:sz="0" w:space="0" w:color="auto"/>
                        <w:bottom w:val="none" w:sz="0" w:space="0" w:color="auto"/>
                        <w:right w:val="none" w:sz="0" w:space="0" w:color="auto"/>
                      </w:divBdr>
                      <w:divsChild>
                        <w:div w:id="328754943">
                          <w:marLeft w:val="0"/>
                          <w:marRight w:val="0"/>
                          <w:marTop w:val="0"/>
                          <w:marBottom w:val="0"/>
                          <w:divBdr>
                            <w:top w:val="none" w:sz="0" w:space="0" w:color="auto"/>
                            <w:left w:val="none" w:sz="0" w:space="0" w:color="auto"/>
                            <w:bottom w:val="none" w:sz="0" w:space="0" w:color="auto"/>
                            <w:right w:val="none" w:sz="0" w:space="0" w:color="auto"/>
                          </w:divBdr>
                          <w:divsChild>
                            <w:div w:id="688138000">
                              <w:marLeft w:val="0"/>
                              <w:marRight w:val="0"/>
                              <w:marTop w:val="0"/>
                              <w:marBottom w:val="0"/>
                              <w:divBdr>
                                <w:top w:val="none" w:sz="0" w:space="0" w:color="auto"/>
                                <w:left w:val="none" w:sz="0" w:space="0" w:color="auto"/>
                                <w:bottom w:val="none" w:sz="0" w:space="0" w:color="auto"/>
                                <w:right w:val="none" w:sz="0" w:space="0" w:color="auto"/>
                              </w:divBdr>
                              <w:divsChild>
                                <w:div w:id="439185110">
                                  <w:marLeft w:val="0"/>
                                  <w:marRight w:val="0"/>
                                  <w:marTop w:val="0"/>
                                  <w:marBottom w:val="0"/>
                                  <w:divBdr>
                                    <w:top w:val="none" w:sz="0" w:space="0" w:color="auto"/>
                                    <w:left w:val="none" w:sz="0" w:space="0" w:color="auto"/>
                                    <w:bottom w:val="none" w:sz="0" w:space="0" w:color="auto"/>
                                    <w:right w:val="none" w:sz="0" w:space="0" w:color="auto"/>
                                  </w:divBdr>
                                  <w:divsChild>
                                    <w:div w:id="964696493">
                                      <w:marLeft w:val="0"/>
                                      <w:marRight w:val="0"/>
                                      <w:marTop w:val="0"/>
                                      <w:marBottom w:val="0"/>
                                      <w:divBdr>
                                        <w:top w:val="single" w:sz="4" w:space="0" w:color="F5F5F5"/>
                                        <w:left w:val="single" w:sz="4" w:space="0" w:color="F5F5F5"/>
                                        <w:bottom w:val="single" w:sz="4" w:space="0" w:color="F5F5F5"/>
                                        <w:right w:val="single" w:sz="4" w:space="0" w:color="F5F5F5"/>
                                      </w:divBdr>
                                      <w:divsChild>
                                        <w:div w:id="1727756074">
                                          <w:marLeft w:val="0"/>
                                          <w:marRight w:val="0"/>
                                          <w:marTop w:val="0"/>
                                          <w:marBottom w:val="0"/>
                                          <w:divBdr>
                                            <w:top w:val="none" w:sz="0" w:space="0" w:color="auto"/>
                                            <w:left w:val="none" w:sz="0" w:space="0" w:color="auto"/>
                                            <w:bottom w:val="none" w:sz="0" w:space="0" w:color="auto"/>
                                            <w:right w:val="none" w:sz="0" w:space="0" w:color="auto"/>
                                          </w:divBdr>
                                          <w:divsChild>
                                            <w:div w:id="1647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8952017">
      <w:bodyDiv w:val="1"/>
      <w:marLeft w:val="0"/>
      <w:marRight w:val="0"/>
      <w:marTop w:val="0"/>
      <w:marBottom w:val="0"/>
      <w:divBdr>
        <w:top w:val="none" w:sz="0" w:space="0" w:color="auto"/>
        <w:left w:val="none" w:sz="0" w:space="0" w:color="auto"/>
        <w:bottom w:val="none" w:sz="0" w:space="0" w:color="auto"/>
        <w:right w:val="none" w:sz="0" w:space="0" w:color="auto"/>
      </w:divBdr>
      <w:divsChild>
        <w:div w:id="1548180433">
          <w:marLeft w:val="0"/>
          <w:marRight w:val="0"/>
          <w:marTop w:val="0"/>
          <w:marBottom w:val="0"/>
          <w:divBdr>
            <w:top w:val="none" w:sz="0" w:space="0" w:color="auto"/>
            <w:left w:val="none" w:sz="0" w:space="0" w:color="auto"/>
            <w:bottom w:val="none" w:sz="0" w:space="0" w:color="auto"/>
            <w:right w:val="none" w:sz="0" w:space="0" w:color="auto"/>
          </w:divBdr>
        </w:div>
      </w:divsChild>
    </w:div>
    <w:div w:id="1980111413">
      <w:bodyDiv w:val="1"/>
      <w:marLeft w:val="0"/>
      <w:marRight w:val="0"/>
      <w:marTop w:val="0"/>
      <w:marBottom w:val="0"/>
      <w:divBdr>
        <w:top w:val="none" w:sz="0" w:space="0" w:color="auto"/>
        <w:left w:val="none" w:sz="0" w:space="0" w:color="auto"/>
        <w:bottom w:val="none" w:sz="0" w:space="0" w:color="auto"/>
        <w:right w:val="none" w:sz="0" w:space="0" w:color="auto"/>
      </w:divBdr>
      <w:divsChild>
        <w:div w:id="1859006137">
          <w:marLeft w:val="0"/>
          <w:marRight w:val="0"/>
          <w:marTop w:val="0"/>
          <w:marBottom w:val="0"/>
          <w:divBdr>
            <w:top w:val="none" w:sz="0" w:space="0" w:color="auto"/>
            <w:left w:val="none" w:sz="0" w:space="0" w:color="auto"/>
            <w:bottom w:val="none" w:sz="0" w:space="0" w:color="auto"/>
            <w:right w:val="none" w:sz="0" w:space="0" w:color="auto"/>
          </w:divBdr>
        </w:div>
      </w:divsChild>
    </w:div>
    <w:div w:id="1980764023">
      <w:bodyDiv w:val="1"/>
      <w:marLeft w:val="0"/>
      <w:marRight w:val="0"/>
      <w:marTop w:val="0"/>
      <w:marBottom w:val="0"/>
      <w:divBdr>
        <w:top w:val="none" w:sz="0" w:space="0" w:color="auto"/>
        <w:left w:val="none" w:sz="0" w:space="0" w:color="auto"/>
        <w:bottom w:val="none" w:sz="0" w:space="0" w:color="auto"/>
        <w:right w:val="none" w:sz="0" w:space="0" w:color="auto"/>
      </w:divBdr>
      <w:divsChild>
        <w:div w:id="208805980">
          <w:marLeft w:val="0"/>
          <w:marRight w:val="0"/>
          <w:marTop w:val="0"/>
          <w:marBottom w:val="0"/>
          <w:divBdr>
            <w:top w:val="none" w:sz="0" w:space="0" w:color="auto"/>
            <w:left w:val="none" w:sz="0" w:space="0" w:color="auto"/>
            <w:bottom w:val="none" w:sz="0" w:space="0" w:color="auto"/>
            <w:right w:val="none" w:sz="0" w:space="0" w:color="auto"/>
          </w:divBdr>
          <w:divsChild>
            <w:div w:id="569969755">
              <w:marLeft w:val="0"/>
              <w:marRight w:val="0"/>
              <w:marTop w:val="0"/>
              <w:marBottom w:val="0"/>
              <w:divBdr>
                <w:top w:val="none" w:sz="0" w:space="0" w:color="auto"/>
                <w:left w:val="none" w:sz="0" w:space="0" w:color="auto"/>
                <w:bottom w:val="none" w:sz="0" w:space="0" w:color="auto"/>
                <w:right w:val="none" w:sz="0" w:space="0" w:color="auto"/>
              </w:divBdr>
              <w:divsChild>
                <w:div w:id="1530487696">
                  <w:marLeft w:val="0"/>
                  <w:marRight w:val="0"/>
                  <w:marTop w:val="0"/>
                  <w:marBottom w:val="0"/>
                  <w:divBdr>
                    <w:top w:val="none" w:sz="0" w:space="0" w:color="auto"/>
                    <w:left w:val="none" w:sz="0" w:space="0" w:color="auto"/>
                    <w:bottom w:val="none" w:sz="0" w:space="0" w:color="auto"/>
                    <w:right w:val="none" w:sz="0" w:space="0" w:color="auto"/>
                  </w:divBdr>
                  <w:divsChild>
                    <w:div w:id="705526625">
                      <w:marLeft w:val="0"/>
                      <w:marRight w:val="0"/>
                      <w:marTop w:val="0"/>
                      <w:marBottom w:val="0"/>
                      <w:divBdr>
                        <w:top w:val="none" w:sz="0" w:space="0" w:color="auto"/>
                        <w:left w:val="none" w:sz="0" w:space="0" w:color="auto"/>
                        <w:bottom w:val="none" w:sz="0" w:space="0" w:color="auto"/>
                        <w:right w:val="none" w:sz="0" w:space="0" w:color="auto"/>
                      </w:divBdr>
                      <w:divsChild>
                        <w:div w:id="1677492034">
                          <w:marLeft w:val="0"/>
                          <w:marRight w:val="0"/>
                          <w:marTop w:val="0"/>
                          <w:marBottom w:val="0"/>
                          <w:divBdr>
                            <w:top w:val="none" w:sz="0" w:space="0" w:color="auto"/>
                            <w:left w:val="none" w:sz="0" w:space="0" w:color="auto"/>
                            <w:bottom w:val="none" w:sz="0" w:space="0" w:color="auto"/>
                            <w:right w:val="none" w:sz="0" w:space="0" w:color="auto"/>
                          </w:divBdr>
                          <w:divsChild>
                            <w:div w:id="13351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59977">
      <w:bodyDiv w:val="1"/>
      <w:marLeft w:val="0"/>
      <w:marRight w:val="0"/>
      <w:marTop w:val="0"/>
      <w:marBottom w:val="0"/>
      <w:divBdr>
        <w:top w:val="none" w:sz="0" w:space="0" w:color="auto"/>
        <w:left w:val="none" w:sz="0" w:space="0" w:color="auto"/>
        <w:bottom w:val="none" w:sz="0" w:space="0" w:color="auto"/>
        <w:right w:val="none" w:sz="0" w:space="0" w:color="auto"/>
      </w:divBdr>
      <w:divsChild>
        <w:div w:id="930091029">
          <w:marLeft w:val="0"/>
          <w:marRight w:val="0"/>
          <w:marTop w:val="0"/>
          <w:marBottom w:val="0"/>
          <w:divBdr>
            <w:top w:val="none" w:sz="0" w:space="0" w:color="auto"/>
            <w:left w:val="none" w:sz="0" w:space="0" w:color="auto"/>
            <w:bottom w:val="none" w:sz="0" w:space="0" w:color="auto"/>
            <w:right w:val="none" w:sz="0" w:space="0" w:color="auto"/>
          </w:divBdr>
        </w:div>
      </w:divsChild>
    </w:div>
    <w:div w:id="1980987310">
      <w:bodyDiv w:val="1"/>
      <w:marLeft w:val="0"/>
      <w:marRight w:val="0"/>
      <w:marTop w:val="0"/>
      <w:marBottom w:val="0"/>
      <w:divBdr>
        <w:top w:val="none" w:sz="0" w:space="0" w:color="auto"/>
        <w:left w:val="none" w:sz="0" w:space="0" w:color="auto"/>
        <w:bottom w:val="none" w:sz="0" w:space="0" w:color="auto"/>
        <w:right w:val="none" w:sz="0" w:space="0" w:color="auto"/>
      </w:divBdr>
      <w:divsChild>
        <w:div w:id="368455526">
          <w:marLeft w:val="0"/>
          <w:marRight w:val="0"/>
          <w:marTop w:val="0"/>
          <w:marBottom w:val="0"/>
          <w:divBdr>
            <w:top w:val="none" w:sz="0" w:space="0" w:color="auto"/>
            <w:left w:val="none" w:sz="0" w:space="0" w:color="auto"/>
            <w:bottom w:val="none" w:sz="0" w:space="0" w:color="auto"/>
            <w:right w:val="none" w:sz="0" w:space="0" w:color="auto"/>
          </w:divBdr>
        </w:div>
      </w:divsChild>
    </w:div>
    <w:div w:id="1980988401">
      <w:bodyDiv w:val="1"/>
      <w:marLeft w:val="0"/>
      <w:marRight w:val="0"/>
      <w:marTop w:val="0"/>
      <w:marBottom w:val="0"/>
      <w:divBdr>
        <w:top w:val="none" w:sz="0" w:space="0" w:color="auto"/>
        <w:left w:val="none" w:sz="0" w:space="0" w:color="auto"/>
        <w:bottom w:val="none" w:sz="0" w:space="0" w:color="auto"/>
        <w:right w:val="none" w:sz="0" w:space="0" w:color="auto"/>
      </w:divBdr>
      <w:divsChild>
        <w:div w:id="1085146245">
          <w:marLeft w:val="0"/>
          <w:marRight w:val="0"/>
          <w:marTop w:val="0"/>
          <w:marBottom w:val="0"/>
          <w:divBdr>
            <w:top w:val="none" w:sz="0" w:space="0" w:color="auto"/>
            <w:left w:val="none" w:sz="0" w:space="0" w:color="auto"/>
            <w:bottom w:val="none" w:sz="0" w:space="0" w:color="auto"/>
            <w:right w:val="none" w:sz="0" w:space="0" w:color="auto"/>
          </w:divBdr>
        </w:div>
      </w:divsChild>
    </w:div>
    <w:div w:id="1981039066">
      <w:bodyDiv w:val="1"/>
      <w:marLeft w:val="0"/>
      <w:marRight w:val="0"/>
      <w:marTop w:val="0"/>
      <w:marBottom w:val="0"/>
      <w:divBdr>
        <w:top w:val="none" w:sz="0" w:space="0" w:color="auto"/>
        <w:left w:val="none" w:sz="0" w:space="0" w:color="auto"/>
        <w:bottom w:val="none" w:sz="0" w:space="0" w:color="auto"/>
        <w:right w:val="none" w:sz="0" w:space="0" w:color="auto"/>
      </w:divBdr>
      <w:divsChild>
        <w:div w:id="1382897236">
          <w:marLeft w:val="0"/>
          <w:marRight w:val="0"/>
          <w:marTop w:val="0"/>
          <w:marBottom w:val="0"/>
          <w:divBdr>
            <w:top w:val="none" w:sz="0" w:space="0" w:color="auto"/>
            <w:left w:val="none" w:sz="0" w:space="0" w:color="auto"/>
            <w:bottom w:val="none" w:sz="0" w:space="0" w:color="auto"/>
            <w:right w:val="none" w:sz="0" w:space="0" w:color="auto"/>
          </w:divBdr>
        </w:div>
      </w:divsChild>
    </w:div>
    <w:div w:id="1982687130">
      <w:bodyDiv w:val="1"/>
      <w:marLeft w:val="0"/>
      <w:marRight w:val="0"/>
      <w:marTop w:val="0"/>
      <w:marBottom w:val="0"/>
      <w:divBdr>
        <w:top w:val="none" w:sz="0" w:space="0" w:color="auto"/>
        <w:left w:val="none" w:sz="0" w:space="0" w:color="auto"/>
        <w:bottom w:val="none" w:sz="0" w:space="0" w:color="auto"/>
        <w:right w:val="none" w:sz="0" w:space="0" w:color="auto"/>
      </w:divBdr>
    </w:div>
    <w:div w:id="1983654802">
      <w:bodyDiv w:val="1"/>
      <w:marLeft w:val="0"/>
      <w:marRight w:val="0"/>
      <w:marTop w:val="0"/>
      <w:marBottom w:val="0"/>
      <w:divBdr>
        <w:top w:val="none" w:sz="0" w:space="0" w:color="auto"/>
        <w:left w:val="none" w:sz="0" w:space="0" w:color="auto"/>
        <w:bottom w:val="none" w:sz="0" w:space="0" w:color="auto"/>
        <w:right w:val="none" w:sz="0" w:space="0" w:color="auto"/>
      </w:divBdr>
      <w:divsChild>
        <w:div w:id="1846243389">
          <w:marLeft w:val="0"/>
          <w:marRight w:val="0"/>
          <w:marTop w:val="0"/>
          <w:marBottom w:val="0"/>
          <w:divBdr>
            <w:top w:val="none" w:sz="0" w:space="0" w:color="auto"/>
            <w:left w:val="none" w:sz="0" w:space="0" w:color="auto"/>
            <w:bottom w:val="none" w:sz="0" w:space="0" w:color="auto"/>
            <w:right w:val="none" w:sz="0" w:space="0" w:color="auto"/>
          </w:divBdr>
          <w:divsChild>
            <w:div w:id="467091093">
              <w:marLeft w:val="0"/>
              <w:marRight w:val="0"/>
              <w:marTop w:val="0"/>
              <w:marBottom w:val="0"/>
              <w:divBdr>
                <w:top w:val="none" w:sz="0" w:space="0" w:color="auto"/>
                <w:left w:val="none" w:sz="0" w:space="0" w:color="auto"/>
                <w:bottom w:val="none" w:sz="0" w:space="0" w:color="auto"/>
                <w:right w:val="none" w:sz="0" w:space="0" w:color="auto"/>
              </w:divBdr>
              <w:divsChild>
                <w:div w:id="2004309839">
                  <w:marLeft w:val="0"/>
                  <w:marRight w:val="0"/>
                  <w:marTop w:val="0"/>
                  <w:marBottom w:val="0"/>
                  <w:divBdr>
                    <w:top w:val="none" w:sz="0" w:space="0" w:color="auto"/>
                    <w:left w:val="none" w:sz="0" w:space="0" w:color="auto"/>
                    <w:bottom w:val="none" w:sz="0" w:space="0" w:color="auto"/>
                    <w:right w:val="none" w:sz="0" w:space="0" w:color="auto"/>
                  </w:divBdr>
                  <w:divsChild>
                    <w:div w:id="405807696">
                      <w:marLeft w:val="0"/>
                      <w:marRight w:val="0"/>
                      <w:marTop w:val="0"/>
                      <w:marBottom w:val="0"/>
                      <w:divBdr>
                        <w:top w:val="none" w:sz="0" w:space="0" w:color="auto"/>
                        <w:left w:val="none" w:sz="0" w:space="0" w:color="auto"/>
                        <w:bottom w:val="none" w:sz="0" w:space="0" w:color="auto"/>
                        <w:right w:val="none" w:sz="0" w:space="0" w:color="auto"/>
                      </w:divBdr>
                      <w:divsChild>
                        <w:div w:id="162088799">
                          <w:marLeft w:val="-225"/>
                          <w:marRight w:val="0"/>
                          <w:marTop w:val="0"/>
                          <w:marBottom w:val="0"/>
                          <w:divBdr>
                            <w:top w:val="none" w:sz="0" w:space="0" w:color="auto"/>
                            <w:left w:val="none" w:sz="0" w:space="0" w:color="auto"/>
                            <w:bottom w:val="none" w:sz="0" w:space="0" w:color="auto"/>
                            <w:right w:val="none" w:sz="0" w:space="0" w:color="auto"/>
                          </w:divBdr>
                          <w:divsChild>
                            <w:div w:id="492795566">
                              <w:marLeft w:val="1500"/>
                              <w:marRight w:val="1500"/>
                              <w:marTop w:val="0"/>
                              <w:marBottom w:val="0"/>
                              <w:divBdr>
                                <w:top w:val="none" w:sz="0" w:space="0" w:color="auto"/>
                                <w:left w:val="none" w:sz="0" w:space="0" w:color="auto"/>
                                <w:bottom w:val="none" w:sz="0" w:space="0" w:color="auto"/>
                                <w:right w:val="none" w:sz="0" w:space="0" w:color="auto"/>
                              </w:divBdr>
                              <w:divsChild>
                                <w:div w:id="1851025079">
                                  <w:marLeft w:val="0"/>
                                  <w:marRight w:val="0"/>
                                  <w:marTop w:val="0"/>
                                  <w:marBottom w:val="345"/>
                                  <w:divBdr>
                                    <w:top w:val="none" w:sz="0" w:space="0" w:color="auto"/>
                                    <w:left w:val="none" w:sz="0" w:space="0" w:color="auto"/>
                                    <w:bottom w:val="none" w:sz="0" w:space="0" w:color="auto"/>
                                    <w:right w:val="none" w:sz="0" w:space="0" w:color="auto"/>
                                  </w:divBdr>
                                  <w:divsChild>
                                    <w:div w:id="9822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088179">
      <w:bodyDiv w:val="1"/>
      <w:marLeft w:val="0"/>
      <w:marRight w:val="0"/>
      <w:marTop w:val="0"/>
      <w:marBottom w:val="0"/>
      <w:divBdr>
        <w:top w:val="none" w:sz="0" w:space="0" w:color="auto"/>
        <w:left w:val="none" w:sz="0" w:space="0" w:color="auto"/>
        <w:bottom w:val="none" w:sz="0" w:space="0" w:color="auto"/>
        <w:right w:val="none" w:sz="0" w:space="0" w:color="auto"/>
      </w:divBdr>
      <w:divsChild>
        <w:div w:id="1636762711">
          <w:marLeft w:val="0"/>
          <w:marRight w:val="0"/>
          <w:marTop w:val="0"/>
          <w:marBottom w:val="0"/>
          <w:divBdr>
            <w:top w:val="none" w:sz="0" w:space="0" w:color="auto"/>
            <w:left w:val="none" w:sz="0" w:space="0" w:color="auto"/>
            <w:bottom w:val="none" w:sz="0" w:space="0" w:color="auto"/>
            <w:right w:val="none" w:sz="0" w:space="0" w:color="auto"/>
          </w:divBdr>
        </w:div>
      </w:divsChild>
    </w:div>
    <w:div w:id="1986548176">
      <w:bodyDiv w:val="1"/>
      <w:marLeft w:val="0"/>
      <w:marRight w:val="0"/>
      <w:marTop w:val="0"/>
      <w:marBottom w:val="0"/>
      <w:divBdr>
        <w:top w:val="none" w:sz="0" w:space="0" w:color="auto"/>
        <w:left w:val="none" w:sz="0" w:space="0" w:color="auto"/>
        <w:bottom w:val="none" w:sz="0" w:space="0" w:color="auto"/>
        <w:right w:val="none" w:sz="0" w:space="0" w:color="auto"/>
      </w:divBdr>
      <w:divsChild>
        <w:div w:id="1951860196">
          <w:marLeft w:val="0"/>
          <w:marRight w:val="0"/>
          <w:marTop w:val="0"/>
          <w:marBottom w:val="0"/>
          <w:divBdr>
            <w:top w:val="none" w:sz="0" w:space="0" w:color="auto"/>
            <w:left w:val="none" w:sz="0" w:space="0" w:color="auto"/>
            <w:bottom w:val="none" w:sz="0" w:space="0" w:color="auto"/>
            <w:right w:val="none" w:sz="0" w:space="0" w:color="auto"/>
          </w:divBdr>
          <w:divsChild>
            <w:div w:id="848107228">
              <w:marLeft w:val="0"/>
              <w:marRight w:val="0"/>
              <w:marTop w:val="0"/>
              <w:marBottom w:val="0"/>
              <w:divBdr>
                <w:top w:val="none" w:sz="0" w:space="0" w:color="auto"/>
                <w:left w:val="none" w:sz="0" w:space="0" w:color="auto"/>
                <w:bottom w:val="none" w:sz="0" w:space="0" w:color="auto"/>
                <w:right w:val="none" w:sz="0" w:space="0" w:color="auto"/>
              </w:divBdr>
              <w:divsChild>
                <w:div w:id="72435798">
                  <w:marLeft w:val="0"/>
                  <w:marRight w:val="0"/>
                  <w:marTop w:val="0"/>
                  <w:marBottom w:val="0"/>
                  <w:divBdr>
                    <w:top w:val="none" w:sz="0" w:space="0" w:color="auto"/>
                    <w:left w:val="none" w:sz="0" w:space="0" w:color="auto"/>
                    <w:bottom w:val="none" w:sz="0" w:space="0" w:color="auto"/>
                    <w:right w:val="none" w:sz="0" w:space="0" w:color="auto"/>
                  </w:divBdr>
                  <w:divsChild>
                    <w:div w:id="1124423269">
                      <w:marLeft w:val="0"/>
                      <w:marRight w:val="0"/>
                      <w:marTop w:val="0"/>
                      <w:marBottom w:val="0"/>
                      <w:divBdr>
                        <w:top w:val="none" w:sz="0" w:space="0" w:color="auto"/>
                        <w:left w:val="none" w:sz="0" w:space="0" w:color="auto"/>
                        <w:bottom w:val="none" w:sz="0" w:space="0" w:color="auto"/>
                        <w:right w:val="none" w:sz="0" w:space="0" w:color="auto"/>
                      </w:divBdr>
                      <w:divsChild>
                        <w:div w:id="1878661150">
                          <w:marLeft w:val="0"/>
                          <w:marRight w:val="0"/>
                          <w:marTop w:val="0"/>
                          <w:marBottom w:val="0"/>
                          <w:divBdr>
                            <w:top w:val="none" w:sz="0" w:space="0" w:color="auto"/>
                            <w:left w:val="none" w:sz="0" w:space="0" w:color="auto"/>
                            <w:bottom w:val="none" w:sz="0" w:space="0" w:color="auto"/>
                            <w:right w:val="none" w:sz="0" w:space="0" w:color="auto"/>
                          </w:divBdr>
                          <w:divsChild>
                            <w:div w:id="1040086954">
                              <w:marLeft w:val="0"/>
                              <w:marRight w:val="0"/>
                              <w:marTop w:val="0"/>
                              <w:marBottom w:val="0"/>
                              <w:divBdr>
                                <w:top w:val="none" w:sz="0" w:space="0" w:color="auto"/>
                                <w:left w:val="none" w:sz="0" w:space="0" w:color="auto"/>
                                <w:bottom w:val="none" w:sz="0" w:space="0" w:color="auto"/>
                                <w:right w:val="none" w:sz="0" w:space="0" w:color="auto"/>
                              </w:divBdr>
                              <w:divsChild>
                                <w:div w:id="369573517">
                                  <w:marLeft w:val="0"/>
                                  <w:marRight w:val="0"/>
                                  <w:marTop w:val="0"/>
                                  <w:marBottom w:val="0"/>
                                  <w:divBdr>
                                    <w:top w:val="none" w:sz="0" w:space="0" w:color="auto"/>
                                    <w:left w:val="none" w:sz="0" w:space="0" w:color="auto"/>
                                    <w:bottom w:val="none" w:sz="0" w:space="0" w:color="auto"/>
                                    <w:right w:val="none" w:sz="0" w:space="0" w:color="auto"/>
                                  </w:divBdr>
                                  <w:divsChild>
                                    <w:div w:id="525949288">
                                      <w:marLeft w:val="0"/>
                                      <w:marRight w:val="0"/>
                                      <w:marTop w:val="0"/>
                                      <w:marBottom w:val="0"/>
                                      <w:divBdr>
                                        <w:top w:val="none" w:sz="0" w:space="0" w:color="auto"/>
                                        <w:left w:val="none" w:sz="0" w:space="0" w:color="auto"/>
                                        <w:bottom w:val="none" w:sz="0" w:space="0" w:color="auto"/>
                                        <w:right w:val="none" w:sz="0" w:space="0" w:color="auto"/>
                                      </w:divBdr>
                                      <w:divsChild>
                                        <w:div w:id="1474054407">
                                          <w:marLeft w:val="0"/>
                                          <w:marRight w:val="0"/>
                                          <w:marTop w:val="0"/>
                                          <w:marBottom w:val="0"/>
                                          <w:divBdr>
                                            <w:top w:val="none" w:sz="0" w:space="0" w:color="auto"/>
                                            <w:left w:val="none" w:sz="0" w:space="0" w:color="auto"/>
                                            <w:bottom w:val="none" w:sz="0" w:space="0" w:color="auto"/>
                                            <w:right w:val="none" w:sz="0" w:space="0" w:color="auto"/>
                                          </w:divBdr>
                                          <w:divsChild>
                                            <w:div w:id="1894347603">
                                              <w:marLeft w:val="0"/>
                                              <w:marRight w:val="0"/>
                                              <w:marTop w:val="0"/>
                                              <w:marBottom w:val="0"/>
                                              <w:divBdr>
                                                <w:top w:val="single" w:sz="6" w:space="0" w:color="F5F5F5"/>
                                                <w:left w:val="single" w:sz="6" w:space="0" w:color="F5F5F5"/>
                                                <w:bottom w:val="single" w:sz="6" w:space="0" w:color="F5F5F5"/>
                                                <w:right w:val="single" w:sz="6" w:space="0" w:color="F5F5F5"/>
                                              </w:divBdr>
                                              <w:divsChild>
                                                <w:div w:id="1147667369">
                                                  <w:marLeft w:val="0"/>
                                                  <w:marRight w:val="0"/>
                                                  <w:marTop w:val="0"/>
                                                  <w:marBottom w:val="0"/>
                                                  <w:divBdr>
                                                    <w:top w:val="none" w:sz="0" w:space="0" w:color="auto"/>
                                                    <w:left w:val="none" w:sz="0" w:space="0" w:color="auto"/>
                                                    <w:bottom w:val="none" w:sz="0" w:space="0" w:color="auto"/>
                                                    <w:right w:val="none" w:sz="0" w:space="0" w:color="auto"/>
                                                  </w:divBdr>
                                                  <w:divsChild>
                                                    <w:div w:id="20751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196587">
      <w:bodyDiv w:val="1"/>
      <w:marLeft w:val="0"/>
      <w:marRight w:val="0"/>
      <w:marTop w:val="0"/>
      <w:marBottom w:val="0"/>
      <w:divBdr>
        <w:top w:val="none" w:sz="0" w:space="0" w:color="auto"/>
        <w:left w:val="none" w:sz="0" w:space="0" w:color="auto"/>
        <w:bottom w:val="none" w:sz="0" w:space="0" w:color="auto"/>
        <w:right w:val="none" w:sz="0" w:space="0" w:color="auto"/>
      </w:divBdr>
      <w:divsChild>
        <w:div w:id="374694608">
          <w:marLeft w:val="0"/>
          <w:marRight w:val="0"/>
          <w:marTop w:val="0"/>
          <w:marBottom w:val="0"/>
          <w:divBdr>
            <w:top w:val="none" w:sz="0" w:space="0" w:color="auto"/>
            <w:left w:val="none" w:sz="0" w:space="0" w:color="auto"/>
            <w:bottom w:val="none" w:sz="0" w:space="0" w:color="auto"/>
            <w:right w:val="none" w:sz="0" w:space="0" w:color="auto"/>
          </w:divBdr>
        </w:div>
      </w:divsChild>
    </w:div>
    <w:div w:id="1988244533">
      <w:bodyDiv w:val="1"/>
      <w:marLeft w:val="0"/>
      <w:marRight w:val="0"/>
      <w:marTop w:val="0"/>
      <w:marBottom w:val="0"/>
      <w:divBdr>
        <w:top w:val="none" w:sz="0" w:space="0" w:color="auto"/>
        <w:left w:val="none" w:sz="0" w:space="0" w:color="auto"/>
        <w:bottom w:val="none" w:sz="0" w:space="0" w:color="auto"/>
        <w:right w:val="none" w:sz="0" w:space="0" w:color="auto"/>
      </w:divBdr>
      <w:divsChild>
        <w:div w:id="1310552652">
          <w:marLeft w:val="0"/>
          <w:marRight w:val="0"/>
          <w:marTop w:val="0"/>
          <w:marBottom w:val="0"/>
          <w:divBdr>
            <w:top w:val="none" w:sz="0" w:space="0" w:color="auto"/>
            <w:left w:val="none" w:sz="0" w:space="0" w:color="auto"/>
            <w:bottom w:val="none" w:sz="0" w:space="0" w:color="auto"/>
            <w:right w:val="none" w:sz="0" w:space="0" w:color="auto"/>
          </w:divBdr>
        </w:div>
      </w:divsChild>
    </w:div>
    <w:div w:id="1989020196">
      <w:bodyDiv w:val="1"/>
      <w:marLeft w:val="0"/>
      <w:marRight w:val="0"/>
      <w:marTop w:val="0"/>
      <w:marBottom w:val="0"/>
      <w:divBdr>
        <w:top w:val="none" w:sz="0" w:space="0" w:color="auto"/>
        <w:left w:val="none" w:sz="0" w:space="0" w:color="auto"/>
        <w:bottom w:val="none" w:sz="0" w:space="0" w:color="auto"/>
        <w:right w:val="none" w:sz="0" w:space="0" w:color="auto"/>
      </w:divBdr>
      <w:divsChild>
        <w:div w:id="386535812">
          <w:marLeft w:val="0"/>
          <w:marRight w:val="0"/>
          <w:marTop w:val="0"/>
          <w:marBottom w:val="0"/>
          <w:divBdr>
            <w:top w:val="none" w:sz="0" w:space="0" w:color="auto"/>
            <w:left w:val="none" w:sz="0" w:space="0" w:color="auto"/>
            <w:bottom w:val="none" w:sz="0" w:space="0" w:color="auto"/>
            <w:right w:val="none" w:sz="0" w:space="0" w:color="auto"/>
          </w:divBdr>
          <w:divsChild>
            <w:div w:id="1801728734">
              <w:marLeft w:val="0"/>
              <w:marRight w:val="0"/>
              <w:marTop w:val="0"/>
              <w:marBottom w:val="0"/>
              <w:divBdr>
                <w:top w:val="none" w:sz="0" w:space="0" w:color="auto"/>
                <w:left w:val="none" w:sz="0" w:space="0" w:color="auto"/>
                <w:bottom w:val="none" w:sz="0" w:space="0" w:color="auto"/>
                <w:right w:val="none" w:sz="0" w:space="0" w:color="auto"/>
              </w:divBdr>
              <w:divsChild>
                <w:div w:id="1413896788">
                  <w:marLeft w:val="0"/>
                  <w:marRight w:val="0"/>
                  <w:marTop w:val="0"/>
                  <w:marBottom w:val="0"/>
                  <w:divBdr>
                    <w:top w:val="none" w:sz="0" w:space="0" w:color="auto"/>
                    <w:left w:val="none" w:sz="0" w:space="0" w:color="auto"/>
                    <w:bottom w:val="none" w:sz="0" w:space="0" w:color="auto"/>
                    <w:right w:val="none" w:sz="0" w:space="0" w:color="auto"/>
                  </w:divBdr>
                  <w:divsChild>
                    <w:div w:id="776945504">
                      <w:marLeft w:val="0"/>
                      <w:marRight w:val="0"/>
                      <w:marTop w:val="0"/>
                      <w:marBottom w:val="0"/>
                      <w:divBdr>
                        <w:top w:val="none" w:sz="0" w:space="0" w:color="auto"/>
                        <w:left w:val="none" w:sz="0" w:space="0" w:color="auto"/>
                        <w:bottom w:val="none" w:sz="0" w:space="0" w:color="auto"/>
                        <w:right w:val="none" w:sz="0" w:space="0" w:color="auto"/>
                      </w:divBdr>
                      <w:divsChild>
                        <w:div w:id="1038622536">
                          <w:marLeft w:val="-225"/>
                          <w:marRight w:val="0"/>
                          <w:marTop w:val="0"/>
                          <w:marBottom w:val="0"/>
                          <w:divBdr>
                            <w:top w:val="none" w:sz="0" w:space="0" w:color="auto"/>
                            <w:left w:val="none" w:sz="0" w:space="0" w:color="auto"/>
                            <w:bottom w:val="none" w:sz="0" w:space="0" w:color="auto"/>
                            <w:right w:val="none" w:sz="0" w:space="0" w:color="auto"/>
                          </w:divBdr>
                          <w:divsChild>
                            <w:div w:id="1680547954">
                              <w:marLeft w:val="1500"/>
                              <w:marRight w:val="1500"/>
                              <w:marTop w:val="0"/>
                              <w:marBottom w:val="0"/>
                              <w:divBdr>
                                <w:top w:val="none" w:sz="0" w:space="0" w:color="auto"/>
                                <w:left w:val="none" w:sz="0" w:space="0" w:color="auto"/>
                                <w:bottom w:val="none" w:sz="0" w:space="0" w:color="auto"/>
                                <w:right w:val="none" w:sz="0" w:space="0" w:color="auto"/>
                              </w:divBdr>
                              <w:divsChild>
                                <w:div w:id="243800486">
                                  <w:marLeft w:val="0"/>
                                  <w:marRight w:val="0"/>
                                  <w:marTop w:val="0"/>
                                  <w:marBottom w:val="345"/>
                                  <w:divBdr>
                                    <w:top w:val="none" w:sz="0" w:space="0" w:color="auto"/>
                                    <w:left w:val="none" w:sz="0" w:space="0" w:color="auto"/>
                                    <w:bottom w:val="none" w:sz="0" w:space="0" w:color="auto"/>
                                    <w:right w:val="none" w:sz="0" w:space="0" w:color="auto"/>
                                  </w:divBdr>
                                  <w:divsChild>
                                    <w:div w:id="10371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011802">
      <w:bodyDiv w:val="1"/>
      <w:marLeft w:val="0"/>
      <w:marRight w:val="0"/>
      <w:marTop w:val="0"/>
      <w:marBottom w:val="0"/>
      <w:divBdr>
        <w:top w:val="none" w:sz="0" w:space="0" w:color="auto"/>
        <w:left w:val="none" w:sz="0" w:space="0" w:color="auto"/>
        <w:bottom w:val="none" w:sz="0" w:space="0" w:color="auto"/>
        <w:right w:val="none" w:sz="0" w:space="0" w:color="auto"/>
      </w:divBdr>
    </w:div>
    <w:div w:id="1990402534">
      <w:bodyDiv w:val="1"/>
      <w:marLeft w:val="0"/>
      <w:marRight w:val="0"/>
      <w:marTop w:val="0"/>
      <w:marBottom w:val="0"/>
      <w:divBdr>
        <w:top w:val="none" w:sz="0" w:space="0" w:color="auto"/>
        <w:left w:val="none" w:sz="0" w:space="0" w:color="auto"/>
        <w:bottom w:val="none" w:sz="0" w:space="0" w:color="auto"/>
        <w:right w:val="none" w:sz="0" w:space="0" w:color="auto"/>
      </w:divBdr>
      <w:divsChild>
        <w:div w:id="418451026">
          <w:marLeft w:val="0"/>
          <w:marRight w:val="0"/>
          <w:marTop w:val="0"/>
          <w:marBottom w:val="0"/>
          <w:divBdr>
            <w:top w:val="none" w:sz="0" w:space="0" w:color="auto"/>
            <w:left w:val="none" w:sz="0" w:space="0" w:color="auto"/>
            <w:bottom w:val="none" w:sz="0" w:space="0" w:color="auto"/>
            <w:right w:val="none" w:sz="0" w:space="0" w:color="auto"/>
          </w:divBdr>
        </w:div>
      </w:divsChild>
    </w:div>
    <w:div w:id="1991057035">
      <w:bodyDiv w:val="1"/>
      <w:marLeft w:val="0"/>
      <w:marRight w:val="0"/>
      <w:marTop w:val="0"/>
      <w:marBottom w:val="0"/>
      <w:divBdr>
        <w:top w:val="none" w:sz="0" w:space="0" w:color="auto"/>
        <w:left w:val="none" w:sz="0" w:space="0" w:color="auto"/>
        <w:bottom w:val="none" w:sz="0" w:space="0" w:color="auto"/>
        <w:right w:val="none" w:sz="0" w:space="0" w:color="auto"/>
      </w:divBdr>
      <w:divsChild>
        <w:div w:id="738484207">
          <w:marLeft w:val="0"/>
          <w:marRight w:val="0"/>
          <w:marTop w:val="0"/>
          <w:marBottom w:val="0"/>
          <w:divBdr>
            <w:top w:val="none" w:sz="0" w:space="0" w:color="auto"/>
            <w:left w:val="none" w:sz="0" w:space="0" w:color="auto"/>
            <w:bottom w:val="none" w:sz="0" w:space="0" w:color="auto"/>
            <w:right w:val="none" w:sz="0" w:space="0" w:color="auto"/>
          </w:divBdr>
          <w:divsChild>
            <w:div w:id="1517039784">
              <w:marLeft w:val="0"/>
              <w:marRight w:val="0"/>
              <w:marTop w:val="0"/>
              <w:marBottom w:val="0"/>
              <w:divBdr>
                <w:top w:val="none" w:sz="0" w:space="0" w:color="auto"/>
                <w:left w:val="none" w:sz="0" w:space="0" w:color="auto"/>
                <w:bottom w:val="none" w:sz="0" w:space="0" w:color="auto"/>
                <w:right w:val="none" w:sz="0" w:space="0" w:color="auto"/>
              </w:divBdr>
              <w:divsChild>
                <w:div w:id="1625695927">
                  <w:marLeft w:val="0"/>
                  <w:marRight w:val="0"/>
                  <w:marTop w:val="0"/>
                  <w:marBottom w:val="0"/>
                  <w:divBdr>
                    <w:top w:val="none" w:sz="0" w:space="0" w:color="auto"/>
                    <w:left w:val="none" w:sz="0" w:space="0" w:color="auto"/>
                    <w:bottom w:val="none" w:sz="0" w:space="0" w:color="auto"/>
                    <w:right w:val="none" w:sz="0" w:space="0" w:color="auto"/>
                  </w:divBdr>
                  <w:divsChild>
                    <w:div w:id="152569245">
                      <w:marLeft w:val="0"/>
                      <w:marRight w:val="0"/>
                      <w:marTop w:val="0"/>
                      <w:marBottom w:val="0"/>
                      <w:divBdr>
                        <w:top w:val="none" w:sz="0" w:space="0" w:color="auto"/>
                        <w:left w:val="none" w:sz="0" w:space="0" w:color="auto"/>
                        <w:bottom w:val="none" w:sz="0" w:space="0" w:color="auto"/>
                        <w:right w:val="none" w:sz="0" w:space="0" w:color="auto"/>
                      </w:divBdr>
                      <w:divsChild>
                        <w:div w:id="1099641960">
                          <w:marLeft w:val="-225"/>
                          <w:marRight w:val="0"/>
                          <w:marTop w:val="0"/>
                          <w:marBottom w:val="0"/>
                          <w:divBdr>
                            <w:top w:val="none" w:sz="0" w:space="0" w:color="auto"/>
                            <w:left w:val="none" w:sz="0" w:space="0" w:color="auto"/>
                            <w:bottom w:val="none" w:sz="0" w:space="0" w:color="auto"/>
                            <w:right w:val="none" w:sz="0" w:space="0" w:color="auto"/>
                          </w:divBdr>
                          <w:divsChild>
                            <w:div w:id="1634214956">
                              <w:marLeft w:val="1500"/>
                              <w:marRight w:val="1500"/>
                              <w:marTop w:val="0"/>
                              <w:marBottom w:val="0"/>
                              <w:divBdr>
                                <w:top w:val="none" w:sz="0" w:space="0" w:color="auto"/>
                                <w:left w:val="none" w:sz="0" w:space="0" w:color="auto"/>
                                <w:bottom w:val="none" w:sz="0" w:space="0" w:color="auto"/>
                                <w:right w:val="none" w:sz="0" w:space="0" w:color="auto"/>
                              </w:divBdr>
                              <w:divsChild>
                                <w:div w:id="1732731086">
                                  <w:marLeft w:val="0"/>
                                  <w:marRight w:val="0"/>
                                  <w:marTop w:val="0"/>
                                  <w:marBottom w:val="345"/>
                                  <w:divBdr>
                                    <w:top w:val="none" w:sz="0" w:space="0" w:color="auto"/>
                                    <w:left w:val="none" w:sz="0" w:space="0" w:color="auto"/>
                                    <w:bottom w:val="none" w:sz="0" w:space="0" w:color="auto"/>
                                    <w:right w:val="none" w:sz="0" w:space="0" w:color="auto"/>
                                  </w:divBdr>
                                  <w:divsChild>
                                    <w:div w:id="4268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2826372">
      <w:bodyDiv w:val="1"/>
      <w:marLeft w:val="0"/>
      <w:marRight w:val="0"/>
      <w:marTop w:val="0"/>
      <w:marBottom w:val="0"/>
      <w:divBdr>
        <w:top w:val="none" w:sz="0" w:space="0" w:color="auto"/>
        <w:left w:val="none" w:sz="0" w:space="0" w:color="auto"/>
        <w:bottom w:val="none" w:sz="0" w:space="0" w:color="auto"/>
        <w:right w:val="none" w:sz="0" w:space="0" w:color="auto"/>
      </w:divBdr>
      <w:divsChild>
        <w:div w:id="1737237266">
          <w:marLeft w:val="0"/>
          <w:marRight w:val="0"/>
          <w:marTop w:val="0"/>
          <w:marBottom w:val="0"/>
          <w:divBdr>
            <w:top w:val="none" w:sz="0" w:space="0" w:color="auto"/>
            <w:left w:val="none" w:sz="0" w:space="0" w:color="auto"/>
            <w:bottom w:val="none" w:sz="0" w:space="0" w:color="auto"/>
            <w:right w:val="none" w:sz="0" w:space="0" w:color="auto"/>
          </w:divBdr>
        </w:div>
      </w:divsChild>
    </w:div>
    <w:div w:id="1993752663">
      <w:bodyDiv w:val="1"/>
      <w:marLeft w:val="0"/>
      <w:marRight w:val="0"/>
      <w:marTop w:val="0"/>
      <w:marBottom w:val="0"/>
      <w:divBdr>
        <w:top w:val="none" w:sz="0" w:space="0" w:color="auto"/>
        <w:left w:val="none" w:sz="0" w:space="0" w:color="auto"/>
        <w:bottom w:val="none" w:sz="0" w:space="0" w:color="auto"/>
        <w:right w:val="none" w:sz="0" w:space="0" w:color="auto"/>
      </w:divBdr>
      <w:divsChild>
        <w:div w:id="82844597">
          <w:marLeft w:val="0"/>
          <w:marRight w:val="0"/>
          <w:marTop w:val="0"/>
          <w:marBottom w:val="0"/>
          <w:divBdr>
            <w:top w:val="none" w:sz="0" w:space="0" w:color="auto"/>
            <w:left w:val="none" w:sz="0" w:space="0" w:color="auto"/>
            <w:bottom w:val="none" w:sz="0" w:space="0" w:color="auto"/>
            <w:right w:val="none" w:sz="0" w:space="0" w:color="auto"/>
          </w:divBdr>
        </w:div>
      </w:divsChild>
    </w:div>
    <w:div w:id="1993899644">
      <w:bodyDiv w:val="1"/>
      <w:marLeft w:val="0"/>
      <w:marRight w:val="0"/>
      <w:marTop w:val="0"/>
      <w:marBottom w:val="0"/>
      <w:divBdr>
        <w:top w:val="none" w:sz="0" w:space="0" w:color="auto"/>
        <w:left w:val="none" w:sz="0" w:space="0" w:color="auto"/>
        <w:bottom w:val="none" w:sz="0" w:space="0" w:color="auto"/>
        <w:right w:val="none" w:sz="0" w:space="0" w:color="auto"/>
      </w:divBdr>
      <w:divsChild>
        <w:div w:id="276060977">
          <w:marLeft w:val="0"/>
          <w:marRight w:val="0"/>
          <w:marTop w:val="0"/>
          <w:marBottom w:val="0"/>
          <w:divBdr>
            <w:top w:val="none" w:sz="0" w:space="0" w:color="auto"/>
            <w:left w:val="none" w:sz="0" w:space="0" w:color="auto"/>
            <w:bottom w:val="none" w:sz="0" w:space="0" w:color="auto"/>
            <w:right w:val="none" w:sz="0" w:space="0" w:color="auto"/>
          </w:divBdr>
          <w:divsChild>
            <w:div w:id="1502625113">
              <w:marLeft w:val="0"/>
              <w:marRight w:val="0"/>
              <w:marTop w:val="0"/>
              <w:marBottom w:val="0"/>
              <w:divBdr>
                <w:top w:val="none" w:sz="0" w:space="0" w:color="auto"/>
                <w:left w:val="none" w:sz="0" w:space="0" w:color="auto"/>
                <w:bottom w:val="none" w:sz="0" w:space="0" w:color="auto"/>
                <w:right w:val="none" w:sz="0" w:space="0" w:color="auto"/>
              </w:divBdr>
              <w:divsChild>
                <w:div w:id="1553539500">
                  <w:marLeft w:val="0"/>
                  <w:marRight w:val="0"/>
                  <w:marTop w:val="0"/>
                  <w:marBottom w:val="0"/>
                  <w:divBdr>
                    <w:top w:val="none" w:sz="0" w:space="0" w:color="auto"/>
                    <w:left w:val="none" w:sz="0" w:space="0" w:color="auto"/>
                    <w:bottom w:val="none" w:sz="0" w:space="0" w:color="auto"/>
                    <w:right w:val="none" w:sz="0" w:space="0" w:color="auto"/>
                  </w:divBdr>
                  <w:divsChild>
                    <w:div w:id="1890454414">
                      <w:marLeft w:val="0"/>
                      <w:marRight w:val="0"/>
                      <w:marTop w:val="0"/>
                      <w:marBottom w:val="0"/>
                      <w:divBdr>
                        <w:top w:val="none" w:sz="0" w:space="0" w:color="auto"/>
                        <w:left w:val="none" w:sz="0" w:space="0" w:color="auto"/>
                        <w:bottom w:val="none" w:sz="0" w:space="0" w:color="auto"/>
                        <w:right w:val="none" w:sz="0" w:space="0" w:color="auto"/>
                      </w:divBdr>
                      <w:divsChild>
                        <w:div w:id="75983689">
                          <w:marLeft w:val="0"/>
                          <w:marRight w:val="0"/>
                          <w:marTop w:val="0"/>
                          <w:marBottom w:val="0"/>
                          <w:divBdr>
                            <w:top w:val="none" w:sz="0" w:space="0" w:color="auto"/>
                            <w:left w:val="none" w:sz="0" w:space="0" w:color="auto"/>
                            <w:bottom w:val="none" w:sz="0" w:space="0" w:color="auto"/>
                            <w:right w:val="none" w:sz="0" w:space="0" w:color="auto"/>
                          </w:divBdr>
                          <w:divsChild>
                            <w:div w:id="725110950">
                              <w:marLeft w:val="0"/>
                              <w:marRight w:val="0"/>
                              <w:marTop w:val="0"/>
                              <w:marBottom w:val="0"/>
                              <w:divBdr>
                                <w:top w:val="none" w:sz="0" w:space="0" w:color="auto"/>
                                <w:left w:val="none" w:sz="0" w:space="0" w:color="auto"/>
                                <w:bottom w:val="none" w:sz="0" w:space="0" w:color="auto"/>
                                <w:right w:val="none" w:sz="0" w:space="0" w:color="auto"/>
                              </w:divBdr>
                              <w:divsChild>
                                <w:div w:id="348070035">
                                  <w:marLeft w:val="0"/>
                                  <w:marRight w:val="0"/>
                                  <w:marTop w:val="0"/>
                                  <w:marBottom w:val="0"/>
                                  <w:divBdr>
                                    <w:top w:val="none" w:sz="0" w:space="0" w:color="auto"/>
                                    <w:left w:val="none" w:sz="0" w:space="0" w:color="auto"/>
                                    <w:bottom w:val="none" w:sz="0" w:space="0" w:color="auto"/>
                                    <w:right w:val="none" w:sz="0" w:space="0" w:color="auto"/>
                                  </w:divBdr>
                                  <w:divsChild>
                                    <w:div w:id="1958562234">
                                      <w:marLeft w:val="43"/>
                                      <w:marRight w:val="0"/>
                                      <w:marTop w:val="0"/>
                                      <w:marBottom w:val="0"/>
                                      <w:divBdr>
                                        <w:top w:val="none" w:sz="0" w:space="0" w:color="auto"/>
                                        <w:left w:val="none" w:sz="0" w:space="0" w:color="auto"/>
                                        <w:bottom w:val="none" w:sz="0" w:space="0" w:color="auto"/>
                                        <w:right w:val="none" w:sz="0" w:space="0" w:color="auto"/>
                                      </w:divBdr>
                                      <w:divsChild>
                                        <w:div w:id="506137280">
                                          <w:marLeft w:val="0"/>
                                          <w:marRight w:val="0"/>
                                          <w:marTop w:val="0"/>
                                          <w:marBottom w:val="0"/>
                                          <w:divBdr>
                                            <w:top w:val="none" w:sz="0" w:space="0" w:color="auto"/>
                                            <w:left w:val="none" w:sz="0" w:space="0" w:color="auto"/>
                                            <w:bottom w:val="none" w:sz="0" w:space="0" w:color="auto"/>
                                            <w:right w:val="none" w:sz="0" w:space="0" w:color="auto"/>
                                          </w:divBdr>
                                          <w:divsChild>
                                            <w:div w:id="101850959">
                                              <w:marLeft w:val="0"/>
                                              <w:marRight w:val="0"/>
                                              <w:marTop w:val="0"/>
                                              <w:marBottom w:val="86"/>
                                              <w:divBdr>
                                                <w:top w:val="single" w:sz="4" w:space="0" w:color="F5F5F5"/>
                                                <w:left w:val="single" w:sz="4" w:space="0" w:color="F5F5F5"/>
                                                <w:bottom w:val="single" w:sz="4" w:space="0" w:color="F5F5F5"/>
                                                <w:right w:val="single" w:sz="4" w:space="0" w:color="F5F5F5"/>
                                              </w:divBdr>
                                              <w:divsChild>
                                                <w:div w:id="757287067">
                                                  <w:marLeft w:val="0"/>
                                                  <w:marRight w:val="0"/>
                                                  <w:marTop w:val="0"/>
                                                  <w:marBottom w:val="0"/>
                                                  <w:divBdr>
                                                    <w:top w:val="none" w:sz="0" w:space="0" w:color="auto"/>
                                                    <w:left w:val="none" w:sz="0" w:space="0" w:color="auto"/>
                                                    <w:bottom w:val="none" w:sz="0" w:space="0" w:color="auto"/>
                                                    <w:right w:val="none" w:sz="0" w:space="0" w:color="auto"/>
                                                  </w:divBdr>
                                                  <w:divsChild>
                                                    <w:div w:id="2718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791324">
      <w:bodyDiv w:val="1"/>
      <w:marLeft w:val="0"/>
      <w:marRight w:val="0"/>
      <w:marTop w:val="0"/>
      <w:marBottom w:val="0"/>
      <w:divBdr>
        <w:top w:val="none" w:sz="0" w:space="0" w:color="auto"/>
        <w:left w:val="none" w:sz="0" w:space="0" w:color="auto"/>
        <w:bottom w:val="none" w:sz="0" w:space="0" w:color="auto"/>
        <w:right w:val="none" w:sz="0" w:space="0" w:color="auto"/>
      </w:divBdr>
      <w:divsChild>
        <w:div w:id="1727488200">
          <w:marLeft w:val="0"/>
          <w:marRight w:val="0"/>
          <w:marTop w:val="0"/>
          <w:marBottom w:val="0"/>
          <w:divBdr>
            <w:top w:val="none" w:sz="0" w:space="0" w:color="auto"/>
            <w:left w:val="none" w:sz="0" w:space="0" w:color="auto"/>
            <w:bottom w:val="none" w:sz="0" w:space="0" w:color="auto"/>
            <w:right w:val="none" w:sz="0" w:space="0" w:color="auto"/>
          </w:divBdr>
          <w:divsChild>
            <w:div w:id="1080559339">
              <w:marLeft w:val="0"/>
              <w:marRight w:val="0"/>
              <w:marTop w:val="0"/>
              <w:marBottom w:val="0"/>
              <w:divBdr>
                <w:top w:val="none" w:sz="0" w:space="0" w:color="auto"/>
                <w:left w:val="none" w:sz="0" w:space="0" w:color="auto"/>
                <w:bottom w:val="none" w:sz="0" w:space="0" w:color="auto"/>
                <w:right w:val="none" w:sz="0" w:space="0" w:color="auto"/>
              </w:divBdr>
              <w:divsChild>
                <w:div w:id="683555495">
                  <w:marLeft w:val="0"/>
                  <w:marRight w:val="0"/>
                  <w:marTop w:val="0"/>
                  <w:marBottom w:val="0"/>
                  <w:divBdr>
                    <w:top w:val="none" w:sz="0" w:space="0" w:color="auto"/>
                    <w:left w:val="none" w:sz="0" w:space="0" w:color="auto"/>
                    <w:bottom w:val="none" w:sz="0" w:space="0" w:color="auto"/>
                    <w:right w:val="none" w:sz="0" w:space="0" w:color="auto"/>
                  </w:divBdr>
                  <w:divsChild>
                    <w:div w:id="1173572384">
                      <w:marLeft w:val="0"/>
                      <w:marRight w:val="0"/>
                      <w:marTop w:val="0"/>
                      <w:marBottom w:val="0"/>
                      <w:divBdr>
                        <w:top w:val="none" w:sz="0" w:space="0" w:color="auto"/>
                        <w:left w:val="none" w:sz="0" w:space="0" w:color="auto"/>
                        <w:bottom w:val="none" w:sz="0" w:space="0" w:color="auto"/>
                        <w:right w:val="none" w:sz="0" w:space="0" w:color="auto"/>
                      </w:divBdr>
                      <w:divsChild>
                        <w:div w:id="558981759">
                          <w:marLeft w:val="0"/>
                          <w:marRight w:val="0"/>
                          <w:marTop w:val="0"/>
                          <w:marBottom w:val="0"/>
                          <w:divBdr>
                            <w:top w:val="none" w:sz="0" w:space="0" w:color="auto"/>
                            <w:left w:val="none" w:sz="0" w:space="0" w:color="auto"/>
                            <w:bottom w:val="none" w:sz="0" w:space="0" w:color="auto"/>
                            <w:right w:val="none" w:sz="0" w:space="0" w:color="auto"/>
                          </w:divBdr>
                          <w:divsChild>
                            <w:div w:id="1927419513">
                              <w:marLeft w:val="0"/>
                              <w:marRight w:val="0"/>
                              <w:marTop w:val="0"/>
                              <w:marBottom w:val="0"/>
                              <w:divBdr>
                                <w:top w:val="none" w:sz="0" w:space="0" w:color="auto"/>
                                <w:left w:val="none" w:sz="0" w:space="0" w:color="auto"/>
                                <w:bottom w:val="none" w:sz="0" w:space="0" w:color="auto"/>
                                <w:right w:val="none" w:sz="0" w:space="0" w:color="auto"/>
                              </w:divBdr>
                              <w:divsChild>
                                <w:div w:id="487789809">
                                  <w:marLeft w:val="0"/>
                                  <w:marRight w:val="0"/>
                                  <w:marTop w:val="0"/>
                                  <w:marBottom w:val="0"/>
                                  <w:divBdr>
                                    <w:top w:val="none" w:sz="0" w:space="0" w:color="auto"/>
                                    <w:left w:val="none" w:sz="0" w:space="0" w:color="auto"/>
                                    <w:bottom w:val="none" w:sz="0" w:space="0" w:color="auto"/>
                                    <w:right w:val="none" w:sz="0" w:space="0" w:color="auto"/>
                                  </w:divBdr>
                                  <w:divsChild>
                                    <w:div w:id="1366759283">
                                      <w:marLeft w:val="43"/>
                                      <w:marRight w:val="0"/>
                                      <w:marTop w:val="0"/>
                                      <w:marBottom w:val="0"/>
                                      <w:divBdr>
                                        <w:top w:val="none" w:sz="0" w:space="0" w:color="auto"/>
                                        <w:left w:val="none" w:sz="0" w:space="0" w:color="auto"/>
                                        <w:bottom w:val="none" w:sz="0" w:space="0" w:color="auto"/>
                                        <w:right w:val="none" w:sz="0" w:space="0" w:color="auto"/>
                                      </w:divBdr>
                                      <w:divsChild>
                                        <w:div w:id="123158845">
                                          <w:marLeft w:val="0"/>
                                          <w:marRight w:val="0"/>
                                          <w:marTop w:val="0"/>
                                          <w:marBottom w:val="0"/>
                                          <w:divBdr>
                                            <w:top w:val="none" w:sz="0" w:space="0" w:color="auto"/>
                                            <w:left w:val="none" w:sz="0" w:space="0" w:color="auto"/>
                                            <w:bottom w:val="none" w:sz="0" w:space="0" w:color="auto"/>
                                            <w:right w:val="none" w:sz="0" w:space="0" w:color="auto"/>
                                          </w:divBdr>
                                          <w:divsChild>
                                            <w:div w:id="2115972269">
                                              <w:marLeft w:val="0"/>
                                              <w:marRight w:val="0"/>
                                              <w:marTop w:val="0"/>
                                              <w:marBottom w:val="86"/>
                                              <w:divBdr>
                                                <w:top w:val="single" w:sz="4" w:space="0" w:color="F5F5F5"/>
                                                <w:left w:val="single" w:sz="4" w:space="0" w:color="F5F5F5"/>
                                                <w:bottom w:val="single" w:sz="4" w:space="0" w:color="F5F5F5"/>
                                                <w:right w:val="single" w:sz="4" w:space="0" w:color="F5F5F5"/>
                                              </w:divBdr>
                                              <w:divsChild>
                                                <w:div w:id="748960986">
                                                  <w:marLeft w:val="0"/>
                                                  <w:marRight w:val="0"/>
                                                  <w:marTop w:val="0"/>
                                                  <w:marBottom w:val="0"/>
                                                  <w:divBdr>
                                                    <w:top w:val="none" w:sz="0" w:space="0" w:color="auto"/>
                                                    <w:left w:val="none" w:sz="0" w:space="0" w:color="auto"/>
                                                    <w:bottom w:val="none" w:sz="0" w:space="0" w:color="auto"/>
                                                    <w:right w:val="none" w:sz="0" w:space="0" w:color="auto"/>
                                                  </w:divBdr>
                                                  <w:divsChild>
                                                    <w:div w:id="1756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259437">
      <w:bodyDiv w:val="1"/>
      <w:marLeft w:val="0"/>
      <w:marRight w:val="0"/>
      <w:marTop w:val="0"/>
      <w:marBottom w:val="0"/>
      <w:divBdr>
        <w:top w:val="none" w:sz="0" w:space="0" w:color="auto"/>
        <w:left w:val="none" w:sz="0" w:space="0" w:color="auto"/>
        <w:bottom w:val="none" w:sz="0" w:space="0" w:color="auto"/>
        <w:right w:val="none" w:sz="0" w:space="0" w:color="auto"/>
      </w:divBdr>
      <w:divsChild>
        <w:div w:id="1491216156">
          <w:marLeft w:val="0"/>
          <w:marRight w:val="0"/>
          <w:marTop w:val="0"/>
          <w:marBottom w:val="0"/>
          <w:divBdr>
            <w:top w:val="none" w:sz="0" w:space="0" w:color="auto"/>
            <w:left w:val="none" w:sz="0" w:space="0" w:color="auto"/>
            <w:bottom w:val="none" w:sz="0" w:space="0" w:color="auto"/>
            <w:right w:val="none" w:sz="0" w:space="0" w:color="auto"/>
          </w:divBdr>
          <w:divsChild>
            <w:div w:id="1325625077">
              <w:marLeft w:val="0"/>
              <w:marRight w:val="0"/>
              <w:marTop w:val="0"/>
              <w:marBottom w:val="0"/>
              <w:divBdr>
                <w:top w:val="none" w:sz="0" w:space="0" w:color="auto"/>
                <w:left w:val="none" w:sz="0" w:space="0" w:color="auto"/>
                <w:bottom w:val="none" w:sz="0" w:space="0" w:color="auto"/>
                <w:right w:val="none" w:sz="0" w:space="0" w:color="auto"/>
              </w:divBdr>
              <w:divsChild>
                <w:div w:id="435906673">
                  <w:marLeft w:val="0"/>
                  <w:marRight w:val="0"/>
                  <w:marTop w:val="0"/>
                  <w:marBottom w:val="0"/>
                  <w:divBdr>
                    <w:top w:val="none" w:sz="0" w:space="0" w:color="auto"/>
                    <w:left w:val="none" w:sz="0" w:space="0" w:color="auto"/>
                    <w:bottom w:val="none" w:sz="0" w:space="0" w:color="auto"/>
                    <w:right w:val="none" w:sz="0" w:space="0" w:color="auto"/>
                  </w:divBdr>
                  <w:divsChild>
                    <w:div w:id="1721635745">
                      <w:marLeft w:val="0"/>
                      <w:marRight w:val="0"/>
                      <w:marTop w:val="150"/>
                      <w:marBottom w:val="150"/>
                      <w:divBdr>
                        <w:top w:val="none" w:sz="0" w:space="0" w:color="auto"/>
                        <w:left w:val="none" w:sz="0" w:space="0" w:color="auto"/>
                        <w:bottom w:val="none" w:sz="0" w:space="0" w:color="auto"/>
                        <w:right w:val="none" w:sz="0" w:space="0" w:color="auto"/>
                      </w:divBdr>
                      <w:divsChild>
                        <w:div w:id="356584234">
                          <w:marLeft w:val="0"/>
                          <w:marRight w:val="0"/>
                          <w:marTop w:val="0"/>
                          <w:marBottom w:val="0"/>
                          <w:divBdr>
                            <w:top w:val="none" w:sz="0" w:space="0" w:color="auto"/>
                            <w:left w:val="none" w:sz="0" w:space="0" w:color="auto"/>
                            <w:bottom w:val="none" w:sz="0" w:space="0" w:color="auto"/>
                            <w:right w:val="none" w:sz="0" w:space="0" w:color="auto"/>
                          </w:divBdr>
                          <w:divsChild>
                            <w:div w:id="1224485825">
                              <w:marLeft w:val="0"/>
                              <w:marRight w:val="0"/>
                              <w:marTop w:val="0"/>
                              <w:marBottom w:val="0"/>
                              <w:divBdr>
                                <w:top w:val="none" w:sz="0" w:space="0" w:color="auto"/>
                                <w:left w:val="none" w:sz="0" w:space="0" w:color="auto"/>
                                <w:bottom w:val="none" w:sz="0" w:space="0" w:color="auto"/>
                                <w:right w:val="none" w:sz="0" w:space="0" w:color="auto"/>
                              </w:divBdr>
                              <w:divsChild>
                                <w:div w:id="1158155647">
                                  <w:marLeft w:val="0"/>
                                  <w:marRight w:val="0"/>
                                  <w:marTop w:val="0"/>
                                  <w:marBottom w:val="0"/>
                                  <w:divBdr>
                                    <w:top w:val="none" w:sz="0" w:space="0" w:color="auto"/>
                                    <w:left w:val="none" w:sz="0" w:space="0" w:color="auto"/>
                                    <w:bottom w:val="none" w:sz="0" w:space="0" w:color="auto"/>
                                    <w:right w:val="none" w:sz="0" w:space="0" w:color="auto"/>
                                  </w:divBdr>
                                  <w:divsChild>
                                    <w:div w:id="16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378501">
      <w:bodyDiv w:val="1"/>
      <w:marLeft w:val="0"/>
      <w:marRight w:val="0"/>
      <w:marTop w:val="0"/>
      <w:marBottom w:val="0"/>
      <w:divBdr>
        <w:top w:val="none" w:sz="0" w:space="0" w:color="auto"/>
        <w:left w:val="none" w:sz="0" w:space="0" w:color="auto"/>
        <w:bottom w:val="none" w:sz="0" w:space="0" w:color="auto"/>
        <w:right w:val="none" w:sz="0" w:space="0" w:color="auto"/>
      </w:divBdr>
      <w:divsChild>
        <w:div w:id="664014862">
          <w:marLeft w:val="0"/>
          <w:marRight w:val="0"/>
          <w:marTop w:val="0"/>
          <w:marBottom w:val="0"/>
          <w:divBdr>
            <w:top w:val="none" w:sz="0" w:space="0" w:color="auto"/>
            <w:left w:val="none" w:sz="0" w:space="0" w:color="auto"/>
            <w:bottom w:val="none" w:sz="0" w:space="0" w:color="auto"/>
            <w:right w:val="none" w:sz="0" w:space="0" w:color="auto"/>
          </w:divBdr>
        </w:div>
      </w:divsChild>
    </w:div>
    <w:div w:id="1999769893">
      <w:bodyDiv w:val="1"/>
      <w:marLeft w:val="0"/>
      <w:marRight w:val="0"/>
      <w:marTop w:val="0"/>
      <w:marBottom w:val="0"/>
      <w:divBdr>
        <w:top w:val="none" w:sz="0" w:space="0" w:color="auto"/>
        <w:left w:val="none" w:sz="0" w:space="0" w:color="auto"/>
        <w:bottom w:val="none" w:sz="0" w:space="0" w:color="auto"/>
        <w:right w:val="none" w:sz="0" w:space="0" w:color="auto"/>
      </w:divBdr>
      <w:divsChild>
        <w:div w:id="819733313">
          <w:marLeft w:val="0"/>
          <w:marRight w:val="0"/>
          <w:marTop w:val="0"/>
          <w:marBottom w:val="0"/>
          <w:divBdr>
            <w:top w:val="none" w:sz="0" w:space="0" w:color="auto"/>
            <w:left w:val="none" w:sz="0" w:space="0" w:color="auto"/>
            <w:bottom w:val="none" w:sz="0" w:space="0" w:color="auto"/>
            <w:right w:val="none" w:sz="0" w:space="0" w:color="auto"/>
          </w:divBdr>
          <w:divsChild>
            <w:div w:id="988901288">
              <w:marLeft w:val="0"/>
              <w:marRight w:val="0"/>
              <w:marTop w:val="0"/>
              <w:marBottom w:val="0"/>
              <w:divBdr>
                <w:top w:val="none" w:sz="0" w:space="0" w:color="auto"/>
                <w:left w:val="none" w:sz="0" w:space="0" w:color="auto"/>
                <w:bottom w:val="none" w:sz="0" w:space="0" w:color="auto"/>
                <w:right w:val="none" w:sz="0" w:space="0" w:color="auto"/>
              </w:divBdr>
              <w:divsChild>
                <w:div w:id="1086683082">
                  <w:marLeft w:val="0"/>
                  <w:marRight w:val="0"/>
                  <w:marTop w:val="0"/>
                  <w:marBottom w:val="0"/>
                  <w:divBdr>
                    <w:top w:val="none" w:sz="0" w:space="0" w:color="auto"/>
                    <w:left w:val="none" w:sz="0" w:space="0" w:color="auto"/>
                    <w:bottom w:val="none" w:sz="0" w:space="0" w:color="auto"/>
                    <w:right w:val="none" w:sz="0" w:space="0" w:color="auto"/>
                  </w:divBdr>
                  <w:divsChild>
                    <w:div w:id="1458835058">
                      <w:marLeft w:val="0"/>
                      <w:marRight w:val="0"/>
                      <w:marTop w:val="0"/>
                      <w:marBottom w:val="0"/>
                      <w:divBdr>
                        <w:top w:val="none" w:sz="0" w:space="0" w:color="auto"/>
                        <w:left w:val="none" w:sz="0" w:space="0" w:color="auto"/>
                        <w:bottom w:val="none" w:sz="0" w:space="0" w:color="auto"/>
                        <w:right w:val="none" w:sz="0" w:space="0" w:color="auto"/>
                      </w:divBdr>
                      <w:divsChild>
                        <w:div w:id="166679597">
                          <w:marLeft w:val="0"/>
                          <w:marRight w:val="0"/>
                          <w:marTop w:val="0"/>
                          <w:marBottom w:val="0"/>
                          <w:divBdr>
                            <w:top w:val="none" w:sz="0" w:space="0" w:color="auto"/>
                            <w:left w:val="none" w:sz="0" w:space="0" w:color="auto"/>
                            <w:bottom w:val="none" w:sz="0" w:space="0" w:color="auto"/>
                            <w:right w:val="none" w:sz="0" w:space="0" w:color="auto"/>
                          </w:divBdr>
                          <w:divsChild>
                            <w:div w:id="255138117">
                              <w:marLeft w:val="0"/>
                              <w:marRight w:val="0"/>
                              <w:marTop w:val="0"/>
                              <w:marBottom w:val="0"/>
                              <w:divBdr>
                                <w:top w:val="none" w:sz="0" w:space="0" w:color="auto"/>
                                <w:left w:val="none" w:sz="0" w:space="0" w:color="auto"/>
                                <w:bottom w:val="none" w:sz="0" w:space="0" w:color="auto"/>
                                <w:right w:val="none" w:sz="0" w:space="0" w:color="auto"/>
                              </w:divBdr>
                              <w:divsChild>
                                <w:div w:id="1835677857">
                                  <w:marLeft w:val="0"/>
                                  <w:marRight w:val="0"/>
                                  <w:marTop w:val="0"/>
                                  <w:marBottom w:val="0"/>
                                  <w:divBdr>
                                    <w:top w:val="none" w:sz="0" w:space="0" w:color="auto"/>
                                    <w:left w:val="none" w:sz="0" w:space="0" w:color="auto"/>
                                    <w:bottom w:val="none" w:sz="0" w:space="0" w:color="auto"/>
                                    <w:right w:val="none" w:sz="0" w:space="0" w:color="auto"/>
                                  </w:divBdr>
                                  <w:divsChild>
                                    <w:div w:id="275865443">
                                      <w:marLeft w:val="0"/>
                                      <w:marRight w:val="0"/>
                                      <w:marTop w:val="0"/>
                                      <w:marBottom w:val="0"/>
                                      <w:divBdr>
                                        <w:top w:val="none" w:sz="0" w:space="0" w:color="auto"/>
                                        <w:left w:val="none" w:sz="0" w:space="0" w:color="auto"/>
                                        <w:bottom w:val="none" w:sz="0" w:space="0" w:color="auto"/>
                                        <w:right w:val="none" w:sz="0" w:space="0" w:color="auto"/>
                                      </w:divBdr>
                                      <w:divsChild>
                                        <w:div w:id="1153371988">
                                          <w:marLeft w:val="0"/>
                                          <w:marRight w:val="0"/>
                                          <w:marTop w:val="0"/>
                                          <w:marBottom w:val="0"/>
                                          <w:divBdr>
                                            <w:top w:val="none" w:sz="0" w:space="0" w:color="auto"/>
                                            <w:left w:val="none" w:sz="0" w:space="0" w:color="auto"/>
                                            <w:bottom w:val="none" w:sz="0" w:space="0" w:color="auto"/>
                                            <w:right w:val="none" w:sz="0" w:space="0" w:color="auto"/>
                                          </w:divBdr>
                                          <w:divsChild>
                                            <w:div w:id="1339231645">
                                              <w:marLeft w:val="0"/>
                                              <w:marRight w:val="0"/>
                                              <w:marTop w:val="0"/>
                                              <w:marBottom w:val="0"/>
                                              <w:divBdr>
                                                <w:top w:val="single" w:sz="4" w:space="0" w:color="F5F5F5"/>
                                                <w:left w:val="single" w:sz="4" w:space="0" w:color="F5F5F5"/>
                                                <w:bottom w:val="single" w:sz="4" w:space="0" w:color="F5F5F5"/>
                                                <w:right w:val="single" w:sz="4" w:space="0" w:color="F5F5F5"/>
                                              </w:divBdr>
                                              <w:divsChild>
                                                <w:div w:id="853302330">
                                                  <w:marLeft w:val="0"/>
                                                  <w:marRight w:val="0"/>
                                                  <w:marTop w:val="0"/>
                                                  <w:marBottom w:val="0"/>
                                                  <w:divBdr>
                                                    <w:top w:val="none" w:sz="0" w:space="0" w:color="auto"/>
                                                    <w:left w:val="none" w:sz="0" w:space="0" w:color="auto"/>
                                                    <w:bottom w:val="none" w:sz="0" w:space="0" w:color="auto"/>
                                                    <w:right w:val="none" w:sz="0" w:space="0" w:color="auto"/>
                                                  </w:divBdr>
                                                  <w:divsChild>
                                                    <w:div w:id="1694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6040">
      <w:bodyDiv w:val="1"/>
      <w:marLeft w:val="0"/>
      <w:marRight w:val="0"/>
      <w:marTop w:val="0"/>
      <w:marBottom w:val="0"/>
      <w:divBdr>
        <w:top w:val="none" w:sz="0" w:space="0" w:color="auto"/>
        <w:left w:val="none" w:sz="0" w:space="0" w:color="auto"/>
        <w:bottom w:val="none" w:sz="0" w:space="0" w:color="auto"/>
        <w:right w:val="none" w:sz="0" w:space="0" w:color="auto"/>
      </w:divBdr>
      <w:divsChild>
        <w:div w:id="1444181023">
          <w:marLeft w:val="0"/>
          <w:marRight w:val="0"/>
          <w:marTop w:val="0"/>
          <w:marBottom w:val="0"/>
          <w:divBdr>
            <w:top w:val="none" w:sz="0" w:space="0" w:color="auto"/>
            <w:left w:val="none" w:sz="0" w:space="0" w:color="auto"/>
            <w:bottom w:val="none" w:sz="0" w:space="0" w:color="auto"/>
            <w:right w:val="none" w:sz="0" w:space="0" w:color="auto"/>
          </w:divBdr>
        </w:div>
      </w:divsChild>
    </w:div>
    <w:div w:id="2000453278">
      <w:bodyDiv w:val="1"/>
      <w:marLeft w:val="0"/>
      <w:marRight w:val="0"/>
      <w:marTop w:val="0"/>
      <w:marBottom w:val="0"/>
      <w:divBdr>
        <w:top w:val="none" w:sz="0" w:space="0" w:color="auto"/>
        <w:left w:val="none" w:sz="0" w:space="0" w:color="auto"/>
        <w:bottom w:val="none" w:sz="0" w:space="0" w:color="auto"/>
        <w:right w:val="none" w:sz="0" w:space="0" w:color="auto"/>
      </w:divBdr>
      <w:divsChild>
        <w:div w:id="1902251359">
          <w:marLeft w:val="0"/>
          <w:marRight w:val="0"/>
          <w:marTop w:val="0"/>
          <w:marBottom w:val="0"/>
          <w:divBdr>
            <w:top w:val="none" w:sz="0" w:space="0" w:color="auto"/>
            <w:left w:val="none" w:sz="0" w:space="0" w:color="auto"/>
            <w:bottom w:val="none" w:sz="0" w:space="0" w:color="auto"/>
            <w:right w:val="none" w:sz="0" w:space="0" w:color="auto"/>
          </w:divBdr>
        </w:div>
      </w:divsChild>
    </w:div>
    <w:div w:id="2003505406">
      <w:bodyDiv w:val="1"/>
      <w:marLeft w:val="0"/>
      <w:marRight w:val="0"/>
      <w:marTop w:val="0"/>
      <w:marBottom w:val="0"/>
      <w:divBdr>
        <w:top w:val="none" w:sz="0" w:space="0" w:color="auto"/>
        <w:left w:val="none" w:sz="0" w:space="0" w:color="auto"/>
        <w:bottom w:val="none" w:sz="0" w:space="0" w:color="auto"/>
        <w:right w:val="none" w:sz="0" w:space="0" w:color="auto"/>
      </w:divBdr>
      <w:divsChild>
        <w:div w:id="1886522302">
          <w:marLeft w:val="0"/>
          <w:marRight w:val="0"/>
          <w:marTop w:val="0"/>
          <w:marBottom w:val="0"/>
          <w:divBdr>
            <w:top w:val="none" w:sz="0" w:space="0" w:color="auto"/>
            <w:left w:val="none" w:sz="0" w:space="0" w:color="auto"/>
            <w:bottom w:val="none" w:sz="0" w:space="0" w:color="auto"/>
            <w:right w:val="none" w:sz="0" w:space="0" w:color="auto"/>
          </w:divBdr>
        </w:div>
      </w:divsChild>
    </w:div>
    <w:div w:id="2003728100">
      <w:bodyDiv w:val="1"/>
      <w:marLeft w:val="0"/>
      <w:marRight w:val="0"/>
      <w:marTop w:val="0"/>
      <w:marBottom w:val="0"/>
      <w:divBdr>
        <w:top w:val="none" w:sz="0" w:space="0" w:color="auto"/>
        <w:left w:val="none" w:sz="0" w:space="0" w:color="auto"/>
        <w:bottom w:val="none" w:sz="0" w:space="0" w:color="auto"/>
        <w:right w:val="none" w:sz="0" w:space="0" w:color="auto"/>
      </w:divBdr>
      <w:divsChild>
        <w:div w:id="243688131">
          <w:marLeft w:val="0"/>
          <w:marRight w:val="0"/>
          <w:marTop w:val="0"/>
          <w:marBottom w:val="0"/>
          <w:divBdr>
            <w:top w:val="none" w:sz="0" w:space="0" w:color="auto"/>
            <w:left w:val="none" w:sz="0" w:space="0" w:color="auto"/>
            <w:bottom w:val="none" w:sz="0" w:space="0" w:color="auto"/>
            <w:right w:val="none" w:sz="0" w:space="0" w:color="auto"/>
          </w:divBdr>
          <w:divsChild>
            <w:div w:id="129834600">
              <w:marLeft w:val="0"/>
              <w:marRight w:val="0"/>
              <w:marTop w:val="0"/>
              <w:marBottom w:val="0"/>
              <w:divBdr>
                <w:top w:val="none" w:sz="0" w:space="0" w:color="auto"/>
                <w:left w:val="none" w:sz="0" w:space="0" w:color="auto"/>
                <w:bottom w:val="none" w:sz="0" w:space="0" w:color="auto"/>
                <w:right w:val="none" w:sz="0" w:space="0" w:color="auto"/>
              </w:divBdr>
              <w:divsChild>
                <w:div w:id="1345673035">
                  <w:marLeft w:val="0"/>
                  <w:marRight w:val="0"/>
                  <w:marTop w:val="0"/>
                  <w:marBottom w:val="0"/>
                  <w:divBdr>
                    <w:top w:val="none" w:sz="0" w:space="0" w:color="auto"/>
                    <w:left w:val="none" w:sz="0" w:space="0" w:color="auto"/>
                    <w:bottom w:val="none" w:sz="0" w:space="0" w:color="auto"/>
                    <w:right w:val="none" w:sz="0" w:space="0" w:color="auto"/>
                  </w:divBdr>
                  <w:divsChild>
                    <w:div w:id="1475412167">
                      <w:marLeft w:val="0"/>
                      <w:marRight w:val="0"/>
                      <w:marTop w:val="0"/>
                      <w:marBottom w:val="0"/>
                      <w:divBdr>
                        <w:top w:val="none" w:sz="0" w:space="0" w:color="auto"/>
                        <w:left w:val="none" w:sz="0" w:space="0" w:color="auto"/>
                        <w:bottom w:val="none" w:sz="0" w:space="0" w:color="auto"/>
                        <w:right w:val="none" w:sz="0" w:space="0" w:color="auto"/>
                      </w:divBdr>
                      <w:divsChild>
                        <w:div w:id="1508406392">
                          <w:marLeft w:val="0"/>
                          <w:marRight w:val="0"/>
                          <w:marTop w:val="0"/>
                          <w:marBottom w:val="0"/>
                          <w:divBdr>
                            <w:top w:val="none" w:sz="0" w:space="0" w:color="auto"/>
                            <w:left w:val="none" w:sz="0" w:space="0" w:color="auto"/>
                            <w:bottom w:val="none" w:sz="0" w:space="0" w:color="auto"/>
                            <w:right w:val="none" w:sz="0" w:space="0" w:color="auto"/>
                          </w:divBdr>
                          <w:divsChild>
                            <w:div w:id="76364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964182">
      <w:bodyDiv w:val="1"/>
      <w:marLeft w:val="0"/>
      <w:marRight w:val="0"/>
      <w:marTop w:val="0"/>
      <w:marBottom w:val="0"/>
      <w:divBdr>
        <w:top w:val="none" w:sz="0" w:space="0" w:color="auto"/>
        <w:left w:val="none" w:sz="0" w:space="0" w:color="auto"/>
        <w:bottom w:val="none" w:sz="0" w:space="0" w:color="auto"/>
        <w:right w:val="none" w:sz="0" w:space="0" w:color="auto"/>
      </w:divBdr>
      <w:divsChild>
        <w:div w:id="1176116636">
          <w:marLeft w:val="0"/>
          <w:marRight w:val="0"/>
          <w:marTop w:val="0"/>
          <w:marBottom w:val="0"/>
          <w:divBdr>
            <w:top w:val="none" w:sz="0" w:space="0" w:color="auto"/>
            <w:left w:val="none" w:sz="0" w:space="0" w:color="auto"/>
            <w:bottom w:val="none" w:sz="0" w:space="0" w:color="auto"/>
            <w:right w:val="none" w:sz="0" w:space="0" w:color="auto"/>
          </w:divBdr>
        </w:div>
      </w:divsChild>
    </w:div>
    <w:div w:id="2004043660">
      <w:bodyDiv w:val="1"/>
      <w:marLeft w:val="0"/>
      <w:marRight w:val="0"/>
      <w:marTop w:val="0"/>
      <w:marBottom w:val="0"/>
      <w:divBdr>
        <w:top w:val="none" w:sz="0" w:space="0" w:color="auto"/>
        <w:left w:val="none" w:sz="0" w:space="0" w:color="auto"/>
        <w:bottom w:val="none" w:sz="0" w:space="0" w:color="auto"/>
        <w:right w:val="none" w:sz="0" w:space="0" w:color="auto"/>
      </w:divBdr>
      <w:divsChild>
        <w:div w:id="506212812">
          <w:marLeft w:val="0"/>
          <w:marRight w:val="0"/>
          <w:marTop w:val="0"/>
          <w:marBottom w:val="0"/>
          <w:divBdr>
            <w:top w:val="none" w:sz="0" w:space="0" w:color="auto"/>
            <w:left w:val="none" w:sz="0" w:space="0" w:color="auto"/>
            <w:bottom w:val="none" w:sz="0" w:space="0" w:color="auto"/>
            <w:right w:val="none" w:sz="0" w:space="0" w:color="auto"/>
          </w:divBdr>
        </w:div>
      </w:divsChild>
    </w:div>
    <w:div w:id="2004502656">
      <w:bodyDiv w:val="1"/>
      <w:marLeft w:val="0"/>
      <w:marRight w:val="0"/>
      <w:marTop w:val="0"/>
      <w:marBottom w:val="0"/>
      <w:divBdr>
        <w:top w:val="none" w:sz="0" w:space="0" w:color="auto"/>
        <w:left w:val="none" w:sz="0" w:space="0" w:color="auto"/>
        <w:bottom w:val="none" w:sz="0" w:space="0" w:color="auto"/>
        <w:right w:val="none" w:sz="0" w:space="0" w:color="auto"/>
      </w:divBdr>
      <w:divsChild>
        <w:div w:id="1606571421">
          <w:marLeft w:val="0"/>
          <w:marRight w:val="0"/>
          <w:marTop w:val="0"/>
          <w:marBottom w:val="0"/>
          <w:divBdr>
            <w:top w:val="none" w:sz="0" w:space="0" w:color="auto"/>
            <w:left w:val="none" w:sz="0" w:space="0" w:color="auto"/>
            <w:bottom w:val="none" w:sz="0" w:space="0" w:color="auto"/>
            <w:right w:val="none" w:sz="0" w:space="0" w:color="auto"/>
          </w:divBdr>
        </w:div>
      </w:divsChild>
    </w:div>
    <w:div w:id="2004698858">
      <w:bodyDiv w:val="1"/>
      <w:marLeft w:val="0"/>
      <w:marRight w:val="0"/>
      <w:marTop w:val="0"/>
      <w:marBottom w:val="0"/>
      <w:divBdr>
        <w:top w:val="none" w:sz="0" w:space="0" w:color="auto"/>
        <w:left w:val="none" w:sz="0" w:space="0" w:color="auto"/>
        <w:bottom w:val="none" w:sz="0" w:space="0" w:color="auto"/>
        <w:right w:val="none" w:sz="0" w:space="0" w:color="auto"/>
      </w:divBdr>
      <w:divsChild>
        <w:div w:id="1214653082">
          <w:marLeft w:val="0"/>
          <w:marRight w:val="0"/>
          <w:marTop w:val="0"/>
          <w:marBottom w:val="0"/>
          <w:divBdr>
            <w:top w:val="none" w:sz="0" w:space="0" w:color="auto"/>
            <w:left w:val="none" w:sz="0" w:space="0" w:color="auto"/>
            <w:bottom w:val="none" w:sz="0" w:space="0" w:color="auto"/>
            <w:right w:val="none" w:sz="0" w:space="0" w:color="auto"/>
          </w:divBdr>
          <w:divsChild>
            <w:div w:id="639656328">
              <w:marLeft w:val="0"/>
              <w:marRight w:val="0"/>
              <w:marTop w:val="0"/>
              <w:marBottom w:val="0"/>
              <w:divBdr>
                <w:top w:val="none" w:sz="0" w:space="0" w:color="auto"/>
                <w:left w:val="none" w:sz="0" w:space="0" w:color="auto"/>
                <w:bottom w:val="none" w:sz="0" w:space="0" w:color="auto"/>
                <w:right w:val="none" w:sz="0" w:space="0" w:color="auto"/>
              </w:divBdr>
              <w:divsChild>
                <w:div w:id="1681354237">
                  <w:marLeft w:val="0"/>
                  <w:marRight w:val="0"/>
                  <w:marTop w:val="0"/>
                  <w:marBottom w:val="0"/>
                  <w:divBdr>
                    <w:top w:val="none" w:sz="0" w:space="0" w:color="auto"/>
                    <w:left w:val="none" w:sz="0" w:space="0" w:color="auto"/>
                    <w:bottom w:val="none" w:sz="0" w:space="0" w:color="auto"/>
                    <w:right w:val="none" w:sz="0" w:space="0" w:color="auto"/>
                  </w:divBdr>
                  <w:divsChild>
                    <w:div w:id="1258250336">
                      <w:marLeft w:val="0"/>
                      <w:marRight w:val="0"/>
                      <w:marTop w:val="0"/>
                      <w:marBottom w:val="0"/>
                      <w:divBdr>
                        <w:top w:val="none" w:sz="0" w:space="0" w:color="auto"/>
                        <w:left w:val="none" w:sz="0" w:space="0" w:color="auto"/>
                        <w:bottom w:val="none" w:sz="0" w:space="0" w:color="auto"/>
                        <w:right w:val="none" w:sz="0" w:space="0" w:color="auto"/>
                      </w:divBdr>
                      <w:divsChild>
                        <w:div w:id="782961396">
                          <w:marLeft w:val="0"/>
                          <w:marRight w:val="0"/>
                          <w:marTop w:val="0"/>
                          <w:marBottom w:val="0"/>
                          <w:divBdr>
                            <w:top w:val="none" w:sz="0" w:space="0" w:color="auto"/>
                            <w:left w:val="none" w:sz="0" w:space="0" w:color="auto"/>
                            <w:bottom w:val="none" w:sz="0" w:space="0" w:color="auto"/>
                            <w:right w:val="none" w:sz="0" w:space="0" w:color="auto"/>
                          </w:divBdr>
                          <w:divsChild>
                            <w:div w:id="578826465">
                              <w:marLeft w:val="0"/>
                              <w:marRight w:val="0"/>
                              <w:marTop w:val="0"/>
                              <w:marBottom w:val="0"/>
                              <w:divBdr>
                                <w:top w:val="none" w:sz="0" w:space="0" w:color="auto"/>
                                <w:left w:val="none" w:sz="0" w:space="0" w:color="auto"/>
                                <w:bottom w:val="none" w:sz="0" w:space="0" w:color="auto"/>
                                <w:right w:val="none" w:sz="0" w:space="0" w:color="auto"/>
                              </w:divBdr>
                              <w:divsChild>
                                <w:div w:id="1070156736">
                                  <w:marLeft w:val="0"/>
                                  <w:marRight w:val="0"/>
                                  <w:marTop w:val="0"/>
                                  <w:marBottom w:val="0"/>
                                  <w:divBdr>
                                    <w:top w:val="none" w:sz="0" w:space="0" w:color="auto"/>
                                    <w:left w:val="none" w:sz="0" w:space="0" w:color="auto"/>
                                    <w:bottom w:val="none" w:sz="0" w:space="0" w:color="auto"/>
                                    <w:right w:val="none" w:sz="0" w:space="0" w:color="auto"/>
                                  </w:divBdr>
                                  <w:divsChild>
                                    <w:div w:id="858203287">
                                      <w:marLeft w:val="60"/>
                                      <w:marRight w:val="0"/>
                                      <w:marTop w:val="0"/>
                                      <w:marBottom w:val="0"/>
                                      <w:divBdr>
                                        <w:top w:val="none" w:sz="0" w:space="0" w:color="auto"/>
                                        <w:left w:val="none" w:sz="0" w:space="0" w:color="auto"/>
                                        <w:bottom w:val="none" w:sz="0" w:space="0" w:color="auto"/>
                                        <w:right w:val="none" w:sz="0" w:space="0" w:color="auto"/>
                                      </w:divBdr>
                                      <w:divsChild>
                                        <w:div w:id="1457604137">
                                          <w:marLeft w:val="0"/>
                                          <w:marRight w:val="0"/>
                                          <w:marTop w:val="0"/>
                                          <w:marBottom w:val="0"/>
                                          <w:divBdr>
                                            <w:top w:val="none" w:sz="0" w:space="0" w:color="auto"/>
                                            <w:left w:val="none" w:sz="0" w:space="0" w:color="auto"/>
                                            <w:bottom w:val="none" w:sz="0" w:space="0" w:color="auto"/>
                                            <w:right w:val="none" w:sz="0" w:space="0" w:color="auto"/>
                                          </w:divBdr>
                                          <w:divsChild>
                                            <w:div w:id="701518809">
                                              <w:marLeft w:val="0"/>
                                              <w:marRight w:val="0"/>
                                              <w:marTop w:val="0"/>
                                              <w:marBottom w:val="120"/>
                                              <w:divBdr>
                                                <w:top w:val="single" w:sz="6" w:space="0" w:color="F5F5F5"/>
                                                <w:left w:val="single" w:sz="6" w:space="0" w:color="F5F5F5"/>
                                                <w:bottom w:val="single" w:sz="6" w:space="0" w:color="F5F5F5"/>
                                                <w:right w:val="single" w:sz="6" w:space="0" w:color="F5F5F5"/>
                                              </w:divBdr>
                                              <w:divsChild>
                                                <w:div w:id="1239679403">
                                                  <w:marLeft w:val="0"/>
                                                  <w:marRight w:val="0"/>
                                                  <w:marTop w:val="0"/>
                                                  <w:marBottom w:val="0"/>
                                                  <w:divBdr>
                                                    <w:top w:val="none" w:sz="0" w:space="0" w:color="auto"/>
                                                    <w:left w:val="none" w:sz="0" w:space="0" w:color="auto"/>
                                                    <w:bottom w:val="none" w:sz="0" w:space="0" w:color="auto"/>
                                                    <w:right w:val="none" w:sz="0" w:space="0" w:color="auto"/>
                                                  </w:divBdr>
                                                  <w:divsChild>
                                                    <w:div w:id="773016316">
                                                      <w:marLeft w:val="0"/>
                                                      <w:marRight w:val="0"/>
                                                      <w:marTop w:val="0"/>
                                                      <w:marBottom w:val="0"/>
                                                      <w:divBdr>
                                                        <w:top w:val="none" w:sz="0" w:space="0" w:color="auto"/>
                                                        <w:left w:val="none" w:sz="0" w:space="0" w:color="auto"/>
                                                        <w:bottom w:val="none" w:sz="0" w:space="0" w:color="auto"/>
                                                        <w:right w:val="none" w:sz="0" w:space="0" w:color="auto"/>
                                                      </w:divBdr>
                                                    </w:div>
                                                  </w:divsChild>
                                                </w:div>
                                                <w:div w:id="731150546">
                                                  <w:marLeft w:val="0"/>
                                                  <w:marRight w:val="0"/>
                                                  <w:marTop w:val="0"/>
                                                  <w:marBottom w:val="0"/>
                                                  <w:divBdr>
                                                    <w:top w:val="none" w:sz="0" w:space="0" w:color="auto"/>
                                                    <w:left w:val="none" w:sz="0" w:space="0" w:color="auto"/>
                                                    <w:bottom w:val="none" w:sz="0" w:space="0" w:color="auto"/>
                                                    <w:right w:val="none" w:sz="0" w:space="0" w:color="auto"/>
                                                  </w:divBdr>
                                                  <w:divsChild>
                                                    <w:div w:id="3282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5935087">
      <w:bodyDiv w:val="1"/>
      <w:marLeft w:val="0"/>
      <w:marRight w:val="0"/>
      <w:marTop w:val="0"/>
      <w:marBottom w:val="0"/>
      <w:divBdr>
        <w:top w:val="none" w:sz="0" w:space="0" w:color="auto"/>
        <w:left w:val="none" w:sz="0" w:space="0" w:color="auto"/>
        <w:bottom w:val="none" w:sz="0" w:space="0" w:color="auto"/>
        <w:right w:val="none" w:sz="0" w:space="0" w:color="auto"/>
      </w:divBdr>
      <w:divsChild>
        <w:div w:id="1978534008">
          <w:marLeft w:val="0"/>
          <w:marRight w:val="0"/>
          <w:marTop w:val="0"/>
          <w:marBottom w:val="0"/>
          <w:divBdr>
            <w:top w:val="none" w:sz="0" w:space="0" w:color="auto"/>
            <w:left w:val="none" w:sz="0" w:space="0" w:color="auto"/>
            <w:bottom w:val="none" w:sz="0" w:space="0" w:color="auto"/>
            <w:right w:val="none" w:sz="0" w:space="0" w:color="auto"/>
          </w:divBdr>
        </w:div>
      </w:divsChild>
    </w:div>
    <w:div w:id="2007198944">
      <w:bodyDiv w:val="1"/>
      <w:marLeft w:val="0"/>
      <w:marRight w:val="0"/>
      <w:marTop w:val="0"/>
      <w:marBottom w:val="0"/>
      <w:divBdr>
        <w:top w:val="none" w:sz="0" w:space="0" w:color="auto"/>
        <w:left w:val="none" w:sz="0" w:space="0" w:color="auto"/>
        <w:bottom w:val="none" w:sz="0" w:space="0" w:color="auto"/>
        <w:right w:val="none" w:sz="0" w:space="0" w:color="auto"/>
      </w:divBdr>
      <w:divsChild>
        <w:div w:id="1230385185">
          <w:marLeft w:val="0"/>
          <w:marRight w:val="0"/>
          <w:marTop w:val="0"/>
          <w:marBottom w:val="0"/>
          <w:divBdr>
            <w:top w:val="none" w:sz="0" w:space="0" w:color="auto"/>
            <w:left w:val="none" w:sz="0" w:space="0" w:color="auto"/>
            <w:bottom w:val="none" w:sz="0" w:space="0" w:color="auto"/>
            <w:right w:val="none" w:sz="0" w:space="0" w:color="auto"/>
          </w:divBdr>
        </w:div>
      </w:divsChild>
    </w:div>
    <w:div w:id="2009870776">
      <w:bodyDiv w:val="1"/>
      <w:marLeft w:val="0"/>
      <w:marRight w:val="0"/>
      <w:marTop w:val="0"/>
      <w:marBottom w:val="0"/>
      <w:divBdr>
        <w:top w:val="none" w:sz="0" w:space="0" w:color="auto"/>
        <w:left w:val="none" w:sz="0" w:space="0" w:color="auto"/>
        <w:bottom w:val="none" w:sz="0" w:space="0" w:color="auto"/>
        <w:right w:val="none" w:sz="0" w:space="0" w:color="auto"/>
      </w:divBdr>
      <w:divsChild>
        <w:div w:id="1184630978">
          <w:marLeft w:val="0"/>
          <w:marRight w:val="0"/>
          <w:marTop w:val="0"/>
          <w:marBottom w:val="0"/>
          <w:divBdr>
            <w:top w:val="none" w:sz="0" w:space="0" w:color="auto"/>
            <w:left w:val="none" w:sz="0" w:space="0" w:color="auto"/>
            <w:bottom w:val="none" w:sz="0" w:space="0" w:color="auto"/>
            <w:right w:val="none" w:sz="0" w:space="0" w:color="auto"/>
          </w:divBdr>
          <w:divsChild>
            <w:div w:id="283541308">
              <w:marLeft w:val="0"/>
              <w:marRight w:val="0"/>
              <w:marTop w:val="0"/>
              <w:marBottom w:val="0"/>
              <w:divBdr>
                <w:top w:val="none" w:sz="0" w:space="0" w:color="auto"/>
                <w:left w:val="none" w:sz="0" w:space="0" w:color="auto"/>
                <w:bottom w:val="none" w:sz="0" w:space="0" w:color="auto"/>
                <w:right w:val="none" w:sz="0" w:space="0" w:color="auto"/>
              </w:divBdr>
              <w:divsChild>
                <w:div w:id="1739740366">
                  <w:marLeft w:val="0"/>
                  <w:marRight w:val="0"/>
                  <w:marTop w:val="0"/>
                  <w:marBottom w:val="0"/>
                  <w:divBdr>
                    <w:top w:val="none" w:sz="0" w:space="0" w:color="auto"/>
                    <w:left w:val="none" w:sz="0" w:space="0" w:color="auto"/>
                    <w:bottom w:val="none" w:sz="0" w:space="0" w:color="auto"/>
                    <w:right w:val="none" w:sz="0" w:space="0" w:color="auto"/>
                  </w:divBdr>
                  <w:divsChild>
                    <w:div w:id="801078397">
                      <w:marLeft w:val="0"/>
                      <w:marRight w:val="0"/>
                      <w:marTop w:val="0"/>
                      <w:marBottom w:val="0"/>
                      <w:divBdr>
                        <w:top w:val="none" w:sz="0" w:space="0" w:color="auto"/>
                        <w:left w:val="none" w:sz="0" w:space="0" w:color="auto"/>
                        <w:bottom w:val="none" w:sz="0" w:space="0" w:color="auto"/>
                        <w:right w:val="none" w:sz="0" w:space="0" w:color="auto"/>
                      </w:divBdr>
                      <w:divsChild>
                        <w:div w:id="317730647">
                          <w:marLeft w:val="0"/>
                          <w:marRight w:val="0"/>
                          <w:marTop w:val="0"/>
                          <w:marBottom w:val="0"/>
                          <w:divBdr>
                            <w:top w:val="none" w:sz="0" w:space="0" w:color="auto"/>
                            <w:left w:val="none" w:sz="0" w:space="0" w:color="auto"/>
                            <w:bottom w:val="none" w:sz="0" w:space="0" w:color="auto"/>
                            <w:right w:val="none" w:sz="0" w:space="0" w:color="auto"/>
                          </w:divBdr>
                          <w:divsChild>
                            <w:div w:id="1125199212">
                              <w:marLeft w:val="0"/>
                              <w:marRight w:val="0"/>
                              <w:marTop w:val="0"/>
                              <w:marBottom w:val="0"/>
                              <w:divBdr>
                                <w:top w:val="none" w:sz="0" w:space="0" w:color="auto"/>
                                <w:left w:val="none" w:sz="0" w:space="0" w:color="auto"/>
                                <w:bottom w:val="none" w:sz="0" w:space="0" w:color="auto"/>
                                <w:right w:val="none" w:sz="0" w:space="0" w:color="auto"/>
                              </w:divBdr>
                              <w:divsChild>
                                <w:div w:id="147719850">
                                  <w:marLeft w:val="0"/>
                                  <w:marRight w:val="0"/>
                                  <w:marTop w:val="0"/>
                                  <w:marBottom w:val="0"/>
                                  <w:divBdr>
                                    <w:top w:val="none" w:sz="0" w:space="0" w:color="auto"/>
                                    <w:left w:val="none" w:sz="0" w:space="0" w:color="auto"/>
                                    <w:bottom w:val="none" w:sz="0" w:space="0" w:color="auto"/>
                                    <w:right w:val="none" w:sz="0" w:space="0" w:color="auto"/>
                                  </w:divBdr>
                                  <w:divsChild>
                                    <w:div w:id="1894081333">
                                      <w:marLeft w:val="43"/>
                                      <w:marRight w:val="0"/>
                                      <w:marTop w:val="0"/>
                                      <w:marBottom w:val="0"/>
                                      <w:divBdr>
                                        <w:top w:val="none" w:sz="0" w:space="0" w:color="auto"/>
                                        <w:left w:val="none" w:sz="0" w:space="0" w:color="auto"/>
                                        <w:bottom w:val="none" w:sz="0" w:space="0" w:color="auto"/>
                                        <w:right w:val="none" w:sz="0" w:space="0" w:color="auto"/>
                                      </w:divBdr>
                                      <w:divsChild>
                                        <w:div w:id="47611359">
                                          <w:marLeft w:val="0"/>
                                          <w:marRight w:val="0"/>
                                          <w:marTop w:val="0"/>
                                          <w:marBottom w:val="0"/>
                                          <w:divBdr>
                                            <w:top w:val="none" w:sz="0" w:space="0" w:color="auto"/>
                                            <w:left w:val="none" w:sz="0" w:space="0" w:color="auto"/>
                                            <w:bottom w:val="none" w:sz="0" w:space="0" w:color="auto"/>
                                            <w:right w:val="none" w:sz="0" w:space="0" w:color="auto"/>
                                          </w:divBdr>
                                          <w:divsChild>
                                            <w:div w:id="302467010">
                                              <w:marLeft w:val="0"/>
                                              <w:marRight w:val="0"/>
                                              <w:marTop w:val="0"/>
                                              <w:marBottom w:val="86"/>
                                              <w:divBdr>
                                                <w:top w:val="single" w:sz="4" w:space="0" w:color="F5F5F5"/>
                                                <w:left w:val="single" w:sz="4" w:space="0" w:color="F5F5F5"/>
                                                <w:bottom w:val="single" w:sz="4" w:space="0" w:color="F5F5F5"/>
                                                <w:right w:val="single" w:sz="4" w:space="0" w:color="F5F5F5"/>
                                              </w:divBdr>
                                              <w:divsChild>
                                                <w:div w:id="332952441">
                                                  <w:marLeft w:val="0"/>
                                                  <w:marRight w:val="0"/>
                                                  <w:marTop w:val="0"/>
                                                  <w:marBottom w:val="0"/>
                                                  <w:divBdr>
                                                    <w:top w:val="none" w:sz="0" w:space="0" w:color="auto"/>
                                                    <w:left w:val="none" w:sz="0" w:space="0" w:color="auto"/>
                                                    <w:bottom w:val="none" w:sz="0" w:space="0" w:color="auto"/>
                                                    <w:right w:val="none" w:sz="0" w:space="0" w:color="auto"/>
                                                  </w:divBdr>
                                                  <w:divsChild>
                                                    <w:div w:id="20391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942909">
      <w:bodyDiv w:val="1"/>
      <w:marLeft w:val="0"/>
      <w:marRight w:val="0"/>
      <w:marTop w:val="0"/>
      <w:marBottom w:val="0"/>
      <w:divBdr>
        <w:top w:val="none" w:sz="0" w:space="0" w:color="auto"/>
        <w:left w:val="none" w:sz="0" w:space="0" w:color="auto"/>
        <w:bottom w:val="none" w:sz="0" w:space="0" w:color="auto"/>
        <w:right w:val="none" w:sz="0" w:space="0" w:color="auto"/>
      </w:divBdr>
      <w:divsChild>
        <w:div w:id="2107722794">
          <w:marLeft w:val="0"/>
          <w:marRight w:val="0"/>
          <w:marTop w:val="0"/>
          <w:marBottom w:val="0"/>
          <w:divBdr>
            <w:top w:val="none" w:sz="0" w:space="0" w:color="auto"/>
            <w:left w:val="none" w:sz="0" w:space="0" w:color="auto"/>
            <w:bottom w:val="none" w:sz="0" w:space="0" w:color="auto"/>
            <w:right w:val="none" w:sz="0" w:space="0" w:color="auto"/>
          </w:divBdr>
        </w:div>
      </w:divsChild>
    </w:div>
    <w:div w:id="2010331681">
      <w:bodyDiv w:val="1"/>
      <w:marLeft w:val="0"/>
      <w:marRight w:val="0"/>
      <w:marTop w:val="0"/>
      <w:marBottom w:val="0"/>
      <w:divBdr>
        <w:top w:val="none" w:sz="0" w:space="0" w:color="auto"/>
        <w:left w:val="none" w:sz="0" w:space="0" w:color="auto"/>
        <w:bottom w:val="none" w:sz="0" w:space="0" w:color="auto"/>
        <w:right w:val="none" w:sz="0" w:space="0" w:color="auto"/>
      </w:divBdr>
      <w:divsChild>
        <w:div w:id="1320580030">
          <w:marLeft w:val="0"/>
          <w:marRight w:val="0"/>
          <w:marTop w:val="0"/>
          <w:marBottom w:val="0"/>
          <w:divBdr>
            <w:top w:val="none" w:sz="0" w:space="0" w:color="auto"/>
            <w:left w:val="none" w:sz="0" w:space="0" w:color="auto"/>
            <w:bottom w:val="none" w:sz="0" w:space="0" w:color="auto"/>
            <w:right w:val="none" w:sz="0" w:space="0" w:color="auto"/>
          </w:divBdr>
        </w:div>
      </w:divsChild>
    </w:div>
    <w:div w:id="2010600218">
      <w:bodyDiv w:val="1"/>
      <w:marLeft w:val="0"/>
      <w:marRight w:val="0"/>
      <w:marTop w:val="0"/>
      <w:marBottom w:val="0"/>
      <w:divBdr>
        <w:top w:val="none" w:sz="0" w:space="0" w:color="auto"/>
        <w:left w:val="none" w:sz="0" w:space="0" w:color="auto"/>
        <w:bottom w:val="none" w:sz="0" w:space="0" w:color="auto"/>
        <w:right w:val="none" w:sz="0" w:space="0" w:color="auto"/>
      </w:divBdr>
      <w:divsChild>
        <w:div w:id="2019381497">
          <w:marLeft w:val="0"/>
          <w:marRight w:val="0"/>
          <w:marTop w:val="0"/>
          <w:marBottom w:val="0"/>
          <w:divBdr>
            <w:top w:val="none" w:sz="0" w:space="0" w:color="auto"/>
            <w:left w:val="none" w:sz="0" w:space="0" w:color="auto"/>
            <w:bottom w:val="none" w:sz="0" w:space="0" w:color="auto"/>
            <w:right w:val="none" w:sz="0" w:space="0" w:color="auto"/>
          </w:divBdr>
        </w:div>
      </w:divsChild>
    </w:div>
    <w:div w:id="2011055579">
      <w:bodyDiv w:val="1"/>
      <w:marLeft w:val="0"/>
      <w:marRight w:val="0"/>
      <w:marTop w:val="0"/>
      <w:marBottom w:val="0"/>
      <w:divBdr>
        <w:top w:val="none" w:sz="0" w:space="0" w:color="auto"/>
        <w:left w:val="none" w:sz="0" w:space="0" w:color="auto"/>
        <w:bottom w:val="none" w:sz="0" w:space="0" w:color="auto"/>
        <w:right w:val="none" w:sz="0" w:space="0" w:color="auto"/>
      </w:divBdr>
      <w:divsChild>
        <w:div w:id="1162424887">
          <w:marLeft w:val="0"/>
          <w:marRight w:val="0"/>
          <w:marTop w:val="0"/>
          <w:marBottom w:val="0"/>
          <w:divBdr>
            <w:top w:val="none" w:sz="0" w:space="0" w:color="auto"/>
            <w:left w:val="none" w:sz="0" w:space="0" w:color="auto"/>
            <w:bottom w:val="none" w:sz="0" w:space="0" w:color="auto"/>
            <w:right w:val="none" w:sz="0" w:space="0" w:color="auto"/>
          </w:divBdr>
        </w:div>
      </w:divsChild>
    </w:div>
    <w:div w:id="2011322710">
      <w:bodyDiv w:val="1"/>
      <w:marLeft w:val="0"/>
      <w:marRight w:val="0"/>
      <w:marTop w:val="0"/>
      <w:marBottom w:val="0"/>
      <w:divBdr>
        <w:top w:val="none" w:sz="0" w:space="0" w:color="auto"/>
        <w:left w:val="none" w:sz="0" w:space="0" w:color="auto"/>
        <w:bottom w:val="none" w:sz="0" w:space="0" w:color="auto"/>
        <w:right w:val="none" w:sz="0" w:space="0" w:color="auto"/>
      </w:divBdr>
      <w:divsChild>
        <w:div w:id="3941718">
          <w:marLeft w:val="0"/>
          <w:marRight w:val="0"/>
          <w:marTop w:val="0"/>
          <w:marBottom w:val="0"/>
          <w:divBdr>
            <w:top w:val="none" w:sz="0" w:space="0" w:color="auto"/>
            <w:left w:val="none" w:sz="0" w:space="0" w:color="auto"/>
            <w:bottom w:val="none" w:sz="0" w:space="0" w:color="auto"/>
            <w:right w:val="none" w:sz="0" w:space="0" w:color="auto"/>
          </w:divBdr>
        </w:div>
      </w:divsChild>
    </w:div>
    <w:div w:id="2011786594">
      <w:bodyDiv w:val="1"/>
      <w:marLeft w:val="0"/>
      <w:marRight w:val="0"/>
      <w:marTop w:val="0"/>
      <w:marBottom w:val="0"/>
      <w:divBdr>
        <w:top w:val="none" w:sz="0" w:space="0" w:color="auto"/>
        <w:left w:val="none" w:sz="0" w:space="0" w:color="auto"/>
        <w:bottom w:val="none" w:sz="0" w:space="0" w:color="auto"/>
        <w:right w:val="none" w:sz="0" w:space="0" w:color="auto"/>
      </w:divBdr>
      <w:divsChild>
        <w:div w:id="838958028">
          <w:marLeft w:val="0"/>
          <w:marRight w:val="0"/>
          <w:marTop w:val="0"/>
          <w:marBottom w:val="0"/>
          <w:divBdr>
            <w:top w:val="none" w:sz="0" w:space="0" w:color="auto"/>
            <w:left w:val="none" w:sz="0" w:space="0" w:color="auto"/>
            <w:bottom w:val="none" w:sz="0" w:space="0" w:color="auto"/>
            <w:right w:val="none" w:sz="0" w:space="0" w:color="auto"/>
          </w:divBdr>
        </w:div>
      </w:divsChild>
    </w:div>
    <w:div w:id="2011981842">
      <w:bodyDiv w:val="1"/>
      <w:marLeft w:val="0"/>
      <w:marRight w:val="0"/>
      <w:marTop w:val="0"/>
      <w:marBottom w:val="0"/>
      <w:divBdr>
        <w:top w:val="none" w:sz="0" w:space="0" w:color="auto"/>
        <w:left w:val="none" w:sz="0" w:space="0" w:color="auto"/>
        <w:bottom w:val="none" w:sz="0" w:space="0" w:color="auto"/>
        <w:right w:val="none" w:sz="0" w:space="0" w:color="auto"/>
      </w:divBdr>
    </w:div>
    <w:div w:id="2012024304">
      <w:bodyDiv w:val="1"/>
      <w:marLeft w:val="0"/>
      <w:marRight w:val="0"/>
      <w:marTop w:val="0"/>
      <w:marBottom w:val="0"/>
      <w:divBdr>
        <w:top w:val="none" w:sz="0" w:space="0" w:color="auto"/>
        <w:left w:val="none" w:sz="0" w:space="0" w:color="auto"/>
        <w:bottom w:val="none" w:sz="0" w:space="0" w:color="auto"/>
        <w:right w:val="none" w:sz="0" w:space="0" w:color="auto"/>
      </w:divBdr>
      <w:divsChild>
        <w:div w:id="732972163">
          <w:marLeft w:val="0"/>
          <w:marRight w:val="0"/>
          <w:marTop w:val="0"/>
          <w:marBottom w:val="0"/>
          <w:divBdr>
            <w:top w:val="none" w:sz="0" w:space="0" w:color="auto"/>
            <w:left w:val="none" w:sz="0" w:space="0" w:color="auto"/>
            <w:bottom w:val="none" w:sz="0" w:space="0" w:color="auto"/>
            <w:right w:val="none" w:sz="0" w:space="0" w:color="auto"/>
          </w:divBdr>
        </w:div>
      </w:divsChild>
    </w:div>
    <w:div w:id="2013022240">
      <w:bodyDiv w:val="1"/>
      <w:marLeft w:val="0"/>
      <w:marRight w:val="0"/>
      <w:marTop w:val="0"/>
      <w:marBottom w:val="0"/>
      <w:divBdr>
        <w:top w:val="none" w:sz="0" w:space="0" w:color="auto"/>
        <w:left w:val="none" w:sz="0" w:space="0" w:color="auto"/>
        <w:bottom w:val="none" w:sz="0" w:space="0" w:color="auto"/>
        <w:right w:val="none" w:sz="0" w:space="0" w:color="auto"/>
      </w:divBdr>
      <w:divsChild>
        <w:div w:id="1169561875">
          <w:marLeft w:val="0"/>
          <w:marRight w:val="0"/>
          <w:marTop w:val="0"/>
          <w:marBottom w:val="0"/>
          <w:divBdr>
            <w:top w:val="none" w:sz="0" w:space="0" w:color="auto"/>
            <w:left w:val="none" w:sz="0" w:space="0" w:color="auto"/>
            <w:bottom w:val="none" w:sz="0" w:space="0" w:color="auto"/>
            <w:right w:val="none" w:sz="0" w:space="0" w:color="auto"/>
          </w:divBdr>
        </w:div>
      </w:divsChild>
    </w:div>
    <w:div w:id="2013217531">
      <w:bodyDiv w:val="1"/>
      <w:marLeft w:val="0"/>
      <w:marRight w:val="0"/>
      <w:marTop w:val="0"/>
      <w:marBottom w:val="0"/>
      <w:divBdr>
        <w:top w:val="none" w:sz="0" w:space="0" w:color="auto"/>
        <w:left w:val="none" w:sz="0" w:space="0" w:color="auto"/>
        <w:bottom w:val="none" w:sz="0" w:space="0" w:color="auto"/>
        <w:right w:val="none" w:sz="0" w:space="0" w:color="auto"/>
      </w:divBdr>
      <w:divsChild>
        <w:div w:id="1297301735">
          <w:marLeft w:val="0"/>
          <w:marRight w:val="0"/>
          <w:marTop w:val="0"/>
          <w:marBottom w:val="0"/>
          <w:divBdr>
            <w:top w:val="none" w:sz="0" w:space="0" w:color="auto"/>
            <w:left w:val="none" w:sz="0" w:space="0" w:color="auto"/>
            <w:bottom w:val="none" w:sz="0" w:space="0" w:color="auto"/>
            <w:right w:val="none" w:sz="0" w:space="0" w:color="auto"/>
          </w:divBdr>
        </w:div>
      </w:divsChild>
    </w:div>
    <w:div w:id="2013222458">
      <w:bodyDiv w:val="1"/>
      <w:marLeft w:val="0"/>
      <w:marRight w:val="0"/>
      <w:marTop w:val="0"/>
      <w:marBottom w:val="0"/>
      <w:divBdr>
        <w:top w:val="none" w:sz="0" w:space="0" w:color="auto"/>
        <w:left w:val="none" w:sz="0" w:space="0" w:color="auto"/>
        <w:bottom w:val="none" w:sz="0" w:space="0" w:color="auto"/>
        <w:right w:val="none" w:sz="0" w:space="0" w:color="auto"/>
      </w:divBdr>
      <w:divsChild>
        <w:div w:id="782960253">
          <w:marLeft w:val="0"/>
          <w:marRight w:val="0"/>
          <w:marTop w:val="0"/>
          <w:marBottom w:val="0"/>
          <w:divBdr>
            <w:top w:val="none" w:sz="0" w:space="0" w:color="auto"/>
            <w:left w:val="none" w:sz="0" w:space="0" w:color="auto"/>
            <w:bottom w:val="none" w:sz="0" w:space="0" w:color="auto"/>
            <w:right w:val="none" w:sz="0" w:space="0" w:color="auto"/>
          </w:divBdr>
        </w:div>
      </w:divsChild>
    </w:div>
    <w:div w:id="2013752280">
      <w:bodyDiv w:val="1"/>
      <w:marLeft w:val="0"/>
      <w:marRight w:val="0"/>
      <w:marTop w:val="0"/>
      <w:marBottom w:val="0"/>
      <w:divBdr>
        <w:top w:val="none" w:sz="0" w:space="0" w:color="auto"/>
        <w:left w:val="none" w:sz="0" w:space="0" w:color="auto"/>
        <w:bottom w:val="none" w:sz="0" w:space="0" w:color="auto"/>
        <w:right w:val="none" w:sz="0" w:space="0" w:color="auto"/>
      </w:divBdr>
      <w:divsChild>
        <w:div w:id="255018052">
          <w:marLeft w:val="0"/>
          <w:marRight w:val="0"/>
          <w:marTop w:val="0"/>
          <w:marBottom w:val="0"/>
          <w:divBdr>
            <w:top w:val="none" w:sz="0" w:space="0" w:color="auto"/>
            <w:left w:val="none" w:sz="0" w:space="0" w:color="auto"/>
            <w:bottom w:val="none" w:sz="0" w:space="0" w:color="auto"/>
            <w:right w:val="none" w:sz="0" w:space="0" w:color="auto"/>
          </w:divBdr>
          <w:divsChild>
            <w:div w:id="295993180">
              <w:marLeft w:val="0"/>
              <w:marRight w:val="0"/>
              <w:marTop w:val="0"/>
              <w:marBottom w:val="0"/>
              <w:divBdr>
                <w:top w:val="none" w:sz="0" w:space="0" w:color="auto"/>
                <w:left w:val="none" w:sz="0" w:space="0" w:color="auto"/>
                <w:bottom w:val="none" w:sz="0" w:space="0" w:color="auto"/>
                <w:right w:val="none" w:sz="0" w:space="0" w:color="auto"/>
              </w:divBdr>
              <w:divsChild>
                <w:div w:id="1622609358">
                  <w:marLeft w:val="0"/>
                  <w:marRight w:val="0"/>
                  <w:marTop w:val="0"/>
                  <w:marBottom w:val="0"/>
                  <w:divBdr>
                    <w:top w:val="none" w:sz="0" w:space="0" w:color="auto"/>
                    <w:left w:val="none" w:sz="0" w:space="0" w:color="auto"/>
                    <w:bottom w:val="none" w:sz="0" w:space="0" w:color="auto"/>
                    <w:right w:val="none" w:sz="0" w:space="0" w:color="auto"/>
                  </w:divBdr>
                  <w:divsChild>
                    <w:div w:id="960766921">
                      <w:marLeft w:val="0"/>
                      <w:marRight w:val="0"/>
                      <w:marTop w:val="0"/>
                      <w:marBottom w:val="0"/>
                      <w:divBdr>
                        <w:top w:val="none" w:sz="0" w:space="0" w:color="auto"/>
                        <w:left w:val="none" w:sz="0" w:space="0" w:color="auto"/>
                        <w:bottom w:val="none" w:sz="0" w:space="0" w:color="auto"/>
                        <w:right w:val="none" w:sz="0" w:space="0" w:color="auto"/>
                      </w:divBdr>
                      <w:divsChild>
                        <w:div w:id="1998609212">
                          <w:marLeft w:val="-225"/>
                          <w:marRight w:val="0"/>
                          <w:marTop w:val="0"/>
                          <w:marBottom w:val="0"/>
                          <w:divBdr>
                            <w:top w:val="none" w:sz="0" w:space="0" w:color="auto"/>
                            <w:left w:val="none" w:sz="0" w:space="0" w:color="auto"/>
                            <w:bottom w:val="none" w:sz="0" w:space="0" w:color="auto"/>
                            <w:right w:val="none" w:sz="0" w:space="0" w:color="auto"/>
                          </w:divBdr>
                          <w:divsChild>
                            <w:div w:id="380789470">
                              <w:marLeft w:val="1500"/>
                              <w:marRight w:val="1500"/>
                              <w:marTop w:val="0"/>
                              <w:marBottom w:val="0"/>
                              <w:divBdr>
                                <w:top w:val="none" w:sz="0" w:space="0" w:color="auto"/>
                                <w:left w:val="none" w:sz="0" w:space="0" w:color="auto"/>
                                <w:bottom w:val="none" w:sz="0" w:space="0" w:color="auto"/>
                                <w:right w:val="none" w:sz="0" w:space="0" w:color="auto"/>
                              </w:divBdr>
                              <w:divsChild>
                                <w:div w:id="338582390">
                                  <w:marLeft w:val="0"/>
                                  <w:marRight w:val="0"/>
                                  <w:marTop w:val="0"/>
                                  <w:marBottom w:val="345"/>
                                  <w:divBdr>
                                    <w:top w:val="none" w:sz="0" w:space="0" w:color="auto"/>
                                    <w:left w:val="none" w:sz="0" w:space="0" w:color="auto"/>
                                    <w:bottom w:val="none" w:sz="0" w:space="0" w:color="auto"/>
                                    <w:right w:val="none" w:sz="0" w:space="0" w:color="auto"/>
                                  </w:divBdr>
                                  <w:divsChild>
                                    <w:div w:id="3554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5305672">
      <w:bodyDiv w:val="1"/>
      <w:marLeft w:val="0"/>
      <w:marRight w:val="0"/>
      <w:marTop w:val="0"/>
      <w:marBottom w:val="0"/>
      <w:divBdr>
        <w:top w:val="none" w:sz="0" w:space="0" w:color="auto"/>
        <w:left w:val="none" w:sz="0" w:space="0" w:color="auto"/>
        <w:bottom w:val="none" w:sz="0" w:space="0" w:color="auto"/>
        <w:right w:val="none" w:sz="0" w:space="0" w:color="auto"/>
      </w:divBdr>
    </w:div>
    <w:div w:id="2017658387">
      <w:bodyDiv w:val="1"/>
      <w:marLeft w:val="0"/>
      <w:marRight w:val="0"/>
      <w:marTop w:val="0"/>
      <w:marBottom w:val="0"/>
      <w:divBdr>
        <w:top w:val="none" w:sz="0" w:space="0" w:color="auto"/>
        <w:left w:val="none" w:sz="0" w:space="0" w:color="auto"/>
        <w:bottom w:val="none" w:sz="0" w:space="0" w:color="auto"/>
        <w:right w:val="none" w:sz="0" w:space="0" w:color="auto"/>
      </w:divBdr>
      <w:divsChild>
        <w:div w:id="1153984923">
          <w:marLeft w:val="0"/>
          <w:marRight w:val="0"/>
          <w:marTop w:val="0"/>
          <w:marBottom w:val="0"/>
          <w:divBdr>
            <w:top w:val="none" w:sz="0" w:space="0" w:color="auto"/>
            <w:left w:val="none" w:sz="0" w:space="0" w:color="auto"/>
            <w:bottom w:val="none" w:sz="0" w:space="0" w:color="auto"/>
            <w:right w:val="none" w:sz="0" w:space="0" w:color="auto"/>
          </w:divBdr>
        </w:div>
      </w:divsChild>
    </w:div>
    <w:div w:id="2018070046">
      <w:bodyDiv w:val="1"/>
      <w:marLeft w:val="0"/>
      <w:marRight w:val="0"/>
      <w:marTop w:val="0"/>
      <w:marBottom w:val="0"/>
      <w:divBdr>
        <w:top w:val="none" w:sz="0" w:space="0" w:color="auto"/>
        <w:left w:val="none" w:sz="0" w:space="0" w:color="auto"/>
        <w:bottom w:val="none" w:sz="0" w:space="0" w:color="auto"/>
        <w:right w:val="none" w:sz="0" w:space="0" w:color="auto"/>
      </w:divBdr>
      <w:divsChild>
        <w:div w:id="1657803550">
          <w:marLeft w:val="0"/>
          <w:marRight w:val="0"/>
          <w:marTop w:val="0"/>
          <w:marBottom w:val="0"/>
          <w:divBdr>
            <w:top w:val="none" w:sz="0" w:space="0" w:color="auto"/>
            <w:left w:val="none" w:sz="0" w:space="0" w:color="auto"/>
            <w:bottom w:val="none" w:sz="0" w:space="0" w:color="auto"/>
            <w:right w:val="none" w:sz="0" w:space="0" w:color="auto"/>
          </w:divBdr>
          <w:divsChild>
            <w:div w:id="753093453">
              <w:marLeft w:val="0"/>
              <w:marRight w:val="0"/>
              <w:marTop w:val="0"/>
              <w:marBottom w:val="0"/>
              <w:divBdr>
                <w:top w:val="none" w:sz="0" w:space="0" w:color="auto"/>
                <w:left w:val="none" w:sz="0" w:space="0" w:color="auto"/>
                <w:bottom w:val="none" w:sz="0" w:space="0" w:color="auto"/>
                <w:right w:val="none" w:sz="0" w:space="0" w:color="auto"/>
              </w:divBdr>
              <w:divsChild>
                <w:div w:id="1902473141">
                  <w:marLeft w:val="0"/>
                  <w:marRight w:val="0"/>
                  <w:marTop w:val="0"/>
                  <w:marBottom w:val="0"/>
                  <w:divBdr>
                    <w:top w:val="none" w:sz="0" w:space="0" w:color="auto"/>
                    <w:left w:val="none" w:sz="0" w:space="0" w:color="auto"/>
                    <w:bottom w:val="none" w:sz="0" w:space="0" w:color="auto"/>
                    <w:right w:val="none" w:sz="0" w:space="0" w:color="auto"/>
                  </w:divBdr>
                  <w:divsChild>
                    <w:div w:id="295456383">
                      <w:marLeft w:val="0"/>
                      <w:marRight w:val="0"/>
                      <w:marTop w:val="0"/>
                      <w:marBottom w:val="0"/>
                      <w:divBdr>
                        <w:top w:val="none" w:sz="0" w:space="0" w:color="auto"/>
                        <w:left w:val="none" w:sz="0" w:space="0" w:color="auto"/>
                        <w:bottom w:val="none" w:sz="0" w:space="0" w:color="auto"/>
                        <w:right w:val="none" w:sz="0" w:space="0" w:color="auto"/>
                      </w:divBdr>
                      <w:divsChild>
                        <w:div w:id="1632902467">
                          <w:marLeft w:val="0"/>
                          <w:marRight w:val="0"/>
                          <w:marTop w:val="0"/>
                          <w:marBottom w:val="0"/>
                          <w:divBdr>
                            <w:top w:val="none" w:sz="0" w:space="0" w:color="auto"/>
                            <w:left w:val="none" w:sz="0" w:space="0" w:color="auto"/>
                            <w:bottom w:val="none" w:sz="0" w:space="0" w:color="auto"/>
                            <w:right w:val="none" w:sz="0" w:space="0" w:color="auto"/>
                          </w:divBdr>
                          <w:divsChild>
                            <w:div w:id="440032852">
                              <w:marLeft w:val="0"/>
                              <w:marRight w:val="0"/>
                              <w:marTop w:val="0"/>
                              <w:marBottom w:val="0"/>
                              <w:divBdr>
                                <w:top w:val="none" w:sz="0" w:space="0" w:color="auto"/>
                                <w:left w:val="none" w:sz="0" w:space="0" w:color="auto"/>
                                <w:bottom w:val="none" w:sz="0" w:space="0" w:color="auto"/>
                                <w:right w:val="none" w:sz="0" w:space="0" w:color="auto"/>
                              </w:divBdr>
                              <w:divsChild>
                                <w:div w:id="1585068574">
                                  <w:marLeft w:val="0"/>
                                  <w:marRight w:val="0"/>
                                  <w:marTop w:val="0"/>
                                  <w:marBottom w:val="0"/>
                                  <w:divBdr>
                                    <w:top w:val="none" w:sz="0" w:space="0" w:color="auto"/>
                                    <w:left w:val="none" w:sz="0" w:space="0" w:color="auto"/>
                                    <w:bottom w:val="none" w:sz="0" w:space="0" w:color="auto"/>
                                    <w:right w:val="none" w:sz="0" w:space="0" w:color="auto"/>
                                  </w:divBdr>
                                  <w:divsChild>
                                    <w:div w:id="658580498">
                                      <w:marLeft w:val="60"/>
                                      <w:marRight w:val="0"/>
                                      <w:marTop w:val="0"/>
                                      <w:marBottom w:val="0"/>
                                      <w:divBdr>
                                        <w:top w:val="none" w:sz="0" w:space="0" w:color="auto"/>
                                        <w:left w:val="none" w:sz="0" w:space="0" w:color="auto"/>
                                        <w:bottom w:val="none" w:sz="0" w:space="0" w:color="auto"/>
                                        <w:right w:val="none" w:sz="0" w:space="0" w:color="auto"/>
                                      </w:divBdr>
                                      <w:divsChild>
                                        <w:div w:id="225577021">
                                          <w:marLeft w:val="0"/>
                                          <w:marRight w:val="0"/>
                                          <w:marTop w:val="0"/>
                                          <w:marBottom w:val="0"/>
                                          <w:divBdr>
                                            <w:top w:val="none" w:sz="0" w:space="0" w:color="auto"/>
                                            <w:left w:val="none" w:sz="0" w:space="0" w:color="auto"/>
                                            <w:bottom w:val="none" w:sz="0" w:space="0" w:color="auto"/>
                                            <w:right w:val="none" w:sz="0" w:space="0" w:color="auto"/>
                                          </w:divBdr>
                                          <w:divsChild>
                                            <w:div w:id="1494180464">
                                              <w:marLeft w:val="0"/>
                                              <w:marRight w:val="0"/>
                                              <w:marTop w:val="0"/>
                                              <w:marBottom w:val="120"/>
                                              <w:divBdr>
                                                <w:top w:val="single" w:sz="6" w:space="0" w:color="F5F5F5"/>
                                                <w:left w:val="single" w:sz="6" w:space="0" w:color="F5F5F5"/>
                                                <w:bottom w:val="single" w:sz="6" w:space="0" w:color="F5F5F5"/>
                                                <w:right w:val="single" w:sz="6" w:space="0" w:color="F5F5F5"/>
                                              </w:divBdr>
                                              <w:divsChild>
                                                <w:div w:id="428353429">
                                                  <w:marLeft w:val="0"/>
                                                  <w:marRight w:val="0"/>
                                                  <w:marTop w:val="0"/>
                                                  <w:marBottom w:val="0"/>
                                                  <w:divBdr>
                                                    <w:top w:val="none" w:sz="0" w:space="0" w:color="auto"/>
                                                    <w:left w:val="none" w:sz="0" w:space="0" w:color="auto"/>
                                                    <w:bottom w:val="none" w:sz="0" w:space="0" w:color="auto"/>
                                                    <w:right w:val="none" w:sz="0" w:space="0" w:color="auto"/>
                                                  </w:divBdr>
                                                  <w:divsChild>
                                                    <w:div w:id="769858282">
                                                      <w:marLeft w:val="0"/>
                                                      <w:marRight w:val="0"/>
                                                      <w:marTop w:val="0"/>
                                                      <w:marBottom w:val="0"/>
                                                      <w:divBdr>
                                                        <w:top w:val="none" w:sz="0" w:space="0" w:color="auto"/>
                                                        <w:left w:val="none" w:sz="0" w:space="0" w:color="auto"/>
                                                        <w:bottom w:val="none" w:sz="0" w:space="0" w:color="auto"/>
                                                        <w:right w:val="none" w:sz="0" w:space="0" w:color="auto"/>
                                                      </w:divBdr>
                                                    </w:div>
                                                  </w:divsChild>
                                                </w:div>
                                                <w:div w:id="2139373434">
                                                  <w:marLeft w:val="0"/>
                                                  <w:marRight w:val="0"/>
                                                  <w:marTop w:val="0"/>
                                                  <w:marBottom w:val="0"/>
                                                  <w:divBdr>
                                                    <w:top w:val="none" w:sz="0" w:space="0" w:color="auto"/>
                                                    <w:left w:val="none" w:sz="0" w:space="0" w:color="auto"/>
                                                    <w:bottom w:val="none" w:sz="0" w:space="0" w:color="auto"/>
                                                    <w:right w:val="none" w:sz="0" w:space="0" w:color="auto"/>
                                                  </w:divBdr>
                                                  <w:divsChild>
                                                    <w:div w:id="4687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075623">
      <w:bodyDiv w:val="1"/>
      <w:marLeft w:val="0"/>
      <w:marRight w:val="0"/>
      <w:marTop w:val="0"/>
      <w:marBottom w:val="0"/>
      <w:divBdr>
        <w:top w:val="none" w:sz="0" w:space="0" w:color="auto"/>
        <w:left w:val="none" w:sz="0" w:space="0" w:color="auto"/>
        <w:bottom w:val="none" w:sz="0" w:space="0" w:color="auto"/>
        <w:right w:val="none" w:sz="0" w:space="0" w:color="auto"/>
      </w:divBdr>
      <w:divsChild>
        <w:div w:id="1617523436">
          <w:marLeft w:val="0"/>
          <w:marRight w:val="0"/>
          <w:marTop w:val="0"/>
          <w:marBottom w:val="0"/>
          <w:divBdr>
            <w:top w:val="none" w:sz="0" w:space="0" w:color="auto"/>
            <w:left w:val="none" w:sz="0" w:space="0" w:color="auto"/>
            <w:bottom w:val="none" w:sz="0" w:space="0" w:color="auto"/>
            <w:right w:val="none" w:sz="0" w:space="0" w:color="auto"/>
          </w:divBdr>
        </w:div>
      </w:divsChild>
    </w:div>
    <w:div w:id="2018731092">
      <w:bodyDiv w:val="1"/>
      <w:marLeft w:val="0"/>
      <w:marRight w:val="0"/>
      <w:marTop w:val="0"/>
      <w:marBottom w:val="0"/>
      <w:divBdr>
        <w:top w:val="none" w:sz="0" w:space="0" w:color="auto"/>
        <w:left w:val="none" w:sz="0" w:space="0" w:color="auto"/>
        <w:bottom w:val="none" w:sz="0" w:space="0" w:color="auto"/>
        <w:right w:val="none" w:sz="0" w:space="0" w:color="auto"/>
      </w:divBdr>
      <w:divsChild>
        <w:div w:id="1634017892">
          <w:marLeft w:val="0"/>
          <w:marRight w:val="0"/>
          <w:marTop w:val="0"/>
          <w:marBottom w:val="0"/>
          <w:divBdr>
            <w:top w:val="none" w:sz="0" w:space="0" w:color="auto"/>
            <w:left w:val="none" w:sz="0" w:space="0" w:color="auto"/>
            <w:bottom w:val="none" w:sz="0" w:space="0" w:color="auto"/>
            <w:right w:val="none" w:sz="0" w:space="0" w:color="auto"/>
          </w:divBdr>
        </w:div>
      </w:divsChild>
    </w:div>
    <w:div w:id="2018995024">
      <w:bodyDiv w:val="1"/>
      <w:marLeft w:val="0"/>
      <w:marRight w:val="0"/>
      <w:marTop w:val="0"/>
      <w:marBottom w:val="0"/>
      <w:divBdr>
        <w:top w:val="none" w:sz="0" w:space="0" w:color="auto"/>
        <w:left w:val="none" w:sz="0" w:space="0" w:color="auto"/>
        <w:bottom w:val="none" w:sz="0" w:space="0" w:color="auto"/>
        <w:right w:val="none" w:sz="0" w:space="0" w:color="auto"/>
      </w:divBdr>
      <w:divsChild>
        <w:div w:id="975841616">
          <w:marLeft w:val="0"/>
          <w:marRight w:val="0"/>
          <w:marTop w:val="0"/>
          <w:marBottom w:val="0"/>
          <w:divBdr>
            <w:top w:val="none" w:sz="0" w:space="0" w:color="auto"/>
            <w:left w:val="none" w:sz="0" w:space="0" w:color="auto"/>
            <w:bottom w:val="none" w:sz="0" w:space="0" w:color="auto"/>
            <w:right w:val="none" w:sz="0" w:space="0" w:color="auto"/>
          </w:divBdr>
        </w:div>
      </w:divsChild>
    </w:div>
    <w:div w:id="2019694546">
      <w:bodyDiv w:val="1"/>
      <w:marLeft w:val="0"/>
      <w:marRight w:val="0"/>
      <w:marTop w:val="0"/>
      <w:marBottom w:val="0"/>
      <w:divBdr>
        <w:top w:val="none" w:sz="0" w:space="0" w:color="auto"/>
        <w:left w:val="none" w:sz="0" w:space="0" w:color="auto"/>
        <w:bottom w:val="none" w:sz="0" w:space="0" w:color="auto"/>
        <w:right w:val="none" w:sz="0" w:space="0" w:color="auto"/>
      </w:divBdr>
      <w:divsChild>
        <w:div w:id="340666140">
          <w:marLeft w:val="0"/>
          <w:marRight w:val="0"/>
          <w:marTop w:val="0"/>
          <w:marBottom w:val="0"/>
          <w:divBdr>
            <w:top w:val="none" w:sz="0" w:space="0" w:color="auto"/>
            <w:left w:val="none" w:sz="0" w:space="0" w:color="auto"/>
            <w:bottom w:val="none" w:sz="0" w:space="0" w:color="auto"/>
            <w:right w:val="none" w:sz="0" w:space="0" w:color="auto"/>
          </w:divBdr>
        </w:div>
      </w:divsChild>
    </w:div>
    <w:div w:id="2021546476">
      <w:bodyDiv w:val="1"/>
      <w:marLeft w:val="0"/>
      <w:marRight w:val="0"/>
      <w:marTop w:val="0"/>
      <w:marBottom w:val="0"/>
      <w:divBdr>
        <w:top w:val="none" w:sz="0" w:space="0" w:color="auto"/>
        <w:left w:val="none" w:sz="0" w:space="0" w:color="auto"/>
        <w:bottom w:val="none" w:sz="0" w:space="0" w:color="auto"/>
        <w:right w:val="none" w:sz="0" w:space="0" w:color="auto"/>
      </w:divBdr>
      <w:divsChild>
        <w:div w:id="520514494">
          <w:marLeft w:val="0"/>
          <w:marRight w:val="0"/>
          <w:marTop w:val="0"/>
          <w:marBottom w:val="0"/>
          <w:divBdr>
            <w:top w:val="none" w:sz="0" w:space="0" w:color="auto"/>
            <w:left w:val="none" w:sz="0" w:space="0" w:color="auto"/>
            <w:bottom w:val="none" w:sz="0" w:space="0" w:color="auto"/>
            <w:right w:val="none" w:sz="0" w:space="0" w:color="auto"/>
          </w:divBdr>
        </w:div>
      </w:divsChild>
    </w:div>
    <w:div w:id="2021665571">
      <w:bodyDiv w:val="1"/>
      <w:marLeft w:val="0"/>
      <w:marRight w:val="0"/>
      <w:marTop w:val="0"/>
      <w:marBottom w:val="0"/>
      <w:divBdr>
        <w:top w:val="none" w:sz="0" w:space="0" w:color="auto"/>
        <w:left w:val="none" w:sz="0" w:space="0" w:color="auto"/>
        <w:bottom w:val="none" w:sz="0" w:space="0" w:color="auto"/>
        <w:right w:val="none" w:sz="0" w:space="0" w:color="auto"/>
      </w:divBdr>
      <w:divsChild>
        <w:div w:id="18119138">
          <w:marLeft w:val="0"/>
          <w:marRight w:val="0"/>
          <w:marTop w:val="0"/>
          <w:marBottom w:val="0"/>
          <w:divBdr>
            <w:top w:val="none" w:sz="0" w:space="0" w:color="auto"/>
            <w:left w:val="none" w:sz="0" w:space="0" w:color="auto"/>
            <w:bottom w:val="none" w:sz="0" w:space="0" w:color="auto"/>
            <w:right w:val="none" w:sz="0" w:space="0" w:color="auto"/>
          </w:divBdr>
          <w:divsChild>
            <w:div w:id="884097872">
              <w:marLeft w:val="0"/>
              <w:marRight w:val="0"/>
              <w:marTop w:val="0"/>
              <w:marBottom w:val="0"/>
              <w:divBdr>
                <w:top w:val="none" w:sz="0" w:space="0" w:color="auto"/>
                <w:left w:val="none" w:sz="0" w:space="0" w:color="auto"/>
                <w:bottom w:val="none" w:sz="0" w:space="0" w:color="auto"/>
                <w:right w:val="none" w:sz="0" w:space="0" w:color="auto"/>
              </w:divBdr>
              <w:divsChild>
                <w:div w:id="1180897643">
                  <w:marLeft w:val="0"/>
                  <w:marRight w:val="0"/>
                  <w:marTop w:val="0"/>
                  <w:marBottom w:val="0"/>
                  <w:divBdr>
                    <w:top w:val="none" w:sz="0" w:space="0" w:color="auto"/>
                    <w:left w:val="none" w:sz="0" w:space="0" w:color="auto"/>
                    <w:bottom w:val="none" w:sz="0" w:space="0" w:color="auto"/>
                    <w:right w:val="none" w:sz="0" w:space="0" w:color="auto"/>
                  </w:divBdr>
                  <w:divsChild>
                    <w:div w:id="1530027266">
                      <w:marLeft w:val="0"/>
                      <w:marRight w:val="0"/>
                      <w:marTop w:val="0"/>
                      <w:marBottom w:val="0"/>
                      <w:divBdr>
                        <w:top w:val="none" w:sz="0" w:space="0" w:color="auto"/>
                        <w:left w:val="none" w:sz="0" w:space="0" w:color="auto"/>
                        <w:bottom w:val="none" w:sz="0" w:space="0" w:color="auto"/>
                        <w:right w:val="none" w:sz="0" w:space="0" w:color="auto"/>
                      </w:divBdr>
                      <w:divsChild>
                        <w:div w:id="431631008">
                          <w:marLeft w:val="0"/>
                          <w:marRight w:val="0"/>
                          <w:marTop w:val="0"/>
                          <w:marBottom w:val="0"/>
                          <w:divBdr>
                            <w:top w:val="none" w:sz="0" w:space="0" w:color="auto"/>
                            <w:left w:val="none" w:sz="0" w:space="0" w:color="auto"/>
                            <w:bottom w:val="none" w:sz="0" w:space="0" w:color="auto"/>
                            <w:right w:val="none" w:sz="0" w:space="0" w:color="auto"/>
                          </w:divBdr>
                          <w:divsChild>
                            <w:div w:id="1626544931">
                              <w:marLeft w:val="0"/>
                              <w:marRight w:val="0"/>
                              <w:marTop w:val="0"/>
                              <w:marBottom w:val="0"/>
                              <w:divBdr>
                                <w:top w:val="none" w:sz="0" w:space="0" w:color="auto"/>
                                <w:left w:val="none" w:sz="0" w:space="0" w:color="auto"/>
                                <w:bottom w:val="none" w:sz="0" w:space="0" w:color="auto"/>
                                <w:right w:val="none" w:sz="0" w:space="0" w:color="auto"/>
                              </w:divBdr>
                              <w:divsChild>
                                <w:div w:id="1318151604">
                                  <w:marLeft w:val="0"/>
                                  <w:marRight w:val="0"/>
                                  <w:marTop w:val="0"/>
                                  <w:marBottom w:val="0"/>
                                  <w:divBdr>
                                    <w:top w:val="none" w:sz="0" w:space="0" w:color="auto"/>
                                    <w:left w:val="none" w:sz="0" w:space="0" w:color="auto"/>
                                    <w:bottom w:val="none" w:sz="0" w:space="0" w:color="auto"/>
                                    <w:right w:val="none" w:sz="0" w:space="0" w:color="auto"/>
                                  </w:divBdr>
                                  <w:divsChild>
                                    <w:div w:id="346173929">
                                      <w:marLeft w:val="0"/>
                                      <w:marRight w:val="0"/>
                                      <w:marTop w:val="0"/>
                                      <w:marBottom w:val="30"/>
                                      <w:divBdr>
                                        <w:top w:val="none" w:sz="0" w:space="0" w:color="auto"/>
                                        <w:left w:val="none" w:sz="0" w:space="0" w:color="auto"/>
                                        <w:bottom w:val="none" w:sz="0" w:space="0" w:color="auto"/>
                                        <w:right w:val="none" w:sz="0" w:space="0" w:color="auto"/>
                                      </w:divBdr>
                                      <w:divsChild>
                                        <w:div w:id="73667959">
                                          <w:marLeft w:val="0"/>
                                          <w:marRight w:val="0"/>
                                          <w:marTop w:val="0"/>
                                          <w:marBottom w:val="0"/>
                                          <w:divBdr>
                                            <w:top w:val="none" w:sz="0" w:space="0" w:color="auto"/>
                                            <w:left w:val="none" w:sz="0" w:space="0" w:color="auto"/>
                                            <w:bottom w:val="none" w:sz="0" w:space="0" w:color="auto"/>
                                            <w:right w:val="none" w:sz="0" w:space="0" w:color="auto"/>
                                          </w:divBdr>
                                          <w:divsChild>
                                            <w:div w:id="764035534">
                                              <w:marLeft w:val="0"/>
                                              <w:marRight w:val="0"/>
                                              <w:marTop w:val="0"/>
                                              <w:marBottom w:val="0"/>
                                              <w:divBdr>
                                                <w:top w:val="none" w:sz="0" w:space="0" w:color="auto"/>
                                                <w:left w:val="none" w:sz="0" w:space="0" w:color="auto"/>
                                                <w:bottom w:val="none" w:sz="0" w:space="0" w:color="auto"/>
                                                <w:right w:val="none" w:sz="0" w:space="0" w:color="auto"/>
                                              </w:divBdr>
                                              <w:divsChild>
                                                <w:div w:id="799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2532">
                                          <w:marLeft w:val="0"/>
                                          <w:marRight w:val="0"/>
                                          <w:marTop w:val="0"/>
                                          <w:marBottom w:val="0"/>
                                          <w:divBdr>
                                            <w:top w:val="none" w:sz="0" w:space="0" w:color="auto"/>
                                            <w:left w:val="none" w:sz="0" w:space="0" w:color="auto"/>
                                            <w:bottom w:val="none" w:sz="0" w:space="0" w:color="auto"/>
                                            <w:right w:val="none" w:sz="0" w:space="0" w:color="auto"/>
                                          </w:divBdr>
                                          <w:divsChild>
                                            <w:div w:id="5594964">
                                              <w:marLeft w:val="0"/>
                                              <w:marRight w:val="0"/>
                                              <w:marTop w:val="0"/>
                                              <w:marBottom w:val="0"/>
                                              <w:divBdr>
                                                <w:top w:val="none" w:sz="0" w:space="0" w:color="auto"/>
                                                <w:left w:val="none" w:sz="0" w:space="0" w:color="auto"/>
                                                <w:bottom w:val="none" w:sz="0" w:space="0" w:color="auto"/>
                                                <w:right w:val="none" w:sz="0" w:space="0" w:color="auto"/>
                                              </w:divBdr>
                                              <w:divsChild>
                                                <w:div w:id="368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1701">
                                          <w:marLeft w:val="0"/>
                                          <w:marRight w:val="0"/>
                                          <w:marTop w:val="0"/>
                                          <w:marBottom w:val="0"/>
                                          <w:divBdr>
                                            <w:top w:val="none" w:sz="0" w:space="0" w:color="auto"/>
                                            <w:left w:val="none" w:sz="0" w:space="0" w:color="auto"/>
                                            <w:bottom w:val="none" w:sz="0" w:space="0" w:color="auto"/>
                                            <w:right w:val="none" w:sz="0" w:space="0" w:color="auto"/>
                                          </w:divBdr>
                                          <w:divsChild>
                                            <w:div w:id="369107928">
                                              <w:marLeft w:val="0"/>
                                              <w:marRight w:val="0"/>
                                              <w:marTop w:val="0"/>
                                              <w:marBottom w:val="0"/>
                                              <w:divBdr>
                                                <w:top w:val="none" w:sz="0" w:space="0" w:color="auto"/>
                                                <w:left w:val="none" w:sz="0" w:space="0" w:color="auto"/>
                                                <w:bottom w:val="none" w:sz="0" w:space="0" w:color="auto"/>
                                                <w:right w:val="none" w:sz="0" w:space="0" w:color="auto"/>
                                              </w:divBdr>
                                              <w:divsChild>
                                                <w:div w:id="510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92017">
                                      <w:marLeft w:val="0"/>
                                      <w:marRight w:val="0"/>
                                      <w:marTop w:val="0"/>
                                      <w:marBottom w:val="0"/>
                                      <w:divBdr>
                                        <w:top w:val="single" w:sz="4" w:space="0" w:color="F5F5F5"/>
                                        <w:left w:val="single" w:sz="4" w:space="0" w:color="F5F5F5"/>
                                        <w:bottom w:val="single" w:sz="4" w:space="0" w:color="F5F5F5"/>
                                        <w:right w:val="single" w:sz="4" w:space="0" w:color="F5F5F5"/>
                                      </w:divBdr>
                                      <w:divsChild>
                                        <w:div w:id="1918201986">
                                          <w:marLeft w:val="0"/>
                                          <w:marRight w:val="0"/>
                                          <w:marTop w:val="0"/>
                                          <w:marBottom w:val="0"/>
                                          <w:divBdr>
                                            <w:top w:val="none" w:sz="0" w:space="0" w:color="auto"/>
                                            <w:left w:val="none" w:sz="0" w:space="0" w:color="auto"/>
                                            <w:bottom w:val="none" w:sz="0" w:space="0" w:color="auto"/>
                                            <w:right w:val="none" w:sz="0" w:space="0" w:color="auto"/>
                                          </w:divBdr>
                                          <w:divsChild>
                                            <w:div w:id="1543904396">
                                              <w:marLeft w:val="0"/>
                                              <w:marRight w:val="0"/>
                                              <w:marTop w:val="0"/>
                                              <w:marBottom w:val="0"/>
                                              <w:divBdr>
                                                <w:top w:val="none" w:sz="0" w:space="0" w:color="auto"/>
                                                <w:left w:val="none" w:sz="0" w:space="0" w:color="auto"/>
                                                <w:bottom w:val="none" w:sz="0" w:space="0" w:color="auto"/>
                                                <w:right w:val="none" w:sz="0" w:space="0" w:color="auto"/>
                                              </w:divBdr>
                                            </w:div>
                                            <w:div w:id="1851335635">
                                              <w:marLeft w:val="0"/>
                                              <w:marRight w:val="0"/>
                                              <w:marTop w:val="0"/>
                                              <w:marBottom w:val="0"/>
                                              <w:divBdr>
                                                <w:top w:val="none" w:sz="0" w:space="0" w:color="auto"/>
                                                <w:left w:val="none" w:sz="0" w:space="0" w:color="auto"/>
                                                <w:bottom w:val="none" w:sz="0" w:space="0" w:color="auto"/>
                                                <w:right w:val="none" w:sz="0" w:space="0" w:color="auto"/>
                                              </w:divBdr>
                                              <w:divsChild>
                                                <w:div w:id="1223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955641">
                          <w:marLeft w:val="0"/>
                          <w:marRight w:val="0"/>
                          <w:marTop w:val="0"/>
                          <w:marBottom w:val="0"/>
                          <w:divBdr>
                            <w:top w:val="none" w:sz="0" w:space="0" w:color="auto"/>
                            <w:left w:val="none" w:sz="0" w:space="0" w:color="auto"/>
                            <w:bottom w:val="none" w:sz="0" w:space="0" w:color="auto"/>
                            <w:right w:val="none" w:sz="0" w:space="0" w:color="auto"/>
                          </w:divBdr>
                          <w:divsChild>
                            <w:div w:id="128863530">
                              <w:marLeft w:val="0"/>
                              <w:marRight w:val="0"/>
                              <w:marTop w:val="0"/>
                              <w:marBottom w:val="0"/>
                              <w:divBdr>
                                <w:top w:val="none" w:sz="0" w:space="0" w:color="auto"/>
                                <w:left w:val="none" w:sz="0" w:space="0" w:color="auto"/>
                                <w:bottom w:val="none" w:sz="0" w:space="0" w:color="auto"/>
                                <w:right w:val="none" w:sz="0" w:space="0" w:color="auto"/>
                              </w:divBdr>
                              <w:divsChild>
                                <w:div w:id="248119486">
                                  <w:marLeft w:val="0"/>
                                  <w:marRight w:val="0"/>
                                  <w:marTop w:val="0"/>
                                  <w:marBottom w:val="0"/>
                                  <w:divBdr>
                                    <w:top w:val="none" w:sz="0" w:space="0" w:color="auto"/>
                                    <w:left w:val="none" w:sz="0" w:space="0" w:color="auto"/>
                                    <w:bottom w:val="none" w:sz="0" w:space="0" w:color="auto"/>
                                    <w:right w:val="none" w:sz="0" w:space="0" w:color="auto"/>
                                  </w:divBdr>
                                  <w:divsChild>
                                    <w:div w:id="351537700">
                                      <w:marLeft w:val="0"/>
                                      <w:marRight w:val="0"/>
                                      <w:marTop w:val="122"/>
                                      <w:marBottom w:val="0"/>
                                      <w:divBdr>
                                        <w:top w:val="single" w:sz="4" w:space="0" w:color="EBEBEB"/>
                                        <w:left w:val="single" w:sz="4" w:space="0" w:color="EBEBEB"/>
                                        <w:bottom w:val="single" w:sz="4" w:space="0" w:color="EBEBEB"/>
                                        <w:right w:val="single" w:sz="4" w:space="0" w:color="EBEBEB"/>
                                      </w:divBdr>
                                      <w:divsChild>
                                        <w:div w:id="1670592556">
                                          <w:marLeft w:val="0"/>
                                          <w:marRight w:val="0"/>
                                          <w:marTop w:val="0"/>
                                          <w:marBottom w:val="0"/>
                                          <w:divBdr>
                                            <w:top w:val="none" w:sz="0" w:space="0" w:color="auto"/>
                                            <w:left w:val="none" w:sz="0" w:space="0" w:color="auto"/>
                                            <w:bottom w:val="none" w:sz="0" w:space="0" w:color="auto"/>
                                            <w:right w:val="none" w:sz="0" w:space="0" w:color="auto"/>
                                          </w:divBdr>
                                          <w:divsChild>
                                            <w:div w:id="1337222550">
                                              <w:marLeft w:val="0"/>
                                              <w:marRight w:val="0"/>
                                              <w:marTop w:val="0"/>
                                              <w:marBottom w:val="0"/>
                                              <w:divBdr>
                                                <w:top w:val="none" w:sz="0" w:space="0" w:color="auto"/>
                                                <w:left w:val="none" w:sz="0" w:space="0" w:color="auto"/>
                                                <w:bottom w:val="none" w:sz="0" w:space="0" w:color="auto"/>
                                                <w:right w:val="none" w:sz="0" w:space="0" w:color="auto"/>
                                              </w:divBdr>
                                              <w:divsChild>
                                                <w:div w:id="259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8763">
                                  <w:marLeft w:val="0"/>
                                  <w:marRight w:val="0"/>
                                  <w:marTop w:val="0"/>
                                  <w:marBottom w:val="0"/>
                                  <w:divBdr>
                                    <w:top w:val="none" w:sz="0" w:space="0" w:color="auto"/>
                                    <w:left w:val="none" w:sz="0" w:space="0" w:color="auto"/>
                                    <w:bottom w:val="none" w:sz="0" w:space="0" w:color="auto"/>
                                    <w:right w:val="none" w:sz="0" w:space="0" w:color="auto"/>
                                  </w:divBdr>
                                </w:div>
                                <w:div w:id="1064986898">
                                  <w:marLeft w:val="0"/>
                                  <w:marRight w:val="0"/>
                                  <w:marTop w:val="0"/>
                                  <w:marBottom w:val="0"/>
                                  <w:divBdr>
                                    <w:top w:val="single" w:sz="4" w:space="12" w:color="999999"/>
                                    <w:left w:val="single" w:sz="4" w:space="12" w:color="999999"/>
                                    <w:bottom w:val="single" w:sz="4" w:space="12" w:color="999999"/>
                                    <w:right w:val="single" w:sz="4" w:space="12" w:color="999999"/>
                                  </w:divBdr>
                                  <w:divsChild>
                                    <w:div w:id="235434167">
                                      <w:marLeft w:val="0"/>
                                      <w:marRight w:val="0"/>
                                      <w:marTop w:val="0"/>
                                      <w:marBottom w:val="0"/>
                                      <w:divBdr>
                                        <w:top w:val="none" w:sz="0" w:space="0" w:color="auto"/>
                                        <w:left w:val="none" w:sz="0" w:space="0" w:color="auto"/>
                                        <w:bottom w:val="none" w:sz="0" w:space="0" w:color="auto"/>
                                        <w:right w:val="none" w:sz="0" w:space="0" w:color="auto"/>
                                      </w:divBdr>
                                    </w:div>
                                  </w:divsChild>
                                </w:div>
                                <w:div w:id="1748844859">
                                  <w:marLeft w:val="0"/>
                                  <w:marRight w:val="0"/>
                                  <w:marTop w:val="0"/>
                                  <w:marBottom w:val="0"/>
                                  <w:divBdr>
                                    <w:top w:val="single" w:sz="4" w:space="0" w:color="C0C0C0"/>
                                    <w:left w:val="single" w:sz="4" w:space="0" w:color="D9D9D9"/>
                                    <w:bottom w:val="single" w:sz="4" w:space="0" w:color="D9D9D9"/>
                                    <w:right w:val="single" w:sz="4" w:space="0" w:color="D9D9D9"/>
                                  </w:divBdr>
                                  <w:divsChild>
                                    <w:div w:id="292441543">
                                      <w:marLeft w:val="0"/>
                                      <w:marRight w:val="0"/>
                                      <w:marTop w:val="0"/>
                                      <w:marBottom w:val="0"/>
                                      <w:divBdr>
                                        <w:top w:val="none" w:sz="0" w:space="0" w:color="auto"/>
                                        <w:left w:val="none" w:sz="0" w:space="0" w:color="auto"/>
                                        <w:bottom w:val="none" w:sz="0" w:space="0" w:color="auto"/>
                                        <w:right w:val="none" w:sz="0" w:space="0" w:color="auto"/>
                                      </w:divBdr>
                                    </w:div>
                                    <w:div w:id="546256712">
                                      <w:marLeft w:val="0"/>
                                      <w:marRight w:val="0"/>
                                      <w:marTop w:val="0"/>
                                      <w:marBottom w:val="0"/>
                                      <w:divBdr>
                                        <w:top w:val="none" w:sz="0" w:space="0" w:color="auto"/>
                                        <w:left w:val="none" w:sz="0" w:space="0" w:color="auto"/>
                                        <w:bottom w:val="none" w:sz="0" w:space="0" w:color="auto"/>
                                        <w:right w:val="none" w:sz="0" w:space="0" w:color="auto"/>
                                      </w:divBdr>
                                      <w:divsChild>
                                        <w:div w:id="599489292">
                                          <w:marLeft w:val="0"/>
                                          <w:marRight w:val="0"/>
                                          <w:marTop w:val="0"/>
                                          <w:marBottom w:val="0"/>
                                          <w:divBdr>
                                            <w:top w:val="none" w:sz="0" w:space="0" w:color="auto"/>
                                            <w:left w:val="none" w:sz="0" w:space="0" w:color="auto"/>
                                            <w:bottom w:val="none" w:sz="0" w:space="0" w:color="auto"/>
                                            <w:right w:val="none" w:sz="0" w:space="0" w:color="auto"/>
                                          </w:divBdr>
                                          <w:divsChild>
                                            <w:div w:id="13472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882856">
      <w:bodyDiv w:val="1"/>
      <w:marLeft w:val="0"/>
      <w:marRight w:val="0"/>
      <w:marTop w:val="0"/>
      <w:marBottom w:val="0"/>
      <w:divBdr>
        <w:top w:val="none" w:sz="0" w:space="0" w:color="auto"/>
        <w:left w:val="none" w:sz="0" w:space="0" w:color="auto"/>
        <w:bottom w:val="none" w:sz="0" w:space="0" w:color="auto"/>
        <w:right w:val="none" w:sz="0" w:space="0" w:color="auto"/>
      </w:divBdr>
    </w:div>
    <w:div w:id="2022703453">
      <w:bodyDiv w:val="1"/>
      <w:marLeft w:val="0"/>
      <w:marRight w:val="0"/>
      <w:marTop w:val="0"/>
      <w:marBottom w:val="0"/>
      <w:divBdr>
        <w:top w:val="none" w:sz="0" w:space="0" w:color="auto"/>
        <w:left w:val="none" w:sz="0" w:space="0" w:color="auto"/>
        <w:bottom w:val="none" w:sz="0" w:space="0" w:color="auto"/>
        <w:right w:val="none" w:sz="0" w:space="0" w:color="auto"/>
      </w:divBdr>
      <w:divsChild>
        <w:div w:id="1122505532">
          <w:marLeft w:val="0"/>
          <w:marRight w:val="0"/>
          <w:marTop w:val="0"/>
          <w:marBottom w:val="0"/>
          <w:divBdr>
            <w:top w:val="none" w:sz="0" w:space="0" w:color="auto"/>
            <w:left w:val="none" w:sz="0" w:space="0" w:color="auto"/>
            <w:bottom w:val="none" w:sz="0" w:space="0" w:color="auto"/>
            <w:right w:val="none" w:sz="0" w:space="0" w:color="auto"/>
          </w:divBdr>
        </w:div>
      </w:divsChild>
    </w:div>
    <w:div w:id="2024016087">
      <w:bodyDiv w:val="1"/>
      <w:marLeft w:val="0"/>
      <w:marRight w:val="0"/>
      <w:marTop w:val="0"/>
      <w:marBottom w:val="0"/>
      <w:divBdr>
        <w:top w:val="none" w:sz="0" w:space="0" w:color="auto"/>
        <w:left w:val="none" w:sz="0" w:space="0" w:color="auto"/>
        <w:bottom w:val="none" w:sz="0" w:space="0" w:color="auto"/>
        <w:right w:val="none" w:sz="0" w:space="0" w:color="auto"/>
      </w:divBdr>
      <w:divsChild>
        <w:div w:id="1651638288">
          <w:marLeft w:val="0"/>
          <w:marRight w:val="0"/>
          <w:marTop w:val="0"/>
          <w:marBottom w:val="0"/>
          <w:divBdr>
            <w:top w:val="none" w:sz="0" w:space="0" w:color="auto"/>
            <w:left w:val="none" w:sz="0" w:space="0" w:color="auto"/>
            <w:bottom w:val="none" w:sz="0" w:space="0" w:color="auto"/>
            <w:right w:val="none" w:sz="0" w:space="0" w:color="auto"/>
          </w:divBdr>
        </w:div>
      </w:divsChild>
    </w:div>
    <w:div w:id="2024089696">
      <w:bodyDiv w:val="1"/>
      <w:marLeft w:val="0"/>
      <w:marRight w:val="0"/>
      <w:marTop w:val="0"/>
      <w:marBottom w:val="0"/>
      <w:divBdr>
        <w:top w:val="none" w:sz="0" w:space="0" w:color="auto"/>
        <w:left w:val="none" w:sz="0" w:space="0" w:color="auto"/>
        <w:bottom w:val="none" w:sz="0" w:space="0" w:color="auto"/>
        <w:right w:val="none" w:sz="0" w:space="0" w:color="auto"/>
      </w:divBdr>
    </w:div>
    <w:div w:id="2024433725">
      <w:bodyDiv w:val="1"/>
      <w:marLeft w:val="0"/>
      <w:marRight w:val="0"/>
      <w:marTop w:val="0"/>
      <w:marBottom w:val="0"/>
      <w:divBdr>
        <w:top w:val="none" w:sz="0" w:space="0" w:color="auto"/>
        <w:left w:val="none" w:sz="0" w:space="0" w:color="auto"/>
        <w:bottom w:val="none" w:sz="0" w:space="0" w:color="auto"/>
        <w:right w:val="none" w:sz="0" w:space="0" w:color="auto"/>
      </w:divBdr>
      <w:divsChild>
        <w:div w:id="2121215573">
          <w:marLeft w:val="0"/>
          <w:marRight w:val="0"/>
          <w:marTop w:val="0"/>
          <w:marBottom w:val="0"/>
          <w:divBdr>
            <w:top w:val="none" w:sz="0" w:space="0" w:color="auto"/>
            <w:left w:val="none" w:sz="0" w:space="0" w:color="auto"/>
            <w:bottom w:val="none" w:sz="0" w:space="0" w:color="auto"/>
            <w:right w:val="none" w:sz="0" w:space="0" w:color="auto"/>
          </w:divBdr>
          <w:divsChild>
            <w:div w:id="428280219">
              <w:marLeft w:val="0"/>
              <w:marRight w:val="0"/>
              <w:marTop w:val="0"/>
              <w:marBottom w:val="0"/>
              <w:divBdr>
                <w:top w:val="none" w:sz="0" w:space="0" w:color="auto"/>
                <w:left w:val="none" w:sz="0" w:space="0" w:color="auto"/>
                <w:bottom w:val="none" w:sz="0" w:space="0" w:color="auto"/>
                <w:right w:val="none" w:sz="0" w:space="0" w:color="auto"/>
              </w:divBdr>
              <w:divsChild>
                <w:div w:id="1604148014">
                  <w:marLeft w:val="0"/>
                  <w:marRight w:val="0"/>
                  <w:marTop w:val="0"/>
                  <w:marBottom w:val="0"/>
                  <w:divBdr>
                    <w:top w:val="none" w:sz="0" w:space="0" w:color="auto"/>
                    <w:left w:val="none" w:sz="0" w:space="0" w:color="auto"/>
                    <w:bottom w:val="none" w:sz="0" w:space="0" w:color="auto"/>
                    <w:right w:val="none" w:sz="0" w:space="0" w:color="auto"/>
                  </w:divBdr>
                  <w:divsChild>
                    <w:div w:id="288977076">
                      <w:marLeft w:val="0"/>
                      <w:marRight w:val="0"/>
                      <w:marTop w:val="0"/>
                      <w:marBottom w:val="0"/>
                      <w:divBdr>
                        <w:top w:val="none" w:sz="0" w:space="0" w:color="auto"/>
                        <w:left w:val="none" w:sz="0" w:space="0" w:color="auto"/>
                        <w:bottom w:val="none" w:sz="0" w:space="0" w:color="auto"/>
                        <w:right w:val="none" w:sz="0" w:space="0" w:color="auto"/>
                      </w:divBdr>
                      <w:divsChild>
                        <w:div w:id="309403300">
                          <w:marLeft w:val="-225"/>
                          <w:marRight w:val="0"/>
                          <w:marTop w:val="0"/>
                          <w:marBottom w:val="0"/>
                          <w:divBdr>
                            <w:top w:val="none" w:sz="0" w:space="0" w:color="auto"/>
                            <w:left w:val="none" w:sz="0" w:space="0" w:color="auto"/>
                            <w:bottom w:val="none" w:sz="0" w:space="0" w:color="auto"/>
                            <w:right w:val="none" w:sz="0" w:space="0" w:color="auto"/>
                          </w:divBdr>
                          <w:divsChild>
                            <w:div w:id="1340038248">
                              <w:marLeft w:val="1500"/>
                              <w:marRight w:val="1500"/>
                              <w:marTop w:val="0"/>
                              <w:marBottom w:val="0"/>
                              <w:divBdr>
                                <w:top w:val="none" w:sz="0" w:space="0" w:color="auto"/>
                                <w:left w:val="none" w:sz="0" w:space="0" w:color="auto"/>
                                <w:bottom w:val="none" w:sz="0" w:space="0" w:color="auto"/>
                                <w:right w:val="none" w:sz="0" w:space="0" w:color="auto"/>
                              </w:divBdr>
                              <w:divsChild>
                                <w:div w:id="950891697">
                                  <w:marLeft w:val="0"/>
                                  <w:marRight w:val="0"/>
                                  <w:marTop w:val="0"/>
                                  <w:marBottom w:val="345"/>
                                  <w:divBdr>
                                    <w:top w:val="none" w:sz="0" w:space="0" w:color="auto"/>
                                    <w:left w:val="none" w:sz="0" w:space="0" w:color="auto"/>
                                    <w:bottom w:val="none" w:sz="0" w:space="0" w:color="auto"/>
                                    <w:right w:val="none" w:sz="0" w:space="0" w:color="auto"/>
                                  </w:divBdr>
                                  <w:divsChild>
                                    <w:div w:id="2133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672757">
      <w:bodyDiv w:val="1"/>
      <w:marLeft w:val="0"/>
      <w:marRight w:val="0"/>
      <w:marTop w:val="0"/>
      <w:marBottom w:val="0"/>
      <w:divBdr>
        <w:top w:val="none" w:sz="0" w:space="0" w:color="auto"/>
        <w:left w:val="none" w:sz="0" w:space="0" w:color="auto"/>
        <w:bottom w:val="none" w:sz="0" w:space="0" w:color="auto"/>
        <w:right w:val="none" w:sz="0" w:space="0" w:color="auto"/>
      </w:divBdr>
      <w:divsChild>
        <w:div w:id="1530333057">
          <w:marLeft w:val="0"/>
          <w:marRight w:val="0"/>
          <w:marTop w:val="0"/>
          <w:marBottom w:val="0"/>
          <w:divBdr>
            <w:top w:val="none" w:sz="0" w:space="0" w:color="auto"/>
            <w:left w:val="none" w:sz="0" w:space="0" w:color="auto"/>
            <w:bottom w:val="none" w:sz="0" w:space="0" w:color="auto"/>
            <w:right w:val="none" w:sz="0" w:space="0" w:color="auto"/>
          </w:divBdr>
          <w:divsChild>
            <w:div w:id="1118912038">
              <w:marLeft w:val="0"/>
              <w:marRight w:val="0"/>
              <w:marTop w:val="0"/>
              <w:marBottom w:val="0"/>
              <w:divBdr>
                <w:top w:val="none" w:sz="0" w:space="0" w:color="auto"/>
                <w:left w:val="none" w:sz="0" w:space="0" w:color="auto"/>
                <w:bottom w:val="none" w:sz="0" w:space="0" w:color="auto"/>
                <w:right w:val="none" w:sz="0" w:space="0" w:color="auto"/>
              </w:divBdr>
              <w:divsChild>
                <w:div w:id="1363628063">
                  <w:marLeft w:val="0"/>
                  <w:marRight w:val="0"/>
                  <w:marTop w:val="0"/>
                  <w:marBottom w:val="0"/>
                  <w:divBdr>
                    <w:top w:val="none" w:sz="0" w:space="0" w:color="auto"/>
                    <w:left w:val="none" w:sz="0" w:space="0" w:color="auto"/>
                    <w:bottom w:val="none" w:sz="0" w:space="0" w:color="auto"/>
                    <w:right w:val="none" w:sz="0" w:space="0" w:color="auto"/>
                  </w:divBdr>
                  <w:divsChild>
                    <w:div w:id="383256171">
                      <w:marLeft w:val="0"/>
                      <w:marRight w:val="0"/>
                      <w:marTop w:val="0"/>
                      <w:marBottom w:val="0"/>
                      <w:divBdr>
                        <w:top w:val="none" w:sz="0" w:space="0" w:color="auto"/>
                        <w:left w:val="none" w:sz="0" w:space="0" w:color="auto"/>
                        <w:bottom w:val="none" w:sz="0" w:space="0" w:color="auto"/>
                        <w:right w:val="none" w:sz="0" w:space="0" w:color="auto"/>
                      </w:divBdr>
                      <w:divsChild>
                        <w:div w:id="545876960">
                          <w:marLeft w:val="-225"/>
                          <w:marRight w:val="0"/>
                          <w:marTop w:val="0"/>
                          <w:marBottom w:val="0"/>
                          <w:divBdr>
                            <w:top w:val="none" w:sz="0" w:space="0" w:color="auto"/>
                            <w:left w:val="none" w:sz="0" w:space="0" w:color="auto"/>
                            <w:bottom w:val="none" w:sz="0" w:space="0" w:color="auto"/>
                            <w:right w:val="none" w:sz="0" w:space="0" w:color="auto"/>
                          </w:divBdr>
                          <w:divsChild>
                            <w:div w:id="1153522378">
                              <w:marLeft w:val="1500"/>
                              <w:marRight w:val="1500"/>
                              <w:marTop w:val="0"/>
                              <w:marBottom w:val="0"/>
                              <w:divBdr>
                                <w:top w:val="none" w:sz="0" w:space="0" w:color="auto"/>
                                <w:left w:val="none" w:sz="0" w:space="0" w:color="auto"/>
                                <w:bottom w:val="none" w:sz="0" w:space="0" w:color="auto"/>
                                <w:right w:val="none" w:sz="0" w:space="0" w:color="auto"/>
                              </w:divBdr>
                              <w:divsChild>
                                <w:div w:id="942760955">
                                  <w:marLeft w:val="0"/>
                                  <w:marRight w:val="0"/>
                                  <w:marTop w:val="0"/>
                                  <w:marBottom w:val="345"/>
                                  <w:divBdr>
                                    <w:top w:val="none" w:sz="0" w:space="0" w:color="auto"/>
                                    <w:left w:val="none" w:sz="0" w:space="0" w:color="auto"/>
                                    <w:bottom w:val="none" w:sz="0" w:space="0" w:color="auto"/>
                                    <w:right w:val="none" w:sz="0" w:space="0" w:color="auto"/>
                                  </w:divBdr>
                                  <w:divsChild>
                                    <w:div w:id="7937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014994">
      <w:bodyDiv w:val="1"/>
      <w:marLeft w:val="0"/>
      <w:marRight w:val="0"/>
      <w:marTop w:val="0"/>
      <w:marBottom w:val="0"/>
      <w:divBdr>
        <w:top w:val="none" w:sz="0" w:space="0" w:color="auto"/>
        <w:left w:val="none" w:sz="0" w:space="0" w:color="auto"/>
        <w:bottom w:val="none" w:sz="0" w:space="0" w:color="auto"/>
        <w:right w:val="none" w:sz="0" w:space="0" w:color="auto"/>
      </w:divBdr>
      <w:divsChild>
        <w:div w:id="1245458482">
          <w:marLeft w:val="0"/>
          <w:marRight w:val="0"/>
          <w:marTop w:val="0"/>
          <w:marBottom w:val="0"/>
          <w:divBdr>
            <w:top w:val="none" w:sz="0" w:space="0" w:color="auto"/>
            <w:left w:val="none" w:sz="0" w:space="0" w:color="auto"/>
            <w:bottom w:val="none" w:sz="0" w:space="0" w:color="auto"/>
            <w:right w:val="none" w:sz="0" w:space="0" w:color="auto"/>
          </w:divBdr>
        </w:div>
      </w:divsChild>
    </w:div>
    <w:div w:id="2025935044">
      <w:bodyDiv w:val="1"/>
      <w:marLeft w:val="0"/>
      <w:marRight w:val="0"/>
      <w:marTop w:val="0"/>
      <w:marBottom w:val="0"/>
      <w:divBdr>
        <w:top w:val="none" w:sz="0" w:space="0" w:color="auto"/>
        <w:left w:val="none" w:sz="0" w:space="0" w:color="auto"/>
        <w:bottom w:val="none" w:sz="0" w:space="0" w:color="auto"/>
        <w:right w:val="none" w:sz="0" w:space="0" w:color="auto"/>
      </w:divBdr>
      <w:divsChild>
        <w:div w:id="808135783">
          <w:marLeft w:val="0"/>
          <w:marRight w:val="0"/>
          <w:marTop w:val="0"/>
          <w:marBottom w:val="0"/>
          <w:divBdr>
            <w:top w:val="none" w:sz="0" w:space="0" w:color="auto"/>
            <w:left w:val="none" w:sz="0" w:space="0" w:color="auto"/>
            <w:bottom w:val="none" w:sz="0" w:space="0" w:color="auto"/>
            <w:right w:val="none" w:sz="0" w:space="0" w:color="auto"/>
          </w:divBdr>
        </w:div>
      </w:divsChild>
    </w:div>
    <w:div w:id="2029330592">
      <w:bodyDiv w:val="1"/>
      <w:marLeft w:val="0"/>
      <w:marRight w:val="0"/>
      <w:marTop w:val="0"/>
      <w:marBottom w:val="0"/>
      <w:divBdr>
        <w:top w:val="none" w:sz="0" w:space="0" w:color="auto"/>
        <w:left w:val="none" w:sz="0" w:space="0" w:color="auto"/>
        <w:bottom w:val="none" w:sz="0" w:space="0" w:color="auto"/>
        <w:right w:val="none" w:sz="0" w:space="0" w:color="auto"/>
      </w:divBdr>
      <w:divsChild>
        <w:div w:id="1667518963">
          <w:marLeft w:val="0"/>
          <w:marRight w:val="0"/>
          <w:marTop w:val="0"/>
          <w:marBottom w:val="0"/>
          <w:divBdr>
            <w:top w:val="none" w:sz="0" w:space="0" w:color="auto"/>
            <w:left w:val="none" w:sz="0" w:space="0" w:color="auto"/>
            <w:bottom w:val="none" w:sz="0" w:space="0" w:color="auto"/>
            <w:right w:val="none" w:sz="0" w:space="0" w:color="auto"/>
          </w:divBdr>
          <w:divsChild>
            <w:div w:id="1629701417">
              <w:marLeft w:val="0"/>
              <w:marRight w:val="0"/>
              <w:marTop w:val="0"/>
              <w:marBottom w:val="0"/>
              <w:divBdr>
                <w:top w:val="none" w:sz="0" w:space="0" w:color="auto"/>
                <w:left w:val="none" w:sz="0" w:space="0" w:color="auto"/>
                <w:bottom w:val="none" w:sz="0" w:space="0" w:color="auto"/>
                <w:right w:val="none" w:sz="0" w:space="0" w:color="auto"/>
              </w:divBdr>
              <w:divsChild>
                <w:div w:id="1503661763">
                  <w:marLeft w:val="0"/>
                  <w:marRight w:val="0"/>
                  <w:marTop w:val="0"/>
                  <w:marBottom w:val="0"/>
                  <w:divBdr>
                    <w:top w:val="none" w:sz="0" w:space="0" w:color="auto"/>
                    <w:left w:val="none" w:sz="0" w:space="0" w:color="auto"/>
                    <w:bottom w:val="none" w:sz="0" w:space="0" w:color="auto"/>
                    <w:right w:val="none" w:sz="0" w:space="0" w:color="auto"/>
                  </w:divBdr>
                  <w:divsChild>
                    <w:div w:id="1959139052">
                      <w:marLeft w:val="0"/>
                      <w:marRight w:val="0"/>
                      <w:marTop w:val="150"/>
                      <w:marBottom w:val="150"/>
                      <w:divBdr>
                        <w:top w:val="none" w:sz="0" w:space="0" w:color="auto"/>
                        <w:left w:val="none" w:sz="0" w:space="0" w:color="auto"/>
                        <w:bottom w:val="none" w:sz="0" w:space="0" w:color="auto"/>
                        <w:right w:val="none" w:sz="0" w:space="0" w:color="auto"/>
                      </w:divBdr>
                      <w:divsChild>
                        <w:div w:id="1275091911">
                          <w:marLeft w:val="0"/>
                          <w:marRight w:val="0"/>
                          <w:marTop w:val="0"/>
                          <w:marBottom w:val="0"/>
                          <w:divBdr>
                            <w:top w:val="none" w:sz="0" w:space="0" w:color="auto"/>
                            <w:left w:val="none" w:sz="0" w:space="0" w:color="auto"/>
                            <w:bottom w:val="none" w:sz="0" w:space="0" w:color="auto"/>
                            <w:right w:val="none" w:sz="0" w:space="0" w:color="auto"/>
                          </w:divBdr>
                          <w:divsChild>
                            <w:div w:id="256258580">
                              <w:marLeft w:val="0"/>
                              <w:marRight w:val="0"/>
                              <w:marTop w:val="0"/>
                              <w:marBottom w:val="0"/>
                              <w:divBdr>
                                <w:top w:val="none" w:sz="0" w:space="0" w:color="auto"/>
                                <w:left w:val="none" w:sz="0" w:space="0" w:color="auto"/>
                                <w:bottom w:val="none" w:sz="0" w:space="0" w:color="auto"/>
                                <w:right w:val="none" w:sz="0" w:space="0" w:color="auto"/>
                              </w:divBdr>
                              <w:divsChild>
                                <w:div w:id="89930530">
                                  <w:marLeft w:val="0"/>
                                  <w:marRight w:val="0"/>
                                  <w:marTop w:val="0"/>
                                  <w:marBottom w:val="0"/>
                                  <w:divBdr>
                                    <w:top w:val="none" w:sz="0" w:space="0" w:color="auto"/>
                                    <w:left w:val="none" w:sz="0" w:space="0" w:color="auto"/>
                                    <w:bottom w:val="none" w:sz="0" w:space="0" w:color="auto"/>
                                    <w:right w:val="none" w:sz="0" w:space="0" w:color="auto"/>
                                  </w:divBdr>
                                  <w:divsChild>
                                    <w:div w:id="121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867109">
      <w:bodyDiv w:val="1"/>
      <w:marLeft w:val="0"/>
      <w:marRight w:val="0"/>
      <w:marTop w:val="0"/>
      <w:marBottom w:val="0"/>
      <w:divBdr>
        <w:top w:val="none" w:sz="0" w:space="0" w:color="auto"/>
        <w:left w:val="none" w:sz="0" w:space="0" w:color="auto"/>
        <w:bottom w:val="none" w:sz="0" w:space="0" w:color="auto"/>
        <w:right w:val="none" w:sz="0" w:space="0" w:color="auto"/>
      </w:divBdr>
      <w:divsChild>
        <w:div w:id="1306885429">
          <w:marLeft w:val="0"/>
          <w:marRight w:val="0"/>
          <w:marTop w:val="0"/>
          <w:marBottom w:val="0"/>
          <w:divBdr>
            <w:top w:val="none" w:sz="0" w:space="0" w:color="auto"/>
            <w:left w:val="none" w:sz="0" w:space="0" w:color="auto"/>
            <w:bottom w:val="none" w:sz="0" w:space="0" w:color="auto"/>
            <w:right w:val="none" w:sz="0" w:space="0" w:color="auto"/>
          </w:divBdr>
        </w:div>
      </w:divsChild>
    </w:div>
    <w:div w:id="2030063903">
      <w:bodyDiv w:val="1"/>
      <w:marLeft w:val="0"/>
      <w:marRight w:val="0"/>
      <w:marTop w:val="0"/>
      <w:marBottom w:val="0"/>
      <w:divBdr>
        <w:top w:val="none" w:sz="0" w:space="0" w:color="auto"/>
        <w:left w:val="none" w:sz="0" w:space="0" w:color="auto"/>
        <w:bottom w:val="none" w:sz="0" w:space="0" w:color="auto"/>
        <w:right w:val="none" w:sz="0" w:space="0" w:color="auto"/>
      </w:divBdr>
      <w:divsChild>
        <w:div w:id="109128166">
          <w:marLeft w:val="0"/>
          <w:marRight w:val="0"/>
          <w:marTop w:val="0"/>
          <w:marBottom w:val="0"/>
          <w:divBdr>
            <w:top w:val="none" w:sz="0" w:space="0" w:color="auto"/>
            <w:left w:val="none" w:sz="0" w:space="0" w:color="auto"/>
            <w:bottom w:val="none" w:sz="0" w:space="0" w:color="auto"/>
            <w:right w:val="none" w:sz="0" w:space="0" w:color="auto"/>
          </w:divBdr>
        </w:div>
      </w:divsChild>
    </w:div>
    <w:div w:id="2031450619">
      <w:bodyDiv w:val="1"/>
      <w:marLeft w:val="0"/>
      <w:marRight w:val="0"/>
      <w:marTop w:val="0"/>
      <w:marBottom w:val="0"/>
      <w:divBdr>
        <w:top w:val="none" w:sz="0" w:space="0" w:color="auto"/>
        <w:left w:val="none" w:sz="0" w:space="0" w:color="auto"/>
        <w:bottom w:val="none" w:sz="0" w:space="0" w:color="auto"/>
        <w:right w:val="none" w:sz="0" w:space="0" w:color="auto"/>
      </w:divBdr>
      <w:divsChild>
        <w:div w:id="2103721161">
          <w:marLeft w:val="0"/>
          <w:marRight w:val="0"/>
          <w:marTop w:val="0"/>
          <w:marBottom w:val="0"/>
          <w:divBdr>
            <w:top w:val="none" w:sz="0" w:space="0" w:color="auto"/>
            <w:left w:val="none" w:sz="0" w:space="0" w:color="auto"/>
            <w:bottom w:val="none" w:sz="0" w:space="0" w:color="auto"/>
            <w:right w:val="none" w:sz="0" w:space="0" w:color="auto"/>
          </w:divBdr>
          <w:divsChild>
            <w:div w:id="1845969531">
              <w:marLeft w:val="0"/>
              <w:marRight w:val="0"/>
              <w:marTop w:val="0"/>
              <w:marBottom w:val="0"/>
              <w:divBdr>
                <w:top w:val="none" w:sz="0" w:space="0" w:color="auto"/>
                <w:left w:val="none" w:sz="0" w:space="0" w:color="auto"/>
                <w:bottom w:val="none" w:sz="0" w:space="0" w:color="auto"/>
                <w:right w:val="none" w:sz="0" w:space="0" w:color="auto"/>
              </w:divBdr>
              <w:divsChild>
                <w:div w:id="1155955790">
                  <w:marLeft w:val="0"/>
                  <w:marRight w:val="0"/>
                  <w:marTop w:val="0"/>
                  <w:marBottom w:val="0"/>
                  <w:divBdr>
                    <w:top w:val="none" w:sz="0" w:space="0" w:color="auto"/>
                    <w:left w:val="none" w:sz="0" w:space="0" w:color="auto"/>
                    <w:bottom w:val="none" w:sz="0" w:space="0" w:color="auto"/>
                    <w:right w:val="none" w:sz="0" w:space="0" w:color="auto"/>
                  </w:divBdr>
                  <w:divsChild>
                    <w:div w:id="1603101194">
                      <w:marLeft w:val="0"/>
                      <w:marRight w:val="0"/>
                      <w:marTop w:val="0"/>
                      <w:marBottom w:val="0"/>
                      <w:divBdr>
                        <w:top w:val="none" w:sz="0" w:space="0" w:color="auto"/>
                        <w:left w:val="none" w:sz="0" w:space="0" w:color="auto"/>
                        <w:bottom w:val="none" w:sz="0" w:space="0" w:color="auto"/>
                        <w:right w:val="none" w:sz="0" w:space="0" w:color="auto"/>
                      </w:divBdr>
                      <w:divsChild>
                        <w:div w:id="2018120784">
                          <w:marLeft w:val="-225"/>
                          <w:marRight w:val="0"/>
                          <w:marTop w:val="0"/>
                          <w:marBottom w:val="0"/>
                          <w:divBdr>
                            <w:top w:val="none" w:sz="0" w:space="0" w:color="auto"/>
                            <w:left w:val="none" w:sz="0" w:space="0" w:color="auto"/>
                            <w:bottom w:val="none" w:sz="0" w:space="0" w:color="auto"/>
                            <w:right w:val="none" w:sz="0" w:space="0" w:color="auto"/>
                          </w:divBdr>
                          <w:divsChild>
                            <w:div w:id="868378588">
                              <w:marLeft w:val="1500"/>
                              <w:marRight w:val="1500"/>
                              <w:marTop w:val="0"/>
                              <w:marBottom w:val="0"/>
                              <w:divBdr>
                                <w:top w:val="none" w:sz="0" w:space="0" w:color="auto"/>
                                <w:left w:val="none" w:sz="0" w:space="0" w:color="auto"/>
                                <w:bottom w:val="none" w:sz="0" w:space="0" w:color="auto"/>
                                <w:right w:val="none" w:sz="0" w:space="0" w:color="auto"/>
                              </w:divBdr>
                              <w:divsChild>
                                <w:div w:id="874922716">
                                  <w:marLeft w:val="0"/>
                                  <w:marRight w:val="0"/>
                                  <w:marTop w:val="0"/>
                                  <w:marBottom w:val="345"/>
                                  <w:divBdr>
                                    <w:top w:val="none" w:sz="0" w:space="0" w:color="auto"/>
                                    <w:left w:val="none" w:sz="0" w:space="0" w:color="auto"/>
                                    <w:bottom w:val="none" w:sz="0" w:space="0" w:color="auto"/>
                                    <w:right w:val="none" w:sz="0" w:space="0" w:color="auto"/>
                                  </w:divBdr>
                                  <w:divsChild>
                                    <w:div w:id="1827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638263">
      <w:bodyDiv w:val="1"/>
      <w:marLeft w:val="0"/>
      <w:marRight w:val="0"/>
      <w:marTop w:val="0"/>
      <w:marBottom w:val="0"/>
      <w:divBdr>
        <w:top w:val="none" w:sz="0" w:space="0" w:color="auto"/>
        <w:left w:val="none" w:sz="0" w:space="0" w:color="auto"/>
        <w:bottom w:val="none" w:sz="0" w:space="0" w:color="auto"/>
        <w:right w:val="none" w:sz="0" w:space="0" w:color="auto"/>
      </w:divBdr>
      <w:divsChild>
        <w:div w:id="474683687">
          <w:marLeft w:val="0"/>
          <w:marRight w:val="0"/>
          <w:marTop w:val="0"/>
          <w:marBottom w:val="0"/>
          <w:divBdr>
            <w:top w:val="none" w:sz="0" w:space="0" w:color="auto"/>
            <w:left w:val="none" w:sz="0" w:space="0" w:color="auto"/>
            <w:bottom w:val="none" w:sz="0" w:space="0" w:color="auto"/>
            <w:right w:val="none" w:sz="0" w:space="0" w:color="auto"/>
          </w:divBdr>
          <w:divsChild>
            <w:div w:id="1950117136">
              <w:marLeft w:val="0"/>
              <w:marRight w:val="0"/>
              <w:marTop w:val="0"/>
              <w:marBottom w:val="0"/>
              <w:divBdr>
                <w:top w:val="none" w:sz="0" w:space="0" w:color="auto"/>
                <w:left w:val="none" w:sz="0" w:space="0" w:color="auto"/>
                <w:bottom w:val="none" w:sz="0" w:space="0" w:color="auto"/>
                <w:right w:val="none" w:sz="0" w:space="0" w:color="auto"/>
              </w:divBdr>
              <w:divsChild>
                <w:div w:id="11247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71902">
      <w:bodyDiv w:val="1"/>
      <w:marLeft w:val="0"/>
      <w:marRight w:val="0"/>
      <w:marTop w:val="0"/>
      <w:marBottom w:val="0"/>
      <w:divBdr>
        <w:top w:val="none" w:sz="0" w:space="0" w:color="auto"/>
        <w:left w:val="none" w:sz="0" w:space="0" w:color="auto"/>
        <w:bottom w:val="none" w:sz="0" w:space="0" w:color="auto"/>
        <w:right w:val="none" w:sz="0" w:space="0" w:color="auto"/>
      </w:divBdr>
    </w:div>
    <w:div w:id="2033140658">
      <w:bodyDiv w:val="1"/>
      <w:marLeft w:val="0"/>
      <w:marRight w:val="0"/>
      <w:marTop w:val="0"/>
      <w:marBottom w:val="0"/>
      <w:divBdr>
        <w:top w:val="none" w:sz="0" w:space="0" w:color="auto"/>
        <w:left w:val="none" w:sz="0" w:space="0" w:color="auto"/>
        <w:bottom w:val="none" w:sz="0" w:space="0" w:color="auto"/>
        <w:right w:val="none" w:sz="0" w:space="0" w:color="auto"/>
      </w:divBdr>
    </w:div>
    <w:div w:id="2033335050">
      <w:bodyDiv w:val="1"/>
      <w:marLeft w:val="0"/>
      <w:marRight w:val="0"/>
      <w:marTop w:val="0"/>
      <w:marBottom w:val="0"/>
      <w:divBdr>
        <w:top w:val="none" w:sz="0" w:space="0" w:color="auto"/>
        <w:left w:val="none" w:sz="0" w:space="0" w:color="auto"/>
        <w:bottom w:val="none" w:sz="0" w:space="0" w:color="auto"/>
        <w:right w:val="none" w:sz="0" w:space="0" w:color="auto"/>
      </w:divBdr>
    </w:div>
    <w:div w:id="2034107762">
      <w:bodyDiv w:val="1"/>
      <w:marLeft w:val="0"/>
      <w:marRight w:val="0"/>
      <w:marTop w:val="0"/>
      <w:marBottom w:val="0"/>
      <w:divBdr>
        <w:top w:val="none" w:sz="0" w:space="0" w:color="auto"/>
        <w:left w:val="none" w:sz="0" w:space="0" w:color="auto"/>
        <w:bottom w:val="none" w:sz="0" w:space="0" w:color="auto"/>
        <w:right w:val="none" w:sz="0" w:space="0" w:color="auto"/>
      </w:divBdr>
      <w:divsChild>
        <w:div w:id="465662920">
          <w:marLeft w:val="0"/>
          <w:marRight w:val="0"/>
          <w:marTop w:val="0"/>
          <w:marBottom w:val="0"/>
          <w:divBdr>
            <w:top w:val="none" w:sz="0" w:space="0" w:color="auto"/>
            <w:left w:val="none" w:sz="0" w:space="0" w:color="auto"/>
            <w:bottom w:val="none" w:sz="0" w:space="0" w:color="auto"/>
            <w:right w:val="none" w:sz="0" w:space="0" w:color="auto"/>
          </w:divBdr>
        </w:div>
      </w:divsChild>
    </w:div>
    <w:div w:id="2034725509">
      <w:bodyDiv w:val="1"/>
      <w:marLeft w:val="0"/>
      <w:marRight w:val="0"/>
      <w:marTop w:val="0"/>
      <w:marBottom w:val="0"/>
      <w:divBdr>
        <w:top w:val="none" w:sz="0" w:space="0" w:color="auto"/>
        <w:left w:val="none" w:sz="0" w:space="0" w:color="auto"/>
        <w:bottom w:val="none" w:sz="0" w:space="0" w:color="auto"/>
        <w:right w:val="none" w:sz="0" w:space="0" w:color="auto"/>
      </w:divBdr>
      <w:divsChild>
        <w:div w:id="1077165090">
          <w:marLeft w:val="0"/>
          <w:marRight w:val="0"/>
          <w:marTop w:val="0"/>
          <w:marBottom w:val="0"/>
          <w:divBdr>
            <w:top w:val="none" w:sz="0" w:space="0" w:color="auto"/>
            <w:left w:val="none" w:sz="0" w:space="0" w:color="auto"/>
            <w:bottom w:val="none" w:sz="0" w:space="0" w:color="auto"/>
            <w:right w:val="none" w:sz="0" w:space="0" w:color="auto"/>
          </w:divBdr>
        </w:div>
      </w:divsChild>
    </w:div>
    <w:div w:id="2036301466">
      <w:bodyDiv w:val="1"/>
      <w:marLeft w:val="0"/>
      <w:marRight w:val="0"/>
      <w:marTop w:val="0"/>
      <w:marBottom w:val="0"/>
      <w:divBdr>
        <w:top w:val="none" w:sz="0" w:space="0" w:color="auto"/>
        <w:left w:val="none" w:sz="0" w:space="0" w:color="auto"/>
        <w:bottom w:val="none" w:sz="0" w:space="0" w:color="auto"/>
        <w:right w:val="none" w:sz="0" w:space="0" w:color="auto"/>
      </w:divBdr>
      <w:divsChild>
        <w:div w:id="1716008306">
          <w:marLeft w:val="0"/>
          <w:marRight w:val="0"/>
          <w:marTop w:val="0"/>
          <w:marBottom w:val="0"/>
          <w:divBdr>
            <w:top w:val="none" w:sz="0" w:space="0" w:color="auto"/>
            <w:left w:val="none" w:sz="0" w:space="0" w:color="auto"/>
            <w:bottom w:val="none" w:sz="0" w:space="0" w:color="auto"/>
            <w:right w:val="none" w:sz="0" w:space="0" w:color="auto"/>
          </w:divBdr>
          <w:divsChild>
            <w:div w:id="159005713">
              <w:marLeft w:val="0"/>
              <w:marRight w:val="0"/>
              <w:marTop w:val="0"/>
              <w:marBottom w:val="0"/>
              <w:divBdr>
                <w:top w:val="none" w:sz="0" w:space="0" w:color="auto"/>
                <w:left w:val="none" w:sz="0" w:space="0" w:color="auto"/>
                <w:bottom w:val="none" w:sz="0" w:space="0" w:color="auto"/>
                <w:right w:val="none" w:sz="0" w:space="0" w:color="auto"/>
              </w:divBdr>
              <w:divsChild>
                <w:div w:id="10233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1942">
      <w:bodyDiv w:val="1"/>
      <w:marLeft w:val="0"/>
      <w:marRight w:val="0"/>
      <w:marTop w:val="0"/>
      <w:marBottom w:val="0"/>
      <w:divBdr>
        <w:top w:val="none" w:sz="0" w:space="0" w:color="auto"/>
        <w:left w:val="none" w:sz="0" w:space="0" w:color="auto"/>
        <w:bottom w:val="none" w:sz="0" w:space="0" w:color="auto"/>
        <w:right w:val="none" w:sz="0" w:space="0" w:color="auto"/>
      </w:divBdr>
      <w:divsChild>
        <w:div w:id="2138448581">
          <w:marLeft w:val="0"/>
          <w:marRight w:val="0"/>
          <w:marTop w:val="0"/>
          <w:marBottom w:val="0"/>
          <w:divBdr>
            <w:top w:val="none" w:sz="0" w:space="0" w:color="auto"/>
            <w:left w:val="none" w:sz="0" w:space="0" w:color="auto"/>
            <w:bottom w:val="none" w:sz="0" w:space="0" w:color="auto"/>
            <w:right w:val="none" w:sz="0" w:space="0" w:color="auto"/>
          </w:divBdr>
        </w:div>
      </w:divsChild>
    </w:div>
    <w:div w:id="2040162776">
      <w:bodyDiv w:val="1"/>
      <w:marLeft w:val="0"/>
      <w:marRight w:val="0"/>
      <w:marTop w:val="0"/>
      <w:marBottom w:val="0"/>
      <w:divBdr>
        <w:top w:val="none" w:sz="0" w:space="0" w:color="auto"/>
        <w:left w:val="none" w:sz="0" w:space="0" w:color="auto"/>
        <w:bottom w:val="none" w:sz="0" w:space="0" w:color="auto"/>
        <w:right w:val="none" w:sz="0" w:space="0" w:color="auto"/>
      </w:divBdr>
      <w:divsChild>
        <w:div w:id="636452162">
          <w:marLeft w:val="0"/>
          <w:marRight w:val="0"/>
          <w:marTop w:val="0"/>
          <w:marBottom w:val="0"/>
          <w:divBdr>
            <w:top w:val="none" w:sz="0" w:space="0" w:color="auto"/>
            <w:left w:val="none" w:sz="0" w:space="0" w:color="auto"/>
            <w:bottom w:val="none" w:sz="0" w:space="0" w:color="auto"/>
            <w:right w:val="none" w:sz="0" w:space="0" w:color="auto"/>
          </w:divBdr>
          <w:divsChild>
            <w:div w:id="1718044451">
              <w:marLeft w:val="0"/>
              <w:marRight w:val="0"/>
              <w:marTop w:val="0"/>
              <w:marBottom w:val="0"/>
              <w:divBdr>
                <w:top w:val="none" w:sz="0" w:space="0" w:color="auto"/>
                <w:left w:val="none" w:sz="0" w:space="0" w:color="auto"/>
                <w:bottom w:val="none" w:sz="0" w:space="0" w:color="auto"/>
                <w:right w:val="none" w:sz="0" w:space="0" w:color="auto"/>
              </w:divBdr>
              <w:divsChild>
                <w:div w:id="619996220">
                  <w:marLeft w:val="0"/>
                  <w:marRight w:val="0"/>
                  <w:marTop w:val="0"/>
                  <w:marBottom w:val="0"/>
                  <w:divBdr>
                    <w:top w:val="none" w:sz="0" w:space="0" w:color="auto"/>
                    <w:left w:val="none" w:sz="0" w:space="0" w:color="auto"/>
                    <w:bottom w:val="none" w:sz="0" w:space="0" w:color="auto"/>
                    <w:right w:val="none" w:sz="0" w:space="0" w:color="auto"/>
                  </w:divBdr>
                  <w:divsChild>
                    <w:div w:id="1133716413">
                      <w:marLeft w:val="0"/>
                      <w:marRight w:val="0"/>
                      <w:marTop w:val="0"/>
                      <w:marBottom w:val="0"/>
                      <w:divBdr>
                        <w:top w:val="none" w:sz="0" w:space="0" w:color="auto"/>
                        <w:left w:val="none" w:sz="0" w:space="0" w:color="auto"/>
                        <w:bottom w:val="none" w:sz="0" w:space="0" w:color="auto"/>
                        <w:right w:val="none" w:sz="0" w:space="0" w:color="auto"/>
                      </w:divBdr>
                      <w:divsChild>
                        <w:div w:id="311445951">
                          <w:marLeft w:val="0"/>
                          <w:marRight w:val="0"/>
                          <w:marTop w:val="0"/>
                          <w:marBottom w:val="0"/>
                          <w:divBdr>
                            <w:top w:val="none" w:sz="0" w:space="0" w:color="auto"/>
                            <w:left w:val="none" w:sz="0" w:space="0" w:color="auto"/>
                            <w:bottom w:val="none" w:sz="0" w:space="0" w:color="auto"/>
                            <w:right w:val="none" w:sz="0" w:space="0" w:color="auto"/>
                          </w:divBdr>
                          <w:divsChild>
                            <w:div w:id="1655184370">
                              <w:marLeft w:val="0"/>
                              <w:marRight w:val="0"/>
                              <w:marTop w:val="0"/>
                              <w:marBottom w:val="0"/>
                              <w:divBdr>
                                <w:top w:val="none" w:sz="0" w:space="0" w:color="auto"/>
                                <w:left w:val="none" w:sz="0" w:space="0" w:color="auto"/>
                                <w:bottom w:val="none" w:sz="0" w:space="0" w:color="auto"/>
                                <w:right w:val="none" w:sz="0" w:space="0" w:color="auto"/>
                              </w:divBdr>
                              <w:divsChild>
                                <w:div w:id="862865299">
                                  <w:marLeft w:val="0"/>
                                  <w:marRight w:val="0"/>
                                  <w:marTop w:val="0"/>
                                  <w:marBottom w:val="0"/>
                                  <w:divBdr>
                                    <w:top w:val="none" w:sz="0" w:space="0" w:color="auto"/>
                                    <w:left w:val="none" w:sz="0" w:space="0" w:color="auto"/>
                                    <w:bottom w:val="none" w:sz="0" w:space="0" w:color="auto"/>
                                    <w:right w:val="none" w:sz="0" w:space="0" w:color="auto"/>
                                  </w:divBdr>
                                  <w:divsChild>
                                    <w:div w:id="1623222387">
                                      <w:marLeft w:val="0"/>
                                      <w:marRight w:val="0"/>
                                      <w:marTop w:val="0"/>
                                      <w:marBottom w:val="0"/>
                                      <w:divBdr>
                                        <w:top w:val="single" w:sz="4" w:space="0" w:color="F5F5F5"/>
                                        <w:left w:val="single" w:sz="4" w:space="0" w:color="F5F5F5"/>
                                        <w:bottom w:val="single" w:sz="4" w:space="0" w:color="F5F5F5"/>
                                        <w:right w:val="single" w:sz="4" w:space="0" w:color="F5F5F5"/>
                                      </w:divBdr>
                                      <w:divsChild>
                                        <w:div w:id="455030854">
                                          <w:marLeft w:val="0"/>
                                          <w:marRight w:val="0"/>
                                          <w:marTop w:val="0"/>
                                          <w:marBottom w:val="0"/>
                                          <w:divBdr>
                                            <w:top w:val="none" w:sz="0" w:space="0" w:color="auto"/>
                                            <w:left w:val="none" w:sz="0" w:space="0" w:color="auto"/>
                                            <w:bottom w:val="none" w:sz="0" w:space="0" w:color="auto"/>
                                            <w:right w:val="none" w:sz="0" w:space="0" w:color="auto"/>
                                          </w:divBdr>
                                          <w:divsChild>
                                            <w:div w:id="470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544519">
      <w:bodyDiv w:val="1"/>
      <w:marLeft w:val="0"/>
      <w:marRight w:val="0"/>
      <w:marTop w:val="0"/>
      <w:marBottom w:val="0"/>
      <w:divBdr>
        <w:top w:val="none" w:sz="0" w:space="0" w:color="auto"/>
        <w:left w:val="none" w:sz="0" w:space="0" w:color="auto"/>
        <w:bottom w:val="none" w:sz="0" w:space="0" w:color="auto"/>
        <w:right w:val="none" w:sz="0" w:space="0" w:color="auto"/>
      </w:divBdr>
    </w:div>
    <w:div w:id="2044405693">
      <w:bodyDiv w:val="1"/>
      <w:marLeft w:val="0"/>
      <w:marRight w:val="0"/>
      <w:marTop w:val="0"/>
      <w:marBottom w:val="0"/>
      <w:divBdr>
        <w:top w:val="none" w:sz="0" w:space="0" w:color="auto"/>
        <w:left w:val="none" w:sz="0" w:space="0" w:color="auto"/>
        <w:bottom w:val="none" w:sz="0" w:space="0" w:color="auto"/>
        <w:right w:val="none" w:sz="0" w:space="0" w:color="auto"/>
      </w:divBdr>
      <w:divsChild>
        <w:div w:id="541097929">
          <w:marLeft w:val="0"/>
          <w:marRight w:val="0"/>
          <w:marTop w:val="0"/>
          <w:marBottom w:val="0"/>
          <w:divBdr>
            <w:top w:val="none" w:sz="0" w:space="0" w:color="auto"/>
            <w:left w:val="none" w:sz="0" w:space="0" w:color="auto"/>
            <w:bottom w:val="none" w:sz="0" w:space="0" w:color="auto"/>
            <w:right w:val="none" w:sz="0" w:space="0" w:color="auto"/>
          </w:divBdr>
        </w:div>
      </w:divsChild>
    </w:div>
    <w:div w:id="2044863484">
      <w:bodyDiv w:val="1"/>
      <w:marLeft w:val="0"/>
      <w:marRight w:val="0"/>
      <w:marTop w:val="0"/>
      <w:marBottom w:val="0"/>
      <w:divBdr>
        <w:top w:val="none" w:sz="0" w:space="0" w:color="auto"/>
        <w:left w:val="none" w:sz="0" w:space="0" w:color="auto"/>
        <w:bottom w:val="none" w:sz="0" w:space="0" w:color="auto"/>
        <w:right w:val="none" w:sz="0" w:space="0" w:color="auto"/>
      </w:divBdr>
      <w:divsChild>
        <w:div w:id="1728533386">
          <w:marLeft w:val="0"/>
          <w:marRight w:val="0"/>
          <w:marTop w:val="0"/>
          <w:marBottom w:val="0"/>
          <w:divBdr>
            <w:top w:val="none" w:sz="0" w:space="0" w:color="auto"/>
            <w:left w:val="none" w:sz="0" w:space="0" w:color="auto"/>
            <w:bottom w:val="none" w:sz="0" w:space="0" w:color="auto"/>
            <w:right w:val="none" w:sz="0" w:space="0" w:color="auto"/>
          </w:divBdr>
          <w:divsChild>
            <w:div w:id="1788347802">
              <w:marLeft w:val="0"/>
              <w:marRight w:val="0"/>
              <w:marTop w:val="0"/>
              <w:marBottom w:val="0"/>
              <w:divBdr>
                <w:top w:val="none" w:sz="0" w:space="0" w:color="auto"/>
                <w:left w:val="none" w:sz="0" w:space="0" w:color="auto"/>
                <w:bottom w:val="none" w:sz="0" w:space="0" w:color="auto"/>
                <w:right w:val="none" w:sz="0" w:space="0" w:color="auto"/>
              </w:divBdr>
              <w:divsChild>
                <w:div w:id="1753501571">
                  <w:marLeft w:val="0"/>
                  <w:marRight w:val="0"/>
                  <w:marTop w:val="0"/>
                  <w:marBottom w:val="0"/>
                  <w:divBdr>
                    <w:top w:val="none" w:sz="0" w:space="0" w:color="auto"/>
                    <w:left w:val="none" w:sz="0" w:space="0" w:color="auto"/>
                    <w:bottom w:val="none" w:sz="0" w:space="0" w:color="auto"/>
                    <w:right w:val="none" w:sz="0" w:space="0" w:color="auto"/>
                  </w:divBdr>
                  <w:divsChild>
                    <w:div w:id="1430585390">
                      <w:marLeft w:val="0"/>
                      <w:marRight w:val="0"/>
                      <w:marTop w:val="0"/>
                      <w:marBottom w:val="0"/>
                      <w:divBdr>
                        <w:top w:val="none" w:sz="0" w:space="0" w:color="auto"/>
                        <w:left w:val="none" w:sz="0" w:space="0" w:color="auto"/>
                        <w:bottom w:val="none" w:sz="0" w:space="0" w:color="auto"/>
                        <w:right w:val="none" w:sz="0" w:space="0" w:color="auto"/>
                      </w:divBdr>
                      <w:divsChild>
                        <w:div w:id="403259395">
                          <w:marLeft w:val="0"/>
                          <w:marRight w:val="0"/>
                          <w:marTop w:val="0"/>
                          <w:marBottom w:val="0"/>
                          <w:divBdr>
                            <w:top w:val="none" w:sz="0" w:space="0" w:color="auto"/>
                            <w:left w:val="none" w:sz="0" w:space="0" w:color="auto"/>
                            <w:bottom w:val="none" w:sz="0" w:space="0" w:color="auto"/>
                            <w:right w:val="none" w:sz="0" w:space="0" w:color="auto"/>
                          </w:divBdr>
                          <w:divsChild>
                            <w:div w:id="28915663">
                              <w:marLeft w:val="0"/>
                              <w:marRight w:val="0"/>
                              <w:marTop w:val="0"/>
                              <w:marBottom w:val="0"/>
                              <w:divBdr>
                                <w:top w:val="none" w:sz="0" w:space="0" w:color="auto"/>
                                <w:left w:val="none" w:sz="0" w:space="0" w:color="auto"/>
                                <w:bottom w:val="none" w:sz="0" w:space="0" w:color="auto"/>
                                <w:right w:val="none" w:sz="0" w:space="0" w:color="auto"/>
                              </w:divBdr>
                              <w:divsChild>
                                <w:div w:id="869413324">
                                  <w:marLeft w:val="0"/>
                                  <w:marRight w:val="0"/>
                                  <w:marTop w:val="0"/>
                                  <w:marBottom w:val="0"/>
                                  <w:divBdr>
                                    <w:top w:val="none" w:sz="0" w:space="0" w:color="auto"/>
                                    <w:left w:val="none" w:sz="0" w:space="0" w:color="auto"/>
                                    <w:bottom w:val="none" w:sz="0" w:space="0" w:color="auto"/>
                                    <w:right w:val="none" w:sz="0" w:space="0" w:color="auto"/>
                                  </w:divBdr>
                                  <w:divsChild>
                                    <w:div w:id="1028214847">
                                      <w:marLeft w:val="0"/>
                                      <w:marRight w:val="0"/>
                                      <w:marTop w:val="0"/>
                                      <w:marBottom w:val="0"/>
                                      <w:divBdr>
                                        <w:top w:val="single" w:sz="4" w:space="0" w:color="F5F5F5"/>
                                        <w:left w:val="single" w:sz="4" w:space="0" w:color="F5F5F5"/>
                                        <w:bottom w:val="single" w:sz="4" w:space="0" w:color="F5F5F5"/>
                                        <w:right w:val="single" w:sz="4" w:space="0" w:color="F5F5F5"/>
                                      </w:divBdr>
                                      <w:divsChild>
                                        <w:div w:id="1220704690">
                                          <w:marLeft w:val="0"/>
                                          <w:marRight w:val="0"/>
                                          <w:marTop w:val="0"/>
                                          <w:marBottom w:val="0"/>
                                          <w:divBdr>
                                            <w:top w:val="none" w:sz="0" w:space="0" w:color="auto"/>
                                            <w:left w:val="none" w:sz="0" w:space="0" w:color="auto"/>
                                            <w:bottom w:val="none" w:sz="0" w:space="0" w:color="auto"/>
                                            <w:right w:val="none" w:sz="0" w:space="0" w:color="auto"/>
                                          </w:divBdr>
                                          <w:divsChild>
                                            <w:div w:id="19725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8211398">
      <w:bodyDiv w:val="1"/>
      <w:marLeft w:val="0"/>
      <w:marRight w:val="0"/>
      <w:marTop w:val="0"/>
      <w:marBottom w:val="0"/>
      <w:divBdr>
        <w:top w:val="none" w:sz="0" w:space="0" w:color="auto"/>
        <w:left w:val="none" w:sz="0" w:space="0" w:color="auto"/>
        <w:bottom w:val="none" w:sz="0" w:space="0" w:color="auto"/>
        <w:right w:val="none" w:sz="0" w:space="0" w:color="auto"/>
      </w:divBdr>
      <w:divsChild>
        <w:div w:id="1342925314">
          <w:marLeft w:val="0"/>
          <w:marRight w:val="0"/>
          <w:marTop w:val="0"/>
          <w:marBottom w:val="0"/>
          <w:divBdr>
            <w:top w:val="none" w:sz="0" w:space="0" w:color="auto"/>
            <w:left w:val="none" w:sz="0" w:space="0" w:color="auto"/>
            <w:bottom w:val="none" w:sz="0" w:space="0" w:color="auto"/>
            <w:right w:val="none" w:sz="0" w:space="0" w:color="auto"/>
          </w:divBdr>
          <w:divsChild>
            <w:div w:id="1691907419">
              <w:marLeft w:val="0"/>
              <w:marRight w:val="0"/>
              <w:marTop w:val="0"/>
              <w:marBottom w:val="0"/>
              <w:divBdr>
                <w:top w:val="none" w:sz="0" w:space="0" w:color="auto"/>
                <w:left w:val="none" w:sz="0" w:space="0" w:color="auto"/>
                <w:bottom w:val="none" w:sz="0" w:space="0" w:color="auto"/>
                <w:right w:val="none" w:sz="0" w:space="0" w:color="auto"/>
              </w:divBdr>
              <w:divsChild>
                <w:div w:id="2076969428">
                  <w:marLeft w:val="0"/>
                  <w:marRight w:val="0"/>
                  <w:marTop w:val="0"/>
                  <w:marBottom w:val="0"/>
                  <w:divBdr>
                    <w:top w:val="none" w:sz="0" w:space="0" w:color="auto"/>
                    <w:left w:val="none" w:sz="0" w:space="0" w:color="auto"/>
                    <w:bottom w:val="none" w:sz="0" w:space="0" w:color="auto"/>
                    <w:right w:val="none" w:sz="0" w:space="0" w:color="auto"/>
                  </w:divBdr>
                </w:div>
                <w:div w:id="456417998">
                  <w:marLeft w:val="0"/>
                  <w:marRight w:val="0"/>
                  <w:marTop w:val="0"/>
                  <w:marBottom w:val="0"/>
                  <w:divBdr>
                    <w:top w:val="none" w:sz="0" w:space="0" w:color="auto"/>
                    <w:left w:val="none" w:sz="0" w:space="0" w:color="auto"/>
                    <w:bottom w:val="none" w:sz="0" w:space="0" w:color="auto"/>
                    <w:right w:val="none" w:sz="0" w:space="0" w:color="auto"/>
                  </w:divBdr>
                </w:div>
                <w:div w:id="293487637">
                  <w:marLeft w:val="0"/>
                  <w:marRight w:val="0"/>
                  <w:marTop w:val="0"/>
                  <w:marBottom w:val="0"/>
                  <w:divBdr>
                    <w:top w:val="none" w:sz="0" w:space="0" w:color="auto"/>
                    <w:left w:val="none" w:sz="0" w:space="0" w:color="auto"/>
                    <w:bottom w:val="none" w:sz="0" w:space="0" w:color="auto"/>
                    <w:right w:val="none" w:sz="0" w:space="0" w:color="auto"/>
                  </w:divBdr>
                </w:div>
                <w:div w:id="110363142">
                  <w:marLeft w:val="0"/>
                  <w:marRight w:val="0"/>
                  <w:marTop w:val="0"/>
                  <w:marBottom w:val="0"/>
                  <w:divBdr>
                    <w:top w:val="none" w:sz="0" w:space="0" w:color="auto"/>
                    <w:left w:val="none" w:sz="0" w:space="0" w:color="auto"/>
                    <w:bottom w:val="none" w:sz="0" w:space="0" w:color="auto"/>
                    <w:right w:val="none" w:sz="0" w:space="0" w:color="auto"/>
                  </w:divBdr>
                </w:div>
                <w:div w:id="574172936">
                  <w:marLeft w:val="0"/>
                  <w:marRight w:val="0"/>
                  <w:marTop w:val="0"/>
                  <w:marBottom w:val="0"/>
                  <w:divBdr>
                    <w:top w:val="none" w:sz="0" w:space="0" w:color="auto"/>
                    <w:left w:val="none" w:sz="0" w:space="0" w:color="auto"/>
                    <w:bottom w:val="none" w:sz="0" w:space="0" w:color="auto"/>
                    <w:right w:val="none" w:sz="0" w:space="0" w:color="auto"/>
                  </w:divBdr>
                </w:div>
                <w:div w:id="1503083917">
                  <w:marLeft w:val="0"/>
                  <w:marRight w:val="0"/>
                  <w:marTop w:val="0"/>
                  <w:marBottom w:val="0"/>
                  <w:divBdr>
                    <w:top w:val="none" w:sz="0" w:space="0" w:color="auto"/>
                    <w:left w:val="none" w:sz="0" w:space="0" w:color="auto"/>
                    <w:bottom w:val="none" w:sz="0" w:space="0" w:color="auto"/>
                    <w:right w:val="none" w:sz="0" w:space="0" w:color="auto"/>
                  </w:divBdr>
                </w:div>
                <w:div w:id="15101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10931">
      <w:bodyDiv w:val="1"/>
      <w:marLeft w:val="0"/>
      <w:marRight w:val="0"/>
      <w:marTop w:val="0"/>
      <w:marBottom w:val="0"/>
      <w:divBdr>
        <w:top w:val="none" w:sz="0" w:space="0" w:color="auto"/>
        <w:left w:val="none" w:sz="0" w:space="0" w:color="auto"/>
        <w:bottom w:val="none" w:sz="0" w:space="0" w:color="auto"/>
        <w:right w:val="none" w:sz="0" w:space="0" w:color="auto"/>
      </w:divBdr>
      <w:divsChild>
        <w:div w:id="1297446616">
          <w:marLeft w:val="0"/>
          <w:marRight w:val="0"/>
          <w:marTop w:val="0"/>
          <w:marBottom w:val="0"/>
          <w:divBdr>
            <w:top w:val="none" w:sz="0" w:space="0" w:color="auto"/>
            <w:left w:val="none" w:sz="0" w:space="0" w:color="auto"/>
            <w:bottom w:val="none" w:sz="0" w:space="0" w:color="auto"/>
            <w:right w:val="none" w:sz="0" w:space="0" w:color="auto"/>
          </w:divBdr>
          <w:divsChild>
            <w:div w:id="1672487216">
              <w:marLeft w:val="0"/>
              <w:marRight w:val="0"/>
              <w:marTop w:val="0"/>
              <w:marBottom w:val="0"/>
              <w:divBdr>
                <w:top w:val="none" w:sz="0" w:space="0" w:color="auto"/>
                <w:left w:val="none" w:sz="0" w:space="0" w:color="auto"/>
                <w:bottom w:val="none" w:sz="0" w:space="0" w:color="auto"/>
                <w:right w:val="none" w:sz="0" w:space="0" w:color="auto"/>
              </w:divBdr>
              <w:divsChild>
                <w:div w:id="1474516280">
                  <w:marLeft w:val="0"/>
                  <w:marRight w:val="0"/>
                  <w:marTop w:val="0"/>
                  <w:marBottom w:val="0"/>
                  <w:divBdr>
                    <w:top w:val="none" w:sz="0" w:space="0" w:color="auto"/>
                    <w:left w:val="none" w:sz="0" w:space="0" w:color="auto"/>
                    <w:bottom w:val="none" w:sz="0" w:space="0" w:color="auto"/>
                    <w:right w:val="none" w:sz="0" w:space="0" w:color="auto"/>
                  </w:divBdr>
                  <w:divsChild>
                    <w:div w:id="738132217">
                      <w:marLeft w:val="0"/>
                      <w:marRight w:val="0"/>
                      <w:marTop w:val="0"/>
                      <w:marBottom w:val="0"/>
                      <w:divBdr>
                        <w:top w:val="none" w:sz="0" w:space="0" w:color="auto"/>
                        <w:left w:val="none" w:sz="0" w:space="0" w:color="auto"/>
                        <w:bottom w:val="none" w:sz="0" w:space="0" w:color="auto"/>
                        <w:right w:val="none" w:sz="0" w:space="0" w:color="auto"/>
                      </w:divBdr>
                      <w:divsChild>
                        <w:div w:id="1028530366">
                          <w:marLeft w:val="0"/>
                          <w:marRight w:val="0"/>
                          <w:marTop w:val="0"/>
                          <w:marBottom w:val="0"/>
                          <w:divBdr>
                            <w:top w:val="none" w:sz="0" w:space="0" w:color="auto"/>
                            <w:left w:val="none" w:sz="0" w:space="0" w:color="auto"/>
                            <w:bottom w:val="none" w:sz="0" w:space="0" w:color="auto"/>
                            <w:right w:val="none" w:sz="0" w:space="0" w:color="auto"/>
                          </w:divBdr>
                          <w:divsChild>
                            <w:div w:id="17784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41331">
      <w:bodyDiv w:val="1"/>
      <w:marLeft w:val="0"/>
      <w:marRight w:val="0"/>
      <w:marTop w:val="0"/>
      <w:marBottom w:val="0"/>
      <w:divBdr>
        <w:top w:val="none" w:sz="0" w:space="0" w:color="auto"/>
        <w:left w:val="none" w:sz="0" w:space="0" w:color="auto"/>
        <w:bottom w:val="none" w:sz="0" w:space="0" w:color="auto"/>
        <w:right w:val="none" w:sz="0" w:space="0" w:color="auto"/>
      </w:divBdr>
      <w:divsChild>
        <w:div w:id="1606385202">
          <w:marLeft w:val="0"/>
          <w:marRight w:val="0"/>
          <w:marTop w:val="0"/>
          <w:marBottom w:val="0"/>
          <w:divBdr>
            <w:top w:val="none" w:sz="0" w:space="0" w:color="auto"/>
            <w:left w:val="none" w:sz="0" w:space="0" w:color="auto"/>
            <w:bottom w:val="none" w:sz="0" w:space="0" w:color="auto"/>
            <w:right w:val="none" w:sz="0" w:space="0" w:color="auto"/>
          </w:divBdr>
          <w:divsChild>
            <w:div w:id="1223834781">
              <w:marLeft w:val="0"/>
              <w:marRight w:val="0"/>
              <w:marTop w:val="0"/>
              <w:marBottom w:val="0"/>
              <w:divBdr>
                <w:top w:val="none" w:sz="0" w:space="0" w:color="auto"/>
                <w:left w:val="none" w:sz="0" w:space="0" w:color="auto"/>
                <w:bottom w:val="none" w:sz="0" w:space="0" w:color="auto"/>
                <w:right w:val="none" w:sz="0" w:space="0" w:color="auto"/>
              </w:divBdr>
              <w:divsChild>
                <w:div w:id="675765820">
                  <w:marLeft w:val="0"/>
                  <w:marRight w:val="0"/>
                  <w:marTop w:val="0"/>
                  <w:marBottom w:val="0"/>
                  <w:divBdr>
                    <w:top w:val="none" w:sz="0" w:space="0" w:color="auto"/>
                    <w:left w:val="none" w:sz="0" w:space="0" w:color="auto"/>
                    <w:bottom w:val="none" w:sz="0" w:space="0" w:color="auto"/>
                    <w:right w:val="none" w:sz="0" w:space="0" w:color="auto"/>
                  </w:divBdr>
                  <w:divsChild>
                    <w:div w:id="38867770">
                      <w:marLeft w:val="0"/>
                      <w:marRight w:val="0"/>
                      <w:marTop w:val="0"/>
                      <w:marBottom w:val="0"/>
                      <w:divBdr>
                        <w:top w:val="none" w:sz="0" w:space="0" w:color="auto"/>
                        <w:left w:val="none" w:sz="0" w:space="0" w:color="auto"/>
                        <w:bottom w:val="none" w:sz="0" w:space="0" w:color="auto"/>
                        <w:right w:val="none" w:sz="0" w:space="0" w:color="auto"/>
                      </w:divBdr>
                      <w:divsChild>
                        <w:div w:id="2093888756">
                          <w:marLeft w:val="-225"/>
                          <w:marRight w:val="0"/>
                          <w:marTop w:val="0"/>
                          <w:marBottom w:val="0"/>
                          <w:divBdr>
                            <w:top w:val="none" w:sz="0" w:space="0" w:color="auto"/>
                            <w:left w:val="none" w:sz="0" w:space="0" w:color="auto"/>
                            <w:bottom w:val="none" w:sz="0" w:space="0" w:color="auto"/>
                            <w:right w:val="none" w:sz="0" w:space="0" w:color="auto"/>
                          </w:divBdr>
                          <w:divsChild>
                            <w:div w:id="1762487337">
                              <w:marLeft w:val="1500"/>
                              <w:marRight w:val="1500"/>
                              <w:marTop w:val="0"/>
                              <w:marBottom w:val="0"/>
                              <w:divBdr>
                                <w:top w:val="none" w:sz="0" w:space="0" w:color="auto"/>
                                <w:left w:val="none" w:sz="0" w:space="0" w:color="auto"/>
                                <w:bottom w:val="none" w:sz="0" w:space="0" w:color="auto"/>
                                <w:right w:val="none" w:sz="0" w:space="0" w:color="auto"/>
                              </w:divBdr>
                              <w:divsChild>
                                <w:div w:id="1627618126">
                                  <w:marLeft w:val="0"/>
                                  <w:marRight w:val="0"/>
                                  <w:marTop w:val="0"/>
                                  <w:marBottom w:val="345"/>
                                  <w:divBdr>
                                    <w:top w:val="none" w:sz="0" w:space="0" w:color="auto"/>
                                    <w:left w:val="none" w:sz="0" w:space="0" w:color="auto"/>
                                    <w:bottom w:val="none" w:sz="0" w:space="0" w:color="auto"/>
                                    <w:right w:val="none" w:sz="0" w:space="0" w:color="auto"/>
                                  </w:divBdr>
                                  <w:divsChild>
                                    <w:div w:id="20538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89518">
      <w:bodyDiv w:val="1"/>
      <w:marLeft w:val="0"/>
      <w:marRight w:val="0"/>
      <w:marTop w:val="0"/>
      <w:marBottom w:val="0"/>
      <w:divBdr>
        <w:top w:val="none" w:sz="0" w:space="0" w:color="auto"/>
        <w:left w:val="none" w:sz="0" w:space="0" w:color="auto"/>
        <w:bottom w:val="none" w:sz="0" w:space="0" w:color="auto"/>
        <w:right w:val="none" w:sz="0" w:space="0" w:color="auto"/>
      </w:divBdr>
      <w:divsChild>
        <w:div w:id="574164152">
          <w:marLeft w:val="0"/>
          <w:marRight w:val="0"/>
          <w:marTop w:val="0"/>
          <w:marBottom w:val="0"/>
          <w:divBdr>
            <w:top w:val="none" w:sz="0" w:space="0" w:color="auto"/>
            <w:left w:val="none" w:sz="0" w:space="0" w:color="auto"/>
            <w:bottom w:val="none" w:sz="0" w:space="0" w:color="auto"/>
            <w:right w:val="none" w:sz="0" w:space="0" w:color="auto"/>
          </w:divBdr>
        </w:div>
      </w:divsChild>
    </w:div>
    <w:div w:id="2050765037">
      <w:bodyDiv w:val="1"/>
      <w:marLeft w:val="0"/>
      <w:marRight w:val="0"/>
      <w:marTop w:val="0"/>
      <w:marBottom w:val="0"/>
      <w:divBdr>
        <w:top w:val="none" w:sz="0" w:space="0" w:color="auto"/>
        <w:left w:val="none" w:sz="0" w:space="0" w:color="auto"/>
        <w:bottom w:val="none" w:sz="0" w:space="0" w:color="auto"/>
        <w:right w:val="none" w:sz="0" w:space="0" w:color="auto"/>
      </w:divBdr>
      <w:divsChild>
        <w:div w:id="462886767">
          <w:marLeft w:val="0"/>
          <w:marRight w:val="0"/>
          <w:marTop w:val="0"/>
          <w:marBottom w:val="0"/>
          <w:divBdr>
            <w:top w:val="none" w:sz="0" w:space="0" w:color="auto"/>
            <w:left w:val="none" w:sz="0" w:space="0" w:color="auto"/>
            <w:bottom w:val="none" w:sz="0" w:space="0" w:color="auto"/>
            <w:right w:val="none" w:sz="0" w:space="0" w:color="auto"/>
          </w:divBdr>
        </w:div>
      </w:divsChild>
    </w:div>
    <w:div w:id="2051605263">
      <w:bodyDiv w:val="1"/>
      <w:marLeft w:val="0"/>
      <w:marRight w:val="0"/>
      <w:marTop w:val="0"/>
      <w:marBottom w:val="0"/>
      <w:divBdr>
        <w:top w:val="none" w:sz="0" w:space="0" w:color="auto"/>
        <w:left w:val="none" w:sz="0" w:space="0" w:color="auto"/>
        <w:bottom w:val="none" w:sz="0" w:space="0" w:color="auto"/>
        <w:right w:val="none" w:sz="0" w:space="0" w:color="auto"/>
      </w:divBdr>
      <w:divsChild>
        <w:div w:id="1245533570">
          <w:marLeft w:val="0"/>
          <w:marRight w:val="0"/>
          <w:marTop w:val="0"/>
          <w:marBottom w:val="0"/>
          <w:divBdr>
            <w:top w:val="none" w:sz="0" w:space="0" w:color="auto"/>
            <w:left w:val="none" w:sz="0" w:space="0" w:color="auto"/>
            <w:bottom w:val="none" w:sz="0" w:space="0" w:color="auto"/>
            <w:right w:val="none" w:sz="0" w:space="0" w:color="auto"/>
          </w:divBdr>
        </w:div>
      </w:divsChild>
    </w:div>
    <w:div w:id="2051608695">
      <w:bodyDiv w:val="1"/>
      <w:marLeft w:val="0"/>
      <w:marRight w:val="0"/>
      <w:marTop w:val="0"/>
      <w:marBottom w:val="0"/>
      <w:divBdr>
        <w:top w:val="none" w:sz="0" w:space="0" w:color="auto"/>
        <w:left w:val="none" w:sz="0" w:space="0" w:color="auto"/>
        <w:bottom w:val="none" w:sz="0" w:space="0" w:color="auto"/>
        <w:right w:val="none" w:sz="0" w:space="0" w:color="auto"/>
      </w:divBdr>
      <w:divsChild>
        <w:div w:id="951129683">
          <w:marLeft w:val="0"/>
          <w:marRight w:val="0"/>
          <w:marTop w:val="0"/>
          <w:marBottom w:val="0"/>
          <w:divBdr>
            <w:top w:val="none" w:sz="0" w:space="0" w:color="auto"/>
            <w:left w:val="none" w:sz="0" w:space="0" w:color="auto"/>
            <w:bottom w:val="none" w:sz="0" w:space="0" w:color="auto"/>
            <w:right w:val="none" w:sz="0" w:space="0" w:color="auto"/>
          </w:divBdr>
        </w:div>
      </w:divsChild>
    </w:div>
    <w:div w:id="2051831371">
      <w:bodyDiv w:val="1"/>
      <w:marLeft w:val="0"/>
      <w:marRight w:val="0"/>
      <w:marTop w:val="0"/>
      <w:marBottom w:val="0"/>
      <w:divBdr>
        <w:top w:val="none" w:sz="0" w:space="0" w:color="auto"/>
        <w:left w:val="none" w:sz="0" w:space="0" w:color="auto"/>
        <w:bottom w:val="none" w:sz="0" w:space="0" w:color="auto"/>
        <w:right w:val="none" w:sz="0" w:space="0" w:color="auto"/>
      </w:divBdr>
      <w:divsChild>
        <w:div w:id="301421393">
          <w:marLeft w:val="0"/>
          <w:marRight w:val="0"/>
          <w:marTop w:val="0"/>
          <w:marBottom w:val="0"/>
          <w:divBdr>
            <w:top w:val="none" w:sz="0" w:space="0" w:color="auto"/>
            <w:left w:val="none" w:sz="0" w:space="0" w:color="auto"/>
            <w:bottom w:val="none" w:sz="0" w:space="0" w:color="auto"/>
            <w:right w:val="none" w:sz="0" w:space="0" w:color="auto"/>
          </w:divBdr>
          <w:divsChild>
            <w:div w:id="175267580">
              <w:marLeft w:val="0"/>
              <w:marRight w:val="0"/>
              <w:marTop w:val="0"/>
              <w:marBottom w:val="0"/>
              <w:divBdr>
                <w:top w:val="none" w:sz="0" w:space="0" w:color="auto"/>
                <w:left w:val="none" w:sz="0" w:space="0" w:color="auto"/>
                <w:bottom w:val="none" w:sz="0" w:space="0" w:color="auto"/>
                <w:right w:val="none" w:sz="0" w:space="0" w:color="auto"/>
              </w:divBdr>
              <w:divsChild>
                <w:div w:id="1556693654">
                  <w:marLeft w:val="0"/>
                  <w:marRight w:val="0"/>
                  <w:marTop w:val="0"/>
                  <w:marBottom w:val="0"/>
                  <w:divBdr>
                    <w:top w:val="none" w:sz="0" w:space="0" w:color="auto"/>
                    <w:left w:val="none" w:sz="0" w:space="0" w:color="auto"/>
                    <w:bottom w:val="none" w:sz="0" w:space="0" w:color="auto"/>
                    <w:right w:val="none" w:sz="0" w:space="0" w:color="auto"/>
                  </w:divBdr>
                  <w:divsChild>
                    <w:div w:id="304624092">
                      <w:marLeft w:val="0"/>
                      <w:marRight w:val="0"/>
                      <w:marTop w:val="0"/>
                      <w:marBottom w:val="0"/>
                      <w:divBdr>
                        <w:top w:val="none" w:sz="0" w:space="0" w:color="auto"/>
                        <w:left w:val="none" w:sz="0" w:space="0" w:color="auto"/>
                        <w:bottom w:val="none" w:sz="0" w:space="0" w:color="auto"/>
                        <w:right w:val="none" w:sz="0" w:space="0" w:color="auto"/>
                      </w:divBdr>
                      <w:divsChild>
                        <w:div w:id="734278653">
                          <w:marLeft w:val="0"/>
                          <w:marRight w:val="0"/>
                          <w:marTop w:val="0"/>
                          <w:marBottom w:val="0"/>
                          <w:divBdr>
                            <w:top w:val="none" w:sz="0" w:space="0" w:color="auto"/>
                            <w:left w:val="none" w:sz="0" w:space="0" w:color="auto"/>
                            <w:bottom w:val="none" w:sz="0" w:space="0" w:color="auto"/>
                            <w:right w:val="none" w:sz="0" w:space="0" w:color="auto"/>
                          </w:divBdr>
                          <w:divsChild>
                            <w:div w:id="1323000219">
                              <w:marLeft w:val="0"/>
                              <w:marRight w:val="0"/>
                              <w:marTop w:val="0"/>
                              <w:marBottom w:val="0"/>
                              <w:divBdr>
                                <w:top w:val="none" w:sz="0" w:space="0" w:color="auto"/>
                                <w:left w:val="none" w:sz="0" w:space="0" w:color="auto"/>
                                <w:bottom w:val="none" w:sz="0" w:space="0" w:color="auto"/>
                                <w:right w:val="none" w:sz="0" w:space="0" w:color="auto"/>
                              </w:divBdr>
                              <w:divsChild>
                                <w:div w:id="175537093">
                                  <w:marLeft w:val="0"/>
                                  <w:marRight w:val="0"/>
                                  <w:marTop w:val="0"/>
                                  <w:marBottom w:val="0"/>
                                  <w:divBdr>
                                    <w:top w:val="single" w:sz="4" w:space="0" w:color="F5F5F5"/>
                                    <w:left w:val="single" w:sz="4" w:space="0" w:color="F5F5F5"/>
                                    <w:bottom w:val="single" w:sz="4" w:space="0" w:color="F5F5F5"/>
                                    <w:right w:val="single" w:sz="4" w:space="0" w:color="F5F5F5"/>
                                  </w:divBdr>
                                  <w:divsChild>
                                    <w:div w:id="98644352">
                                      <w:marLeft w:val="0"/>
                                      <w:marRight w:val="0"/>
                                      <w:marTop w:val="0"/>
                                      <w:marBottom w:val="0"/>
                                      <w:divBdr>
                                        <w:top w:val="none" w:sz="0" w:space="0" w:color="auto"/>
                                        <w:left w:val="none" w:sz="0" w:space="0" w:color="auto"/>
                                        <w:bottom w:val="none" w:sz="0" w:space="0" w:color="auto"/>
                                        <w:right w:val="none" w:sz="0" w:space="0" w:color="auto"/>
                                      </w:divBdr>
                                      <w:divsChild>
                                        <w:div w:id="9482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876123">
      <w:bodyDiv w:val="1"/>
      <w:marLeft w:val="0"/>
      <w:marRight w:val="0"/>
      <w:marTop w:val="0"/>
      <w:marBottom w:val="0"/>
      <w:divBdr>
        <w:top w:val="none" w:sz="0" w:space="0" w:color="auto"/>
        <w:left w:val="none" w:sz="0" w:space="0" w:color="auto"/>
        <w:bottom w:val="none" w:sz="0" w:space="0" w:color="auto"/>
        <w:right w:val="none" w:sz="0" w:space="0" w:color="auto"/>
      </w:divBdr>
      <w:divsChild>
        <w:div w:id="418796816">
          <w:marLeft w:val="0"/>
          <w:marRight w:val="0"/>
          <w:marTop w:val="0"/>
          <w:marBottom w:val="0"/>
          <w:divBdr>
            <w:top w:val="none" w:sz="0" w:space="0" w:color="auto"/>
            <w:left w:val="none" w:sz="0" w:space="0" w:color="auto"/>
            <w:bottom w:val="none" w:sz="0" w:space="0" w:color="auto"/>
            <w:right w:val="none" w:sz="0" w:space="0" w:color="auto"/>
          </w:divBdr>
        </w:div>
      </w:divsChild>
    </w:div>
    <w:div w:id="2051882951">
      <w:bodyDiv w:val="1"/>
      <w:marLeft w:val="0"/>
      <w:marRight w:val="0"/>
      <w:marTop w:val="0"/>
      <w:marBottom w:val="0"/>
      <w:divBdr>
        <w:top w:val="none" w:sz="0" w:space="0" w:color="auto"/>
        <w:left w:val="none" w:sz="0" w:space="0" w:color="auto"/>
        <w:bottom w:val="none" w:sz="0" w:space="0" w:color="auto"/>
        <w:right w:val="none" w:sz="0" w:space="0" w:color="auto"/>
      </w:divBdr>
      <w:divsChild>
        <w:div w:id="1017004577">
          <w:marLeft w:val="0"/>
          <w:marRight w:val="0"/>
          <w:marTop w:val="0"/>
          <w:marBottom w:val="0"/>
          <w:divBdr>
            <w:top w:val="none" w:sz="0" w:space="0" w:color="auto"/>
            <w:left w:val="none" w:sz="0" w:space="0" w:color="auto"/>
            <w:bottom w:val="none" w:sz="0" w:space="0" w:color="auto"/>
            <w:right w:val="none" w:sz="0" w:space="0" w:color="auto"/>
          </w:divBdr>
        </w:div>
      </w:divsChild>
    </w:div>
    <w:div w:id="2052456700">
      <w:bodyDiv w:val="1"/>
      <w:marLeft w:val="0"/>
      <w:marRight w:val="0"/>
      <w:marTop w:val="0"/>
      <w:marBottom w:val="0"/>
      <w:divBdr>
        <w:top w:val="none" w:sz="0" w:space="0" w:color="auto"/>
        <w:left w:val="none" w:sz="0" w:space="0" w:color="auto"/>
        <w:bottom w:val="none" w:sz="0" w:space="0" w:color="auto"/>
        <w:right w:val="none" w:sz="0" w:space="0" w:color="auto"/>
      </w:divBdr>
      <w:divsChild>
        <w:div w:id="267929711">
          <w:marLeft w:val="0"/>
          <w:marRight w:val="0"/>
          <w:marTop w:val="0"/>
          <w:marBottom w:val="0"/>
          <w:divBdr>
            <w:top w:val="none" w:sz="0" w:space="0" w:color="auto"/>
            <w:left w:val="none" w:sz="0" w:space="0" w:color="auto"/>
            <w:bottom w:val="none" w:sz="0" w:space="0" w:color="auto"/>
            <w:right w:val="none" w:sz="0" w:space="0" w:color="auto"/>
          </w:divBdr>
        </w:div>
      </w:divsChild>
    </w:div>
    <w:div w:id="2055932248">
      <w:bodyDiv w:val="1"/>
      <w:marLeft w:val="0"/>
      <w:marRight w:val="0"/>
      <w:marTop w:val="0"/>
      <w:marBottom w:val="0"/>
      <w:divBdr>
        <w:top w:val="none" w:sz="0" w:space="0" w:color="auto"/>
        <w:left w:val="none" w:sz="0" w:space="0" w:color="auto"/>
        <w:bottom w:val="none" w:sz="0" w:space="0" w:color="auto"/>
        <w:right w:val="none" w:sz="0" w:space="0" w:color="auto"/>
      </w:divBdr>
      <w:divsChild>
        <w:div w:id="730157835">
          <w:marLeft w:val="0"/>
          <w:marRight w:val="0"/>
          <w:marTop w:val="0"/>
          <w:marBottom w:val="0"/>
          <w:divBdr>
            <w:top w:val="none" w:sz="0" w:space="0" w:color="auto"/>
            <w:left w:val="none" w:sz="0" w:space="0" w:color="auto"/>
            <w:bottom w:val="none" w:sz="0" w:space="0" w:color="auto"/>
            <w:right w:val="none" w:sz="0" w:space="0" w:color="auto"/>
          </w:divBdr>
        </w:div>
      </w:divsChild>
    </w:div>
    <w:div w:id="2056149989">
      <w:bodyDiv w:val="1"/>
      <w:marLeft w:val="0"/>
      <w:marRight w:val="0"/>
      <w:marTop w:val="0"/>
      <w:marBottom w:val="0"/>
      <w:divBdr>
        <w:top w:val="none" w:sz="0" w:space="0" w:color="auto"/>
        <w:left w:val="none" w:sz="0" w:space="0" w:color="auto"/>
        <w:bottom w:val="none" w:sz="0" w:space="0" w:color="auto"/>
        <w:right w:val="none" w:sz="0" w:space="0" w:color="auto"/>
      </w:divBdr>
      <w:divsChild>
        <w:div w:id="1573198539">
          <w:marLeft w:val="0"/>
          <w:marRight w:val="0"/>
          <w:marTop w:val="0"/>
          <w:marBottom w:val="0"/>
          <w:divBdr>
            <w:top w:val="none" w:sz="0" w:space="0" w:color="auto"/>
            <w:left w:val="none" w:sz="0" w:space="0" w:color="auto"/>
            <w:bottom w:val="none" w:sz="0" w:space="0" w:color="auto"/>
            <w:right w:val="none" w:sz="0" w:space="0" w:color="auto"/>
          </w:divBdr>
          <w:divsChild>
            <w:div w:id="1452868007">
              <w:marLeft w:val="0"/>
              <w:marRight w:val="0"/>
              <w:marTop w:val="0"/>
              <w:marBottom w:val="0"/>
              <w:divBdr>
                <w:top w:val="none" w:sz="0" w:space="0" w:color="auto"/>
                <w:left w:val="none" w:sz="0" w:space="0" w:color="auto"/>
                <w:bottom w:val="none" w:sz="0" w:space="0" w:color="auto"/>
                <w:right w:val="none" w:sz="0" w:space="0" w:color="auto"/>
              </w:divBdr>
              <w:divsChild>
                <w:div w:id="155728765">
                  <w:marLeft w:val="0"/>
                  <w:marRight w:val="0"/>
                  <w:marTop w:val="0"/>
                  <w:marBottom w:val="0"/>
                  <w:divBdr>
                    <w:top w:val="none" w:sz="0" w:space="0" w:color="auto"/>
                    <w:left w:val="none" w:sz="0" w:space="0" w:color="auto"/>
                    <w:bottom w:val="none" w:sz="0" w:space="0" w:color="auto"/>
                    <w:right w:val="none" w:sz="0" w:space="0" w:color="auto"/>
                  </w:divBdr>
                  <w:divsChild>
                    <w:div w:id="347608669">
                      <w:marLeft w:val="0"/>
                      <w:marRight w:val="0"/>
                      <w:marTop w:val="0"/>
                      <w:marBottom w:val="0"/>
                      <w:divBdr>
                        <w:top w:val="none" w:sz="0" w:space="0" w:color="auto"/>
                        <w:left w:val="none" w:sz="0" w:space="0" w:color="auto"/>
                        <w:bottom w:val="none" w:sz="0" w:space="0" w:color="auto"/>
                        <w:right w:val="none" w:sz="0" w:space="0" w:color="auto"/>
                      </w:divBdr>
                      <w:divsChild>
                        <w:div w:id="1235312013">
                          <w:marLeft w:val="0"/>
                          <w:marRight w:val="0"/>
                          <w:marTop w:val="0"/>
                          <w:marBottom w:val="0"/>
                          <w:divBdr>
                            <w:top w:val="none" w:sz="0" w:space="0" w:color="auto"/>
                            <w:left w:val="none" w:sz="0" w:space="0" w:color="auto"/>
                            <w:bottom w:val="none" w:sz="0" w:space="0" w:color="auto"/>
                            <w:right w:val="none" w:sz="0" w:space="0" w:color="auto"/>
                          </w:divBdr>
                          <w:divsChild>
                            <w:div w:id="1276475479">
                              <w:marLeft w:val="0"/>
                              <w:marRight w:val="0"/>
                              <w:marTop w:val="0"/>
                              <w:marBottom w:val="0"/>
                              <w:divBdr>
                                <w:top w:val="none" w:sz="0" w:space="0" w:color="auto"/>
                                <w:left w:val="none" w:sz="0" w:space="0" w:color="auto"/>
                                <w:bottom w:val="none" w:sz="0" w:space="0" w:color="auto"/>
                                <w:right w:val="none" w:sz="0" w:space="0" w:color="auto"/>
                              </w:divBdr>
                              <w:divsChild>
                                <w:div w:id="1663973866">
                                  <w:marLeft w:val="0"/>
                                  <w:marRight w:val="0"/>
                                  <w:marTop w:val="0"/>
                                  <w:marBottom w:val="0"/>
                                  <w:divBdr>
                                    <w:top w:val="none" w:sz="0" w:space="0" w:color="auto"/>
                                    <w:left w:val="none" w:sz="0" w:space="0" w:color="auto"/>
                                    <w:bottom w:val="none" w:sz="0" w:space="0" w:color="auto"/>
                                    <w:right w:val="none" w:sz="0" w:space="0" w:color="auto"/>
                                  </w:divBdr>
                                  <w:divsChild>
                                    <w:div w:id="657072730">
                                      <w:marLeft w:val="0"/>
                                      <w:marRight w:val="0"/>
                                      <w:marTop w:val="0"/>
                                      <w:marBottom w:val="0"/>
                                      <w:divBdr>
                                        <w:top w:val="none" w:sz="0" w:space="0" w:color="auto"/>
                                        <w:left w:val="none" w:sz="0" w:space="0" w:color="auto"/>
                                        <w:bottom w:val="none" w:sz="0" w:space="0" w:color="auto"/>
                                        <w:right w:val="none" w:sz="0" w:space="0" w:color="auto"/>
                                      </w:divBdr>
                                      <w:divsChild>
                                        <w:div w:id="1269313103">
                                          <w:marLeft w:val="0"/>
                                          <w:marRight w:val="0"/>
                                          <w:marTop w:val="0"/>
                                          <w:marBottom w:val="0"/>
                                          <w:divBdr>
                                            <w:top w:val="none" w:sz="0" w:space="0" w:color="auto"/>
                                            <w:left w:val="none" w:sz="0" w:space="0" w:color="auto"/>
                                            <w:bottom w:val="none" w:sz="0" w:space="0" w:color="auto"/>
                                            <w:right w:val="none" w:sz="0" w:space="0" w:color="auto"/>
                                          </w:divBdr>
                                          <w:divsChild>
                                            <w:div w:id="536360465">
                                              <w:marLeft w:val="0"/>
                                              <w:marRight w:val="0"/>
                                              <w:marTop w:val="0"/>
                                              <w:marBottom w:val="0"/>
                                              <w:divBdr>
                                                <w:top w:val="single" w:sz="4" w:space="0" w:color="F5F5F5"/>
                                                <w:left w:val="single" w:sz="4" w:space="0" w:color="F5F5F5"/>
                                                <w:bottom w:val="single" w:sz="4" w:space="0" w:color="F5F5F5"/>
                                                <w:right w:val="single" w:sz="4" w:space="0" w:color="F5F5F5"/>
                                              </w:divBdr>
                                              <w:divsChild>
                                                <w:div w:id="839810331">
                                                  <w:marLeft w:val="0"/>
                                                  <w:marRight w:val="0"/>
                                                  <w:marTop w:val="0"/>
                                                  <w:marBottom w:val="0"/>
                                                  <w:divBdr>
                                                    <w:top w:val="none" w:sz="0" w:space="0" w:color="auto"/>
                                                    <w:left w:val="none" w:sz="0" w:space="0" w:color="auto"/>
                                                    <w:bottom w:val="none" w:sz="0" w:space="0" w:color="auto"/>
                                                    <w:right w:val="none" w:sz="0" w:space="0" w:color="auto"/>
                                                  </w:divBdr>
                                                  <w:divsChild>
                                                    <w:div w:id="4561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8118844">
      <w:bodyDiv w:val="1"/>
      <w:marLeft w:val="0"/>
      <w:marRight w:val="0"/>
      <w:marTop w:val="0"/>
      <w:marBottom w:val="0"/>
      <w:divBdr>
        <w:top w:val="none" w:sz="0" w:space="0" w:color="auto"/>
        <w:left w:val="none" w:sz="0" w:space="0" w:color="auto"/>
        <w:bottom w:val="none" w:sz="0" w:space="0" w:color="auto"/>
        <w:right w:val="none" w:sz="0" w:space="0" w:color="auto"/>
      </w:divBdr>
    </w:div>
    <w:div w:id="2059088400">
      <w:bodyDiv w:val="1"/>
      <w:marLeft w:val="0"/>
      <w:marRight w:val="0"/>
      <w:marTop w:val="0"/>
      <w:marBottom w:val="0"/>
      <w:divBdr>
        <w:top w:val="none" w:sz="0" w:space="0" w:color="auto"/>
        <w:left w:val="none" w:sz="0" w:space="0" w:color="auto"/>
        <w:bottom w:val="none" w:sz="0" w:space="0" w:color="auto"/>
        <w:right w:val="none" w:sz="0" w:space="0" w:color="auto"/>
      </w:divBdr>
      <w:divsChild>
        <w:div w:id="136797684">
          <w:marLeft w:val="0"/>
          <w:marRight w:val="0"/>
          <w:marTop w:val="0"/>
          <w:marBottom w:val="0"/>
          <w:divBdr>
            <w:top w:val="none" w:sz="0" w:space="0" w:color="auto"/>
            <w:left w:val="none" w:sz="0" w:space="0" w:color="auto"/>
            <w:bottom w:val="none" w:sz="0" w:space="0" w:color="auto"/>
            <w:right w:val="none" w:sz="0" w:space="0" w:color="auto"/>
          </w:divBdr>
          <w:divsChild>
            <w:div w:id="1514515">
              <w:marLeft w:val="0"/>
              <w:marRight w:val="0"/>
              <w:marTop w:val="0"/>
              <w:marBottom w:val="0"/>
              <w:divBdr>
                <w:top w:val="none" w:sz="0" w:space="0" w:color="auto"/>
                <w:left w:val="none" w:sz="0" w:space="0" w:color="auto"/>
                <w:bottom w:val="none" w:sz="0" w:space="0" w:color="auto"/>
                <w:right w:val="none" w:sz="0" w:space="0" w:color="auto"/>
              </w:divBdr>
              <w:divsChild>
                <w:div w:id="730924793">
                  <w:marLeft w:val="0"/>
                  <w:marRight w:val="0"/>
                  <w:marTop w:val="0"/>
                  <w:marBottom w:val="0"/>
                  <w:divBdr>
                    <w:top w:val="none" w:sz="0" w:space="0" w:color="auto"/>
                    <w:left w:val="none" w:sz="0" w:space="0" w:color="auto"/>
                    <w:bottom w:val="none" w:sz="0" w:space="0" w:color="auto"/>
                    <w:right w:val="none" w:sz="0" w:space="0" w:color="auto"/>
                  </w:divBdr>
                  <w:divsChild>
                    <w:div w:id="283925154">
                      <w:marLeft w:val="0"/>
                      <w:marRight w:val="0"/>
                      <w:marTop w:val="0"/>
                      <w:marBottom w:val="0"/>
                      <w:divBdr>
                        <w:top w:val="none" w:sz="0" w:space="0" w:color="auto"/>
                        <w:left w:val="none" w:sz="0" w:space="0" w:color="auto"/>
                        <w:bottom w:val="none" w:sz="0" w:space="0" w:color="auto"/>
                        <w:right w:val="none" w:sz="0" w:space="0" w:color="auto"/>
                      </w:divBdr>
                      <w:divsChild>
                        <w:div w:id="800342354">
                          <w:marLeft w:val="0"/>
                          <w:marRight w:val="0"/>
                          <w:marTop w:val="0"/>
                          <w:marBottom w:val="0"/>
                          <w:divBdr>
                            <w:top w:val="none" w:sz="0" w:space="0" w:color="auto"/>
                            <w:left w:val="none" w:sz="0" w:space="0" w:color="auto"/>
                            <w:bottom w:val="none" w:sz="0" w:space="0" w:color="auto"/>
                            <w:right w:val="none" w:sz="0" w:space="0" w:color="auto"/>
                          </w:divBdr>
                          <w:divsChild>
                            <w:div w:id="592208537">
                              <w:marLeft w:val="0"/>
                              <w:marRight w:val="0"/>
                              <w:marTop w:val="0"/>
                              <w:marBottom w:val="0"/>
                              <w:divBdr>
                                <w:top w:val="none" w:sz="0" w:space="0" w:color="auto"/>
                                <w:left w:val="none" w:sz="0" w:space="0" w:color="auto"/>
                                <w:bottom w:val="none" w:sz="0" w:space="0" w:color="auto"/>
                                <w:right w:val="none" w:sz="0" w:space="0" w:color="auto"/>
                              </w:divBdr>
                              <w:divsChild>
                                <w:div w:id="715202193">
                                  <w:marLeft w:val="0"/>
                                  <w:marRight w:val="0"/>
                                  <w:marTop w:val="0"/>
                                  <w:marBottom w:val="0"/>
                                  <w:divBdr>
                                    <w:top w:val="none" w:sz="0" w:space="0" w:color="auto"/>
                                    <w:left w:val="none" w:sz="0" w:space="0" w:color="auto"/>
                                    <w:bottom w:val="none" w:sz="0" w:space="0" w:color="auto"/>
                                    <w:right w:val="none" w:sz="0" w:space="0" w:color="auto"/>
                                  </w:divBdr>
                                  <w:divsChild>
                                    <w:div w:id="822741868">
                                      <w:marLeft w:val="0"/>
                                      <w:marRight w:val="0"/>
                                      <w:marTop w:val="0"/>
                                      <w:marBottom w:val="0"/>
                                      <w:divBdr>
                                        <w:top w:val="none" w:sz="0" w:space="0" w:color="auto"/>
                                        <w:left w:val="none" w:sz="0" w:space="0" w:color="auto"/>
                                        <w:bottom w:val="none" w:sz="0" w:space="0" w:color="auto"/>
                                        <w:right w:val="none" w:sz="0" w:space="0" w:color="auto"/>
                                      </w:divBdr>
                                      <w:divsChild>
                                        <w:div w:id="1730836116">
                                          <w:marLeft w:val="0"/>
                                          <w:marRight w:val="0"/>
                                          <w:marTop w:val="0"/>
                                          <w:marBottom w:val="0"/>
                                          <w:divBdr>
                                            <w:top w:val="none" w:sz="0" w:space="0" w:color="auto"/>
                                            <w:left w:val="none" w:sz="0" w:space="0" w:color="auto"/>
                                            <w:bottom w:val="none" w:sz="0" w:space="0" w:color="auto"/>
                                            <w:right w:val="none" w:sz="0" w:space="0" w:color="auto"/>
                                          </w:divBdr>
                                          <w:divsChild>
                                            <w:div w:id="252397619">
                                              <w:marLeft w:val="0"/>
                                              <w:marRight w:val="0"/>
                                              <w:marTop w:val="0"/>
                                              <w:marBottom w:val="0"/>
                                              <w:divBdr>
                                                <w:top w:val="single" w:sz="6" w:space="0" w:color="F5F5F5"/>
                                                <w:left w:val="single" w:sz="6" w:space="0" w:color="F5F5F5"/>
                                                <w:bottom w:val="single" w:sz="6" w:space="0" w:color="F5F5F5"/>
                                                <w:right w:val="single" w:sz="6" w:space="0" w:color="F5F5F5"/>
                                              </w:divBdr>
                                              <w:divsChild>
                                                <w:div w:id="1729764227">
                                                  <w:marLeft w:val="0"/>
                                                  <w:marRight w:val="0"/>
                                                  <w:marTop w:val="0"/>
                                                  <w:marBottom w:val="0"/>
                                                  <w:divBdr>
                                                    <w:top w:val="none" w:sz="0" w:space="0" w:color="auto"/>
                                                    <w:left w:val="none" w:sz="0" w:space="0" w:color="auto"/>
                                                    <w:bottom w:val="none" w:sz="0" w:space="0" w:color="auto"/>
                                                    <w:right w:val="none" w:sz="0" w:space="0" w:color="auto"/>
                                                  </w:divBdr>
                                                  <w:divsChild>
                                                    <w:div w:id="6560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661674">
      <w:bodyDiv w:val="1"/>
      <w:marLeft w:val="0"/>
      <w:marRight w:val="0"/>
      <w:marTop w:val="0"/>
      <w:marBottom w:val="0"/>
      <w:divBdr>
        <w:top w:val="none" w:sz="0" w:space="0" w:color="auto"/>
        <w:left w:val="none" w:sz="0" w:space="0" w:color="auto"/>
        <w:bottom w:val="none" w:sz="0" w:space="0" w:color="auto"/>
        <w:right w:val="none" w:sz="0" w:space="0" w:color="auto"/>
      </w:divBdr>
      <w:divsChild>
        <w:div w:id="715281604">
          <w:marLeft w:val="0"/>
          <w:marRight w:val="0"/>
          <w:marTop w:val="0"/>
          <w:marBottom w:val="0"/>
          <w:divBdr>
            <w:top w:val="none" w:sz="0" w:space="0" w:color="auto"/>
            <w:left w:val="none" w:sz="0" w:space="0" w:color="auto"/>
            <w:bottom w:val="none" w:sz="0" w:space="0" w:color="auto"/>
            <w:right w:val="none" w:sz="0" w:space="0" w:color="auto"/>
          </w:divBdr>
          <w:divsChild>
            <w:div w:id="811100268">
              <w:marLeft w:val="0"/>
              <w:marRight w:val="0"/>
              <w:marTop w:val="0"/>
              <w:marBottom w:val="0"/>
              <w:divBdr>
                <w:top w:val="none" w:sz="0" w:space="0" w:color="auto"/>
                <w:left w:val="none" w:sz="0" w:space="0" w:color="auto"/>
                <w:bottom w:val="none" w:sz="0" w:space="0" w:color="auto"/>
                <w:right w:val="none" w:sz="0" w:space="0" w:color="auto"/>
              </w:divBdr>
              <w:divsChild>
                <w:div w:id="1817870022">
                  <w:marLeft w:val="0"/>
                  <w:marRight w:val="0"/>
                  <w:marTop w:val="0"/>
                  <w:marBottom w:val="0"/>
                  <w:divBdr>
                    <w:top w:val="none" w:sz="0" w:space="0" w:color="auto"/>
                    <w:left w:val="none" w:sz="0" w:space="0" w:color="auto"/>
                    <w:bottom w:val="none" w:sz="0" w:space="0" w:color="auto"/>
                    <w:right w:val="none" w:sz="0" w:space="0" w:color="auto"/>
                  </w:divBdr>
                  <w:divsChild>
                    <w:div w:id="373701185">
                      <w:marLeft w:val="0"/>
                      <w:marRight w:val="0"/>
                      <w:marTop w:val="0"/>
                      <w:marBottom w:val="0"/>
                      <w:divBdr>
                        <w:top w:val="none" w:sz="0" w:space="0" w:color="auto"/>
                        <w:left w:val="none" w:sz="0" w:space="0" w:color="auto"/>
                        <w:bottom w:val="none" w:sz="0" w:space="0" w:color="auto"/>
                        <w:right w:val="none" w:sz="0" w:space="0" w:color="auto"/>
                      </w:divBdr>
                      <w:divsChild>
                        <w:div w:id="658459397">
                          <w:marLeft w:val="-225"/>
                          <w:marRight w:val="0"/>
                          <w:marTop w:val="0"/>
                          <w:marBottom w:val="0"/>
                          <w:divBdr>
                            <w:top w:val="none" w:sz="0" w:space="0" w:color="auto"/>
                            <w:left w:val="none" w:sz="0" w:space="0" w:color="auto"/>
                            <w:bottom w:val="none" w:sz="0" w:space="0" w:color="auto"/>
                            <w:right w:val="none" w:sz="0" w:space="0" w:color="auto"/>
                          </w:divBdr>
                          <w:divsChild>
                            <w:div w:id="1578130783">
                              <w:marLeft w:val="1500"/>
                              <w:marRight w:val="1500"/>
                              <w:marTop w:val="0"/>
                              <w:marBottom w:val="0"/>
                              <w:divBdr>
                                <w:top w:val="none" w:sz="0" w:space="0" w:color="auto"/>
                                <w:left w:val="none" w:sz="0" w:space="0" w:color="auto"/>
                                <w:bottom w:val="none" w:sz="0" w:space="0" w:color="auto"/>
                                <w:right w:val="none" w:sz="0" w:space="0" w:color="auto"/>
                              </w:divBdr>
                              <w:divsChild>
                                <w:div w:id="1195195261">
                                  <w:marLeft w:val="0"/>
                                  <w:marRight w:val="0"/>
                                  <w:marTop w:val="0"/>
                                  <w:marBottom w:val="345"/>
                                  <w:divBdr>
                                    <w:top w:val="none" w:sz="0" w:space="0" w:color="auto"/>
                                    <w:left w:val="none" w:sz="0" w:space="0" w:color="auto"/>
                                    <w:bottom w:val="none" w:sz="0" w:space="0" w:color="auto"/>
                                    <w:right w:val="none" w:sz="0" w:space="0" w:color="auto"/>
                                  </w:divBdr>
                                  <w:divsChild>
                                    <w:div w:id="5798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361299">
      <w:bodyDiv w:val="1"/>
      <w:marLeft w:val="0"/>
      <w:marRight w:val="0"/>
      <w:marTop w:val="0"/>
      <w:marBottom w:val="0"/>
      <w:divBdr>
        <w:top w:val="none" w:sz="0" w:space="0" w:color="auto"/>
        <w:left w:val="none" w:sz="0" w:space="0" w:color="auto"/>
        <w:bottom w:val="none" w:sz="0" w:space="0" w:color="auto"/>
        <w:right w:val="none" w:sz="0" w:space="0" w:color="auto"/>
      </w:divBdr>
      <w:divsChild>
        <w:div w:id="1812208368">
          <w:marLeft w:val="0"/>
          <w:marRight w:val="0"/>
          <w:marTop w:val="0"/>
          <w:marBottom w:val="0"/>
          <w:divBdr>
            <w:top w:val="none" w:sz="0" w:space="0" w:color="auto"/>
            <w:left w:val="none" w:sz="0" w:space="0" w:color="auto"/>
            <w:bottom w:val="none" w:sz="0" w:space="0" w:color="auto"/>
            <w:right w:val="none" w:sz="0" w:space="0" w:color="auto"/>
          </w:divBdr>
        </w:div>
      </w:divsChild>
    </w:div>
    <w:div w:id="2062746137">
      <w:bodyDiv w:val="1"/>
      <w:marLeft w:val="0"/>
      <w:marRight w:val="0"/>
      <w:marTop w:val="0"/>
      <w:marBottom w:val="0"/>
      <w:divBdr>
        <w:top w:val="none" w:sz="0" w:space="0" w:color="auto"/>
        <w:left w:val="none" w:sz="0" w:space="0" w:color="auto"/>
        <w:bottom w:val="none" w:sz="0" w:space="0" w:color="auto"/>
        <w:right w:val="none" w:sz="0" w:space="0" w:color="auto"/>
      </w:divBdr>
      <w:divsChild>
        <w:div w:id="152720620">
          <w:marLeft w:val="0"/>
          <w:marRight w:val="0"/>
          <w:marTop w:val="0"/>
          <w:marBottom w:val="0"/>
          <w:divBdr>
            <w:top w:val="none" w:sz="0" w:space="0" w:color="auto"/>
            <w:left w:val="none" w:sz="0" w:space="0" w:color="auto"/>
            <w:bottom w:val="none" w:sz="0" w:space="0" w:color="auto"/>
            <w:right w:val="none" w:sz="0" w:space="0" w:color="auto"/>
          </w:divBdr>
        </w:div>
      </w:divsChild>
    </w:div>
    <w:div w:id="2063096541">
      <w:bodyDiv w:val="1"/>
      <w:marLeft w:val="0"/>
      <w:marRight w:val="0"/>
      <w:marTop w:val="0"/>
      <w:marBottom w:val="0"/>
      <w:divBdr>
        <w:top w:val="none" w:sz="0" w:space="0" w:color="auto"/>
        <w:left w:val="none" w:sz="0" w:space="0" w:color="auto"/>
        <w:bottom w:val="none" w:sz="0" w:space="0" w:color="auto"/>
        <w:right w:val="none" w:sz="0" w:space="0" w:color="auto"/>
      </w:divBdr>
      <w:divsChild>
        <w:div w:id="57633759">
          <w:marLeft w:val="0"/>
          <w:marRight w:val="0"/>
          <w:marTop w:val="0"/>
          <w:marBottom w:val="0"/>
          <w:divBdr>
            <w:top w:val="none" w:sz="0" w:space="0" w:color="auto"/>
            <w:left w:val="none" w:sz="0" w:space="0" w:color="auto"/>
            <w:bottom w:val="none" w:sz="0" w:space="0" w:color="auto"/>
            <w:right w:val="none" w:sz="0" w:space="0" w:color="auto"/>
          </w:divBdr>
        </w:div>
      </w:divsChild>
    </w:div>
    <w:div w:id="2063867407">
      <w:bodyDiv w:val="1"/>
      <w:marLeft w:val="0"/>
      <w:marRight w:val="0"/>
      <w:marTop w:val="0"/>
      <w:marBottom w:val="0"/>
      <w:divBdr>
        <w:top w:val="none" w:sz="0" w:space="0" w:color="auto"/>
        <w:left w:val="none" w:sz="0" w:space="0" w:color="auto"/>
        <w:bottom w:val="none" w:sz="0" w:space="0" w:color="auto"/>
        <w:right w:val="none" w:sz="0" w:space="0" w:color="auto"/>
      </w:divBdr>
      <w:divsChild>
        <w:div w:id="379980510">
          <w:marLeft w:val="0"/>
          <w:marRight w:val="0"/>
          <w:marTop w:val="0"/>
          <w:marBottom w:val="0"/>
          <w:divBdr>
            <w:top w:val="none" w:sz="0" w:space="0" w:color="auto"/>
            <w:left w:val="none" w:sz="0" w:space="0" w:color="auto"/>
            <w:bottom w:val="none" w:sz="0" w:space="0" w:color="auto"/>
            <w:right w:val="none" w:sz="0" w:space="0" w:color="auto"/>
          </w:divBdr>
          <w:divsChild>
            <w:div w:id="987124492">
              <w:marLeft w:val="0"/>
              <w:marRight w:val="0"/>
              <w:marTop w:val="0"/>
              <w:marBottom w:val="0"/>
              <w:divBdr>
                <w:top w:val="none" w:sz="0" w:space="0" w:color="auto"/>
                <w:left w:val="none" w:sz="0" w:space="0" w:color="auto"/>
                <w:bottom w:val="none" w:sz="0" w:space="0" w:color="auto"/>
                <w:right w:val="none" w:sz="0" w:space="0" w:color="auto"/>
              </w:divBdr>
              <w:divsChild>
                <w:div w:id="171729284">
                  <w:marLeft w:val="0"/>
                  <w:marRight w:val="0"/>
                  <w:marTop w:val="0"/>
                  <w:marBottom w:val="0"/>
                  <w:divBdr>
                    <w:top w:val="none" w:sz="0" w:space="0" w:color="auto"/>
                    <w:left w:val="none" w:sz="0" w:space="0" w:color="auto"/>
                    <w:bottom w:val="none" w:sz="0" w:space="0" w:color="auto"/>
                    <w:right w:val="none" w:sz="0" w:space="0" w:color="auto"/>
                  </w:divBdr>
                  <w:divsChild>
                    <w:div w:id="1312515439">
                      <w:marLeft w:val="0"/>
                      <w:marRight w:val="0"/>
                      <w:marTop w:val="0"/>
                      <w:marBottom w:val="0"/>
                      <w:divBdr>
                        <w:top w:val="none" w:sz="0" w:space="0" w:color="auto"/>
                        <w:left w:val="none" w:sz="0" w:space="0" w:color="auto"/>
                        <w:bottom w:val="none" w:sz="0" w:space="0" w:color="auto"/>
                        <w:right w:val="none" w:sz="0" w:space="0" w:color="auto"/>
                      </w:divBdr>
                      <w:divsChild>
                        <w:div w:id="90319150">
                          <w:marLeft w:val="-225"/>
                          <w:marRight w:val="0"/>
                          <w:marTop w:val="0"/>
                          <w:marBottom w:val="0"/>
                          <w:divBdr>
                            <w:top w:val="none" w:sz="0" w:space="0" w:color="auto"/>
                            <w:left w:val="none" w:sz="0" w:space="0" w:color="auto"/>
                            <w:bottom w:val="none" w:sz="0" w:space="0" w:color="auto"/>
                            <w:right w:val="none" w:sz="0" w:space="0" w:color="auto"/>
                          </w:divBdr>
                          <w:divsChild>
                            <w:div w:id="833837095">
                              <w:marLeft w:val="1500"/>
                              <w:marRight w:val="1500"/>
                              <w:marTop w:val="0"/>
                              <w:marBottom w:val="0"/>
                              <w:divBdr>
                                <w:top w:val="none" w:sz="0" w:space="0" w:color="auto"/>
                                <w:left w:val="none" w:sz="0" w:space="0" w:color="auto"/>
                                <w:bottom w:val="none" w:sz="0" w:space="0" w:color="auto"/>
                                <w:right w:val="none" w:sz="0" w:space="0" w:color="auto"/>
                              </w:divBdr>
                              <w:divsChild>
                                <w:div w:id="430711121">
                                  <w:marLeft w:val="0"/>
                                  <w:marRight w:val="0"/>
                                  <w:marTop w:val="0"/>
                                  <w:marBottom w:val="345"/>
                                  <w:divBdr>
                                    <w:top w:val="none" w:sz="0" w:space="0" w:color="auto"/>
                                    <w:left w:val="none" w:sz="0" w:space="0" w:color="auto"/>
                                    <w:bottom w:val="none" w:sz="0" w:space="0" w:color="auto"/>
                                    <w:right w:val="none" w:sz="0" w:space="0" w:color="auto"/>
                                  </w:divBdr>
                                  <w:divsChild>
                                    <w:div w:id="10687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211336">
      <w:bodyDiv w:val="1"/>
      <w:marLeft w:val="0"/>
      <w:marRight w:val="0"/>
      <w:marTop w:val="0"/>
      <w:marBottom w:val="0"/>
      <w:divBdr>
        <w:top w:val="none" w:sz="0" w:space="0" w:color="auto"/>
        <w:left w:val="none" w:sz="0" w:space="0" w:color="auto"/>
        <w:bottom w:val="none" w:sz="0" w:space="0" w:color="auto"/>
        <w:right w:val="none" w:sz="0" w:space="0" w:color="auto"/>
      </w:divBdr>
    </w:div>
    <w:div w:id="2066293819">
      <w:bodyDiv w:val="1"/>
      <w:marLeft w:val="0"/>
      <w:marRight w:val="0"/>
      <w:marTop w:val="0"/>
      <w:marBottom w:val="0"/>
      <w:divBdr>
        <w:top w:val="none" w:sz="0" w:space="0" w:color="auto"/>
        <w:left w:val="none" w:sz="0" w:space="0" w:color="auto"/>
        <w:bottom w:val="none" w:sz="0" w:space="0" w:color="auto"/>
        <w:right w:val="none" w:sz="0" w:space="0" w:color="auto"/>
      </w:divBdr>
      <w:divsChild>
        <w:div w:id="1768185239">
          <w:marLeft w:val="0"/>
          <w:marRight w:val="0"/>
          <w:marTop w:val="0"/>
          <w:marBottom w:val="0"/>
          <w:divBdr>
            <w:top w:val="none" w:sz="0" w:space="0" w:color="auto"/>
            <w:left w:val="none" w:sz="0" w:space="0" w:color="auto"/>
            <w:bottom w:val="none" w:sz="0" w:space="0" w:color="auto"/>
            <w:right w:val="none" w:sz="0" w:space="0" w:color="auto"/>
          </w:divBdr>
        </w:div>
      </w:divsChild>
    </w:div>
    <w:div w:id="2066368137">
      <w:bodyDiv w:val="1"/>
      <w:marLeft w:val="0"/>
      <w:marRight w:val="0"/>
      <w:marTop w:val="0"/>
      <w:marBottom w:val="0"/>
      <w:divBdr>
        <w:top w:val="none" w:sz="0" w:space="0" w:color="auto"/>
        <w:left w:val="none" w:sz="0" w:space="0" w:color="auto"/>
        <w:bottom w:val="none" w:sz="0" w:space="0" w:color="auto"/>
        <w:right w:val="none" w:sz="0" w:space="0" w:color="auto"/>
      </w:divBdr>
    </w:div>
    <w:div w:id="2066948242">
      <w:bodyDiv w:val="1"/>
      <w:marLeft w:val="0"/>
      <w:marRight w:val="0"/>
      <w:marTop w:val="0"/>
      <w:marBottom w:val="0"/>
      <w:divBdr>
        <w:top w:val="none" w:sz="0" w:space="0" w:color="auto"/>
        <w:left w:val="none" w:sz="0" w:space="0" w:color="auto"/>
        <w:bottom w:val="none" w:sz="0" w:space="0" w:color="auto"/>
        <w:right w:val="none" w:sz="0" w:space="0" w:color="auto"/>
      </w:divBdr>
      <w:divsChild>
        <w:div w:id="179047194">
          <w:marLeft w:val="0"/>
          <w:marRight w:val="0"/>
          <w:marTop w:val="0"/>
          <w:marBottom w:val="0"/>
          <w:divBdr>
            <w:top w:val="none" w:sz="0" w:space="0" w:color="auto"/>
            <w:left w:val="none" w:sz="0" w:space="0" w:color="auto"/>
            <w:bottom w:val="none" w:sz="0" w:space="0" w:color="auto"/>
            <w:right w:val="none" w:sz="0" w:space="0" w:color="auto"/>
          </w:divBdr>
        </w:div>
      </w:divsChild>
    </w:div>
    <w:div w:id="2067291542">
      <w:bodyDiv w:val="1"/>
      <w:marLeft w:val="0"/>
      <w:marRight w:val="0"/>
      <w:marTop w:val="0"/>
      <w:marBottom w:val="0"/>
      <w:divBdr>
        <w:top w:val="none" w:sz="0" w:space="0" w:color="auto"/>
        <w:left w:val="none" w:sz="0" w:space="0" w:color="auto"/>
        <w:bottom w:val="none" w:sz="0" w:space="0" w:color="auto"/>
        <w:right w:val="none" w:sz="0" w:space="0" w:color="auto"/>
      </w:divBdr>
      <w:divsChild>
        <w:div w:id="613169096">
          <w:marLeft w:val="0"/>
          <w:marRight w:val="0"/>
          <w:marTop w:val="0"/>
          <w:marBottom w:val="0"/>
          <w:divBdr>
            <w:top w:val="none" w:sz="0" w:space="0" w:color="auto"/>
            <w:left w:val="none" w:sz="0" w:space="0" w:color="auto"/>
            <w:bottom w:val="none" w:sz="0" w:space="0" w:color="auto"/>
            <w:right w:val="none" w:sz="0" w:space="0" w:color="auto"/>
          </w:divBdr>
        </w:div>
      </w:divsChild>
    </w:div>
    <w:div w:id="2069454328">
      <w:bodyDiv w:val="1"/>
      <w:marLeft w:val="0"/>
      <w:marRight w:val="0"/>
      <w:marTop w:val="0"/>
      <w:marBottom w:val="0"/>
      <w:divBdr>
        <w:top w:val="none" w:sz="0" w:space="0" w:color="auto"/>
        <w:left w:val="none" w:sz="0" w:space="0" w:color="auto"/>
        <w:bottom w:val="none" w:sz="0" w:space="0" w:color="auto"/>
        <w:right w:val="none" w:sz="0" w:space="0" w:color="auto"/>
      </w:divBdr>
      <w:divsChild>
        <w:div w:id="658996996">
          <w:marLeft w:val="0"/>
          <w:marRight w:val="0"/>
          <w:marTop w:val="0"/>
          <w:marBottom w:val="0"/>
          <w:divBdr>
            <w:top w:val="none" w:sz="0" w:space="0" w:color="auto"/>
            <w:left w:val="none" w:sz="0" w:space="0" w:color="auto"/>
            <w:bottom w:val="none" w:sz="0" w:space="0" w:color="auto"/>
            <w:right w:val="none" w:sz="0" w:space="0" w:color="auto"/>
          </w:divBdr>
          <w:divsChild>
            <w:div w:id="1507552995">
              <w:marLeft w:val="0"/>
              <w:marRight w:val="0"/>
              <w:marTop w:val="0"/>
              <w:marBottom w:val="0"/>
              <w:divBdr>
                <w:top w:val="none" w:sz="0" w:space="0" w:color="auto"/>
                <w:left w:val="none" w:sz="0" w:space="0" w:color="auto"/>
                <w:bottom w:val="none" w:sz="0" w:space="0" w:color="auto"/>
                <w:right w:val="none" w:sz="0" w:space="0" w:color="auto"/>
              </w:divBdr>
              <w:divsChild>
                <w:div w:id="1110851881">
                  <w:marLeft w:val="0"/>
                  <w:marRight w:val="0"/>
                  <w:marTop w:val="0"/>
                  <w:marBottom w:val="0"/>
                  <w:divBdr>
                    <w:top w:val="none" w:sz="0" w:space="0" w:color="auto"/>
                    <w:left w:val="none" w:sz="0" w:space="0" w:color="auto"/>
                    <w:bottom w:val="none" w:sz="0" w:space="0" w:color="auto"/>
                    <w:right w:val="none" w:sz="0" w:space="0" w:color="auto"/>
                  </w:divBdr>
                  <w:divsChild>
                    <w:div w:id="485321924">
                      <w:marLeft w:val="0"/>
                      <w:marRight w:val="0"/>
                      <w:marTop w:val="0"/>
                      <w:marBottom w:val="0"/>
                      <w:divBdr>
                        <w:top w:val="none" w:sz="0" w:space="0" w:color="auto"/>
                        <w:left w:val="none" w:sz="0" w:space="0" w:color="auto"/>
                        <w:bottom w:val="none" w:sz="0" w:space="0" w:color="auto"/>
                        <w:right w:val="none" w:sz="0" w:space="0" w:color="auto"/>
                      </w:divBdr>
                      <w:divsChild>
                        <w:div w:id="1802528859">
                          <w:marLeft w:val="0"/>
                          <w:marRight w:val="0"/>
                          <w:marTop w:val="0"/>
                          <w:marBottom w:val="0"/>
                          <w:divBdr>
                            <w:top w:val="none" w:sz="0" w:space="0" w:color="auto"/>
                            <w:left w:val="none" w:sz="0" w:space="0" w:color="auto"/>
                            <w:bottom w:val="none" w:sz="0" w:space="0" w:color="auto"/>
                            <w:right w:val="none" w:sz="0" w:space="0" w:color="auto"/>
                          </w:divBdr>
                          <w:divsChild>
                            <w:div w:id="5550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761853">
      <w:bodyDiv w:val="1"/>
      <w:marLeft w:val="0"/>
      <w:marRight w:val="0"/>
      <w:marTop w:val="0"/>
      <w:marBottom w:val="0"/>
      <w:divBdr>
        <w:top w:val="none" w:sz="0" w:space="0" w:color="auto"/>
        <w:left w:val="none" w:sz="0" w:space="0" w:color="auto"/>
        <w:bottom w:val="none" w:sz="0" w:space="0" w:color="auto"/>
        <w:right w:val="none" w:sz="0" w:space="0" w:color="auto"/>
      </w:divBdr>
      <w:divsChild>
        <w:div w:id="597907045">
          <w:marLeft w:val="0"/>
          <w:marRight w:val="0"/>
          <w:marTop w:val="0"/>
          <w:marBottom w:val="0"/>
          <w:divBdr>
            <w:top w:val="none" w:sz="0" w:space="0" w:color="auto"/>
            <w:left w:val="none" w:sz="0" w:space="0" w:color="auto"/>
            <w:bottom w:val="none" w:sz="0" w:space="0" w:color="auto"/>
            <w:right w:val="none" w:sz="0" w:space="0" w:color="auto"/>
          </w:divBdr>
        </w:div>
      </w:divsChild>
    </w:div>
    <w:div w:id="2070151903">
      <w:bodyDiv w:val="1"/>
      <w:marLeft w:val="0"/>
      <w:marRight w:val="0"/>
      <w:marTop w:val="0"/>
      <w:marBottom w:val="0"/>
      <w:divBdr>
        <w:top w:val="none" w:sz="0" w:space="0" w:color="auto"/>
        <w:left w:val="none" w:sz="0" w:space="0" w:color="auto"/>
        <w:bottom w:val="none" w:sz="0" w:space="0" w:color="auto"/>
        <w:right w:val="none" w:sz="0" w:space="0" w:color="auto"/>
      </w:divBdr>
      <w:divsChild>
        <w:div w:id="461536778">
          <w:marLeft w:val="0"/>
          <w:marRight w:val="0"/>
          <w:marTop w:val="0"/>
          <w:marBottom w:val="0"/>
          <w:divBdr>
            <w:top w:val="none" w:sz="0" w:space="0" w:color="auto"/>
            <w:left w:val="none" w:sz="0" w:space="0" w:color="auto"/>
            <w:bottom w:val="none" w:sz="0" w:space="0" w:color="auto"/>
            <w:right w:val="none" w:sz="0" w:space="0" w:color="auto"/>
          </w:divBdr>
        </w:div>
      </w:divsChild>
    </w:div>
    <w:div w:id="2072532984">
      <w:bodyDiv w:val="1"/>
      <w:marLeft w:val="0"/>
      <w:marRight w:val="0"/>
      <w:marTop w:val="0"/>
      <w:marBottom w:val="0"/>
      <w:divBdr>
        <w:top w:val="none" w:sz="0" w:space="0" w:color="auto"/>
        <w:left w:val="none" w:sz="0" w:space="0" w:color="auto"/>
        <w:bottom w:val="none" w:sz="0" w:space="0" w:color="auto"/>
        <w:right w:val="none" w:sz="0" w:space="0" w:color="auto"/>
      </w:divBdr>
      <w:divsChild>
        <w:div w:id="400100077">
          <w:marLeft w:val="0"/>
          <w:marRight w:val="0"/>
          <w:marTop w:val="0"/>
          <w:marBottom w:val="0"/>
          <w:divBdr>
            <w:top w:val="none" w:sz="0" w:space="0" w:color="auto"/>
            <w:left w:val="none" w:sz="0" w:space="0" w:color="auto"/>
            <w:bottom w:val="none" w:sz="0" w:space="0" w:color="auto"/>
            <w:right w:val="none" w:sz="0" w:space="0" w:color="auto"/>
          </w:divBdr>
        </w:div>
        <w:div w:id="1017777406">
          <w:marLeft w:val="0"/>
          <w:marRight w:val="0"/>
          <w:marTop w:val="0"/>
          <w:marBottom w:val="0"/>
          <w:divBdr>
            <w:top w:val="none" w:sz="0" w:space="0" w:color="auto"/>
            <w:left w:val="none" w:sz="0" w:space="0" w:color="auto"/>
            <w:bottom w:val="none" w:sz="0" w:space="0" w:color="auto"/>
            <w:right w:val="none" w:sz="0" w:space="0" w:color="auto"/>
          </w:divBdr>
        </w:div>
      </w:divsChild>
    </w:div>
    <w:div w:id="2072799960">
      <w:bodyDiv w:val="1"/>
      <w:marLeft w:val="0"/>
      <w:marRight w:val="0"/>
      <w:marTop w:val="0"/>
      <w:marBottom w:val="0"/>
      <w:divBdr>
        <w:top w:val="none" w:sz="0" w:space="0" w:color="auto"/>
        <w:left w:val="none" w:sz="0" w:space="0" w:color="auto"/>
        <w:bottom w:val="none" w:sz="0" w:space="0" w:color="auto"/>
        <w:right w:val="none" w:sz="0" w:space="0" w:color="auto"/>
      </w:divBdr>
      <w:divsChild>
        <w:div w:id="408580768">
          <w:marLeft w:val="0"/>
          <w:marRight w:val="0"/>
          <w:marTop w:val="0"/>
          <w:marBottom w:val="0"/>
          <w:divBdr>
            <w:top w:val="none" w:sz="0" w:space="0" w:color="auto"/>
            <w:left w:val="none" w:sz="0" w:space="0" w:color="auto"/>
            <w:bottom w:val="none" w:sz="0" w:space="0" w:color="auto"/>
            <w:right w:val="none" w:sz="0" w:space="0" w:color="auto"/>
          </w:divBdr>
          <w:divsChild>
            <w:div w:id="1348753078">
              <w:marLeft w:val="0"/>
              <w:marRight w:val="0"/>
              <w:marTop w:val="0"/>
              <w:marBottom w:val="0"/>
              <w:divBdr>
                <w:top w:val="none" w:sz="0" w:space="0" w:color="auto"/>
                <w:left w:val="none" w:sz="0" w:space="0" w:color="auto"/>
                <w:bottom w:val="none" w:sz="0" w:space="0" w:color="auto"/>
                <w:right w:val="none" w:sz="0" w:space="0" w:color="auto"/>
              </w:divBdr>
              <w:divsChild>
                <w:div w:id="4282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66483">
      <w:bodyDiv w:val="1"/>
      <w:marLeft w:val="0"/>
      <w:marRight w:val="0"/>
      <w:marTop w:val="0"/>
      <w:marBottom w:val="0"/>
      <w:divBdr>
        <w:top w:val="none" w:sz="0" w:space="0" w:color="auto"/>
        <w:left w:val="none" w:sz="0" w:space="0" w:color="auto"/>
        <w:bottom w:val="none" w:sz="0" w:space="0" w:color="auto"/>
        <w:right w:val="none" w:sz="0" w:space="0" w:color="auto"/>
      </w:divBdr>
      <w:divsChild>
        <w:div w:id="1973562367">
          <w:marLeft w:val="0"/>
          <w:marRight w:val="0"/>
          <w:marTop w:val="0"/>
          <w:marBottom w:val="0"/>
          <w:divBdr>
            <w:top w:val="none" w:sz="0" w:space="0" w:color="auto"/>
            <w:left w:val="none" w:sz="0" w:space="0" w:color="auto"/>
            <w:bottom w:val="none" w:sz="0" w:space="0" w:color="auto"/>
            <w:right w:val="none" w:sz="0" w:space="0" w:color="auto"/>
          </w:divBdr>
          <w:divsChild>
            <w:div w:id="1676762755">
              <w:marLeft w:val="0"/>
              <w:marRight w:val="0"/>
              <w:marTop w:val="0"/>
              <w:marBottom w:val="0"/>
              <w:divBdr>
                <w:top w:val="none" w:sz="0" w:space="0" w:color="auto"/>
                <w:left w:val="none" w:sz="0" w:space="0" w:color="auto"/>
                <w:bottom w:val="none" w:sz="0" w:space="0" w:color="auto"/>
                <w:right w:val="none" w:sz="0" w:space="0" w:color="auto"/>
              </w:divBdr>
              <w:divsChild>
                <w:div w:id="1977637623">
                  <w:marLeft w:val="0"/>
                  <w:marRight w:val="0"/>
                  <w:marTop w:val="0"/>
                  <w:marBottom w:val="0"/>
                  <w:divBdr>
                    <w:top w:val="none" w:sz="0" w:space="0" w:color="auto"/>
                    <w:left w:val="none" w:sz="0" w:space="0" w:color="auto"/>
                    <w:bottom w:val="none" w:sz="0" w:space="0" w:color="auto"/>
                    <w:right w:val="none" w:sz="0" w:space="0" w:color="auto"/>
                  </w:divBdr>
                  <w:divsChild>
                    <w:div w:id="2038963629">
                      <w:marLeft w:val="0"/>
                      <w:marRight w:val="0"/>
                      <w:marTop w:val="0"/>
                      <w:marBottom w:val="0"/>
                      <w:divBdr>
                        <w:top w:val="none" w:sz="0" w:space="0" w:color="auto"/>
                        <w:left w:val="none" w:sz="0" w:space="0" w:color="auto"/>
                        <w:bottom w:val="none" w:sz="0" w:space="0" w:color="auto"/>
                        <w:right w:val="none" w:sz="0" w:space="0" w:color="auto"/>
                      </w:divBdr>
                      <w:divsChild>
                        <w:div w:id="1124881387">
                          <w:marLeft w:val="-225"/>
                          <w:marRight w:val="0"/>
                          <w:marTop w:val="0"/>
                          <w:marBottom w:val="0"/>
                          <w:divBdr>
                            <w:top w:val="none" w:sz="0" w:space="0" w:color="auto"/>
                            <w:left w:val="none" w:sz="0" w:space="0" w:color="auto"/>
                            <w:bottom w:val="none" w:sz="0" w:space="0" w:color="auto"/>
                            <w:right w:val="none" w:sz="0" w:space="0" w:color="auto"/>
                          </w:divBdr>
                          <w:divsChild>
                            <w:div w:id="1812673421">
                              <w:marLeft w:val="1500"/>
                              <w:marRight w:val="1500"/>
                              <w:marTop w:val="0"/>
                              <w:marBottom w:val="0"/>
                              <w:divBdr>
                                <w:top w:val="none" w:sz="0" w:space="0" w:color="auto"/>
                                <w:left w:val="none" w:sz="0" w:space="0" w:color="auto"/>
                                <w:bottom w:val="none" w:sz="0" w:space="0" w:color="auto"/>
                                <w:right w:val="none" w:sz="0" w:space="0" w:color="auto"/>
                              </w:divBdr>
                              <w:divsChild>
                                <w:div w:id="797068643">
                                  <w:marLeft w:val="0"/>
                                  <w:marRight w:val="0"/>
                                  <w:marTop w:val="0"/>
                                  <w:marBottom w:val="345"/>
                                  <w:divBdr>
                                    <w:top w:val="none" w:sz="0" w:space="0" w:color="auto"/>
                                    <w:left w:val="none" w:sz="0" w:space="0" w:color="auto"/>
                                    <w:bottom w:val="none" w:sz="0" w:space="0" w:color="auto"/>
                                    <w:right w:val="none" w:sz="0" w:space="0" w:color="auto"/>
                                  </w:divBdr>
                                  <w:divsChild>
                                    <w:div w:id="11832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044728">
      <w:bodyDiv w:val="1"/>
      <w:marLeft w:val="0"/>
      <w:marRight w:val="0"/>
      <w:marTop w:val="0"/>
      <w:marBottom w:val="0"/>
      <w:divBdr>
        <w:top w:val="none" w:sz="0" w:space="0" w:color="auto"/>
        <w:left w:val="none" w:sz="0" w:space="0" w:color="auto"/>
        <w:bottom w:val="none" w:sz="0" w:space="0" w:color="auto"/>
        <w:right w:val="none" w:sz="0" w:space="0" w:color="auto"/>
      </w:divBdr>
      <w:divsChild>
        <w:div w:id="1696271117">
          <w:marLeft w:val="0"/>
          <w:marRight w:val="0"/>
          <w:marTop w:val="0"/>
          <w:marBottom w:val="0"/>
          <w:divBdr>
            <w:top w:val="none" w:sz="0" w:space="0" w:color="auto"/>
            <w:left w:val="none" w:sz="0" w:space="0" w:color="auto"/>
            <w:bottom w:val="none" w:sz="0" w:space="0" w:color="auto"/>
            <w:right w:val="none" w:sz="0" w:space="0" w:color="auto"/>
          </w:divBdr>
        </w:div>
      </w:divsChild>
    </w:div>
    <w:div w:id="2074962809">
      <w:bodyDiv w:val="1"/>
      <w:marLeft w:val="0"/>
      <w:marRight w:val="0"/>
      <w:marTop w:val="0"/>
      <w:marBottom w:val="0"/>
      <w:divBdr>
        <w:top w:val="none" w:sz="0" w:space="0" w:color="auto"/>
        <w:left w:val="none" w:sz="0" w:space="0" w:color="auto"/>
        <w:bottom w:val="none" w:sz="0" w:space="0" w:color="auto"/>
        <w:right w:val="none" w:sz="0" w:space="0" w:color="auto"/>
      </w:divBdr>
      <w:divsChild>
        <w:div w:id="878782183">
          <w:marLeft w:val="0"/>
          <w:marRight w:val="0"/>
          <w:marTop w:val="0"/>
          <w:marBottom w:val="0"/>
          <w:divBdr>
            <w:top w:val="none" w:sz="0" w:space="0" w:color="auto"/>
            <w:left w:val="none" w:sz="0" w:space="0" w:color="auto"/>
            <w:bottom w:val="none" w:sz="0" w:space="0" w:color="auto"/>
            <w:right w:val="none" w:sz="0" w:space="0" w:color="auto"/>
          </w:divBdr>
          <w:divsChild>
            <w:div w:id="290719495">
              <w:marLeft w:val="0"/>
              <w:marRight w:val="0"/>
              <w:marTop w:val="0"/>
              <w:marBottom w:val="0"/>
              <w:divBdr>
                <w:top w:val="none" w:sz="0" w:space="0" w:color="auto"/>
                <w:left w:val="none" w:sz="0" w:space="0" w:color="auto"/>
                <w:bottom w:val="none" w:sz="0" w:space="0" w:color="auto"/>
                <w:right w:val="none" w:sz="0" w:space="0" w:color="auto"/>
              </w:divBdr>
              <w:divsChild>
                <w:div w:id="3041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541902">
      <w:bodyDiv w:val="1"/>
      <w:marLeft w:val="0"/>
      <w:marRight w:val="0"/>
      <w:marTop w:val="0"/>
      <w:marBottom w:val="0"/>
      <w:divBdr>
        <w:top w:val="none" w:sz="0" w:space="0" w:color="auto"/>
        <w:left w:val="none" w:sz="0" w:space="0" w:color="auto"/>
        <w:bottom w:val="none" w:sz="0" w:space="0" w:color="auto"/>
        <w:right w:val="none" w:sz="0" w:space="0" w:color="auto"/>
      </w:divBdr>
      <w:divsChild>
        <w:div w:id="437869177">
          <w:marLeft w:val="0"/>
          <w:marRight w:val="0"/>
          <w:marTop w:val="0"/>
          <w:marBottom w:val="0"/>
          <w:divBdr>
            <w:top w:val="none" w:sz="0" w:space="0" w:color="auto"/>
            <w:left w:val="none" w:sz="0" w:space="0" w:color="auto"/>
            <w:bottom w:val="none" w:sz="0" w:space="0" w:color="auto"/>
            <w:right w:val="none" w:sz="0" w:space="0" w:color="auto"/>
          </w:divBdr>
        </w:div>
      </w:divsChild>
    </w:div>
    <w:div w:id="2076313365">
      <w:bodyDiv w:val="1"/>
      <w:marLeft w:val="0"/>
      <w:marRight w:val="0"/>
      <w:marTop w:val="0"/>
      <w:marBottom w:val="0"/>
      <w:divBdr>
        <w:top w:val="none" w:sz="0" w:space="0" w:color="auto"/>
        <w:left w:val="none" w:sz="0" w:space="0" w:color="auto"/>
        <w:bottom w:val="none" w:sz="0" w:space="0" w:color="auto"/>
        <w:right w:val="none" w:sz="0" w:space="0" w:color="auto"/>
      </w:divBdr>
    </w:div>
    <w:div w:id="2077779694">
      <w:bodyDiv w:val="1"/>
      <w:marLeft w:val="0"/>
      <w:marRight w:val="0"/>
      <w:marTop w:val="0"/>
      <w:marBottom w:val="0"/>
      <w:divBdr>
        <w:top w:val="none" w:sz="0" w:space="0" w:color="auto"/>
        <w:left w:val="none" w:sz="0" w:space="0" w:color="auto"/>
        <w:bottom w:val="none" w:sz="0" w:space="0" w:color="auto"/>
        <w:right w:val="none" w:sz="0" w:space="0" w:color="auto"/>
      </w:divBdr>
      <w:divsChild>
        <w:div w:id="398094580">
          <w:marLeft w:val="0"/>
          <w:marRight w:val="0"/>
          <w:marTop w:val="0"/>
          <w:marBottom w:val="0"/>
          <w:divBdr>
            <w:top w:val="none" w:sz="0" w:space="0" w:color="auto"/>
            <w:left w:val="none" w:sz="0" w:space="0" w:color="auto"/>
            <w:bottom w:val="none" w:sz="0" w:space="0" w:color="auto"/>
            <w:right w:val="none" w:sz="0" w:space="0" w:color="auto"/>
          </w:divBdr>
        </w:div>
      </w:divsChild>
    </w:div>
    <w:div w:id="2078087057">
      <w:bodyDiv w:val="1"/>
      <w:marLeft w:val="0"/>
      <w:marRight w:val="0"/>
      <w:marTop w:val="0"/>
      <w:marBottom w:val="0"/>
      <w:divBdr>
        <w:top w:val="none" w:sz="0" w:space="0" w:color="auto"/>
        <w:left w:val="none" w:sz="0" w:space="0" w:color="auto"/>
        <w:bottom w:val="none" w:sz="0" w:space="0" w:color="auto"/>
        <w:right w:val="none" w:sz="0" w:space="0" w:color="auto"/>
      </w:divBdr>
      <w:divsChild>
        <w:div w:id="1310406469">
          <w:marLeft w:val="0"/>
          <w:marRight w:val="0"/>
          <w:marTop w:val="0"/>
          <w:marBottom w:val="0"/>
          <w:divBdr>
            <w:top w:val="none" w:sz="0" w:space="0" w:color="auto"/>
            <w:left w:val="none" w:sz="0" w:space="0" w:color="auto"/>
            <w:bottom w:val="none" w:sz="0" w:space="0" w:color="auto"/>
            <w:right w:val="none" w:sz="0" w:space="0" w:color="auto"/>
          </w:divBdr>
          <w:divsChild>
            <w:div w:id="502858170">
              <w:marLeft w:val="0"/>
              <w:marRight w:val="0"/>
              <w:marTop w:val="0"/>
              <w:marBottom w:val="0"/>
              <w:divBdr>
                <w:top w:val="none" w:sz="0" w:space="0" w:color="auto"/>
                <w:left w:val="none" w:sz="0" w:space="0" w:color="auto"/>
                <w:bottom w:val="none" w:sz="0" w:space="0" w:color="auto"/>
                <w:right w:val="none" w:sz="0" w:space="0" w:color="auto"/>
              </w:divBdr>
              <w:divsChild>
                <w:div w:id="1166363988">
                  <w:marLeft w:val="0"/>
                  <w:marRight w:val="0"/>
                  <w:marTop w:val="0"/>
                  <w:marBottom w:val="0"/>
                  <w:divBdr>
                    <w:top w:val="none" w:sz="0" w:space="0" w:color="auto"/>
                    <w:left w:val="none" w:sz="0" w:space="0" w:color="auto"/>
                    <w:bottom w:val="none" w:sz="0" w:space="0" w:color="auto"/>
                    <w:right w:val="none" w:sz="0" w:space="0" w:color="auto"/>
                  </w:divBdr>
                  <w:divsChild>
                    <w:div w:id="1659534580">
                      <w:marLeft w:val="0"/>
                      <w:marRight w:val="0"/>
                      <w:marTop w:val="0"/>
                      <w:marBottom w:val="0"/>
                      <w:divBdr>
                        <w:top w:val="none" w:sz="0" w:space="0" w:color="auto"/>
                        <w:left w:val="none" w:sz="0" w:space="0" w:color="auto"/>
                        <w:bottom w:val="none" w:sz="0" w:space="0" w:color="auto"/>
                        <w:right w:val="none" w:sz="0" w:space="0" w:color="auto"/>
                      </w:divBdr>
                      <w:divsChild>
                        <w:div w:id="1503201273">
                          <w:marLeft w:val="0"/>
                          <w:marRight w:val="0"/>
                          <w:marTop w:val="0"/>
                          <w:marBottom w:val="0"/>
                          <w:divBdr>
                            <w:top w:val="none" w:sz="0" w:space="0" w:color="auto"/>
                            <w:left w:val="none" w:sz="0" w:space="0" w:color="auto"/>
                            <w:bottom w:val="none" w:sz="0" w:space="0" w:color="auto"/>
                            <w:right w:val="none" w:sz="0" w:space="0" w:color="auto"/>
                          </w:divBdr>
                          <w:divsChild>
                            <w:div w:id="25720159">
                              <w:marLeft w:val="0"/>
                              <w:marRight w:val="0"/>
                              <w:marTop w:val="0"/>
                              <w:marBottom w:val="0"/>
                              <w:divBdr>
                                <w:top w:val="none" w:sz="0" w:space="0" w:color="auto"/>
                                <w:left w:val="none" w:sz="0" w:space="0" w:color="auto"/>
                                <w:bottom w:val="none" w:sz="0" w:space="0" w:color="auto"/>
                                <w:right w:val="none" w:sz="0" w:space="0" w:color="auto"/>
                              </w:divBdr>
                              <w:divsChild>
                                <w:div w:id="239173230">
                                  <w:marLeft w:val="0"/>
                                  <w:marRight w:val="0"/>
                                  <w:marTop w:val="0"/>
                                  <w:marBottom w:val="0"/>
                                  <w:divBdr>
                                    <w:top w:val="none" w:sz="0" w:space="0" w:color="auto"/>
                                    <w:left w:val="none" w:sz="0" w:space="0" w:color="auto"/>
                                    <w:bottom w:val="none" w:sz="0" w:space="0" w:color="auto"/>
                                    <w:right w:val="none" w:sz="0" w:space="0" w:color="auto"/>
                                  </w:divBdr>
                                  <w:divsChild>
                                    <w:div w:id="1508902969">
                                      <w:marLeft w:val="0"/>
                                      <w:marRight w:val="0"/>
                                      <w:marTop w:val="0"/>
                                      <w:marBottom w:val="0"/>
                                      <w:divBdr>
                                        <w:top w:val="single" w:sz="4" w:space="0" w:color="F5F5F5"/>
                                        <w:left w:val="single" w:sz="4" w:space="0" w:color="F5F5F5"/>
                                        <w:bottom w:val="single" w:sz="4" w:space="0" w:color="F5F5F5"/>
                                        <w:right w:val="single" w:sz="4" w:space="0" w:color="F5F5F5"/>
                                      </w:divBdr>
                                      <w:divsChild>
                                        <w:div w:id="1635981930">
                                          <w:marLeft w:val="0"/>
                                          <w:marRight w:val="0"/>
                                          <w:marTop w:val="0"/>
                                          <w:marBottom w:val="0"/>
                                          <w:divBdr>
                                            <w:top w:val="none" w:sz="0" w:space="0" w:color="auto"/>
                                            <w:left w:val="none" w:sz="0" w:space="0" w:color="auto"/>
                                            <w:bottom w:val="none" w:sz="0" w:space="0" w:color="auto"/>
                                            <w:right w:val="none" w:sz="0" w:space="0" w:color="auto"/>
                                          </w:divBdr>
                                          <w:divsChild>
                                            <w:div w:id="1610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135375">
      <w:bodyDiv w:val="1"/>
      <w:marLeft w:val="0"/>
      <w:marRight w:val="0"/>
      <w:marTop w:val="0"/>
      <w:marBottom w:val="0"/>
      <w:divBdr>
        <w:top w:val="none" w:sz="0" w:space="0" w:color="auto"/>
        <w:left w:val="none" w:sz="0" w:space="0" w:color="auto"/>
        <w:bottom w:val="none" w:sz="0" w:space="0" w:color="auto"/>
        <w:right w:val="none" w:sz="0" w:space="0" w:color="auto"/>
      </w:divBdr>
      <w:divsChild>
        <w:div w:id="1420952422">
          <w:marLeft w:val="0"/>
          <w:marRight w:val="0"/>
          <w:marTop w:val="0"/>
          <w:marBottom w:val="0"/>
          <w:divBdr>
            <w:top w:val="none" w:sz="0" w:space="0" w:color="auto"/>
            <w:left w:val="none" w:sz="0" w:space="0" w:color="auto"/>
            <w:bottom w:val="none" w:sz="0" w:space="0" w:color="auto"/>
            <w:right w:val="none" w:sz="0" w:space="0" w:color="auto"/>
          </w:divBdr>
        </w:div>
      </w:divsChild>
    </w:div>
    <w:div w:id="2079937305">
      <w:bodyDiv w:val="1"/>
      <w:marLeft w:val="0"/>
      <w:marRight w:val="0"/>
      <w:marTop w:val="0"/>
      <w:marBottom w:val="0"/>
      <w:divBdr>
        <w:top w:val="none" w:sz="0" w:space="0" w:color="auto"/>
        <w:left w:val="none" w:sz="0" w:space="0" w:color="auto"/>
        <w:bottom w:val="none" w:sz="0" w:space="0" w:color="auto"/>
        <w:right w:val="none" w:sz="0" w:space="0" w:color="auto"/>
      </w:divBdr>
      <w:divsChild>
        <w:div w:id="1003435996">
          <w:marLeft w:val="0"/>
          <w:marRight w:val="0"/>
          <w:marTop w:val="0"/>
          <w:marBottom w:val="0"/>
          <w:divBdr>
            <w:top w:val="none" w:sz="0" w:space="0" w:color="auto"/>
            <w:left w:val="none" w:sz="0" w:space="0" w:color="auto"/>
            <w:bottom w:val="none" w:sz="0" w:space="0" w:color="auto"/>
            <w:right w:val="none" w:sz="0" w:space="0" w:color="auto"/>
          </w:divBdr>
          <w:divsChild>
            <w:div w:id="224682509">
              <w:marLeft w:val="0"/>
              <w:marRight w:val="0"/>
              <w:marTop w:val="0"/>
              <w:marBottom w:val="0"/>
              <w:divBdr>
                <w:top w:val="none" w:sz="0" w:space="0" w:color="auto"/>
                <w:left w:val="none" w:sz="0" w:space="0" w:color="auto"/>
                <w:bottom w:val="none" w:sz="0" w:space="0" w:color="auto"/>
                <w:right w:val="none" w:sz="0" w:space="0" w:color="auto"/>
              </w:divBdr>
              <w:divsChild>
                <w:div w:id="169417850">
                  <w:marLeft w:val="0"/>
                  <w:marRight w:val="0"/>
                  <w:marTop w:val="0"/>
                  <w:marBottom w:val="0"/>
                  <w:divBdr>
                    <w:top w:val="none" w:sz="0" w:space="0" w:color="auto"/>
                    <w:left w:val="none" w:sz="0" w:space="0" w:color="auto"/>
                    <w:bottom w:val="none" w:sz="0" w:space="0" w:color="auto"/>
                    <w:right w:val="none" w:sz="0" w:space="0" w:color="auto"/>
                  </w:divBdr>
                  <w:divsChild>
                    <w:div w:id="1913617220">
                      <w:marLeft w:val="0"/>
                      <w:marRight w:val="0"/>
                      <w:marTop w:val="0"/>
                      <w:marBottom w:val="0"/>
                      <w:divBdr>
                        <w:top w:val="none" w:sz="0" w:space="0" w:color="auto"/>
                        <w:left w:val="none" w:sz="0" w:space="0" w:color="auto"/>
                        <w:bottom w:val="none" w:sz="0" w:space="0" w:color="auto"/>
                        <w:right w:val="none" w:sz="0" w:space="0" w:color="auto"/>
                      </w:divBdr>
                      <w:divsChild>
                        <w:div w:id="1917327027">
                          <w:marLeft w:val="-225"/>
                          <w:marRight w:val="0"/>
                          <w:marTop w:val="0"/>
                          <w:marBottom w:val="0"/>
                          <w:divBdr>
                            <w:top w:val="none" w:sz="0" w:space="0" w:color="auto"/>
                            <w:left w:val="none" w:sz="0" w:space="0" w:color="auto"/>
                            <w:bottom w:val="none" w:sz="0" w:space="0" w:color="auto"/>
                            <w:right w:val="none" w:sz="0" w:space="0" w:color="auto"/>
                          </w:divBdr>
                          <w:divsChild>
                            <w:div w:id="1564833903">
                              <w:marLeft w:val="1500"/>
                              <w:marRight w:val="1500"/>
                              <w:marTop w:val="0"/>
                              <w:marBottom w:val="0"/>
                              <w:divBdr>
                                <w:top w:val="none" w:sz="0" w:space="0" w:color="auto"/>
                                <w:left w:val="none" w:sz="0" w:space="0" w:color="auto"/>
                                <w:bottom w:val="none" w:sz="0" w:space="0" w:color="auto"/>
                                <w:right w:val="none" w:sz="0" w:space="0" w:color="auto"/>
                              </w:divBdr>
                              <w:divsChild>
                                <w:div w:id="1384987261">
                                  <w:marLeft w:val="0"/>
                                  <w:marRight w:val="0"/>
                                  <w:marTop w:val="0"/>
                                  <w:marBottom w:val="345"/>
                                  <w:divBdr>
                                    <w:top w:val="none" w:sz="0" w:space="0" w:color="auto"/>
                                    <w:left w:val="none" w:sz="0" w:space="0" w:color="auto"/>
                                    <w:bottom w:val="none" w:sz="0" w:space="0" w:color="auto"/>
                                    <w:right w:val="none" w:sz="0" w:space="0" w:color="auto"/>
                                  </w:divBdr>
                                  <w:divsChild>
                                    <w:div w:id="4866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788691">
      <w:bodyDiv w:val="1"/>
      <w:marLeft w:val="0"/>
      <w:marRight w:val="0"/>
      <w:marTop w:val="0"/>
      <w:marBottom w:val="0"/>
      <w:divBdr>
        <w:top w:val="none" w:sz="0" w:space="0" w:color="auto"/>
        <w:left w:val="none" w:sz="0" w:space="0" w:color="auto"/>
        <w:bottom w:val="none" w:sz="0" w:space="0" w:color="auto"/>
        <w:right w:val="none" w:sz="0" w:space="0" w:color="auto"/>
      </w:divBdr>
      <w:divsChild>
        <w:div w:id="952979832">
          <w:marLeft w:val="0"/>
          <w:marRight w:val="0"/>
          <w:marTop w:val="0"/>
          <w:marBottom w:val="0"/>
          <w:divBdr>
            <w:top w:val="none" w:sz="0" w:space="0" w:color="auto"/>
            <w:left w:val="none" w:sz="0" w:space="0" w:color="auto"/>
            <w:bottom w:val="none" w:sz="0" w:space="0" w:color="auto"/>
            <w:right w:val="none" w:sz="0" w:space="0" w:color="auto"/>
          </w:divBdr>
          <w:divsChild>
            <w:div w:id="1705132475">
              <w:marLeft w:val="0"/>
              <w:marRight w:val="0"/>
              <w:marTop w:val="0"/>
              <w:marBottom w:val="0"/>
              <w:divBdr>
                <w:top w:val="none" w:sz="0" w:space="0" w:color="auto"/>
                <w:left w:val="none" w:sz="0" w:space="0" w:color="auto"/>
                <w:bottom w:val="none" w:sz="0" w:space="0" w:color="auto"/>
                <w:right w:val="none" w:sz="0" w:space="0" w:color="auto"/>
              </w:divBdr>
              <w:divsChild>
                <w:div w:id="21288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39623">
      <w:bodyDiv w:val="1"/>
      <w:marLeft w:val="0"/>
      <w:marRight w:val="0"/>
      <w:marTop w:val="0"/>
      <w:marBottom w:val="0"/>
      <w:divBdr>
        <w:top w:val="none" w:sz="0" w:space="0" w:color="auto"/>
        <w:left w:val="none" w:sz="0" w:space="0" w:color="auto"/>
        <w:bottom w:val="none" w:sz="0" w:space="0" w:color="auto"/>
        <w:right w:val="none" w:sz="0" w:space="0" w:color="auto"/>
      </w:divBdr>
    </w:div>
    <w:div w:id="2082095757">
      <w:bodyDiv w:val="1"/>
      <w:marLeft w:val="0"/>
      <w:marRight w:val="0"/>
      <w:marTop w:val="0"/>
      <w:marBottom w:val="0"/>
      <w:divBdr>
        <w:top w:val="none" w:sz="0" w:space="0" w:color="auto"/>
        <w:left w:val="none" w:sz="0" w:space="0" w:color="auto"/>
        <w:bottom w:val="none" w:sz="0" w:space="0" w:color="auto"/>
        <w:right w:val="none" w:sz="0" w:space="0" w:color="auto"/>
      </w:divBdr>
      <w:divsChild>
        <w:div w:id="39020558">
          <w:marLeft w:val="0"/>
          <w:marRight w:val="0"/>
          <w:marTop w:val="0"/>
          <w:marBottom w:val="0"/>
          <w:divBdr>
            <w:top w:val="none" w:sz="0" w:space="0" w:color="auto"/>
            <w:left w:val="none" w:sz="0" w:space="0" w:color="auto"/>
            <w:bottom w:val="none" w:sz="0" w:space="0" w:color="auto"/>
            <w:right w:val="none" w:sz="0" w:space="0" w:color="auto"/>
          </w:divBdr>
        </w:div>
      </w:divsChild>
    </w:div>
    <w:div w:id="2082439050">
      <w:bodyDiv w:val="1"/>
      <w:marLeft w:val="0"/>
      <w:marRight w:val="0"/>
      <w:marTop w:val="0"/>
      <w:marBottom w:val="0"/>
      <w:divBdr>
        <w:top w:val="none" w:sz="0" w:space="0" w:color="auto"/>
        <w:left w:val="none" w:sz="0" w:space="0" w:color="auto"/>
        <w:bottom w:val="none" w:sz="0" w:space="0" w:color="auto"/>
        <w:right w:val="none" w:sz="0" w:space="0" w:color="auto"/>
      </w:divBdr>
      <w:divsChild>
        <w:div w:id="1303269531">
          <w:marLeft w:val="0"/>
          <w:marRight w:val="0"/>
          <w:marTop w:val="0"/>
          <w:marBottom w:val="0"/>
          <w:divBdr>
            <w:top w:val="none" w:sz="0" w:space="0" w:color="auto"/>
            <w:left w:val="none" w:sz="0" w:space="0" w:color="auto"/>
            <w:bottom w:val="none" w:sz="0" w:space="0" w:color="auto"/>
            <w:right w:val="none" w:sz="0" w:space="0" w:color="auto"/>
          </w:divBdr>
        </w:div>
      </w:divsChild>
    </w:div>
    <w:div w:id="2083020758">
      <w:bodyDiv w:val="1"/>
      <w:marLeft w:val="0"/>
      <w:marRight w:val="0"/>
      <w:marTop w:val="0"/>
      <w:marBottom w:val="0"/>
      <w:divBdr>
        <w:top w:val="none" w:sz="0" w:space="0" w:color="auto"/>
        <w:left w:val="none" w:sz="0" w:space="0" w:color="auto"/>
        <w:bottom w:val="none" w:sz="0" w:space="0" w:color="auto"/>
        <w:right w:val="none" w:sz="0" w:space="0" w:color="auto"/>
      </w:divBdr>
      <w:divsChild>
        <w:div w:id="138495191">
          <w:marLeft w:val="0"/>
          <w:marRight w:val="0"/>
          <w:marTop w:val="0"/>
          <w:marBottom w:val="0"/>
          <w:divBdr>
            <w:top w:val="none" w:sz="0" w:space="0" w:color="auto"/>
            <w:left w:val="none" w:sz="0" w:space="0" w:color="auto"/>
            <w:bottom w:val="none" w:sz="0" w:space="0" w:color="auto"/>
            <w:right w:val="none" w:sz="0" w:space="0" w:color="auto"/>
          </w:divBdr>
          <w:divsChild>
            <w:div w:id="1753963033">
              <w:marLeft w:val="0"/>
              <w:marRight w:val="0"/>
              <w:marTop w:val="0"/>
              <w:marBottom w:val="0"/>
              <w:divBdr>
                <w:top w:val="none" w:sz="0" w:space="0" w:color="auto"/>
                <w:left w:val="none" w:sz="0" w:space="0" w:color="auto"/>
                <w:bottom w:val="none" w:sz="0" w:space="0" w:color="auto"/>
                <w:right w:val="none" w:sz="0" w:space="0" w:color="auto"/>
              </w:divBdr>
              <w:divsChild>
                <w:div w:id="220797149">
                  <w:marLeft w:val="0"/>
                  <w:marRight w:val="0"/>
                  <w:marTop w:val="0"/>
                  <w:marBottom w:val="0"/>
                  <w:divBdr>
                    <w:top w:val="none" w:sz="0" w:space="0" w:color="auto"/>
                    <w:left w:val="none" w:sz="0" w:space="0" w:color="auto"/>
                    <w:bottom w:val="none" w:sz="0" w:space="0" w:color="auto"/>
                    <w:right w:val="none" w:sz="0" w:space="0" w:color="auto"/>
                  </w:divBdr>
                  <w:divsChild>
                    <w:div w:id="1536187535">
                      <w:marLeft w:val="0"/>
                      <w:marRight w:val="0"/>
                      <w:marTop w:val="0"/>
                      <w:marBottom w:val="0"/>
                      <w:divBdr>
                        <w:top w:val="none" w:sz="0" w:space="0" w:color="auto"/>
                        <w:left w:val="none" w:sz="0" w:space="0" w:color="auto"/>
                        <w:bottom w:val="none" w:sz="0" w:space="0" w:color="auto"/>
                        <w:right w:val="none" w:sz="0" w:space="0" w:color="auto"/>
                      </w:divBdr>
                      <w:divsChild>
                        <w:div w:id="436678902">
                          <w:marLeft w:val="0"/>
                          <w:marRight w:val="0"/>
                          <w:marTop w:val="0"/>
                          <w:marBottom w:val="0"/>
                          <w:divBdr>
                            <w:top w:val="none" w:sz="0" w:space="0" w:color="auto"/>
                            <w:left w:val="none" w:sz="0" w:space="0" w:color="auto"/>
                            <w:bottom w:val="none" w:sz="0" w:space="0" w:color="auto"/>
                            <w:right w:val="none" w:sz="0" w:space="0" w:color="auto"/>
                          </w:divBdr>
                          <w:divsChild>
                            <w:div w:id="1184513492">
                              <w:marLeft w:val="0"/>
                              <w:marRight w:val="0"/>
                              <w:marTop w:val="0"/>
                              <w:marBottom w:val="0"/>
                              <w:divBdr>
                                <w:top w:val="none" w:sz="0" w:space="0" w:color="auto"/>
                                <w:left w:val="none" w:sz="0" w:space="0" w:color="auto"/>
                                <w:bottom w:val="none" w:sz="0" w:space="0" w:color="auto"/>
                                <w:right w:val="none" w:sz="0" w:space="0" w:color="auto"/>
                              </w:divBdr>
                              <w:divsChild>
                                <w:div w:id="920023787">
                                  <w:marLeft w:val="0"/>
                                  <w:marRight w:val="0"/>
                                  <w:marTop w:val="0"/>
                                  <w:marBottom w:val="0"/>
                                  <w:divBdr>
                                    <w:top w:val="none" w:sz="0" w:space="0" w:color="auto"/>
                                    <w:left w:val="none" w:sz="0" w:space="0" w:color="auto"/>
                                    <w:bottom w:val="none" w:sz="0" w:space="0" w:color="auto"/>
                                    <w:right w:val="none" w:sz="0" w:space="0" w:color="auto"/>
                                  </w:divBdr>
                                  <w:divsChild>
                                    <w:div w:id="812330449">
                                      <w:marLeft w:val="0"/>
                                      <w:marRight w:val="0"/>
                                      <w:marTop w:val="0"/>
                                      <w:marBottom w:val="0"/>
                                      <w:divBdr>
                                        <w:top w:val="single" w:sz="4" w:space="0" w:color="F5F5F5"/>
                                        <w:left w:val="single" w:sz="4" w:space="0" w:color="F5F5F5"/>
                                        <w:bottom w:val="single" w:sz="4" w:space="0" w:color="F5F5F5"/>
                                        <w:right w:val="single" w:sz="4" w:space="0" w:color="F5F5F5"/>
                                      </w:divBdr>
                                      <w:divsChild>
                                        <w:div w:id="1102647245">
                                          <w:marLeft w:val="0"/>
                                          <w:marRight w:val="0"/>
                                          <w:marTop w:val="0"/>
                                          <w:marBottom w:val="0"/>
                                          <w:divBdr>
                                            <w:top w:val="none" w:sz="0" w:space="0" w:color="auto"/>
                                            <w:left w:val="none" w:sz="0" w:space="0" w:color="auto"/>
                                            <w:bottom w:val="none" w:sz="0" w:space="0" w:color="auto"/>
                                            <w:right w:val="none" w:sz="0" w:space="0" w:color="auto"/>
                                          </w:divBdr>
                                          <w:divsChild>
                                            <w:div w:id="13063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064783">
      <w:bodyDiv w:val="1"/>
      <w:marLeft w:val="0"/>
      <w:marRight w:val="0"/>
      <w:marTop w:val="0"/>
      <w:marBottom w:val="0"/>
      <w:divBdr>
        <w:top w:val="none" w:sz="0" w:space="0" w:color="auto"/>
        <w:left w:val="none" w:sz="0" w:space="0" w:color="auto"/>
        <w:bottom w:val="none" w:sz="0" w:space="0" w:color="auto"/>
        <w:right w:val="none" w:sz="0" w:space="0" w:color="auto"/>
      </w:divBdr>
      <w:divsChild>
        <w:div w:id="1410158828">
          <w:marLeft w:val="0"/>
          <w:marRight w:val="0"/>
          <w:marTop w:val="0"/>
          <w:marBottom w:val="0"/>
          <w:divBdr>
            <w:top w:val="none" w:sz="0" w:space="0" w:color="auto"/>
            <w:left w:val="none" w:sz="0" w:space="0" w:color="auto"/>
            <w:bottom w:val="none" w:sz="0" w:space="0" w:color="auto"/>
            <w:right w:val="none" w:sz="0" w:space="0" w:color="auto"/>
          </w:divBdr>
        </w:div>
      </w:divsChild>
    </w:div>
    <w:div w:id="2084451666">
      <w:bodyDiv w:val="1"/>
      <w:marLeft w:val="0"/>
      <w:marRight w:val="0"/>
      <w:marTop w:val="0"/>
      <w:marBottom w:val="0"/>
      <w:divBdr>
        <w:top w:val="none" w:sz="0" w:space="0" w:color="auto"/>
        <w:left w:val="none" w:sz="0" w:space="0" w:color="auto"/>
        <w:bottom w:val="none" w:sz="0" w:space="0" w:color="auto"/>
        <w:right w:val="none" w:sz="0" w:space="0" w:color="auto"/>
      </w:divBdr>
      <w:divsChild>
        <w:div w:id="1210844394">
          <w:marLeft w:val="0"/>
          <w:marRight w:val="0"/>
          <w:marTop w:val="0"/>
          <w:marBottom w:val="0"/>
          <w:divBdr>
            <w:top w:val="none" w:sz="0" w:space="0" w:color="auto"/>
            <w:left w:val="none" w:sz="0" w:space="0" w:color="auto"/>
            <w:bottom w:val="none" w:sz="0" w:space="0" w:color="auto"/>
            <w:right w:val="none" w:sz="0" w:space="0" w:color="auto"/>
          </w:divBdr>
          <w:divsChild>
            <w:div w:id="63571083">
              <w:marLeft w:val="0"/>
              <w:marRight w:val="0"/>
              <w:marTop w:val="0"/>
              <w:marBottom w:val="0"/>
              <w:divBdr>
                <w:top w:val="none" w:sz="0" w:space="0" w:color="auto"/>
                <w:left w:val="none" w:sz="0" w:space="0" w:color="auto"/>
                <w:bottom w:val="none" w:sz="0" w:space="0" w:color="auto"/>
                <w:right w:val="none" w:sz="0" w:space="0" w:color="auto"/>
              </w:divBdr>
              <w:divsChild>
                <w:div w:id="19476884">
                  <w:marLeft w:val="0"/>
                  <w:marRight w:val="0"/>
                  <w:marTop w:val="0"/>
                  <w:marBottom w:val="0"/>
                  <w:divBdr>
                    <w:top w:val="none" w:sz="0" w:space="0" w:color="auto"/>
                    <w:left w:val="none" w:sz="0" w:space="0" w:color="auto"/>
                    <w:bottom w:val="none" w:sz="0" w:space="0" w:color="auto"/>
                    <w:right w:val="none" w:sz="0" w:space="0" w:color="auto"/>
                  </w:divBdr>
                  <w:divsChild>
                    <w:div w:id="330570627">
                      <w:marLeft w:val="0"/>
                      <w:marRight w:val="0"/>
                      <w:marTop w:val="0"/>
                      <w:marBottom w:val="0"/>
                      <w:divBdr>
                        <w:top w:val="none" w:sz="0" w:space="0" w:color="auto"/>
                        <w:left w:val="none" w:sz="0" w:space="0" w:color="auto"/>
                        <w:bottom w:val="none" w:sz="0" w:space="0" w:color="auto"/>
                        <w:right w:val="none" w:sz="0" w:space="0" w:color="auto"/>
                      </w:divBdr>
                      <w:divsChild>
                        <w:div w:id="2055153464">
                          <w:marLeft w:val="0"/>
                          <w:marRight w:val="0"/>
                          <w:marTop w:val="0"/>
                          <w:marBottom w:val="0"/>
                          <w:divBdr>
                            <w:top w:val="none" w:sz="0" w:space="0" w:color="auto"/>
                            <w:left w:val="none" w:sz="0" w:space="0" w:color="auto"/>
                            <w:bottom w:val="none" w:sz="0" w:space="0" w:color="auto"/>
                            <w:right w:val="none" w:sz="0" w:space="0" w:color="auto"/>
                          </w:divBdr>
                          <w:divsChild>
                            <w:div w:id="528950344">
                              <w:marLeft w:val="0"/>
                              <w:marRight w:val="0"/>
                              <w:marTop w:val="0"/>
                              <w:marBottom w:val="0"/>
                              <w:divBdr>
                                <w:top w:val="none" w:sz="0" w:space="0" w:color="auto"/>
                                <w:left w:val="none" w:sz="0" w:space="0" w:color="auto"/>
                                <w:bottom w:val="none" w:sz="0" w:space="0" w:color="auto"/>
                                <w:right w:val="none" w:sz="0" w:space="0" w:color="auto"/>
                              </w:divBdr>
                              <w:divsChild>
                                <w:div w:id="1803844204">
                                  <w:marLeft w:val="0"/>
                                  <w:marRight w:val="0"/>
                                  <w:marTop w:val="0"/>
                                  <w:marBottom w:val="0"/>
                                  <w:divBdr>
                                    <w:top w:val="none" w:sz="0" w:space="0" w:color="auto"/>
                                    <w:left w:val="none" w:sz="0" w:space="0" w:color="auto"/>
                                    <w:bottom w:val="none" w:sz="0" w:space="0" w:color="auto"/>
                                    <w:right w:val="none" w:sz="0" w:space="0" w:color="auto"/>
                                  </w:divBdr>
                                  <w:divsChild>
                                    <w:div w:id="344791692">
                                      <w:marLeft w:val="60"/>
                                      <w:marRight w:val="0"/>
                                      <w:marTop w:val="0"/>
                                      <w:marBottom w:val="0"/>
                                      <w:divBdr>
                                        <w:top w:val="none" w:sz="0" w:space="0" w:color="auto"/>
                                        <w:left w:val="none" w:sz="0" w:space="0" w:color="auto"/>
                                        <w:bottom w:val="none" w:sz="0" w:space="0" w:color="auto"/>
                                        <w:right w:val="none" w:sz="0" w:space="0" w:color="auto"/>
                                      </w:divBdr>
                                      <w:divsChild>
                                        <w:div w:id="549271239">
                                          <w:marLeft w:val="0"/>
                                          <w:marRight w:val="0"/>
                                          <w:marTop w:val="0"/>
                                          <w:marBottom w:val="0"/>
                                          <w:divBdr>
                                            <w:top w:val="none" w:sz="0" w:space="0" w:color="auto"/>
                                            <w:left w:val="none" w:sz="0" w:space="0" w:color="auto"/>
                                            <w:bottom w:val="none" w:sz="0" w:space="0" w:color="auto"/>
                                            <w:right w:val="none" w:sz="0" w:space="0" w:color="auto"/>
                                          </w:divBdr>
                                          <w:divsChild>
                                            <w:div w:id="179785361">
                                              <w:marLeft w:val="0"/>
                                              <w:marRight w:val="0"/>
                                              <w:marTop w:val="0"/>
                                              <w:marBottom w:val="120"/>
                                              <w:divBdr>
                                                <w:top w:val="single" w:sz="6" w:space="0" w:color="F5F5F5"/>
                                                <w:left w:val="single" w:sz="6" w:space="0" w:color="F5F5F5"/>
                                                <w:bottom w:val="single" w:sz="6" w:space="0" w:color="F5F5F5"/>
                                                <w:right w:val="single" w:sz="6" w:space="0" w:color="F5F5F5"/>
                                              </w:divBdr>
                                              <w:divsChild>
                                                <w:div w:id="2118481512">
                                                  <w:marLeft w:val="0"/>
                                                  <w:marRight w:val="0"/>
                                                  <w:marTop w:val="0"/>
                                                  <w:marBottom w:val="0"/>
                                                  <w:divBdr>
                                                    <w:top w:val="none" w:sz="0" w:space="0" w:color="auto"/>
                                                    <w:left w:val="none" w:sz="0" w:space="0" w:color="auto"/>
                                                    <w:bottom w:val="none" w:sz="0" w:space="0" w:color="auto"/>
                                                    <w:right w:val="none" w:sz="0" w:space="0" w:color="auto"/>
                                                  </w:divBdr>
                                                  <w:divsChild>
                                                    <w:div w:id="1057514203">
                                                      <w:marLeft w:val="0"/>
                                                      <w:marRight w:val="0"/>
                                                      <w:marTop w:val="0"/>
                                                      <w:marBottom w:val="0"/>
                                                      <w:divBdr>
                                                        <w:top w:val="none" w:sz="0" w:space="0" w:color="auto"/>
                                                        <w:left w:val="none" w:sz="0" w:space="0" w:color="auto"/>
                                                        <w:bottom w:val="none" w:sz="0" w:space="0" w:color="auto"/>
                                                        <w:right w:val="none" w:sz="0" w:space="0" w:color="auto"/>
                                                      </w:divBdr>
                                                    </w:div>
                                                  </w:divsChild>
                                                </w:div>
                                                <w:div w:id="2024083874">
                                                  <w:marLeft w:val="0"/>
                                                  <w:marRight w:val="0"/>
                                                  <w:marTop w:val="0"/>
                                                  <w:marBottom w:val="0"/>
                                                  <w:divBdr>
                                                    <w:top w:val="none" w:sz="0" w:space="0" w:color="auto"/>
                                                    <w:left w:val="none" w:sz="0" w:space="0" w:color="auto"/>
                                                    <w:bottom w:val="none" w:sz="0" w:space="0" w:color="auto"/>
                                                    <w:right w:val="none" w:sz="0" w:space="0" w:color="auto"/>
                                                  </w:divBdr>
                                                  <w:divsChild>
                                                    <w:div w:id="2072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105359">
      <w:bodyDiv w:val="1"/>
      <w:marLeft w:val="0"/>
      <w:marRight w:val="0"/>
      <w:marTop w:val="0"/>
      <w:marBottom w:val="0"/>
      <w:divBdr>
        <w:top w:val="none" w:sz="0" w:space="0" w:color="auto"/>
        <w:left w:val="none" w:sz="0" w:space="0" w:color="auto"/>
        <w:bottom w:val="none" w:sz="0" w:space="0" w:color="auto"/>
        <w:right w:val="none" w:sz="0" w:space="0" w:color="auto"/>
      </w:divBdr>
      <w:divsChild>
        <w:div w:id="753628058">
          <w:marLeft w:val="0"/>
          <w:marRight w:val="0"/>
          <w:marTop w:val="0"/>
          <w:marBottom w:val="0"/>
          <w:divBdr>
            <w:top w:val="none" w:sz="0" w:space="0" w:color="auto"/>
            <w:left w:val="none" w:sz="0" w:space="0" w:color="auto"/>
            <w:bottom w:val="none" w:sz="0" w:space="0" w:color="auto"/>
            <w:right w:val="none" w:sz="0" w:space="0" w:color="auto"/>
          </w:divBdr>
          <w:divsChild>
            <w:div w:id="643389207">
              <w:marLeft w:val="0"/>
              <w:marRight w:val="0"/>
              <w:marTop w:val="0"/>
              <w:marBottom w:val="0"/>
              <w:divBdr>
                <w:top w:val="none" w:sz="0" w:space="0" w:color="auto"/>
                <w:left w:val="none" w:sz="0" w:space="0" w:color="auto"/>
                <w:bottom w:val="none" w:sz="0" w:space="0" w:color="auto"/>
                <w:right w:val="none" w:sz="0" w:space="0" w:color="auto"/>
              </w:divBdr>
              <w:divsChild>
                <w:div w:id="979656451">
                  <w:marLeft w:val="0"/>
                  <w:marRight w:val="0"/>
                  <w:marTop w:val="0"/>
                  <w:marBottom w:val="0"/>
                  <w:divBdr>
                    <w:top w:val="none" w:sz="0" w:space="0" w:color="auto"/>
                    <w:left w:val="none" w:sz="0" w:space="0" w:color="auto"/>
                    <w:bottom w:val="none" w:sz="0" w:space="0" w:color="auto"/>
                    <w:right w:val="none" w:sz="0" w:space="0" w:color="auto"/>
                  </w:divBdr>
                  <w:divsChild>
                    <w:div w:id="660431193">
                      <w:marLeft w:val="0"/>
                      <w:marRight w:val="0"/>
                      <w:marTop w:val="0"/>
                      <w:marBottom w:val="0"/>
                      <w:divBdr>
                        <w:top w:val="none" w:sz="0" w:space="0" w:color="auto"/>
                        <w:left w:val="none" w:sz="0" w:space="0" w:color="auto"/>
                        <w:bottom w:val="none" w:sz="0" w:space="0" w:color="auto"/>
                        <w:right w:val="none" w:sz="0" w:space="0" w:color="auto"/>
                      </w:divBdr>
                      <w:divsChild>
                        <w:div w:id="21901640">
                          <w:marLeft w:val="0"/>
                          <w:marRight w:val="0"/>
                          <w:marTop w:val="0"/>
                          <w:marBottom w:val="0"/>
                          <w:divBdr>
                            <w:top w:val="none" w:sz="0" w:space="0" w:color="auto"/>
                            <w:left w:val="none" w:sz="0" w:space="0" w:color="auto"/>
                            <w:bottom w:val="none" w:sz="0" w:space="0" w:color="auto"/>
                            <w:right w:val="none" w:sz="0" w:space="0" w:color="auto"/>
                          </w:divBdr>
                          <w:divsChild>
                            <w:div w:id="1813252720">
                              <w:marLeft w:val="0"/>
                              <w:marRight w:val="0"/>
                              <w:marTop w:val="0"/>
                              <w:marBottom w:val="0"/>
                              <w:divBdr>
                                <w:top w:val="none" w:sz="0" w:space="0" w:color="auto"/>
                                <w:left w:val="none" w:sz="0" w:space="0" w:color="auto"/>
                                <w:bottom w:val="none" w:sz="0" w:space="0" w:color="auto"/>
                                <w:right w:val="none" w:sz="0" w:space="0" w:color="auto"/>
                              </w:divBdr>
                              <w:divsChild>
                                <w:div w:id="279721670">
                                  <w:marLeft w:val="0"/>
                                  <w:marRight w:val="0"/>
                                  <w:marTop w:val="0"/>
                                  <w:marBottom w:val="0"/>
                                  <w:divBdr>
                                    <w:top w:val="none" w:sz="0" w:space="0" w:color="auto"/>
                                    <w:left w:val="none" w:sz="0" w:space="0" w:color="auto"/>
                                    <w:bottom w:val="none" w:sz="0" w:space="0" w:color="auto"/>
                                    <w:right w:val="none" w:sz="0" w:space="0" w:color="auto"/>
                                  </w:divBdr>
                                  <w:divsChild>
                                    <w:div w:id="259799218">
                                      <w:marLeft w:val="0"/>
                                      <w:marRight w:val="0"/>
                                      <w:marTop w:val="0"/>
                                      <w:marBottom w:val="0"/>
                                      <w:divBdr>
                                        <w:top w:val="none" w:sz="0" w:space="0" w:color="auto"/>
                                        <w:left w:val="none" w:sz="0" w:space="0" w:color="auto"/>
                                        <w:bottom w:val="none" w:sz="0" w:space="0" w:color="auto"/>
                                        <w:right w:val="none" w:sz="0" w:space="0" w:color="auto"/>
                                      </w:divBdr>
                                      <w:divsChild>
                                        <w:div w:id="42491023">
                                          <w:marLeft w:val="0"/>
                                          <w:marRight w:val="0"/>
                                          <w:marTop w:val="0"/>
                                          <w:marBottom w:val="0"/>
                                          <w:divBdr>
                                            <w:top w:val="none" w:sz="0" w:space="0" w:color="auto"/>
                                            <w:left w:val="none" w:sz="0" w:space="0" w:color="auto"/>
                                            <w:bottom w:val="none" w:sz="0" w:space="0" w:color="auto"/>
                                            <w:right w:val="none" w:sz="0" w:space="0" w:color="auto"/>
                                          </w:divBdr>
                                          <w:divsChild>
                                            <w:div w:id="1368483654">
                                              <w:marLeft w:val="0"/>
                                              <w:marRight w:val="0"/>
                                              <w:marTop w:val="0"/>
                                              <w:marBottom w:val="0"/>
                                              <w:divBdr>
                                                <w:top w:val="single" w:sz="4" w:space="0" w:color="F5F5F5"/>
                                                <w:left w:val="single" w:sz="4" w:space="0" w:color="F5F5F5"/>
                                                <w:bottom w:val="single" w:sz="4" w:space="0" w:color="F5F5F5"/>
                                                <w:right w:val="single" w:sz="4" w:space="0" w:color="F5F5F5"/>
                                              </w:divBdr>
                                              <w:divsChild>
                                                <w:div w:id="884827372">
                                                  <w:marLeft w:val="0"/>
                                                  <w:marRight w:val="0"/>
                                                  <w:marTop w:val="0"/>
                                                  <w:marBottom w:val="0"/>
                                                  <w:divBdr>
                                                    <w:top w:val="none" w:sz="0" w:space="0" w:color="auto"/>
                                                    <w:left w:val="none" w:sz="0" w:space="0" w:color="auto"/>
                                                    <w:bottom w:val="none" w:sz="0" w:space="0" w:color="auto"/>
                                                    <w:right w:val="none" w:sz="0" w:space="0" w:color="auto"/>
                                                  </w:divBdr>
                                                  <w:divsChild>
                                                    <w:div w:id="18056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453361">
      <w:bodyDiv w:val="1"/>
      <w:marLeft w:val="0"/>
      <w:marRight w:val="0"/>
      <w:marTop w:val="0"/>
      <w:marBottom w:val="0"/>
      <w:divBdr>
        <w:top w:val="none" w:sz="0" w:space="0" w:color="auto"/>
        <w:left w:val="none" w:sz="0" w:space="0" w:color="auto"/>
        <w:bottom w:val="none" w:sz="0" w:space="0" w:color="auto"/>
        <w:right w:val="none" w:sz="0" w:space="0" w:color="auto"/>
      </w:divBdr>
      <w:divsChild>
        <w:div w:id="1344094052">
          <w:marLeft w:val="0"/>
          <w:marRight w:val="0"/>
          <w:marTop w:val="0"/>
          <w:marBottom w:val="0"/>
          <w:divBdr>
            <w:top w:val="none" w:sz="0" w:space="0" w:color="auto"/>
            <w:left w:val="none" w:sz="0" w:space="0" w:color="auto"/>
            <w:bottom w:val="none" w:sz="0" w:space="0" w:color="auto"/>
            <w:right w:val="none" w:sz="0" w:space="0" w:color="auto"/>
          </w:divBdr>
          <w:divsChild>
            <w:div w:id="1289047611">
              <w:marLeft w:val="0"/>
              <w:marRight w:val="0"/>
              <w:marTop w:val="0"/>
              <w:marBottom w:val="0"/>
              <w:divBdr>
                <w:top w:val="none" w:sz="0" w:space="0" w:color="auto"/>
                <w:left w:val="none" w:sz="0" w:space="0" w:color="auto"/>
                <w:bottom w:val="none" w:sz="0" w:space="0" w:color="auto"/>
                <w:right w:val="none" w:sz="0" w:space="0" w:color="auto"/>
              </w:divBdr>
              <w:divsChild>
                <w:div w:id="173038574">
                  <w:marLeft w:val="0"/>
                  <w:marRight w:val="0"/>
                  <w:marTop w:val="0"/>
                  <w:marBottom w:val="0"/>
                  <w:divBdr>
                    <w:top w:val="none" w:sz="0" w:space="0" w:color="auto"/>
                    <w:left w:val="none" w:sz="0" w:space="0" w:color="auto"/>
                    <w:bottom w:val="none" w:sz="0" w:space="0" w:color="auto"/>
                    <w:right w:val="none" w:sz="0" w:space="0" w:color="auto"/>
                  </w:divBdr>
                  <w:divsChild>
                    <w:div w:id="1887250919">
                      <w:marLeft w:val="0"/>
                      <w:marRight w:val="0"/>
                      <w:marTop w:val="0"/>
                      <w:marBottom w:val="0"/>
                      <w:divBdr>
                        <w:top w:val="none" w:sz="0" w:space="0" w:color="auto"/>
                        <w:left w:val="none" w:sz="0" w:space="0" w:color="auto"/>
                        <w:bottom w:val="none" w:sz="0" w:space="0" w:color="auto"/>
                        <w:right w:val="none" w:sz="0" w:space="0" w:color="auto"/>
                      </w:divBdr>
                      <w:divsChild>
                        <w:div w:id="901644908">
                          <w:marLeft w:val="0"/>
                          <w:marRight w:val="0"/>
                          <w:marTop w:val="0"/>
                          <w:marBottom w:val="0"/>
                          <w:divBdr>
                            <w:top w:val="none" w:sz="0" w:space="0" w:color="auto"/>
                            <w:left w:val="none" w:sz="0" w:space="0" w:color="auto"/>
                            <w:bottom w:val="none" w:sz="0" w:space="0" w:color="auto"/>
                            <w:right w:val="none" w:sz="0" w:space="0" w:color="auto"/>
                          </w:divBdr>
                          <w:divsChild>
                            <w:div w:id="994450926">
                              <w:marLeft w:val="0"/>
                              <w:marRight w:val="0"/>
                              <w:marTop w:val="0"/>
                              <w:marBottom w:val="0"/>
                              <w:divBdr>
                                <w:top w:val="none" w:sz="0" w:space="0" w:color="auto"/>
                                <w:left w:val="none" w:sz="0" w:space="0" w:color="auto"/>
                                <w:bottom w:val="none" w:sz="0" w:space="0" w:color="auto"/>
                                <w:right w:val="none" w:sz="0" w:space="0" w:color="auto"/>
                              </w:divBdr>
                              <w:divsChild>
                                <w:div w:id="1590771951">
                                  <w:marLeft w:val="0"/>
                                  <w:marRight w:val="0"/>
                                  <w:marTop w:val="0"/>
                                  <w:marBottom w:val="0"/>
                                  <w:divBdr>
                                    <w:top w:val="none" w:sz="0" w:space="0" w:color="auto"/>
                                    <w:left w:val="none" w:sz="0" w:space="0" w:color="auto"/>
                                    <w:bottom w:val="none" w:sz="0" w:space="0" w:color="auto"/>
                                    <w:right w:val="none" w:sz="0" w:space="0" w:color="auto"/>
                                  </w:divBdr>
                                  <w:divsChild>
                                    <w:div w:id="1948614537">
                                      <w:marLeft w:val="0"/>
                                      <w:marRight w:val="0"/>
                                      <w:marTop w:val="0"/>
                                      <w:marBottom w:val="0"/>
                                      <w:divBdr>
                                        <w:top w:val="none" w:sz="0" w:space="0" w:color="auto"/>
                                        <w:left w:val="none" w:sz="0" w:space="0" w:color="auto"/>
                                        <w:bottom w:val="none" w:sz="0" w:space="0" w:color="auto"/>
                                        <w:right w:val="none" w:sz="0" w:space="0" w:color="auto"/>
                                      </w:divBdr>
                                      <w:divsChild>
                                        <w:div w:id="1723166624">
                                          <w:marLeft w:val="0"/>
                                          <w:marRight w:val="0"/>
                                          <w:marTop w:val="0"/>
                                          <w:marBottom w:val="0"/>
                                          <w:divBdr>
                                            <w:top w:val="none" w:sz="0" w:space="0" w:color="auto"/>
                                            <w:left w:val="none" w:sz="0" w:space="0" w:color="auto"/>
                                            <w:bottom w:val="none" w:sz="0" w:space="0" w:color="auto"/>
                                            <w:right w:val="none" w:sz="0" w:space="0" w:color="auto"/>
                                          </w:divBdr>
                                          <w:divsChild>
                                            <w:div w:id="1437287345">
                                              <w:marLeft w:val="0"/>
                                              <w:marRight w:val="0"/>
                                              <w:marTop w:val="0"/>
                                              <w:marBottom w:val="0"/>
                                              <w:divBdr>
                                                <w:top w:val="single" w:sz="4" w:space="0" w:color="F5F5F5"/>
                                                <w:left w:val="single" w:sz="4" w:space="0" w:color="F5F5F5"/>
                                                <w:bottom w:val="single" w:sz="4" w:space="0" w:color="F5F5F5"/>
                                                <w:right w:val="single" w:sz="4" w:space="0" w:color="F5F5F5"/>
                                              </w:divBdr>
                                              <w:divsChild>
                                                <w:div w:id="545994845">
                                                  <w:marLeft w:val="0"/>
                                                  <w:marRight w:val="0"/>
                                                  <w:marTop w:val="0"/>
                                                  <w:marBottom w:val="0"/>
                                                  <w:divBdr>
                                                    <w:top w:val="none" w:sz="0" w:space="0" w:color="auto"/>
                                                    <w:left w:val="none" w:sz="0" w:space="0" w:color="auto"/>
                                                    <w:bottom w:val="none" w:sz="0" w:space="0" w:color="auto"/>
                                                    <w:right w:val="none" w:sz="0" w:space="0" w:color="auto"/>
                                                  </w:divBdr>
                                                  <w:divsChild>
                                                    <w:div w:id="721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916592">
      <w:bodyDiv w:val="1"/>
      <w:marLeft w:val="0"/>
      <w:marRight w:val="0"/>
      <w:marTop w:val="0"/>
      <w:marBottom w:val="0"/>
      <w:divBdr>
        <w:top w:val="none" w:sz="0" w:space="0" w:color="auto"/>
        <w:left w:val="none" w:sz="0" w:space="0" w:color="auto"/>
        <w:bottom w:val="none" w:sz="0" w:space="0" w:color="auto"/>
        <w:right w:val="none" w:sz="0" w:space="0" w:color="auto"/>
      </w:divBdr>
    </w:div>
    <w:div w:id="2088844946">
      <w:bodyDiv w:val="1"/>
      <w:marLeft w:val="0"/>
      <w:marRight w:val="0"/>
      <w:marTop w:val="0"/>
      <w:marBottom w:val="0"/>
      <w:divBdr>
        <w:top w:val="none" w:sz="0" w:space="0" w:color="auto"/>
        <w:left w:val="none" w:sz="0" w:space="0" w:color="auto"/>
        <w:bottom w:val="none" w:sz="0" w:space="0" w:color="auto"/>
        <w:right w:val="none" w:sz="0" w:space="0" w:color="auto"/>
      </w:divBdr>
      <w:divsChild>
        <w:div w:id="819426689">
          <w:marLeft w:val="0"/>
          <w:marRight w:val="0"/>
          <w:marTop w:val="0"/>
          <w:marBottom w:val="0"/>
          <w:divBdr>
            <w:top w:val="none" w:sz="0" w:space="0" w:color="auto"/>
            <w:left w:val="none" w:sz="0" w:space="0" w:color="auto"/>
            <w:bottom w:val="none" w:sz="0" w:space="0" w:color="auto"/>
            <w:right w:val="none" w:sz="0" w:space="0" w:color="auto"/>
          </w:divBdr>
          <w:divsChild>
            <w:div w:id="104157321">
              <w:marLeft w:val="0"/>
              <w:marRight w:val="0"/>
              <w:marTop w:val="0"/>
              <w:marBottom w:val="0"/>
              <w:divBdr>
                <w:top w:val="none" w:sz="0" w:space="0" w:color="auto"/>
                <w:left w:val="none" w:sz="0" w:space="0" w:color="auto"/>
                <w:bottom w:val="none" w:sz="0" w:space="0" w:color="auto"/>
                <w:right w:val="none" w:sz="0" w:space="0" w:color="auto"/>
              </w:divBdr>
              <w:divsChild>
                <w:div w:id="793790759">
                  <w:marLeft w:val="0"/>
                  <w:marRight w:val="0"/>
                  <w:marTop w:val="0"/>
                  <w:marBottom w:val="0"/>
                  <w:divBdr>
                    <w:top w:val="none" w:sz="0" w:space="0" w:color="auto"/>
                    <w:left w:val="none" w:sz="0" w:space="0" w:color="auto"/>
                    <w:bottom w:val="none" w:sz="0" w:space="0" w:color="auto"/>
                    <w:right w:val="none" w:sz="0" w:space="0" w:color="auto"/>
                  </w:divBdr>
                  <w:divsChild>
                    <w:div w:id="99493698">
                      <w:marLeft w:val="0"/>
                      <w:marRight w:val="0"/>
                      <w:marTop w:val="0"/>
                      <w:marBottom w:val="0"/>
                      <w:divBdr>
                        <w:top w:val="none" w:sz="0" w:space="0" w:color="auto"/>
                        <w:left w:val="none" w:sz="0" w:space="0" w:color="auto"/>
                        <w:bottom w:val="none" w:sz="0" w:space="0" w:color="auto"/>
                        <w:right w:val="none" w:sz="0" w:space="0" w:color="auto"/>
                      </w:divBdr>
                      <w:divsChild>
                        <w:div w:id="1556771655">
                          <w:marLeft w:val="-225"/>
                          <w:marRight w:val="0"/>
                          <w:marTop w:val="0"/>
                          <w:marBottom w:val="0"/>
                          <w:divBdr>
                            <w:top w:val="none" w:sz="0" w:space="0" w:color="auto"/>
                            <w:left w:val="none" w:sz="0" w:space="0" w:color="auto"/>
                            <w:bottom w:val="none" w:sz="0" w:space="0" w:color="auto"/>
                            <w:right w:val="none" w:sz="0" w:space="0" w:color="auto"/>
                          </w:divBdr>
                          <w:divsChild>
                            <w:div w:id="566381275">
                              <w:marLeft w:val="1500"/>
                              <w:marRight w:val="1500"/>
                              <w:marTop w:val="0"/>
                              <w:marBottom w:val="0"/>
                              <w:divBdr>
                                <w:top w:val="none" w:sz="0" w:space="0" w:color="auto"/>
                                <w:left w:val="none" w:sz="0" w:space="0" w:color="auto"/>
                                <w:bottom w:val="none" w:sz="0" w:space="0" w:color="auto"/>
                                <w:right w:val="none" w:sz="0" w:space="0" w:color="auto"/>
                              </w:divBdr>
                              <w:divsChild>
                                <w:div w:id="1151092362">
                                  <w:marLeft w:val="0"/>
                                  <w:marRight w:val="0"/>
                                  <w:marTop w:val="0"/>
                                  <w:marBottom w:val="345"/>
                                  <w:divBdr>
                                    <w:top w:val="none" w:sz="0" w:space="0" w:color="auto"/>
                                    <w:left w:val="none" w:sz="0" w:space="0" w:color="auto"/>
                                    <w:bottom w:val="none" w:sz="0" w:space="0" w:color="auto"/>
                                    <w:right w:val="none" w:sz="0" w:space="0" w:color="auto"/>
                                  </w:divBdr>
                                  <w:divsChild>
                                    <w:div w:id="20114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273273">
      <w:bodyDiv w:val="1"/>
      <w:marLeft w:val="0"/>
      <w:marRight w:val="0"/>
      <w:marTop w:val="0"/>
      <w:marBottom w:val="0"/>
      <w:divBdr>
        <w:top w:val="none" w:sz="0" w:space="0" w:color="auto"/>
        <w:left w:val="none" w:sz="0" w:space="0" w:color="auto"/>
        <w:bottom w:val="none" w:sz="0" w:space="0" w:color="auto"/>
        <w:right w:val="none" w:sz="0" w:space="0" w:color="auto"/>
      </w:divBdr>
      <w:divsChild>
        <w:div w:id="1185826187">
          <w:marLeft w:val="0"/>
          <w:marRight w:val="0"/>
          <w:marTop w:val="0"/>
          <w:marBottom w:val="0"/>
          <w:divBdr>
            <w:top w:val="none" w:sz="0" w:space="0" w:color="auto"/>
            <w:left w:val="none" w:sz="0" w:space="0" w:color="auto"/>
            <w:bottom w:val="none" w:sz="0" w:space="0" w:color="auto"/>
            <w:right w:val="none" w:sz="0" w:space="0" w:color="auto"/>
          </w:divBdr>
        </w:div>
      </w:divsChild>
    </w:div>
    <w:div w:id="2090957772">
      <w:bodyDiv w:val="1"/>
      <w:marLeft w:val="0"/>
      <w:marRight w:val="0"/>
      <w:marTop w:val="0"/>
      <w:marBottom w:val="0"/>
      <w:divBdr>
        <w:top w:val="none" w:sz="0" w:space="0" w:color="auto"/>
        <w:left w:val="none" w:sz="0" w:space="0" w:color="auto"/>
        <w:bottom w:val="none" w:sz="0" w:space="0" w:color="auto"/>
        <w:right w:val="none" w:sz="0" w:space="0" w:color="auto"/>
      </w:divBdr>
      <w:divsChild>
        <w:div w:id="1258750092">
          <w:marLeft w:val="0"/>
          <w:marRight w:val="0"/>
          <w:marTop w:val="0"/>
          <w:marBottom w:val="0"/>
          <w:divBdr>
            <w:top w:val="none" w:sz="0" w:space="0" w:color="auto"/>
            <w:left w:val="none" w:sz="0" w:space="0" w:color="auto"/>
            <w:bottom w:val="none" w:sz="0" w:space="0" w:color="auto"/>
            <w:right w:val="none" w:sz="0" w:space="0" w:color="auto"/>
          </w:divBdr>
        </w:div>
      </w:divsChild>
    </w:div>
    <w:div w:id="2091269018">
      <w:bodyDiv w:val="1"/>
      <w:marLeft w:val="0"/>
      <w:marRight w:val="0"/>
      <w:marTop w:val="0"/>
      <w:marBottom w:val="0"/>
      <w:divBdr>
        <w:top w:val="none" w:sz="0" w:space="0" w:color="auto"/>
        <w:left w:val="none" w:sz="0" w:space="0" w:color="auto"/>
        <w:bottom w:val="none" w:sz="0" w:space="0" w:color="auto"/>
        <w:right w:val="none" w:sz="0" w:space="0" w:color="auto"/>
      </w:divBdr>
    </w:div>
    <w:div w:id="2092046318">
      <w:bodyDiv w:val="1"/>
      <w:marLeft w:val="0"/>
      <w:marRight w:val="0"/>
      <w:marTop w:val="0"/>
      <w:marBottom w:val="0"/>
      <w:divBdr>
        <w:top w:val="none" w:sz="0" w:space="0" w:color="auto"/>
        <w:left w:val="none" w:sz="0" w:space="0" w:color="auto"/>
        <w:bottom w:val="none" w:sz="0" w:space="0" w:color="auto"/>
        <w:right w:val="none" w:sz="0" w:space="0" w:color="auto"/>
      </w:divBdr>
      <w:divsChild>
        <w:div w:id="415171711">
          <w:marLeft w:val="0"/>
          <w:marRight w:val="0"/>
          <w:marTop w:val="0"/>
          <w:marBottom w:val="0"/>
          <w:divBdr>
            <w:top w:val="none" w:sz="0" w:space="0" w:color="auto"/>
            <w:left w:val="none" w:sz="0" w:space="0" w:color="auto"/>
            <w:bottom w:val="none" w:sz="0" w:space="0" w:color="auto"/>
            <w:right w:val="none" w:sz="0" w:space="0" w:color="auto"/>
          </w:divBdr>
        </w:div>
      </w:divsChild>
    </w:div>
    <w:div w:id="2095584717">
      <w:bodyDiv w:val="1"/>
      <w:marLeft w:val="0"/>
      <w:marRight w:val="0"/>
      <w:marTop w:val="0"/>
      <w:marBottom w:val="0"/>
      <w:divBdr>
        <w:top w:val="none" w:sz="0" w:space="0" w:color="auto"/>
        <w:left w:val="none" w:sz="0" w:space="0" w:color="auto"/>
        <w:bottom w:val="none" w:sz="0" w:space="0" w:color="auto"/>
        <w:right w:val="none" w:sz="0" w:space="0" w:color="auto"/>
      </w:divBdr>
      <w:divsChild>
        <w:div w:id="1550219726">
          <w:marLeft w:val="0"/>
          <w:marRight w:val="0"/>
          <w:marTop w:val="0"/>
          <w:marBottom w:val="0"/>
          <w:divBdr>
            <w:top w:val="none" w:sz="0" w:space="0" w:color="auto"/>
            <w:left w:val="none" w:sz="0" w:space="0" w:color="auto"/>
            <w:bottom w:val="none" w:sz="0" w:space="0" w:color="auto"/>
            <w:right w:val="none" w:sz="0" w:space="0" w:color="auto"/>
          </w:divBdr>
          <w:divsChild>
            <w:div w:id="1203323938">
              <w:marLeft w:val="0"/>
              <w:marRight w:val="0"/>
              <w:marTop w:val="0"/>
              <w:marBottom w:val="0"/>
              <w:divBdr>
                <w:top w:val="none" w:sz="0" w:space="0" w:color="auto"/>
                <w:left w:val="none" w:sz="0" w:space="0" w:color="auto"/>
                <w:bottom w:val="none" w:sz="0" w:space="0" w:color="auto"/>
                <w:right w:val="none" w:sz="0" w:space="0" w:color="auto"/>
              </w:divBdr>
              <w:divsChild>
                <w:div w:id="1326199436">
                  <w:marLeft w:val="0"/>
                  <w:marRight w:val="0"/>
                  <w:marTop w:val="0"/>
                  <w:marBottom w:val="0"/>
                  <w:divBdr>
                    <w:top w:val="none" w:sz="0" w:space="0" w:color="auto"/>
                    <w:left w:val="none" w:sz="0" w:space="0" w:color="auto"/>
                    <w:bottom w:val="none" w:sz="0" w:space="0" w:color="auto"/>
                    <w:right w:val="none" w:sz="0" w:space="0" w:color="auto"/>
                  </w:divBdr>
                  <w:divsChild>
                    <w:div w:id="327562763">
                      <w:marLeft w:val="0"/>
                      <w:marRight w:val="0"/>
                      <w:marTop w:val="0"/>
                      <w:marBottom w:val="0"/>
                      <w:divBdr>
                        <w:top w:val="none" w:sz="0" w:space="0" w:color="auto"/>
                        <w:left w:val="none" w:sz="0" w:space="0" w:color="auto"/>
                        <w:bottom w:val="none" w:sz="0" w:space="0" w:color="auto"/>
                        <w:right w:val="none" w:sz="0" w:space="0" w:color="auto"/>
                      </w:divBdr>
                      <w:divsChild>
                        <w:div w:id="83039504">
                          <w:marLeft w:val="0"/>
                          <w:marRight w:val="0"/>
                          <w:marTop w:val="0"/>
                          <w:marBottom w:val="0"/>
                          <w:divBdr>
                            <w:top w:val="none" w:sz="0" w:space="0" w:color="auto"/>
                            <w:left w:val="none" w:sz="0" w:space="0" w:color="auto"/>
                            <w:bottom w:val="none" w:sz="0" w:space="0" w:color="auto"/>
                            <w:right w:val="none" w:sz="0" w:space="0" w:color="auto"/>
                          </w:divBdr>
                          <w:divsChild>
                            <w:div w:id="2066440736">
                              <w:marLeft w:val="0"/>
                              <w:marRight w:val="0"/>
                              <w:marTop w:val="0"/>
                              <w:marBottom w:val="0"/>
                              <w:divBdr>
                                <w:top w:val="none" w:sz="0" w:space="0" w:color="auto"/>
                                <w:left w:val="none" w:sz="0" w:space="0" w:color="auto"/>
                                <w:bottom w:val="none" w:sz="0" w:space="0" w:color="auto"/>
                                <w:right w:val="none" w:sz="0" w:space="0" w:color="auto"/>
                              </w:divBdr>
                              <w:divsChild>
                                <w:div w:id="1389845440">
                                  <w:marLeft w:val="0"/>
                                  <w:marRight w:val="0"/>
                                  <w:marTop w:val="0"/>
                                  <w:marBottom w:val="0"/>
                                  <w:divBdr>
                                    <w:top w:val="none" w:sz="0" w:space="0" w:color="auto"/>
                                    <w:left w:val="none" w:sz="0" w:space="0" w:color="auto"/>
                                    <w:bottom w:val="none" w:sz="0" w:space="0" w:color="auto"/>
                                    <w:right w:val="none" w:sz="0" w:space="0" w:color="auto"/>
                                  </w:divBdr>
                                  <w:divsChild>
                                    <w:div w:id="1761443838">
                                      <w:marLeft w:val="0"/>
                                      <w:marRight w:val="0"/>
                                      <w:marTop w:val="0"/>
                                      <w:marBottom w:val="0"/>
                                      <w:divBdr>
                                        <w:top w:val="none" w:sz="0" w:space="0" w:color="auto"/>
                                        <w:left w:val="none" w:sz="0" w:space="0" w:color="auto"/>
                                        <w:bottom w:val="none" w:sz="0" w:space="0" w:color="auto"/>
                                        <w:right w:val="none" w:sz="0" w:space="0" w:color="auto"/>
                                      </w:divBdr>
                                      <w:divsChild>
                                        <w:div w:id="1792624901">
                                          <w:marLeft w:val="0"/>
                                          <w:marRight w:val="0"/>
                                          <w:marTop w:val="0"/>
                                          <w:marBottom w:val="0"/>
                                          <w:divBdr>
                                            <w:top w:val="none" w:sz="0" w:space="0" w:color="auto"/>
                                            <w:left w:val="none" w:sz="0" w:space="0" w:color="auto"/>
                                            <w:bottom w:val="none" w:sz="0" w:space="0" w:color="auto"/>
                                            <w:right w:val="none" w:sz="0" w:space="0" w:color="auto"/>
                                          </w:divBdr>
                                          <w:divsChild>
                                            <w:div w:id="62996834">
                                              <w:marLeft w:val="0"/>
                                              <w:marRight w:val="0"/>
                                              <w:marTop w:val="0"/>
                                              <w:marBottom w:val="0"/>
                                              <w:divBdr>
                                                <w:top w:val="single" w:sz="6" w:space="0" w:color="F5F5F5"/>
                                                <w:left w:val="single" w:sz="6" w:space="0" w:color="F5F5F5"/>
                                                <w:bottom w:val="single" w:sz="6" w:space="0" w:color="F5F5F5"/>
                                                <w:right w:val="single" w:sz="6" w:space="0" w:color="F5F5F5"/>
                                              </w:divBdr>
                                              <w:divsChild>
                                                <w:div w:id="2026511655">
                                                  <w:marLeft w:val="0"/>
                                                  <w:marRight w:val="0"/>
                                                  <w:marTop w:val="0"/>
                                                  <w:marBottom w:val="0"/>
                                                  <w:divBdr>
                                                    <w:top w:val="none" w:sz="0" w:space="0" w:color="auto"/>
                                                    <w:left w:val="none" w:sz="0" w:space="0" w:color="auto"/>
                                                    <w:bottom w:val="none" w:sz="0" w:space="0" w:color="auto"/>
                                                    <w:right w:val="none" w:sz="0" w:space="0" w:color="auto"/>
                                                  </w:divBdr>
                                                  <w:divsChild>
                                                    <w:div w:id="705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930939">
      <w:bodyDiv w:val="1"/>
      <w:marLeft w:val="0"/>
      <w:marRight w:val="0"/>
      <w:marTop w:val="0"/>
      <w:marBottom w:val="0"/>
      <w:divBdr>
        <w:top w:val="none" w:sz="0" w:space="0" w:color="auto"/>
        <w:left w:val="none" w:sz="0" w:space="0" w:color="auto"/>
        <w:bottom w:val="none" w:sz="0" w:space="0" w:color="auto"/>
        <w:right w:val="none" w:sz="0" w:space="0" w:color="auto"/>
      </w:divBdr>
    </w:div>
    <w:div w:id="2097550457">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7">
          <w:marLeft w:val="0"/>
          <w:marRight w:val="0"/>
          <w:marTop w:val="0"/>
          <w:marBottom w:val="0"/>
          <w:divBdr>
            <w:top w:val="none" w:sz="0" w:space="0" w:color="auto"/>
            <w:left w:val="none" w:sz="0" w:space="0" w:color="auto"/>
            <w:bottom w:val="none" w:sz="0" w:space="0" w:color="auto"/>
            <w:right w:val="none" w:sz="0" w:space="0" w:color="auto"/>
          </w:divBdr>
        </w:div>
      </w:divsChild>
    </w:div>
    <w:div w:id="2099249622">
      <w:bodyDiv w:val="1"/>
      <w:marLeft w:val="0"/>
      <w:marRight w:val="0"/>
      <w:marTop w:val="0"/>
      <w:marBottom w:val="0"/>
      <w:divBdr>
        <w:top w:val="none" w:sz="0" w:space="0" w:color="auto"/>
        <w:left w:val="none" w:sz="0" w:space="0" w:color="auto"/>
        <w:bottom w:val="none" w:sz="0" w:space="0" w:color="auto"/>
        <w:right w:val="none" w:sz="0" w:space="0" w:color="auto"/>
      </w:divBdr>
    </w:div>
    <w:div w:id="2099524133">
      <w:bodyDiv w:val="1"/>
      <w:marLeft w:val="0"/>
      <w:marRight w:val="0"/>
      <w:marTop w:val="0"/>
      <w:marBottom w:val="0"/>
      <w:divBdr>
        <w:top w:val="none" w:sz="0" w:space="0" w:color="auto"/>
        <w:left w:val="none" w:sz="0" w:space="0" w:color="auto"/>
        <w:bottom w:val="none" w:sz="0" w:space="0" w:color="auto"/>
        <w:right w:val="none" w:sz="0" w:space="0" w:color="auto"/>
      </w:divBdr>
      <w:divsChild>
        <w:div w:id="330303702">
          <w:marLeft w:val="0"/>
          <w:marRight w:val="0"/>
          <w:marTop w:val="0"/>
          <w:marBottom w:val="0"/>
          <w:divBdr>
            <w:top w:val="none" w:sz="0" w:space="0" w:color="auto"/>
            <w:left w:val="none" w:sz="0" w:space="0" w:color="auto"/>
            <w:bottom w:val="none" w:sz="0" w:space="0" w:color="auto"/>
            <w:right w:val="none" w:sz="0" w:space="0" w:color="auto"/>
          </w:divBdr>
          <w:divsChild>
            <w:div w:id="1059937650">
              <w:marLeft w:val="0"/>
              <w:marRight w:val="0"/>
              <w:marTop w:val="0"/>
              <w:marBottom w:val="0"/>
              <w:divBdr>
                <w:top w:val="none" w:sz="0" w:space="0" w:color="auto"/>
                <w:left w:val="none" w:sz="0" w:space="0" w:color="auto"/>
                <w:bottom w:val="none" w:sz="0" w:space="0" w:color="auto"/>
                <w:right w:val="none" w:sz="0" w:space="0" w:color="auto"/>
              </w:divBdr>
              <w:divsChild>
                <w:div w:id="882979124">
                  <w:marLeft w:val="0"/>
                  <w:marRight w:val="0"/>
                  <w:marTop w:val="0"/>
                  <w:marBottom w:val="0"/>
                  <w:divBdr>
                    <w:top w:val="none" w:sz="0" w:space="0" w:color="auto"/>
                    <w:left w:val="none" w:sz="0" w:space="0" w:color="auto"/>
                    <w:bottom w:val="none" w:sz="0" w:space="0" w:color="auto"/>
                    <w:right w:val="none" w:sz="0" w:space="0" w:color="auto"/>
                  </w:divBdr>
                  <w:divsChild>
                    <w:div w:id="578177414">
                      <w:marLeft w:val="0"/>
                      <w:marRight w:val="0"/>
                      <w:marTop w:val="0"/>
                      <w:marBottom w:val="0"/>
                      <w:divBdr>
                        <w:top w:val="none" w:sz="0" w:space="0" w:color="auto"/>
                        <w:left w:val="none" w:sz="0" w:space="0" w:color="auto"/>
                        <w:bottom w:val="none" w:sz="0" w:space="0" w:color="auto"/>
                        <w:right w:val="none" w:sz="0" w:space="0" w:color="auto"/>
                      </w:divBdr>
                      <w:divsChild>
                        <w:div w:id="926620625">
                          <w:marLeft w:val="-225"/>
                          <w:marRight w:val="0"/>
                          <w:marTop w:val="0"/>
                          <w:marBottom w:val="0"/>
                          <w:divBdr>
                            <w:top w:val="none" w:sz="0" w:space="0" w:color="auto"/>
                            <w:left w:val="none" w:sz="0" w:space="0" w:color="auto"/>
                            <w:bottom w:val="none" w:sz="0" w:space="0" w:color="auto"/>
                            <w:right w:val="none" w:sz="0" w:space="0" w:color="auto"/>
                          </w:divBdr>
                          <w:divsChild>
                            <w:div w:id="499346454">
                              <w:marLeft w:val="1500"/>
                              <w:marRight w:val="1500"/>
                              <w:marTop w:val="0"/>
                              <w:marBottom w:val="0"/>
                              <w:divBdr>
                                <w:top w:val="none" w:sz="0" w:space="0" w:color="auto"/>
                                <w:left w:val="none" w:sz="0" w:space="0" w:color="auto"/>
                                <w:bottom w:val="none" w:sz="0" w:space="0" w:color="auto"/>
                                <w:right w:val="none" w:sz="0" w:space="0" w:color="auto"/>
                              </w:divBdr>
                              <w:divsChild>
                                <w:div w:id="983656008">
                                  <w:marLeft w:val="0"/>
                                  <w:marRight w:val="0"/>
                                  <w:marTop w:val="0"/>
                                  <w:marBottom w:val="345"/>
                                  <w:divBdr>
                                    <w:top w:val="none" w:sz="0" w:space="0" w:color="auto"/>
                                    <w:left w:val="none" w:sz="0" w:space="0" w:color="auto"/>
                                    <w:bottom w:val="none" w:sz="0" w:space="0" w:color="auto"/>
                                    <w:right w:val="none" w:sz="0" w:space="0" w:color="auto"/>
                                  </w:divBdr>
                                  <w:divsChild>
                                    <w:div w:id="11765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908187">
      <w:bodyDiv w:val="1"/>
      <w:marLeft w:val="0"/>
      <w:marRight w:val="0"/>
      <w:marTop w:val="0"/>
      <w:marBottom w:val="0"/>
      <w:divBdr>
        <w:top w:val="none" w:sz="0" w:space="0" w:color="auto"/>
        <w:left w:val="none" w:sz="0" w:space="0" w:color="auto"/>
        <w:bottom w:val="none" w:sz="0" w:space="0" w:color="auto"/>
        <w:right w:val="none" w:sz="0" w:space="0" w:color="auto"/>
      </w:divBdr>
      <w:divsChild>
        <w:div w:id="1049501448">
          <w:marLeft w:val="0"/>
          <w:marRight w:val="0"/>
          <w:marTop w:val="0"/>
          <w:marBottom w:val="0"/>
          <w:divBdr>
            <w:top w:val="none" w:sz="0" w:space="0" w:color="auto"/>
            <w:left w:val="none" w:sz="0" w:space="0" w:color="auto"/>
            <w:bottom w:val="none" w:sz="0" w:space="0" w:color="auto"/>
            <w:right w:val="none" w:sz="0" w:space="0" w:color="auto"/>
          </w:divBdr>
        </w:div>
      </w:divsChild>
    </w:div>
    <w:div w:id="2101945761">
      <w:bodyDiv w:val="1"/>
      <w:marLeft w:val="0"/>
      <w:marRight w:val="0"/>
      <w:marTop w:val="0"/>
      <w:marBottom w:val="0"/>
      <w:divBdr>
        <w:top w:val="none" w:sz="0" w:space="0" w:color="auto"/>
        <w:left w:val="none" w:sz="0" w:space="0" w:color="auto"/>
        <w:bottom w:val="none" w:sz="0" w:space="0" w:color="auto"/>
        <w:right w:val="none" w:sz="0" w:space="0" w:color="auto"/>
      </w:divBdr>
      <w:divsChild>
        <w:div w:id="706682188">
          <w:marLeft w:val="0"/>
          <w:marRight w:val="0"/>
          <w:marTop w:val="0"/>
          <w:marBottom w:val="0"/>
          <w:divBdr>
            <w:top w:val="none" w:sz="0" w:space="0" w:color="auto"/>
            <w:left w:val="none" w:sz="0" w:space="0" w:color="auto"/>
            <w:bottom w:val="none" w:sz="0" w:space="0" w:color="auto"/>
            <w:right w:val="none" w:sz="0" w:space="0" w:color="auto"/>
          </w:divBdr>
        </w:div>
      </w:divsChild>
    </w:div>
    <w:div w:id="2102413344">
      <w:bodyDiv w:val="1"/>
      <w:marLeft w:val="0"/>
      <w:marRight w:val="0"/>
      <w:marTop w:val="0"/>
      <w:marBottom w:val="0"/>
      <w:divBdr>
        <w:top w:val="none" w:sz="0" w:space="0" w:color="auto"/>
        <w:left w:val="none" w:sz="0" w:space="0" w:color="auto"/>
        <w:bottom w:val="none" w:sz="0" w:space="0" w:color="auto"/>
        <w:right w:val="none" w:sz="0" w:space="0" w:color="auto"/>
      </w:divBdr>
    </w:div>
    <w:div w:id="2104375173">
      <w:bodyDiv w:val="1"/>
      <w:marLeft w:val="0"/>
      <w:marRight w:val="0"/>
      <w:marTop w:val="0"/>
      <w:marBottom w:val="0"/>
      <w:divBdr>
        <w:top w:val="none" w:sz="0" w:space="0" w:color="auto"/>
        <w:left w:val="none" w:sz="0" w:space="0" w:color="auto"/>
        <w:bottom w:val="none" w:sz="0" w:space="0" w:color="auto"/>
        <w:right w:val="none" w:sz="0" w:space="0" w:color="auto"/>
      </w:divBdr>
      <w:divsChild>
        <w:div w:id="783307995">
          <w:marLeft w:val="0"/>
          <w:marRight w:val="0"/>
          <w:marTop w:val="0"/>
          <w:marBottom w:val="0"/>
          <w:divBdr>
            <w:top w:val="none" w:sz="0" w:space="0" w:color="auto"/>
            <w:left w:val="none" w:sz="0" w:space="0" w:color="auto"/>
            <w:bottom w:val="none" w:sz="0" w:space="0" w:color="auto"/>
            <w:right w:val="none" w:sz="0" w:space="0" w:color="auto"/>
          </w:divBdr>
          <w:divsChild>
            <w:div w:id="1246105839">
              <w:marLeft w:val="0"/>
              <w:marRight w:val="0"/>
              <w:marTop w:val="0"/>
              <w:marBottom w:val="0"/>
              <w:divBdr>
                <w:top w:val="none" w:sz="0" w:space="0" w:color="auto"/>
                <w:left w:val="none" w:sz="0" w:space="0" w:color="auto"/>
                <w:bottom w:val="none" w:sz="0" w:space="0" w:color="auto"/>
                <w:right w:val="none" w:sz="0" w:space="0" w:color="auto"/>
              </w:divBdr>
              <w:divsChild>
                <w:div w:id="2080207231">
                  <w:marLeft w:val="0"/>
                  <w:marRight w:val="0"/>
                  <w:marTop w:val="0"/>
                  <w:marBottom w:val="0"/>
                  <w:divBdr>
                    <w:top w:val="none" w:sz="0" w:space="0" w:color="auto"/>
                    <w:left w:val="none" w:sz="0" w:space="0" w:color="auto"/>
                    <w:bottom w:val="none" w:sz="0" w:space="0" w:color="auto"/>
                    <w:right w:val="none" w:sz="0" w:space="0" w:color="auto"/>
                  </w:divBdr>
                  <w:divsChild>
                    <w:div w:id="1561401566">
                      <w:marLeft w:val="0"/>
                      <w:marRight w:val="0"/>
                      <w:marTop w:val="0"/>
                      <w:marBottom w:val="0"/>
                      <w:divBdr>
                        <w:top w:val="none" w:sz="0" w:space="0" w:color="auto"/>
                        <w:left w:val="none" w:sz="0" w:space="0" w:color="auto"/>
                        <w:bottom w:val="none" w:sz="0" w:space="0" w:color="auto"/>
                        <w:right w:val="none" w:sz="0" w:space="0" w:color="auto"/>
                      </w:divBdr>
                      <w:divsChild>
                        <w:div w:id="845368458">
                          <w:marLeft w:val="0"/>
                          <w:marRight w:val="0"/>
                          <w:marTop w:val="0"/>
                          <w:marBottom w:val="0"/>
                          <w:divBdr>
                            <w:top w:val="none" w:sz="0" w:space="0" w:color="auto"/>
                            <w:left w:val="none" w:sz="0" w:space="0" w:color="auto"/>
                            <w:bottom w:val="none" w:sz="0" w:space="0" w:color="auto"/>
                            <w:right w:val="none" w:sz="0" w:space="0" w:color="auto"/>
                          </w:divBdr>
                          <w:divsChild>
                            <w:div w:id="1612203668">
                              <w:marLeft w:val="0"/>
                              <w:marRight w:val="0"/>
                              <w:marTop w:val="0"/>
                              <w:marBottom w:val="0"/>
                              <w:divBdr>
                                <w:top w:val="none" w:sz="0" w:space="0" w:color="auto"/>
                                <w:left w:val="none" w:sz="0" w:space="0" w:color="auto"/>
                                <w:bottom w:val="none" w:sz="0" w:space="0" w:color="auto"/>
                                <w:right w:val="none" w:sz="0" w:space="0" w:color="auto"/>
                              </w:divBdr>
                              <w:divsChild>
                                <w:div w:id="1751124875">
                                  <w:marLeft w:val="0"/>
                                  <w:marRight w:val="0"/>
                                  <w:marTop w:val="0"/>
                                  <w:marBottom w:val="0"/>
                                  <w:divBdr>
                                    <w:top w:val="none" w:sz="0" w:space="0" w:color="auto"/>
                                    <w:left w:val="none" w:sz="0" w:space="0" w:color="auto"/>
                                    <w:bottom w:val="none" w:sz="0" w:space="0" w:color="auto"/>
                                    <w:right w:val="none" w:sz="0" w:space="0" w:color="auto"/>
                                  </w:divBdr>
                                  <w:divsChild>
                                    <w:div w:id="948850433">
                                      <w:marLeft w:val="0"/>
                                      <w:marRight w:val="0"/>
                                      <w:marTop w:val="0"/>
                                      <w:marBottom w:val="0"/>
                                      <w:divBdr>
                                        <w:top w:val="none" w:sz="0" w:space="0" w:color="auto"/>
                                        <w:left w:val="none" w:sz="0" w:space="0" w:color="auto"/>
                                        <w:bottom w:val="none" w:sz="0" w:space="0" w:color="auto"/>
                                        <w:right w:val="none" w:sz="0" w:space="0" w:color="auto"/>
                                      </w:divBdr>
                                      <w:divsChild>
                                        <w:div w:id="1239054659">
                                          <w:marLeft w:val="0"/>
                                          <w:marRight w:val="0"/>
                                          <w:marTop w:val="0"/>
                                          <w:marBottom w:val="0"/>
                                          <w:divBdr>
                                            <w:top w:val="none" w:sz="0" w:space="0" w:color="auto"/>
                                            <w:left w:val="none" w:sz="0" w:space="0" w:color="auto"/>
                                            <w:bottom w:val="none" w:sz="0" w:space="0" w:color="auto"/>
                                            <w:right w:val="none" w:sz="0" w:space="0" w:color="auto"/>
                                          </w:divBdr>
                                          <w:divsChild>
                                            <w:div w:id="1273394947">
                                              <w:marLeft w:val="0"/>
                                              <w:marRight w:val="0"/>
                                              <w:marTop w:val="0"/>
                                              <w:marBottom w:val="0"/>
                                              <w:divBdr>
                                                <w:top w:val="single" w:sz="4" w:space="0" w:color="F5F5F5"/>
                                                <w:left w:val="single" w:sz="4" w:space="0" w:color="F5F5F5"/>
                                                <w:bottom w:val="single" w:sz="4" w:space="0" w:color="F5F5F5"/>
                                                <w:right w:val="single" w:sz="4" w:space="0" w:color="F5F5F5"/>
                                              </w:divBdr>
                                              <w:divsChild>
                                                <w:div w:id="1833795445">
                                                  <w:marLeft w:val="0"/>
                                                  <w:marRight w:val="0"/>
                                                  <w:marTop w:val="0"/>
                                                  <w:marBottom w:val="0"/>
                                                  <w:divBdr>
                                                    <w:top w:val="none" w:sz="0" w:space="0" w:color="auto"/>
                                                    <w:left w:val="none" w:sz="0" w:space="0" w:color="auto"/>
                                                    <w:bottom w:val="none" w:sz="0" w:space="0" w:color="auto"/>
                                                    <w:right w:val="none" w:sz="0" w:space="0" w:color="auto"/>
                                                  </w:divBdr>
                                                  <w:divsChild>
                                                    <w:div w:id="16470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449308">
      <w:bodyDiv w:val="1"/>
      <w:marLeft w:val="0"/>
      <w:marRight w:val="0"/>
      <w:marTop w:val="0"/>
      <w:marBottom w:val="0"/>
      <w:divBdr>
        <w:top w:val="none" w:sz="0" w:space="0" w:color="auto"/>
        <w:left w:val="none" w:sz="0" w:space="0" w:color="auto"/>
        <w:bottom w:val="none" w:sz="0" w:space="0" w:color="auto"/>
        <w:right w:val="none" w:sz="0" w:space="0" w:color="auto"/>
      </w:divBdr>
      <w:divsChild>
        <w:div w:id="1621186156">
          <w:marLeft w:val="0"/>
          <w:marRight w:val="0"/>
          <w:marTop w:val="0"/>
          <w:marBottom w:val="0"/>
          <w:divBdr>
            <w:top w:val="none" w:sz="0" w:space="0" w:color="auto"/>
            <w:left w:val="none" w:sz="0" w:space="0" w:color="auto"/>
            <w:bottom w:val="none" w:sz="0" w:space="0" w:color="auto"/>
            <w:right w:val="none" w:sz="0" w:space="0" w:color="auto"/>
          </w:divBdr>
        </w:div>
      </w:divsChild>
    </w:div>
    <w:div w:id="2105612146">
      <w:bodyDiv w:val="1"/>
      <w:marLeft w:val="0"/>
      <w:marRight w:val="0"/>
      <w:marTop w:val="0"/>
      <w:marBottom w:val="0"/>
      <w:divBdr>
        <w:top w:val="none" w:sz="0" w:space="0" w:color="auto"/>
        <w:left w:val="none" w:sz="0" w:space="0" w:color="auto"/>
        <w:bottom w:val="none" w:sz="0" w:space="0" w:color="auto"/>
        <w:right w:val="none" w:sz="0" w:space="0" w:color="auto"/>
      </w:divBdr>
      <w:divsChild>
        <w:div w:id="1127893601">
          <w:marLeft w:val="0"/>
          <w:marRight w:val="0"/>
          <w:marTop w:val="0"/>
          <w:marBottom w:val="0"/>
          <w:divBdr>
            <w:top w:val="none" w:sz="0" w:space="0" w:color="auto"/>
            <w:left w:val="none" w:sz="0" w:space="0" w:color="auto"/>
            <w:bottom w:val="none" w:sz="0" w:space="0" w:color="auto"/>
            <w:right w:val="none" w:sz="0" w:space="0" w:color="auto"/>
          </w:divBdr>
        </w:div>
      </w:divsChild>
    </w:div>
    <w:div w:id="2106226329">
      <w:bodyDiv w:val="1"/>
      <w:marLeft w:val="0"/>
      <w:marRight w:val="0"/>
      <w:marTop w:val="0"/>
      <w:marBottom w:val="0"/>
      <w:divBdr>
        <w:top w:val="none" w:sz="0" w:space="0" w:color="auto"/>
        <w:left w:val="none" w:sz="0" w:space="0" w:color="auto"/>
        <w:bottom w:val="none" w:sz="0" w:space="0" w:color="auto"/>
        <w:right w:val="none" w:sz="0" w:space="0" w:color="auto"/>
      </w:divBdr>
      <w:divsChild>
        <w:div w:id="334233930">
          <w:marLeft w:val="0"/>
          <w:marRight w:val="0"/>
          <w:marTop w:val="0"/>
          <w:marBottom w:val="0"/>
          <w:divBdr>
            <w:top w:val="none" w:sz="0" w:space="0" w:color="auto"/>
            <w:left w:val="none" w:sz="0" w:space="0" w:color="auto"/>
            <w:bottom w:val="none" w:sz="0" w:space="0" w:color="auto"/>
            <w:right w:val="none" w:sz="0" w:space="0" w:color="auto"/>
          </w:divBdr>
        </w:div>
      </w:divsChild>
    </w:div>
    <w:div w:id="2106919372">
      <w:bodyDiv w:val="1"/>
      <w:marLeft w:val="0"/>
      <w:marRight w:val="0"/>
      <w:marTop w:val="0"/>
      <w:marBottom w:val="0"/>
      <w:divBdr>
        <w:top w:val="none" w:sz="0" w:space="0" w:color="auto"/>
        <w:left w:val="none" w:sz="0" w:space="0" w:color="auto"/>
        <w:bottom w:val="none" w:sz="0" w:space="0" w:color="auto"/>
        <w:right w:val="none" w:sz="0" w:space="0" w:color="auto"/>
      </w:divBdr>
      <w:divsChild>
        <w:div w:id="1204559364">
          <w:marLeft w:val="0"/>
          <w:marRight w:val="0"/>
          <w:marTop w:val="0"/>
          <w:marBottom w:val="0"/>
          <w:divBdr>
            <w:top w:val="none" w:sz="0" w:space="0" w:color="auto"/>
            <w:left w:val="none" w:sz="0" w:space="0" w:color="auto"/>
            <w:bottom w:val="none" w:sz="0" w:space="0" w:color="auto"/>
            <w:right w:val="none" w:sz="0" w:space="0" w:color="auto"/>
          </w:divBdr>
        </w:div>
      </w:divsChild>
    </w:div>
    <w:div w:id="2106923779">
      <w:bodyDiv w:val="1"/>
      <w:marLeft w:val="0"/>
      <w:marRight w:val="0"/>
      <w:marTop w:val="0"/>
      <w:marBottom w:val="0"/>
      <w:divBdr>
        <w:top w:val="none" w:sz="0" w:space="0" w:color="auto"/>
        <w:left w:val="none" w:sz="0" w:space="0" w:color="auto"/>
        <w:bottom w:val="none" w:sz="0" w:space="0" w:color="auto"/>
        <w:right w:val="none" w:sz="0" w:space="0" w:color="auto"/>
      </w:divBdr>
      <w:divsChild>
        <w:div w:id="267272650">
          <w:marLeft w:val="0"/>
          <w:marRight w:val="0"/>
          <w:marTop w:val="0"/>
          <w:marBottom w:val="0"/>
          <w:divBdr>
            <w:top w:val="none" w:sz="0" w:space="0" w:color="auto"/>
            <w:left w:val="none" w:sz="0" w:space="0" w:color="auto"/>
            <w:bottom w:val="none" w:sz="0" w:space="0" w:color="auto"/>
            <w:right w:val="none" w:sz="0" w:space="0" w:color="auto"/>
          </w:divBdr>
          <w:divsChild>
            <w:div w:id="1091046281">
              <w:marLeft w:val="0"/>
              <w:marRight w:val="0"/>
              <w:marTop w:val="0"/>
              <w:marBottom w:val="0"/>
              <w:divBdr>
                <w:top w:val="none" w:sz="0" w:space="0" w:color="auto"/>
                <w:left w:val="none" w:sz="0" w:space="0" w:color="auto"/>
                <w:bottom w:val="none" w:sz="0" w:space="0" w:color="auto"/>
                <w:right w:val="none" w:sz="0" w:space="0" w:color="auto"/>
              </w:divBdr>
              <w:divsChild>
                <w:div w:id="480927242">
                  <w:marLeft w:val="0"/>
                  <w:marRight w:val="0"/>
                  <w:marTop w:val="0"/>
                  <w:marBottom w:val="0"/>
                  <w:divBdr>
                    <w:top w:val="none" w:sz="0" w:space="0" w:color="auto"/>
                    <w:left w:val="none" w:sz="0" w:space="0" w:color="auto"/>
                    <w:bottom w:val="none" w:sz="0" w:space="0" w:color="auto"/>
                    <w:right w:val="none" w:sz="0" w:space="0" w:color="auto"/>
                  </w:divBdr>
                  <w:divsChild>
                    <w:div w:id="955716613">
                      <w:marLeft w:val="0"/>
                      <w:marRight w:val="0"/>
                      <w:marTop w:val="0"/>
                      <w:marBottom w:val="0"/>
                      <w:divBdr>
                        <w:top w:val="none" w:sz="0" w:space="0" w:color="auto"/>
                        <w:left w:val="none" w:sz="0" w:space="0" w:color="auto"/>
                        <w:bottom w:val="none" w:sz="0" w:space="0" w:color="auto"/>
                        <w:right w:val="none" w:sz="0" w:space="0" w:color="auto"/>
                      </w:divBdr>
                      <w:divsChild>
                        <w:div w:id="1850214142">
                          <w:marLeft w:val="0"/>
                          <w:marRight w:val="0"/>
                          <w:marTop w:val="0"/>
                          <w:marBottom w:val="0"/>
                          <w:divBdr>
                            <w:top w:val="none" w:sz="0" w:space="0" w:color="auto"/>
                            <w:left w:val="none" w:sz="0" w:space="0" w:color="auto"/>
                            <w:bottom w:val="none" w:sz="0" w:space="0" w:color="auto"/>
                            <w:right w:val="none" w:sz="0" w:space="0" w:color="auto"/>
                          </w:divBdr>
                          <w:divsChild>
                            <w:div w:id="1861041019">
                              <w:marLeft w:val="0"/>
                              <w:marRight w:val="0"/>
                              <w:marTop w:val="0"/>
                              <w:marBottom w:val="0"/>
                              <w:divBdr>
                                <w:top w:val="none" w:sz="0" w:space="0" w:color="auto"/>
                                <w:left w:val="none" w:sz="0" w:space="0" w:color="auto"/>
                                <w:bottom w:val="none" w:sz="0" w:space="0" w:color="auto"/>
                                <w:right w:val="none" w:sz="0" w:space="0" w:color="auto"/>
                              </w:divBdr>
                              <w:divsChild>
                                <w:div w:id="264778061">
                                  <w:marLeft w:val="0"/>
                                  <w:marRight w:val="0"/>
                                  <w:marTop w:val="0"/>
                                  <w:marBottom w:val="0"/>
                                  <w:divBdr>
                                    <w:top w:val="none" w:sz="0" w:space="0" w:color="auto"/>
                                    <w:left w:val="none" w:sz="0" w:space="0" w:color="auto"/>
                                    <w:bottom w:val="none" w:sz="0" w:space="0" w:color="auto"/>
                                    <w:right w:val="none" w:sz="0" w:space="0" w:color="auto"/>
                                  </w:divBdr>
                                  <w:divsChild>
                                    <w:div w:id="1381977864">
                                      <w:marLeft w:val="0"/>
                                      <w:marRight w:val="0"/>
                                      <w:marTop w:val="0"/>
                                      <w:marBottom w:val="0"/>
                                      <w:divBdr>
                                        <w:top w:val="single" w:sz="4" w:space="0" w:color="F5F5F5"/>
                                        <w:left w:val="single" w:sz="4" w:space="0" w:color="F5F5F5"/>
                                        <w:bottom w:val="single" w:sz="4" w:space="0" w:color="F5F5F5"/>
                                        <w:right w:val="single" w:sz="4" w:space="0" w:color="F5F5F5"/>
                                      </w:divBdr>
                                      <w:divsChild>
                                        <w:div w:id="1379357807">
                                          <w:marLeft w:val="0"/>
                                          <w:marRight w:val="0"/>
                                          <w:marTop w:val="0"/>
                                          <w:marBottom w:val="0"/>
                                          <w:divBdr>
                                            <w:top w:val="none" w:sz="0" w:space="0" w:color="auto"/>
                                            <w:left w:val="none" w:sz="0" w:space="0" w:color="auto"/>
                                            <w:bottom w:val="none" w:sz="0" w:space="0" w:color="auto"/>
                                            <w:right w:val="none" w:sz="0" w:space="0" w:color="auto"/>
                                          </w:divBdr>
                                          <w:divsChild>
                                            <w:div w:id="2228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531212">
      <w:bodyDiv w:val="1"/>
      <w:marLeft w:val="0"/>
      <w:marRight w:val="0"/>
      <w:marTop w:val="0"/>
      <w:marBottom w:val="0"/>
      <w:divBdr>
        <w:top w:val="none" w:sz="0" w:space="0" w:color="auto"/>
        <w:left w:val="none" w:sz="0" w:space="0" w:color="auto"/>
        <w:bottom w:val="none" w:sz="0" w:space="0" w:color="auto"/>
        <w:right w:val="none" w:sz="0" w:space="0" w:color="auto"/>
      </w:divBdr>
      <w:divsChild>
        <w:div w:id="1698698778">
          <w:marLeft w:val="0"/>
          <w:marRight w:val="0"/>
          <w:marTop w:val="0"/>
          <w:marBottom w:val="0"/>
          <w:divBdr>
            <w:top w:val="none" w:sz="0" w:space="0" w:color="auto"/>
            <w:left w:val="none" w:sz="0" w:space="0" w:color="auto"/>
            <w:bottom w:val="none" w:sz="0" w:space="0" w:color="auto"/>
            <w:right w:val="none" w:sz="0" w:space="0" w:color="auto"/>
          </w:divBdr>
          <w:divsChild>
            <w:div w:id="15094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80783">
      <w:bodyDiv w:val="1"/>
      <w:marLeft w:val="0"/>
      <w:marRight w:val="0"/>
      <w:marTop w:val="0"/>
      <w:marBottom w:val="0"/>
      <w:divBdr>
        <w:top w:val="none" w:sz="0" w:space="0" w:color="auto"/>
        <w:left w:val="none" w:sz="0" w:space="0" w:color="auto"/>
        <w:bottom w:val="none" w:sz="0" w:space="0" w:color="auto"/>
        <w:right w:val="none" w:sz="0" w:space="0" w:color="auto"/>
      </w:divBdr>
      <w:divsChild>
        <w:div w:id="626668284">
          <w:marLeft w:val="0"/>
          <w:marRight w:val="0"/>
          <w:marTop w:val="0"/>
          <w:marBottom w:val="0"/>
          <w:divBdr>
            <w:top w:val="none" w:sz="0" w:space="0" w:color="auto"/>
            <w:left w:val="none" w:sz="0" w:space="0" w:color="auto"/>
            <w:bottom w:val="none" w:sz="0" w:space="0" w:color="auto"/>
            <w:right w:val="none" w:sz="0" w:space="0" w:color="auto"/>
          </w:divBdr>
        </w:div>
      </w:divsChild>
    </w:div>
    <w:div w:id="2108035152">
      <w:bodyDiv w:val="1"/>
      <w:marLeft w:val="0"/>
      <w:marRight w:val="0"/>
      <w:marTop w:val="0"/>
      <w:marBottom w:val="0"/>
      <w:divBdr>
        <w:top w:val="none" w:sz="0" w:space="0" w:color="auto"/>
        <w:left w:val="none" w:sz="0" w:space="0" w:color="auto"/>
        <w:bottom w:val="none" w:sz="0" w:space="0" w:color="auto"/>
        <w:right w:val="none" w:sz="0" w:space="0" w:color="auto"/>
      </w:divBdr>
    </w:div>
    <w:div w:id="2108111774">
      <w:bodyDiv w:val="1"/>
      <w:marLeft w:val="0"/>
      <w:marRight w:val="0"/>
      <w:marTop w:val="0"/>
      <w:marBottom w:val="0"/>
      <w:divBdr>
        <w:top w:val="none" w:sz="0" w:space="0" w:color="auto"/>
        <w:left w:val="none" w:sz="0" w:space="0" w:color="auto"/>
        <w:bottom w:val="none" w:sz="0" w:space="0" w:color="auto"/>
        <w:right w:val="none" w:sz="0" w:space="0" w:color="auto"/>
      </w:divBdr>
      <w:divsChild>
        <w:div w:id="1821732194">
          <w:marLeft w:val="0"/>
          <w:marRight w:val="0"/>
          <w:marTop w:val="0"/>
          <w:marBottom w:val="0"/>
          <w:divBdr>
            <w:top w:val="none" w:sz="0" w:space="0" w:color="auto"/>
            <w:left w:val="none" w:sz="0" w:space="0" w:color="auto"/>
            <w:bottom w:val="none" w:sz="0" w:space="0" w:color="auto"/>
            <w:right w:val="none" w:sz="0" w:space="0" w:color="auto"/>
          </w:divBdr>
        </w:div>
      </w:divsChild>
    </w:div>
    <w:div w:id="2108503713">
      <w:bodyDiv w:val="1"/>
      <w:marLeft w:val="0"/>
      <w:marRight w:val="0"/>
      <w:marTop w:val="0"/>
      <w:marBottom w:val="0"/>
      <w:divBdr>
        <w:top w:val="none" w:sz="0" w:space="0" w:color="auto"/>
        <w:left w:val="none" w:sz="0" w:space="0" w:color="auto"/>
        <w:bottom w:val="none" w:sz="0" w:space="0" w:color="auto"/>
        <w:right w:val="none" w:sz="0" w:space="0" w:color="auto"/>
      </w:divBdr>
      <w:divsChild>
        <w:div w:id="170074951">
          <w:marLeft w:val="0"/>
          <w:marRight w:val="0"/>
          <w:marTop w:val="0"/>
          <w:marBottom w:val="0"/>
          <w:divBdr>
            <w:top w:val="none" w:sz="0" w:space="0" w:color="auto"/>
            <w:left w:val="none" w:sz="0" w:space="0" w:color="auto"/>
            <w:bottom w:val="none" w:sz="0" w:space="0" w:color="auto"/>
            <w:right w:val="none" w:sz="0" w:space="0" w:color="auto"/>
          </w:divBdr>
        </w:div>
      </w:divsChild>
    </w:div>
    <w:div w:id="2108773559">
      <w:bodyDiv w:val="1"/>
      <w:marLeft w:val="0"/>
      <w:marRight w:val="0"/>
      <w:marTop w:val="0"/>
      <w:marBottom w:val="0"/>
      <w:divBdr>
        <w:top w:val="none" w:sz="0" w:space="0" w:color="auto"/>
        <w:left w:val="none" w:sz="0" w:space="0" w:color="auto"/>
        <w:bottom w:val="none" w:sz="0" w:space="0" w:color="auto"/>
        <w:right w:val="none" w:sz="0" w:space="0" w:color="auto"/>
      </w:divBdr>
      <w:divsChild>
        <w:div w:id="875895236">
          <w:marLeft w:val="0"/>
          <w:marRight w:val="0"/>
          <w:marTop w:val="0"/>
          <w:marBottom w:val="0"/>
          <w:divBdr>
            <w:top w:val="none" w:sz="0" w:space="0" w:color="auto"/>
            <w:left w:val="none" w:sz="0" w:space="0" w:color="auto"/>
            <w:bottom w:val="none" w:sz="0" w:space="0" w:color="auto"/>
            <w:right w:val="none" w:sz="0" w:space="0" w:color="auto"/>
          </w:divBdr>
        </w:div>
      </w:divsChild>
    </w:div>
    <w:div w:id="2108891543">
      <w:bodyDiv w:val="1"/>
      <w:marLeft w:val="0"/>
      <w:marRight w:val="0"/>
      <w:marTop w:val="0"/>
      <w:marBottom w:val="0"/>
      <w:divBdr>
        <w:top w:val="none" w:sz="0" w:space="0" w:color="auto"/>
        <w:left w:val="none" w:sz="0" w:space="0" w:color="auto"/>
        <w:bottom w:val="none" w:sz="0" w:space="0" w:color="auto"/>
        <w:right w:val="none" w:sz="0" w:space="0" w:color="auto"/>
      </w:divBdr>
      <w:divsChild>
        <w:div w:id="374039736">
          <w:marLeft w:val="0"/>
          <w:marRight w:val="0"/>
          <w:marTop w:val="0"/>
          <w:marBottom w:val="0"/>
          <w:divBdr>
            <w:top w:val="none" w:sz="0" w:space="0" w:color="auto"/>
            <w:left w:val="none" w:sz="0" w:space="0" w:color="auto"/>
            <w:bottom w:val="none" w:sz="0" w:space="0" w:color="auto"/>
            <w:right w:val="none" w:sz="0" w:space="0" w:color="auto"/>
          </w:divBdr>
        </w:div>
      </w:divsChild>
    </w:div>
    <w:div w:id="2109501268">
      <w:bodyDiv w:val="1"/>
      <w:marLeft w:val="0"/>
      <w:marRight w:val="0"/>
      <w:marTop w:val="0"/>
      <w:marBottom w:val="0"/>
      <w:divBdr>
        <w:top w:val="none" w:sz="0" w:space="0" w:color="auto"/>
        <w:left w:val="none" w:sz="0" w:space="0" w:color="auto"/>
        <w:bottom w:val="none" w:sz="0" w:space="0" w:color="auto"/>
        <w:right w:val="none" w:sz="0" w:space="0" w:color="auto"/>
      </w:divBdr>
      <w:divsChild>
        <w:div w:id="1886286939">
          <w:marLeft w:val="0"/>
          <w:marRight w:val="0"/>
          <w:marTop w:val="0"/>
          <w:marBottom w:val="0"/>
          <w:divBdr>
            <w:top w:val="none" w:sz="0" w:space="0" w:color="auto"/>
            <w:left w:val="none" w:sz="0" w:space="0" w:color="auto"/>
            <w:bottom w:val="none" w:sz="0" w:space="0" w:color="auto"/>
            <w:right w:val="none" w:sz="0" w:space="0" w:color="auto"/>
          </w:divBdr>
        </w:div>
      </w:divsChild>
    </w:div>
    <w:div w:id="2110007583">
      <w:bodyDiv w:val="1"/>
      <w:marLeft w:val="0"/>
      <w:marRight w:val="0"/>
      <w:marTop w:val="0"/>
      <w:marBottom w:val="0"/>
      <w:divBdr>
        <w:top w:val="none" w:sz="0" w:space="0" w:color="auto"/>
        <w:left w:val="none" w:sz="0" w:space="0" w:color="auto"/>
        <w:bottom w:val="none" w:sz="0" w:space="0" w:color="auto"/>
        <w:right w:val="none" w:sz="0" w:space="0" w:color="auto"/>
      </w:divBdr>
      <w:divsChild>
        <w:div w:id="954362657">
          <w:marLeft w:val="0"/>
          <w:marRight w:val="0"/>
          <w:marTop w:val="0"/>
          <w:marBottom w:val="0"/>
          <w:divBdr>
            <w:top w:val="none" w:sz="0" w:space="0" w:color="auto"/>
            <w:left w:val="none" w:sz="0" w:space="0" w:color="auto"/>
            <w:bottom w:val="none" w:sz="0" w:space="0" w:color="auto"/>
            <w:right w:val="none" w:sz="0" w:space="0" w:color="auto"/>
          </w:divBdr>
        </w:div>
      </w:divsChild>
    </w:div>
    <w:div w:id="2112822265">
      <w:bodyDiv w:val="1"/>
      <w:marLeft w:val="0"/>
      <w:marRight w:val="0"/>
      <w:marTop w:val="0"/>
      <w:marBottom w:val="0"/>
      <w:divBdr>
        <w:top w:val="none" w:sz="0" w:space="0" w:color="auto"/>
        <w:left w:val="none" w:sz="0" w:space="0" w:color="auto"/>
        <w:bottom w:val="none" w:sz="0" w:space="0" w:color="auto"/>
        <w:right w:val="none" w:sz="0" w:space="0" w:color="auto"/>
      </w:divBdr>
      <w:divsChild>
        <w:div w:id="1920401638">
          <w:marLeft w:val="0"/>
          <w:marRight w:val="0"/>
          <w:marTop w:val="0"/>
          <w:marBottom w:val="0"/>
          <w:divBdr>
            <w:top w:val="none" w:sz="0" w:space="0" w:color="auto"/>
            <w:left w:val="none" w:sz="0" w:space="0" w:color="auto"/>
            <w:bottom w:val="none" w:sz="0" w:space="0" w:color="auto"/>
            <w:right w:val="none" w:sz="0" w:space="0" w:color="auto"/>
          </w:divBdr>
        </w:div>
      </w:divsChild>
    </w:div>
    <w:div w:id="2112971810">
      <w:bodyDiv w:val="1"/>
      <w:marLeft w:val="0"/>
      <w:marRight w:val="0"/>
      <w:marTop w:val="0"/>
      <w:marBottom w:val="0"/>
      <w:divBdr>
        <w:top w:val="none" w:sz="0" w:space="0" w:color="auto"/>
        <w:left w:val="none" w:sz="0" w:space="0" w:color="auto"/>
        <w:bottom w:val="none" w:sz="0" w:space="0" w:color="auto"/>
        <w:right w:val="none" w:sz="0" w:space="0" w:color="auto"/>
      </w:divBdr>
      <w:divsChild>
        <w:div w:id="158424697">
          <w:marLeft w:val="0"/>
          <w:marRight w:val="0"/>
          <w:marTop w:val="0"/>
          <w:marBottom w:val="0"/>
          <w:divBdr>
            <w:top w:val="none" w:sz="0" w:space="0" w:color="auto"/>
            <w:left w:val="none" w:sz="0" w:space="0" w:color="auto"/>
            <w:bottom w:val="none" w:sz="0" w:space="0" w:color="auto"/>
            <w:right w:val="none" w:sz="0" w:space="0" w:color="auto"/>
          </w:divBdr>
          <w:divsChild>
            <w:div w:id="1733188748">
              <w:marLeft w:val="0"/>
              <w:marRight w:val="0"/>
              <w:marTop w:val="0"/>
              <w:marBottom w:val="0"/>
              <w:divBdr>
                <w:top w:val="none" w:sz="0" w:space="0" w:color="auto"/>
                <w:left w:val="none" w:sz="0" w:space="0" w:color="auto"/>
                <w:bottom w:val="none" w:sz="0" w:space="0" w:color="auto"/>
                <w:right w:val="none" w:sz="0" w:space="0" w:color="auto"/>
              </w:divBdr>
              <w:divsChild>
                <w:div w:id="2032298361">
                  <w:marLeft w:val="0"/>
                  <w:marRight w:val="0"/>
                  <w:marTop w:val="0"/>
                  <w:marBottom w:val="0"/>
                  <w:divBdr>
                    <w:top w:val="none" w:sz="0" w:space="0" w:color="auto"/>
                    <w:left w:val="none" w:sz="0" w:space="0" w:color="auto"/>
                    <w:bottom w:val="none" w:sz="0" w:space="0" w:color="auto"/>
                    <w:right w:val="none" w:sz="0" w:space="0" w:color="auto"/>
                  </w:divBdr>
                  <w:divsChild>
                    <w:div w:id="1631740211">
                      <w:marLeft w:val="0"/>
                      <w:marRight w:val="0"/>
                      <w:marTop w:val="0"/>
                      <w:marBottom w:val="0"/>
                      <w:divBdr>
                        <w:top w:val="none" w:sz="0" w:space="0" w:color="auto"/>
                        <w:left w:val="none" w:sz="0" w:space="0" w:color="auto"/>
                        <w:bottom w:val="none" w:sz="0" w:space="0" w:color="auto"/>
                        <w:right w:val="none" w:sz="0" w:space="0" w:color="auto"/>
                      </w:divBdr>
                      <w:divsChild>
                        <w:div w:id="187379718">
                          <w:marLeft w:val="-225"/>
                          <w:marRight w:val="0"/>
                          <w:marTop w:val="0"/>
                          <w:marBottom w:val="0"/>
                          <w:divBdr>
                            <w:top w:val="none" w:sz="0" w:space="0" w:color="auto"/>
                            <w:left w:val="none" w:sz="0" w:space="0" w:color="auto"/>
                            <w:bottom w:val="none" w:sz="0" w:space="0" w:color="auto"/>
                            <w:right w:val="none" w:sz="0" w:space="0" w:color="auto"/>
                          </w:divBdr>
                          <w:divsChild>
                            <w:div w:id="508375187">
                              <w:marLeft w:val="1500"/>
                              <w:marRight w:val="1500"/>
                              <w:marTop w:val="0"/>
                              <w:marBottom w:val="0"/>
                              <w:divBdr>
                                <w:top w:val="none" w:sz="0" w:space="0" w:color="auto"/>
                                <w:left w:val="none" w:sz="0" w:space="0" w:color="auto"/>
                                <w:bottom w:val="none" w:sz="0" w:space="0" w:color="auto"/>
                                <w:right w:val="none" w:sz="0" w:space="0" w:color="auto"/>
                              </w:divBdr>
                              <w:divsChild>
                                <w:div w:id="1164394057">
                                  <w:marLeft w:val="0"/>
                                  <w:marRight w:val="0"/>
                                  <w:marTop w:val="0"/>
                                  <w:marBottom w:val="345"/>
                                  <w:divBdr>
                                    <w:top w:val="none" w:sz="0" w:space="0" w:color="auto"/>
                                    <w:left w:val="none" w:sz="0" w:space="0" w:color="auto"/>
                                    <w:bottom w:val="none" w:sz="0" w:space="0" w:color="auto"/>
                                    <w:right w:val="none" w:sz="0" w:space="0" w:color="auto"/>
                                  </w:divBdr>
                                  <w:divsChild>
                                    <w:div w:id="9488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935487">
      <w:bodyDiv w:val="1"/>
      <w:marLeft w:val="0"/>
      <w:marRight w:val="0"/>
      <w:marTop w:val="0"/>
      <w:marBottom w:val="0"/>
      <w:divBdr>
        <w:top w:val="none" w:sz="0" w:space="0" w:color="auto"/>
        <w:left w:val="none" w:sz="0" w:space="0" w:color="auto"/>
        <w:bottom w:val="none" w:sz="0" w:space="0" w:color="auto"/>
        <w:right w:val="none" w:sz="0" w:space="0" w:color="auto"/>
      </w:divBdr>
      <w:divsChild>
        <w:div w:id="881866966">
          <w:marLeft w:val="0"/>
          <w:marRight w:val="0"/>
          <w:marTop w:val="0"/>
          <w:marBottom w:val="0"/>
          <w:divBdr>
            <w:top w:val="none" w:sz="0" w:space="0" w:color="auto"/>
            <w:left w:val="none" w:sz="0" w:space="0" w:color="auto"/>
            <w:bottom w:val="none" w:sz="0" w:space="0" w:color="auto"/>
            <w:right w:val="none" w:sz="0" w:space="0" w:color="auto"/>
          </w:divBdr>
        </w:div>
      </w:divsChild>
    </w:div>
    <w:div w:id="2114544839">
      <w:bodyDiv w:val="1"/>
      <w:marLeft w:val="0"/>
      <w:marRight w:val="0"/>
      <w:marTop w:val="0"/>
      <w:marBottom w:val="0"/>
      <w:divBdr>
        <w:top w:val="none" w:sz="0" w:space="0" w:color="auto"/>
        <w:left w:val="none" w:sz="0" w:space="0" w:color="auto"/>
        <w:bottom w:val="none" w:sz="0" w:space="0" w:color="auto"/>
        <w:right w:val="none" w:sz="0" w:space="0" w:color="auto"/>
      </w:divBdr>
      <w:divsChild>
        <w:div w:id="902527488">
          <w:marLeft w:val="0"/>
          <w:marRight w:val="0"/>
          <w:marTop w:val="0"/>
          <w:marBottom w:val="0"/>
          <w:divBdr>
            <w:top w:val="none" w:sz="0" w:space="0" w:color="auto"/>
            <w:left w:val="none" w:sz="0" w:space="0" w:color="auto"/>
            <w:bottom w:val="none" w:sz="0" w:space="0" w:color="auto"/>
            <w:right w:val="none" w:sz="0" w:space="0" w:color="auto"/>
          </w:divBdr>
        </w:div>
      </w:divsChild>
    </w:div>
    <w:div w:id="2114589547">
      <w:bodyDiv w:val="1"/>
      <w:marLeft w:val="0"/>
      <w:marRight w:val="0"/>
      <w:marTop w:val="0"/>
      <w:marBottom w:val="0"/>
      <w:divBdr>
        <w:top w:val="none" w:sz="0" w:space="0" w:color="auto"/>
        <w:left w:val="none" w:sz="0" w:space="0" w:color="auto"/>
        <w:bottom w:val="none" w:sz="0" w:space="0" w:color="auto"/>
        <w:right w:val="none" w:sz="0" w:space="0" w:color="auto"/>
      </w:divBdr>
      <w:divsChild>
        <w:div w:id="2120951500">
          <w:marLeft w:val="0"/>
          <w:marRight w:val="0"/>
          <w:marTop w:val="0"/>
          <w:marBottom w:val="0"/>
          <w:divBdr>
            <w:top w:val="none" w:sz="0" w:space="0" w:color="auto"/>
            <w:left w:val="none" w:sz="0" w:space="0" w:color="auto"/>
            <w:bottom w:val="none" w:sz="0" w:space="0" w:color="auto"/>
            <w:right w:val="none" w:sz="0" w:space="0" w:color="auto"/>
          </w:divBdr>
          <w:divsChild>
            <w:div w:id="730814907">
              <w:marLeft w:val="0"/>
              <w:marRight w:val="0"/>
              <w:marTop w:val="0"/>
              <w:marBottom w:val="0"/>
              <w:divBdr>
                <w:top w:val="none" w:sz="0" w:space="0" w:color="auto"/>
                <w:left w:val="none" w:sz="0" w:space="0" w:color="auto"/>
                <w:bottom w:val="none" w:sz="0" w:space="0" w:color="auto"/>
                <w:right w:val="none" w:sz="0" w:space="0" w:color="auto"/>
              </w:divBdr>
              <w:divsChild>
                <w:div w:id="1553692882">
                  <w:marLeft w:val="0"/>
                  <w:marRight w:val="0"/>
                  <w:marTop w:val="0"/>
                  <w:marBottom w:val="0"/>
                  <w:divBdr>
                    <w:top w:val="none" w:sz="0" w:space="0" w:color="auto"/>
                    <w:left w:val="none" w:sz="0" w:space="0" w:color="auto"/>
                    <w:bottom w:val="none" w:sz="0" w:space="0" w:color="auto"/>
                    <w:right w:val="none" w:sz="0" w:space="0" w:color="auto"/>
                  </w:divBdr>
                  <w:divsChild>
                    <w:div w:id="125323678">
                      <w:marLeft w:val="0"/>
                      <w:marRight w:val="0"/>
                      <w:marTop w:val="0"/>
                      <w:marBottom w:val="0"/>
                      <w:divBdr>
                        <w:top w:val="none" w:sz="0" w:space="0" w:color="auto"/>
                        <w:left w:val="none" w:sz="0" w:space="0" w:color="auto"/>
                        <w:bottom w:val="none" w:sz="0" w:space="0" w:color="auto"/>
                        <w:right w:val="none" w:sz="0" w:space="0" w:color="auto"/>
                      </w:divBdr>
                      <w:divsChild>
                        <w:div w:id="143157562">
                          <w:marLeft w:val="0"/>
                          <w:marRight w:val="0"/>
                          <w:marTop w:val="0"/>
                          <w:marBottom w:val="0"/>
                          <w:divBdr>
                            <w:top w:val="none" w:sz="0" w:space="0" w:color="auto"/>
                            <w:left w:val="none" w:sz="0" w:space="0" w:color="auto"/>
                            <w:bottom w:val="none" w:sz="0" w:space="0" w:color="auto"/>
                            <w:right w:val="none" w:sz="0" w:space="0" w:color="auto"/>
                          </w:divBdr>
                          <w:divsChild>
                            <w:div w:id="1509714091">
                              <w:marLeft w:val="0"/>
                              <w:marRight w:val="0"/>
                              <w:marTop w:val="0"/>
                              <w:marBottom w:val="0"/>
                              <w:divBdr>
                                <w:top w:val="none" w:sz="0" w:space="0" w:color="auto"/>
                                <w:left w:val="none" w:sz="0" w:space="0" w:color="auto"/>
                                <w:bottom w:val="none" w:sz="0" w:space="0" w:color="auto"/>
                                <w:right w:val="none" w:sz="0" w:space="0" w:color="auto"/>
                              </w:divBdr>
                              <w:divsChild>
                                <w:div w:id="1852331537">
                                  <w:marLeft w:val="0"/>
                                  <w:marRight w:val="0"/>
                                  <w:marTop w:val="0"/>
                                  <w:marBottom w:val="0"/>
                                  <w:divBdr>
                                    <w:top w:val="none" w:sz="0" w:space="0" w:color="auto"/>
                                    <w:left w:val="none" w:sz="0" w:space="0" w:color="auto"/>
                                    <w:bottom w:val="none" w:sz="0" w:space="0" w:color="auto"/>
                                    <w:right w:val="none" w:sz="0" w:space="0" w:color="auto"/>
                                  </w:divBdr>
                                  <w:divsChild>
                                    <w:div w:id="138353402">
                                      <w:marLeft w:val="43"/>
                                      <w:marRight w:val="0"/>
                                      <w:marTop w:val="0"/>
                                      <w:marBottom w:val="0"/>
                                      <w:divBdr>
                                        <w:top w:val="none" w:sz="0" w:space="0" w:color="auto"/>
                                        <w:left w:val="none" w:sz="0" w:space="0" w:color="auto"/>
                                        <w:bottom w:val="none" w:sz="0" w:space="0" w:color="auto"/>
                                        <w:right w:val="none" w:sz="0" w:space="0" w:color="auto"/>
                                      </w:divBdr>
                                      <w:divsChild>
                                        <w:div w:id="95832309">
                                          <w:marLeft w:val="0"/>
                                          <w:marRight w:val="0"/>
                                          <w:marTop w:val="0"/>
                                          <w:marBottom w:val="0"/>
                                          <w:divBdr>
                                            <w:top w:val="none" w:sz="0" w:space="0" w:color="auto"/>
                                            <w:left w:val="none" w:sz="0" w:space="0" w:color="auto"/>
                                            <w:bottom w:val="none" w:sz="0" w:space="0" w:color="auto"/>
                                            <w:right w:val="none" w:sz="0" w:space="0" w:color="auto"/>
                                          </w:divBdr>
                                          <w:divsChild>
                                            <w:div w:id="177888993">
                                              <w:marLeft w:val="0"/>
                                              <w:marRight w:val="0"/>
                                              <w:marTop w:val="0"/>
                                              <w:marBottom w:val="86"/>
                                              <w:divBdr>
                                                <w:top w:val="single" w:sz="4" w:space="0" w:color="F5F5F5"/>
                                                <w:left w:val="single" w:sz="4" w:space="0" w:color="F5F5F5"/>
                                                <w:bottom w:val="single" w:sz="4" w:space="0" w:color="F5F5F5"/>
                                                <w:right w:val="single" w:sz="4" w:space="0" w:color="F5F5F5"/>
                                              </w:divBdr>
                                              <w:divsChild>
                                                <w:div w:id="1058285908">
                                                  <w:marLeft w:val="0"/>
                                                  <w:marRight w:val="0"/>
                                                  <w:marTop w:val="0"/>
                                                  <w:marBottom w:val="0"/>
                                                  <w:divBdr>
                                                    <w:top w:val="none" w:sz="0" w:space="0" w:color="auto"/>
                                                    <w:left w:val="none" w:sz="0" w:space="0" w:color="auto"/>
                                                    <w:bottom w:val="none" w:sz="0" w:space="0" w:color="auto"/>
                                                    <w:right w:val="none" w:sz="0" w:space="0" w:color="auto"/>
                                                  </w:divBdr>
                                                  <w:divsChild>
                                                    <w:div w:id="5671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050290">
      <w:bodyDiv w:val="1"/>
      <w:marLeft w:val="0"/>
      <w:marRight w:val="0"/>
      <w:marTop w:val="0"/>
      <w:marBottom w:val="0"/>
      <w:divBdr>
        <w:top w:val="none" w:sz="0" w:space="0" w:color="auto"/>
        <w:left w:val="none" w:sz="0" w:space="0" w:color="auto"/>
        <w:bottom w:val="none" w:sz="0" w:space="0" w:color="auto"/>
        <w:right w:val="none" w:sz="0" w:space="0" w:color="auto"/>
      </w:divBdr>
      <w:divsChild>
        <w:div w:id="845553993">
          <w:marLeft w:val="0"/>
          <w:marRight w:val="0"/>
          <w:marTop w:val="0"/>
          <w:marBottom w:val="0"/>
          <w:divBdr>
            <w:top w:val="none" w:sz="0" w:space="0" w:color="auto"/>
            <w:left w:val="none" w:sz="0" w:space="0" w:color="auto"/>
            <w:bottom w:val="none" w:sz="0" w:space="0" w:color="auto"/>
            <w:right w:val="none" w:sz="0" w:space="0" w:color="auto"/>
          </w:divBdr>
          <w:divsChild>
            <w:div w:id="1422289795">
              <w:marLeft w:val="0"/>
              <w:marRight w:val="0"/>
              <w:marTop w:val="0"/>
              <w:marBottom w:val="0"/>
              <w:divBdr>
                <w:top w:val="none" w:sz="0" w:space="0" w:color="auto"/>
                <w:left w:val="none" w:sz="0" w:space="0" w:color="auto"/>
                <w:bottom w:val="none" w:sz="0" w:space="0" w:color="auto"/>
                <w:right w:val="none" w:sz="0" w:space="0" w:color="auto"/>
              </w:divBdr>
              <w:divsChild>
                <w:div w:id="161510393">
                  <w:marLeft w:val="0"/>
                  <w:marRight w:val="0"/>
                  <w:marTop w:val="0"/>
                  <w:marBottom w:val="0"/>
                  <w:divBdr>
                    <w:top w:val="none" w:sz="0" w:space="0" w:color="auto"/>
                    <w:left w:val="none" w:sz="0" w:space="0" w:color="auto"/>
                    <w:bottom w:val="none" w:sz="0" w:space="0" w:color="auto"/>
                    <w:right w:val="none" w:sz="0" w:space="0" w:color="auto"/>
                  </w:divBdr>
                  <w:divsChild>
                    <w:div w:id="249631392">
                      <w:marLeft w:val="0"/>
                      <w:marRight w:val="0"/>
                      <w:marTop w:val="0"/>
                      <w:marBottom w:val="0"/>
                      <w:divBdr>
                        <w:top w:val="none" w:sz="0" w:space="0" w:color="auto"/>
                        <w:left w:val="none" w:sz="0" w:space="0" w:color="auto"/>
                        <w:bottom w:val="none" w:sz="0" w:space="0" w:color="auto"/>
                        <w:right w:val="none" w:sz="0" w:space="0" w:color="auto"/>
                      </w:divBdr>
                      <w:divsChild>
                        <w:div w:id="372972056">
                          <w:marLeft w:val="-225"/>
                          <w:marRight w:val="0"/>
                          <w:marTop w:val="0"/>
                          <w:marBottom w:val="0"/>
                          <w:divBdr>
                            <w:top w:val="none" w:sz="0" w:space="0" w:color="auto"/>
                            <w:left w:val="none" w:sz="0" w:space="0" w:color="auto"/>
                            <w:bottom w:val="none" w:sz="0" w:space="0" w:color="auto"/>
                            <w:right w:val="none" w:sz="0" w:space="0" w:color="auto"/>
                          </w:divBdr>
                          <w:divsChild>
                            <w:div w:id="1275358977">
                              <w:marLeft w:val="1500"/>
                              <w:marRight w:val="1500"/>
                              <w:marTop w:val="0"/>
                              <w:marBottom w:val="0"/>
                              <w:divBdr>
                                <w:top w:val="none" w:sz="0" w:space="0" w:color="auto"/>
                                <w:left w:val="none" w:sz="0" w:space="0" w:color="auto"/>
                                <w:bottom w:val="none" w:sz="0" w:space="0" w:color="auto"/>
                                <w:right w:val="none" w:sz="0" w:space="0" w:color="auto"/>
                              </w:divBdr>
                              <w:divsChild>
                                <w:div w:id="882640752">
                                  <w:marLeft w:val="0"/>
                                  <w:marRight w:val="0"/>
                                  <w:marTop w:val="0"/>
                                  <w:marBottom w:val="345"/>
                                  <w:divBdr>
                                    <w:top w:val="none" w:sz="0" w:space="0" w:color="auto"/>
                                    <w:left w:val="none" w:sz="0" w:space="0" w:color="auto"/>
                                    <w:bottom w:val="none" w:sz="0" w:space="0" w:color="auto"/>
                                    <w:right w:val="none" w:sz="0" w:space="0" w:color="auto"/>
                                  </w:divBdr>
                                  <w:divsChild>
                                    <w:div w:id="19887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712660">
      <w:bodyDiv w:val="1"/>
      <w:marLeft w:val="0"/>
      <w:marRight w:val="0"/>
      <w:marTop w:val="0"/>
      <w:marBottom w:val="0"/>
      <w:divBdr>
        <w:top w:val="none" w:sz="0" w:space="0" w:color="auto"/>
        <w:left w:val="none" w:sz="0" w:space="0" w:color="auto"/>
        <w:bottom w:val="none" w:sz="0" w:space="0" w:color="auto"/>
        <w:right w:val="none" w:sz="0" w:space="0" w:color="auto"/>
      </w:divBdr>
      <w:divsChild>
        <w:div w:id="178545401">
          <w:marLeft w:val="0"/>
          <w:marRight w:val="0"/>
          <w:marTop w:val="0"/>
          <w:marBottom w:val="0"/>
          <w:divBdr>
            <w:top w:val="none" w:sz="0" w:space="0" w:color="auto"/>
            <w:left w:val="none" w:sz="0" w:space="0" w:color="auto"/>
            <w:bottom w:val="none" w:sz="0" w:space="0" w:color="auto"/>
            <w:right w:val="none" w:sz="0" w:space="0" w:color="auto"/>
          </w:divBdr>
        </w:div>
      </w:divsChild>
    </w:div>
    <w:div w:id="2116905405">
      <w:bodyDiv w:val="1"/>
      <w:marLeft w:val="0"/>
      <w:marRight w:val="0"/>
      <w:marTop w:val="0"/>
      <w:marBottom w:val="0"/>
      <w:divBdr>
        <w:top w:val="none" w:sz="0" w:space="0" w:color="auto"/>
        <w:left w:val="none" w:sz="0" w:space="0" w:color="auto"/>
        <w:bottom w:val="none" w:sz="0" w:space="0" w:color="auto"/>
        <w:right w:val="none" w:sz="0" w:space="0" w:color="auto"/>
      </w:divBdr>
      <w:divsChild>
        <w:div w:id="73820304">
          <w:marLeft w:val="0"/>
          <w:marRight w:val="0"/>
          <w:marTop w:val="0"/>
          <w:marBottom w:val="0"/>
          <w:divBdr>
            <w:top w:val="none" w:sz="0" w:space="0" w:color="auto"/>
            <w:left w:val="none" w:sz="0" w:space="0" w:color="auto"/>
            <w:bottom w:val="none" w:sz="0" w:space="0" w:color="auto"/>
            <w:right w:val="none" w:sz="0" w:space="0" w:color="auto"/>
          </w:divBdr>
        </w:div>
      </w:divsChild>
    </w:div>
    <w:div w:id="2117824508">
      <w:bodyDiv w:val="1"/>
      <w:marLeft w:val="0"/>
      <w:marRight w:val="0"/>
      <w:marTop w:val="0"/>
      <w:marBottom w:val="0"/>
      <w:divBdr>
        <w:top w:val="none" w:sz="0" w:space="0" w:color="auto"/>
        <w:left w:val="none" w:sz="0" w:space="0" w:color="auto"/>
        <w:bottom w:val="none" w:sz="0" w:space="0" w:color="auto"/>
        <w:right w:val="none" w:sz="0" w:space="0" w:color="auto"/>
      </w:divBdr>
      <w:divsChild>
        <w:div w:id="1025861509">
          <w:marLeft w:val="0"/>
          <w:marRight w:val="0"/>
          <w:marTop w:val="0"/>
          <w:marBottom w:val="0"/>
          <w:divBdr>
            <w:top w:val="none" w:sz="0" w:space="0" w:color="auto"/>
            <w:left w:val="none" w:sz="0" w:space="0" w:color="auto"/>
            <w:bottom w:val="none" w:sz="0" w:space="0" w:color="auto"/>
            <w:right w:val="none" w:sz="0" w:space="0" w:color="auto"/>
          </w:divBdr>
        </w:div>
      </w:divsChild>
    </w:div>
    <w:div w:id="2118021408">
      <w:bodyDiv w:val="1"/>
      <w:marLeft w:val="0"/>
      <w:marRight w:val="0"/>
      <w:marTop w:val="0"/>
      <w:marBottom w:val="0"/>
      <w:divBdr>
        <w:top w:val="none" w:sz="0" w:space="0" w:color="auto"/>
        <w:left w:val="none" w:sz="0" w:space="0" w:color="auto"/>
        <w:bottom w:val="none" w:sz="0" w:space="0" w:color="auto"/>
        <w:right w:val="none" w:sz="0" w:space="0" w:color="auto"/>
      </w:divBdr>
      <w:divsChild>
        <w:div w:id="1832600474">
          <w:marLeft w:val="0"/>
          <w:marRight w:val="0"/>
          <w:marTop w:val="0"/>
          <w:marBottom w:val="0"/>
          <w:divBdr>
            <w:top w:val="none" w:sz="0" w:space="0" w:color="auto"/>
            <w:left w:val="none" w:sz="0" w:space="0" w:color="auto"/>
            <w:bottom w:val="none" w:sz="0" w:space="0" w:color="auto"/>
            <w:right w:val="none" w:sz="0" w:space="0" w:color="auto"/>
          </w:divBdr>
        </w:div>
      </w:divsChild>
    </w:div>
    <w:div w:id="2120905687">
      <w:bodyDiv w:val="1"/>
      <w:marLeft w:val="0"/>
      <w:marRight w:val="0"/>
      <w:marTop w:val="0"/>
      <w:marBottom w:val="0"/>
      <w:divBdr>
        <w:top w:val="none" w:sz="0" w:space="0" w:color="auto"/>
        <w:left w:val="none" w:sz="0" w:space="0" w:color="auto"/>
        <w:bottom w:val="none" w:sz="0" w:space="0" w:color="auto"/>
        <w:right w:val="none" w:sz="0" w:space="0" w:color="auto"/>
      </w:divBdr>
    </w:div>
    <w:div w:id="2121685416">
      <w:bodyDiv w:val="1"/>
      <w:marLeft w:val="0"/>
      <w:marRight w:val="0"/>
      <w:marTop w:val="0"/>
      <w:marBottom w:val="0"/>
      <w:divBdr>
        <w:top w:val="none" w:sz="0" w:space="0" w:color="auto"/>
        <w:left w:val="none" w:sz="0" w:space="0" w:color="auto"/>
        <w:bottom w:val="none" w:sz="0" w:space="0" w:color="auto"/>
        <w:right w:val="none" w:sz="0" w:space="0" w:color="auto"/>
      </w:divBdr>
      <w:divsChild>
        <w:div w:id="1463964117">
          <w:marLeft w:val="0"/>
          <w:marRight w:val="0"/>
          <w:marTop w:val="0"/>
          <w:marBottom w:val="0"/>
          <w:divBdr>
            <w:top w:val="none" w:sz="0" w:space="0" w:color="auto"/>
            <w:left w:val="none" w:sz="0" w:space="0" w:color="auto"/>
            <w:bottom w:val="none" w:sz="0" w:space="0" w:color="auto"/>
            <w:right w:val="none" w:sz="0" w:space="0" w:color="auto"/>
          </w:divBdr>
        </w:div>
      </w:divsChild>
    </w:div>
    <w:div w:id="2121949712">
      <w:bodyDiv w:val="1"/>
      <w:marLeft w:val="0"/>
      <w:marRight w:val="0"/>
      <w:marTop w:val="0"/>
      <w:marBottom w:val="0"/>
      <w:divBdr>
        <w:top w:val="none" w:sz="0" w:space="0" w:color="auto"/>
        <w:left w:val="none" w:sz="0" w:space="0" w:color="auto"/>
        <w:bottom w:val="none" w:sz="0" w:space="0" w:color="auto"/>
        <w:right w:val="none" w:sz="0" w:space="0" w:color="auto"/>
      </w:divBdr>
      <w:divsChild>
        <w:div w:id="1194923403">
          <w:marLeft w:val="0"/>
          <w:marRight w:val="0"/>
          <w:marTop w:val="0"/>
          <w:marBottom w:val="0"/>
          <w:divBdr>
            <w:top w:val="none" w:sz="0" w:space="0" w:color="auto"/>
            <w:left w:val="none" w:sz="0" w:space="0" w:color="auto"/>
            <w:bottom w:val="none" w:sz="0" w:space="0" w:color="auto"/>
            <w:right w:val="none" w:sz="0" w:space="0" w:color="auto"/>
          </w:divBdr>
          <w:divsChild>
            <w:div w:id="925918644">
              <w:marLeft w:val="0"/>
              <w:marRight w:val="0"/>
              <w:marTop w:val="0"/>
              <w:marBottom w:val="0"/>
              <w:divBdr>
                <w:top w:val="none" w:sz="0" w:space="0" w:color="auto"/>
                <w:left w:val="none" w:sz="0" w:space="0" w:color="auto"/>
                <w:bottom w:val="none" w:sz="0" w:space="0" w:color="auto"/>
                <w:right w:val="none" w:sz="0" w:space="0" w:color="auto"/>
              </w:divBdr>
              <w:divsChild>
                <w:div w:id="80756562">
                  <w:marLeft w:val="0"/>
                  <w:marRight w:val="0"/>
                  <w:marTop w:val="0"/>
                  <w:marBottom w:val="0"/>
                  <w:divBdr>
                    <w:top w:val="none" w:sz="0" w:space="0" w:color="auto"/>
                    <w:left w:val="none" w:sz="0" w:space="0" w:color="auto"/>
                    <w:bottom w:val="none" w:sz="0" w:space="0" w:color="auto"/>
                    <w:right w:val="none" w:sz="0" w:space="0" w:color="auto"/>
                  </w:divBdr>
                  <w:divsChild>
                    <w:div w:id="521476995">
                      <w:marLeft w:val="0"/>
                      <w:marRight w:val="0"/>
                      <w:marTop w:val="0"/>
                      <w:marBottom w:val="0"/>
                      <w:divBdr>
                        <w:top w:val="none" w:sz="0" w:space="0" w:color="auto"/>
                        <w:left w:val="none" w:sz="0" w:space="0" w:color="auto"/>
                        <w:bottom w:val="none" w:sz="0" w:space="0" w:color="auto"/>
                        <w:right w:val="none" w:sz="0" w:space="0" w:color="auto"/>
                      </w:divBdr>
                      <w:divsChild>
                        <w:div w:id="1054084211">
                          <w:marLeft w:val="0"/>
                          <w:marRight w:val="0"/>
                          <w:marTop w:val="0"/>
                          <w:marBottom w:val="0"/>
                          <w:divBdr>
                            <w:top w:val="none" w:sz="0" w:space="0" w:color="auto"/>
                            <w:left w:val="none" w:sz="0" w:space="0" w:color="auto"/>
                            <w:bottom w:val="none" w:sz="0" w:space="0" w:color="auto"/>
                            <w:right w:val="none" w:sz="0" w:space="0" w:color="auto"/>
                          </w:divBdr>
                          <w:divsChild>
                            <w:div w:id="1582908803">
                              <w:marLeft w:val="0"/>
                              <w:marRight w:val="0"/>
                              <w:marTop w:val="0"/>
                              <w:marBottom w:val="0"/>
                              <w:divBdr>
                                <w:top w:val="none" w:sz="0" w:space="0" w:color="auto"/>
                                <w:left w:val="none" w:sz="0" w:space="0" w:color="auto"/>
                                <w:bottom w:val="none" w:sz="0" w:space="0" w:color="auto"/>
                                <w:right w:val="none" w:sz="0" w:space="0" w:color="auto"/>
                              </w:divBdr>
                              <w:divsChild>
                                <w:div w:id="1557281818">
                                  <w:marLeft w:val="0"/>
                                  <w:marRight w:val="0"/>
                                  <w:marTop w:val="0"/>
                                  <w:marBottom w:val="0"/>
                                  <w:divBdr>
                                    <w:top w:val="none" w:sz="0" w:space="0" w:color="auto"/>
                                    <w:left w:val="none" w:sz="0" w:space="0" w:color="auto"/>
                                    <w:bottom w:val="none" w:sz="0" w:space="0" w:color="auto"/>
                                    <w:right w:val="none" w:sz="0" w:space="0" w:color="auto"/>
                                  </w:divBdr>
                                  <w:divsChild>
                                    <w:div w:id="1239510997">
                                      <w:marLeft w:val="0"/>
                                      <w:marRight w:val="0"/>
                                      <w:marTop w:val="0"/>
                                      <w:marBottom w:val="0"/>
                                      <w:divBdr>
                                        <w:top w:val="none" w:sz="0" w:space="0" w:color="auto"/>
                                        <w:left w:val="none" w:sz="0" w:space="0" w:color="auto"/>
                                        <w:bottom w:val="none" w:sz="0" w:space="0" w:color="auto"/>
                                        <w:right w:val="none" w:sz="0" w:space="0" w:color="auto"/>
                                      </w:divBdr>
                                      <w:divsChild>
                                        <w:div w:id="1923637860">
                                          <w:marLeft w:val="0"/>
                                          <w:marRight w:val="0"/>
                                          <w:marTop w:val="0"/>
                                          <w:marBottom w:val="0"/>
                                          <w:divBdr>
                                            <w:top w:val="none" w:sz="0" w:space="0" w:color="auto"/>
                                            <w:left w:val="none" w:sz="0" w:space="0" w:color="auto"/>
                                            <w:bottom w:val="none" w:sz="0" w:space="0" w:color="auto"/>
                                            <w:right w:val="none" w:sz="0" w:space="0" w:color="auto"/>
                                          </w:divBdr>
                                          <w:divsChild>
                                            <w:div w:id="660894187">
                                              <w:marLeft w:val="0"/>
                                              <w:marRight w:val="0"/>
                                              <w:marTop w:val="0"/>
                                              <w:marBottom w:val="0"/>
                                              <w:divBdr>
                                                <w:top w:val="single" w:sz="4" w:space="0" w:color="F5F5F5"/>
                                                <w:left w:val="single" w:sz="4" w:space="0" w:color="F5F5F5"/>
                                                <w:bottom w:val="single" w:sz="4" w:space="0" w:color="F5F5F5"/>
                                                <w:right w:val="single" w:sz="4" w:space="0" w:color="F5F5F5"/>
                                              </w:divBdr>
                                              <w:divsChild>
                                                <w:div w:id="278881371">
                                                  <w:marLeft w:val="0"/>
                                                  <w:marRight w:val="0"/>
                                                  <w:marTop w:val="0"/>
                                                  <w:marBottom w:val="0"/>
                                                  <w:divBdr>
                                                    <w:top w:val="none" w:sz="0" w:space="0" w:color="auto"/>
                                                    <w:left w:val="none" w:sz="0" w:space="0" w:color="auto"/>
                                                    <w:bottom w:val="none" w:sz="0" w:space="0" w:color="auto"/>
                                                    <w:right w:val="none" w:sz="0" w:space="0" w:color="auto"/>
                                                  </w:divBdr>
                                                  <w:divsChild>
                                                    <w:div w:id="19443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2458127">
      <w:bodyDiv w:val="1"/>
      <w:marLeft w:val="0"/>
      <w:marRight w:val="0"/>
      <w:marTop w:val="0"/>
      <w:marBottom w:val="0"/>
      <w:divBdr>
        <w:top w:val="none" w:sz="0" w:space="0" w:color="auto"/>
        <w:left w:val="none" w:sz="0" w:space="0" w:color="auto"/>
        <w:bottom w:val="none" w:sz="0" w:space="0" w:color="auto"/>
        <w:right w:val="none" w:sz="0" w:space="0" w:color="auto"/>
      </w:divBdr>
      <w:divsChild>
        <w:div w:id="1833450890">
          <w:marLeft w:val="0"/>
          <w:marRight w:val="0"/>
          <w:marTop w:val="0"/>
          <w:marBottom w:val="0"/>
          <w:divBdr>
            <w:top w:val="none" w:sz="0" w:space="0" w:color="auto"/>
            <w:left w:val="none" w:sz="0" w:space="0" w:color="auto"/>
            <w:bottom w:val="none" w:sz="0" w:space="0" w:color="auto"/>
            <w:right w:val="none" w:sz="0" w:space="0" w:color="auto"/>
          </w:divBdr>
        </w:div>
      </w:divsChild>
    </w:div>
    <w:div w:id="2123456030">
      <w:bodyDiv w:val="1"/>
      <w:marLeft w:val="0"/>
      <w:marRight w:val="0"/>
      <w:marTop w:val="0"/>
      <w:marBottom w:val="0"/>
      <w:divBdr>
        <w:top w:val="none" w:sz="0" w:space="0" w:color="auto"/>
        <w:left w:val="none" w:sz="0" w:space="0" w:color="auto"/>
        <w:bottom w:val="none" w:sz="0" w:space="0" w:color="auto"/>
        <w:right w:val="none" w:sz="0" w:space="0" w:color="auto"/>
      </w:divBdr>
      <w:divsChild>
        <w:div w:id="1272858439">
          <w:marLeft w:val="0"/>
          <w:marRight w:val="0"/>
          <w:marTop w:val="0"/>
          <w:marBottom w:val="0"/>
          <w:divBdr>
            <w:top w:val="none" w:sz="0" w:space="0" w:color="auto"/>
            <w:left w:val="none" w:sz="0" w:space="0" w:color="auto"/>
            <w:bottom w:val="none" w:sz="0" w:space="0" w:color="auto"/>
            <w:right w:val="none" w:sz="0" w:space="0" w:color="auto"/>
          </w:divBdr>
          <w:divsChild>
            <w:div w:id="205262210">
              <w:marLeft w:val="0"/>
              <w:marRight w:val="0"/>
              <w:marTop w:val="0"/>
              <w:marBottom w:val="0"/>
              <w:divBdr>
                <w:top w:val="none" w:sz="0" w:space="0" w:color="auto"/>
                <w:left w:val="none" w:sz="0" w:space="0" w:color="auto"/>
                <w:bottom w:val="none" w:sz="0" w:space="0" w:color="auto"/>
                <w:right w:val="none" w:sz="0" w:space="0" w:color="auto"/>
              </w:divBdr>
              <w:divsChild>
                <w:div w:id="135535311">
                  <w:marLeft w:val="0"/>
                  <w:marRight w:val="0"/>
                  <w:marTop w:val="0"/>
                  <w:marBottom w:val="0"/>
                  <w:divBdr>
                    <w:top w:val="none" w:sz="0" w:space="0" w:color="auto"/>
                    <w:left w:val="none" w:sz="0" w:space="0" w:color="auto"/>
                    <w:bottom w:val="none" w:sz="0" w:space="0" w:color="auto"/>
                    <w:right w:val="none" w:sz="0" w:space="0" w:color="auto"/>
                  </w:divBdr>
                  <w:divsChild>
                    <w:div w:id="997150519">
                      <w:marLeft w:val="0"/>
                      <w:marRight w:val="0"/>
                      <w:marTop w:val="0"/>
                      <w:marBottom w:val="0"/>
                      <w:divBdr>
                        <w:top w:val="none" w:sz="0" w:space="0" w:color="auto"/>
                        <w:left w:val="none" w:sz="0" w:space="0" w:color="auto"/>
                        <w:bottom w:val="none" w:sz="0" w:space="0" w:color="auto"/>
                        <w:right w:val="none" w:sz="0" w:space="0" w:color="auto"/>
                      </w:divBdr>
                      <w:divsChild>
                        <w:div w:id="128520078">
                          <w:marLeft w:val="0"/>
                          <w:marRight w:val="0"/>
                          <w:marTop w:val="0"/>
                          <w:marBottom w:val="0"/>
                          <w:divBdr>
                            <w:top w:val="none" w:sz="0" w:space="0" w:color="auto"/>
                            <w:left w:val="none" w:sz="0" w:space="0" w:color="auto"/>
                            <w:bottom w:val="none" w:sz="0" w:space="0" w:color="auto"/>
                            <w:right w:val="none" w:sz="0" w:space="0" w:color="auto"/>
                          </w:divBdr>
                          <w:divsChild>
                            <w:div w:id="1684287348">
                              <w:marLeft w:val="0"/>
                              <w:marRight w:val="0"/>
                              <w:marTop w:val="0"/>
                              <w:marBottom w:val="0"/>
                              <w:divBdr>
                                <w:top w:val="none" w:sz="0" w:space="0" w:color="auto"/>
                                <w:left w:val="none" w:sz="0" w:space="0" w:color="auto"/>
                                <w:bottom w:val="none" w:sz="0" w:space="0" w:color="auto"/>
                                <w:right w:val="none" w:sz="0" w:space="0" w:color="auto"/>
                              </w:divBdr>
                              <w:divsChild>
                                <w:div w:id="928082363">
                                  <w:marLeft w:val="0"/>
                                  <w:marRight w:val="0"/>
                                  <w:marTop w:val="0"/>
                                  <w:marBottom w:val="0"/>
                                  <w:divBdr>
                                    <w:top w:val="none" w:sz="0" w:space="0" w:color="auto"/>
                                    <w:left w:val="none" w:sz="0" w:space="0" w:color="auto"/>
                                    <w:bottom w:val="none" w:sz="0" w:space="0" w:color="auto"/>
                                    <w:right w:val="none" w:sz="0" w:space="0" w:color="auto"/>
                                  </w:divBdr>
                                  <w:divsChild>
                                    <w:div w:id="862866318">
                                      <w:marLeft w:val="0"/>
                                      <w:marRight w:val="0"/>
                                      <w:marTop w:val="0"/>
                                      <w:marBottom w:val="0"/>
                                      <w:divBdr>
                                        <w:top w:val="single" w:sz="4" w:space="0" w:color="F5F5F5"/>
                                        <w:left w:val="single" w:sz="4" w:space="0" w:color="F5F5F5"/>
                                        <w:bottom w:val="single" w:sz="4" w:space="0" w:color="F5F5F5"/>
                                        <w:right w:val="single" w:sz="4" w:space="0" w:color="F5F5F5"/>
                                      </w:divBdr>
                                      <w:divsChild>
                                        <w:div w:id="534854678">
                                          <w:marLeft w:val="0"/>
                                          <w:marRight w:val="0"/>
                                          <w:marTop w:val="0"/>
                                          <w:marBottom w:val="0"/>
                                          <w:divBdr>
                                            <w:top w:val="none" w:sz="0" w:space="0" w:color="auto"/>
                                            <w:left w:val="none" w:sz="0" w:space="0" w:color="auto"/>
                                            <w:bottom w:val="none" w:sz="0" w:space="0" w:color="auto"/>
                                            <w:right w:val="none" w:sz="0" w:space="0" w:color="auto"/>
                                          </w:divBdr>
                                          <w:divsChild>
                                            <w:div w:id="6172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574144">
      <w:bodyDiv w:val="1"/>
      <w:marLeft w:val="0"/>
      <w:marRight w:val="0"/>
      <w:marTop w:val="0"/>
      <w:marBottom w:val="0"/>
      <w:divBdr>
        <w:top w:val="none" w:sz="0" w:space="0" w:color="auto"/>
        <w:left w:val="none" w:sz="0" w:space="0" w:color="auto"/>
        <w:bottom w:val="none" w:sz="0" w:space="0" w:color="auto"/>
        <w:right w:val="none" w:sz="0" w:space="0" w:color="auto"/>
      </w:divBdr>
      <w:divsChild>
        <w:div w:id="1562060185">
          <w:marLeft w:val="0"/>
          <w:marRight w:val="0"/>
          <w:marTop w:val="0"/>
          <w:marBottom w:val="0"/>
          <w:divBdr>
            <w:top w:val="none" w:sz="0" w:space="0" w:color="auto"/>
            <w:left w:val="none" w:sz="0" w:space="0" w:color="auto"/>
            <w:bottom w:val="none" w:sz="0" w:space="0" w:color="auto"/>
            <w:right w:val="none" w:sz="0" w:space="0" w:color="auto"/>
          </w:divBdr>
        </w:div>
      </w:divsChild>
    </w:div>
    <w:div w:id="2124615597">
      <w:bodyDiv w:val="1"/>
      <w:marLeft w:val="0"/>
      <w:marRight w:val="0"/>
      <w:marTop w:val="0"/>
      <w:marBottom w:val="0"/>
      <w:divBdr>
        <w:top w:val="none" w:sz="0" w:space="0" w:color="auto"/>
        <w:left w:val="none" w:sz="0" w:space="0" w:color="auto"/>
        <w:bottom w:val="none" w:sz="0" w:space="0" w:color="auto"/>
        <w:right w:val="none" w:sz="0" w:space="0" w:color="auto"/>
      </w:divBdr>
      <w:divsChild>
        <w:div w:id="1710833301">
          <w:marLeft w:val="0"/>
          <w:marRight w:val="0"/>
          <w:marTop w:val="0"/>
          <w:marBottom w:val="0"/>
          <w:divBdr>
            <w:top w:val="none" w:sz="0" w:space="0" w:color="auto"/>
            <w:left w:val="none" w:sz="0" w:space="0" w:color="auto"/>
            <w:bottom w:val="none" w:sz="0" w:space="0" w:color="auto"/>
            <w:right w:val="none" w:sz="0" w:space="0" w:color="auto"/>
          </w:divBdr>
          <w:divsChild>
            <w:div w:id="1717386046">
              <w:marLeft w:val="0"/>
              <w:marRight w:val="0"/>
              <w:marTop w:val="0"/>
              <w:marBottom w:val="0"/>
              <w:divBdr>
                <w:top w:val="none" w:sz="0" w:space="0" w:color="auto"/>
                <w:left w:val="none" w:sz="0" w:space="0" w:color="auto"/>
                <w:bottom w:val="none" w:sz="0" w:space="0" w:color="auto"/>
                <w:right w:val="none" w:sz="0" w:space="0" w:color="auto"/>
              </w:divBdr>
              <w:divsChild>
                <w:div w:id="1322125202">
                  <w:marLeft w:val="0"/>
                  <w:marRight w:val="0"/>
                  <w:marTop w:val="0"/>
                  <w:marBottom w:val="0"/>
                  <w:divBdr>
                    <w:top w:val="none" w:sz="0" w:space="0" w:color="auto"/>
                    <w:left w:val="none" w:sz="0" w:space="0" w:color="auto"/>
                    <w:bottom w:val="none" w:sz="0" w:space="0" w:color="auto"/>
                    <w:right w:val="none" w:sz="0" w:space="0" w:color="auto"/>
                  </w:divBdr>
                  <w:divsChild>
                    <w:div w:id="1156065405">
                      <w:marLeft w:val="0"/>
                      <w:marRight w:val="0"/>
                      <w:marTop w:val="0"/>
                      <w:marBottom w:val="0"/>
                      <w:divBdr>
                        <w:top w:val="none" w:sz="0" w:space="0" w:color="auto"/>
                        <w:left w:val="none" w:sz="0" w:space="0" w:color="auto"/>
                        <w:bottom w:val="none" w:sz="0" w:space="0" w:color="auto"/>
                        <w:right w:val="none" w:sz="0" w:space="0" w:color="auto"/>
                      </w:divBdr>
                      <w:divsChild>
                        <w:div w:id="1422332297">
                          <w:marLeft w:val="-225"/>
                          <w:marRight w:val="0"/>
                          <w:marTop w:val="0"/>
                          <w:marBottom w:val="0"/>
                          <w:divBdr>
                            <w:top w:val="none" w:sz="0" w:space="0" w:color="auto"/>
                            <w:left w:val="none" w:sz="0" w:space="0" w:color="auto"/>
                            <w:bottom w:val="none" w:sz="0" w:space="0" w:color="auto"/>
                            <w:right w:val="none" w:sz="0" w:space="0" w:color="auto"/>
                          </w:divBdr>
                          <w:divsChild>
                            <w:div w:id="1967084375">
                              <w:marLeft w:val="1500"/>
                              <w:marRight w:val="1500"/>
                              <w:marTop w:val="0"/>
                              <w:marBottom w:val="0"/>
                              <w:divBdr>
                                <w:top w:val="none" w:sz="0" w:space="0" w:color="auto"/>
                                <w:left w:val="none" w:sz="0" w:space="0" w:color="auto"/>
                                <w:bottom w:val="none" w:sz="0" w:space="0" w:color="auto"/>
                                <w:right w:val="none" w:sz="0" w:space="0" w:color="auto"/>
                              </w:divBdr>
                              <w:divsChild>
                                <w:div w:id="1696688646">
                                  <w:marLeft w:val="0"/>
                                  <w:marRight w:val="0"/>
                                  <w:marTop w:val="0"/>
                                  <w:marBottom w:val="345"/>
                                  <w:divBdr>
                                    <w:top w:val="none" w:sz="0" w:space="0" w:color="auto"/>
                                    <w:left w:val="none" w:sz="0" w:space="0" w:color="auto"/>
                                    <w:bottom w:val="none" w:sz="0" w:space="0" w:color="auto"/>
                                    <w:right w:val="none" w:sz="0" w:space="0" w:color="auto"/>
                                  </w:divBdr>
                                  <w:divsChild>
                                    <w:div w:id="20638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542026">
      <w:bodyDiv w:val="1"/>
      <w:marLeft w:val="0"/>
      <w:marRight w:val="0"/>
      <w:marTop w:val="0"/>
      <w:marBottom w:val="0"/>
      <w:divBdr>
        <w:top w:val="none" w:sz="0" w:space="0" w:color="auto"/>
        <w:left w:val="none" w:sz="0" w:space="0" w:color="auto"/>
        <w:bottom w:val="none" w:sz="0" w:space="0" w:color="auto"/>
        <w:right w:val="none" w:sz="0" w:space="0" w:color="auto"/>
      </w:divBdr>
      <w:divsChild>
        <w:div w:id="567879436">
          <w:marLeft w:val="0"/>
          <w:marRight w:val="0"/>
          <w:marTop w:val="0"/>
          <w:marBottom w:val="0"/>
          <w:divBdr>
            <w:top w:val="none" w:sz="0" w:space="0" w:color="auto"/>
            <w:left w:val="none" w:sz="0" w:space="0" w:color="auto"/>
            <w:bottom w:val="none" w:sz="0" w:space="0" w:color="auto"/>
            <w:right w:val="none" w:sz="0" w:space="0" w:color="auto"/>
          </w:divBdr>
          <w:divsChild>
            <w:div w:id="1569880006">
              <w:marLeft w:val="0"/>
              <w:marRight w:val="0"/>
              <w:marTop w:val="0"/>
              <w:marBottom w:val="0"/>
              <w:divBdr>
                <w:top w:val="none" w:sz="0" w:space="0" w:color="auto"/>
                <w:left w:val="none" w:sz="0" w:space="0" w:color="auto"/>
                <w:bottom w:val="none" w:sz="0" w:space="0" w:color="auto"/>
                <w:right w:val="none" w:sz="0" w:space="0" w:color="auto"/>
              </w:divBdr>
              <w:divsChild>
                <w:div w:id="999117779">
                  <w:marLeft w:val="0"/>
                  <w:marRight w:val="0"/>
                  <w:marTop w:val="0"/>
                  <w:marBottom w:val="0"/>
                  <w:divBdr>
                    <w:top w:val="none" w:sz="0" w:space="0" w:color="auto"/>
                    <w:left w:val="none" w:sz="0" w:space="0" w:color="auto"/>
                    <w:bottom w:val="none" w:sz="0" w:space="0" w:color="auto"/>
                    <w:right w:val="none" w:sz="0" w:space="0" w:color="auto"/>
                  </w:divBdr>
                  <w:divsChild>
                    <w:div w:id="1199507084">
                      <w:marLeft w:val="0"/>
                      <w:marRight w:val="0"/>
                      <w:marTop w:val="0"/>
                      <w:marBottom w:val="0"/>
                      <w:divBdr>
                        <w:top w:val="none" w:sz="0" w:space="0" w:color="auto"/>
                        <w:left w:val="none" w:sz="0" w:space="0" w:color="auto"/>
                        <w:bottom w:val="none" w:sz="0" w:space="0" w:color="auto"/>
                        <w:right w:val="none" w:sz="0" w:space="0" w:color="auto"/>
                      </w:divBdr>
                      <w:divsChild>
                        <w:div w:id="439420653">
                          <w:marLeft w:val="0"/>
                          <w:marRight w:val="0"/>
                          <w:marTop w:val="0"/>
                          <w:marBottom w:val="0"/>
                          <w:divBdr>
                            <w:top w:val="none" w:sz="0" w:space="0" w:color="auto"/>
                            <w:left w:val="none" w:sz="0" w:space="0" w:color="auto"/>
                            <w:bottom w:val="none" w:sz="0" w:space="0" w:color="auto"/>
                            <w:right w:val="none" w:sz="0" w:space="0" w:color="auto"/>
                          </w:divBdr>
                          <w:divsChild>
                            <w:div w:id="2036804178">
                              <w:marLeft w:val="0"/>
                              <w:marRight w:val="0"/>
                              <w:marTop w:val="0"/>
                              <w:marBottom w:val="0"/>
                              <w:divBdr>
                                <w:top w:val="none" w:sz="0" w:space="0" w:color="auto"/>
                                <w:left w:val="none" w:sz="0" w:space="0" w:color="auto"/>
                                <w:bottom w:val="none" w:sz="0" w:space="0" w:color="auto"/>
                                <w:right w:val="none" w:sz="0" w:space="0" w:color="auto"/>
                              </w:divBdr>
                              <w:divsChild>
                                <w:div w:id="165485153">
                                  <w:marLeft w:val="0"/>
                                  <w:marRight w:val="0"/>
                                  <w:marTop w:val="0"/>
                                  <w:marBottom w:val="0"/>
                                  <w:divBdr>
                                    <w:top w:val="none" w:sz="0" w:space="0" w:color="auto"/>
                                    <w:left w:val="none" w:sz="0" w:space="0" w:color="auto"/>
                                    <w:bottom w:val="none" w:sz="0" w:space="0" w:color="auto"/>
                                    <w:right w:val="none" w:sz="0" w:space="0" w:color="auto"/>
                                  </w:divBdr>
                                  <w:divsChild>
                                    <w:div w:id="1939363873">
                                      <w:marLeft w:val="43"/>
                                      <w:marRight w:val="0"/>
                                      <w:marTop w:val="0"/>
                                      <w:marBottom w:val="0"/>
                                      <w:divBdr>
                                        <w:top w:val="none" w:sz="0" w:space="0" w:color="auto"/>
                                        <w:left w:val="none" w:sz="0" w:space="0" w:color="auto"/>
                                        <w:bottom w:val="none" w:sz="0" w:space="0" w:color="auto"/>
                                        <w:right w:val="none" w:sz="0" w:space="0" w:color="auto"/>
                                      </w:divBdr>
                                      <w:divsChild>
                                        <w:div w:id="1660959551">
                                          <w:marLeft w:val="0"/>
                                          <w:marRight w:val="0"/>
                                          <w:marTop w:val="0"/>
                                          <w:marBottom w:val="0"/>
                                          <w:divBdr>
                                            <w:top w:val="none" w:sz="0" w:space="0" w:color="auto"/>
                                            <w:left w:val="none" w:sz="0" w:space="0" w:color="auto"/>
                                            <w:bottom w:val="none" w:sz="0" w:space="0" w:color="auto"/>
                                            <w:right w:val="none" w:sz="0" w:space="0" w:color="auto"/>
                                          </w:divBdr>
                                          <w:divsChild>
                                            <w:div w:id="1965425663">
                                              <w:marLeft w:val="0"/>
                                              <w:marRight w:val="0"/>
                                              <w:marTop w:val="0"/>
                                              <w:marBottom w:val="86"/>
                                              <w:divBdr>
                                                <w:top w:val="single" w:sz="4" w:space="0" w:color="F5F5F5"/>
                                                <w:left w:val="single" w:sz="4" w:space="0" w:color="F5F5F5"/>
                                                <w:bottom w:val="single" w:sz="4" w:space="0" w:color="F5F5F5"/>
                                                <w:right w:val="single" w:sz="4" w:space="0" w:color="F5F5F5"/>
                                              </w:divBdr>
                                              <w:divsChild>
                                                <w:div w:id="1759062215">
                                                  <w:marLeft w:val="0"/>
                                                  <w:marRight w:val="0"/>
                                                  <w:marTop w:val="0"/>
                                                  <w:marBottom w:val="0"/>
                                                  <w:divBdr>
                                                    <w:top w:val="none" w:sz="0" w:space="0" w:color="auto"/>
                                                    <w:left w:val="none" w:sz="0" w:space="0" w:color="auto"/>
                                                    <w:bottom w:val="none" w:sz="0" w:space="0" w:color="auto"/>
                                                    <w:right w:val="none" w:sz="0" w:space="0" w:color="auto"/>
                                                  </w:divBdr>
                                                  <w:divsChild>
                                                    <w:div w:id="16020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342539">
      <w:bodyDiv w:val="1"/>
      <w:marLeft w:val="0"/>
      <w:marRight w:val="0"/>
      <w:marTop w:val="0"/>
      <w:marBottom w:val="0"/>
      <w:divBdr>
        <w:top w:val="none" w:sz="0" w:space="0" w:color="auto"/>
        <w:left w:val="none" w:sz="0" w:space="0" w:color="auto"/>
        <w:bottom w:val="none" w:sz="0" w:space="0" w:color="auto"/>
        <w:right w:val="none" w:sz="0" w:space="0" w:color="auto"/>
      </w:divBdr>
      <w:divsChild>
        <w:div w:id="1744253779">
          <w:marLeft w:val="0"/>
          <w:marRight w:val="0"/>
          <w:marTop w:val="0"/>
          <w:marBottom w:val="0"/>
          <w:divBdr>
            <w:top w:val="none" w:sz="0" w:space="0" w:color="auto"/>
            <w:left w:val="none" w:sz="0" w:space="0" w:color="auto"/>
            <w:bottom w:val="none" w:sz="0" w:space="0" w:color="auto"/>
            <w:right w:val="none" w:sz="0" w:space="0" w:color="auto"/>
          </w:divBdr>
        </w:div>
      </w:divsChild>
    </w:div>
    <w:div w:id="2128741440">
      <w:bodyDiv w:val="1"/>
      <w:marLeft w:val="0"/>
      <w:marRight w:val="0"/>
      <w:marTop w:val="0"/>
      <w:marBottom w:val="0"/>
      <w:divBdr>
        <w:top w:val="none" w:sz="0" w:space="0" w:color="auto"/>
        <w:left w:val="none" w:sz="0" w:space="0" w:color="auto"/>
        <w:bottom w:val="none" w:sz="0" w:space="0" w:color="auto"/>
        <w:right w:val="none" w:sz="0" w:space="0" w:color="auto"/>
      </w:divBdr>
    </w:div>
    <w:div w:id="2128891103">
      <w:bodyDiv w:val="1"/>
      <w:marLeft w:val="0"/>
      <w:marRight w:val="0"/>
      <w:marTop w:val="0"/>
      <w:marBottom w:val="0"/>
      <w:divBdr>
        <w:top w:val="none" w:sz="0" w:space="0" w:color="auto"/>
        <w:left w:val="none" w:sz="0" w:space="0" w:color="auto"/>
        <w:bottom w:val="none" w:sz="0" w:space="0" w:color="auto"/>
        <w:right w:val="none" w:sz="0" w:space="0" w:color="auto"/>
      </w:divBdr>
      <w:divsChild>
        <w:div w:id="1034312697">
          <w:marLeft w:val="0"/>
          <w:marRight w:val="0"/>
          <w:marTop w:val="0"/>
          <w:marBottom w:val="0"/>
          <w:divBdr>
            <w:top w:val="none" w:sz="0" w:space="0" w:color="auto"/>
            <w:left w:val="none" w:sz="0" w:space="0" w:color="auto"/>
            <w:bottom w:val="none" w:sz="0" w:space="0" w:color="auto"/>
            <w:right w:val="none" w:sz="0" w:space="0" w:color="auto"/>
          </w:divBdr>
        </w:div>
      </w:divsChild>
    </w:div>
    <w:div w:id="2129081202">
      <w:bodyDiv w:val="1"/>
      <w:marLeft w:val="0"/>
      <w:marRight w:val="0"/>
      <w:marTop w:val="0"/>
      <w:marBottom w:val="0"/>
      <w:divBdr>
        <w:top w:val="none" w:sz="0" w:space="0" w:color="auto"/>
        <w:left w:val="none" w:sz="0" w:space="0" w:color="auto"/>
        <w:bottom w:val="none" w:sz="0" w:space="0" w:color="auto"/>
        <w:right w:val="none" w:sz="0" w:space="0" w:color="auto"/>
      </w:divBdr>
      <w:divsChild>
        <w:div w:id="733696906">
          <w:marLeft w:val="0"/>
          <w:marRight w:val="0"/>
          <w:marTop w:val="0"/>
          <w:marBottom w:val="0"/>
          <w:divBdr>
            <w:top w:val="none" w:sz="0" w:space="0" w:color="auto"/>
            <w:left w:val="none" w:sz="0" w:space="0" w:color="auto"/>
            <w:bottom w:val="none" w:sz="0" w:space="0" w:color="auto"/>
            <w:right w:val="none" w:sz="0" w:space="0" w:color="auto"/>
          </w:divBdr>
        </w:div>
      </w:divsChild>
    </w:div>
    <w:div w:id="2131318853">
      <w:bodyDiv w:val="1"/>
      <w:marLeft w:val="0"/>
      <w:marRight w:val="0"/>
      <w:marTop w:val="0"/>
      <w:marBottom w:val="0"/>
      <w:divBdr>
        <w:top w:val="none" w:sz="0" w:space="0" w:color="auto"/>
        <w:left w:val="none" w:sz="0" w:space="0" w:color="auto"/>
        <w:bottom w:val="none" w:sz="0" w:space="0" w:color="auto"/>
        <w:right w:val="none" w:sz="0" w:space="0" w:color="auto"/>
      </w:divBdr>
      <w:divsChild>
        <w:div w:id="1748720369">
          <w:marLeft w:val="0"/>
          <w:marRight w:val="0"/>
          <w:marTop w:val="0"/>
          <w:marBottom w:val="0"/>
          <w:divBdr>
            <w:top w:val="none" w:sz="0" w:space="0" w:color="auto"/>
            <w:left w:val="none" w:sz="0" w:space="0" w:color="auto"/>
            <w:bottom w:val="none" w:sz="0" w:space="0" w:color="auto"/>
            <w:right w:val="none" w:sz="0" w:space="0" w:color="auto"/>
          </w:divBdr>
        </w:div>
      </w:divsChild>
    </w:div>
    <w:div w:id="2132044435">
      <w:bodyDiv w:val="1"/>
      <w:marLeft w:val="0"/>
      <w:marRight w:val="0"/>
      <w:marTop w:val="0"/>
      <w:marBottom w:val="0"/>
      <w:divBdr>
        <w:top w:val="none" w:sz="0" w:space="0" w:color="auto"/>
        <w:left w:val="none" w:sz="0" w:space="0" w:color="auto"/>
        <w:bottom w:val="none" w:sz="0" w:space="0" w:color="auto"/>
        <w:right w:val="none" w:sz="0" w:space="0" w:color="auto"/>
      </w:divBdr>
      <w:divsChild>
        <w:div w:id="1588466472">
          <w:marLeft w:val="0"/>
          <w:marRight w:val="0"/>
          <w:marTop w:val="0"/>
          <w:marBottom w:val="0"/>
          <w:divBdr>
            <w:top w:val="none" w:sz="0" w:space="0" w:color="auto"/>
            <w:left w:val="none" w:sz="0" w:space="0" w:color="auto"/>
            <w:bottom w:val="none" w:sz="0" w:space="0" w:color="auto"/>
            <w:right w:val="none" w:sz="0" w:space="0" w:color="auto"/>
          </w:divBdr>
        </w:div>
      </w:divsChild>
    </w:div>
    <w:div w:id="2132748525">
      <w:bodyDiv w:val="1"/>
      <w:marLeft w:val="0"/>
      <w:marRight w:val="0"/>
      <w:marTop w:val="0"/>
      <w:marBottom w:val="0"/>
      <w:divBdr>
        <w:top w:val="none" w:sz="0" w:space="0" w:color="auto"/>
        <w:left w:val="none" w:sz="0" w:space="0" w:color="auto"/>
        <w:bottom w:val="none" w:sz="0" w:space="0" w:color="auto"/>
        <w:right w:val="none" w:sz="0" w:space="0" w:color="auto"/>
      </w:divBdr>
      <w:divsChild>
        <w:div w:id="703096018">
          <w:marLeft w:val="0"/>
          <w:marRight w:val="0"/>
          <w:marTop w:val="0"/>
          <w:marBottom w:val="0"/>
          <w:divBdr>
            <w:top w:val="none" w:sz="0" w:space="0" w:color="auto"/>
            <w:left w:val="none" w:sz="0" w:space="0" w:color="auto"/>
            <w:bottom w:val="none" w:sz="0" w:space="0" w:color="auto"/>
            <w:right w:val="none" w:sz="0" w:space="0" w:color="auto"/>
          </w:divBdr>
        </w:div>
      </w:divsChild>
    </w:div>
    <w:div w:id="2133404738">
      <w:bodyDiv w:val="1"/>
      <w:marLeft w:val="0"/>
      <w:marRight w:val="0"/>
      <w:marTop w:val="0"/>
      <w:marBottom w:val="0"/>
      <w:divBdr>
        <w:top w:val="none" w:sz="0" w:space="0" w:color="auto"/>
        <w:left w:val="none" w:sz="0" w:space="0" w:color="auto"/>
        <w:bottom w:val="none" w:sz="0" w:space="0" w:color="auto"/>
        <w:right w:val="none" w:sz="0" w:space="0" w:color="auto"/>
      </w:divBdr>
    </w:div>
    <w:div w:id="2133551266">
      <w:bodyDiv w:val="1"/>
      <w:marLeft w:val="0"/>
      <w:marRight w:val="0"/>
      <w:marTop w:val="0"/>
      <w:marBottom w:val="0"/>
      <w:divBdr>
        <w:top w:val="none" w:sz="0" w:space="0" w:color="auto"/>
        <w:left w:val="none" w:sz="0" w:space="0" w:color="auto"/>
        <w:bottom w:val="none" w:sz="0" w:space="0" w:color="auto"/>
        <w:right w:val="none" w:sz="0" w:space="0" w:color="auto"/>
      </w:divBdr>
      <w:divsChild>
        <w:div w:id="1073889321">
          <w:marLeft w:val="0"/>
          <w:marRight w:val="0"/>
          <w:marTop w:val="0"/>
          <w:marBottom w:val="0"/>
          <w:divBdr>
            <w:top w:val="none" w:sz="0" w:space="0" w:color="auto"/>
            <w:left w:val="none" w:sz="0" w:space="0" w:color="auto"/>
            <w:bottom w:val="none" w:sz="0" w:space="0" w:color="auto"/>
            <w:right w:val="none" w:sz="0" w:space="0" w:color="auto"/>
          </w:divBdr>
        </w:div>
      </w:divsChild>
    </w:div>
    <w:div w:id="2133668035">
      <w:bodyDiv w:val="1"/>
      <w:marLeft w:val="0"/>
      <w:marRight w:val="0"/>
      <w:marTop w:val="0"/>
      <w:marBottom w:val="0"/>
      <w:divBdr>
        <w:top w:val="none" w:sz="0" w:space="0" w:color="auto"/>
        <w:left w:val="none" w:sz="0" w:space="0" w:color="auto"/>
        <w:bottom w:val="none" w:sz="0" w:space="0" w:color="auto"/>
        <w:right w:val="none" w:sz="0" w:space="0" w:color="auto"/>
      </w:divBdr>
      <w:divsChild>
        <w:div w:id="699744103">
          <w:marLeft w:val="0"/>
          <w:marRight w:val="0"/>
          <w:marTop w:val="0"/>
          <w:marBottom w:val="0"/>
          <w:divBdr>
            <w:top w:val="none" w:sz="0" w:space="0" w:color="auto"/>
            <w:left w:val="none" w:sz="0" w:space="0" w:color="auto"/>
            <w:bottom w:val="none" w:sz="0" w:space="0" w:color="auto"/>
            <w:right w:val="none" w:sz="0" w:space="0" w:color="auto"/>
          </w:divBdr>
        </w:div>
      </w:divsChild>
    </w:div>
    <w:div w:id="2133858403">
      <w:bodyDiv w:val="1"/>
      <w:marLeft w:val="0"/>
      <w:marRight w:val="0"/>
      <w:marTop w:val="0"/>
      <w:marBottom w:val="0"/>
      <w:divBdr>
        <w:top w:val="none" w:sz="0" w:space="0" w:color="auto"/>
        <w:left w:val="none" w:sz="0" w:space="0" w:color="auto"/>
        <w:bottom w:val="none" w:sz="0" w:space="0" w:color="auto"/>
        <w:right w:val="none" w:sz="0" w:space="0" w:color="auto"/>
      </w:divBdr>
      <w:divsChild>
        <w:div w:id="1074159075">
          <w:marLeft w:val="0"/>
          <w:marRight w:val="0"/>
          <w:marTop w:val="0"/>
          <w:marBottom w:val="0"/>
          <w:divBdr>
            <w:top w:val="none" w:sz="0" w:space="0" w:color="auto"/>
            <w:left w:val="none" w:sz="0" w:space="0" w:color="auto"/>
            <w:bottom w:val="none" w:sz="0" w:space="0" w:color="auto"/>
            <w:right w:val="none" w:sz="0" w:space="0" w:color="auto"/>
          </w:divBdr>
          <w:divsChild>
            <w:div w:id="919559546">
              <w:marLeft w:val="0"/>
              <w:marRight w:val="0"/>
              <w:marTop w:val="0"/>
              <w:marBottom w:val="0"/>
              <w:divBdr>
                <w:top w:val="none" w:sz="0" w:space="0" w:color="auto"/>
                <w:left w:val="none" w:sz="0" w:space="0" w:color="auto"/>
                <w:bottom w:val="none" w:sz="0" w:space="0" w:color="auto"/>
                <w:right w:val="none" w:sz="0" w:space="0" w:color="auto"/>
              </w:divBdr>
              <w:divsChild>
                <w:div w:id="3217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488090">
      <w:bodyDiv w:val="1"/>
      <w:marLeft w:val="0"/>
      <w:marRight w:val="0"/>
      <w:marTop w:val="0"/>
      <w:marBottom w:val="0"/>
      <w:divBdr>
        <w:top w:val="none" w:sz="0" w:space="0" w:color="auto"/>
        <w:left w:val="none" w:sz="0" w:space="0" w:color="auto"/>
        <w:bottom w:val="none" w:sz="0" w:space="0" w:color="auto"/>
        <w:right w:val="none" w:sz="0" w:space="0" w:color="auto"/>
      </w:divBdr>
      <w:divsChild>
        <w:div w:id="1002465651">
          <w:marLeft w:val="0"/>
          <w:marRight w:val="0"/>
          <w:marTop w:val="0"/>
          <w:marBottom w:val="0"/>
          <w:divBdr>
            <w:top w:val="none" w:sz="0" w:space="0" w:color="auto"/>
            <w:left w:val="none" w:sz="0" w:space="0" w:color="auto"/>
            <w:bottom w:val="none" w:sz="0" w:space="0" w:color="auto"/>
            <w:right w:val="none" w:sz="0" w:space="0" w:color="auto"/>
          </w:divBdr>
          <w:divsChild>
            <w:div w:id="116336928">
              <w:marLeft w:val="0"/>
              <w:marRight w:val="0"/>
              <w:marTop w:val="0"/>
              <w:marBottom w:val="0"/>
              <w:divBdr>
                <w:top w:val="none" w:sz="0" w:space="0" w:color="auto"/>
                <w:left w:val="none" w:sz="0" w:space="0" w:color="auto"/>
                <w:bottom w:val="none" w:sz="0" w:space="0" w:color="auto"/>
                <w:right w:val="none" w:sz="0" w:space="0" w:color="auto"/>
              </w:divBdr>
              <w:divsChild>
                <w:div w:id="1335105141">
                  <w:marLeft w:val="0"/>
                  <w:marRight w:val="0"/>
                  <w:marTop w:val="0"/>
                  <w:marBottom w:val="0"/>
                  <w:divBdr>
                    <w:top w:val="none" w:sz="0" w:space="0" w:color="auto"/>
                    <w:left w:val="none" w:sz="0" w:space="0" w:color="auto"/>
                    <w:bottom w:val="none" w:sz="0" w:space="0" w:color="auto"/>
                    <w:right w:val="none" w:sz="0" w:space="0" w:color="auto"/>
                  </w:divBdr>
                  <w:divsChild>
                    <w:div w:id="609358808">
                      <w:marLeft w:val="0"/>
                      <w:marRight w:val="0"/>
                      <w:marTop w:val="0"/>
                      <w:marBottom w:val="0"/>
                      <w:divBdr>
                        <w:top w:val="none" w:sz="0" w:space="0" w:color="auto"/>
                        <w:left w:val="none" w:sz="0" w:space="0" w:color="auto"/>
                        <w:bottom w:val="none" w:sz="0" w:space="0" w:color="auto"/>
                        <w:right w:val="none" w:sz="0" w:space="0" w:color="auto"/>
                      </w:divBdr>
                      <w:divsChild>
                        <w:div w:id="616760251">
                          <w:marLeft w:val="-225"/>
                          <w:marRight w:val="0"/>
                          <w:marTop w:val="0"/>
                          <w:marBottom w:val="0"/>
                          <w:divBdr>
                            <w:top w:val="none" w:sz="0" w:space="0" w:color="auto"/>
                            <w:left w:val="none" w:sz="0" w:space="0" w:color="auto"/>
                            <w:bottom w:val="none" w:sz="0" w:space="0" w:color="auto"/>
                            <w:right w:val="none" w:sz="0" w:space="0" w:color="auto"/>
                          </w:divBdr>
                          <w:divsChild>
                            <w:div w:id="2102221251">
                              <w:marLeft w:val="1500"/>
                              <w:marRight w:val="1500"/>
                              <w:marTop w:val="0"/>
                              <w:marBottom w:val="0"/>
                              <w:divBdr>
                                <w:top w:val="none" w:sz="0" w:space="0" w:color="auto"/>
                                <w:left w:val="none" w:sz="0" w:space="0" w:color="auto"/>
                                <w:bottom w:val="none" w:sz="0" w:space="0" w:color="auto"/>
                                <w:right w:val="none" w:sz="0" w:space="0" w:color="auto"/>
                              </w:divBdr>
                              <w:divsChild>
                                <w:div w:id="1954047418">
                                  <w:marLeft w:val="0"/>
                                  <w:marRight w:val="0"/>
                                  <w:marTop w:val="0"/>
                                  <w:marBottom w:val="345"/>
                                  <w:divBdr>
                                    <w:top w:val="none" w:sz="0" w:space="0" w:color="auto"/>
                                    <w:left w:val="none" w:sz="0" w:space="0" w:color="auto"/>
                                    <w:bottom w:val="none" w:sz="0" w:space="0" w:color="auto"/>
                                    <w:right w:val="none" w:sz="0" w:space="0" w:color="auto"/>
                                  </w:divBdr>
                                  <w:divsChild>
                                    <w:div w:id="573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830490">
      <w:bodyDiv w:val="1"/>
      <w:marLeft w:val="0"/>
      <w:marRight w:val="0"/>
      <w:marTop w:val="0"/>
      <w:marBottom w:val="0"/>
      <w:divBdr>
        <w:top w:val="none" w:sz="0" w:space="0" w:color="auto"/>
        <w:left w:val="none" w:sz="0" w:space="0" w:color="auto"/>
        <w:bottom w:val="none" w:sz="0" w:space="0" w:color="auto"/>
        <w:right w:val="none" w:sz="0" w:space="0" w:color="auto"/>
      </w:divBdr>
    </w:div>
    <w:div w:id="2136949008">
      <w:bodyDiv w:val="1"/>
      <w:marLeft w:val="0"/>
      <w:marRight w:val="0"/>
      <w:marTop w:val="0"/>
      <w:marBottom w:val="0"/>
      <w:divBdr>
        <w:top w:val="none" w:sz="0" w:space="0" w:color="auto"/>
        <w:left w:val="none" w:sz="0" w:space="0" w:color="auto"/>
        <w:bottom w:val="none" w:sz="0" w:space="0" w:color="auto"/>
        <w:right w:val="none" w:sz="0" w:space="0" w:color="auto"/>
      </w:divBdr>
      <w:divsChild>
        <w:div w:id="358170235">
          <w:marLeft w:val="0"/>
          <w:marRight w:val="0"/>
          <w:marTop w:val="0"/>
          <w:marBottom w:val="0"/>
          <w:divBdr>
            <w:top w:val="none" w:sz="0" w:space="0" w:color="auto"/>
            <w:left w:val="none" w:sz="0" w:space="0" w:color="auto"/>
            <w:bottom w:val="none" w:sz="0" w:space="0" w:color="auto"/>
            <w:right w:val="none" w:sz="0" w:space="0" w:color="auto"/>
          </w:divBdr>
        </w:div>
      </w:divsChild>
    </w:div>
    <w:div w:id="2137336899">
      <w:bodyDiv w:val="1"/>
      <w:marLeft w:val="0"/>
      <w:marRight w:val="0"/>
      <w:marTop w:val="0"/>
      <w:marBottom w:val="0"/>
      <w:divBdr>
        <w:top w:val="none" w:sz="0" w:space="0" w:color="auto"/>
        <w:left w:val="none" w:sz="0" w:space="0" w:color="auto"/>
        <w:bottom w:val="none" w:sz="0" w:space="0" w:color="auto"/>
        <w:right w:val="none" w:sz="0" w:space="0" w:color="auto"/>
      </w:divBdr>
      <w:divsChild>
        <w:div w:id="1234271571">
          <w:marLeft w:val="0"/>
          <w:marRight w:val="0"/>
          <w:marTop w:val="0"/>
          <w:marBottom w:val="0"/>
          <w:divBdr>
            <w:top w:val="none" w:sz="0" w:space="0" w:color="auto"/>
            <w:left w:val="none" w:sz="0" w:space="0" w:color="auto"/>
            <w:bottom w:val="none" w:sz="0" w:space="0" w:color="auto"/>
            <w:right w:val="none" w:sz="0" w:space="0" w:color="auto"/>
          </w:divBdr>
          <w:divsChild>
            <w:div w:id="1389767835">
              <w:marLeft w:val="0"/>
              <w:marRight w:val="0"/>
              <w:marTop w:val="0"/>
              <w:marBottom w:val="0"/>
              <w:divBdr>
                <w:top w:val="none" w:sz="0" w:space="0" w:color="auto"/>
                <w:left w:val="none" w:sz="0" w:space="0" w:color="auto"/>
                <w:bottom w:val="none" w:sz="0" w:space="0" w:color="auto"/>
                <w:right w:val="none" w:sz="0" w:space="0" w:color="auto"/>
              </w:divBdr>
              <w:divsChild>
                <w:div w:id="1652248177">
                  <w:marLeft w:val="0"/>
                  <w:marRight w:val="0"/>
                  <w:marTop w:val="0"/>
                  <w:marBottom w:val="0"/>
                  <w:divBdr>
                    <w:top w:val="none" w:sz="0" w:space="0" w:color="auto"/>
                    <w:left w:val="none" w:sz="0" w:space="0" w:color="auto"/>
                    <w:bottom w:val="none" w:sz="0" w:space="0" w:color="auto"/>
                    <w:right w:val="none" w:sz="0" w:space="0" w:color="auto"/>
                  </w:divBdr>
                  <w:divsChild>
                    <w:div w:id="258297797">
                      <w:marLeft w:val="0"/>
                      <w:marRight w:val="0"/>
                      <w:marTop w:val="0"/>
                      <w:marBottom w:val="0"/>
                      <w:divBdr>
                        <w:top w:val="none" w:sz="0" w:space="0" w:color="auto"/>
                        <w:left w:val="none" w:sz="0" w:space="0" w:color="auto"/>
                        <w:bottom w:val="none" w:sz="0" w:space="0" w:color="auto"/>
                        <w:right w:val="none" w:sz="0" w:space="0" w:color="auto"/>
                      </w:divBdr>
                      <w:divsChild>
                        <w:div w:id="1270240265">
                          <w:marLeft w:val="0"/>
                          <w:marRight w:val="0"/>
                          <w:marTop w:val="0"/>
                          <w:marBottom w:val="0"/>
                          <w:divBdr>
                            <w:top w:val="none" w:sz="0" w:space="0" w:color="auto"/>
                            <w:left w:val="none" w:sz="0" w:space="0" w:color="auto"/>
                            <w:bottom w:val="none" w:sz="0" w:space="0" w:color="auto"/>
                            <w:right w:val="none" w:sz="0" w:space="0" w:color="auto"/>
                          </w:divBdr>
                          <w:divsChild>
                            <w:div w:id="723484226">
                              <w:marLeft w:val="0"/>
                              <w:marRight w:val="0"/>
                              <w:marTop w:val="0"/>
                              <w:marBottom w:val="0"/>
                              <w:divBdr>
                                <w:top w:val="none" w:sz="0" w:space="0" w:color="auto"/>
                                <w:left w:val="none" w:sz="0" w:space="0" w:color="auto"/>
                                <w:bottom w:val="none" w:sz="0" w:space="0" w:color="auto"/>
                                <w:right w:val="none" w:sz="0" w:space="0" w:color="auto"/>
                              </w:divBdr>
                              <w:divsChild>
                                <w:div w:id="234362355">
                                  <w:marLeft w:val="0"/>
                                  <w:marRight w:val="0"/>
                                  <w:marTop w:val="0"/>
                                  <w:marBottom w:val="0"/>
                                  <w:divBdr>
                                    <w:top w:val="none" w:sz="0" w:space="0" w:color="auto"/>
                                    <w:left w:val="none" w:sz="0" w:space="0" w:color="auto"/>
                                    <w:bottom w:val="none" w:sz="0" w:space="0" w:color="auto"/>
                                    <w:right w:val="none" w:sz="0" w:space="0" w:color="auto"/>
                                  </w:divBdr>
                                  <w:divsChild>
                                    <w:div w:id="305740554">
                                      <w:marLeft w:val="60"/>
                                      <w:marRight w:val="0"/>
                                      <w:marTop w:val="0"/>
                                      <w:marBottom w:val="0"/>
                                      <w:divBdr>
                                        <w:top w:val="none" w:sz="0" w:space="0" w:color="auto"/>
                                        <w:left w:val="none" w:sz="0" w:space="0" w:color="auto"/>
                                        <w:bottom w:val="none" w:sz="0" w:space="0" w:color="auto"/>
                                        <w:right w:val="none" w:sz="0" w:space="0" w:color="auto"/>
                                      </w:divBdr>
                                      <w:divsChild>
                                        <w:div w:id="554196128">
                                          <w:marLeft w:val="0"/>
                                          <w:marRight w:val="0"/>
                                          <w:marTop w:val="0"/>
                                          <w:marBottom w:val="0"/>
                                          <w:divBdr>
                                            <w:top w:val="none" w:sz="0" w:space="0" w:color="auto"/>
                                            <w:left w:val="none" w:sz="0" w:space="0" w:color="auto"/>
                                            <w:bottom w:val="none" w:sz="0" w:space="0" w:color="auto"/>
                                            <w:right w:val="none" w:sz="0" w:space="0" w:color="auto"/>
                                          </w:divBdr>
                                          <w:divsChild>
                                            <w:div w:id="2134251529">
                                              <w:marLeft w:val="0"/>
                                              <w:marRight w:val="0"/>
                                              <w:marTop w:val="0"/>
                                              <w:marBottom w:val="120"/>
                                              <w:divBdr>
                                                <w:top w:val="single" w:sz="6" w:space="0" w:color="F5F5F5"/>
                                                <w:left w:val="single" w:sz="6" w:space="0" w:color="F5F5F5"/>
                                                <w:bottom w:val="single" w:sz="6" w:space="0" w:color="F5F5F5"/>
                                                <w:right w:val="single" w:sz="6" w:space="0" w:color="F5F5F5"/>
                                              </w:divBdr>
                                              <w:divsChild>
                                                <w:div w:id="908072828">
                                                  <w:marLeft w:val="0"/>
                                                  <w:marRight w:val="0"/>
                                                  <w:marTop w:val="0"/>
                                                  <w:marBottom w:val="0"/>
                                                  <w:divBdr>
                                                    <w:top w:val="none" w:sz="0" w:space="0" w:color="auto"/>
                                                    <w:left w:val="none" w:sz="0" w:space="0" w:color="auto"/>
                                                    <w:bottom w:val="none" w:sz="0" w:space="0" w:color="auto"/>
                                                    <w:right w:val="none" w:sz="0" w:space="0" w:color="auto"/>
                                                  </w:divBdr>
                                                  <w:divsChild>
                                                    <w:div w:id="859516435">
                                                      <w:marLeft w:val="0"/>
                                                      <w:marRight w:val="0"/>
                                                      <w:marTop w:val="0"/>
                                                      <w:marBottom w:val="0"/>
                                                      <w:divBdr>
                                                        <w:top w:val="none" w:sz="0" w:space="0" w:color="auto"/>
                                                        <w:left w:val="none" w:sz="0" w:space="0" w:color="auto"/>
                                                        <w:bottom w:val="none" w:sz="0" w:space="0" w:color="auto"/>
                                                        <w:right w:val="none" w:sz="0" w:space="0" w:color="auto"/>
                                                      </w:divBdr>
                                                      <w:divsChild>
                                                        <w:div w:id="4333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605783">
      <w:bodyDiv w:val="1"/>
      <w:marLeft w:val="0"/>
      <w:marRight w:val="0"/>
      <w:marTop w:val="0"/>
      <w:marBottom w:val="0"/>
      <w:divBdr>
        <w:top w:val="none" w:sz="0" w:space="0" w:color="auto"/>
        <w:left w:val="none" w:sz="0" w:space="0" w:color="auto"/>
        <w:bottom w:val="none" w:sz="0" w:space="0" w:color="auto"/>
        <w:right w:val="none" w:sz="0" w:space="0" w:color="auto"/>
      </w:divBdr>
      <w:divsChild>
        <w:div w:id="2024697670">
          <w:marLeft w:val="0"/>
          <w:marRight w:val="0"/>
          <w:marTop w:val="0"/>
          <w:marBottom w:val="0"/>
          <w:divBdr>
            <w:top w:val="none" w:sz="0" w:space="0" w:color="auto"/>
            <w:left w:val="none" w:sz="0" w:space="0" w:color="auto"/>
            <w:bottom w:val="none" w:sz="0" w:space="0" w:color="auto"/>
            <w:right w:val="none" w:sz="0" w:space="0" w:color="auto"/>
          </w:divBdr>
          <w:divsChild>
            <w:div w:id="1513688635">
              <w:marLeft w:val="0"/>
              <w:marRight w:val="0"/>
              <w:marTop w:val="0"/>
              <w:marBottom w:val="0"/>
              <w:divBdr>
                <w:top w:val="none" w:sz="0" w:space="0" w:color="auto"/>
                <w:left w:val="none" w:sz="0" w:space="0" w:color="auto"/>
                <w:bottom w:val="none" w:sz="0" w:space="0" w:color="auto"/>
                <w:right w:val="none" w:sz="0" w:space="0" w:color="auto"/>
              </w:divBdr>
              <w:divsChild>
                <w:div w:id="179438628">
                  <w:marLeft w:val="0"/>
                  <w:marRight w:val="0"/>
                  <w:marTop w:val="0"/>
                  <w:marBottom w:val="0"/>
                  <w:divBdr>
                    <w:top w:val="none" w:sz="0" w:space="0" w:color="auto"/>
                    <w:left w:val="none" w:sz="0" w:space="0" w:color="auto"/>
                    <w:bottom w:val="none" w:sz="0" w:space="0" w:color="auto"/>
                    <w:right w:val="none" w:sz="0" w:space="0" w:color="auto"/>
                  </w:divBdr>
                  <w:divsChild>
                    <w:div w:id="189487811">
                      <w:marLeft w:val="0"/>
                      <w:marRight w:val="0"/>
                      <w:marTop w:val="0"/>
                      <w:marBottom w:val="0"/>
                      <w:divBdr>
                        <w:top w:val="none" w:sz="0" w:space="0" w:color="auto"/>
                        <w:left w:val="none" w:sz="0" w:space="0" w:color="auto"/>
                        <w:bottom w:val="none" w:sz="0" w:space="0" w:color="auto"/>
                        <w:right w:val="none" w:sz="0" w:space="0" w:color="auto"/>
                      </w:divBdr>
                      <w:divsChild>
                        <w:div w:id="922254198">
                          <w:marLeft w:val="0"/>
                          <w:marRight w:val="0"/>
                          <w:marTop w:val="0"/>
                          <w:marBottom w:val="0"/>
                          <w:divBdr>
                            <w:top w:val="none" w:sz="0" w:space="0" w:color="auto"/>
                            <w:left w:val="none" w:sz="0" w:space="0" w:color="auto"/>
                            <w:bottom w:val="none" w:sz="0" w:space="0" w:color="auto"/>
                            <w:right w:val="none" w:sz="0" w:space="0" w:color="auto"/>
                          </w:divBdr>
                          <w:divsChild>
                            <w:div w:id="757095805">
                              <w:marLeft w:val="0"/>
                              <w:marRight w:val="0"/>
                              <w:marTop w:val="0"/>
                              <w:marBottom w:val="0"/>
                              <w:divBdr>
                                <w:top w:val="none" w:sz="0" w:space="0" w:color="auto"/>
                                <w:left w:val="none" w:sz="0" w:space="0" w:color="auto"/>
                                <w:bottom w:val="none" w:sz="0" w:space="0" w:color="auto"/>
                                <w:right w:val="none" w:sz="0" w:space="0" w:color="auto"/>
                              </w:divBdr>
                              <w:divsChild>
                                <w:div w:id="971714481">
                                  <w:marLeft w:val="0"/>
                                  <w:marRight w:val="0"/>
                                  <w:marTop w:val="0"/>
                                  <w:marBottom w:val="0"/>
                                  <w:divBdr>
                                    <w:top w:val="none" w:sz="0" w:space="0" w:color="auto"/>
                                    <w:left w:val="none" w:sz="0" w:space="0" w:color="auto"/>
                                    <w:bottom w:val="none" w:sz="0" w:space="0" w:color="auto"/>
                                    <w:right w:val="none" w:sz="0" w:space="0" w:color="auto"/>
                                  </w:divBdr>
                                  <w:divsChild>
                                    <w:div w:id="773745333">
                                      <w:marLeft w:val="0"/>
                                      <w:marRight w:val="0"/>
                                      <w:marTop w:val="0"/>
                                      <w:marBottom w:val="0"/>
                                      <w:divBdr>
                                        <w:top w:val="none" w:sz="0" w:space="0" w:color="auto"/>
                                        <w:left w:val="none" w:sz="0" w:space="0" w:color="auto"/>
                                        <w:bottom w:val="none" w:sz="0" w:space="0" w:color="auto"/>
                                        <w:right w:val="none" w:sz="0" w:space="0" w:color="auto"/>
                                      </w:divBdr>
                                      <w:divsChild>
                                        <w:div w:id="1422331589">
                                          <w:marLeft w:val="0"/>
                                          <w:marRight w:val="0"/>
                                          <w:marTop w:val="0"/>
                                          <w:marBottom w:val="0"/>
                                          <w:divBdr>
                                            <w:top w:val="none" w:sz="0" w:space="0" w:color="auto"/>
                                            <w:left w:val="none" w:sz="0" w:space="0" w:color="auto"/>
                                            <w:bottom w:val="none" w:sz="0" w:space="0" w:color="auto"/>
                                            <w:right w:val="none" w:sz="0" w:space="0" w:color="auto"/>
                                          </w:divBdr>
                                          <w:divsChild>
                                            <w:div w:id="1909461299">
                                              <w:marLeft w:val="0"/>
                                              <w:marRight w:val="0"/>
                                              <w:marTop w:val="0"/>
                                              <w:marBottom w:val="0"/>
                                              <w:divBdr>
                                                <w:top w:val="single" w:sz="4" w:space="0" w:color="F5F5F5"/>
                                                <w:left w:val="single" w:sz="4" w:space="0" w:color="F5F5F5"/>
                                                <w:bottom w:val="single" w:sz="4" w:space="0" w:color="F5F5F5"/>
                                                <w:right w:val="single" w:sz="4" w:space="0" w:color="F5F5F5"/>
                                              </w:divBdr>
                                              <w:divsChild>
                                                <w:div w:id="2081367726">
                                                  <w:marLeft w:val="0"/>
                                                  <w:marRight w:val="0"/>
                                                  <w:marTop w:val="0"/>
                                                  <w:marBottom w:val="0"/>
                                                  <w:divBdr>
                                                    <w:top w:val="none" w:sz="0" w:space="0" w:color="auto"/>
                                                    <w:left w:val="none" w:sz="0" w:space="0" w:color="auto"/>
                                                    <w:bottom w:val="none" w:sz="0" w:space="0" w:color="auto"/>
                                                    <w:right w:val="none" w:sz="0" w:space="0" w:color="auto"/>
                                                  </w:divBdr>
                                                  <w:divsChild>
                                                    <w:div w:id="75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7943810">
      <w:bodyDiv w:val="1"/>
      <w:marLeft w:val="0"/>
      <w:marRight w:val="0"/>
      <w:marTop w:val="0"/>
      <w:marBottom w:val="0"/>
      <w:divBdr>
        <w:top w:val="none" w:sz="0" w:space="0" w:color="auto"/>
        <w:left w:val="none" w:sz="0" w:space="0" w:color="auto"/>
        <w:bottom w:val="none" w:sz="0" w:space="0" w:color="auto"/>
        <w:right w:val="none" w:sz="0" w:space="0" w:color="auto"/>
      </w:divBdr>
      <w:divsChild>
        <w:div w:id="1611745352">
          <w:marLeft w:val="0"/>
          <w:marRight w:val="0"/>
          <w:marTop w:val="0"/>
          <w:marBottom w:val="0"/>
          <w:divBdr>
            <w:top w:val="none" w:sz="0" w:space="0" w:color="auto"/>
            <w:left w:val="none" w:sz="0" w:space="0" w:color="auto"/>
            <w:bottom w:val="none" w:sz="0" w:space="0" w:color="auto"/>
            <w:right w:val="none" w:sz="0" w:space="0" w:color="auto"/>
          </w:divBdr>
        </w:div>
      </w:divsChild>
    </w:div>
    <w:div w:id="2138797747">
      <w:bodyDiv w:val="1"/>
      <w:marLeft w:val="0"/>
      <w:marRight w:val="0"/>
      <w:marTop w:val="0"/>
      <w:marBottom w:val="0"/>
      <w:divBdr>
        <w:top w:val="none" w:sz="0" w:space="0" w:color="auto"/>
        <w:left w:val="none" w:sz="0" w:space="0" w:color="auto"/>
        <w:bottom w:val="none" w:sz="0" w:space="0" w:color="auto"/>
        <w:right w:val="none" w:sz="0" w:space="0" w:color="auto"/>
      </w:divBdr>
    </w:div>
    <w:div w:id="2140108616">
      <w:bodyDiv w:val="1"/>
      <w:marLeft w:val="0"/>
      <w:marRight w:val="0"/>
      <w:marTop w:val="0"/>
      <w:marBottom w:val="0"/>
      <w:divBdr>
        <w:top w:val="none" w:sz="0" w:space="0" w:color="auto"/>
        <w:left w:val="none" w:sz="0" w:space="0" w:color="auto"/>
        <w:bottom w:val="none" w:sz="0" w:space="0" w:color="auto"/>
        <w:right w:val="none" w:sz="0" w:space="0" w:color="auto"/>
      </w:divBdr>
      <w:divsChild>
        <w:div w:id="1848866254">
          <w:marLeft w:val="0"/>
          <w:marRight w:val="0"/>
          <w:marTop w:val="0"/>
          <w:marBottom w:val="0"/>
          <w:divBdr>
            <w:top w:val="none" w:sz="0" w:space="0" w:color="auto"/>
            <w:left w:val="none" w:sz="0" w:space="0" w:color="auto"/>
            <w:bottom w:val="none" w:sz="0" w:space="0" w:color="auto"/>
            <w:right w:val="none" w:sz="0" w:space="0" w:color="auto"/>
          </w:divBdr>
          <w:divsChild>
            <w:div w:id="1793669450">
              <w:marLeft w:val="0"/>
              <w:marRight w:val="0"/>
              <w:marTop w:val="0"/>
              <w:marBottom w:val="0"/>
              <w:divBdr>
                <w:top w:val="none" w:sz="0" w:space="0" w:color="auto"/>
                <w:left w:val="none" w:sz="0" w:space="0" w:color="auto"/>
                <w:bottom w:val="none" w:sz="0" w:space="0" w:color="auto"/>
                <w:right w:val="none" w:sz="0" w:space="0" w:color="auto"/>
              </w:divBdr>
              <w:divsChild>
                <w:div w:id="398600144">
                  <w:marLeft w:val="0"/>
                  <w:marRight w:val="0"/>
                  <w:marTop w:val="0"/>
                  <w:marBottom w:val="0"/>
                  <w:divBdr>
                    <w:top w:val="none" w:sz="0" w:space="0" w:color="auto"/>
                    <w:left w:val="none" w:sz="0" w:space="0" w:color="auto"/>
                    <w:bottom w:val="none" w:sz="0" w:space="0" w:color="auto"/>
                    <w:right w:val="none" w:sz="0" w:space="0" w:color="auto"/>
                  </w:divBdr>
                  <w:divsChild>
                    <w:div w:id="1122572267">
                      <w:marLeft w:val="0"/>
                      <w:marRight w:val="0"/>
                      <w:marTop w:val="0"/>
                      <w:marBottom w:val="0"/>
                      <w:divBdr>
                        <w:top w:val="none" w:sz="0" w:space="0" w:color="auto"/>
                        <w:left w:val="none" w:sz="0" w:space="0" w:color="auto"/>
                        <w:bottom w:val="none" w:sz="0" w:space="0" w:color="auto"/>
                        <w:right w:val="none" w:sz="0" w:space="0" w:color="auto"/>
                      </w:divBdr>
                      <w:divsChild>
                        <w:div w:id="1680040438">
                          <w:marLeft w:val="-225"/>
                          <w:marRight w:val="0"/>
                          <w:marTop w:val="0"/>
                          <w:marBottom w:val="0"/>
                          <w:divBdr>
                            <w:top w:val="none" w:sz="0" w:space="0" w:color="auto"/>
                            <w:left w:val="none" w:sz="0" w:space="0" w:color="auto"/>
                            <w:bottom w:val="none" w:sz="0" w:space="0" w:color="auto"/>
                            <w:right w:val="none" w:sz="0" w:space="0" w:color="auto"/>
                          </w:divBdr>
                          <w:divsChild>
                            <w:div w:id="751046903">
                              <w:marLeft w:val="1500"/>
                              <w:marRight w:val="1500"/>
                              <w:marTop w:val="0"/>
                              <w:marBottom w:val="0"/>
                              <w:divBdr>
                                <w:top w:val="none" w:sz="0" w:space="0" w:color="auto"/>
                                <w:left w:val="none" w:sz="0" w:space="0" w:color="auto"/>
                                <w:bottom w:val="none" w:sz="0" w:space="0" w:color="auto"/>
                                <w:right w:val="none" w:sz="0" w:space="0" w:color="auto"/>
                              </w:divBdr>
                              <w:divsChild>
                                <w:div w:id="1148135049">
                                  <w:marLeft w:val="0"/>
                                  <w:marRight w:val="0"/>
                                  <w:marTop w:val="0"/>
                                  <w:marBottom w:val="345"/>
                                  <w:divBdr>
                                    <w:top w:val="none" w:sz="0" w:space="0" w:color="auto"/>
                                    <w:left w:val="none" w:sz="0" w:space="0" w:color="auto"/>
                                    <w:bottom w:val="none" w:sz="0" w:space="0" w:color="auto"/>
                                    <w:right w:val="none" w:sz="0" w:space="0" w:color="auto"/>
                                  </w:divBdr>
                                  <w:divsChild>
                                    <w:div w:id="15083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681298">
      <w:bodyDiv w:val="1"/>
      <w:marLeft w:val="0"/>
      <w:marRight w:val="0"/>
      <w:marTop w:val="0"/>
      <w:marBottom w:val="0"/>
      <w:divBdr>
        <w:top w:val="none" w:sz="0" w:space="0" w:color="auto"/>
        <w:left w:val="none" w:sz="0" w:space="0" w:color="auto"/>
        <w:bottom w:val="none" w:sz="0" w:space="0" w:color="auto"/>
        <w:right w:val="none" w:sz="0" w:space="0" w:color="auto"/>
      </w:divBdr>
      <w:divsChild>
        <w:div w:id="495190253">
          <w:marLeft w:val="0"/>
          <w:marRight w:val="0"/>
          <w:marTop w:val="0"/>
          <w:marBottom w:val="0"/>
          <w:divBdr>
            <w:top w:val="none" w:sz="0" w:space="0" w:color="auto"/>
            <w:left w:val="none" w:sz="0" w:space="0" w:color="auto"/>
            <w:bottom w:val="none" w:sz="0" w:space="0" w:color="auto"/>
            <w:right w:val="none" w:sz="0" w:space="0" w:color="auto"/>
          </w:divBdr>
        </w:div>
      </w:divsChild>
    </w:div>
    <w:div w:id="2141994696">
      <w:bodyDiv w:val="1"/>
      <w:marLeft w:val="0"/>
      <w:marRight w:val="0"/>
      <w:marTop w:val="0"/>
      <w:marBottom w:val="0"/>
      <w:divBdr>
        <w:top w:val="none" w:sz="0" w:space="0" w:color="auto"/>
        <w:left w:val="none" w:sz="0" w:space="0" w:color="auto"/>
        <w:bottom w:val="none" w:sz="0" w:space="0" w:color="auto"/>
        <w:right w:val="none" w:sz="0" w:space="0" w:color="auto"/>
      </w:divBdr>
      <w:divsChild>
        <w:div w:id="803156275">
          <w:marLeft w:val="0"/>
          <w:marRight w:val="0"/>
          <w:marTop w:val="0"/>
          <w:marBottom w:val="0"/>
          <w:divBdr>
            <w:top w:val="none" w:sz="0" w:space="0" w:color="auto"/>
            <w:left w:val="none" w:sz="0" w:space="0" w:color="auto"/>
            <w:bottom w:val="none" w:sz="0" w:space="0" w:color="auto"/>
            <w:right w:val="none" w:sz="0" w:space="0" w:color="auto"/>
          </w:divBdr>
        </w:div>
      </w:divsChild>
    </w:div>
    <w:div w:id="2142569887">
      <w:bodyDiv w:val="1"/>
      <w:marLeft w:val="0"/>
      <w:marRight w:val="0"/>
      <w:marTop w:val="0"/>
      <w:marBottom w:val="0"/>
      <w:divBdr>
        <w:top w:val="none" w:sz="0" w:space="0" w:color="auto"/>
        <w:left w:val="none" w:sz="0" w:space="0" w:color="auto"/>
        <w:bottom w:val="none" w:sz="0" w:space="0" w:color="auto"/>
        <w:right w:val="none" w:sz="0" w:space="0" w:color="auto"/>
      </w:divBdr>
      <w:divsChild>
        <w:div w:id="1935622866">
          <w:marLeft w:val="0"/>
          <w:marRight w:val="0"/>
          <w:marTop w:val="0"/>
          <w:marBottom w:val="0"/>
          <w:divBdr>
            <w:top w:val="none" w:sz="0" w:space="0" w:color="auto"/>
            <w:left w:val="none" w:sz="0" w:space="0" w:color="auto"/>
            <w:bottom w:val="none" w:sz="0" w:space="0" w:color="auto"/>
            <w:right w:val="none" w:sz="0" w:space="0" w:color="auto"/>
          </w:divBdr>
        </w:div>
      </w:divsChild>
    </w:div>
    <w:div w:id="2143841472">
      <w:bodyDiv w:val="1"/>
      <w:marLeft w:val="0"/>
      <w:marRight w:val="0"/>
      <w:marTop w:val="0"/>
      <w:marBottom w:val="0"/>
      <w:divBdr>
        <w:top w:val="none" w:sz="0" w:space="0" w:color="auto"/>
        <w:left w:val="none" w:sz="0" w:space="0" w:color="auto"/>
        <w:bottom w:val="none" w:sz="0" w:space="0" w:color="auto"/>
        <w:right w:val="none" w:sz="0" w:space="0" w:color="auto"/>
      </w:divBdr>
      <w:divsChild>
        <w:div w:id="993407887">
          <w:marLeft w:val="0"/>
          <w:marRight w:val="0"/>
          <w:marTop w:val="0"/>
          <w:marBottom w:val="0"/>
          <w:divBdr>
            <w:top w:val="none" w:sz="0" w:space="0" w:color="auto"/>
            <w:left w:val="none" w:sz="0" w:space="0" w:color="auto"/>
            <w:bottom w:val="none" w:sz="0" w:space="0" w:color="auto"/>
            <w:right w:val="none" w:sz="0" w:space="0" w:color="auto"/>
          </w:divBdr>
          <w:divsChild>
            <w:div w:id="1396969608">
              <w:marLeft w:val="0"/>
              <w:marRight w:val="0"/>
              <w:marTop w:val="0"/>
              <w:marBottom w:val="0"/>
              <w:divBdr>
                <w:top w:val="none" w:sz="0" w:space="0" w:color="auto"/>
                <w:left w:val="none" w:sz="0" w:space="0" w:color="auto"/>
                <w:bottom w:val="none" w:sz="0" w:space="0" w:color="auto"/>
                <w:right w:val="none" w:sz="0" w:space="0" w:color="auto"/>
              </w:divBdr>
              <w:divsChild>
                <w:div w:id="800654015">
                  <w:marLeft w:val="0"/>
                  <w:marRight w:val="0"/>
                  <w:marTop w:val="0"/>
                  <w:marBottom w:val="0"/>
                  <w:divBdr>
                    <w:top w:val="none" w:sz="0" w:space="0" w:color="auto"/>
                    <w:left w:val="none" w:sz="0" w:space="0" w:color="auto"/>
                    <w:bottom w:val="none" w:sz="0" w:space="0" w:color="auto"/>
                    <w:right w:val="none" w:sz="0" w:space="0" w:color="auto"/>
                  </w:divBdr>
                  <w:divsChild>
                    <w:div w:id="1367178126">
                      <w:marLeft w:val="0"/>
                      <w:marRight w:val="0"/>
                      <w:marTop w:val="0"/>
                      <w:marBottom w:val="0"/>
                      <w:divBdr>
                        <w:top w:val="none" w:sz="0" w:space="0" w:color="auto"/>
                        <w:left w:val="none" w:sz="0" w:space="0" w:color="auto"/>
                        <w:bottom w:val="none" w:sz="0" w:space="0" w:color="auto"/>
                        <w:right w:val="none" w:sz="0" w:space="0" w:color="auto"/>
                      </w:divBdr>
                      <w:divsChild>
                        <w:div w:id="1744906815">
                          <w:marLeft w:val="-225"/>
                          <w:marRight w:val="0"/>
                          <w:marTop w:val="0"/>
                          <w:marBottom w:val="0"/>
                          <w:divBdr>
                            <w:top w:val="none" w:sz="0" w:space="0" w:color="auto"/>
                            <w:left w:val="none" w:sz="0" w:space="0" w:color="auto"/>
                            <w:bottom w:val="none" w:sz="0" w:space="0" w:color="auto"/>
                            <w:right w:val="none" w:sz="0" w:space="0" w:color="auto"/>
                          </w:divBdr>
                          <w:divsChild>
                            <w:div w:id="1284994826">
                              <w:marLeft w:val="1500"/>
                              <w:marRight w:val="1500"/>
                              <w:marTop w:val="0"/>
                              <w:marBottom w:val="0"/>
                              <w:divBdr>
                                <w:top w:val="none" w:sz="0" w:space="0" w:color="auto"/>
                                <w:left w:val="none" w:sz="0" w:space="0" w:color="auto"/>
                                <w:bottom w:val="none" w:sz="0" w:space="0" w:color="auto"/>
                                <w:right w:val="none" w:sz="0" w:space="0" w:color="auto"/>
                              </w:divBdr>
                              <w:divsChild>
                                <w:div w:id="1496454416">
                                  <w:marLeft w:val="0"/>
                                  <w:marRight w:val="0"/>
                                  <w:marTop w:val="0"/>
                                  <w:marBottom w:val="345"/>
                                  <w:divBdr>
                                    <w:top w:val="none" w:sz="0" w:space="0" w:color="auto"/>
                                    <w:left w:val="none" w:sz="0" w:space="0" w:color="auto"/>
                                    <w:bottom w:val="none" w:sz="0" w:space="0" w:color="auto"/>
                                    <w:right w:val="none" w:sz="0" w:space="0" w:color="auto"/>
                                  </w:divBdr>
                                  <w:divsChild>
                                    <w:div w:id="14859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43605">
      <w:bodyDiv w:val="1"/>
      <w:marLeft w:val="0"/>
      <w:marRight w:val="0"/>
      <w:marTop w:val="0"/>
      <w:marBottom w:val="0"/>
      <w:divBdr>
        <w:top w:val="none" w:sz="0" w:space="0" w:color="auto"/>
        <w:left w:val="none" w:sz="0" w:space="0" w:color="auto"/>
        <w:bottom w:val="none" w:sz="0" w:space="0" w:color="auto"/>
        <w:right w:val="none" w:sz="0" w:space="0" w:color="auto"/>
      </w:divBdr>
      <w:divsChild>
        <w:div w:id="410395053">
          <w:marLeft w:val="0"/>
          <w:marRight w:val="0"/>
          <w:marTop w:val="0"/>
          <w:marBottom w:val="0"/>
          <w:divBdr>
            <w:top w:val="none" w:sz="0" w:space="0" w:color="auto"/>
            <w:left w:val="none" w:sz="0" w:space="0" w:color="auto"/>
            <w:bottom w:val="none" w:sz="0" w:space="0" w:color="auto"/>
            <w:right w:val="none" w:sz="0" w:space="0" w:color="auto"/>
          </w:divBdr>
        </w:div>
      </w:divsChild>
    </w:div>
    <w:div w:id="2144497678">
      <w:bodyDiv w:val="1"/>
      <w:marLeft w:val="0"/>
      <w:marRight w:val="0"/>
      <w:marTop w:val="0"/>
      <w:marBottom w:val="0"/>
      <w:divBdr>
        <w:top w:val="none" w:sz="0" w:space="0" w:color="auto"/>
        <w:left w:val="none" w:sz="0" w:space="0" w:color="auto"/>
        <w:bottom w:val="none" w:sz="0" w:space="0" w:color="auto"/>
        <w:right w:val="none" w:sz="0" w:space="0" w:color="auto"/>
      </w:divBdr>
    </w:div>
    <w:div w:id="2145658384">
      <w:bodyDiv w:val="1"/>
      <w:marLeft w:val="0"/>
      <w:marRight w:val="0"/>
      <w:marTop w:val="0"/>
      <w:marBottom w:val="0"/>
      <w:divBdr>
        <w:top w:val="none" w:sz="0" w:space="0" w:color="auto"/>
        <w:left w:val="none" w:sz="0" w:space="0" w:color="auto"/>
        <w:bottom w:val="none" w:sz="0" w:space="0" w:color="auto"/>
        <w:right w:val="none" w:sz="0" w:space="0" w:color="auto"/>
      </w:divBdr>
      <w:divsChild>
        <w:div w:id="1329358602">
          <w:marLeft w:val="0"/>
          <w:marRight w:val="0"/>
          <w:marTop w:val="0"/>
          <w:marBottom w:val="0"/>
          <w:divBdr>
            <w:top w:val="none" w:sz="0" w:space="0" w:color="auto"/>
            <w:left w:val="none" w:sz="0" w:space="0" w:color="auto"/>
            <w:bottom w:val="none" w:sz="0" w:space="0" w:color="auto"/>
            <w:right w:val="none" w:sz="0" w:space="0" w:color="auto"/>
          </w:divBdr>
        </w:div>
      </w:divsChild>
    </w:div>
    <w:div w:id="2146655390">
      <w:bodyDiv w:val="1"/>
      <w:marLeft w:val="0"/>
      <w:marRight w:val="0"/>
      <w:marTop w:val="0"/>
      <w:marBottom w:val="0"/>
      <w:divBdr>
        <w:top w:val="none" w:sz="0" w:space="0" w:color="auto"/>
        <w:left w:val="none" w:sz="0" w:space="0" w:color="auto"/>
        <w:bottom w:val="none" w:sz="0" w:space="0" w:color="auto"/>
        <w:right w:val="none" w:sz="0" w:space="0" w:color="auto"/>
      </w:divBdr>
      <w:divsChild>
        <w:div w:id="1559784198">
          <w:marLeft w:val="0"/>
          <w:marRight w:val="0"/>
          <w:marTop w:val="0"/>
          <w:marBottom w:val="0"/>
          <w:divBdr>
            <w:top w:val="none" w:sz="0" w:space="0" w:color="auto"/>
            <w:left w:val="none" w:sz="0" w:space="0" w:color="auto"/>
            <w:bottom w:val="none" w:sz="0" w:space="0" w:color="auto"/>
            <w:right w:val="none" w:sz="0" w:space="0" w:color="auto"/>
          </w:divBdr>
          <w:divsChild>
            <w:div w:id="1702322128">
              <w:marLeft w:val="0"/>
              <w:marRight w:val="0"/>
              <w:marTop w:val="0"/>
              <w:marBottom w:val="0"/>
              <w:divBdr>
                <w:top w:val="none" w:sz="0" w:space="0" w:color="auto"/>
                <w:left w:val="none" w:sz="0" w:space="0" w:color="auto"/>
                <w:bottom w:val="none" w:sz="0" w:space="0" w:color="auto"/>
                <w:right w:val="none" w:sz="0" w:space="0" w:color="auto"/>
              </w:divBdr>
              <w:divsChild>
                <w:div w:id="696584412">
                  <w:marLeft w:val="0"/>
                  <w:marRight w:val="0"/>
                  <w:marTop w:val="0"/>
                  <w:marBottom w:val="0"/>
                  <w:divBdr>
                    <w:top w:val="none" w:sz="0" w:space="0" w:color="auto"/>
                    <w:left w:val="none" w:sz="0" w:space="0" w:color="auto"/>
                    <w:bottom w:val="none" w:sz="0" w:space="0" w:color="auto"/>
                    <w:right w:val="none" w:sz="0" w:space="0" w:color="auto"/>
                  </w:divBdr>
                  <w:divsChild>
                    <w:div w:id="1681615780">
                      <w:marLeft w:val="0"/>
                      <w:marRight w:val="0"/>
                      <w:marTop w:val="0"/>
                      <w:marBottom w:val="0"/>
                      <w:divBdr>
                        <w:top w:val="none" w:sz="0" w:space="0" w:color="auto"/>
                        <w:left w:val="none" w:sz="0" w:space="0" w:color="auto"/>
                        <w:bottom w:val="none" w:sz="0" w:space="0" w:color="auto"/>
                        <w:right w:val="none" w:sz="0" w:space="0" w:color="auto"/>
                      </w:divBdr>
                      <w:divsChild>
                        <w:div w:id="1091203152">
                          <w:marLeft w:val="0"/>
                          <w:marRight w:val="0"/>
                          <w:marTop w:val="0"/>
                          <w:marBottom w:val="0"/>
                          <w:divBdr>
                            <w:top w:val="none" w:sz="0" w:space="0" w:color="auto"/>
                            <w:left w:val="none" w:sz="0" w:space="0" w:color="auto"/>
                            <w:bottom w:val="none" w:sz="0" w:space="0" w:color="auto"/>
                            <w:right w:val="none" w:sz="0" w:space="0" w:color="auto"/>
                          </w:divBdr>
                          <w:divsChild>
                            <w:div w:id="1760634701">
                              <w:marLeft w:val="0"/>
                              <w:marRight w:val="0"/>
                              <w:marTop w:val="0"/>
                              <w:marBottom w:val="0"/>
                              <w:divBdr>
                                <w:top w:val="none" w:sz="0" w:space="0" w:color="auto"/>
                                <w:left w:val="none" w:sz="0" w:space="0" w:color="auto"/>
                                <w:bottom w:val="none" w:sz="0" w:space="0" w:color="auto"/>
                                <w:right w:val="none" w:sz="0" w:space="0" w:color="auto"/>
                              </w:divBdr>
                              <w:divsChild>
                                <w:div w:id="2141073557">
                                  <w:marLeft w:val="0"/>
                                  <w:marRight w:val="0"/>
                                  <w:marTop w:val="0"/>
                                  <w:marBottom w:val="0"/>
                                  <w:divBdr>
                                    <w:top w:val="none" w:sz="0" w:space="0" w:color="auto"/>
                                    <w:left w:val="none" w:sz="0" w:space="0" w:color="auto"/>
                                    <w:bottom w:val="none" w:sz="0" w:space="0" w:color="auto"/>
                                    <w:right w:val="none" w:sz="0" w:space="0" w:color="auto"/>
                                  </w:divBdr>
                                  <w:divsChild>
                                    <w:div w:id="736786023">
                                      <w:marLeft w:val="60"/>
                                      <w:marRight w:val="0"/>
                                      <w:marTop w:val="0"/>
                                      <w:marBottom w:val="0"/>
                                      <w:divBdr>
                                        <w:top w:val="none" w:sz="0" w:space="0" w:color="auto"/>
                                        <w:left w:val="none" w:sz="0" w:space="0" w:color="auto"/>
                                        <w:bottom w:val="none" w:sz="0" w:space="0" w:color="auto"/>
                                        <w:right w:val="none" w:sz="0" w:space="0" w:color="auto"/>
                                      </w:divBdr>
                                      <w:divsChild>
                                        <w:div w:id="1981105068">
                                          <w:marLeft w:val="0"/>
                                          <w:marRight w:val="0"/>
                                          <w:marTop w:val="0"/>
                                          <w:marBottom w:val="0"/>
                                          <w:divBdr>
                                            <w:top w:val="none" w:sz="0" w:space="0" w:color="auto"/>
                                            <w:left w:val="none" w:sz="0" w:space="0" w:color="auto"/>
                                            <w:bottom w:val="none" w:sz="0" w:space="0" w:color="auto"/>
                                            <w:right w:val="none" w:sz="0" w:space="0" w:color="auto"/>
                                          </w:divBdr>
                                          <w:divsChild>
                                            <w:div w:id="866988932">
                                              <w:marLeft w:val="0"/>
                                              <w:marRight w:val="0"/>
                                              <w:marTop w:val="0"/>
                                              <w:marBottom w:val="120"/>
                                              <w:divBdr>
                                                <w:top w:val="single" w:sz="6" w:space="0" w:color="F5F5F5"/>
                                                <w:left w:val="single" w:sz="6" w:space="0" w:color="F5F5F5"/>
                                                <w:bottom w:val="single" w:sz="6" w:space="0" w:color="F5F5F5"/>
                                                <w:right w:val="single" w:sz="6" w:space="0" w:color="F5F5F5"/>
                                              </w:divBdr>
                                              <w:divsChild>
                                                <w:div w:id="1520580686">
                                                  <w:marLeft w:val="0"/>
                                                  <w:marRight w:val="0"/>
                                                  <w:marTop w:val="0"/>
                                                  <w:marBottom w:val="0"/>
                                                  <w:divBdr>
                                                    <w:top w:val="none" w:sz="0" w:space="0" w:color="auto"/>
                                                    <w:left w:val="none" w:sz="0" w:space="0" w:color="auto"/>
                                                    <w:bottom w:val="none" w:sz="0" w:space="0" w:color="auto"/>
                                                    <w:right w:val="none" w:sz="0" w:space="0" w:color="auto"/>
                                                  </w:divBdr>
                                                  <w:divsChild>
                                                    <w:div w:id="1811941105">
                                                      <w:marLeft w:val="0"/>
                                                      <w:marRight w:val="0"/>
                                                      <w:marTop w:val="0"/>
                                                      <w:marBottom w:val="0"/>
                                                      <w:divBdr>
                                                        <w:top w:val="none" w:sz="0" w:space="0" w:color="auto"/>
                                                        <w:left w:val="none" w:sz="0" w:space="0" w:color="auto"/>
                                                        <w:bottom w:val="none" w:sz="0" w:space="0" w:color="auto"/>
                                                        <w:right w:val="none" w:sz="0" w:space="0" w:color="auto"/>
                                                      </w:divBdr>
                                                      <w:divsChild>
                                                        <w:div w:id="9244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6660143">
      <w:bodyDiv w:val="1"/>
      <w:marLeft w:val="0"/>
      <w:marRight w:val="0"/>
      <w:marTop w:val="0"/>
      <w:marBottom w:val="0"/>
      <w:divBdr>
        <w:top w:val="none" w:sz="0" w:space="0" w:color="auto"/>
        <w:left w:val="none" w:sz="0" w:space="0" w:color="auto"/>
        <w:bottom w:val="none" w:sz="0" w:space="0" w:color="auto"/>
        <w:right w:val="none" w:sz="0" w:space="0" w:color="auto"/>
      </w:divBdr>
      <w:divsChild>
        <w:div w:id="1187980634">
          <w:marLeft w:val="0"/>
          <w:marRight w:val="0"/>
          <w:marTop w:val="0"/>
          <w:marBottom w:val="0"/>
          <w:divBdr>
            <w:top w:val="none" w:sz="0" w:space="0" w:color="auto"/>
            <w:left w:val="none" w:sz="0" w:space="0" w:color="auto"/>
            <w:bottom w:val="none" w:sz="0" w:space="0" w:color="auto"/>
            <w:right w:val="none" w:sz="0" w:space="0" w:color="auto"/>
          </w:divBdr>
          <w:divsChild>
            <w:div w:id="175116411">
              <w:marLeft w:val="0"/>
              <w:marRight w:val="0"/>
              <w:marTop w:val="0"/>
              <w:marBottom w:val="0"/>
              <w:divBdr>
                <w:top w:val="none" w:sz="0" w:space="0" w:color="auto"/>
                <w:left w:val="none" w:sz="0" w:space="0" w:color="auto"/>
                <w:bottom w:val="none" w:sz="0" w:space="0" w:color="auto"/>
                <w:right w:val="none" w:sz="0" w:space="0" w:color="auto"/>
              </w:divBdr>
              <w:divsChild>
                <w:div w:id="991105542">
                  <w:marLeft w:val="0"/>
                  <w:marRight w:val="0"/>
                  <w:marTop w:val="0"/>
                  <w:marBottom w:val="0"/>
                  <w:divBdr>
                    <w:top w:val="none" w:sz="0" w:space="0" w:color="auto"/>
                    <w:left w:val="none" w:sz="0" w:space="0" w:color="auto"/>
                    <w:bottom w:val="none" w:sz="0" w:space="0" w:color="auto"/>
                    <w:right w:val="none" w:sz="0" w:space="0" w:color="auto"/>
                  </w:divBdr>
                  <w:divsChild>
                    <w:div w:id="805390209">
                      <w:marLeft w:val="0"/>
                      <w:marRight w:val="0"/>
                      <w:marTop w:val="0"/>
                      <w:marBottom w:val="0"/>
                      <w:divBdr>
                        <w:top w:val="none" w:sz="0" w:space="0" w:color="auto"/>
                        <w:left w:val="none" w:sz="0" w:space="0" w:color="auto"/>
                        <w:bottom w:val="none" w:sz="0" w:space="0" w:color="auto"/>
                        <w:right w:val="none" w:sz="0" w:space="0" w:color="auto"/>
                      </w:divBdr>
                      <w:divsChild>
                        <w:div w:id="1273055385">
                          <w:marLeft w:val="-225"/>
                          <w:marRight w:val="0"/>
                          <w:marTop w:val="0"/>
                          <w:marBottom w:val="0"/>
                          <w:divBdr>
                            <w:top w:val="none" w:sz="0" w:space="0" w:color="auto"/>
                            <w:left w:val="none" w:sz="0" w:space="0" w:color="auto"/>
                            <w:bottom w:val="none" w:sz="0" w:space="0" w:color="auto"/>
                            <w:right w:val="none" w:sz="0" w:space="0" w:color="auto"/>
                          </w:divBdr>
                          <w:divsChild>
                            <w:div w:id="260258525">
                              <w:marLeft w:val="1500"/>
                              <w:marRight w:val="1500"/>
                              <w:marTop w:val="0"/>
                              <w:marBottom w:val="0"/>
                              <w:divBdr>
                                <w:top w:val="none" w:sz="0" w:space="0" w:color="auto"/>
                                <w:left w:val="none" w:sz="0" w:space="0" w:color="auto"/>
                                <w:bottom w:val="none" w:sz="0" w:space="0" w:color="auto"/>
                                <w:right w:val="none" w:sz="0" w:space="0" w:color="auto"/>
                              </w:divBdr>
                              <w:divsChild>
                                <w:div w:id="981344581">
                                  <w:marLeft w:val="0"/>
                                  <w:marRight w:val="0"/>
                                  <w:marTop w:val="0"/>
                                  <w:marBottom w:val="345"/>
                                  <w:divBdr>
                                    <w:top w:val="none" w:sz="0" w:space="0" w:color="auto"/>
                                    <w:left w:val="none" w:sz="0" w:space="0" w:color="auto"/>
                                    <w:bottom w:val="none" w:sz="0" w:space="0" w:color="auto"/>
                                    <w:right w:val="none" w:sz="0" w:space="0" w:color="auto"/>
                                  </w:divBdr>
                                  <w:divsChild>
                                    <w:div w:id="9052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diagramLayout" Target="diagrams/layout1.xml"/><Relationship Id="rId20" Type="http://schemas.openxmlformats.org/officeDocument/2006/relationships/theme" Target="theme/theme1.xml"/><Relationship Id="rId10" Type="http://schemas.openxmlformats.org/officeDocument/2006/relationships/diagramQuickStyle" Target="diagrams/quickStyle1.xml"/><Relationship Id="rId11" Type="http://schemas.openxmlformats.org/officeDocument/2006/relationships/diagramColors" Target="diagrams/colors1.xml"/><Relationship Id="rId12" Type="http://schemas.microsoft.com/office/2007/relationships/diagramDrawing" Target="diagrams/drawing1.xm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596CF5-42BF-514C-9406-0D0CCDCCAC07}" type="doc">
      <dgm:prSet loTypeId="urn:microsoft.com/office/officeart/2005/8/layout/hList1" loCatId="" qsTypeId="urn:microsoft.com/office/officeart/2005/8/quickstyle/simple4" qsCatId="simple" csTypeId="urn:microsoft.com/office/officeart/2005/8/colors/accent1_2" csCatId="accent1" phldr="1"/>
      <dgm:spPr/>
      <dgm:t>
        <a:bodyPr/>
        <a:lstStyle/>
        <a:p>
          <a:endParaRPr lang="zh-TW" altLang="en-US"/>
        </a:p>
      </dgm:t>
    </dgm:pt>
    <dgm:pt modelId="{96CC8444-7843-4444-96D6-447574CBCEA2}">
      <dgm:prSet phldrT="[文字]" custT="1"/>
      <dgm:spPr/>
      <dgm:t>
        <a:bodyPr/>
        <a:lstStyle/>
        <a:p>
          <a:r>
            <a:rPr lang="zh-TW" altLang="en-US" sz="1400">
              <a:latin typeface="Kaiti TC" charset="-120"/>
              <a:ea typeface="Kaiti TC" charset="-120"/>
              <a:cs typeface="Kaiti TC" charset="-120"/>
            </a:rPr>
            <a:t>都有一個</a:t>
          </a:r>
          <a:endParaRPr lang="zh-TW" altLang="en-US" sz="1400">
            <a:latin typeface="Kaiti TC" charset="-120"/>
            <a:ea typeface="Kaiti TC" charset="-120"/>
            <a:cs typeface="Kaiti TC" charset="-120"/>
          </a:endParaRPr>
        </a:p>
      </dgm:t>
    </dgm:pt>
    <dgm:pt modelId="{D814BC77-F581-0A4A-9F44-2CD76B2A5131}" type="parTrans" cxnId="{3050A15D-22CD-744B-BA4B-FD5ECF5FF570}">
      <dgm:prSet/>
      <dgm:spPr/>
      <dgm:t>
        <a:bodyPr/>
        <a:lstStyle/>
        <a:p>
          <a:endParaRPr lang="zh-TW" altLang="en-US" sz="1400">
            <a:latin typeface="Kaiti TC" charset="-120"/>
            <a:ea typeface="Kaiti TC" charset="-120"/>
            <a:cs typeface="Kaiti TC" charset="-120"/>
          </a:endParaRPr>
        </a:p>
      </dgm:t>
    </dgm:pt>
    <dgm:pt modelId="{7630339C-9E1B-F84F-8069-2BA1B2115456}" type="sibTrans" cxnId="{3050A15D-22CD-744B-BA4B-FD5ECF5FF570}">
      <dgm:prSet/>
      <dgm:spPr/>
      <dgm:t>
        <a:bodyPr/>
        <a:lstStyle/>
        <a:p>
          <a:endParaRPr lang="zh-TW" altLang="en-US" sz="1400">
            <a:latin typeface="Kaiti TC" charset="-120"/>
            <a:ea typeface="Kaiti TC" charset="-120"/>
            <a:cs typeface="Kaiti TC" charset="-120"/>
          </a:endParaRPr>
        </a:p>
      </dgm:t>
    </dgm:pt>
    <dgm:pt modelId="{1C21919D-A2E5-0241-8B97-685BADE158FA}">
      <dgm:prSet phldrT="[文字]" custT="1"/>
      <dgm:spPr/>
      <dgm:t>
        <a:bodyPr/>
        <a:lstStyle/>
        <a:p>
          <a:r>
            <a:rPr lang="zh-TW" altLang="en-US" sz="1400">
              <a:latin typeface="Kaiti TC" charset="-120"/>
              <a:ea typeface="Kaiti TC" charset="-120"/>
              <a:cs typeface="Kaiti TC" charset="-120"/>
            </a:rPr>
            <a:t>執行長</a:t>
          </a:r>
          <a:endParaRPr lang="zh-TW" altLang="en-US" sz="1400">
            <a:latin typeface="Kaiti TC" charset="-120"/>
            <a:ea typeface="Kaiti TC" charset="-120"/>
            <a:cs typeface="Kaiti TC" charset="-120"/>
          </a:endParaRPr>
        </a:p>
      </dgm:t>
    </dgm:pt>
    <dgm:pt modelId="{8F75E18F-48CC-CF40-91BA-D2F1E2688381}" type="parTrans" cxnId="{8E906F7E-BFE6-3D48-86EC-201A376B9811}">
      <dgm:prSet/>
      <dgm:spPr/>
      <dgm:t>
        <a:bodyPr/>
        <a:lstStyle/>
        <a:p>
          <a:endParaRPr lang="zh-TW" altLang="en-US" sz="1400">
            <a:latin typeface="Kaiti TC" charset="-120"/>
            <a:ea typeface="Kaiti TC" charset="-120"/>
            <a:cs typeface="Kaiti TC" charset="-120"/>
          </a:endParaRPr>
        </a:p>
      </dgm:t>
    </dgm:pt>
    <dgm:pt modelId="{1A755EA1-BB84-3B4B-87B8-F862E4C94039}" type="sibTrans" cxnId="{8E906F7E-BFE6-3D48-86EC-201A376B9811}">
      <dgm:prSet/>
      <dgm:spPr/>
      <dgm:t>
        <a:bodyPr/>
        <a:lstStyle/>
        <a:p>
          <a:endParaRPr lang="zh-TW" altLang="en-US" sz="1400">
            <a:latin typeface="Kaiti TC" charset="-120"/>
            <a:ea typeface="Kaiti TC" charset="-120"/>
            <a:cs typeface="Kaiti TC" charset="-120"/>
          </a:endParaRPr>
        </a:p>
      </dgm:t>
    </dgm:pt>
    <dgm:pt modelId="{1DDFAA8E-CB0A-794D-BCC2-45DE5C9AFD01}">
      <dgm:prSet phldrT="[文字]" custT="1"/>
      <dgm:spPr/>
      <dgm:t>
        <a:bodyPr/>
        <a:lstStyle/>
        <a:p>
          <a:r>
            <a:rPr lang="zh-TW" altLang="en-US" sz="1400">
              <a:latin typeface="Kaiti TC" charset="-120"/>
              <a:ea typeface="Kaiti TC" charset="-120"/>
              <a:cs typeface="Kaiti TC" charset="-120"/>
            </a:rPr>
            <a:t>至少</a:t>
          </a:r>
          <a:r>
            <a:rPr lang="en-US" altLang="en-US" sz="1400">
              <a:latin typeface="Kaiti TC" charset="-120"/>
              <a:ea typeface="Kaiti TC" charset="-120"/>
              <a:cs typeface="Kaiti TC" charset="-120"/>
            </a:rPr>
            <a:t>3/4</a:t>
          </a:r>
          <a:r>
            <a:rPr lang="zh-TW" altLang="en-US" sz="1400">
              <a:latin typeface="Kaiti TC" charset="-120"/>
              <a:ea typeface="Kaiti TC" charset="-120"/>
              <a:cs typeface="Kaiti TC" charset="-120"/>
            </a:rPr>
            <a:t>有</a:t>
          </a:r>
        </a:p>
      </dgm:t>
    </dgm:pt>
    <dgm:pt modelId="{74220D7B-7758-7D4A-864D-62E117F689DA}" type="parTrans" cxnId="{57C6212A-B9AD-E647-9B53-EB39FD3D14C4}">
      <dgm:prSet/>
      <dgm:spPr/>
      <dgm:t>
        <a:bodyPr/>
        <a:lstStyle/>
        <a:p>
          <a:endParaRPr lang="zh-TW" altLang="en-US" sz="1400">
            <a:latin typeface="Kaiti TC" charset="-120"/>
            <a:ea typeface="Kaiti TC" charset="-120"/>
            <a:cs typeface="Kaiti TC" charset="-120"/>
          </a:endParaRPr>
        </a:p>
      </dgm:t>
    </dgm:pt>
    <dgm:pt modelId="{2120DA2C-B024-304C-B6EB-B66E56552833}" type="sibTrans" cxnId="{57C6212A-B9AD-E647-9B53-EB39FD3D14C4}">
      <dgm:prSet/>
      <dgm:spPr/>
      <dgm:t>
        <a:bodyPr/>
        <a:lstStyle/>
        <a:p>
          <a:endParaRPr lang="zh-TW" altLang="en-US" sz="1400">
            <a:latin typeface="Kaiti TC" charset="-120"/>
            <a:ea typeface="Kaiti TC" charset="-120"/>
            <a:cs typeface="Kaiti TC" charset="-120"/>
          </a:endParaRPr>
        </a:p>
      </dgm:t>
    </dgm:pt>
    <dgm:pt modelId="{94EA92D1-980C-964B-B99D-DE6EEF9F5A47}">
      <dgm:prSet phldrT="[文字]" custT="1"/>
      <dgm:spPr/>
      <dgm:t>
        <a:bodyPr/>
        <a:lstStyle/>
        <a:p>
          <a:r>
            <a:rPr lang="zh-TW" altLang="en-US" sz="1400">
              <a:latin typeface="Kaiti TC" charset="-120"/>
              <a:ea typeface="Kaiti TC" charset="-120"/>
              <a:cs typeface="Kaiti TC" charset="-120"/>
            </a:rPr>
            <a:t>財務長</a:t>
          </a:r>
          <a:endParaRPr lang="zh-TW" altLang="en-US" sz="1400">
            <a:latin typeface="Kaiti TC" charset="-120"/>
            <a:ea typeface="Kaiti TC" charset="-120"/>
            <a:cs typeface="Kaiti TC" charset="-120"/>
          </a:endParaRPr>
        </a:p>
      </dgm:t>
    </dgm:pt>
    <dgm:pt modelId="{8E45C7AF-9351-F246-A605-896D4A8E820C}" type="parTrans" cxnId="{6822A67E-5F6E-A94B-94F0-3F0EA1CE9B7B}">
      <dgm:prSet/>
      <dgm:spPr/>
      <dgm:t>
        <a:bodyPr/>
        <a:lstStyle/>
        <a:p>
          <a:endParaRPr lang="zh-TW" altLang="en-US" sz="1400">
            <a:latin typeface="Kaiti TC" charset="-120"/>
            <a:ea typeface="Kaiti TC" charset="-120"/>
            <a:cs typeface="Kaiti TC" charset="-120"/>
          </a:endParaRPr>
        </a:p>
      </dgm:t>
    </dgm:pt>
    <dgm:pt modelId="{754D1EE6-60D3-5542-9AF8-A11C19F38021}" type="sibTrans" cxnId="{6822A67E-5F6E-A94B-94F0-3F0EA1CE9B7B}">
      <dgm:prSet/>
      <dgm:spPr/>
      <dgm:t>
        <a:bodyPr/>
        <a:lstStyle/>
        <a:p>
          <a:endParaRPr lang="zh-TW" altLang="en-US" sz="1400">
            <a:latin typeface="Kaiti TC" charset="-120"/>
            <a:ea typeface="Kaiti TC" charset="-120"/>
            <a:cs typeface="Kaiti TC" charset="-120"/>
          </a:endParaRPr>
        </a:p>
      </dgm:t>
    </dgm:pt>
    <dgm:pt modelId="{107762BE-C3A5-D849-B10E-728A65AF114C}">
      <dgm:prSet phldrT="[文字]" custT="1"/>
      <dgm:spPr/>
      <dgm:t>
        <a:bodyPr/>
        <a:lstStyle/>
        <a:p>
          <a:r>
            <a:rPr lang="zh-TW" altLang="en-US" sz="1400">
              <a:latin typeface="Kaiti TC" charset="-120"/>
              <a:ea typeface="Kaiti TC" charset="-120"/>
              <a:cs typeface="Kaiti TC" charset="-120"/>
            </a:rPr>
            <a:t>研發長</a:t>
          </a:r>
          <a:endParaRPr lang="zh-TW" altLang="en-US" sz="1400">
            <a:latin typeface="Kaiti TC" charset="-120"/>
            <a:ea typeface="Kaiti TC" charset="-120"/>
            <a:cs typeface="Kaiti TC" charset="-120"/>
          </a:endParaRPr>
        </a:p>
      </dgm:t>
    </dgm:pt>
    <dgm:pt modelId="{32735C18-2B9A-E648-BFE0-55C7521ADE4E}" type="parTrans" cxnId="{3E2130EC-F31D-C94F-B46B-4AC7D68A06C5}">
      <dgm:prSet/>
      <dgm:spPr/>
      <dgm:t>
        <a:bodyPr/>
        <a:lstStyle/>
        <a:p>
          <a:endParaRPr lang="zh-TW" altLang="en-US" sz="1400">
            <a:latin typeface="Kaiti TC" charset="-120"/>
            <a:ea typeface="Kaiti TC" charset="-120"/>
            <a:cs typeface="Kaiti TC" charset="-120"/>
          </a:endParaRPr>
        </a:p>
      </dgm:t>
    </dgm:pt>
    <dgm:pt modelId="{D313E2A1-5E47-8F4A-B28B-6D88FD431820}" type="sibTrans" cxnId="{3E2130EC-F31D-C94F-B46B-4AC7D68A06C5}">
      <dgm:prSet/>
      <dgm:spPr/>
      <dgm:t>
        <a:bodyPr/>
        <a:lstStyle/>
        <a:p>
          <a:endParaRPr lang="zh-TW" altLang="en-US" sz="1400">
            <a:latin typeface="Kaiti TC" charset="-120"/>
            <a:ea typeface="Kaiti TC" charset="-120"/>
            <a:cs typeface="Kaiti TC" charset="-120"/>
          </a:endParaRPr>
        </a:p>
      </dgm:t>
    </dgm:pt>
    <dgm:pt modelId="{787E0EF6-51F2-844A-AC22-0347C3C5BE7E}">
      <dgm:prSet phldrT="[文字]" custT="1"/>
      <dgm:spPr/>
      <dgm:t>
        <a:bodyPr/>
        <a:lstStyle/>
        <a:p>
          <a:r>
            <a:rPr lang="zh-TW" altLang="en-US" sz="1400">
              <a:latin typeface="Kaiti TC" charset="-120"/>
              <a:ea typeface="Kaiti TC" charset="-120"/>
              <a:cs typeface="Kaiti TC" charset="-120"/>
            </a:rPr>
            <a:t>至少</a:t>
          </a:r>
          <a:r>
            <a:rPr lang="en-US" altLang="zh-TW" sz="1400">
              <a:latin typeface="Kaiti TC" charset="-120"/>
              <a:ea typeface="Kaiti TC" charset="-120"/>
              <a:cs typeface="Kaiti TC" charset="-120"/>
            </a:rPr>
            <a:t>1/2</a:t>
          </a:r>
          <a:r>
            <a:rPr lang="zh-TW" altLang="en-US" sz="1400">
              <a:latin typeface="Kaiti TC" charset="-120"/>
              <a:ea typeface="Kaiti TC" charset="-120"/>
              <a:cs typeface="Kaiti TC" charset="-120"/>
            </a:rPr>
            <a:t>有</a:t>
          </a:r>
        </a:p>
      </dgm:t>
    </dgm:pt>
    <dgm:pt modelId="{CD9C2FAB-895A-1F4D-8538-7280BC10998B}" type="parTrans" cxnId="{DA5699C1-9673-5444-A67F-008434670A4D}">
      <dgm:prSet/>
      <dgm:spPr/>
      <dgm:t>
        <a:bodyPr/>
        <a:lstStyle/>
        <a:p>
          <a:endParaRPr lang="zh-TW" altLang="en-US" sz="1400">
            <a:latin typeface="Kaiti TC" charset="-120"/>
            <a:ea typeface="Kaiti TC" charset="-120"/>
            <a:cs typeface="Kaiti TC" charset="-120"/>
          </a:endParaRPr>
        </a:p>
      </dgm:t>
    </dgm:pt>
    <dgm:pt modelId="{8E797514-0D71-334B-9559-9C506373C19D}" type="sibTrans" cxnId="{DA5699C1-9673-5444-A67F-008434670A4D}">
      <dgm:prSet/>
      <dgm:spPr/>
      <dgm:t>
        <a:bodyPr/>
        <a:lstStyle/>
        <a:p>
          <a:endParaRPr lang="zh-TW" altLang="en-US" sz="1400">
            <a:latin typeface="Kaiti TC" charset="-120"/>
            <a:ea typeface="Kaiti TC" charset="-120"/>
            <a:cs typeface="Kaiti TC" charset="-120"/>
          </a:endParaRPr>
        </a:p>
      </dgm:t>
    </dgm:pt>
    <dgm:pt modelId="{3CB15241-304C-9C42-A3F3-879E40234EE9}">
      <dgm:prSet phldrT="[文字]" custT="1"/>
      <dgm:spPr/>
      <dgm:t>
        <a:bodyPr/>
        <a:lstStyle/>
        <a:p>
          <a:pPr marL="171450" marR="0" lvl="1" indent="-171450" algn="l" defTabSz="755650" rtl="0" eaLnBrk="1" fontAlgn="auto" latinLnBrk="0" hangingPunct="1">
            <a:lnSpc>
              <a:spcPct val="90000"/>
            </a:lnSpc>
            <a:spcBef>
              <a:spcPct val="0"/>
            </a:spcBef>
            <a:spcAft>
              <a:spcPct val="15000"/>
            </a:spcAft>
            <a:buClrTx/>
            <a:buSzTx/>
            <a:buFontTx/>
            <a:buNone/>
            <a:tabLst/>
            <a:defRPr/>
          </a:pPr>
          <a:r>
            <a:rPr lang="zh-TW" altLang="en-US" sz="1400">
              <a:latin typeface="Kaiti TC" charset="-120"/>
              <a:ea typeface="Kaiti TC" charset="-120"/>
              <a:cs typeface="Kaiti TC" charset="-120"/>
            </a:rPr>
            <a:t>法務長</a:t>
          </a:r>
          <a:endParaRPr lang="zh-TW" altLang="en-US" sz="1400">
            <a:latin typeface="Kaiti TC" charset="-120"/>
            <a:ea typeface="Kaiti TC" charset="-120"/>
            <a:cs typeface="Kaiti TC" charset="-120"/>
          </a:endParaRPr>
        </a:p>
      </dgm:t>
    </dgm:pt>
    <dgm:pt modelId="{13EEA62F-9B2E-0F40-B524-64FBA03B6F2A}" type="parTrans" cxnId="{94C34840-1622-9E48-8B0D-5B70B921E3E1}">
      <dgm:prSet/>
      <dgm:spPr/>
      <dgm:t>
        <a:bodyPr/>
        <a:lstStyle/>
        <a:p>
          <a:endParaRPr lang="zh-TW" altLang="en-US" sz="1400">
            <a:latin typeface="Kaiti TC" charset="-120"/>
            <a:ea typeface="Kaiti TC" charset="-120"/>
            <a:cs typeface="Kaiti TC" charset="-120"/>
          </a:endParaRPr>
        </a:p>
      </dgm:t>
    </dgm:pt>
    <dgm:pt modelId="{F10EAC0A-F4FF-0C4C-8110-3D026838B763}" type="sibTrans" cxnId="{94C34840-1622-9E48-8B0D-5B70B921E3E1}">
      <dgm:prSet/>
      <dgm:spPr/>
      <dgm:t>
        <a:bodyPr/>
        <a:lstStyle/>
        <a:p>
          <a:endParaRPr lang="zh-TW" altLang="en-US" sz="1400">
            <a:latin typeface="Kaiti TC" charset="-120"/>
            <a:ea typeface="Kaiti TC" charset="-120"/>
            <a:cs typeface="Kaiti TC" charset="-120"/>
          </a:endParaRPr>
        </a:p>
      </dgm:t>
    </dgm:pt>
    <dgm:pt modelId="{D1DED168-D00F-BB47-B52E-C136CB623FCF}">
      <dgm:prSet custT="1"/>
      <dgm:spPr/>
      <dgm:t>
        <a:bodyPr/>
        <a:lstStyle/>
        <a:p>
          <a:r>
            <a:rPr lang="zh-TW" altLang="en-US" sz="1400">
              <a:latin typeface="Kaiti TC" charset="-120"/>
              <a:ea typeface="Kaiti TC" charset="-120"/>
              <a:cs typeface="Kaiti TC" charset="-120"/>
            </a:rPr>
            <a:t>至少</a:t>
          </a:r>
          <a:r>
            <a:rPr lang="en-US" altLang="zh-TW" sz="1400">
              <a:latin typeface="Kaiti TC" charset="-120"/>
              <a:ea typeface="Kaiti TC" charset="-120"/>
              <a:cs typeface="Kaiti TC" charset="-120"/>
            </a:rPr>
            <a:t>1</a:t>
          </a:r>
          <a:r>
            <a:rPr lang="en-US" altLang="en-US" sz="1400">
              <a:latin typeface="Kaiti TC" charset="-120"/>
              <a:ea typeface="Kaiti TC" charset="-120"/>
              <a:cs typeface="Kaiti TC" charset="-120"/>
            </a:rPr>
            <a:t>/4</a:t>
          </a:r>
          <a:r>
            <a:rPr lang="zh-TW" altLang="en-US" sz="1400">
              <a:latin typeface="Kaiti TC" charset="-120"/>
              <a:ea typeface="Kaiti TC" charset="-120"/>
              <a:cs typeface="Kaiti TC" charset="-120"/>
            </a:rPr>
            <a:t>有</a:t>
          </a:r>
        </a:p>
      </dgm:t>
    </dgm:pt>
    <dgm:pt modelId="{B7F91465-F0F5-5949-BA84-233C12DA53E8}" type="parTrans" cxnId="{21B2A948-1194-4C44-803E-8AFD4753D59E}">
      <dgm:prSet/>
      <dgm:spPr/>
      <dgm:t>
        <a:bodyPr/>
        <a:lstStyle/>
        <a:p>
          <a:endParaRPr lang="zh-TW" altLang="en-US" sz="1400">
            <a:latin typeface="Kaiti TC" charset="-120"/>
            <a:ea typeface="Kaiti TC" charset="-120"/>
            <a:cs typeface="Kaiti TC" charset="-120"/>
          </a:endParaRPr>
        </a:p>
      </dgm:t>
    </dgm:pt>
    <dgm:pt modelId="{01FFAC76-0417-6243-B7D7-9E3E17134AB5}" type="sibTrans" cxnId="{21B2A948-1194-4C44-803E-8AFD4753D59E}">
      <dgm:prSet/>
      <dgm:spPr/>
      <dgm:t>
        <a:bodyPr/>
        <a:lstStyle/>
        <a:p>
          <a:endParaRPr lang="zh-TW" altLang="en-US" sz="1400">
            <a:latin typeface="Kaiti TC" charset="-120"/>
            <a:ea typeface="Kaiti TC" charset="-120"/>
            <a:cs typeface="Kaiti TC" charset="-120"/>
          </a:endParaRPr>
        </a:p>
      </dgm:t>
    </dgm:pt>
    <dgm:pt modelId="{30C0ADB3-FC3E-4C4D-873E-A20F185F4BFF}">
      <dgm:prSet phldrT="[文字]" custT="1"/>
      <dgm:spPr/>
      <dgm:t>
        <a:bodyPr/>
        <a:lstStyle/>
        <a:p>
          <a:r>
            <a:rPr lang="zh-TW" altLang="en-US" sz="1400">
              <a:latin typeface="Kaiti TC" charset="-120"/>
              <a:ea typeface="Kaiti TC" charset="-120"/>
              <a:cs typeface="Kaiti TC" charset="-120"/>
            </a:rPr>
            <a:t>營運長</a:t>
          </a:r>
          <a:endParaRPr lang="zh-TW" altLang="en-US" sz="1400">
            <a:latin typeface="Kaiti TC" charset="-120"/>
            <a:ea typeface="Kaiti TC" charset="-120"/>
            <a:cs typeface="Kaiti TC" charset="-120"/>
          </a:endParaRPr>
        </a:p>
      </dgm:t>
    </dgm:pt>
    <dgm:pt modelId="{F5CE654B-2FF4-4947-AF78-B5BE027007D0}" type="parTrans" cxnId="{AB662708-430E-CD46-8B5E-9EACBB6E3DE8}">
      <dgm:prSet/>
      <dgm:spPr/>
      <dgm:t>
        <a:bodyPr/>
        <a:lstStyle/>
        <a:p>
          <a:endParaRPr lang="zh-TW" altLang="en-US" sz="1400">
            <a:latin typeface="Kaiti TC" charset="-120"/>
            <a:ea typeface="Kaiti TC" charset="-120"/>
            <a:cs typeface="Kaiti TC" charset="-120"/>
          </a:endParaRPr>
        </a:p>
      </dgm:t>
    </dgm:pt>
    <dgm:pt modelId="{05EE08AA-440D-174D-AA33-883ADAE217D8}" type="sibTrans" cxnId="{AB662708-430E-CD46-8B5E-9EACBB6E3DE8}">
      <dgm:prSet/>
      <dgm:spPr/>
      <dgm:t>
        <a:bodyPr/>
        <a:lstStyle/>
        <a:p>
          <a:endParaRPr lang="zh-TW" altLang="en-US" sz="1400">
            <a:latin typeface="Kaiti TC" charset="-120"/>
            <a:ea typeface="Kaiti TC" charset="-120"/>
            <a:cs typeface="Kaiti TC" charset="-120"/>
          </a:endParaRPr>
        </a:p>
      </dgm:t>
    </dgm:pt>
    <dgm:pt modelId="{9D376696-C6B2-064C-B265-AFB4FBDCCB7B}">
      <dgm:prSet phldrT="[文字]" custT="1"/>
      <dgm:spPr/>
      <dgm:t>
        <a:bodyPr/>
        <a:lstStyle/>
        <a:p>
          <a:pPr marL="171450" marR="0" lvl="1" indent="-171450" algn="l" defTabSz="755650" rtl="0" eaLnBrk="1" fontAlgn="auto" latinLnBrk="0" hangingPunct="1">
            <a:lnSpc>
              <a:spcPct val="90000"/>
            </a:lnSpc>
            <a:spcBef>
              <a:spcPct val="0"/>
            </a:spcBef>
            <a:spcAft>
              <a:spcPct val="15000"/>
            </a:spcAft>
            <a:buClrTx/>
            <a:buSzTx/>
            <a:buFontTx/>
            <a:buNone/>
            <a:tabLst/>
            <a:defRPr/>
          </a:pPr>
          <a:r>
            <a:rPr lang="zh-TW" altLang="en-US" sz="1400">
              <a:latin typeface="Kaiti TC" charset="-120"/>
              <a:ea typeface="Kaiti TC" charset="-120"/>
              <a:cs typeface="Kaiti TC" charset="-120"/>
            </a:rPr>
            <a:t>人資長</a:t>
          </a:r>
          <a:endParaRPr lang="zh-TW" altLang="en-US" sz="1400">
            <a:latin typeface="Kaiti TC" charset="-120"/>
            <a:ea typeface="Kaiti TC" charset="-120"/>
            <a:cs typeface="Kaiti TC" charset="-120"/>
          </a:endParaRPr>
        </a:p>
      </dgm:t>
    </dgm:pt>
    <dgm:pt modelId="{397D0F74-39CA-CD4B-ABC7-D98C43D74DD9}" type="parTrans" cxnId="{4D69F1B7-0813-CA4D-87AD-02494907E04E}">
      <dgm:prSet/>
      <dgm:spPr/>
      <dgm:t>
        <a:bodyPr/>
        <a:lstStyle/>
        <a:p>
          <a:endParaRPr lang="zh-TW" altLang="en-US"/>
        </a:p>
      </dgm:t>
    </dgm:pt>
    <dgm:pt modelId="{C86C1B65-1E03-C840-BA9C-153E84B0190C}" type="sibTrans" cxnId="{4D69F1B7-0813-CA4D-87AD-02494907E04E}">
      <dgm:prSet/>
      <dgm:spPr/>
      <dgm:t>
        <a:bodyPr/>
        <a:lstStyle/>
        <a:p>
          <a:endParaRPr lang="zh-TW" altLang="en-US"/>
        </a:p>
      </dgm:t>
    </dgm:pt>
    <dgm:pt modelId="{3A923C6E-766B-A540-B760-0DB578BF4A48}">
      <dgm:prSet phldrT="[文字]" custT="1"/>
      <dgm:spPr/>
      <dgm:t>
        <a:bodyPr/>
        <a:lstStyle/>
        <a:p>
          <a:pPr marL="171450" marR="0" lvl="1" indent="-171450" algn="l" defTabSz="755650" rtl="0" eaLnBrk="1" fontAlgn="auto" latinLnBrk="0" hangingPunct="1">
            <a:lnSpc>
              <a:spcPct val="90000"/>
            </a:lnSpc>
            <a:spcBef>
              <a:spcPct val="0"/>
            </a:spcBef>
            <a:spcAft>
              <a:spcPct val="15000"/>
            </a:spcAft>
            <a:buClrTx/>
            <a:buSzTx/>
            <a:buFontTx/>
            <a:buNone/>
            <a:tabLst/>
            <a:defRPr/>
          </a:pPr>
          <a:r>
            <a:rPr lang="zh-TW" altLang="en-US" sz="1400">
              <a:latin typeface="Kaiti TC" charset="-120"/>
              <a:ea typeface="Kaiti TC" charset="-120"/>
              <a:cs typeface="Kaiti TC" charset="-120"/>
            </a:rPr>
            <a:t>事業單位負責人</a:t>
          </a:r>
          <a:endParaRPr lang="zh-TW" altLang="en-US" sz="1400">
            <a:latin typeface="Kaiti TC" charset="-120"/>
            <a:ea typeface="Kaiti TC" charset="-120"/>
            <a:cs typeface="Kaiti TC" charset="-120"/>
          </a:endParaRPr>
        </a:p>
      </dgm:t>
    </dgm:pt>
    <dgm:pt modelId="{6D50747E-4811-5346-867B-BD576D891949}" type="parTrans" cxnId="{7FF76C3D-9749-8147-9AC3-4F040994D0A6}">
      <dgm:prSet/>
      <dgm:spPr/>
      <dgm:t>
        <a:bodyPr/>
        <a:lstStyle/>
        <a:p>
          <a:endParaRPr lang="zh-TW" altLang="en-US"/>
        </a:p>
      </dgm:t>
    </dgm:pt>
    <dgm:pt modelId="{C5C85866-439A-C24B-A2C2-8E3ABF2CD96D}" type="sibTrans" cxnId="{7FF76C3D-9749-8147-9AC3-4F040994D0A6}">
      <dgm:prSet/>
      <dgm:spPr/>
      <dgm:t>
        <a:bodyPr/>
        <a:lstStyle/>
        <a:p>
          <a:endParaRPr lang="zh-TW" altLang="en-US"/>
        </a:p>
      </dgm:t>
    </dgm:pt>
    <dgm:pt modelId="{C25ED495-137F-F449-8CBB-CAFCCD15491A}">
      <dgm:prSet custT="1"/>
      <dgm:spPr/>
      <dgm:t>
        <a:bodyPr/>
        <a:lstStyle/>
        <a:p>
          <a:r>
            <a:rPr lang="zh-TW" altLang="en-US" sz="1400">
              <a:latin typeface="Kaiti TC" charset="-120"/>
              <a:ea typeface="Kaiti TC" charset="-120"/>
              <a:cs typeface="Kaiti TC" charset="-120"/>
            </a:rPr>
            <a:t>區域主管</a:t>
          </a:r>
          <a:endParaRPr lang="zh-TW" altLang="en-US" sz="1400">
            <a:latin typeface="Kaiti TC" charset="-120"/>
            <a:ea typeface="Kaiti TC" charset="-120"/>
            <a:cs typeface="Kaiti TC" charset="-120"/>
          </a:endParaRPr>
        </a:p>
      </dgm:t>
    </dgm:pt>
    <dgm:pt modelId="{1C4AB07E-BA2A-AD41-AF90-28931888BE21}" type="parTrans" cxnId="{D88C4644-2FFA-5045-AB0A-3FD9B3BACD6D}">
      <dgm:prSet/>
      <dgm:spPr/>
      <dgm:t>
        <a:bodyPr/>
        <a:lstStyle/>
        <a:p>
          <a:endParaRPr lang="zh-TW" altLang="en-US"/>
        </a:p>
      </dgm:t>
    </dgm:pt>
    <dgm:pt modelId="{A05BDEBE-EF0B-4E41-8780-FD2423D529EE}" type="sibTrans" cxnId="{D88C4644-2FFA-5045-AB0A-3FD9B3BACD6D}">
      <dgm:prSet/>
      <dgm:spPr/>
      <dgm:t>
        <a:bodyPr/>
        <a:lstStyle/>
        <a:p>
          <a:endParaRPr lang="zh-TW" altLang="en-US"/>
        </a:p>
      </dgm:t>
    </dgm:pt>
    <dgm:pt modelId="{80745DC3-6692-9642-8CF2-75D6067281CD}">
      <dgm:prSet custT="1"/>
      <dgm:spPr/>
      <dgm:t>
        <a:bodyPr/>
        <a:lstStyle/>
        <a:p>
          <a:endParaRPr lang="zh-TW" altLang="en-US" sz="1400">
            <a:latin typeface="Kaiti TC" charset="-120"/>
            <a:ea typeface="Kaiti TC" charset="-120"/>
            <a:cs typeface="Kaiti TC" charset="-120"/>
          </a:endParaRPr>
        </a:p>
      </dgm:t>
    </dgm:pt>
    <dgm:pt modelId="{B471B5DB-1DAE-AB41-8FE6-384CBEA10611}" type="parTrans" cxnId="{38FCFD45-6FDE-F642-9229-A2C054690464}">
      <dgm:prSet/>
      <dgm:spPr/>
      <dgm:t>
        <a:bodyPr/>
        <a:lstStyle/>
        <a:p>
          <a:endParaRPr lang="zh-TW" altLang="en-US"/>
        </a:p>
      </dgm:t>
    </dgm:pt>
    <dgm:pt modelId="{6047DB14-9D53-6040-B1F6-B03B962508B0}" type="sibTrans" cxnId="{38FCFD45-6FDE-F642-9229-A2C054690464}">
      <dgm:prSet/>
      <dgm:spPr/>
      <dgm:t>
        <a:bodyPr/>
        <a:lstStyle/>
        <a:p>
          <a:endParaRPr lang="zh-TW" altLang="en-US"/>
        </a:p>
      </dgm:t>
    </dgm:pt>
    <dgm:pt modelId="{C305AD34-4F11-6B46-9292-326EB5B846E3}">
      <dgm:prSet custT="1"/>
      <dgm:spPr/>
      <dgm:t>
        <a:bodyPr/>
        <a:lstStyle/>
        <a:p>
          <a:r>
            <a:rPr lang="zh-TW" altLang="en-US" sz="1400">
              <a:latin typeface="Kaiti TC" charset="-120"/>
              <a:ea typeface="Kaiti TC" charset="-120"/>
              <a:cs typeface="Kaiti TC" charset="-120"/>
            </a:rPr>
            <a:t>策略長</a:t>
          </a:r>
          <a:endParaRPr lang="zh-TW" altLang="en-US" sz="1400">
            <a:latin typeface="Kaiti TC" charset="-120"/>
            <a:ea typeface="Kaiti TC" charset="-120"/>
            <a:cs typeface="Kaiti TC" charset="-120"/>
          </a:endParaRPr>
        </a:p>
      </dgm:t>
    </dgm:pt>
    <dgm:pt modelId="{03FB4DA5-A95B-5246-AACD-A8F2E5E23A63}" type="parTrans" cxnId="{6318AB5E-FD61-2C4F-B3B9-34918B782E88}">
      <dgm:prSet/>
      <dgm:spPr/>
      <dgm:t>
        <a:bodyPr/>
        <a:lstStyle/>
        <a:p>
          <a:endParaRPr lang="zh-TW" altLang="en-US"/>
        </a:p>
      </dgm:t>
    </dgm:pt>
    <dgm:pt modelId="{4FE2FF44-5D42-7D41-A2F4-370949C83865}" type="sibTrans" cxnId="{6318AB5E-FD61-2C4F-B3B9-34918B782E88}">
      <dgm:prSet/>
      <dgm:spPr/>
      <dgm:t>
        <a:bodyPr/>
        <a:lstStyle/>
        <a:p>
          <a:endParaRPr lang="zh-TW" altLang="en-US"/>
        </a:p>
      </dgm:t>
    </dgm:pt>
    <dgm:pt modelId="{A8A6D8DB-69FF-9947-B1E0-3C37ED50EFF1}">
      <dgm:prSet custT="1"/>
      <dgm:spPr/>
      <dgm:t>
        <a:bodyPr/>
        <a:lstStyle/>
        <a:p>
          <a:r>
            <a:rPr lang="zh-TW" altLang="en-US" sz="1400">
              <a:latin typeface="Kaiti TC" charset="-120"/>
              <a:ea typeface="Kaiti TC" charset="-120"/>
              <a:cs typeface="Kaiti TC" charset="-120"/>
            </a:rPr>
            <a:t>商務長</a:t>
          </a:r>
          <a:endParaRPr lang="zh-TW" altLang="en-US" sz="1400">
            <a:latin typeface="Kaiti TC" charset="-120"/>
            <a:ea typeface="Kaiti TC" charset="-120"/>
            <a:cs typeface="Kaiti TC" charset="-120"/>
          </a:endParaRPr>
        </a:p>
      </dgm:t>
    </dgm:pt>
    <dgm:pt modelId="{E69277E0-4558-8548-B234-CA2BE942745B}" type="parTrans" cxnId="{7E6BDB3D-8F15-BC48-8313-914697CAEEE1}">
      <dgm:prSet/>
      <dgm:spPr/>
      <dgm:t>
        <a:bodyPr/>
        <a:lstStyle/>
        <a:p>
          <a:endParaRPr lang="zh-TW" altLang="en-US"/>
        </a:p>
      </dgm:t>
    </dgm:pt>
    <dgm:pt modelId="{A40F9EF5-333E-2A42-8806-4E8CED89D740}" type="sibTrans" cxnId="{7E6BDB3D-8F15-BC48-8313-914697CAEEE1}">
      <dgm:prSet/>
      <dgm:spPr/>
      <dgm:t>
        <a:bodyPr/>
        <a:lstStyle/>
        <a:p>
          <a:endParaRPr lang="zh-TW" altLang="en-US"/>
        </a:p>
      </dgm:t>
    </dgm:pt>
    <dgm:pt modelId="{8BEC5BE3-31DF-D444-9BB5-1951CECE2709}">
      <dgm:prSet custT="1"/>
      <dgm:spPr/>
      <dgm:t>
        <a:bodyPr/>
        <a:lstStyle/>
        <a:p>
          <a:endParaRPr lang="zh-TW" altLang="en-US" sz="1400">
            <a:latin typeface="Kaiti TC" charset="-120"/>
            <a:ea typeface="Kaiti TC" charset="-120"/>
            <a:cs typeface="Kaiti TC" charset="-120"/>
          </a:endParaRPr>
        </a:p>
      </dgm:t>
    </dgm:pt>
    <dgm:pt modelId="{C8A20FF4-02B4-BD4D-AF7F-263E1C3A8B35}" type="parTrans" cxnId="{CF0391C6-7C05-654E-AAD4-CED5A9C74276}">
      <dgm:prSet/>
      <dgm:spPr/>
      <dgm:t>
        <a:bodyPr/>
        <a:lstStyle/>
        <a:p>
          <a:endParaRPr lang="zh-TW" altLang="en-US"/>
        </a:p>
      </dgm:t>
    </dgm:pt>
    <dgm:pt modelId="{04373252-675C-3943-BFA2-605B8AA6E315}" type="sibTrans" cxnId="{CF0391C6-7C05-654E-AAD4-CED5A9C74276}">
      <dgm:prSet/>
      <dgm:spPr/>
      <dgm:t>
        <a:bodyPr/>
        <a:lstStyle/>
        <a:p>
          <a:endParaRPr lang="zh-TW" altLang="en-US"/>
        </a:p>
      </dgm:t>
    </dgm:pt>
    <dgm:pt modelId="{10AFA3AD-CC1D-AB4A-84DE-11D1662526B3}">
      <dgm:prSet custT="1"/>
      <dgm:spPr/>
      <dgm:t>
        <a:bodyPr/>
        <a:lstStyle/>
        <a:p>
          <a:r>
            <a:rPr lang="zh-TW" sz="1400" b="0">
              <a:latin typeface="Kaiti TC" charset="-120"/>
              <a:ea typeface="Kaiti TC" charset="-120"/>
              <a:cs typeface="Kaiti TC" charset="-120"/>
            </a:rPr>
            <a:t>醫務長</a:t>
          </a:r>
          <a:endParaRPr lang="zh-TW" altLang="en-US" sz="1400" b="0">
            <a:latin typeface="Kaiti TC" charset="-120"/>
            <a:ea typeface="Kaiti TC" charset="-120"/>
            <a:cs typeface="Kaiti TC" charset="-120"/>
          </a:endParaRPr>
        </a:p>
      </dgm:t>
    </dgm:pt>
    <dgm:pt modelId="{DF78F268-67AC-B14E-AD21-2F71DC9BA147}" type="parTrans" cxnId="{84C88C96-1FEF-DF4B-BA25-119BA215B9A2}">
      <dgm:prSet/>
      <dgm:spPr/>
      <dgm:t>
        <a:bodyPr/>
        <a:lstStyle/>
        <a:p>
          <a:endParaRPr lang="zh-TW" altLang="en-US"/>
        </a:p>
      </dgm:t>
    </dgm:pt>
    <dgm:pt modelId="{79711175-44B7-B449-9249-F5F4001CB1AD}" type="sibTrans" cxnId="{84C88C96-1FEF-DF4B-BA25-119BA215B9A2}">
      <dgm:prSet/>
      <dgm:spPr/>
      <dgm:t>
        <a:bodyPr/>
        <a:lstStyle/>
        <a:p>
          <a:endParaRPr lang="zh-TW" altLang="en-US"/>
        </a:p>
      </dgm:t>
    </dgm:pt>
    <dgm:pt modelId="{345BBBFA-8F88-9C4D-B6DE-1DCADB061692}">
      <dgm:prSet custT="1"/>
      <dgm:spPr/>
      <dgm:t>
        <a:bodyPr/>
        <a:lstStyle/>
        <a:p>
          <a:r>
            <a:rPr lang="zh-TW" altLang="en-US" sz="1400" b="0">
              <a:latin typeface="Kaiti TC" charset="-120"/>
              <a:ea typeface="Kaiti TC" charset="-120"/>
              <a:cs typeface="Kaiti TC" charset="-120"/>
            </a:rPr>
            <a:t>溝通長</a:t>
          </a:r>
          <a:endParaRPr lang="zh-TW" altLang="en-US" sz="1400" b="0">
            <a:latin typeface="Kaiti TC" charset="-120"/>
            <a:ea typeface="Kaiti TC" charset="-120"/>
            <a:cs typeface="Kaiti TC" charset="-120"/>
          </a:endParaRPr>
        </a:p>
      </dgm:t>
    </dgm:pt>
    <dgm:pt modelId="{0B9184B7-FB49-8643-88D0-2E7143DCF113}" type="parTrans" cxnId="{0885BD8A-F8AB-1E45-9015-47721C395C9A}">
      <dgm:prSet/>
      <dgm:spPr/>
      <dgm:t>
        <a:bodyPr/>
        <a:lstStyle/>
        <a:p>
          <a:endParaRPr lang="zh-TW" altLang="en-US"/>
        </a:p>
      </dgm:t>
    </dgm:pt>
    <dgm:pt modelId="{9071280D-5542-A846-8974-AB0242D40A7F}" type="sibTrans" cxnId="{0885BD8A-F8AB-1E45-9015-47721C395C9A}">
      <dgm:prSet/>
      <dgm:spPr/>
      <dgm:t>
        <a:bodyPr/>
        <a:lstStyle/>
        <a:p>
          <a:endParaRPr lang="zh-TW" altLang="en-US"/>
        </a:p>
      </dgm:t>
    </dgm:pt>
    <dgm:pt modelId="{69952185-5471-5442-BFF4-D159A9CB9A4A}">
      <dgm:prSet custT="1"/>
      <dgm:spPr/>
      <dgm:t>
        <a:bodyPr/>
        <a:lstStyle/>
        <a:p>
          <a:r>
            <a:rPr lang="zh-TW" sz="1400" b="0">
              <a:latin typeface="Kaiti TC" charset="-120"/>
              <a:ea typeface="Kaiti TC" charset="-120"/>
              <a:cs typeface="Kaiti TC" charset="-120"/>
            </a:rPr>
            <a:t>倫理</a:t>
          </a:r>
          <a:r>
            <a:rPr lang="en-US" sz="1400" b="0">
              <a:latin typeface="Kaiti TC" charset="-120"/>
              <a:ea typeface="Kaiti TC" charset="-120"/>
              <a:cs typeface="Kaiti TC" charset="-120"/>
            </a:rPr>
            <a:t>/</a:t>
          </a:r>
          <a:r>
            <a:rPr lang="zh-TW" sz="1400" b="0">
              <a:latin typeface="Kaiti TC" charset="-120"/>
              <a:ea typeface="Kaiti TC" charset="-120"/>
              <a:cs typeface="Kaiti TC" charset="-120"/>
            </a:rPr>
            <a:t>法規遵循長</a:t>
          </a:r>
          <a:endParaRPr lang="zh-TW" altLang="en-US" sz="1400" b="0">
            <a:latin typeface="Kaiti TC" charset="-120"/>
            <a:ea typeface="Kaiti TC" charset="-120"/>
            <a:cs typeface="Kaiti TC" charset="-120"/>
          </a:endParaRPr>
        </a:p>
      </dgm:t>
    </dgm:pt>
    <dgm:pt modelId="{BBD2CCD5-3DA7-704C-83BE-9A073B22A196}" type="parTrans" cxnId="{4891D503-6E88-C346-9E97-6AAB4DB46CC3}">
      <dgm:prSet/>
      <dgm:spPr/>
      <dgm:t>
        <a:bodyPr/>
        <a:lstStyle/>
        <a:p>
          <a:endParaRPr lang="zh-TW" altLang="en-US"/>
        </a:p>
      </dgm:t>
    </dgm:pt>
    <dgm:pt modelId="{2EDBB8B2-1B68-0B46-9038-EED57B6F02D9}" type="sibTrans" cxnId="{4891D503-6E88-C346-9E97-6AAB4DB46CC3}">
      <dgm:prSet/>
      <dgm:spPr/>
      <dgm:t>
        <a:bodyPr/>
        <a:lstStyle/>
        <a:p>
          <a:endParaRPr lang="zh-TW" altLang="en-US"/>
        </a:p>
      </dgm:t>
    </dgm:pt>
    <dgm:pt modelId="{7EBDFEA8-00FD-344E-A109-E8409B580CBD}" type="pres">
      <dgm:prSet presAssocID="{37596CF5-42BF-514C-9406-0D0CCDCCAC07}" presName="Name0" presStyleCnt="0">
        <dgm:presLayoutVars>
          <dgm:dir/>
          <dgm:animLvl val="lvl"/>
          <dgm:resizeHandles val="exact"/>
        </dgm:presLayoutVars>
      </dgm:prSet>
      <dgm:spPr/>
    </dgm:pt>
    <dgm:pt modelId="{19D87953-00FA-9643-9ED2-252C0F4B56DA}" type="pres">
      <dgm:prSet presAssocID="{96CC8444-7843-4444-96D6-447574CBCEA2}" presName="composite" presStyleCnt="0"/>
      <dgm:spPr/>
    </dgm:pt>
    <dgm:pt modelId="{7F94E602-2ECC-AA45-A262-E124081CEBD6}" type="pres">
      <dgm:prSet presAssocID="{96CC8444-7843-4444-96D6-447574CBCEA2}" presName="parTx" presStyleLbl="alignNode1" presStyleIdx="0" presStyleCnt="4">
        <dgm:presLayoutVars>
          <dgm:chMax val="0"/>
          <dgm:chPref val="0"/>
          <dgm:bulletEnabled val="1"/>
        </dgm:presLayoutVars>
      </dgm:prSet>
      <dgm:spPr/>
    </dgm:pt>
    <dgm:pt modelId="{9B8DCB8E-F5D5-6748-BE5A-793BEB4BA386}" type="pres">
      <dgm:prSet presAssocID="{96CC8444-7843-4444-96D6-447574CBCEA2}" presName="desTx" presStyleLbl="alignAccFollowNode1" presStyleIdx="0" presStyleCnt="4">
        <dgm:presLayoutVars>
          <dgm:bulletEnabled val="1"/>
        </dgm:presLayoutVars>
      </dgm:prSet>
      <dgm:spPr/>
      <dgm:t>
        <a:bodyPr/>
        <a:lstStyle/>
        <a:p>
          <a:endParaRPr lang="zh-TW" altLang="en-US"/>
        </a:p>
      </dgm:t>
    </dgm:pt>
    <dgm:pt modelId="{9CC113E7-57F5-D843-8D4C-8270DE99BD6E}" type="pres">
      <dgm:prSet presAssocID="{7630339C-9E1B-F84F-8069-2BA1B2115456}" presName="space" presStyleCnt="0"/>
      <dgm:spPr/>
    </dgm:pt>
    <dgm:pt modelId="{B390A9B0-270C-424F-A8D9-93B4ABC72015}" type="pres">
      <dgm:prSet presAssocID="{1DDFAA8E-CB0A-794D-BCC2-45DE5C9AFD01}" presName="composite" presStyleCnt="0"/>
      <dgm:spPr/>
    </dgm:pt>
    <dgm:pt modelId="{D75DE3C5-FF62-BF4E-B222-C6C4309EF47E}" type="pres">
      <dgm:prSet presAssocID="{1DDFAA8E-CB0A-794D-BCC2-45DE5C9AFD01}" presName="parTx" presStyleLbl="alignNode1" presStyleIdx="1" presStyleCnt="4">
        <dgm:presLayoutVars>
          <dgm:chMax val="0"/>
          <dgm:chPref val="0"/>
          <dgm:bulletEnabled val="1"/>
        </dgm:presLayoutVars>
      </dgm:prSet>
      <dgm:spPr/>
      <dgm:t>
        <a:bodyPr/>
        <a:lstStyle/>
        <a:p>
          <a:endParaRPr lang="zh-TW" altLang="en-US"/>
        </a:p>
      </dgm:t>
    </dgm:pt>
    <dgm:pt modelId="{4DAE3070-B8AD-5C4A-A7BC-3727EBEA0CDF}" type="pres">
      <dgm:prSet presAssocID="{1DDFAA8E-CB0A-794D-BCC2-45DE5C9AFD01}" presName="desTx" presStyleLbl="alignAccFollowNode1" presStyleIdx="1" presStyleCnt="4">
        <dgm:presLayoutVars>
          <dgm:bulletEnabled val="1"/>
        </dgm:presLayoutVars>
      </dgm:prSet>
      <dgm:spPr/>
    </dgm:pt>
    <dgm:pt modelId="{0062ED4B-8AB6-C646-85FA-B91220E5D768}" type="pres">
      <dgm:prSet presAssocID="{2120DA2C-B024-304C-B6EB-B66E56552833}" presName="space" presStyleCnt="0"/>
      <dgm:spPr/>
    </dgm:pt>
    <dgm:pt modelId="{B23DE2D3-EC26-EA46-AEBF-ADEA0FEB2FEB}" type="pres">
      <dgm:prSet presAssocID="{787E0EF6-51F2-844A-AC22-0347C3C5BE7E}" presName="composite" presStyleCnt="0"/>
      <dgm:spPr/>
    </dgm:pt>
    <dgm:pt modelId="{4AED982E-A0C7-834A-8D31-0D69F7434BE7}" type="pres">
      <dgm:prSet presAssocID="{787E0EF6-51F2-844A-AC22-0347C3C5BE7E}" presName="parTx" presStyleLbl="alignNode1" presStyleIdx="2" presStyleCnt="4">
        <dgm:presLayoutVars>
          <dgm:chMax val="0"/>
          <dgm:chPref val="0"/>
          <dgm:bulletEnabled val="1"/>
        </dgm:presLayoutVars>
      </dgm:prSet>
      <dgm:spPr/>
      <dgm:t>
        <a:bodyPr/>
        <a:lstStyle/>
        <a:p>
          <a:endParaRPr lang="zh-TW" altLang="en-US"/>
        </a:p>
      </dgm:t>
    </dgm:pt>
    <dgm:pt modelId="{BB48EB2B-0D24-2F44-BBA0-62344B9C91DB}" type="pres">
      <dgm:prSet presAssocID="{787E0EF6-51F2-844A-AC22-0347C3C5BE7E}" presName="desTx" presStyleLbl="alignAccFollowNode1" presStyleIdx="2" presStyleCnt="4">
        <dgm:presLayoutVars>
          <dgm:bulletEnabled val="1"/>
        </dgm:presLayoutVars>
      </dgm:prSet>
      <dgm:spPr/>
      <dgm:t>
        <a:bodyPr/>
        <a:lstStyle/>
        <a:p>
          <a:endParaRPr lang="zh-TW" altLang="en-US"/>
        </a:p>
      </dgm:t>
    </dgm:pt>
    <dgm:pt modelId="{183E4064-CA14-0642-A263-CFA3AB7FACDD}" type="pres">
      <dgm:prSet presAssocID="{8E797514-0D71-334B-9559-9C506373C19D}" presName="space" presStyleCnt="0"/>
      <dgm:spPr/>
    </dgm:pt>
    <dgm:pt modelId="{25F51F24-BFE7-C047-B4E2-AE720729F554}" type="pres">
      <dgm:prSet presAssocID="{D1DED168-D00F-BB47-B52E-C136CB623FCF}" presName="composite" presStyleCnt="0"/>
      <dgm:spPr/>
    </dgm:pt>
    <dgm:pt modelId="{F8E78B97-37FB-5A47-AEF8-59BFE6BC3E9F}" type="pres">
      <dgm:prSet presAssocID="{D1DED168-D00F-BB47-B52E-C136CB623FCF}" presName="parTx" presStyleLbl="alignNode1" presStyleIdx="3" presStyleCnt="4">
        <dgm:presLayoutVars>
          <dgm:chMax val="0"/>
          <dgm:chPref val="0"/>
          <dgm:bulletEnabled val="1"/>
        </dgm:presLayoutVars>
      </dgm:prSet>
      <dgm:spPr/>
    </dgm:pt>
    <dgm:pt modelId="{DB487426-DAAD-1749-96C3-11D70116E078}" type="pres">
      <dgm:prSet presAssocID="{D1DED168-D00F-BB47-B52E-C136CB623FCF}" presName="desTx" presStyleLbl="alignAccFollowNode1" presStyleIdx="3" presStyleCnt="4">
        <dgm:presLayoutVars>
          <dgm:bulletEnabled val="1"/>
        </dgm:presLayoutVars>
      </dgm:prSet>
      <dgm:spPr/>
      <dgm:t>
        <a:bodyPr/>
        <a:lstStyle/>
        <a:p>
          <a:endParaRPr lang="zh-TW" altLang="en-US"/>
        </a:p>
      </dgm:t>
    </dgm:pt>
  </dgm:ptLst>
  <dgm:cxnLst>
    <dgm:cxn modelId="{57C6212A-B9AD-E647-9B53-EB39FD3D14C4}" srcId="{37596CF5-42BF-514C-9406-0D0CCDCCAC07}" destId="{1DDFAA8E-CB0A-794D-BCC2-45DE5C9AFD01}" srcOrd="1" destOrd="0" parTransId="{74220D7B-7758-7D4A-864D-62E117F689DA}" sibTransId="{2120DA2C-B024-304C-B6EB-B66E56552833}"/>
    <dgm:cxn modelId="{C4481742-43F2-D14B-B16E-F0FD8C2018C6}" type="presOf" srcId="{C305AD34-4F11-6B46-9292-326EB5B846E3}" destId="{DB487426-DAAD-1749-96C3-11D70116E078}" srcOrd="0" destOrd="1" presId="urn:microsoft.com/office/officeart/2005/8/layout/hList1"/>
    <dgm:cxn modelId="{FFB56B14-6885-8F44-9681-79EEE35654CC}" type="presOf" srcId="{9D376696-C6B2-064C-B265-AFB4FBDCCB7B}" destId="{BB48EB2B-0D24-2F44-BBA0-62344B9C91DB}" srcOrd="0" destOrd="1" presId="urn:microsoft.com/office/officeart/2005/8/layout/hList1"/>
    <dgm:cxn modelId="{6FDC9040-0378-1F41-9334-1CAF168D8F09}" type="presOf" srcId="{30C0ADB3-FC3E-4C4D-873E-A20F185F4BFF}" destId="{4DAE3070-B8AD-5C4A-A7BC-3727EBEA0CDF}" srcOrd="0" destOrd="2" presId="urn:microsoft.com/office/officeart/2005/8/layout/hList1"/>
    <dgm:cxn modelId="{8E906F7E-BFE6-3D48-86EC-201A376B9811}" srcId="{96CC8444-7843-4444-96D6-447574CBCEA2}" destId="{1C21919D-A2E5-0241-8B97-685BADE158FA}" srcOrd="0" destOrd="0" parTransId="{8F75E18F-48CC-CF40-91BA-D2F1E2688381}" sibTransId="{1A755EA1-BB84-3B4B-87B8-F862E4C94039}"/>
    <dgm:cxn modelId="{DA5699C1-9673-5444-A67F-008434670A4D}" srcId="{37596CF5-42BF-514C-9406-0D0CCDCCAC07}" destId="{787E0EF6-51F2-844A-AC22-0347C3C5BE7E}" srcOrd="2" destOrd="0" parTransId="{CD9C2FAB-895A-1F4D-8538-7280BC10998B}" sibTransId="{8E797514-0D71-334B-9559-9C506373C19D}"/>
    <dgm:cxn modelId="{DE19C79B-DFA0-3046-B623-A52BC3F8ABBC}" type="presOf" srcId="{1C21919D-A2E5-0241-8B97-685BADE158FA}" destId="{9B8DCB8E-F5D5-6748-BE5A-793BEB4BA386}" srcOrd="0" destOrd="0" presId="urn:microsoft.com/office/officeart/2005/8/layout/hList1"/>
    <dgm:cxn modelId="{84C88C96-1FEF-DF4B-BA25-119BA215B9A2}" srcId="{D1DED168-D00F-BB47-B52E-C136CB623FCF}" destId="{10AFA3AD-CC1D-AB4A-84DE-11D1662526B3}" srcOrd="3" destOrd="0" parTransId="{DF78F268-67AC-B14E-AD21-2F71DC9BA147}" sibTransId="{79711175-44B7-B449-9249-F5F4001CB1AD}"/>
    <dgm:cxn modelId="{86C4410B-0BD8-1C41-9C33-3453204AB84D}" type="presOf" srcId="{10AFA3AD-CC1D-AB4A-84DE-11D1662526B3}" destId="{DB487426-DAAD-1749-96C3-11D70116E078}" srcOrd="0" destOrd="3" presId="urn:microsoft.com/office/officeart/2005/8/layout/hList1"/>
    <dgm:cxn modelId="{AF92786E-7F2A-C04B-9867-1DFCC4B9A0D0}" type="presOf" srcId="{3A923C6E-766B-A540-B760-0DB578BF4A48}" destId="{BB48EB2B-0D24-2F44-BBA0-62344B9C91DB}" srcOrd="0" destOrd="2" presId="urn:microsoft.com/office/officeart/2005/8/layout/hList1"/>
    <dgm:cxn modelId="{005AF12C-0423-FB42-B035-6C640E2EDC41}" type="presOf" srcId="{1DDFAA8E-CB0A-794D-BCC2-45DE5C9AFD01}" destId="{D75DE3C5-FF62-BF4E-B222-C6C4309EF47E}" srcOrd="0" destOrd="0" presId="urn:microsoft.com/office/officeart/2005/8/layout/hList1"/>
    <dgm:cxn modelId="{3050A15D-22CD-744B-BA4B-FD5ECF5FF570}" srcId="{37596CF5-42BF-514C-9406-0D0CCDCCAC07}" destId="{96CC8444-7843-4444-96D6-447574CBCEA2}" srcOrd="0" destOrd="0" parTransId="{D814BC77-F581-0A4A-9F44-2CD76B2A5131}" sibTransId="{7630339C-9E1B-F84F-8069-2BA1B2115456}"/>
    <dgm:cxn modelId="{177F0D62-9385-2646-ACFB-40F8CBDF3FE4}" type="presOf" srcId="{107762BE-C3A5-D849-B10E-728A65AF114C}" destId="{4DAE3070-B8AD-5C4A-A7BC-3727EBEA0CDF}" srcOrd="0" destOrd="1" presId="urn:microsoft.com/office/officeart/2005/8/layout/hList1"/>
    <dgm:cxn modelId="{3E2130EC-F31D-C94F-B46B-4AC7D68A06C5}" srcId="{1DDFAA8E-CB0A-794D-BCC2-45DE5C9AFD01}" destId="{107762BE-C3A5-D849-B10E-728A65AF114C}" srcOrd="1" destOrd="0" parTransId="{32735C18-2B9A-E648-BFE0-55C7521ADE4E}" sibTransId="{D313E2A1-5E47-8F4A-B28B-6D88FD431820}"/>
    <dgm:cxn modelId="{DC634DCF-46BD-364A-8F8A-FA74DFE7DB58}" type="presOf" srcId="{94EA92D1-980C-964B-B99D-DE6EEF9F5A47}" destId="{4DAE3070-B8AD-5C4A-A7BC-3727EBEA0CDF}" srcOrd="0" destOrd="0" presId="urn:microsoft.com/office/officeart/2005/8/layout/hList1"/>
    <dgm:cxn modelId="{7FF76C3D-9749-8147-9AC3-4F040994D0A6}" srcId="{787E0EF6-51F2-844A-AC22-0347C3C5BE7E}" destId="{3A923C6E-766B-A540-B760-0DB578BF4A48}" srcOrd="2" destOrd="0" parTransId="{6D50747E-4811-5346-867B-BD576D891949}" sibTransId="{C5C85866-439A-C24B-A2C2-8E3ABF2CD96D}"/>
    <dgm:cxn modelId="{E421EA09-CEE9-2248-BF95-2828A3196DAF}" type="presOf" srcId="{3CB15241-304C-9C42-A3F3-879E40234EE9}" destId="{BB48EB2B-0D24-2F44-BBA0-62344B9C91DB}" srcOrd="0" destOrd="0" presId="urn:microsoft.com/office/officeart/2005/8/layout/hList1"/>
    <dgm:cxn modelId="{12147EBF-B1D7-5448-B3AB-7DE624AF7765}" type="presOf" srcId="{A8A6D8DB-69FF-9947-B1E0-3C37ED50EFF1}" destId="{DB487426-DAAD-1749-96C3-11D70116E078}" srcOrd="0" destOrd="2" presId="urn:microsoft.com/office/officeart/2005/8/layout/hList1"/>
    <dgm:cxn modelId="{0885BD8A-F8AB-1E45-9015-47721C395C9A}" srcId="{D1DED168-D00F-BB47-B52E-C136CB623FCF}" destId="{345BBBFA-8F88-9C4D-B6DE-1DCADB061692}" srcOrd="4" destOrd="0" parTransId="{0B9184B7-FB49-8643-88D0-2E7143DCF113}" sibTransId="{9071280D-5542-A846-8974-AB0242D40A7F}"/>
    <dgm:cxn modelId="{D985CED0-D60D-654B-979A-6467BC2B2D65}" type="presOf" srcId="{345BBBFA-8F88-9C4D-B6DE-1DCADB061692}" destId="{DB487426-DAAD-1749-96C3-11D70116E078}" srcOrd="0" destOrd="4" presId="urn:microsoft.com/office/officeart/2005/8/layout/hList1"/>
    <dgm:cxn modelId="{38FCFD45-6FDE-F642-9229-A2C054690464}" srcId="{D1DED168-D00F-BB47-B52E-C136CB623FCF}" destId="{80745DC3-6692-9642-8CF2-75D6067281CD}" srcOrd="7" destOrd="0" parTransId="{B471B5DB-1DAE-AB41-8FE6-384CBEA10611}" sibTransId="{6047DB14-9D53-6040-B1F6-B03B962508B0}"/>
    <dgm:cxn modelId="{2EA5922E-FD47-FE42-B8F0-A5519121572A}" type="presOf" srcId="{C25ED495-137F-F449-8CBB-CAFCCD15491A}" destId="{DB487426-DAAD-1749-96C3-11D70116E078}" srcOrd="0" destOrd="0" presId="urn:microsoft.com/office/officeart/2005/8/layout/hList1"/>
    <dgm:cxn modelId="{94C34840-1622-9E48-8B0D-5B70B921E3E1}" srcId="{787E0EF6-51F2-844A-AC22-0347C3C5BE7E}" destId="{3CB15241-304C-9C42-A3F3-879E40234EE9}" srcOrd="0" destOrd="0" parTransId="{13EEA62F-9B2E-0F40-B524-64FBA03B6F2A}" sibTransId="{F10EAC0A-F4FF-0C4C-8110-3D026838B763}"/>
    <dgm:cxn modelId="{C6353CED-954B-F543-B7C3-110A43D30596}" type="presOf" srcId="{D1DED168-D00F-BB47-B52E-C136CB623FCF}" destId="{F8E78B97-37FB-5A47-AEF8-59BFE6BC3E9F}" srcOrd="0" destOrd="0" presId="urn:microsoft.com/office/officeart/2005/8/layout/hList1"/>
    <dgm:cxn modelId="{F8FF44DE-60A3-C64C-956F-EA9F3B00B19B}" type="presOf" srcId="{69952185-5471-5442-BFF4-D159A9CB9A4A}" destId="{DB487426-DAAD-1749-96C3-11D70116E078}" srcOrd="0" destOrd="5" presId="urn:microsoft.com/office/officeart/2005/8/layout/hList1"/>
    <dgm:cxn modelId="{6822A67E-5F6E-A94B-94F0-3F0EA1CE9B7B}" srcId="{1DDFAA8E-CB0A-794D-BCC2-45DE5C9AFD01}" destId="{94EA92D1-980C-964B-B99D-DE6EEF9F5A47}" srcOrd="0" destOrd="0" parTransId="{8E45C7AF-9351-F246-A605-896D4A8E820C}" sibTransId="{754D1EE6-60D3-5542-9AF8-A11C19F38021}"/>
    <dgm:cxn modelId="{D88C4644-2FFA-5045-AB0A-3FD9B3BACD6D}" srcId="{D1DED168-D00F-BB47-B52E-C136CB623FCF}" destId="{C25ED495-137F-F449-8CBB-CAFCCD15491A}" srcOrd="0" destOrd="0" parTransId="{1C4AB07E-BA2A-AD41-AF90-28931888BE21}" sibTransId="{A05BDEBE-EF0B-4E41-8780-FD2423D529EE}"/>
    <dgm:cxn modelId="{67CB4CD3-C3C1-DB48-8994-6659BC6FED8A}" type="presOf" srcId="{37596CF5-42BF-514C-9406-0D0CCDCCAC07}" destId="{7EBDFEA8-00FD-344E-A109-E8409B580CBD}" srcOrd="0" destOrd="0" presId="urn:microsoft.com/office/officeart/2005/8/layout/hList1"/>
    <dgm:cxn modelId="{AB662708-430E-CD46-8B5E-9EACBB6E3DE8}" srcId="{1DDFAA8E-CB0A-794D-BCC2-45DE5C9AFD01}" destId="{30C0ADB3-FC3E-4C4D-873E-A20F185F4BFF}" srcOrd="2" destOrd="0" parTransId="{F5CE654B-2FF4-4947-AF78-B5BE027007D0}" sibTransId="{05EE08AA-440D-174D-AA33-883ADAE217D8}"/>
    <dgm:cxn modelId="{6318AB5E-FD61-2C4F-B3B9-34918B782E88}" srcId="{D1DED168-D00F-BB47-B52E-C136CB623FCF}" destId="{C305AD34-4F11-6B46-9292-326EB5B846E3}" srcOrd="1" destOrd="0" parTransId="{03FB4DA5-A95B-5246-AACD-A8F2E5E23A63}" sibTransId="{4FE2FF44-5D42-7D41-A2F4-370949C83865}"/>
    <dgm:cxn modelId="{7B7D287F-E3DD-4645-8B49-C793FB4BF654}" type="presOf" srcId="{787E0EF6-51F2-844A-AC22-0347C3C5BE7E}" destId="{4AED982E-A0C7-834A-8D31-0D69F7434BE7}" srcOrd="0" destOrd="0" presId="urn:microsoft.com/office/officeart/2005/8/layout/hList1"/>
    <dgm:cxn modelId="{0EEC41D6-008D-AC4F-9724-7E2E26E98D2C}" type="presOf" srcId="{96CC8444-7843-4444-96D6-447574CBCEA2}" destId="{7F94E602-2ECC-AA45-A262-E124081CEBD6}" srcOrd="0" destOrd="0" presId="urn:microsoft.com/office/officeart/2005/8/layout/hList1"/>
    <dgm:cxn modelId="{33F92EC4-FEC7-5148-8672-B60B1A0AA6E2}" type="presOf" srcId="{80745DC3-6692-9642-8CF2-75D6067281CD}" destId="{DB487426-DAAD-1749-96C3-11D70116E078}" srcOrd="0" destOrd="7" presId="urn:microsoft.com/office/officeart/2005/8/layout/hList1"/>
    <dgm:cxn modelId="{CF0391C6-7C05-654E-AAD4-CED5A9C74276}" srcId="{D1DED168-D00F-BB47-B52E-C136CB623FCF}" destId="{8BEC5BE3-31DF-D444-9BB5-1951CECE2709}" srcOrd="6" destOrd="0" parTransId="{C8A20FF4-02B4-BD4D-AF7F-263E1C3A8B35}" sibTransId="{04373252-675C-3943-BFA2-605B8AA6E315}"/>
    <dgm:cxn modelId="{21B2A948-1194-4C44-803E-8AFD4753D59E}" srcId="{37596CF5-42BF-514C-9406-0D0CCDCCAC07}" destId="{D1DED168-D00F-BB47-B52E-C136CB623FCF}" srcOrd="3" destOrd="0" parTransId="{B7F91465-F0F5-5949-BA84-233C12DA53E8}" sibTransId="{01FFAC76-0417-6243-B7D7-9E3E17134AB5}"/>
    <dgm:cxn modelId="{4D69F1B7-0813-CA4D-87AD-02494907E04E}" srcId="{787E0EF6-51F2-844A-AC22-0347C3C5BE7E}" destId="{9D376696-C6B2-064C-B265-AFB4FBDCCB7B}" srcOrd="1" destOrd="0" parTransId="{397D0F74-39CA-CD4B-ABC7-D98C43D74DD9}" sibTransId="{C86C1B65-1E03-C840-BA9C-153E84B0190C}"/>
    <dgm:cxn modelId="{E20EBB68-585D-4447-8A1C-DAA85A291133}" type="presOf" srcId="{8BEC5BE3-31DF-D444-9BB5-1951CECE2709}" destId="{DB487426-DAAD-1749-96C3-11D70116E078}" srcOrd="0" destOrd="6" presId="urn:microsoft.com/office/officeart/2005/8/layout/hList1"/>
    <dgm:cxn modelId="{7E6BDB3D-8F15-BC48-8313-914697CAEEE1}" srcId="{D1DED168-D00F-BB47-B52E-C136CB623FCF}" destId="{A8A6D8DB-69FF-9947-B1E0-3C37ED50EFF1}" srcOrd="2" destOrd="0" parTransId="{E69277E0-4558-8548-B234-CA2BE942745B}" sibTransId="{A40F9EF5-333E-2A42-8806-4E8CED89D740}"/>
    <dgm:cxn modelId="{4891D503-6E88-C346-9E97-6AAB4DB46CC3}" srcId="{D1DED168-D00F-BB47-B52E-C136CB623FCF}" destId="{69952185-5471-5442-BFF4-D159A9CB9A4A}" srcOrd="5" destOrd="0" parTransId="{BBD2CCD5-3DA7-704C-83BE-9A073B22A196}" sibTransId="{2EDBB8B2-1B68-0B46-9038-EED57B6F02D9}"/>
    <dgm:cxn modelId="{C73C1DE3-F3EF-5944-AC6C-6B5407445F3D}" type="presParOf" srcId="{7EBDFEA8-00FD-344E-A109-E8409B580CBD}" destId="{19D87953-00FA-9643-9ED2-252C0F4B56DA}" srcOrd="0" destOrd="0" presId="urn:microsoft.com/office/officeart/2005/8/layout/hList1"/>
    <dgm:cxn modelId="{1DC7D66E-FF69-1545-AC63-EFFB7043CE72}" type="presParOf" srcId="{19D87953-00FA-9643-9ED2-252C0F4B56DA}" destId="{7F94E602-2ECC-AA45-A262-E124081CEBD6}" srcOrd="0" destOrd="0" presId="urn:microsoft.com/office/officeart/2005/8/layout/hList1"/>
    <dgm:cxn modelId="{2301675D-90A9-AA43-A6B2-892BBF81FC4A}" type="presParOf" srcId="{19D87953-00FA-9643-9ED2-252C0F4B56DA}" destId="{9B8DCB8E-F5D5-6748-BE5A-793BEB4BA386}" srcOrd="1" destOrd="0" presId="urn:microsoft.com/office/officeart/2005/8/layout/hList1"/>
    <dgm:cxn modelId="{C64302AA-446C-E94C-878C-BEE5F3F2449F}" type="presParOf" srcId="{7EBDFEA8-00FD-344E-A109-E8409B580CBD}" destId="{9CC113E7-57F5-D843-8D4C-8270DE99BD6E}" srcOrd="1" destOrd="0" presId="urn:microsoft.com/office/officeart/2005/8/layout/hList1"/>
    <dgm:cxn modelId="{598B71FA-6DE4-4945-A106-0F71F96AFC59}" type="presParOf" srcId="{7EBDFEA8-00FD-344E-A109-E8409B580CBD}" destId="{B390A9B0-270C-424F-A8D9-93B4ABC72015}" srcOrd="2" destOrd="0" presId="urn:microsoft.com/office/officeart/2005/8/layout/hList1"/>
    <dgm:cxn modelId="{3509F94B-A291-654E-B90B-14663FC523AA}" type="presParOf" srcId="{B390A9B0-270C-424F-A8D9-93B4ABC72015}" destId="{D75DE3C5-FF62-BF4E-B222-C6C4309EF47E}" srcOrd="0" destOrd="0" presId="urn:microsoft.com/office/officeart/2005/8/layout/hList1"/>
    <dgm:cxn modelId="{6C9A92E5-49A4-BC43-B5E5-526E4E78DDFB}" type="presParOf" srcId="{B390A9B0-270C-424F-A8D9-93B4ABC72015}" destId="{4DAE3070-B8AD-5C4A-A7BC-3727EBEA0CDF}" srcOrd="1" destOrd="0" presId="urn:microsoft.com/office/officeart/2005/8/layout/hList1"/>
    <dgm:cxn modelId="{809505B5-61FD-0646-BE16-1B4CE9E8AECF}" type="presParOf" srcId="{7EBDFEA8-00FD-344E-A109-E8409B580CBD}" destId="{0062ED4B-8AB6-C646-85FA-B91220E5D768}" srcOrd="3" destOrd="0" presId="urn:microsoft.com/office/officeart/2005/8/layout/hList1"/>
    <dgm:cxn modelId="{024F92A4-0C37-3243-B903-7BDAA49880CD}" type="presParOf" srcId="{7EBDFEA8-00FD-344E-A109-E8409B580CBD}" destId="{B23DE2D3-EC26-EA46-AEBF-ADEA0FEB2FEB}" srcOrd="4" destOrd="0" presId="urn:microsoft.com/office/officeart/2005/8/layout/hList1"/>
    <dgm:cxn modelId="{BCD8B09E-0E55-4E43-BA23-49DAFEB4400F}" type="presParOf" srcId="{B23DE2D3-EC26-EA46-AEBF-ADEA0FEB2FEB}" destId="{4AED982E-A0C7-834A-8D31-0D69F7434BE7}" srcOrd="0" destOrd="0" presId="urn:microsoft.com/office/officeart/2005/8/layout/hList1"/>
    <dgm:cxn modelId="{AFB83346-20A2-414D-8DFF-BE432F851537}" type="presParOf" srcId="{B23DE2D3-EC26-EA46-AEBF-ADEA0FEB2FEB}" destId="{BB48EB2B-0D24-2F44-BBA0-62344B9C91DB}" srcOrd="1" destOrd="0" presId="urn:microsoft.com/office/officeart/2005/8/layout/hList1"/>
    <dgm:cxn modelId="{6B3C2199-4876-2842-95C7-1253326F6A56}" type="presParOf" srcId="{7EBDFEA8-00FD-344E-A109-E8409B580CBD}" destId="{183E4064-CA14-0642-A263-CFA3AB7FACDD}" srcOrd="5" destOrd="0" presId="urn:microsoft.com/office/officeart/2005/8/layout/hList1"/>
    <dgm:cxn modelId="{E983E920-A2B6-1445-A2D0-CC4F21E98734}" type="presParOf" srcId="{7EBDFEA8-00FD-344E-A109-E8409B580CBD}" destId="{25F51F24-BFE7-C047-B4E2-AE720729F554}" srcOrd="6" destOrd="0" presId="urn:microsoft.com/office/officeart/2005/8/layout/hList1"/>
    <dgm:cxn modelId="{80DC1845-D424-7C46-A820-0BB113CBADF6}" type="presParOf" srcId="{25F51F24-BFE7-C047-B4E2-AE720729F554}" destId="{F8E78B97-37FB-5A47-AEF8-59BFE6BC3E9F}" srcOrd="0" destOrd="0" presId="urn:microsoft.com/office/officeart/2005/8/layout/hList1"/>
    <dgm:cxn modelId="{55CC241A-FAF5-F249-A5AB-74615C5B51B6}" type="presParOf" srcId="{25F51F24-BFE7-C047-B4E2-AE720729F554}" destId="{DB487426-DAAD-1749-96C3-11D70116E078}" srcOrd="1" destOrd="0" presId="urn:microsoft.com/office/officeart/2005/8/layout/h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94E602-2ECC-AA45-A262-E124081CEBD6}">
      <dsp:nvSpPr>
        <dsp:cNvPr id="0" name=""/>
        <dsp:cNvSpPr/>
      </dsp:nvSpPr>
      <dsp:spPr>
        <a:xfrm>
          <a:off x="7860" y="0"/>
          <a:ext cx="1312534" cy="40665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zh-TW" altLang="en-US" sz="1400" kern="1200">
              <a:latin typeface="Kaiti TC" charset="-120"/>
              <a:ea typeface="Kaiti TC" charset="-120"/>
              <a:cs typeface="Kaiti TC" charset="-120"/>
            </a:rPr>
            <a:t>都有一個</a:t>
          </a:r>
          <a:endParaRPr lang="zh-TW" altLang="en-US" sz="1400" kern="1200">
            <a:latin typeface="Kaiti TC" charset="-120"/>
            <a:ea typeface="Kaiti TC" charset="-120"/>
            <a:cs typeface="Kaiti TC" charset="-120"/>
          </a:endParaRPr>
        </a:p>
      </dsp:txBody>
      <dsp:txXfrm>
        <a:off x="7860" y="0"/>
        <a:ext cx="1312534" cy="406653"/>
      </dsp:txXfrm>
    </dsp:sp>
    <dsp:sp modelId="{9B8DCB8E-F5D5-6748-BE5A-793BEB4BA386}">
      <dsp:nvSpPr>
        <dsp:cNvPr id="0" name=""/>
        <dsp:cNvSpPr/>
      </dsp:nvSpPr>
      <dsp:spPr>
        <a:xfrm>
          <a:off x="7860" y="406653"/>
          <a:ext cx="1312534" cy="2321941"/>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zh-TW" altLang="en-US" sz="1400" kern="1200">
              <a:latin typeface="Kaiti TC" charset="-120"/>
              <a:ea typeface="Kaiti TC" charset="-120"/>
              <a:cs typeface="Kaiti TC" charset="-120"/>
            </a:rPr>
            <a:t>執行長</a:t>
          </a:r>
          <a:endParaRPr lang="zh-TW" altLang="en-US" sz="1400" kern="1200">
            <a:latin typeface="Kaiti TC" charset="-120"/>
            <a:ea typeface="Kaiti TC" charset="-120"/>
            <a:cs typeface="Kaiti TC" charset="-120"/>
          </a:endParaRPr>
        </a:p>
      </dsp:txBody>
      <dsp:txXfrm>
        <a:off x="7860" y="406653"/>
        <a:ext cx="1312534" cy="2321941"/>
      </dsp:txXfrm>
    </dsp:sp>
    <dsp:sp modelId="{D75DE3C5-FF62-BF4E-B222-C6C4309EF47E}">
      <dsp:nvSpPr>
        <dsp:cNvPr id="0" name=""/>
        <dsp:cNvSpPr/>
      </dsp:nvSpPr>
      <dsp:spPr>
        <a:xfrm>
          <a:off x="1504150" y="0"/>
          <a:ext cx="1312534" cy="40665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zh-TW" altLang="en-US" sz="1400" kern="1200">
              <a:latin typeface="Kaiti TC" charset="-120"/>
              <a:ea typeface="Kaiti TC" charset="-120"/>
              <a:cs typeface="Kaiti TC" charset="-120"/>
            </a:rPr>
            <a:t>至少</a:t>
          </a:r>
          <a:r>
            <a:rPr lang="en-US" altLang="en-US" sz="1400" kern="1200">
              <a:latin typeface="Kaiti TC" charset="-120"/>
              <a:ea typeface="Kaiti TC" charset="-120"/>
              <a:cs typeface="Kaiti TC" charset="-120"/>
            </a:rPr>
            <a:t>3/4</a:t>
          </a:r>
          <a:r>
            <a:rPr lang="zh-TW" altLang="en-US" sz="1400" kern="1200">
              <a:latin typeface="Kaiti TC" charset="-120"/>
              <a:ea typeface="Kaiti TC" charset="-120"/>
              <a:cs typeface="Kaiti TC" charset="-120"/>
            </a:rPr>
            <a:t>有</a:t>
          </a:r>
        </a:p>
      </dsp:txBody>
      <dsp:txXfrm>
        <a:off x="1504150" y="0"/>
        <a:ext cx="1312534" cy="406653"/>
      </dsp:txXfrm>
    </dsp:sp>
    <dsp:sp modelId="{4DAE3070-B8AD-5C4A-A7BC-3727EBEA0CDF}">
      <dsp:nvSpPr>
        <dsp:cNvPr id="0" name=""/>
        <dsp:cNvSpPr/>
      </dsp:nvSpPr>
      <dsp:spPr>
        <a:xfrm>
          <a:off x="1504150" y="406653"/>
          <a:ext cx="1312534" cy="2321941"/>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zh-TW" altLang="en-US" sz="1400" kern="1200">
              <a:latin typeface="Kaiti TC" charset="-120"/>
              <a:ea typeface="Kaiti TC" charset="-120"/>
              <a:cs typeface="Kaiti TC" charset="-120"/>
            </a:rPr>
            <a:t>財務長</a:t>
          </a:r>
          <a:endParaRPr lang="zh-TW" altLang="en-US" sz="1400" kern="1200">
            <a:latin typeface="Kaiti TC" charset="-120"/>
            <a:ea typeface="Kaiti TC" charset="-120"/>
            <a:cs typeface="Kaiti TC" charset="-120"/>
          </a:endParaRPr>
        </a:p>
        <a:p>
          <a:pPr marL="114300" lvl="1" indent="-114300" algn="l" defTabSz="622300">
            <a:lnSpc>
              <a:spcPct val="90000"/>
            </a:lnSpc>
            <a:spcBef>
              <a:spcPct val="0"/>
            </a:spcBef>
            <a:spcAft>
              <a:spcPct val="15000"/>
            </a:spcAft>
            <a:buChar char="••"/>
          </a:pPr>
          <a:r>
            <a:rPr lang="zh-TW" altLang="en-US" sz="1400" kern="1200">
              <a:latin typeface="Kaiti TC" charset="-120"/>
              <a:ea typeface="Kaiti TC" charset="-120"/>
              <a:cs typeface="Kaiti TC" charset="-120"/>
            </a:rPr>
            <a:t>研發長</a:t>
          </a:r>
          <a:endParaRPr lang="zh-TW" altLang="en-US" sz="1400" kern="1200">
            <a:latin typeface="Kaiti TC" charset="-120"/>
            <a:ea typeface="Kaiti TC" charset="-120"/>
            <a:cs typeface="Kaiti TC" charset="-120"/>
          </a:endParaRPr>
        </a:p>
        <a:p>
          <a:pPr marL="114300" lvl="1" indent="-114300" algn="l" defTabSz="622300">
            <a:lnSpc>
              <a:spcPct val="90000"/>
            </a:lnSpc>
            <a:spcBef>
              <a:spcPct val="0"/>
            </a:spcBef>
            <a:spcAft>
              <a:spcPct val="15000"/>
            </a:spcAft>
            <a:buChar char="••"/>
          </a:pPr>
          <a:r>
            <a:rPr lang="zh-TW" altLang="en-US" sz="1400" kern="1200">
              <a:latin typeface="Kaiti TC" charset="-120"/>
              <a:ea typeface="Kaiti TC" charset="-120"/>
              <a:cs typeface="Kaiti TC" charset="-120"/>
            </a:rPr>
            <a:t>營運長</a:t>
          </a:r>
          <a:endParaRPr lang="zh-TW" altLang="en-US" sz="1400" kern="1200">
            <a:latin typeface="Kaiti TC" charset="-120"/>
            <a:ea typeface="Kaiti TC" charset="-120"/>
            <a:cs typeface="Kaiti TC" charset="-120"/>
          </a:endParaRPr>
        </a:p>
      </dsp:txBody>
      <dsp:txXfrm>
        <a:off x="1504150" y="406653"/>
        <a:ext cx="1312534" cy="2321941"/>
      </dsp:txXfrm>
    </dsp:sp>
    <dsp:sp modelId="{4AED982E-A0C7-834A-8D31-0D69F7434BE7}">
      <dsp:nvSpPr>
        <dsp:cNvPr id="0" name=""/>
        <dsp:cNvSpPr/>
      </dsp:nvSpPr>
      <dsp:spPr>
        <a:xfrm>
          <a:off x="3000439" y="0"/>
          <a:ext cx="1312534" cy="40665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zh-TW" altLang="en-US" sz="1400" kern="1200">
              <a:latin typeface="Kaiti TC" charset="-120"/>
              <a:ea typeface="Kaiti TC" charset="-120"/>
              <a:cs typeface="Kaiti TC" charset="-120"/>
            </a:rPr>
            <a:t>至少</a:t>
          </a:r>
          <a:r>
            <a:rPr lang="en-US" altLang="zh-TW" sz="1400" kern="1200">
              <a:latin typeface="Kaiti TC" charset="-120"/>
              <a:ea typeface="Kaiti TC" charset="-120"/>
              <a:cs typeface="Kaiti TC" charset="-120"/>
            </a:rPr>
            <a:t>1/2</a:t>
          </a:r>
          <a:r>
            <a:rPr lang="zh-TW" altLang="en-US" sz="1400" kern="1200">
              <a:latin typeface="Kaiti TC" charset="-120"/>
              <a:ea typeface="Kaiti TC" charset="-120"/>
              <a:cs typeface="Kaiti TC" charset="-120"/>
            </a:rPr>
            <a:t>有</a:t>
          </a:r>
        </a:p>
      </dsp:txBody>
      <dsp:txXfrm>
        <a:off x="3000439" y="0"/>
        <a:ext cx="1312534" cy="406653"/>
      </dsp:txXfrm>
    </dsp:sp>
    <dsp:sp modelId="{BB48EB2B-0D24-2F44-BBA0-62344B9C91DB}">
      <dsp:nvSpPr>
        <dsp:cNvPr id="0" name=""/>
        <dsp:cNvSpPr/>
      </dsp:nvSpPr>
      <dsp:spPr>
        <a:xfrm>
          <a:off x="3000439" y="406653"/>
          <a:ext cx="1312534" cy="2321941"/>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71450" marR="0" lvl="1" indent="-171450" algn="l" defTabSz="755650" rtl="0" eaLnBrk="1" fontAlgn="auto" latinLnBrk="0" hangingPunct="1">
            <a:lnSpc>
              <a:spcPct val="90000"/>
            </a:lnSpc>
            <a:spcBef>
              <a:spcPct val="0"/>
            </a:spcBef>
            <a:spcAft>
              <a:spcPct val="15000"/>
            </a:spcAft>
            <a:buClrTx/>
            <a:buSzTx/>
            <a:buFontTx/>
            <a:buChar char="••"/>
            <a:tabLst/>
            <a:defRPr/>
          </a:pPr>
          <a:r>
            <a:rPr lang="zh-TW" altLang="en-US" sz="1400" kern="1200">
              <a:latin typeface="Kaiti TC" charset="-120"/>
              <a:ea typeface="Kaiti TC" charset="-120"/>
              <a:cs typeface="Kaiti TC" charset="-120"/>
            </a:rPr>
            <a:t>法務長</a:t>
          </a:r>
          <a:endParaRPr lang="zh-TW" altLang="en-US" sz="1400" kern="1200">
            <a:latin typeface="Kaiti TC" charset="-120"/>
            <a:ea typeface="Kaiti TC" charset="-120"/>
            <a:cs typeface="Kaiti TC" charset="-120"/>
          </a:endParaRPr>
        </a:p>
        <a:p>
          <a:pPr marL="171450" marR="0" lvl="1" indent="-171450" algn="l" defTabSz="755650" rtl="0" eaLnBrk="1" fontAlgn="auto" latinLnBrk="0" hangingPunct="1">
            <a:lnSpc>
              <a:spcPct val="90000"/>
            </a:lnSpc>
            <a:spcBef>
              <a:spcPct val="0"/>
            </a:spcBef>
            <a:spcAft>
              <a:spcPct val="15000"/>
            </a:spcAft>
            <a:buClrTx/>
            <a:buSzTx/>
            <a:buFontTx/>
            <a:buChar char="••"/>
            <a:tabLst/>
            <a:defRPr/>
          </a:pPr>
          <a:r>
            <a:rPr lang="zh-TW" altLang="en-US" sz="1400" kern="1200">
              <a:latin typeface="Kaiti TC" charset="-120"/>
              <a:ea typeface="Kaiti TC" charset="-120"/>
              <a:cs typeface="Kaiti TC" charset="-120"/>
            </a:rPr>
            <a:t>人資長</a:t>
          </a:r>
          <a:endParaRPr lang="zh-TW" altLang="en-US" sz="1400" kern="1200">
            <a:latin typeface="Kaiti TC" charset="-120"/>
            <a:ea typeface="Kaiti TC" charset="-120"/>
            <a:cs typeface="Kaiti TC" charset="-120"/>
          </a:endParaRPr>
        </a:p>
        <a:p>
          <a:pPr marL="171450" marR="0" lvl="1" indent="-171450" algn="l" defTabSz="755650" rtl="0" eaLnBrk="1" fontAlgn="auto" latinLnBrk="0" hangingPunct="1">
            <a:lnSpc>
              <a:spcPct val="90000"/>
            </a:lnSpc>
            <a:spcBef>
              <a:spcPct val="0"/>
            </a:spcBef>
            <a:spcAft>
              <a:spcPct val="15000"/>
            </a:spcAft>
            <a:buClrTx/>
            <a:buSzTx/>
            <a:buFontTx/>
            <a:buChar char="••"/>
            <a:tabLst/>
            <a:defRPr/>
          </a:pPr>
          <a:r>
            <a:rPr lang="zh-TW" altLang="en-US" sz="1400" kern="1200">
              <a:latin typeface="Kaiti TC" charset="-120"/>
              <a:ea typeface="Kaiti TC" charset="-120"/>
              <a:cs typeface="Kaiti TC" charset="-120"/>
            </a:rPr>
            <a:t>事業單位負責人</a:t>
          </a:r>
          <a:endParaRPr lang="zh-TW" altLang="en-US" sz="1400" kern="1200">
            <a:latin typeface="Kaiti TC" charset="-120"/>
            <a:ea typeface="Kaiti TC" charset="-120"/>
            <a:cs typeface="Kaiti TC" charset="-120"/>
          </a:endParaRPr>
        </a:p>
      </dsp:txBody>
      <dsp:txXfrm>
        <a:off x="3000439" y="406653"/>
        <a:ext cx="1312534" cy="2321941"/>
      </dsp:txXfrm>
    </dsp:sp>
    <dsp:sp modelId="{F8E78B97-37FB-5A47-AEF8-59BFE6BC3E9F}">
      <dsp:nvSpPr>
        <dsp:cNvPr id="0" name=""/>
        <dsp:cNvSpPr/>
      </dsp:nvSpPr>
      <dsp:spPr>
        <a:xfrm>
          <a:off x="4496729" y="0"/>
          <a:ext cx="1312534" cy="40665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zh-TW" altLang="en-US" sz="1400" kern="1200">
              <a:latin typeface="Kaiti TC" charset="-120"/>
              <a:ea typeface="Kaiti TC" charset="-120"/>
              <a:cs typeface="Kaiti TC" charset="-120"/>
            </a:rPr>
            <a:t>至少</a:t>
          </a:r>
          <a:r>
            <a:rPr lang="en-US" altLang="zh-TW" sz="1400" kern="1200">
              <a:latin typeface="Kaiti TC" charset="-120"/>
              <a:ea typeface="Kaiti TC" charset="-120"/>
              <a:cs typeface="Kaiti TC" charset="-120"/>
            </a:rPr>
            <a:t>1</a:t>
          </a:r>
          <a:r>
            <a:rPr lang="en-US" altLang="en-US" sz="1400" kern="1200">
              <a:latin typeface="Kaiti TC" charset="-120"/>
              <a:ea typeface="Kaiti TC" charset="-120"/>
              <a:cs typeface="Kaiti TC" charset="-120"/>
            </a:rPr>
            <a:t>/4</a:t>
          </a:r>
          <a:r>
            <a:rPr lang="zh-TW" altLang="en-US" sz="1400" kern="1200">
              <a:latin typeface="Kaiti TC" charset="-120"/>
              <a:ea typeface="Kaiti TC" charset="-120"/>
              <a:cs typeface="Kaiti TC" charset="-120"/>
            </a:rPr>
            <a:t>有</a:t>
          </a:r>
        </a:p>
      </dsp:txBody>
      <dsp:txXfrm>
        <a:off x="4496729" y="0"/>
        <a:ext cx="1312534" cy="406653"/>
      </dsp:txXfrm>
    </dsp:sp>
    <dsp:sp modelId="{DB487426-DAAD-1749-96C3-11D70116E078}">
      <dsp:nvSpPr>
        <dsp:cNvPr id="0" name=""/>
        <dsp:cNvSpPr/>
      </dsp:nvSpPr>
      <dsp:spPr>
        <a:xfrm>
          <a:off x="4496729" y="406653"/>
          <a:ext cx="1312534" cy="2321941"/>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zh-TW" altLang="en-US" sz="1400" kern="1200">
              <a:latin typeface="Kaiti TC" charset="-120"/>
              <a:ea typeface="Kaiti TC" charset="-120"/>
              <a:cs typeface="Kaiti TC" charset="-120"/>
            </a:rPr>
            <a:t>區域主管</a:t>
          </a:r>
          <a:endParaRPr lang="zh-TW" altLang="en-US" sz="1400" kern="1200">
            <a:latin typeface="Kaiti TC" charset="-120"/>
            <a:ea typeface="Kaiti TC" charset="-120"/>
            <a:cs typeface="Kaiti TC" charset="-120"/>
          </a:endParaRPr>
        </a:p>
        <a:p>
          <a:pPr marL="114300" lvl="1" indent="-114300" algn="l" defTabSz="622300">
            <a:lnSpc>
              <a:spcPct val="90000"/>
            </a:lnSpc>
            <a:spcBef>
              <a:spcPct val="0"/>
            </a:spcBef>
            <a:spcAft>
              <a:spcPct val="15000"/>
            </a:spcAft>
            <a:buChar char="••"/>
          </a:pPr>
          <a:r>
            <a:rPr lang="zh-TW" altLang="en-US" sz="1400" kern="1200">
              <a:latin typeface="Kaiti TC" charset="-120"/>
              <a:ea typeface="Kaiti TC" charset="-120"/>
              <a:cs typeface="Kaiti TC" charset="-120"/>
            </a:rPr>
            <a:t>策略長</a:t>
          </a:r>
          <a:endParaRPr lang="zh-TW" altLang="en-US" sz="1400" kern="1200">
            <a:latin typeface="Kaiti TC" charset="-120"/>
            <a:ea typeface="Kaiti TC" charset="-120"/>
            <a:cs typeface="Kaiti TC" charset="-120"/>
          </a:endParaRPr>
        </a:p>
        <a:p>
          <a:pPr marL="114300" lvl="1" indent="-114300" algn="l" defTabSz="622300">
            <a:lnSpc>
              <a:spcPct val="90000"/>
            </a:lnSpc>
            <a:spcBef>
              <a:spcPct val="0"/>
            </a:spcBef>
            <a:spcAft>
              <a:spcPct val="15000"/>
            </a:spcAft>
            <a:buChar char="••"/>
          </a:pPr>
          <a:r>
            <a:rPr lang="zh-TW" altLang="en-US" sz="1400" kern="1200">
              <a:latin typeface="Kaiti TC" charset="-120"/>
              <a:ea typeface="Kaiti TC" charset="-120"/>
              <a:cs typeface="Kaiti TC" charset="-120"/>
            </a:rPr>
            <a:t>商務長</a:t>
          </a:r>
          <a:endParaRPr lang="zh-TW" altLang="en-US" sz="1400" kern="1200">
            <a:latin typeface="Kaiti TC" charset="-120"/>
            <a:ea typeface="Kaiti TC" charset="-120"/>
            <a:cs typeface="Kaiti TC" charset="-120"/>
          </a:endParaRPr>
        </a:p>
        <a:p>
          <a:pPr marL="114300" lvl="1" indent="-114300" algn="l" defTabSz="622300">
            <a:lnSpc>
              <a:spcPct val="90000"/>
            </a:lnSpc>
            <a:spcBef>
              <a:spcPct val="0"/>
            </a:spcBef>
            <a:spcAft>
              <a:spcPct val="15000"/>
            </a:spcAft>
            <a:buChar char="••"/>
          </a:pPr>
          <a:r>
            <a:rPr lang="zh-TW" sz="1400" b="0" kern="1200">
              <a:latin typeface="Kaiti TC" charset="-120"/>
              <a:ea typeface="Kaiti TC" charset="-120"/>
              <a:cs typeface="Kaiti TC" charset="-120"/>
            </a:rPr>
            <a:t>醫務長</a:t>
          </a:r>
          <a:endParaRPr lang="zh-TW" altLang="en-US" sz="1400" b="0" kern="1200">
            <a:latin typeface="Kaiti TC" charset="-120"/>
            <a:ea typeface="Kaiti TC" charset="-120"/>
            <a:cs typeface="Kaiti TC" charset="-120"/>
          </a:endParaRPr>
        </a:p>
        <a:p>
          <a:pPr marL="114300" lvl="1" indent="-114300" algn="l" defTabSz="622300">
            <a:lnSpc>
              <a:spcPct val="90000"/>
            </a:lnSpc>
            <a:spcBef>
              <a:spcPct val="0"/>
            </a:spcBef>
            <a:spcAft>
              <a:spcPct val="15000"/>
            </a:spcAft>
            <a:buChar char="••"/>
          </a:pPr>
          <a:r>
            <a:rPr lang="zh-TW" altLang="en-US" sz="1400" b="0" kern="1200">
              <a:latin typeface="Kaiti TC" charset="-120"/>
              <a:ea typeface="Kaiti TC" charset="-120"/>
              <a:cs typeface="Kaiti TC" charset="-120"/>
            </a:rPr>
            <a:t>溝通長</a:t>
          </a:r>
          <a:endParaRPr lang="zh-TW" altLang="en-US" sz="1400" b="0" kern="1200">
            <a:latin typeface="Kaiti TC" charset="-120"/>
            <a:ea typeface="Kaiti TC" charset="-120"/>
            <a:cs typeface="Kaiti TC" charset="-120"/>
          </a:endParaRPr>
        </a:p>
        <a:p>
          <a:pPr marL="114300" lvl="1" indent="-114300" algn="l" defTabSz="622300">
            <a:lnSpc>
              <a:spcPct val="90000"/>
            </a:lnSpc>
            <a:spcBef>
              <a:spcPct val="0"/>
            </a:spcBef>
            <a:spcAft>
              <a:spcPct val="15000"/>
            </a:spcAft>
            <a:buChar char="••"/>
          </a:pPr>
          <a:r>
            <a:rPr lang="zh-TW" sz="1400" b="0" kern="1200">
              <a:latin typeface="Kaiti TC" charset="-120"/>
              <a:ea typeface="Kaiti TC" charset="-120"/>
              <a:cs typeface="Kaiti TC" charset="-120"/>
            </a:rPr>
            <a:t>倫理</a:t>
          </a:r>
          <a:r>
            <a:rPr lang="en-US" sz="1400" b="0" kern="1200">
              <a:latin typeface="Kaiti TC" charset="-120"/>
              <a:ea typeface="Kaiti TC" charset="-120"/>
              <a:cs typeface="Kaiti TC" charset="-120"/>
            </a:rPr>
            <a:t>/</a:t>
          </a:r>
          <a:r>
            <a:rPr lang="zh-TW" sz="1400" b="0" kern="1200">
              <a:latin typeface="Kaiti TC" charset="-120"/>
              <a:ea typeface="Kaiti TC" charset="-120"/>
              <a:cs typeface="Kaiti TC" charset="-120"/>
            </a:rPr>
            <a:t>法規遵循長</a:t>
          </a:r>
          <a:endParaRPr lang="zh-TW" altLang="en-US" sz="1400" b="0" kern="1200">
            <a:latin typeface="Kaiti TC" charset="-120"/>
            <a:ea typeface="Kaiti TC" charset="-120"/>
            <a:cs typeface="Kaiti TC" charset="-120"/>
          </a:endParaRPr>
        </a:p>
        <a:p>
          <a:pPr marL="114300" lvl="1" indent="-114300" algn="l" defTabSz="622300">
            <a:lnSpc>
              <a:spcPct val="90000"/>
            </a:lnSpc>
            <a:spcBef>
              <a:spcPct val="0"/>
            </a:spcBef>
            <a:spcAft>
              <a:spcPct val="15000"/>
            </a:spcAft>
            <a:buChar char="••"/>
          </a:pPr>
          <a:endParaRPr lang="zh-TW" altLang="en-US" sz="1400" kern="1200">
            <a:latin typeface="Kaiti TC" charset="-120"/>
            <a:ea typeface="Kaiti TC" charset="-120"/>
            <a:cs typeface="Kaiti TC" charset="-120"/>
          </a:endParaRPr>
        </a:p>
        <a:p>
          <a:pPr marL="114300" lvl="1" indent="-114300" algn="l" defTabSz="622300">
            <a:lnSpc>
              <a:spcPct val="90000"/>
            </a:lnSpc>
            <a:spcBef>
              <a:spcPct val="0"/>
            </a:spcBef>
            <a:spcAft>
              <a:spcPct val="15000"/>
            </a:spcAft>
            <a:buChar char="••"/>
          </a:pPr>
          <a:endParaRPr lang="zh-TW" altLang="en-US" sz="1400" kern="1200">
            <a:latin typeface="Kaiti TC" charset="-120"/>
            <a:ea typeface="Kaiti TC" charset="-120"/>
            <a:cs typeface="Kaiti TC" charset="-120"/>
          </a:endParaRPr>
        </a:p>
      </dsp:txBody>
      <dsp:txXfrm>
        <a:off x="4496729" y="406653"/>
        <a:ext cx="1312534" cy="2321941"/>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403C7-93F5-7B43-B9DF-876951A2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576</Words>
  <Characters>3287</Characters>
  <Application>Microsoft Macintosh Word</Application>
  <DocSecurity>0</DocSecurity>
  <Lines>27</Lines>
  <Paragraphs>7</Paragraphs>
  <ScaleCrop>false</ScaleCrop>
  <HeadingPairs>
    <vt:vector size="2" baseType="variant">
      <vt:variant>
        <vt:lpstr>標題</vt:lpstr>
      </vt:variant>
      <vt:variant>
        <vt:i4>1</vt:i4>
      </vt:variant>
    </vt:vector>
  </HeadingPairs>
  <TitlesOfParts>
    <vt:vector size="1" baseType="lpstr">
      <vt:lpstr>營銷策略的Hint</vt:lpstr>
    </vt:vector>
  </TitlesOfParts>
  <Company>Astellas</Company>
  <LinksUpToDate>false</LinksUpToDate>
  <CharactersWithSpaces>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營銷策略的Hint</dc:title>
  <dc:creator>Home User</dc:creator>
  <cp:lastModifiedBy>陳如月</cp:lastModifiedBy>
  <cp:revision>52</cp:revision>
  <cp:lastPrinted>2017-07-01T13:49:00Z</cp:lastPrinted>
  <dcterms:created xsi:type="dcterms:W3CDTF">2017-07-02T03:06:00Z</dcterms:created>
  <dcterms:modified xsi:type="dcterms:W3CDTF">2017-07-08T10:33:00Z</dcterms:modified>
</cp:coreProperties>
</file>