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73C247BA" w:rsidR="00B15101" w:rsidRPr="00AA5D68" w:rsidRDefault="000D6011" w:rsidP="00DF1232">
      <w:pPr>
        <w:spacing w:beforeLines="0" w:line="240" w:lineRule="atLeas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color w:val="000000" w:themeColor="text1"/>
        </w:rPr>
        <w:t>201</w:t>
      </w:r>
      <w:r w:rsidR="004B6E25" w:rsidRPr="00AA5D68">
        <w:rPr>
          <w:rFonts w:ascii="Kaiti TC" w:eastAsia="Kaiti TC" w:hAnsi="Kaiti TC" w:hint="eastAsia"/>
          <w:color w:val="000000" w:themeColor="text1"/>
        </w:rPr>
        <w:t>6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1211DC" w:rsidRPr="00AA5D68">
        <w:rPr>
          <w:rFonts w:ascii="Kaiti TC" w:eastAsia="Kaiti TC" w:hAnsi="Kaiti TC" w:hint="eastAsia"/>
          <w:color w:val="000000" w:themeColor="text1"/>
        </w:rPr>
        <w:t>10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EB6548">
        <w:rPr>
          <w:rFonts w:ascii="Kaiti TC" w:eastAsia="Kaiti TC" w:hAnsi="Kaiti TC"/>
          <w:color w:val="000000" w:themeColor="text1"/>
        </w:rPr>
        <w:t>1</w:t>
      </w:r>
      <w:r w:rsidR="00F141F2">
        <w:rPr>
          <w:rFonts w:ascii="Kaiti TC" w:eastAsia="Kaiti TC" w:hAnsi="Kaiti TC" w:hint="eastAsia"/>
          <w:color w:val="000000" w:themeColor="text1"/>
        </w:rPr>
        <w:t>1</w:t>
      </w:r>
    </w:p>
    <w:p w14:paraId="13CB33E9" w14:textId="77777777" w:rsidR="000D6011" w:rsidRPr="00AA5D68" w:rsidRDefault="000D6011" w:rsidP="00880D38">
      <w:pPr>
        <w:spacing w:beforeLines="0"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75932531" w14:textId="798C30B8" w:rsidR="005C4D0D" w:rsidRPr="00D83F63" w:rsidRDefault="00D83F63" w:rsidP="005C4D0D">
      <w:pPr>
        <w:widowControl/>
        <w:spacing w:beforeLines="0" w:before="150"/>
        <w:textAlignment w:val="top"/>
        <w:rPr>
          <w:rFonts w:ascii="Kaiti TC" w:eastAsia="Kaiti TC" w:hAnsi="Kaiti TC" w:cs="細明體"/>
          <w:b/>
          <w:color w:val="000000" w:themeColor="text1"/>
          <w:kern w:val="0"/>
          <w:sz w:val="32"/>
          <w:szCs w:val="32"/>
        </w:rPr>
      </w:pPr>
      <w:r>
        <w:rPr>
          <w:rFonts w:ascii="Kaiti TC" w:eastAsia="Kaiti TC" w:hAnsi="Kaiti TC" w:cs="細明體"/>
          <w:b/>
          <w:color w:val="000000" w:themeColor="text1"/>
          <w:kern w:val="0"/>
          <w:sz w:val="32"/>
          <w:szCs w:val="32"/>
        </w:rPr>
        <w:t>五種</w:t>
      </w:r>
      <w:r w:rsidR="0030165A">
        <w:rPr>
          <w:rFonts w:ascii="Kaiti TC" w:eastAsia="Kaiti TC" w:hAnsi="Kaiti TC" w:cs="細明體"/>
          <w:b/>
          <w:color w:val="000000" w:themeColor="text1"/>
          <w:kern w:val="0"/>
          <w:sz w:val="32"/>
          <w:szCs w:val="32"/>
        </w:rPr>
        <w:t>治</w:t>
      </w:r>
      <w:r w:rsidR="0030165A">
        <w:rPr>
          <w:rFonts w:ascii="Kaiti TC" w:eastAsia="Kaiti TC" w:hAnsi="Kaiti TC" w:cs="細明體" w:hint="eastAsia"/>
          <w:b/>
          <w:color w:val="000000" w:themeColor="text1"/>
          <w:kern w:val="0"/>
          <w:sz w:val="32"/>
          <w:szCs w:val="32"/>
        </w:rPr>
        <w:t>療</w:t>
      </w:r>
      <w:r w:rsidRPr="008C6405">
        <w:rPr>
          <w:rFonts w:ascii="Kaiti TC" w:eastAsia="Kaiti TC" w:hAnsi="Kaiti TC" w:cs="細明體" w:hint="eastAsia"/>
          <w:b/>
          <w:color w:val="000000" w:themeColor="text1"/>
          <w:kern w:val="0"/>
          <w:sz w:val="32"/>
          <w:szCs w:val="32"/>
        </w:rPr>
        <w:t>如何改變製藥歷</w:t>
      </w:r>
      <w:bookmarkStart w:id="0" w:name="_GoBack"/>
      <w:bookmarkEnd w:id="0"/>
      <w:r w:rsidRPr="008C6405">
        <w:rPr>
          <w:rFonts w:ascii="Kaiti TC" w:eastAsia="Kaiti TC" w:hAnsi="Kaiti TC" w:cs="細明體" w:hint="eastAsia"/>
          <w:b/>
          <w:color w:val="000000" w:themeColor="text1"/>
          <w:kern w:val="0"/>
          <w:sz w:val="32"/>
          <w:szCs w:val="32"/>
        </w:rPr>
        <w:t>史的進程</w:t>
      </w:r>
      <w:r w:rsidR="00EB6548">
        <w:rPr>
          <w:rFonts w:ascii="Kaiti TC" w:eastAsia="Kaiti TC" w:hAnsi="Kaiti TC" w:cs="細明體"/>
          <w:b/>
          <w:color w:val="000000" w:themeColor="text1"/>
          <w:kern w:val="0"/>
          <w:sz w:val="32"/>
          <w:szCs w:val="32"/>
        </w:rPr>
        <w:t>（之二</w:t>
      </w:r>
      <w:r w:rsidR="004268D2">
        <w:rPr>
          <w:rFonts w:ascii="Kaiti TC" w:eastAsia="Kaiti TC" w:hAnsi="Kaiti TC" w:cs="細明體"/>
          <w:b/>
          <w:color w:val="000000" w:themeColor="text1"/>
          <w:kern w:val="0"/>
          <w:sz w:val="32"/>
          <w:szCs w:val="32"/>
        </w:rPr>
        <w:t>）</w:t>
      </w:r>
    </w:p>
    <w:p w14:paraId="20E3D10B" w14:textId="0415F308" w:rsidR="00186DD0" w:rsidRPr="002179F2" w:rsidRDefault="00001D18" w:rsidP="00880D3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AA5D68"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="00283258" w:rsidRPr="00AA5D68">
        <w:rPr>
          <w:rFonts w:ascii="Kaiti TC" w:eastAsia="Kaiti TC" w:hAnsi="Kaiti TC" w:cs="Arial" w:hint="eastAsia"/>
          <w:color w:val="000000" w:themeColor="text1"/>
          <w:kern w:val="0"/>
        </w:rPr>
        <w:t xml:space="preserve"> </w:t>
      </w:r>
      <w:r w:rsidR="0030268D" w:rsidRPr="002179F2">
        <w:rPr>
          <w:rFonts w:ascii="Kaiti TC" w:eastAsia="Kaiti TC" w:hAnsi="Kaiti TC" w:cs="Tahoma" w:hint="eastAsia"/>
          <w:color w:val="000000" w:themeColor="text1"/>
          <w:kern w:val="0"/>
        </w:rPr>
        <w:t>整個</w:t>
      </w:r>
      <w:r w:rsidR="0030268D" w:rsidRPr="002179F2">
        <w:rPr>
          <w:rFonts w:ascii="Kaiti TC" w:eastAsia="Kaiti TC" w:hAnsi="Kaiti TC" w:cs="Tahoma"/>
          <w:color w:val="000000" w:themeColor="text1"/>
          <w:kern w:val="0"/>
        </w:rPr>
        <w:t>藥品和醫療器材</w:t>
      </w:r>
      <w:r w:rsidR="0030268D" w:rsidRPr="002179F2">
        <w:rPr>
          <w:rFonts w:ascii="Kaiti TC" w:eastAsia="Kaiti TC" w:hAnsi="Kaiti TC" w:cs="Tahoma" w:hint="eastAsia"/>
          <w:color w:val="000000" w:themeColor="text1"/>
          <w:kern w:val="0"/>
        </w:rPr>
        <w:t>行業的歷史</w:t>
      </w:r>
      <w:r w:rsidR="0030268D" w:rsidRPr="002179F2">
        <w:rPr>
          <w:rFonts w:ascii="Kaiti TC" w:eastAsia="Kaiti TC" w:hAnsi="Kaiti TC" w:cs="Tahoma"/>
          <w:color w:val="000000" w:themeColor="text1"/>
          <w:kern w:val="0"/>
        </w:rPr>
        <w:t>— 有時毫不誇張地說 —</w:t>
      </w:r>
      <w:r w:rsidR="00035AC6" w:rsidRPr="002179F2">
        <w:rPr>
          <w:rFonts w:ascii="Kaiti TC" w:eastAsia="Kaiti TC" w:hAnsi="Kaiti TC" w:cs="Tahoma"/>
          <w:color w:val="000000" w:themeColor="text1"/>
          <w:kern w:val="0"/>
        </w:rPr>
        <w:t>有</w:t>
      </w:r>
      <w:r w:rsidR="00CC3364" w:rsidRPr="002179F2">
        <w:rPr>
          <w:rFonts w:ascii="Kaiti TC" w:eastAsia="Kaiti TC" w:hAnsi="Kaiti TC" w:cs="Tahoma" w:hint="eastAsia"/>
          <w:color w:val="000000" w:themeColor="text1"/>
          <w:kern w:val="0"/>
        </w:rPr>
        <w:t>顯著改變</w:t>
      </w:r>
      <w:r w:rsidR="00035AC6" w:rsidRPr="002179F2">
        <w:rPr>
          <w:rFonts w:ascii="Kaiti TC" w:eastAsia="Kaiti TC" w:hAnsi="Kaiti TC" w:cs="Tahoma"/>
          <w:color w:val="000000" w:themeColor="text1"/>
          <w:kern w:val="0"/>
        </w:rPr>
        <w:t>。</w:t>
      </w:r>
      <w:r w:rsidR="00816FE2" w:rsidRPr="002179F2">
        <w:rPr>
          <w:rFonts w:ascii="Kaiti TC" w:eastAsia="Kaiti TC" w:hAnsi="Kaiti TC" w:cs="Tahoma"/>
          <w:color w:val="000000" w:themeColor="text1"/>
          <w:kern w:val="0"/>
        </w:rPr>
        <w:t>這裡指出有</w:t>
      </w:r>
      <w:r w:rsidR="002179F2" w:rsidRPr="002179F2">
        <w:rPr>
          <w:rFonts w:ascii="Kaiti TC" w:eastAsia="Kaiti TC" w:hAnsi="Kaiti TC" w:cs="Tahoma" w:hint="eastAsia"/>
          <w:color w:val="000000" w:themeColor="text1"/>
          <w:kern w:val="0"/>
        </w:rPr>
        <w:t>五</w:t>
      </w:r>
      <w:r w:rsidR="002179F2" w:rsidRPr="002179F2">
        <w:rPr>
          <w:rFonts w:ascii="Kaiti TC" w:eastAsia="Kaiti TC" w:hAnsi="Kaiti TC" w:cs="Tahoma"/>
          <w:color w:val="000000" w:themeColor="text1"/>
          <w:kern w:val="0"/>
        </w:rPr>
        <w:t>種治療</w:t>
      </w:r>
      <w:r w:rsidR="00DA4659" w:rsidRPr="002179F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DA4659" w:rsidRPr="002179F2">
        <w:rPr>
          <w:rFonts w:ascii="Kaiti TC" w:eastAsia="Kaiti TC" w:hAnsi="Kaiti TC" w:cs="Tahoma"/>
          <w:color w:val="000000" w:themeColor="text1"/>
          <w:kern w:val="0"/>
        </w:rPr>
        <w:t>其影響通過時間和它</w:t>
      </w:r>
      <w:r w:rsidR="00816FE2" w:rsidRPr="002179F2">
        <w:rPr>
          <w:rFonts w:ascii="Kaiti TC" w:eastAsia="Kaiti TC" w:hAnsi="Kaiti TC" w:cs="Tahoma"/>
          <w:color w:val="000000" w:themeColor="text1"/>
          <w:kern w:val="0"/>
        </w:rPr>
        <w:t>們背後的故事產生共鳴。</w:t>
      </w:r>
      <w:r w:rsidR="00E253CF" w:rsidRPr="002179F2">
        <w:rPr>
          <w:rFonts w:ascii="Kaiti TC" w:eastAsia="Kaiti TC" w:hAnsi="Kaiti TC" w:cs="Arial"/>
          <w:color w:val="000000" w:themeColor="text1"/>
          <w:kern w:val="0"/>
        </w:rPr>
        <w:t>繼上週</w:t>
      </w:r>
      <w:r w:rsidR="00186DD0" w:rsidRPr="002179F2">
        <w:rPr>
          <w:rFonts w:ascii="Kaiti TC" w:eastAsia="Kaiti TC" w:hAnsi="Kaiti TC" w:cs="Arial"/>
          <w:color w:val="000000" w:themeColor="text1"/>
          <w:kern w:val="0"/>
        </w:rPr>
        <w:t>的</w:t>
      </w:r>
      <w:r w:rsidR="00E253CF" w:rsidRPr="002179F2">
        <w:rPr>
          <w:rFonts w:ascii="Kaiti TC" w:eastAsia="Kaiti TC" w:hAnsi="Kaiti TC" w:cs="Arial"/>
          <w:color w:val="000000" w:themeColor="text1"/>
          <w:kern w:val="0"/>
        </w:rPr>
        <w:t>thalidomide和</w:t>
      </w:r>
      <w:r w:rsidR="00E253CF" w:rsidRPr="002179F2">
        <w:rPr>
          <w:rFonts w:ascii="Kaiti TC" w:eastAsia="Kaiti TC" w:hAnsi="Kaiti TC" w:cs="Arial"/>
          <w:b/>
          <w:bCs/>
          <w:color w:val="000000" w:themeColor="text1"/>
          <w:kern w:val="0"/>
        </w:rPr>
        <w:t>Naprosyn</w:t>
      </w:r>
      <w:r w:rsidR="00F9307F" w:rsidRPr="002179F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F43EA4" w:rsidRPr="002179F2">
        <w:rPr>
          <w:rFonts w:ascii="Kaiti TC" w:eastAsia="Kaiti TC" w:hAnsi="Kaiti TC" w:cs="Tahoma"/>
          <w:color w:val="000000" w:themeColor="text1"/>
          <w:kern w:val="0"/>
        </w:rPr>
        <w:t>本</w:t>
      </w:r>
      <w:r w:rsidR="00FD6427" w:rsidRPr="002179F2">
        <w:rPr>
          <w:rFonts w:ascii="Kaiti TC" w:eastAsia="Kaiti TC" w:hAnsi="Kaiti TC" w:cs="Tahoma"/>
          <w:color w:val="000000" w:themeColor="text1"/>
          <w:kern w:val="0"/>
        </w:rPr>
        <w:t>次介紹其他三</w:t>
      </w:r>
      <w:r w:rsidR="00FD6427" w:rsidRPr="002179F2">
        <w:rPr>
          <w:rFonts w:ascii="Kaiti TC" w:eastAsia="Kaiti TC" w:hAnsi="Kaiti TC" w:cs="Tahoma" w:hint="eastAsia"/>
          <w:color w:val="000000" w:themeColor="text1"/>
          <w:kern w:val="0"/>
        </w:rPr>
        <w:t>種</w:t>
      </w:r>
      <w:r w:rsidR="00186DD0" w:rsidRPr="002179F2">
        <w:rPr>
          <w:rFonts w:ascii="Kaiti TC" w:eastAsia="Kaiti TC" w:hAnsi="Kaiti TC" w:cs="Tahoma"/>
          <w:color w:val="000000" w:themeColor="text1"/>
          <w:kern w:val="0"/>
        </w:rPr>
        <w:t>治療。</w:t>
      </w:r>
    </w:p>
    <w:p w14:paraId="3DBD2EF6" w14:textId="5ED74891" w:rsidR="00F9307F" w:rsidRPr="00F9307F" w:rsidRDefault="00F9307F" w:rsidP="00F43EA4">
      <w:pPr>
        <w:widowControl/>
        <w:autoSpaceDE w:val="0"/>
        <w:autoSpaceDN w:val="0"/>
        <w:adjustRightInd w:val="0"/>
        <w:spacing w:before="180" w:line="0" w:lineRule="atLeast"/>
        <w:rPr>
          <w:rFonts w:ascii="Arial" w:hAnsi="Arial" w:cs="Arial"/>
          <w:color w:val="262626"/>
          <w:kern w:val="0"/>
          <w:sz w:val="22"/>
          <w:szCs w:val="28"/>
        </w:rPr>
      </w:pPr>
      <w:r w:rsidRPr="00F9307F">
        <w:rPr>
          <w:rFonts w:ascii="Arial" w:hAnsi="Arial" w:cs="Arial"/>
          <w:b/>
          <w:bCs/>
          <w:color w:val="262626"/>
          <w:kern w:val="0"/>
          <w:szCs w:val="32"/>
        </w:rPr>
        <w:t>1987 | AZT </w:t>
      </w:r>
    </w:p>
    <w:p w14:paraId="4E2EFB49" w14:textId="7456A9CA" w:rsidR="00BE34B5" w:rsidRPr="009C2FE0" w:rsidRDefault="00564F4F" w:rsidP="00F43EA4">
      <w:pPr>
        <w:spacing w:beforeLines="0" w:line="0" w:lineRule="atLeast"/>
        <w:rPr>
          <w:rFonts w:ascii="Kaiti TC" w:eastAsia="Kaiti TC" w:hAnsi="Kaiti TC" w:cs="Tahoma"/>
          <w:b/>
          <w:color w:val="434343"/>
          <w:kern w:val="0"/>
          <w:sz w:val="21"/>
        </w:rPr>
      </w:pPr>
      <w:r>
        <w:rPr>
          <w:rFonts w:ascii="Kaiti TC" w:eastAsia="Kaiti TC" w:hAnsi="Kaiti TC" w:cs="Tahoma"/>
          <w:b/>
          <w:color w:val="434343"/>
          <w:kern w:val="0"/>
          <w:szCs w:val="26"/>
        </w:rPr>
        <w:t>病人的</w:t>
      </w:r>
      <w:r w:rsidR="009C2FE0" w:rsidRPr="009C2FE0">
        <w:rPr>
          <w:rFonts w:ascii="Kaiti TC" w:eastAsia="Kaiti TC" w:hAnsi="Kaiti TC" w:cs="Tahoma"/>
          <w:b/>
          <w:color w:val="434343"/>
          <w:kern w:val="0"/>
          <w:szCs w:val="26"/>
        </w:rPr>
        <w:t>力</w:t>
      </w:r>
      <w:r>
        <w:rPr>
          <w:rFonts w:ascii="Kaiti TC" w:eastAsia="Kaiti TC" w:hAnsi="Kaiti TC" w:cs="Tahoma"/>
          <w:b/>
          <w:color w:val="434343"/>
          <w:kern w:val="0"/>
          <w:szCs w:val="26"/>
        </w:rPr>
        <w:t>量</w:t>
      </w:r>
      <w:r w:rsidR="009C2FE0" w:rsidRPr="009C2FE0">
        <w:rPr>
          <w:rFonts w:ascii="Kaiti TC" w:eastAsia="Kaiti TC" w:hAnsi="Kaiti TC" w:cs="Tahoma"/>
          <w:b/>
          <w:color w:val="434343"/>
          <w:kern w:val="0"/>
          <w:szCs w:val="26"/>
        </w:rPr>
        <w:t>和藥品的軍備競賽</w:t>
      </w:r>
    </w:p>
    <w:p w14:paraId="5898442B" w14:textId="3AA3DEAC" w:rsidR="00672B98" w:rsidRPr="00001159" w:rsidRDefault="007209F2" w:rsidP="00F43EA4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8"/>
        </w:rPr>
      </w:pPr>
      <w:r>
        <w:rPr>
          <w:rFonts w:ascii="Kaiti TC" w:eastAsia="Kaiti TC" w:hAnsi="Kaiti TC" w:cs="Tahoma"/>
          <w:color w:val="434343"/>
          <w:kern w:val="0"/>
        </w:rPr>
        <w:t xml:space="preserve">    </w:t>
      </w:r>
      <w:r w:rsidR="00A54824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處方藥的價格問題</w:t>
      </w:r>
      <w:r w:rsidR="00343F4F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越來越受矚目</w:t>
      </w:r>
      <w:r w:rsidR="00A54824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，</w:t>
      </w:r>
      <w:r w:rsidR="00466117">
        <w:rPr>
          <w:rFonts w:ascii="Kaiti TC" w:eastAsia="Kaiti TC" w:hAnsi="Kaiti TC" w:cs="Tahoma"/>
          <w:color w:val="000000" w:themeColor="text1"/>
          <w:kern w:val="0"/>
          <w:szCs w:val="28"/>
        </w:rPr>
        <w:t>而許多新</w:t>
      </w:r>
      <w:r w:rsidR="00244C5F" w:rsidRPr="00001159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藥物</w:t>
      </w:r>
      <w:r w:rsidR="00244C5F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的</w:t>
      </w:r>
      <w:r w:rsidR="000B395E" w:rsidRPr="00001159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價格</w:t>
      </w:r>
      <w:r w:rsidR="00244C5F" w:rsidRPr="00001159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超出</w:t>
      </w:r>
      <w:r w:rsidR="00D22B71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最嚴重的病人</w:t>
      </w:r>
      <w:r w:rsidR="000B395E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被覆蓋的範圍</w:t>
      </w:r>
      <w:r w:rsidR="007A5D49" w:rsidRPr="00001159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。</w:t>
      </w:r>
      <w:r w:rsidR="006419DE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聽起來很熟悉嗎？</w:t>
      </w:r>
      <w:r w:rsidR="008F32D5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這是1987年</w:t>
      </w:r>
      <w:r w:rsidR="0015212D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美國的</w:t>
      </w:r>
      <w:r w:rsidR="008F32D5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國家語</w:t>
      </w:r>
      <w:r w:rsidR="00CA2A1E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詞</w:t>
      </w:r>
      <w:r w:rsidR="008F32D5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。</w:t>
      </w:r>
    </w:p>
    <w:p w14:paraId="32B4AA96" w14:textId="47806C62" w:rsidR="00FC6DB8" w:rsidRPr="00001159" w:rsidRDefault="00672B98" w:rsidP="006C4A15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8"/>
        </w:rPr>
      </w:pPr>
      <w:r w:rsidRPr="00001159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 xml:space="preserve">    </w:t>
      </w:r>
      <w:r w:rsidR="00B914AE">
        <w:rPr>
          <w:rFonts w:ascii="Kaiti TC" w:eastAsia="Kaiti TC" w:hAnsi="Kaiti TC" w:cs="Tahoma"/>
          <w:color w:val="000000" w:themeColor="text1"/>
          <w:kern w:val="0"/>
          <w:szCs w:val="28"/>
        </w:rPr>
        <w:t>在</w:t>
      </w:r>
      <w:r w:rsidR="007C2E4C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那一年，</w:t>
      </w:r>
      <w:r w:rsidR="004858F5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顯示可以延長愛滋病患者生命作為第一個治療的</w:t>
      </w:r>
      <w:r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AZT</w:t>
      </w:r>
      <w:r w:rsidR="00C50E43">
        <w:rPr>
          <w:rFonts w:ascii="Kaiti TC" w:eastAsia="Kaiti TC" w:hAnsi="Kaiti TC" w:cs="Tahoma"/>
          <w:color w:val="000000" w:themeColor="text1"/>
          <w:kern w:val="0"/>
          <w:szCs w:val="28"/>
        </w:rPr>
        <w:t>被</w:t>
      </w:r>
      <w:r w:rsidR="007C2E4C" w:rsidRPr="00001159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納</w:t>
      </w:r>
      <w:r w:rsidR="007C2E4C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入美國藥典。</w:t>
      </w:r>
      <w:r w:rsidR="00100612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作為唯一</w:t>
      </w:r>
      <w:r w:rsidR="00100612" w:rsidRPr="00001159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被核准</w:t>
      </w:r>
      <w:r w:rsidR="00E82532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愛滋病病毒</w:t>
      </w:r>
      <w:r w:rsidR="00EF7CB4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的藥物</w:t>
      </w:r>
      <w:r w:rsidR="00E82532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，</w:t>
      </w:r>
      <w:r w:rsidR="00EF7CB4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AZT</w:t>
      </w:r>
      <w:r w:rsidR="00EF7CB4" w:rsidRPr="00001159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獲得</w:t>
      </w:r>
      <w:r w:rsidR="00EF7CB4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溢價</w:t>
      </w:r>
      <w:r w:rsidR="00EF7CB4" w:rsidRPr="00001159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，</w:t>
      </w:r>
      <w:r w:rsidR="009822E9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讓行銷的</w:t>
      </w:r>
      <w:r w:rsidR="00EF7CB4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Burroughs</w:t>
      </w:r>
      <w:r w:rsidR="009822E9" w:rsidRPr="00001159">
        <w:rPr>
          <w:rFonts w:ascii="Kaiti TC" w:eastAsia="Kaiti TC" w:hAnsi="Kaiti TC" w:cs="Arial"/>
          <w:color w:val="000000" w:themeColor="text1"/>
          <w:kern w:val="0"/>
          <w:szCs w:val="28"/>
        </w:rPr>
        <w:t xml:space="preserve"> </w:t>
      </w:r>
      <w:proofErr w:type="spellStart"/>
      <w:r w:rsidR="009822E9" w:rsidRPr="00001159">
        <w:rPr>
          <w:rFonts w:ascii="Kaiti TC" w:eastAsia="Kaiti TC" w:hAnsi="Kaiti TC" w:cs="Arial"/>
          <w:color w:val="000000" w:themeColor="text1"/>
          <w:kern w:val="0"/>
          <w:szCs w:val="28"/>
        </w:rPr>
        <w:t>Wellcome</w:t>
      </w:r>
      <w:proofErr w:type="spellEnd"/>
      <w:r w:rsidR="009822E9" w:rsidRPr="00001159">
        <w:rPr>
          <w:rFonts w:ascii="Kaiti TC" w:eastAsia="Kaiti TC" w:hAnsi="Kaiti TC" w:cs="Arial"/>
          <w:color w:val="000000" w:themeColor="text1"/>
          <w:kern w:val="0"/>
          <w:szCs w:val="28"/>
        </w:rPr>
        <w:t xml:space="preserve"> (</w:t>
      </w:r>
      <w:r w:rsidR="009822E9" w:rsidRPr="00001159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前身為</w:t>
      </w:r>
      <w:r w:rsidR="009822E9" w:rsidRPr="00001159">
        <w:rPr>
          <w:rFonts w:ascii="Kaiti TC" w:eastAsia="Kaiti TC" w:hAnsi="Kaiti TC" w:cs="Arial"/>
          <w:color w:val="000000" w:themeColor="text1"/>
          <w:kern w:val="0"/>
          <w:szCs w:val="28"/>
        </w:rPr>
        <w:t>GlaxoSmithKline)</w:t>
      </w:r>
      <w:r w:rsidR="00D51444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 xml:space="preserve"> </w:t>
      </w:r>
      <w:r w:rsidR="009822E9" w:rsidRPr="00001159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沒有損失</w:t>
      </w:r>
      <w:r w:rsidR="00EF7CB4" w:rsidRPr="00001159">
        <w:rPr>
          <w:rFonts w:ascii="Kaiti TC" w:eastAsia="Kaiti TC" w:hAnsi="Kaiti TC" w:cs="Tahoma"/>
          <w:color w:val="000000" w:themeColor="text1"/>
          <w:kern w:val="0"/>
          <w:szCs w:val="28"/>
        </w:rPr>
        <w:t>。</w:t>
      </w:r>
    </w:p>
    <w:p w14:paraId="4B7B0867" w14:textId="3A7D91E1" w:rsidR="00C85B40" w:rsidRPr="007F4FB8" w:rsidRDefault="00FC6DB8" w:rsidP="00C65AF7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Tahoma" w:hint="eastAsia"/>
          <w:color w:val="434343"/>
          <w:kern w:val="0"/>
          <w:szCs w:val="26"/>
        </w:rPr>
        <w:t xml:space="preserve">   </w:t>
      </w:r>
      <w:r w:rsidRPr="000A5CF4">
        <w:rPr>
          <w:rFonts w:ascii="Kaiti TC" w:eastAsia="Kaiti TC" w:hAnsi="Kaiti TC" w:cs="Tahoma" w:hint="eastAsia"/>
          <w:color w:val="434343"/>
          <w:kern w:val="0"/>
          <w:szCs w:val="26"/>
        </w:rPr>
        <w:t xml:space="preserve"> </w:t>
      </w:r>
      <w:r w:rsidR="005E6265" w:rsidRPr="007F4FB8">
        <w:rPr>
          <w:rFonts w:ascii="Kaiti TC" w:eastAsia="Kaiti TC" w:hAnsi="Kaiti TC" w:cs="Tahoma"/>
          <w:color w:val="000000" w:themeColor="text1"/>
          <w:kern w:val="0"/>
          <w:szCs w:val="26"/>
        </w:rPr>
        <w:t>當年建立</w:t>
      </w:r>
      <w:r w:rsidR="005E6265" w:rsidRPr="007F4FB8">
        <w:rPr>
          <w:rFonts w:ascii="Kaiti TC" w:eastAsia="Kaiti TC" w:hAnsi="Kaiti TC" w:cs="Arial"/>
          <w:color w:val="000000" w:themeColor="text1"/>
          <w:kern w:val="0"/>
          <w:szCs w:val="28"/>
        </w:rPr>
        <w:t>AIDS Healthcare Foundation</w:t>
      </w:r>
      <w:r w:rsidR="005E6265" w:rsidRPr="007F4FB8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5E6265" w:rsidRPr="007F4FB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長期的</w:t>
      </w:r>
      <w:r w:rsidR="005E6265" w:rsidRPr="007F4FB8">
        <w:rPr>
          <w:rFonts w:ascii="Kaiti TC" w:eastAsia="Kaiti TC" w:hAnsi="Kaiti TC" w:cs="Arial"/>
          <w:color w:val="000000" w:themeColor="text1"/>
          <w:kern w:val="0"/>
          <w:szCs w:val="28"/>
        </w:rPr>
        <w:t>HIV/AIDS</w:t>
      </w:r>
      <w:r w:rsidR="005E6265" w:rsidRPr="007F4FB8">
        <w:rPr>
          <w:rFonts w:ascii="Kaiti TC" w:eastAsia="Kaiti TC" w:hAnsi="Kaiti TC" w:cs="Tahoma"/>
          <w:color w:val="000000" w:themeColor="text1"/>
          <w:kern w:val="0"/>
          <w:szCs w:val="26"/>
        </w:rPr>
        <w:t>維權人士</w:t>
      </w:r>
      <w:r w:rsidR="00D46FCD" w:rsidRPr="007F4FB8">
        <w:rPr>
          <w:rFonts w:ascii="Kaiti TC" w:eastAsia="Kaiti TC" w:hAnsi="Kaiti TC" w:cs="Arial"/>
          <w:color w:val="000000" w:themeColor="text1"/>
          <w:kern w:val="0"/>
          <w:szCs w:val="28"/>
        </w:rPr>
        <w:t>Michael Weinstein</w:t>
      </w:r>
      <w:r w:rsidR="006755A0" w:rsidRPr="007F4FB8">
        <w:rPr>
          <w:rFonts w:ascii="Kaiti TC" w:eastAsia="Kaiti TC" w:hAnsi="Kaiti TC" w:cs="Tahoma"/>
          <w:color w:val="000000" w:themeColor="text1"/>
          <w:kern w:val="0"/>
          <w:szCs w:val="26"/>
        </w:rPr>
        <w:t>提到</w:t>
      </w:r>
      <w:r w:rsidR="00D46FCD" w:rsidRPr="007F4FB8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5E6265" w:rsidRPr="007F4FB8">
        <w:rPr>
          <w:rFonts w:ascii="Kaiti TC" w:eastAsia="Kaiti TC" w:hAnsi="Kaiti TC" w:cs="Tahoma"/>
          <w:color w:val="000000" w:themeColor="text1"/>
          <w:kern w:val="0"/>
          <w:szCs w:val="26"/>
        </w:rPr>
        <w:t>"AZT的</w:t>
      </w:r>
      <w:r w:rsidR="007F4FB8">
        <w:rPr>
          <w:rFonts w:ascii="Kaiti TC" w:eastAsia="Kaiti TC" w:hAnsi="Kaiti TC" w:cs="Tahoma"/>
          <w:color w:val="000000" w:themeColor="text1"/>
          <w:kern w:val="0"/>
          <w:szCs w:val="26"/>
        </w:rPr>
        <w:t>原始</w:t>
      </w:r>
      <w:r w:rsidR="007F4FB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價格</w:t>
      </w:r>
      <w:r w:rsidR="006755A0" w:rsidRPr="007F4FB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是</w:t>
      </w:r>
      <w:r w:rsidR="006755A0" w:rsidRPr="007F4FB8">
        <w:rPr>
          <w:rFonts w:ascii="Kaiti TC" w:eastAsia="Kaiti TC" w:hAnsi="Kaiti TC" w:cs="Tahoma"/>
          <w:color w:val="000000" w:themeColor="text1"/>
          <w:kern w:val="0"/>
          <w:szCs w:val="26"/>
        </w:rPr>
        <w:t>一年一萬美元</w:t>
      </w:r>
      <w:r w:rsidR="00C65AF7" w:rsidRPr="007F4FB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，它開始</w:t>
      </w:r>
      <w:r w:rsidR="00C65AF7" w:rsidRPr="007F4FB8">
        <w:rPr>
          <w:rFonts w:ascii="Kaiti TC" w:eastAsia="Kaiti TC" w:hAnsi="Kaiti TC" w:cs="Tahoma"/>
          <w:color w:val="000000" w:themeColor="text1"/>
          <w:kern w:val="0"/>
          <w:szCs w:val="26"/>
        </w:rPr>
        <w:t>了</w:t>
      </w:r>
      <w:r w:rsidR="00C65AF7" w:rsidRPr="007F4FB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藥物的軍備競賽</w:t>
      </w:r>
      <w:r w:rsidR="0033078A" w:rsidRPr="007F4FB8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C65AF7" w:rsidRPr="007F4FB8">
        <w:rPr>
          <w:rFonts w:ascii="Kaiti TC" w:eastAsia="Kaiti TC" w:hAnsi="Kaiti TC" w:cs="Arial"/>
          <w:color w:val="000000" w:themeColor="text1"/>
          <w:kern w:val="0"/>
          <w:szCs w:val="28"/>
        </w:rPr>
        <w:t>”</w:t>
      </w:r>
      <w:r w:rsidR="0033078A" w:rsidRPr="007F4FB8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</w:t>
      </w:r>
    </w:p>
    <w:p w14:paraId="7755D380" w14:textId="4DC7EA11" w:rsidR="00571612" w:rsidRPr="007F4FB8" w:rsidRDefault="00C85B40" w:rsidP="00C370AE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7F4FB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</w:t>
      </w:r>
      <w:r w:rsidRPr="007F4FB8">
        <w:rPr>
          <w:rFonts w:ascii="Kaiti TC" w:eastAsia="Kaiti TC" w:hAnsi="Kaiti TC" w:cs="Tahoma" w:hint="eastAsia"/>
          <w:color w:val="000000" w:themeColor="text1"/>
          <w:kern w:val="0"/>
        </w:rPr>
        <w:t xml:space="preserve"> 它的價格也引發了一場新的品牌維權行動</w:t>
      </w:r>
      <w:r w:rsidR="00727E82" w:rsidRPr="007F4FB8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F47FAF" w:rsidRPr="007F4FB8">
        <w:rPr>
          <w:rFonts w:ascii="Kaiti TC" w:eastAsia="Kaiti TC" w:hAnsi="Kaiti TC" w:cs="Tahoma" w:hint="eastAsia"/>
          <w:color w:val="000000" w:themeColor="text1"/>
          <w:kern w:val="0"/>
        </w:rPr>
        <w:t>後來被稱為“</w:t>
      </w:r>
      <w:r w:rsidR="00F47FAF" w:rsidRPr="007F4FB8">
        <w:rPr>
          <w:rFonts w:ascii="Kaiti TC" w:eastAsia="Kaiti TC" w:hAnsi="Kaiti TC" w:cs="Tahoma"/>
          <w:color w:val="000000" w:themeColor="text1"/>
          <w:kern w:val="0"/>
        </w:rPr>
        <w:t>民團消費主義</w:t>
      </w:r>
      <w:r w:rsidRPr="007F4FB8">
        <w:rPr>
          <w:rFonts w:ascii="Kaiti TC" w:eastAsia="Kaiti TC" w:hAnsi="Kaiti TC" w:cs="Tahoma" w:hint="eastAsia"/>
          <w:color w:val="000000" w:themeColor="text1"/>
          <w:kern w:val="0"/>
        </w:rPr>
        <w:t>”。</w:t>
      </w:r>
      <w:r w:rsidR="00703555" w:rsidRPr="007F4FB8">
        <w:rPr>
          <w:rFonts w:ascii="Kaiti TC" w:eastAsia="Kaiti TC" w:hAnsi="Kaiti TC" w:cs="Tahoma" w:hint="eastAsia"/>
          <w:color w:val="000000" w:themeColor="text1"/>
          <w:kern w:val="0"/>
        </w:rPr>
        <w:t>1987年，</w:t>
      </w:r>
      <w:r w:rsidR="00C370AE" w:rsidRPr="007F4FB8">
        <w:rPr>
          <w:rFonts w:ascii="Kaiti TC" w:eastAsia="Kaiti TC" w:hAnsi="Kaiti TC" w:cs="Tahoma"/>
          <w:color w:val="000000" w:themeColor="text1"/>
          <w:kern w:val="0"/>
        </w:rPr>
        <w:t>相關的</w:t>
      </w:r>
      <w:r w:rsidR="00C370AE" w:rsidRPr="007F4FB8">
        <w:rPr>
          <w:rFonts w:ascii="Kaiti TC" w:eastAsia="Kaiti TC" w:hAnsi="Kaiti TC" w:cs="Tahoma" w:hint="eastAsia"/>
          <w:color w:val="000000" w:themeColor="text1"/>
          <w:kern w:val="0"/>
        </w:rPr>
        <w:t>個人組成</w:t>
      </w:r>
      <w:r w:rsidR="00C370AE" w:rsidRPr="007F4FB8">
        <w:rPr>
          <w:rFonts w:ascii="Kaiti TC" w:eastAsia="Kaiti TC" w:hAnsi="Kaiti TC" w:cs="Arial"/>
          <w:color w:val="000000" w:themeColor="text1"/>
          <w:kern w:val="0"/>
        </w:rPr>
        <w:t>Act Up (AIDS Coalition to Unleash Power)</w:t>
      </w:r>
      <w:r w:rsidR="00703555" w:rsidRPr="007F4FB8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6C859EAD" w14:textId="02A5AC5A" w:rsidR="003101F3" w:rsidRPr="007F4FB8" w:rsidRDefault="00571612" w:rsidP="00C370AE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7F4FB8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Pr="007F4FB8">
        <w:rPr>
          <w:rFonts w:ascii="Kaiti TC" w:eastAsia="Kaiti TC" w:hAnsi="Kaiti TC" w:cs="Arial"/>
          <w:color w:val="000000" w:themeColor="text1"/>
          <w:kern w:val="0"/>
        </w:rPr>
        <w:t>Act Up</w:t>
      </w:r>
      <w:r w:rsidR="007B116E" w:rsidRPr="007F4FB8">
        <w:rPr>
          <w:rFonts w:ascii="Kaiti TC" w:eastAsia="Kaiti TC" w:hAnsi="Kaiti TC" w:cs="Tahoma"/>
          <w:color w:val="000000" w:themeColor="text1"/>
          <w:kern w:val="0"/>
        </w:rPr>
        <w:t>上演華爾街遊行示威，</w:t>
      </w:r>
      <w:r w:rsidR="001A07DB" w:rsidRPr="007F4FB8">
        <w:rPr>
          <w:rFonts w:ascii="Kaiti TC" w:eastAsia="Kaiti TC" w:hAnsi="Kaiti TC" w:cs="Tahoma"/>
          <w:color w:val="000000" w:themeColor="text1"/>
          <w:kern w:val="0"/>
        </w:rPr>
        <w:t>抗議</w:t>
      </w:r>
      <w:r w:rsidR="00D9445E" w:rsidRPr="007F4FB8">
        <w:rPr>
          <w:rFonts w:ascii="Kaiti TC" w:eastAsia="Kaiti TC" w:hAnsi="Kaiti TC" w:cs="Tahoma"/>
          <w:color w:val="000000" w:themeColor="text1"/>
          <w:kern w:val="0"/>
        </w:rPr>
        <w:t>藥</w:t>
      </w:r>
      <w:r w:rsidR="001A07DB" w:rsidRPr="007F4FB8">
        <w:rPr>
          <w:rFonts w:ascii="Kaiti TC" w:eastAsia="Kaiti TC" w:hAnsi="Kaiti TC" w:cs="Tahoma"/>
          <w:color w:val="000000" w:themeColor="text1"/>
          <w:kern w:val="0"/>
        </w:rPr>
        <w:t>品</w:t>
      </w:r>
      <w:r w:rsidR="00D9445E" w:rsidRPr="007F4FB8">
        <w:rPr>
          <w:rFonts w:ascii="Kaiti TC" w:eastAsia="Kaiti TC" w:hAnsi="Kaiti TC" w:cs="Tahoma"/>
          <w:color w:val="000000" w:themeColor="text1"/>
          <w:kern w:val="0"/>
        </w:rPr>
        <w:t>公司</w:t>
      </w:r>
      <w:r w:rsidR="00A4375C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1A07DB" w:rsidRPr="007F4FB8">
        <w:rPr>
          <w:rFonts w:ascii="Kaiti TC" w:eastAsia="Kaiti TC" w:hAnsi="Kaiti TC" w:cs="Arial"/>
          <w:color w:val="000000" w:themeColor="text1"/>
          <w:kern w:val="0"/>
        </w:rPr>
        <w:t xml:space="preserve">— </w:t>
      </w:r>
      <w:r w:rsidR="001A07DB" w:rsidRPr="007F4FB8">
        <w:rPr>
          <w:rFonts w:ascii="Kaiti TC" w:eastAsia="Kaiti TC" w:hAnsi="Kaiti TC" w:cs="Tahoma"/>
          <w:color w:val="000000" w:themeColor="text1"/>
          <w:kern w:val="0"/>
        </w:rPr>
        <w:t>尤其是</w:t>
      </w:r>
      <w:r w:rsidR="001A07DB" w:rsidRPr="007F4FB8">
        <w:rPr>
          <w:rFonts w:ascii="Kaiti TC" w:eastAsia="Kaiti TC" w:hAnsi="Kaiti TC" w:cs="Arial"/>
          <w:color w:val="000000" w:themeColor="text1"/>
          <w:kern w:val="0"/>
        </w:rPr>
        <w:t xml:space="preserve">Burroughs </w:t>
      </w:r>
      <w:proofErr w:type="spellStart"/>
      <w:r w:rsidR="001A07DB" w:rsidRPr="007F4FB8">
        <w:rPr>
          <w:rFonts w:ascii="Kaiti TC" w:eastAsia="Kaiti TC" w:hAnsi="Kaiti TC" w:cs="Arial"/>
          <w:color w:val="000000" w:themeColor="text1"/>
          <w:kern w:val="0"/>
        </w:rPr>
        <w:t>Wellcome</w:t>
      </w:r>
      <w:proofErr w:type="spellEnd"/>
      <w:r w:rsidR="001A07DB" w:rsidRPr="007F4FB8">
        <w:rPr>
          <w:rFonts w:ascii="Kaiti TC" w:eastAsia="Kaiti TC" w:hAnsi="Kaiti TC" w:cs="Arial"/>
          <w:color w:val="000000" w:themeColor="text1"/>
          <w:kern w:val="0"/>
        </w:rPr>
        <w:t xml:space="preserve"> —</w:t>
      </w:r>
      <w:r w:rsidR="00D9445E" w:rsidRPr="007F4FB8">
        <w:rPr>
          <w:rFonts w:ascii="Kaiti TC" w:eastAsia="Kaiti TC" w:hAnsi="Kaiti TC" w:cs="Tahoma"/>
          <w:color w:val="000000" w:themeColor="text1"/>
          <w:kern w:val="0"/>
        </w:rPr>
        <w:t>謀取暴利</w:t>
      </w:r>
      <w:r w:rsidR="00CF2CF6" w:rsidRPr="007F4FB8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CF2CF6" w:rsidRPr="007F4FB8">
        <w:rPr>
          <w:rFonts w:ascii="Kaiti TC" w:eastAsia="Kaiti TC" w:hAnsi="Kaiti TC" w:cs="Tahoma"/>
          <w:color w:val="000000" w:themeColor="text1"/>
          <w:kern w:val="0"/>
        </w:rPr>
        <w:t>和雷根政府對愛滋病危機的處理不當。</w:t>
      </w:r>
      <w:r w:rsidR="00FA628E" w:rsidRPr="007F4FB8">
        <w:rPr>
          <w:rFonts w:ascii="Kaiti TC" w:eastAsia="Kaiti TC" w:hAnsi="Kaiti TC" w:cs="Tahoma"/>
          <w:color w:val="000000" w:themeColor="text1"/>
          <w:kern w:val="0"/>
        </w:rPr>
        <w:t>此後不久，</w:t>
      </w:r>
      <w:r w:rsidR="002F5AEA" w:rsidRPr="007F4FB8">
        <w:rPr>
          <w:rFonts w:ascii="Kaiti TC" w:eastAsia="Kaiti TC" w:hAnsi="Kaiti TC" w:cs="Tahoma" w:hint="eastAsia"/>
          <w:color w:val="000000" w:themeColor="text1"/>
          <w:kern w:val="0"/>
        </w:rPr>
        <w:t>美國</w:t>
      </w:r>
      <w:r w:rsidR="007A02EB" w:rsidRPr="007F4FB8">
        <w:rPr>
          <w:rFonts w:ascii="Kaiti TC" w:eastAsia="Kaiti TC" w:hAnsi="Kaiti TC" w:cs="Tahoma"/>
          <w:color w:val="000000" w:themeColor="text1"/>
          <w:kern w:val="0"/>
        </w:rPr>
        <w:t>FDA</w:t>
      </w:r>
      <w:r w:rsidR="002F5AEA" w:rsidRPr="007F4FB8">
        <w:rPr>
          <w:rFonts w:ascii="Kaiti TC" w:eastAsia="Kaiti TC" w:hAnsi="Kaiti TC" w:cs="Tahoma"/>
          <w:color w:val="000000" w:themeColor="text1"/>
          <w:kern w:val="0"/>
        </w:rPr>
        <w:t>稱它將縮短</w:t>
      </w:r>
      <w:r w:rsidR="00FA628E" w:rsidRPr="007F4FB8">
        <w:rPr>
          <w:rFonts w:ascii="Kaiti TC" w:eastAsia="Kaiti TC" w:hAnsi="Kaiti TC" w:cs="Tahoma"/>
          <w:color w:val="000000" w:themeColor="text1"/>
          <w:kern w:val="0"/>
        </w:rPr>
        <w:t>藥物</w:t>
      </w:r>
      <w:r w:rsidR="002F5AEA" w:rsidRPr="007F4FB8">
        <w:rPr>
          <w:rFonts w:ascii="Kaiti TC" w:eastAsia="Kaiti TC" w:hAnsi="Kaiti TC" w:cs="Tahoma"/>
          <w:color w:val="000000" w:themeColor="text1"/>
          <w:kern w:val="0"/>
        </w:rPr>
        <w:t>上市核准許可的</w:t>
      </w:r>
      <w:r w:rsidR="00FA628E" w:rsidRPr="007F4FB8">
        <w:rPr>
          <w:rFonts w:ascii="Kaiti TC" w:eastAsia="Kaiti TC" w:hAnsi="Kaiti TC" w:cs="Tahoma"/>
          <w:color w:val="000000" w:themeColor="text1"/>
          <w:kern w:val="0"/>
        </w:rPr>
        <w:t>過程。</w:t>
      </w:r>
      <w:r w:rsidR="00950ACE" w:rsidRPr="007F4FB8">
        <w:rPr>
          <w:rFonts w:ascii="Kaiti TC" w:eastAsia="Kaiti TC" w:hAnsi="Kaiti TC" w:cs="Arial"/>
          <w:color w:val="000000" w:themeColor="text1"/>
          <w:kern w:val="0"/>
        </w:rPr>
        <w:t>Act Up</w:t>
      </w:r>
      <w:r w:rsidR="00CC0981" w:rsidRPr="007F4FB8">
        <w:rPr>
          <w:rFonts w:ascii="Kaiti TC" w:eastAsia="Kaiti TC" w:hAnsi="Kaiti TC" w:cs="Arial"/>
          <w:color w:val="000000" w:themeColor="text1"/>
          <w:kern w:val="0"/>
        </w:rPr>
        <w:t>在</w:t>
      </w:r>
      <w:r w:rsidR="00950ACE" w:rsidRPr="007F4FB8">
        <w:rPr>
          <w:rFonts w:ascii="Kaiti TC" w:eastAsia="Kaiti TC" w:hAnsi="Kaiti TC" w:cs="Tahoma"/>
          <w:color w:val="000000" w:themeColor="text1"/>
          <w:kern w:val="0"/>
        </w:rPr>
        <w:t>華爾街靜坐兩年後</w:t>
      </w:r>
      <w:r w:rsidR="00CC0981" w:rsidRPr="007F4FB8">
        <w:rPr>
          <w:rFonts w:ascii="Kaiti TC" w:eastAsia="Kaiti TC" w:hAnsi="Kaiti TC" w:cs="Tahoma"/>
          <w:color w:val="000000" w:themeColor="text1"/>
          <w:kern w:val="0"/>
        </w:rPr>
        <w:t>，</w:t>
      </w:r>
      <w:r w:rsidR="005D345B" w:rsidRPr="007F4FB8">
        <w:rPr>
          <w:rFonts w:ascii="Kaiti TC" w:eastAsia="Kaiti TC" w:hAnsi="Kaiti TC" w:cs="Tahoma"/>
          <w:color w:val="000000" w:themeColor="text1"/>
          <w:kern w:val="0"/>
        </w:rPr>
        <w:t>AZT</w:t>
      </w:r>
      <w:r w:rsidR="000608E0" w:rsidRPr="007F4FB8">
        <w:rPr>
          <w:rFonts w:ascii="Kaiti TC" w:eastAsia="Kaiti TC" w:hAnsi="Kaiti TC" w:cs="Tahoma"/>
          <w:color w:val="000000" w:themeColor="text1"/>
          <w:kern w:val="0"/>
        </w:rPr>
        <w:t>的價格降低了20%。</w:t>
      </w:r>
    </w:p>
    <w:p w14:paraId="5726A11A" w14:textId="1EF74B2D" w:rsidR="00BB6EB0" w:rsidRPr="00FC46C2" w:rsidRDefault="003101F3" w:rsidP="00C370AE">
      <w:pPr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Pr="00FC46C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但它</w:t>
      </w:r>
      <w:r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的結局並不</w:t>
      </w:r>
      <w:r w:rsidRPr="00FC46C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好，因為很多在</w:t>
      </w:r>
      <w:r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19</w:t>
      </w:r>
      <w:r w:rsidRPr="00FC46C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87年開始</w:t>
      </w:r>
      <w:r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使用</w:t>
      </w:r>
      <w:r w:rsidRPr="00FC46C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AZT</w:t>
      </w:r>
      <w:r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Pr="00FC46C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人死亡。</w:t>
      </w:r>
      <w:r w:rsidR="00967663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從</w:t>
      </w:r>
      <w:r w:rsidR="00C32270" w:rsidRPr="00FC46C2">
        <w:rPr>
          <w:rFonts w:ascii="Kaiti TC" w:eastAsia="Kaiti TC" w:hAnsi="Kaiti TC" w:cs="Arial"/>
          <w:color w:val="000000" w:themeColor="text1"/>
          <w:kern w:val="0"/>
          <w:szCs w:val="28"/>
        </w:rPr>
        <w:t>National Center for Health Statistics</w:t>
      </w:r>
      <w:r w:rsidR="00951A17" w:rsidRPr="00FC46C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</w:t>
      </w:r>
      <w:r w:rsidR="00967663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統計顯示，</w:t>
      </w:r>
      <w:r w:rsidR="00951A17" w:rsidRPr="00FC46C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在美國</w:t>
      </w:r>
      <w:r w:rsidR="00083EBB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因為</w:t>
      </w:r>
      <w:r w:rsidR="00951A17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愛滋病</w:t>
      </w:r>
      <w:r w:rsidR="00083EBB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而</w:t>
      </w:r>
      <w:r w:rsidR="00951A17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死亡</w:t>
      </w:r>
      <w:r w:rsidR="00083EBB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951A17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人數從19</w:t>
      </w:r>
      <w:r w:rsidR="0035390C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87年</w:t>
      </w:r>
      <w:r w:rsidR="00083EBB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的一年</w:t>
      </w:r>
      <w:r w:rsidR="0035390C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約13,000</w:t>
      </w:r>
      <w:r w:rsidR="00640DAE">
        <w:rPr>
          <w:rFonts w:ascii="Kaiti TC" w:eastAsia="Kaiti TC" w:hAnsi="Kaiti TC" w:cs="Tahoma"/>
          <w:color w:val="000000" w:themeColor="text1"/>
          <w:kern w:val="0"/>
          <w:szCs w:val="26"/>
        </w:rPr>
        <w:t>人</w:t>
      </w:r>
      <w:r w:rsidR="00083EBB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爬</w:t>
      </w:r>
      <w:r w:rsidR="00083EBB" w:rsidRPr="00FC46C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升</w:t>
      </w:r>
      <w:r w:rsidR="00083EBB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到1995</w:t>
      </w:r>
      <w:r w:rsidR="0035390C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年</w:t>
      </w:r>
      <w:r w:rsidR="00083EBB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超過</w:t>
      </w:r>
      <w:r w:rsidR="0035390C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41,000人</w:t>
      </w:r>
      <w:r w:rsidR="00D25C5D" w:rsidRPr="00FC46C2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1EDA6379" w14:textId="6931A4BC" w:rsidR="00C131F3" w:rsidRPr="00FC46C2" w:rsidRDefault="00BB6EB0" w:rsidP="0045533B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FC46C2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Pr="00FC46C2">
        <w:rPr>
          <w:rFonts w:ascii="Kaiti TC" w:eastAsia="Kaiti TC" w:hAnsi="Kaiti TC" w:cs="Tahoma"/>
          <w:color w:val="000000" w:themeColor="text1"/>
          <w:kern w:val="0"/>
        </w:rPr>
        <w:t>直到1995年，</w:t>
      </w:r>
      <w:r w:rsidR="00A4375C">
        <w:rPr>
          <w:rFonts w:ascii="Kaiti TC" w:eastAsia="Kaiti TC" w:hAnsi="Kaiti TC" w:cs="Tahoma"/>
          <w:color w:val="000000" w:themeColor="text1"/>
          <w:kern w:val="0"/>
        </w:rPr>
        <w:t>也就是</w:t>
      </w:r>
      <w:r w:rsidRPr="00FC46C2">
        <w:rPr>
          <w:rFonts w:ascii="Kaiti TC" w:eastAsia="Kaiti TC" w:hAnsi="Kaiti TC" w:cs="Arial"/>
          <w:color w:val="000000" w:themeColor="text1"/>
          <w:kern w:val="0"/>
        </w:rPr>
        <w:t>Roche</w:t>
      </w:r>
      <w:r w:rsidRPr="00FC46C2">
        <w:rPr>
          <w:rFonts w:ascii="Kaiti TC" w:eastAsia="Kaiti TC" w:hAnsi="Kaiti TC" w:cs="Arial" w:hint="eastAsia"/>
          <w:color w:val="000000" w:themeColor="text1"/>
          <w:kern w:val="0"/>
        </w:rPr>
        <w:t>的</w:t>
      </w:r>
      <w:proofErr w:type="spellStart"/>
      <w:r w:rsidRPr="00FC46C2">
        <w:rPr>
          <w:rFonts w:ascii="Kaiti TC" w:eastAsia="Kaiti TC" w:hAnsi="Kaiti TC" w:cs="Arial"/>
          <w:color w:val="000000" w:themeColor="text1"/>
          <w:kern w:val="0"/>
        </w:rPr>
        <w:t>saquinavir</w:t>
      </w:r>
      <w:proofErr w:type="spellEnd"/>
      <w:r w:rsidRPr="00FC46C2">
        <w:rPr>
          <w:rFonts w:ascii="Kaiti TC" w:eastAsia="Kaiti TC" w:hAnsi="Kaiti TC" w:cs="Arial"/>
          <w:color w:val="000000" w:themeColor="text1"/>
          <w:kern w:val="0"/>
        </w:rPr>
        <w:t>被核准的隔</w:t>
      </w:r>
      <w:r w:rsidRPr="00FC46C2">
        <w:rPr>
          <w:rFonts w:ascii="Kaiti TC" w:eastAsia="Kaiti TC" w:hAnsi="Kaiti TC" w:cs="Tahoma"/>
          <w:color w:val="000000" w:themeColor="text1"/>
          <w:kern w:val="0"/>
        </w:rPr>
        <w:t>年，</w:t>
      </w:r>
      <w:r w:rsidR="001866FB" w:rsidRPr="00FC46C2">
        <w:rPr>
          <w:rFonts w:ascii="Kaiti TC" w:eastAsia="Kaiti TC" w:hAnsi="Kaiti TC" w:cs="Tahoma" w:hint="eastAsia"/>
          <w:color w:val="000000" w:themeColor="text1"/>
          <w:kern w:val="0"/>
        </w:rPr>
        <w:t>死亡率開始下降。</w:t>
      </w:r>
      <w:r w:rsidR="00C30208" w:rsidRPr="00FC46C2">
        <w:rPr>
          <w:rFonts w:ascii="Kaiti TC" w:eastAsia="Kaiti TC" w:hAnsi="Kaiti TC" w:cs="Arial"/>
          <w:color w:val="000000" w:themeColor="text1"/>
          <w:kern w:val="0"/>
        </w:rPr>
        <w:t>Weinstein</w:t>
      </w:r>
      <w:r w:rsidR="00B902B1" w:rsidRPr="00FC46C2">
        <w:rPr>
          <w:rFonts w:ascii="Kaiti TC" w:eastAsia="Kaiti TC" w:hAnsi="Kaiti TC" w:cs="Tahoma"/>
          <w:color w:val="000000" w:themeColor="text1"/>
          <w:kern w:val="0"/>
        </w:rPr>
        <w:t>說</w:t>
      </w:r>
      <w:r w:rsidR="00C6227C" w:rsidRPr="00FC46C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666271" w:rsidRPr="00FC46C2">
        <w:rPr>
          <w:rFonts w:ascii="Kaiti TC" w:eastAsia="Kaiti TC" w:hAnsi="Kaiti TC" w:cs="Tahoma"/>
          <w:color w:val="000000" w:themeColor="text1"/>
          <w:kern w:val="0"/>
        </w:rPr>
        <w:t>在</w:t>
      </w:r>
      <w:r w:rsidR="003C1D29" w:rsidRPr="00FC46C2">
        <w:rPr>
          <w:rFonts w:ascii="Kaiti TC" w:eastAsia="Kaiti TC" w:hAnsi="Kaiti TC" w:cs="Tahoma" w:hint="eastAsia"/>
          <w:color w:val="000000" w:themeColor="text1"/>
          <w:kern w:val="0"/>
        </w:rPr>
        <w:t>AZT之前</w:t>
      </w:r>
      <w:r w:rsidR="00666271" w:rsidRPr="00FC46C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B761D3" w:rsidRPr="00FC46C2">
        <w:rPr>
          <w:rFonts w:ascii="Kaiti TC" w:eastAsia="Kaiti TC" w:hAnsi="Kaiti TC" w:cs="Tahoma" w:hint="eastAsia"/>
          <w:color w:val="000000" w:themeColor="text1"/>
          <w:kern w:val="0"/>
        </w:rPr>
        <w:t>情緒上</w:t>
      </w:r>
      <w:r w:rsidR="003C1D29" w:rsidRPr="00FC46C2">
        <w:rPr>
          <w:rFonts w:ascii="Kaiti TC" w:eastAsia="Kaiti TC" w:hAnsi="Kaiti TC" w:cs="Tahoma" w:hint="eastAsia"/>
          <w:color w:val="000000" w:themeColor="text1"/>
          <w:kern w:val="0"/>
        </w:rPr>
        <w:t>是“盡一切可能盡快得到治療</w:t>
      </w:r>
      <w:r w:rsidR="00B242DF" w:rsidRPr="00FC46C2">
        <w:rPr>
          <w:rFonts w:ascii="Kaiti TC" w:eastAsia="Kaiti TC" w:hAnsi="Kaiti TC" w:cs="Tahoma" w:hint="eastAsia"/>
          <w:color w:val="000000" w:themeColor="text1"/>
          <w:kern w:val="0"/>
        </w:rPr>
        <w:t>。”</w:t>
      </w:r>
      <w:r w:rsidR="00B761D3" w:rsidRPr="00FC46C2">
        <w:rPr>
          <w:rFonts w:ascii="Kaiti TC" w:eastAsia="Kaiti TC" w:hAnsi="Kaiti TC" w:cs="Tahoma" w:hint="eastAsia"/>
          <w:color w:val="000000" w:themeColor="text1"/>
          <w:kern w:val="0"/>
        </w:rPr>
        <w:t>患者走上街頭，要求</w:t>
      </w:r>
      <w:r w:rsidR="003A1DB1" w:rsidRPr="00FC46C2">
        <w:rPr>
          <w:rFonts w:ascii="Kaiti TC" w:eastAsia="Kaiti TC" w:hAnsi="Kaiti TC" w:cs="Times"/>
          <w:color w:val="000000" w:themeColor="text1"/>
          <w:kern w:val="0"/>
        </w:rPr>
        <w:t>快速審查</w:t>
      </w:r>
      <w:r w:rsidR="00B761D3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有前途的治療方法和</w:t>
      </w:r>
      <w:r w:rsidR="00C24928">
        <w:rPr>
          <w:rFonts w:ascii="Kaiti TC" w:eastAsia="Kaiti TC" w:hAnsi="Kaiti TC" w:cs="Tahoma"/>
          <w:color w:val="000000" w:themeColor="text1"/>
          <w:kern w:val="0"/>
          <w:szCs w:val="26"/>
        </w:rPr>
        <w:t>有更多</w:t>
      </w:r>
      <w:r w:rsidR="001822B4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機會</w:t>
      </w:r>
      <w:r w:rsidR="00B761D3"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進入臨床試驗</w:t>
      </w:r>
      <w:r w:rsidRPr="00FC46C2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4986163D" w14:textId="77777777" w:rsidR="00E6605F" w:rsidRPr="00301127" w:rsidRDefault="00C131F3" w:rsidP="001822B4">
      <w:pPr>
        <w:widowControl/>
        <w:autoSpaceDE w:val="0"/>
        <w:autoSpaceDN w:val="0"/>
        <w:adjustRightInd w:val="0"/>
        <w:spacing w:beforeLines="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Tahoma" w:hint="eastAsia"/>
          <w:color w:val="434343"/>
          <w:kern w:val="0"/>
          <w:szCs w:val="26"/>
        </w:rPr>
        <w:lastRenderedPageBreak/>
        <w:t xml:space="preserve">   </w:t>
      </w:r>
      <w:r w:rsidRPr="0030112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</w:t>
      </w:r>
      <w:r w:rsidRPr="00301127">
        <w:rPr>
          <w:rFonts w:ascii="Kaiti TC" w:eastAsia="Kaiti TC" w:hAnsi="Kaiti TC" w:cs="Arial"/>
          <w:color w:val="000000" w:themeColor="text1"/>
          <w:kern w:val="0"/>
        </w:rPr>
        <w:t>Weinstein</w:t>
      </w:r>
      <w:r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指出</w:t>
      </w:r>
      <w:r w:rsidRPr="00301127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DC13F7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"這是涉及到病人</w:t>
      </w:r>
      <w:r w:rsidR="00E6605F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領域</w:t>
      </w:r>
      <w:r w:rsidR="00DC13F7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相對較新的事情"</w:t>
      </w:r>
      <w:r w:rsidR="00E6605F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E6605F" w:rsidRPr="0030112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特別是像</w:t>
      </w:r>
      <w:r w:rsidR="00E6605F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愛滋病</w:t>
      </w:r>
      <w:r w:rsidR="00E6605F" w:rsidRPr="0030112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一小群</w:t>
      </w:r>
      <w:r w:rsidR="00E6605F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E6605F" w:rsidRPr="0030112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病人，</w:t>
      </w:r>
      <w:r w:rsidR="00E6605F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主要是成功的中產階層人士。"他們</w:t>
      </w:r>
      <w:r w:rsidR="00E6605F" w:rsidRPr="0030112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不是被</w:t>
      </w:r>
      <w:r w:rsidR="00E6605F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剝奪權利的群體"。</w:t>
      </w:r>
    </w:p>
    <w:p w14:paraId="318C3652" w14:textId="45948727" w:rsidR="00ED2E5C" w:rsidRPr="00301127" w:rsidRDefault="00E6605F" w:rsidP="00E6605F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30112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</w:t>
      </w:r>
      <w:r w:rsidR="001C6457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這</w:t>
      </w:r>
      <w:r w:rsidR="00301127">
        <w:rPr>
          <w:rFonts w:ascii="Kaiti TC" w:eastAsia="Kaiti TC" w:hAnsi="Kaiti TC" w:cs="Tahoma"/>
          <w:color w:val="000000" w:themeColor="text1"/>
          <w:kern w:val="0"/>
          <w:szCs w:val="26"/>
        </w:rPr>
        <w:t>群</w:t>
      </w:r>
      <w:r w:rsidR="001C6457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病人的力量迫使</w:t>
      </w:r>
      <w:r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藥</w:t>
      </w:r>
      <w:r w:rsidR="001C6457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品</w:t>
      </w:r>
      <w:r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公司重新想像自己作為病人支援連續體的一部分。</w:t>
      </w:r>
      <w:r w:rsidR="001C6457" w:rsidRPr="0030112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有些</w:t>
      </w:r>
      <w:r w:rsidR="00417F6A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公司</w:t>
      </w:r>
      <w:r w:rsidR="001C6457" w:rsidRPr="0030112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</w:t>
      </w:r>
      <w:r w:rsidR="00417F6A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包括</w:t>
      </w:r>
      <w:proofErr w:type="spellStart"/>
      <w:r w:rsidR="00417F6A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B</w:t>
      </w:r>
      <w:r w:rsidR="00417F6A" w:rsidRPr="00301127">
        <w:rPr>
          <w:rFonts w:ascii="Kaiti TC" w:eastAsia="Kaiti TC" w:hAnsi="Kaiti TC" w:cs="Arial"/>
          <w:color w:val="000000" w:themeColor="text1"/>
          <w:kern w:val="0"/>
          <w:szCs w:val="28"/>
        </w:rPr>
        <w:t>oehringer</w:t>
      </w:r>
      <w:proofErr w:type="spellEnd"/>
      <w:r w:rsidR="00417F6A" w:rsidRPr="00301127">
        <w:rPr>
          <w:rFonts w:ascii="Kaiti TC" w:eastAsia="Kaiti TC" w:hAnsi="Kaiti TC" w:cs="Arial"/>
          <w:color w:val="000000" w:themeColor="text1"/>
          <w:kern w:val="0"/>
          <w:szCs w:val="28"/>
        </w:rPr>
        <w:t xml:space="preserve"> </w:t>
      </w:r>
      <w:proofErr w:type="spellStart"/>
      <w:r w:rsidR="00417F6A" w:rsidRPr="00301127">
        <w:rPr>
          <w:rFonts w:ascii="Kaiti TC" w:eastAsia="Kaiti TC" w:hAnsi="Kaiti TC" w:cs="Arial"/>
          <w:color w:val="000000" w:themeColor="text1"/>
          <w:kern w:val="0"/>
          <w:szCs w:val="28"/>
        </w:rPr>
        <w:t>Ingelheim</w:t>
      </w:r>
      <w:proofErr w:type="spellEnd"/>
      <w:r w:rsidR="00417F6A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、</w:t>
      </w:r>
      <w:r w:rsidR="00417F6A" w:rsidRPr="00301127">
        <w:rPr>
          <w:rFonts w:ascii="Kaiti TC" w:eastAsia="Kaiti TC" w:hAnsi="Kaiti TC" w:cs="Arial"/>
          <w:color w:val="000000" w:themeColor="text1"/>
          <w:kern w:val="0"/>
          <w:szCs w:val="28"/>
        </w:rPr>
        <w:t>Merck</w:t>
      </w:r>
      <w:r w:rsidR="00417F6A" w:rsidRPr="00301127">
        <w:rPr>
          <w:rFonts w:ascii="Kaiti TC" w:eastAsia="Kaiti TC" w:hAnsi="Kaiti TC" w:cs="Tahoma"/>
          <w:color w:val="000000" w:themeColor="text1"/>
          <w:kern w:val="0"/>
          <w:szCs w:val="26"/>
        </w:rPr>
        <w:t>、和</w:t>
      </w:r>
      <w:r w:rsidR="00417F6A" w:rsidRPr="00301127">
        <w:rPr>
          <w:rFonts w:ascii="Kaiti TC" w:eastAsia="Kaiti TC" w:hAnsi="Kaiti TC" w:cs="Arial"/>
          <w:color w:val="000000" w:themeColor="text1"/>
          <w:kern w:val="0"/>
          <w:szCs w:val="28"/>
        </w:rPr>
        <w:t>Pfizer</w:t>
      </w:r>
      <w:r w:rsidR="00F4051D" w:rsidRPr="0030112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回應社會責任</w:t>
      </w:r>
      <w:r w:rsidR="00ED2E5C" w:rsidRPr="0030112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的努力</w:t>
      </w:r>
      <w:r w:rsidR="00E017A4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</w:t>
      </w:r>
      <w:r w:rsidR="00F4051D" w:rsidRPr="0030112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使</w:t>
      </w:r>
      <w:r w:rsidR="00E017A4">
        <w:rPr>
          <w:rFonts w:ascii="Kaiti TC" w:eastAsia="Kaiti TC" w:hAnsi="Kaiti TC" w:cs="Tahoma"/>
          <w:color w:val="000000" w:themeColor="text1"/>
          <w:kern w:val="0"/>
          <w:szCs w:val="26"/>
        </w:rPr>
        <w:t>得</w:t>
      </w:r>
      <w:r w:rsidR="00F4051D" w:rsidRPr="0030112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HIV</w:t>
      </w:r>
      <w:r w:rsidR="00ED2E5C" w:rsidRPr="0030112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更容易獲得</w:t>
      </w:r>
      <w:r w:rsidR="00F4051D" w:rsidRPr="0030112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治療。</w:t>
      </w:r>
    </w:p>
    <w:p w14:paraId="08D3ED6A" w14:textId="77777777" w:rsidR="004E1355" w:rsidRPr="004E1355" w:rsidRDefault="004E1355" w:rsidP="004E135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262626"/>
          <w:kern w:val="0"/>
          <w:sz w:val="22"/>
          <w:szCs w:val="28"/>
        </w:rPr>
      </w:pPr>
      <w:r w:rsidRPr="004E1355">
        <w:rPr>
          <w:rFonts w:ascii="Kaiti TC" w:eastAsia="Kaiti TC" w:hAnsi="Kaiti TC" w:cs="Arial"/>
          <w:b/>
          <w:bCs/>
          <w:color w:val="262626"/>
          <w:kern w:val="0"/>
          <w:szCs w:val="32"/>
        </w:rPr>
        <w:t>1994 | CARDIOLOGY STENTS</w:t>
      </w:r>
    </w:p>
    <w:p w14:paraId="44BC59F5" w14:textId="3A7B5360" w:rsidR="004E1355" w:rsidRPr="004E1355" w:rsidRDefault="00351412" w:rsidP="004E1355">
      <w:pPr>
        <w:widowControl/>
        <w:autoSpaceDE w:val="0"/>
        <w:autoSpaceDN w:val="0"/>
        <w:adjustRightInd w:val="0"/>
        <w:spacing w:beforeLines="0" w:line="0" w:lineRule="atLeast"/>
        <w:rPr>
          <w:rFonts w:ascii="Kaiti TC" w:eastAsia="Kaiti TC" w:hAnsi="Kaiti TC" w:cs="Tahoma"/>
          <w:color w:val="434343"/>
          <w:kern w:val="0"/>
          <w:sz w:val="21"/>
          <w:szCs w:val="26"/>
        </w:rPr>
      </w:pPr>
      <w:r>
        <w:rPr>
          <w:rFonts w:ascii="Kaiti TC" w:eastAsia="Kaiti TC" w:hAnsi="Kaiti TC" w:cs="Arial"/>
          <w:b/>
          <w:bCs/>
          <w:color w:val="262626"/>
          <w:kern w:val="0"/>
          <w:szCs w:val="32"/>
        </w:rPr>
        <w:t>醫療器材在網站</w:t>
      </w:r>
      <w:r w:rsidR="00C6626D">
        <w:rPr>
          <w:rFonts w:ascii="Kaiti TC" w:eastAsia="Kaiti TC" w:hAnsi="Kaiti TC" w:cs="Arial"/>
          <w:b/>
          <w:bCs/>
          <w:color w:val="262626"/>
          <w:kern w:val="0"/>
          <w:szCs w:val="32"/>
        </w:rPr>
        <w:t>方面領先</w:t>
      </w:r>
      <w:r w:rsidR="002A3013">
        <w:rPr>
          <w:rFonts w:ascii="Kaiti TC" w:eastAsia="Kaiti TC" w:hAnsi="Kaiti TC" w:cs="Arial"/>
          <w:b/>
          <w:bCs/>
          <w:color w:val="262626"/>
          <w:kern w:val="0"/>
          <w:szCs w:val="32"/>
        </w:rPr>
        <w:t>藥品</w:t>
      </w:r>
    </w:p>
    <w:p w14:paraId="4E860A73" w14:textId="79DEA151" w:rsidR="004319B8" w:rsidRPr="00372902" w:rsidRDefault="0043477E" w:rsidP="0030112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Tahoma"/>
          <w:color w:val="434343"/>
          <w:kern w:val="0"/>
          <w:szCs w:val="26"/>
        </w:rPr>
        <w:t xml:space="preserve">    </w:t>
      </w:r>
      <w:r w:rsidRPr="00372902">
        <w:rPr>
          <w:rFonts w:ascii="Kaiti TC" w:eastAsia="Kaiti TC" w:hAnsi="Kaiti TC" w:cs="Tahoma"/>
          <w:color w:val="000000" w:themeColor="text1"/>
          <w:kern w:val="0"/>
          <w:szCs w:val="26"/>
        </w:rPr>
        <w:t>今天，幾乎每個美國FDA核准的醫療器材和藥物品牌</w:t>
      </w:r>
      <w:r w:rsidR="00940F10">
        <w:rPr>
          <w:rFonts w:ascii="Kaiti TC" w:eastAsia="Kaiti TC" w:hAnsi="Kaiti TC" w:cs="Tahoma"/>
          <w:color w:val="000000" w:themeColor="text1"/>
          <w:kern w:val="0"/>
          <w:szCs w:val="26"/>
        </w:rPr>
        <w:t>都</w:t>
      </w:r>
      <w:r w:rsidRPr="00372902">
        <w:rPr>
          <w:rFonts w:ascii="Kaiti TC" w:eastAsia="Kaiti TC" w:hAnsi="Kaiti TC" w:cs="Tahoma"/>
          <w:color w:val="000000" w:themeColor="text1"/>
          <w:kern w:val="0"/>
          <w:szCs w:val="26"/>
        </w:rPr>
        <w:t>有其網</w:t>
      </w:r>
      <w:r w:rsidRPr="0037290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際</w:t>
      </w:r>
      <w:r w:rsidRPr="00372902">
        <w:rPr>
          <w:rFonts w:ascii="Kaiti TC" w:eastAsia="Kaiti TC" w:hAnsi="Kaiti TC" w:cs="Tahoma"/>
          <w:color w:val="000000" w:themeColor="text1"/>
          <w:kern w:val="0"/>
          <w:szCs w:val="26"/>
        </w:rPr>
        <w:t>網路存在。</w:t>
      </w:r>
      <w:r w:rsidR="00A827C3" w:rsidRPr="00372902">
        <w:rPr>
          <w:rFonts w:ascii="Kaiti TC" w:eastAsia="Kaiti TC" w:hAnsi="Kaiti TC" w:cs="Tahoma"/>
          <w:color w:val="000000" w:themeColor="text1"/>
          <w:kern w:val="0"/>
          <w:szCs w:val="26"/>
        </w:rPr>
        <w:t>該機構的高階主管回憶起，以前</w:t>
      </w:r>
      <w:r w:rsidR="00372902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A827C3" w:rsidRPr="00372902">
        <w:rPr>
          <w:rFonts w:ascii="Kaiti TC" w:eastAsia="Kaiti TC" w:hAnsi="Kaiti TC" w:cs="Tahoma"/>
          <w:color w:val="000000" w:themeColor="text1"/>
          <w:kern w:val="0"/>
          <w:szCs w:val="26"/>
        </w:rPr>
        <w:t>情況並非總是如此。</w:t>
      </w:r>
    </w:p>
    <w:p w14:paraId="286EF92C" w14:textId="6F8DB7BB" w:rsidR="00BC3D89" w:rsidRPr="00372902" w:rsidRDefault="004319B8" w:rsidP="00041C0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37290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1994年，</w:t>
      </w:r>
      <w:r w:rsidR="00A43D5C" w:rsidRPr="0037290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出現了</w:t>
      </w:r>
      <w:r w:rsidRPr="0037290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第一個</w:t>
      </w:r>
      <w:r w:rsidR="00FF1FFA" w:rsidRPr="00372902">
        <w:rPr>
          <w:rFonts w:ascii="Kaiti TC" w:eastAsia="Kaiti TC" w:hAnsi="Kaiti TC" w:cs="Tahoma"/>
          <w:color w:val="000000" w:themeColor="text1"/>
          <w:kern w:val="0"/>
          <w:szCs w:val="26"/>
        </w:rPr>
        <w:t>即將</w:t>
      </w:r>
      <w:r w:rsidRPr="0037290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商業</w:t>
      </w:r>
      <w:r w:rsidRPr="00372902">
        <w:rPr>
          <w:rFonts w:ascii="Kaiti TC" w:eastAsia="Kaiti TC" w:hAnsi="Kaiti TC" w:cs="Tahoma"/>
          <w:color w:val="000000" w:themeColor="text1"/>
          <w:kern w:val="0"/>
          <w:szCs w:val="26"/>
        </w:rPr>
        <w:t>化</w:t>
      </w:r>
      <w:r w:rsidR="00940F10">
        <w:rPr>
          <w:rFonts w:ascii="Kaiti TC" w:eastAsia="Kaiti TC" w:hAnsi="Kaiti TC" w:cs="Tahoma"/>
          <w:color w:val="000000" w:themeColor="text1"/>
          <w:kern w:val="0"/>
          <w:szCs w:val="26"/>
        </w:rPr>
        <w:t>產品</w:t>
      </w:r>
      <w:r w:rsidRPr="00372902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Pr="0037290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醫療保健網站</w:t>
      </w:r>
      <w:r w:rsidR="00032AB4" w:rsidRPr="0037290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，這是醫療器材</w:t>
      </w:r>
      <w:r w:rsidR="00CA4EFE">
        <w:rPr>
          <w:rFonts w:ascii="Kaiti TC" w:eastAsia="Kaiti TC" w:hAnsi="Kaiti TC" w:cs="Tahoma"/>
          <w:color w:val="000000" w:themeColor="text1"/>
          <w:kern w:val="0"/>
          <w:szCs w:val="26"/>
        </w:rPr>
        <w:t>廠商</w:t>
      </w:r>
      <w:proofErr w:type="spellStart"/>
      <w:r w:rsidRPr="0037290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Cordis</w:t>
      </w:r>
      <w:proofErr w:type="spellEnd"/>
      <w:r w:rsidRPr="0037290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，在當時</w:t>
      </w:r>
      <w:r w:rsidR="00041C00" w:rsidRPr="00372902">
        <w:rPr>
          <w:rFonts w:ascii="Kaiti TC" w:eastAsia="Kaiti TC" w:hAnsi="Kaiti TC" w:cs="Tahoma"/>
          <w:color w:val="000000" w:themeColor="text1"/>
          <w:kern w:val="0"/>
          <w:szCs w:val="26"/>
        </w:rPr>
        <w:t>是心臟和血管內</w:t>
      </w:r>
      <w:r w:rsidR="00940F10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產品譬</w:t>
      </w:r>
      <w:r w:rsidRPr="0037290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如裸金屬支架的獨立製造商。</w:t>
      </w:r>
    </w:p>
    <w:p w14:paraId="569D8826" w14:textId="084CBC45" w:rsidR="008A5BF5" w:rsidRPr="00372902" w:rsidRDefault="00BC3D89" w:rsidP="00041C0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37290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</w:t>
      </w:r>
      <w:r w:rsidRPr="00372902">
        <w:rPr>
          <w:rFonts w:ascii="Kaiti TC" w:eastAsia="Kaiti TC" w:hAnsi="Kaiti TC" w:cs="Arial"/>
          <w:color w:val="000000" w:themeColor="text1"/>
          <w:kern w:val="0"/>
        </w:rPr>
        <w:t>Linda Holliday</w:t>
      </w:r>
      <w:r w:rsidRPr="00372902">
        <w:rPr>
          <w:rFonts w:ascii="Kaiti TC" w:eastAsia="Kaiti TC" w:hAnsi="Kaiti TC" w:cs="Tahoma"/>
          <w:color w:val="000000" w:themeColor="text1"/>
          <w:kern w:val="0"/>
        </w:rPr>
        <w:t>說</w:t>
      </w:r>
      <w:r w:rsidRPr="00372902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Pr="00372902">
        <w:rPr>
          <w:rFonts w:ascii="Kaiti TC" w:eastAsia="Kaiti TC" w:hAnsi="Kaiti TC" w:cs="Tahoma"/>
          <w:color w:val="000000" w:themeColor="text1"/>
          <w:kern w:val="0"/>
        </w:rPr>
        <w:t>醫療器材</w:t>
      </w:r>
      <w:r w:rsidR="00372902">
        <w:rPr>
          <w:rFonts w:ascii="Kaiti TC" w:eastAsia="Kaiti TC" w:hAnsi="Kaiti TC" w:cs="Tahoma"/>
          <w:color w:val="000000" w:themeColor="text1"/>
          <w:kern w:val="0"/>
        </w:rPr>
        <w:t>廠商</w:t>
      </w:r>
      <w:r w:rsidR="00372902">
        <w:rPr>
          <w:rFonts w:ascii="Kaiti TC" w:eastAsia="Kaiti TC" w:hAnsi="Kaiti TC" w:cs="Tahoma" w:hint="eastAsia"/>
          <w:color w:val="000000" w:themeColor="text1"/>
          <w:kern w:val="0"/>
        </w:rPr>
        <w:t>會比</w:t>
      </w:r>
      <w:r w:rsidRPr="00372902">
        <w:rPr>
          <w:rFonts w:ascii="Kaiti TC" w:eastAsia="Kaiti TC" w:hAnsi="Kaiti TC" w:cs="Tahoma" w:hint="eastAsia"/>
          <w:color w:val="000000" w:themeColor="text1"/>
          <w:kern w:val="0"/>
        </w:rPr>
        <w:t>藥</w:t>
      </w:r>
      <w:r w:rsidR="00372902">
        <w:rPr>
          <w:rFonts w:ascii="Kaiti TC" w:eastAsia="Kaiti TC" w:hAnsi="Kaiti TC" w:cs="Tahoma"/>
          <w:color w:val="000000" w:themeColor="text1"/>
          <w:kern w:val="0"/>
        </w:rPr>
        <w:t>品</w:t>
      </w:r>
      <w:r w:rsidRPr="00372902">
        <w:rPr>
          <w:rFonts w:ascii="Kaiti TC" w:eastAsia="Kaiti TC" w:hAnsi="Kaiti TC" w:cs="Tahoma" w:hint="eastAsia"/>
          <w:color w:val="000000" w:themeColor="text1"/>
          <w:kern w:val="0"/>
        </w:rPr>
        <w:t>公司更快使用</w:t>
      </w:r>
      <w:r w:rsidR="00D97104" w:rsidRPr="00372902">
        <w:rPr>
          <w:rFonts w:ascii="Kaiti TC" w:eastAsia="Kaiti TC" w:hAnsi="Kaiti TC" w:cs="Tahoma"/>
          <w:color w:val="000000" w:themeColor="text1"/>
          <w:kern w:val="0"/>
          <w:szCs w:val="26"/>
        </w:rPr>
        <w:t>網</w:t>
      </w:r>
      <w:r w:rsidR="00D97104" w:rsidRPr="0037290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際</w:t>
      </w:r>
      <w:r w:rsidR="00D97104" w:rsidRPr="00372902">
        <w:rPr>
          <w:rFonts w:ascii="Kaiti TC" w:eastAsia="Kaiti TC" w:hAnsi="Kaiti TC" w:cs="Tahoma"/>
          <w:color w:val="000000" w:themeColor="text1"/>
          <w:kern w:val="0"/>
          <w:szCs w:val="26"/>
        </w:rPr>
        <w:t>網路</w:t>
      </w:r>
      <w:r w:rsidRPr="00372902">
        <w:rPr>
          <w:rFonts w:ascii="Kaiti TC" w:eastAsia="Kaiti TC" w:hAnsi="Kaiti TC" w:cs="Tahoma" w:hint="eastAsia"/>
          <w:color w:val="000000" w:themeColor="text1"/>
          <w:kern w:val="0"/>
        </w:rPr>
        <w:t>是有道理的</w:t>
      </w:r>
      <w:r w:rsidRPr="0037290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。</w:t>
      </w:r>
      <w:r w:rsidR="008A5BF5" w:rsidRPr="00372902">
        <w:rPr>
          <w:rFonts w:ascii="Kaiti TC" w:eastAsia="Kaiti TC" w:hAnsi="Kaiti TC" w:cs="Arial"/>
          <w:color w:val="000000" w:themeColor="text1"/>
          <w:kern w:val="0"/>
        </w:rPr>
        <w:t>Holliday</w:t>
      </w:r>
      <w:r w:rsidRPr="00372902">
        <w:rPr>
          <w:rFonts w:ascii="Kaiti TC" w:eastAsia="Kaiti TC" w:hAnsi="Kaiti TC" w:cs="Arial"/>
          <w:color w:val="000000" w:themeColor="text1"/>
          <w:kern w:val="0"/>
        </w:rPr>
        <w:t>是</w:t>
      </w:r>
      <w:r w:rsidR="00DE0DDF" w:rsidRPr="00372902">
        <w:rPr>
          <w:rFonts w:ascii="Kaiti TC" w:eastAsia="Kaiti TC" w:hAnsi="Kaiti TC" w:cs="Tahoma" w:hint="eastAsia"/>
          <w:color w:val="000000" w:themeColor="text1"/>
          <w:kern w:val="0"/>
        </w:rPr>
        <w:t>總部位於費城的</w:t>
      </w:r>
      <w:r w:rsidRPr="00372902">
        <w:rPr>
          <w:rFonts w:ascii="Kaiti TC" w:eastAsia="Kaiti TC" w:hAnsi="Kaiti TC" w:cs="Arial"/>
          <w:color w:val="000000" w:themeColor="text1"/>
          <w:kern w:val="0"/>
        </w:rPr>
        <w:t>Medical Broadcasting Co.</w:t>
      </w:r>
      <w:r w:rsidR="00514824">
        <w:rPr>
          <w:rFonts w:ascii="Kaiti TC" w:eastAsia="Kaiti TC" w:hAnsi="Kaiti TC" w:cs="Arial"/>
          <w:color w:val="000000" w:themeColor="text1"/>
          <w:kern w:val="0"/>
        </w:rPr>
        <w:t xml:space="preserve"> (MBC) </w:t>
      </w:r>
      <w:r w:rsidRPr="00372902">
        <w:rPr>
          <w:rFonts w:ascii="Kaiti TC" w:eastAsia="Kaiti TC" w:hAnsi="Kaiti TC" w:cs="Tahoma"/>
          <w:color w:val="000000" w:themeColor="text1"/>
          <w:kern w:val="0"/>
        </w:rPr>
        <w:t>的</w:t>
      </w:r>
      <w:r w:rsidRPr="00372902">
        <w:rPr>
          <w:rFonts w:ascii="Kaiti TC" w:eastAsia="Kaiti TC" w:hAnsi="Kaiti TC" w:cs="Tahoma" w:hint="eastAsia"/>
          <w:color w:val="000000" w:themeColor="text1"/>
          <w:kern w:val="0"/>
        </w:rPr>
        <w:t>共同創辦</w:t>
      </w:r>
      <w:r w:rsidRPr="00372902">
        <w:rPr>
          <w:rFonts w:ascii="Kaiti TC" w:eastAsia="Kaiti TC" w:hAnsi="Kaiti TC" w:cs="Tahoma"/>
          <w:color w:val="000000" w:themeColor="text1"/>
          <w:kern w:val="0"/>
        </w:rPr>
        <w:t>人</w:t>
      </w:r>
      <w:r w:rsidRPr="0037290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</w:t>
      </w:r>
      <w:r w:rsidRPr="00372902">
        <w:rPr>
          <w:rFonts w:ascii="Kaiti TC" w:eastAsia="Kaiti TC" w:hAnsi="Kaiti TC" w:cs="Tahoma"/>
          <w:color w:val="000000" w:themeColor="text1"/>
          <w:kern w:val="0"/>
          <w:szCs w:val="26"/>
        </w:rPr>
        <w:t>她</w:t>
      </w:r>
      <w:r w:rsidRPr="00372902">
        <w:rPr>
          <w:rFonts w:ascii="Kaiti TC" w:eastAsia="Kaiti TC" w:hAnsi="Kaiti TC" w:cs="Tahoma"/>
          <w:color w:val="000000" w:themeColor="text1"/>
          <w:kern w:val="0"/>
        </w:rPr>
        <w:t>為許多醫療器材和藥品公司的客戶</w:t>
      </w:r>
      <w:r w:rsidR="00372902">
        <w:rPr>
          <w:rFonts w:ascii="Kaiti TC" w:eastAsia="Kaiti TC" w:hAnsi="Kaiti TC" w:cs="Tahoma" w:hint="eastAsia"/>
          <w:color w:val="000000" w:themeColor="text1"/>
          <w:kern w:val="0"/>
        </w:rPr>
        <w:t>製作</w:t>
      </w:r>
      <w:r w:rsidRPr="00372902">
        <w:rPr>
          <w:rFonts w:ascii="Kaiti TC" w:eastAsia="Kaiti TC" w:hAnsi="Kaiti TC" w:cs="Tahoma"/>
          <w:color w:val="000000" w:themeColor="text1"/>
          <w:kern w:val="0"/>
        </w:rPr>
        <w:t>了開創性的網站</w:t>
      </w:r>
      <w:r w:rsidR="00E6605F" w:rsidRPr="0037290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。</w:t>
      </w:r>
    </w:p>
    <w:p w14:paraId="00942F98" w14:textId="6BDCF377" w:rsidR="00482911" w:rsidRPr="00057C12" w:rsidRDefault="008A5BF5" w:rsidP="00041C0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 w:hint="eastAsia"/>
          <w:color w:val="434343"/>
          <w:kern w:val="0"/>
          <w:szCs w:val="26"/>
        </w:rPr>
        <w:t xml:space="preserve">   </w:t>
      </w:r>
      <w:r w:rsidRPr="00057C1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</w:t>
      </w:r>
      <w:r w:rsidRPr="00057C12">
        <w:rPr>
          <w:rFonts w:ascii="Kaiti TC" w:eastAsia="Kaiti TC" w:hAnsi="Kaiti TC" w:cs="Arial"/>
          <w:color w:val="000000" w:themeColor="text1"/>
          <w:kern w:val="0"/>
        </w:rPr>
        <w:t>Holliday</w:t>
      </w:r>
      <w:r w:rsidRPr="00057C12">
        <w:rPr>
          <w:rFonts w:ascii="Kaiti TC" w:eastAsia="Kaiti TC" w:hAnsi="Kaiti TC" w:cs="Tahoma" w:hint="eastAsia"/>
          <w:color w:val="000000" w:themeColor="text1"/>
          <w:kern w:val="0"/>
        </w:rPr>
        <w:t>指出</w:t>
      </w:r>
      <w:r w:rsidRPr="00057C12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3B7983" w:rsidRPr="00057C12">
        <w:rPr>
          <w:rFonts w:ascii="Kaiti TC" w:eastAsia="Kaiti TC" w:hAnsi="Kaiti TC" w:cs="Tahoma" w:hint="eastAsia"/>
          <w:color w:val="000000" w:themeColor="text1"/>
          <w:kern w:val="0"/>
        </w:rPr>
        <w:t>當時，“</w:t>
      </w:r>
      <w:r w:rsidR="003B7983" w:rsidRPr="00057C12">
        <w:rPr>
          <w:rFonts w:ascii="Kaiti TC" w:eastAsia="Kaiti TC" w:hAnsi="Kaiti TC" w:cs="Tahoma"/>
          <w:color w:val="000000" w:themeColor="text1"/>
          <w:kern w:val="0"/>
          <w:szCs w:val="26"/>
        </w:rPr>
        <w:t>網</w:t>
      </w:r>
      <w:r w:rsidR="003B7983" w:rsidRPr="00057C1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際</w:t>
      </w:r>
      <w:r w:rsidR="003B7983" w:rsidRPr="00057C12">
        <w:rPr>
          <w:rFonts w:ascii="Kaiti TC" w:eastAsia="Kaiti TC" w:hAnsi="Kaiti TC" w:cs="Tahoma"/>
          <w:color w:val="000000" w:themeColor="text1"/>
          <w:kern w:val="0"/>
          <w:szCs w:val="26"/>
        </w:rPr>
        <w:t>網路</w:t>
      </w:r>
      <w:r w:rsidR="003B7983" w:rsidRPr="00057C12">
        <w:rPr>
          <w:rFonts w:ascii="Kaiti TC" w:eastAsia="Kaiti TC" w:hAnsi="Kaiti TC" w:cs="Tahoma"/>
          <w:color w:val="000000" w:themeColor="text1"/>
          <w:kern w:val="0"/>
        </w:rPr>
        <w:t>不</w:t>
      </w:r>
      <w:r w:rsidR="003B7983" w:rsidRPr="00057C12">
        <w:rPr>
          <w:rFonts w:ascii="Kaiti TC" w:eastAsia="Kaiti TC" w:hAnsi="Kaiti TC" w:cs="Tahoma" w:hint="eastAsia"/>
          <w:color w:val="000000" w:themeColor="text1"/>
          <w:kern w:val="0"/>
        </w:rPr>
        <w:t>被</w:t>
      </w:r>
      <w:r w:rsidR="003B7983" w:rsidRPr="00057C12">
        <w:rPr>
          <w:rFonts w:ascii="Kaiti TC" w:eastAsia="Kaiti TC" w:hAnsi="Kaiti TC" w:cs="Tahoma"/>
          <w:color w:val="000000" w:themeColor="text1"/>
          <w:kern w:val="0"/>
        </w:rPr>
        <w:t>視為</w:t>
      </w:r>
      <w:r w:rsidR="00D10680" w:rsidRPr="00057C12">
        <w:rPr>
          <w:rFonts w:ascii="Kaiti TC" w:eastAsia="Kaiti TC" w:hAnsi="Kaiti TC" w:cs="Tahoma" w:hint="eastAsia"/>
          <w:color w:val="000000" w:themeColor="text1"/>
          <w:kern w:val="0"/>
        </w:rPr>
        <w:t>商業的東西。它是</w:t>
      </w:r>
      <w:r w:rsidR="003B7983" w:rsidRPr="00057C12">
        <w:rPr>
          <w:rFonts w:ascii="Kaiti TC" w:eastAsia="Kaiti TC" w:hAnsi="Kaiti TC" w:cs="Tahoma" w:hint="eastAsia"/>
          <w:color w:val="000000" w:themeColor="text1"/>
          <w:kern w:val="0"/>
        </w:rPr>
        <w:t>科學的東西，所以研究人員在這些高科技商務</w:t>
      </w:r>
      <w:r w:rsidR="00BF3FD5">
        <w:rPr>
          <w:rFonts w:ascii="Kaiti TC" w:eastAsia="Kaiti TC" w:hAnsi="Kaiti TC" w:cs="Tahoma"/>
          <w:color w:val="000000" w:themeColor="text1"/>
          <w:kern w:val="0"/>
        </w:rPr>
        <w:t>上</w:t>
      </w:r>
      <w:r w:rsidR="00BF3FD5" w:rsidRPr="00057C12">
        <w:rPr>
          <w:rFonts w:ascii="Kaiti TC" w:eastAsia="Kaiti TC" w:hAnsi="Kaiti TC" w:cs="Tahoma"/>
          <w:color w:val="000000" w:themeColor="text1"/>
          <w:kern w:val="0"/>
        </w:rPr>
        <w:t>先理解它</w:t>
      </w:r>
      <w:r w:rsidR="00BF3FD5" w:rsidRPr="00057C1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BF3FD5">
        <w:rPr>
          <w:rFonts w:ascii="Kaiti TC" w:eastAsia="Kaiti TC" w:hAnsi="Kaiti TC" w:cs="Tahoma" w:hint="eastAsia"/>
          <w:color w:val="000000" w:themeColor="text1"/>
          <w:kern w:val="0"/>
        </w:rPr>
        <w:t>而</w:t>
      </w:r>
      <w:r w:rsidR="003B7983" w:rsidRPr="00057C12">
        <w:rPr>
          <w:rFonts w:ascii="Kaiti TC" w:eastAsia="Kaiti TC" w:hAnsi="Kaiti TC" w:cs="Tahoma"/>
          <w:color w:val="000000" w:themeColor="text1"/>
          <w:kern w:val="0"/>
        </w:rPr>
        <w:t>醫療器材</w:t>
      </w:r>
      <w:r w:rsidR="003B7983" w:rsidRPr="00057C12">
        <w:rPr>
          <w:rFonts w:ascii="Kaiti TC" w:eastAsia="Kaiti TC" w:hAnsi="Kaiti TC" w:cs="Tahoma" w:hint="eastAsia"/>
          <w:color w:val="000000" w:themeColor="text1"/>
          <w:kern w:val="0"/>
        </w:rPr>
        <w:t>比藥物</w:t>
      </w:r>
      <w:r w:rsidR="00FA3C3A" w:rsidRPr="00057C12">
        <w:rPr>
          <w:rFonts w:ascii="Kaiti TC" w:eastAsia="Kaiti TC" w:hAnsi="Kaiti TC" w:cs="Tahoma"/>
          <w:color w:val="000000" w:themeColor="text1"/>
          <w:kern w:val="0"/>
        </w:rPr>
        <w:t>更是如此</w:t>
      </w:r>
      <w:r w:rsidR="00FA3C3A" w:rsidRPr="00057C12">
        <w:rPr>
          <w:rFonts w:ascii="Kaiti TC" w:eastAsia="Kaiti TC" w:hAnsi="Kaiti TC" w:cs="Tahoma" w:hint="eastAsia"/>
          <w:color w:val="000000" w:themeColor="text1"/>
          <w:kern w:val="0"/>
        </w:rPr>
        <w:t>。“</w:t>
      </w:r>
    </w:p>
    <w:p w14:paraId="727D74EB" w14:textId="3A8FDC89" w:rsidR="006F2326" w:rsidRDefault="00482911" w:rsidP="00041C0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057C12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Pr="00057C12">
        <w:rPr>
          <w:rFonts w:ascii="Kaiti TC" w:eastAsia="Kaiti TC" w:hAnsi="Kaiti TC" w:cs="Tahoma"/>
          <w:color w:val="000000" w:themeColor="text1"/>
          <w:kern w:val="0"/>
        </w:rPr>
        <w:t>90年代</w:t>
      </w:r>
      <w:r w:rsidRPr="00057C12">
        <w:rPr>
          <w:rFonts w:ascii="Kaiti TC" w:eastAsia="Kaiti TC" w:hAnsi="Kaiti TC" w:cs="Tahoma" w:hint="eastAsia"/>
          <w:color w:val="000000" w:themeColor="text1"/>
          <w:kern w:val="0"/>
        </w:rPr>
        <w:t>Cordis.com的</w:t>
      </w:r>
      <w:r w:rsidR="00AA74D1">
        <w:rPr>
          <w:rFonts w:ascii="Kaiti TC" w:eastAsia="Kaiti TC" w:hAnsi="Kaiti TC" w:cs="Tahoma"/>
          <w:color w:val="000000" w:themeColor="text1"/>
          <w:kern w:val="0"/>
        </w:rPr>
        <w:t>簡要印象</w:t>
      </w:r>
      <w:r w:rsidRPr="00057C12">
        <w:rPr>
          <w:rFonts w:ascii="Kaiti TC" w:eastAsia="Kaiti TC" w:hAnsi="Kaiti TC" w:cs="Tahoma"/>
          <w:color w:val="000000" w:themeColor="text1"/>
          <w:kern w:val="0"/>
        </w:rPr>
        <w:t>（該公司被購併後來成為</w:t>
      </w:r>
      <w:r w:rsidRPr="00057C12">
        <w:rPr>
          <w:rFonts w:ascii="Kaiti TC" w:eastAsia="Kaiti TC" w:hAnsi="Kaiti TC" w:cs="Arial"/>
          <w:color w:val="000000" w:themeColor="text1"/>
          <w:kern w:val="0"/>
          <w:szCs w:val="28"/>
        </w:rPr>
        <w:t>Johnson &amp; Johnson</w:t>
      </w:r>
      <w:r w:rsidRPr="00057C12">
        <w:rPr>
          <w:rFonts w:ascii="Kaiti TC" w:eastAsia="Kaiti TC" w:hAnsi="Kaiti TC" w:cs="Tahoma"/>
          <w:color w:val="000000" w:themeColor="text1"/>
          <w:kern w:val="0"/>
        </w:rPr>
        <w:t>的一部分）</w:t>
      </w:r>
      <w:r w:rsidR="006F4A3A" w:rsidRPr="00057C12">
        <w:rPr>
          <w:rFonts w:ascii="Kaiti TC" w:eastAsia="Kaiti TC" w:hAnsi="Kaiti TC" w:cs="Tahoma" w:hint="eastAsia"/>
          <w:color w:val="000000" w:themeColor="text1"/>
          <w:kern w:val="0"/>
        </w:rPr>
        <w:t>顯示其使命聲明</w:t>
      </w:r>
      <w:r w:rsidR="00635C90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和</w:t>
      </w:r>
      <w:r w:rsidR="006F4A3A" w:rsidRPr="00057C12">
        <w:rPr>
          <w:rFonts w:ascii="Kaiti TC" w:eastAsia="Kaiti TC" w:hAnsi="Kaiti TC" w:cs="Tahoma" w:hint="eastAsia"/>
          <w:color w:val="000000" w:themeColor="text1"/>
          <w:kern w:val="0"/>
        </w:rPr>
        <w:t>主要業務，</w:t>
      </w:r>
      <w:r w:rsidR="00AA74D1">
        <w:rPr>
          <w:rFonts w:ascii="Kaiti TC" w:eastAsia="Kaiti TC" w:hAnsi="Kaiti TC" w:cs="Tahoma"/>
          <w:color w:val="000000" w:themeColor="text1"/>
          <w:kern w:val="0"/>
        </w:rPr>
        <w:t>而</w:t>
      </w:r>
      <w:r w:rsidR="006F4A3A" w:rsidRPr="00057C12">
        <w:rPr>
          <w:rFonts w:ascii="Kaiti TC" w:eastAsia="Kaiti TC" w:hAnsi="Kaiti TC" w:cs="Tahoma"/>
          <w:color w:val="000000" w:themeColor="text1"/>
          <w:kern w:val="0"/>
        </w:rPr>
        <w:t>沒有其他</w:t>
      </w:r>
      <w:r w:rsidR="009E12CE">
        <w:rPr>
          <w:rFonts w:ascii="Kaiti TC" w:eastAsia="Kaiti TC" w:hAnsi="Kaiti TC" w:cs="Tahoma"/>
          <w:color w:val="000000" w:themeColor="text1"/>
          <w:kern w:val="0"/>
        </w:rPr>
        <w:t>內容</w:t>
      </w:r>
      <w:r w:rsidR="006F4A3A" w:rsidRPr="00057C12">
        <w:rPr>
          <w:rFonts w:ascii="Kaiti TC" w:eastAsia="Kaiti TC" w:hAnsi="Kaiti TC" w:cs="Tahoma" w:hint="eastAsia"/>
          <w:color w:val="000000" w:themeColor="text1"/>
          <w:kern w:val="0"/>
        </w:rPr>
        <w:t>。公司迴避</w:t>
      </w:r>
      <w:r w:rsidR="00F069A0" w:rsidRPr="00057C12">
        <w:rPr>
          <w:rFonts w:ascii="Kaiti TC" w:eastAsia="Kaiti TC" w:hAnsi="Kaiti TC" w:cs="Tahoma"/>
          <w:color w:val="000000" w:themeColor="text1"/>
          <w:kern w:val="0"/>
        </w:rPr>
        <w:t>加上</w:t>
      </w:r>
      <w:r w:rsidR="006F4A3A" w:rsidRPr="00057C12">
        <w:rPr>
          <w:rFonts w:ascii="Kaiti TC" w:eastAsia="Kaiti TC" w:hAnsi="Kaiti TC" w:cs="Tahoma" w:hint="eastAsia"/>
          <w:color w:val="000000" w:themeColor="text1"/>
          <w:kern w:val="0"/>
        </w:rPr>
        <w:t>產品</w:t>
      </w:r>
      <w:r w:rsidR="00F069A0" w:rsidRPr="00057C12">
        <w:rPr>
          <w:rFonts w:ascii="Kaiti TC" w:eastAsia="Kaiti TC" w:hAnsi="Kaiti TC" w:cs="Tahoma"/>
          <w:color w:val="000000" w:themeColor="text1"/>
          <w:kern w:val="0"/>
        </w:rPr>
        <w:t>資訊</w:t>
      </w:r>
      <w:r w:rsidR="006F4A3A" w:rsidRPr="00057C12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0DE2DEA1" w14:textId="735AA8F3" w:rsidR="00964EB5" w:rsidRPr="007C7E22" w:rsidRDefault="006F2326" w:rsidP="00041C0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 w:hint="eastAsia"/>
          <w:color w:val="000000" w:themeColor="text1"/>
          <w:kern w:val="0"/>
        </w:rPr>
        <w:t xml:space="preserve">   </w:t>
      </w:r>
      <w:r w:rsidRPr="007C7E22">
        <w:rPr>
          <w:rFonts w:ascii="Kaiti TC" w:eastAsia="Kaiti TC" w:hAnsi="Kaiti TC" w:cs="Tahoma" w:hint="eastAsia"/>
          <w:color w:val="000000" w:themeColor="text1"/>
          <w:kern w:val="0"/>
        </w:rPr>
        <w:t xml:space="preserve"> </w:t>
      </w:r>
      <w:r w:rsidRPr="007C7E22">
        <w:rPr>
          <w:rFonts w:ascii="Kaiti TC" w:eastAsia="Kaiti TC" w:hAnsi="Kaiti TC" w:cs="Arial"/>
          <w:color w:val="000000" w:themeColor="text1"/>
          <w:kern w:val="0"/>
        </w:rPr>
        <w:t>Holliday說明</w:t>
      </w:r>
      <w:r w:rsidRPr="007C7E22">
        <w:rPr>
          <w:rFonts w:ascii="Kaiti TC" w:eastAsia="Kaiti TC" w:hAnsi="Kaiti TC" w:cs="Tahoma" w:hint="eastAsia"/>
          <w:color w:val="000000" w:themeColor="text1"/>
          <w:kern w:val="0"/>
        </w:rPr>
        <w:t xml:space="preserve"> “公司從來沒有</w:t>
      </w:r>
      <w:r w:rsidR="00CF6AF7" w:rsidRPr="007C7E22">
        <w:rPr>
          <w:rFonts w:ascii="Kaiti TC" w:eastAsia="Kaiti TC" w:hAnsi="Kaiti TC" w:cs="Tahoma"/>
          <w:color w:val="000000" w:themeColor="text1"/>
          <w:kern w:val="0"/>
        </w:rPr>
        <w:t>當作</w:t>
      </w:r>
      <w:r w:rsidR="005317BF" w:rsidRPr="007C7E22">
        <w:rPr>
          <w:rFonts w:ascii="Kaiti TC" w:eastAsia="Kaiti TC" w:hAnsi="Kaiti TC" w:cs="Tahoma"/>
          <w:color w:val="000000" w:themeColor="text1"/>
          <w:kern w:val="0"/>
        </w:rPr>
        <w:t>是</w:t>
      </w:r>
      <w:r w:rsidR="00912FD2" w:rsidRPr="007C7E22">
        <w:rPr>
          <w:rFonts w:ascii="Kaiti TC" w:eastAsia="Kaiti TC" w:hAnsi="Kaiti TC" w:cs="Tahoma" w:hint="eastAsia"/>
          <w:color w:val="000000" w:themeColor="text1"/>
          <w:kern w:val="0"/>
        </w:rPr>
        <w:t>公司</w:t>
      </w:r>
      <w:r w:rsidR="0095700C" w:rsidRPr="007C7E22">
        <w:rPr>
          <w:rFonts w:ascii="Kaiti TC" w:eastAsia="Kaiti TC" w:hAnsi="Kaiti TC" w:cs="Tahoma"/>
          <w:color w:val="000000" w:themeColor="text1"/>
          <w:kern w:val="0"/>
        </w:rPr>
        <w:t>和</w:t>
      </w:r>
      <w:r w:rsidR="00912FD2" w:rsidRPr="007C7E22">
        <w:rPr>
          <w:rFonts w:ascii="Kaiti TC" w:eastAsia="Kaiti TC" w:hAnsi="Kaiti TC" w:cs="Tahoma" w:hint="eastAsia"/>
          <w:color w:val="000000" w:themeColor="text1"/>
          <w:kern w:val="0"/>
        </w:rPr>
        <w:t>客戶</w:t>
      </w:r>
      <w:r w:rsidR="0095700C" w:rsidRPr="007C7E22">
        <w:rPr>
          <w:rFonts w:ascii="Kaiti TC" w:eastAsia="Kaiti TC" w:hAnsi="Kaiti TC" w:cs="Tahoma"/>
          <w:color w:val="000000" w:themeColor="text1"/>
          <w:kern w:val="0"/>
        </w:rPr>
        <w:t>交談</w:t>
      </w:r>
      <w:r w:rsidRPr="007C7E22">
        <w:rPr>
          <w:rFonts w:ascii="Kaiti TC" w:eastAsia="Kaiti TC" w:hAnsi="Kaiti TC" w:cs="Tahoma" w:hint="eastAsia"/>
          <w:color w:val="000000" w:themeColor="text1"/>
          <w:kern w:val="0"/>
        </w:rPr>
        <w:t xml:space="preserve"> - 他們的業務</w:t>
      </w:r>
      <w:r w:rsidR="00E213C4" w:rsidRPr="007C7E22">
        <w:rPr>
          <w:rFonts w:ascii="Kaiti TC" w:eastAsia="Kaiti TC" w:hAnsi="Kaiti TC" w:cs="Tahoma"/>
          <w:color w:val="000000" w:themeColor="text1"/>
          <w:kern w:val="0"/>
        </w:rPr>
        <w:t>範圍</w:t>
      </w:r>
      <w:r w:rsidR="00E213C4" w:rsidRPr="007C7E22">
        <w:rPr>
          <w:rFonts w:ascii="Kaiti TC" w:eastAsia="Kaiti TC" w:hAnsi="Kaiti TC" w:cs="Tahoma" w:hint="eastAsia"/>
          <w:color w:val="000000" w:themeColor="text1"/>
          <w:kern w:val="0"/>
        </w:rPr>
        <w:t>或產品。”</w:t>
      </w:r>
      <w:r w:rsidR="00281649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"企業人的</w:t>
      </w:r>
      <w:r w:rsidR="007C7E22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讀者群</w:t>
      </w:r>
      <w:r w:rsidR="00281649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是投資</w:t>
      </w:r>
      <w:r w:rsidR="00281649" w:rsidRPr="007C7E2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人</w:t>
      </w:r>
      <w:r w:rsidR="00281649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或員工。</w:t>
      </w:r>
      <w:r w:rsidR="001032E5" w:rsidRPr="007C7E22">
        <w:rPr>
          <w:rFonts w:ascii="Kaiti TC" w:eastAsia="Kaiti TC" w:hAnsi="Kaiti TC" w:cs="Tahoma" w:hint="eastAsia"/>
          <w:color w:val="000000" w:themeColor="text1"/>
          <w:kern w:val="0"/>
        </w:rPr>
        <w:t>因此，藥</w:t>
      </w:r>
      <w:r w:rsidR="001032E5" w:rsidRPr="007C7E22">
        <w:rPr>
          <w:rFonts w:ascii="Kaiti TC" w:eastAsia="Kaiti TC" w:hAnsi="Kaiti TC" w:cs="Tahoma"/>
          <w:color w:val="000000" w:themeColor="text1"/>
          <w:kern w:val="0"/>
        </w:rPr>
        <w:t>品</w:t>
      </w:r>
      <w:r w:rsidR="001032E5" w:rsidRPr="007C7E22">
        <w:rPr>
          <w:rFonts w:ascii="Kaiti TC" w:eastAsia="Kaiti TC" w:hAnsi="Kaiti TC" w:cs="Tahoma" w:hint="eastAsia"/>
          <w:color w:val="000000" w:themeColor="text1"/>
          <w:kern w:val="0"/>
        </w:rPr>
        <w:t>公司</w:t>
      </w:r>
      <w:r w:rsidR="001032E5" w:rsidRPr="007C7E22">
        <w:rPr>
          <w:rFonts w:ascii="Kaiti TC" w:eastAsia="Kaiti TC" w:hAnsi="Kaiti TC" w:cs="Tahoma"/>
          <w:color w:val="000000" w:themeColor="text1"/>
          <w:kern w:val="0"/>
        </w:rPr>
        <w:t>透過</w:t>
      </w:r>
      <w:r w:rsidR="001032E5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鏡頭看見自己，</w:t>
      </w:r>
      <w:r w:rsidR="001032E5" w:rsidRPr="007C7E2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而</w:t>
      </w:r>
      <w:r w:rsidR="001032E5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網站成了他們公司</w:t>
      </w:r>
      <w:r w:rsidR="00431C48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總部的數位版本</w:t>
      </w:r>
      <w:r w:rsidR="001032E5" w:rsidRPr="007C7E22">
        <w:rPr>
          <w:rFonts w:ascii="Kaiti TC" w:eastAsia="Kaiti TC" w:hAnsi="Kaiti TC" w:cs="Tahoma" w:hint="eastAsia"/>
          <w:color w:val="000000" w:themeColor="text1"/>
          <w:kern w:val="0"/>
        </w:rPr>
        <w:t>。“</w:t>
      </w:r>
    </w:p>
    <w:p w14:paraId="46681866" w14:textId="0B14816E" w:rsidR="00917618" w:rsidRPr="007C7E22" w:rsidRDefault="00964EB5" w:rsidP="009E12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7C7E22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="00DD4268" w:rsidRPr="007C7E22">
        <w:rPr>
          <w:rFonts w:ascii="Kaiti TC" w:eastAsia="Kaiti TC" w:hAnsi="Kaiti TC" w:cs="Tahoma"/>
          <w:color w:val="000000" w:themeColor="text1"/>
          <w:kern w:val="0"/>
        </w:rPr>
        <w:t>對醫療器材廠商和</w:t>
      </w:r>
      <w:r w:rsidR="00DD4268" w:rsidRPr="007C7E22">
        <w:rPr>
          <w:rFonts w:ascii="Kaiti TC" w:eastAsia="Kaiti TC" w:hAnsi="Kaiti TC" w:cs="Tahoma" w:hint="eastAsia"/>
          <w:color w:val="000000" w:themeColor="text1"/>
          <w:kern w:val="0"/>
        </w:rPr>
        <w:t>藥</w:t>
      </w:r>
      <w:r w:rsidR="00DD4268" w:rsidRPr="007C7E22">
        <w:rPr>
          <w:rFonts w:ascii="Kaiti TC" w:eastAsia="Kaiti TC" w:hAnsi="Kaiti TC" w:cs="Tahoma"/>
          <w:color w:val="000000" w:themeColor="text1"/>
          <w:kern w:val="0"/>
        </w:rPr>
        <w:t>品</w:t>
      </w:r>
      <w:r w:rsidR="00DD4268" w:rsidRPr="007C7E22">
        <w:rPr>
          <w:rFonts w:ascii="Kaiti TC" w:eastAsia="Kaiti TC" w:hAnsi="Kaiti TC" w:cs="Tahoma" w:hint="eastAsia"/>
          <w:color w:val="000000" w:themeColor="text1"/>
          <w:kern w:val="0"/>
        </w:rPr>
        <w:t>公司</w:t>
      </w:r>
      <w:r w:rsidR="00DD4268" w:rsidRPr="007C7E22">
        <w:rPr>
          <w:rFonts w:ascii="Kaiti TC" w:eastAsia="Kaiti TC" w:hAnsi="Kaiti TC" w:cs="Tahoma"/>
          <w:color w:val="000000" w:themeColor="text1"/>
          <w:kern w:val="0"/>
        </w:rPr>
        <w:t>而言</w:t>
      </w:r>
      <w:r w:rsidR="00DD4268" w:rsidRPr="007C7E2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DD4268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考慮將產品資訊放在他們的網站上甚至有困難</w:t>
      </w:r>
      <w:r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313524" w:rsidRPr="007C7E22">
        <w:rPr>
          <w:rFonts w:ascii="Kaiti TC" w:eastAsia="Kaiti TC" w:hAnsi="Kaiti TC" w:cs="Arial"/>
          <w:color w:val="000000" w:themeColor="text1"/>
          <w:kern w:val="0"/>
        </w:rPr>
        <w:t>Holliday</w:t>
      </w:r>
      <w:r w:rsidR="00313524" w:rsidRPr="007C7E2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回憶</w:t>
      </w:r>
      <w:r w:rsidR="00706277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說</w:t>
      </w:r>
      <w:r w:rsidR="00313524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C50ACD" w:rsidRPr="007C7E2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以</w:t>
      </w:r>
      <w:r w:rsidR="00296409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J &amp; J</w:t>
      </w:r>
      <w:r w:rsidR="00C50ACD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為例</w:t>
      </w:r>
      <w:r w:rsidR="009E12CE" w:rsidRPr="007C7E2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:</w:t>
      </w:r>
      <w:r w:rsidR="00296409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"</w:t>
      </w:r>
      <w:r w:rsidR="00566591" w:rsidRPr="007C7E22">
        <w:rPr>
          <w:rFonts w:ascii="Kaiti TC" w:eastAsia="Kaiti TC" w:hAnsi="Kaiti TC" w:cs="Tahoma" w:hint="eastAsia"/>
          <w:color w:val="000000" w:themeColor="text1"/>
          <w:kern w:val="0"/>
        </w:rPr>
        <w:t xml:space="preserve"> 在愛荷華州的媽媽</w:t>
      </w:r>
      <w:r w:rsidR="00566591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沒有意識到</w:t>
      </w:r>
      <w:r w:rsidR="00CF6AF7" w:rsidRPr="007C7E22">
        <w:rPr>
          <w:rFonts w:ascii="Kaiti TC" w:eastAsia="Kaiti TC" w:hAnsi="Kaiti TC" w:cs="Tahoma" w:hint="eastAsia"/>
          <w:color w:val="000000" w:themeColor="text1"/>
          <w:kern w:val="0"/>
        </w:rPr>
        <w:t>她</w:t>
      </w:r>
      <w:r w:rsidR="00566591" w:rsidRPr="007C7E22">
        <w:rPr>
          <w:rFonts w:ascii="Kaiti TC" w:eastAsia="Kaiti TC" w:hAnsi="Kaiti TC" w:cs="Tahoma" w:hint="eastAsia"/>
          <w:color w:val="000000" w:themeColor="text1"/>
          <w:kern w:val="0"/>
        </w:rPr>
        <w:t>們買</w:t>
      </w:r>
      <w:r w:rsidR="00C50ACD" w:rsidRPr="007C7E22">
        <w:rPr>
          <w:rFonts w:ascii="Kaiti TC" w:eastAsia="Kaiti TC" w:hAnsi="Kaiti TC" w:cs="Tahoma"/>
          <w:color w:val="000000" w:themeColor="text1"/>
          <w:kern w:val="0"/>
        </w:rPr>
        <w:t>的</w:t>
      </w:r>
      <w:r w:rsidR="00566591" w:rsidRPr="007C7E22">
        <w:rPr>
          <w:rFonts w:ascii="Kaiti TC" w:eastAsia="Kaiti TC" w:hAnsi="Kaiti TC" w:cs="Tahoma" w:hint="eastAsia"/>
          <w:color w:val="000000" w:themeColor="text1"/>
          <w:kern w:val="0"/>
        </w:rPr>
        <w:t>嬰兒爽身粉</w:t>
      </w:r>
      <w:r w:rsidR="001D4A1C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正是</w:t>
      </w:r>
      <w:r w:rsidR="001D4A1C" w:rsidRPr="007C7E2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來自製造</w:t>
      </w:r>
      <w:r w:rsidR="001D4A1C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節育</w:t>
      </w:r>
      <w:r w:rsidR="001D4A1C" w:rsidRPr="007C7E2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</w:t>
      </w:r>
      <w:r w:rsidR="00296409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同一家公司，這</w:t>
      </w:r>
      <w:r w:rsidR="001D4A1C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很</w:t>
      </w:r>
      <w:r w:rsidR="00296409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可怕</w:t>
      </w:r>
      <w:r w:rsidR="001D4A1C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也難處理</w:t>
      </w:r>
      <w:r w:rsidR="00296409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1D4A1C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"</w:t>
      </w:r>
    </w:p>
    <w:p w14:paraId="3CB33525" w14:textId="5245D639" w:rsidR="00BC1E5E" w:rsidRPr="007C7E22" w:rsidRDefault="00917618" w:rsidP="00BC1E5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7C7E22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</w:t>
      </w:r>
      <w:r w:rsidRPr="007C7E22">
        <w:rPr>
          <w:rFonts w:ascii="Kaiti TC" w:eastAsia="Kaiti TC" w:hAnsi="Kaiti TC" w:cs="Tahoma" w:hint="eastAsia"/>
          <w:color w:val="000000" w:themeColor="text1"/>
          <w:kern w:val="0"/>
        </w:rPr>
        <w:t>據她介紹，</w:t>
      </w:r>
      <w:r w:rsidR="00962C80" w:rsidRPr="007C7E22">
        <w:rPr>
          <w:rFonts w:ascii="Kaiti TC" w:eastAsia="Kaiti TC" w:hAnsi="Kaiti TC" w:cs="Tahoma"/>
          <w:color w:val="000000" w:themeColor="text1"/>
          <w:kern w:val="0"/>
        </w:rPr>
        <w:t>繼</w:t>
      </w:r>
      <w:r w:rsidR="00F81F12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962C80" w:rsidRPr="007C7E22">
        <w:rPr>
          <w:rFonts w:ascii="Kaiti TC" w:eastAsia="Kaiti TC" w:hAnsi="Kaiti TC" w:cs="Arial"/>
          <w:color w:val="000000" w:themeColor="text1"/>
          <w:kern w:val="0"/>
        </w:rPr>
        <w:t>J&amp;J</w:t>
      </w:r>
      <w:r w:rsidR="009E12CE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、</w:t>
      </w:r>
      <w:r w:rsidR="00962C80" w:rsidRPr="007C7E22">
        <w:rPr>
          <w:rFonts w:ascii="Kaiti TC" w:eastAsia="Kaiti TC" w:hAnsi="Kaiti TC" w:cs="Arial"/>
          <w:color w:val="000000" w:themeColor="text1"/>
          <w:kern w:val="0"/>
        </w:rPr>
        <w:t>Merck</w:t>
      </w:r>
      <w:r w:rsidR="009E12CE" w:rsidRPr="007C7E22">
        <w:rPr>
          <w:rFonts w:ascii="Kaiti TC" w:eastAsia="Kaiti TC" w:hAnsi="Kaiti TC" w:cs="Tahoma"/>
          <w:color w:val="000000" w:themeColor="text1"/>
          <w:kern w:val="0"/>
          <w:szCs w:val="26"/>
        </w:rPr>
        <w:t>、</w:t>
      </w:r>
      <w:r w:rsidR="00962C80" w:rsidRPr="007C7E22">
        <w:rPr>
          <w:rFonts w:ascii="Kaiti TC" w:eastAsia="Kaiti TC" w:hAnsi="Kaiti TC" w:cs="Arial"/>
          <w:color w:val="000000" w:themeColor="text1"/>
          <w:kern w:val="0"/>
        </w:rPr>
        <w:t>Pfizer之後</w:t>
      </w:r>
      <w:r w:rsidRPr="007C7E2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A105D3" w:rsidRPr="007C7E22">
        <w:rPr>
          <w:rFonts w:ascii="Kaiti TC" w:eastAsia="Kaiti TC" w:hAnsi="Kaiti TC" w:cs="Tahoma" w:hint="eastAsia"/>
          <w:color w:val="000000" w:themeColor="text1"/>
          <w:kern w:val="0"/>
        </w:rPr>
        <w:t>MBC</w:t>
      </w:r>
      <w:r w:rsidR="00C3515F" w:rsidRPr="007C7E22">
        <w:rPr>
          <w:rFonts w:ascii="Kaiti TC" w:eastAsia="Kaiti TC" w:hAnsi="Kaiti TC" w:cs="Tahoma" w:hint="eastAsia"/>
          <w:color w:val="000000" w:themeColor="text1"/>
          <w:kern w:val="0"/>
        </w:rPr>
        <w:t>製作了</w:t>
      </w:r>
      <w:r w:rsidRPr="007C7E22">
        <w:rPr>
          <w:rFonts w:ascii="Kaiti TC" w:eastAsia="Kaiti TC" w:hAnsi="Kaiti TC" w:cs="Tahoma" w:hint="eastAsia"/>
          <w:color w:val="000000" w:themeColor="text1"/>
          <w:kern w:val="0"/>
        </w:rPr>
        <w:t>成千上萬</w:t>
      </w:r>
      <w:r w:rsidR="00C3515F" w:rsidRPr="007C7E22">
        <w:rPr>
          <w:rFonts w:ascii="Kaiti TC" w:eastAsia="Kaiti TC" w:hAnsi="Kaiti TC" w:cs="Tahoma"/>
          <w:color w:val="000000" w:themeColor="text1"/>
          <w:kern w:val="0"/>
        </w:rPr>
        <w:t>個</w:t>
      </w:r>
      <w:r w:rsidRPr="007C7E22">
        <w:rPr>
          <w:rFonts w:ascii="Kaiti TC" w:eastAsia="Kaiti TC" w:hAnsi="Kaiti TC" w:cs="Tahoma" w:hint="eastAsia"/>
          <w:color w:val="000000" w:themeColor="text1"/>
          <w:kern w:val="0"/>
        </w:rPr>
        <w:t>網</w:t>
      </w:r>
      <w:r w:rsidR="00C3515F" w:rsidRPr="007C7E22">
        <w:rPr>
          <w:rFonts w:ascii="Kaiti TC" w:eastAsia="Kaiti TC" w:hAnsi="Kaiti TC" w:cs="Tahoma"/>
          <w:color w:val="000000" w:themeColor="text1"/>
          <w:kern w:val="0"/>
        </w:rPr>
        <w:t>站</w:t>
      </w:r>
      <w:r w:rsidRPr="007C7E22">
        <w:rPr>
          <w:rFonts w:ascii="Kaiti TC" w:eastAsia="Kaiti TC" w:hAnsi="Kaiti TC" w:cs="Tahoma" w:hint="eastAsia"/>
          <w:color w:val="000000" w:themeColor="text1"/>
          <w:kern w:val="0"/>
        </w:rPr>
        <w:t>。至於</w:t>
      </w:r>
      <w:proofErr w:type="spellStart"/>
      <w:r w:rsidRPr="007C7E22">
        <w:rPr>
          <w:rFonts w:ascii="Kaiti TC" w:eastAsia="Kaiti TC" w:hAnsi="Kaiti TC" w:cs="Tahoma" w:hint="eastAsia"/>
          <w:color w:val="000000" w:themeColor="text1"/>
          <w:kern w:val="0"/>
        </w:rPr>
        <w:t>Cordis</w:t>
      </w:r>
      <w:proofErr w:type="spellEnd"/>
      <w:r w:rsidRPr="007C7E22">
        <w:rPr>
          <w:rFonts w:ascii="Kaiti TC" w:eastAsia="Kaiti TC" w:hAnsi="Kaiti TC" w:cs="Tahoma" w:hint="eastAsia"/>
          <w:color w:val="000000" w:themeColor="text1"/>
          <w:kern w:val="0"/>
        </w:rPr>
        <w:t>公司，J＆J</w:t>
      </w:r>
      <w:r w:rsidR="00977727" w:rsidRPr="007C7E22">
        <w:rPr>
          <w:rFonts w:ascii="Kaiti TC" w:eastAsia="Kaiti TC" w:hAnsi="Kaiti TC" w:cs="Tahoma"/>
          <w:color w:val="000000" w:themeColor="text1"/>
          <w:kern w:val="0"/>
        </w:rPr>
        <w:t>在</w:t>
      </w:r>
      <w:r w:rsidR="00977727" w:rsidRPr="007C7E22">
        <w:rPr>
          <w:rFonts w:ascii="Kaiti TC" w:eastAsia="Kaiti TC" w:hAnsi="Kaiti TC" w:cs="Tahoma" w:hint="eastAsia"/>
          <w:color w:val="000000" w:themeColor="text1"/>
          <w:kern w:val="0"/>
        </w:rPr>
        <w:t>1996年</w:t>
      </w:r>
      <w:r w:rsidR="00977727" w:rsidRPr="007C7E22">
        <w:rPr>
          <w:rFonts w:ascii="Kaiti TC" w:eastAsia="Kaiti TC" w:hAnsi="Kaiti TC" w:cs="Tahoma"/>
          <w:color w:val="000000" w:themeColor="text1"/>
          <w:kern w:val="0"/>
        </w:rPr>
        <w:t>選擇它</w:t>
      </w:r>
      <w:r w:rsidR="00977727" w:rsidRPr="007C7E2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880D38">
        <w:rPr>
          <w:rFonts w:ascii="Kaiti TC" w:eastAsia="Kaiti TC" w:hAnsi="Kaiti TC" w:cs="Tahoma"/>
          <w:color w:val="000000" w:themeColor="text1"/>
          <w:kern w:val="0"/>
        </w:rPr>
        <w:t>但</w:t>
      </w:r>
      <w:r w:rsidR="00723503" w:rsidRPr="007C7E22">
        <w:rPr>
          <w:rFonts w:ascii="Kaiti TC" w:eastAsia="Kaiti TC" w:hAnsi="Kaiti TC" w:cs="Tahoma" w:hint="eastAsia"/>
          <w:color w:val="000000" w:themeColor="text1"/>
          <w:kern w:val="0"/>
        </w:rPr>
        <w:t>去年十月</w:t>
      </w:r>
      <w:r w:rsidR="00A105D3">
        <w:rPr>
          <w:rFonts w:ascii="Kaiti TC" w:eastAsia="Kaiti TC" w:hAnsi="Kaiti TC" w:cs="Tahoma" w:hint="eastAsia"/>
          <w:color w:val="000000" w:themeColor="text1"/>
          <w:kern w:val="0"/>
        </w:rPr>
        <w:t>再度</w:t>
      </w:r>
      <w:r w:rsidR="00880D38">
        <w:rPr>
          <w:rFonts w:ascii="Kaiti TC" w:eastAsia="Kaiti TC" w:hAnsi="Kaiti TC" w:cs="Tahoma"/>
          <w:color w:val="000000" w:themeColor="text1"/>
          <w:kern w:val="0"/>
        </w:rPr>
        <w:t>轉</w:t>
      </w:r>
      <w:r w:rsidR="00723503" w:rsidRPr="007C7E22">
        <w:rPr>
          <w:rFonts w:ascii="Kaiti TC" w:eastAsia="Kaiti TC" w:hAnsi="Kaiti TC" w:cs="Tahoma" w:hint="eastAsia"/>
          <w:color w:val="000000" w:themeColor="text1"/>
          <w:kern w:val="0"/>
        </w:rPr>
        <w:t>手</w:t>
      </w:r>
      <w:r w:rsidRPr="007C7E22">
        <w:rPr>
          <w:rFonts w:ascii="Kaiti TC" w:eastAsia="Kaiti TC" w:hAnsi="Kaiti TC" w:cs="Tahoma" w:hint="eastAsia"/>
          <w:color w:val="000000" w:themeColor="text1"/>
          <w:kern w:val="0"/>
        </w:rPr>
        <w:t>。它的</w:t>
      </w:r>
      <w:r w:rsidR="00723503" w:rsidRPr="007C7E22">
        <w:rPr>
          <w:rFonts w:ascii="Kaiti TC" w:eastAsia="Kaiti TC" w:hAnsi="Kaiti TC" w:cs="Tahoma"/>
          <w:color w:val="000000" w:themeColor="text1"/>
          <w:kern w:val="0"/>
        </w:rPr>
        <w:t>網</w:t>
      </w:r>
      <w:r w:rsidR="009E12CE" w:rsidRPr="007C7E22">
        <w:rPr>
          <w:rFonts w:ascii="Kaiti TC" w:eastAsia="Kaiti TC" w:hAnsi="Kaiti TC" w:cs="Tahoma" w:hint="eastAsia"/>
          <w:color w:val="000000" w:themeColor="text1"/>
          <w:kern w:val="0"/>
        </w:rPr>
        <w:t>站</w:t>
      </w:r>
      <w:r w:rsidRPr="007C7E22">
        <w:rPr>
          <w:rFonts w:ascii="Kaiti TC" w:eastAsia="Kaiti TC" w:hAnsi="Kaiti TC" w:cs="Tahoma" w:hint="eastAsia"/>
          <w:color w:val="000000" w:themeColor="text1"/>
          <w:kern w:val="0"/>
        </w:rPr>
        <w:t>現在合併到</w:t>
      </w:r>
      <w:r w:rsidR="00723503" w:rsidRPr="007C7E22">
        <w:rPr>
          <w:rFonts w:ascii="Kaiti TC" w:eastAsia="Kaiti TC" w:hAnsi="Kaiti TC" w:cs="Arial"/>
          <w:color w:val="000000" w:themeColor="text1"/>
          <w:kern w:val="0"/>
        </w:rPr>
        <w:t>Cardinal Health</w:t>
      </w:r>
      <w:r w:rsidR="00C15B66" w:rsidRPr="007C7E22">
        <w:rPr>
          <w:rFonts w:ascii="Kaiti TC" w:eastAsia="Kaiti TC" w:hAnsi="Kaiti TC" w:cs="Arial"/>
          <w:color w:val="000000" w:themeColor="text1"/>
          <w:kern w:val="0"/>
        </w:rPr>
        <w:t>的網站</w:t>
      </w:r>
      <w:r w:rsidRPr="007C7E22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269F3C97" w14:textId="01EEB33C" w:rsidR="00212DBC" w:rsidRPr="007C7E22" w:rsidRDefault="00212DBC" w:rsidP="0006617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b/>
          <w:color w:val="000000" w:themeColor="text1"/>
          <w:kern w:val="0"/>
          <w:szCs w:val="28"/>
        </w:rPr>
      </w:pPr>
      <w:r w:rsidRPr="007C7E22">
        <w:rPr>
          <w:rFonts w:ascii="Kaiti TC" w:eastAsia="Kaiti TC" w:hAnsi="Kaiti TC" w:cs="Arial"/>
          <w:b/>
          <w:color w:val="000000" w:themeColor="text1"/>
          <w:kern w:val="0"/>
          <w:szCs w:val="28"/>
        </w:rPr>
        <w:t>2012 |ZALTRAP</w:t>
      </w:r>
    </w:p>
    <w:p w14:paraId="45E42EDE" w14:textId="04C5266C" w:rsidR="00212DBC" w:rsidRPr="00212DBC" w:rsidRDefault="004A59D1" w:rsidP="00212DBC">
      <w:pPr>
        <w:widowControl/>
        <w:autoSpaceDE w:val="0"/>
        <w:autoSpaceDN w:val="0"/>
        <w:adjustRightInd w:val="0"/>
        <w:spacing w:beforeLines="0" w:line="0" w:lineRule="atLeast"/>
        <w:rPr>
          <w:rFonts w:ascii="Kaiti TC" w:eastAsia="Kaiti TC" w:hAnsi="Kaiti TC" w:cs="Arial"/>
          <w:b/>
          <w:color w:val="262626"/>
          <w:kern w:val="0"/>
          <w:szCs w:val="28"/>
        </w:rPr>
      </w:pPr>
      <w:r w:rsidRPr="00212DBC">
        <w:rPr>
          <w:rFonts w:ascii="Kaiti TC" w:eastAsia="Kaiti TC" w:hAnsi="Kaiti TC" w:cs="Arial" w:hint="eastAsia"/>
          <w:b/>
          <w:color w:val="262626"/>
          <w:kern w:val="0"/>
          <w:szCs w:val="28"/>
        </w:rPr>
        <w:t>醫療保健</w:t>
      </w:r>
      <w:r>
        <w:rPr>
          <w:rFonts w:ascii="Kaiti TC" w:eastAsia="Kaiti TC" w:hAnsi="Kaiti TC" w:cs="Arial"/>
          <w:b/>
          <w:color w:val="262626"/>
          <w:kern w:val="0"/>
          <w:szCs w:val="28"/>
        </w:rPr>
        <w:t>的</w:t>
      </w:r>
      <w:r w:rsidR="000454C6">
        <w:rPr>
          <w:rFonts w:ascii="Kaiti TC" w:eastAsia="Kaiti TC" w:hAnsi="Kaiti TC" w:cs="Arial"/>
          <w:b/>
          <w:color w:val="262626"/>
          <w:kern w:val="0"/>
          <w:szCs w:val="28"/>
        </w:rPr>
        <w:t>錢</w:t>
      </w:r>
      <w:r w:rsidR="000454C6">
        <w:rPr>
          <w:rFonts w:ascii="Kaiti TC" w:eastAsia="Kaiti TC" w:hAnsi="Kaiti TC" w:cs="Arial" w:hint="eastAsia"/>
          <w:b/>
          <w:color w:val="262626"/>
          <w:kern w:val="0"/>
          <w:szCs w:val="28"/>
        </w:rPr>
        <w:t>球</w:t>
      </w:r>
    </w:p>
    <w:p w14:paraId="26A417FC" w14:textId="02B586DC" w:rsidR="003331EF" w:rsidRPr="00AE05C1" w:rsidRDefault="008911D2" w:rsidP="00CA18E1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434343"/>
          <w:kern w:val="0"/>
          <w:szCs w:val="26"/>
        </w:rPr>
        <w:lastRenderedPageBreak/>
        <w:t xml:space="preserve">    </w:t>
      </w:r>
      <w:r w:rsidR="00923F15" w:rsidRPr="00AE05C1">
        <w:rPr>
          <w:rFonts w:ascii="Kaiti TC" w:eastAsia="Kaiti TC" w:hAnsi="Kaiti TC" w:cs="Tahoma"/>
          <w:color w:val="000000" w:themeColor="text1"/>
          <w:kern w:val="0"/>
        </w:rPr>
        <w:t>在1980年代</w:t>
      </w:r>
      <w:r w:rsidR="00923F15" w:rsidRPr="00AE05C1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Pr="00AE05C1">
        <w:rPr>
          <w:rFonts w:ascii="Kaiti TC" w:eastAsia="Kaiti TC" w:hAnsi="Kaiti TC" w:cs="Tahoma"/>
          <w:color w:val="000000" w:themeColor="text1"/>
          <w:kern w:val="0"/>
        </w:rPr>
        <w:t xml:space="preserve">病人迫使 Burroughs </w:t>
      </w:r>
      <w:proofErr w:type="spellStart"/>
      <w:r w:rsidRPr="00AE05C1">
        <w:rPr>
          <w:rFonts w:ascii="Kaiti TC" w:eastAsia="Kaiti TC" w:hAnsi="Kaiti TC" w:cs="Tahoma"/>
          <w:color w:val="000000" w:themeColor="text1"/>
          <w:kern w:val="0"/>
        </w:rPr>
        <w:t>Wellcome</w:t>
      </w:r>
      <w:proofErr w:type="spellEnd"/>
      <w:r w:rsidRPr="00AE05C1">
        <w:rPr>
          <w:rFonts w:ascii="Kaiti TC" w:eastAsia="Kaiti TC" w:hAnsi="Kaiti TC" w:cs="Tahoma"/>
          <w:color w:val="000000" w:themeColor="text1"/>
          <w:kern w:val="0"/>
        </w:rPr>
        <w:t xml:space="preserve"> 降</w:t>
      </w:r>
      <w:r w:rsidR="00113187" w:rsidRPr="00AE05C1">
        <w:rPr>
          <w:rFonts w:ascii="Kaiti TC" w:eastAsia="Kaiti TC" w:hAnsi="Kaiti TC" w:cs="Tahoma"/>
          <w:color w:val="000000" w:themeColor="text1"/>
          <w:kern w:val="0"/>
        </w:rPr>
        <w:t>低愛滋病藥物AZT</w:t>
      </w:r>
      <w:r w:rsidR="00113187" w:rsidRPr="00AE05C1">
        <w:rPr>
          <w:rFonts w:ascii="Kaiti TC" w:eastAsia="Kaiti TC" w:hAnsi="Kaiti TC" w:cs="Tahoma" w:hint="eastAsia"/>
          <w:color w:val="000000" w:themeColor="text1"/>
          <w:kern w:val="0"/>
        </w:rPr>
        <w:t>的價格</w:t>
      </w:r>
      <w:r w:rsidR="00B63CAD" w:rsidRPr="00AE05C1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="00CA18E1" w:rsidRPr="00AE05C1">
        <w:rPr>
          <w:rFonts w:ascii="Kaiti TC" w:eastAsia="Kaiti TC" w:hAnsi="Kaiti TC" w:cs="Tahoma" w:hint="eastAsia"/>
          <w:color w:val="000000" w:themeColor="text1"/>
          <w:kern w:val="0"/>
        </w:rPr>
        <w:t>幾十年後，一群</w:t>
      </w:r>
      <w:r w:rsidR="0095279C" w:rsidRPr="00AE05C1">
        <w:rPr>
          <w:rFonts w:ascii="Kaiti TC" w:eastAsia="Kaiti TC" w:hAnsi="Kaiti TC" w:cs="Tahoma" w:hint="eastAsia"/>
          <w:color w:val="000000" w:themeColor="text1"/>
          <w:kern w:val="0"/>
        </w:rPr>
        <w:t>醫師當</w:t>
      </w:r>
      <w:r w:rsidR="0095279C" w:rsidRPr="00AE05C1">
        <w:rPr>
          <w:rFonts w:ascii="Kaiti TC" w:eastAsia="Kaiti TC" w:hAnsi="Kaiti TC" w:cs="Tahoma"/>
          <w:color w:val="000000" w:themeColor="text1"/>
          <w:kern w:val="0"/>
        </w:rPr>
        <w:t>發難者</w:t>
      </w:r>
      <w:r w:rsidR="0095279C" w:rsidRPr="00AE05C1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CA18E1" w:rsidRPr="00AE05C1">
        <w:rPr>
          <w:rFonts w:ascii="Kaiti TC" w:eastAsia="Kaiti TC" w:hAnsi="Kaiti TC" w:cs="Tahoma" w:hint="eastAsia"/>
          <w:color w:val="000000" w:themeColor="text1"/>
          <w:kern w:val="0"/>
        </w:rPr>
        <w:t>拒絕</w:t>
      </w:r>
      <w:r w:rsidR="00CA18E1" w:rsidRPr="00AE05C1">
        <w:rPr>
          <w:rFonts w:ascii="Kaiti TC" w:eastAsia="Kaiti TC" w:hAnsi="Kaiti TC" w:cs="Tahoma"/>
          <w:color w:val="000000" w:themeColor="text1"/>
          <w:kern w:val="0"/>
        </w:rPr>
        <w:t>處方</w:t>
      </w:r>
      <w:r w:rsidR="00CA18E1" w:rsidRPr="00AE05C1">
        <w:rPr>
          <w:rFonts w:ascii="Kaiti TC" w:eastAsia="Kaiti TC" w:hAnsi="Kaiti TC" w:cs="Tahoma" w:hint="eastAsia"/>
          <w:color w:val="000000" w:themeColor="text1"/>
          <w:kern w:val="0"/>
        </w:rPr>
        <w:t>大腸</w:t>
      </w:r>
      <w:r w:rsidR="00E41C51" w:rsidRPr="00AE05C1">
        <w:rPr>
          <w:rFonts w:ascii="Kaiti TC" w:eastAsia="Kaiti TC" w:hAnsi="Kaiti TC" w:cs="Tahoma"/>
          <w:color w:val="000000" w:themeColor="text1"/>
          <w:kern w:val="0"/>
        </w:rPr>
        <w:t>直腸</w:t>
      </w:r>
      <w:r w:rsidR="00CA18E1" w:rsidRPr="00AE05C1">
        <w:rPr>
          <w:rFonts w:ascii="Kaiti TC" w:eastAsia="Kaiti TC" w:hAnsi="Kaiti TC" w:cs="Tahoma" w:hint="eastAsia"/>
          <w:color w:val="000000" w:themeColor="text1"/>
          <w:kern w:val="0"/>
        </w:rPr>
        <w:t>癌藥物</w:t>
      </w:r>
      <w:proofErr w:type="spellStart"/>
      <w:r w:rsidR="00CA18E1" w:rsidRPr="00AE05C1">
        <w:rPr>
          <w:rFonts w:ascii="Kaiti TC" w:eastAsia="Kaiti TC" w:hAnsi="Kaiti TC" w:cs="Tahoma" w:hint="eastAsia"/>
          <w:color w:val="000000" w:themeColor="text1"/>
          <w:kern w:val="0"/>
        </w:rPr>
        <w:t>Zaltrap</w:t>
      </w:r>
      <w:proofErr w:type="spellEnd"/>
      <w:r w:rsidR="00D66999" w:rsidRPr="00AE05C1">
        <w:rPr>
          <w:rFonts w:ascii="Kaiti TC" w:eastAsia="Kaiti TC" w:hAnsi="Kaiti TC" w:cs="Tahoma" w:hint="eastAsia"/>
          <w:color w:val="000000" w:themeColor="text1"/>
          <w:kern w:val="0"/>
        </w:rPr>
        <w:t>（</w:t>
      </w:r>
      <w:proofErr w:type="spellStart"/>
      <w:r w:rsidR="00235381" w:rsidRPr="00AE05C1">
        <w:rPr>
          <w:rFonts w:ascii="Kaiti TC" w:eastAsia="Kaiti TC" w:hAnsi="Kaiti TC" w:cs="Arial"/>
          <w:color w:val="000000" w:themeColor="text1"/>
          <w:kern w:val="0"/>
        </w:rPr>
        <w:t>a</w:t>
      </w:r>
      <w:r w:rsidR="00D66999" w:rsidRPr="00AE05C1">
        <w:rPr>
          <w:rFonts w:ascii="Kaiti TC" w:eastAsia="Kaiti TC" w:hAnsi="Kaiti TC" w:cs="Arial"/>
          <w:color w:val="000000" w:themeColor="text1"/>
          <w:kern w:val="0"/>
        </w:rPr>
        <w:t>flibercept</w:t>
      </w:r>
      <w:proofErr w:type="spellEnd"/>
      <w:r w:rsidR="00D66999" w:rsidRPr="00AE05C1">
        <w:rPr>
          <w:rFonts w:ascii="Kaiti TC" w:eastAsia="Kaiti TC" w:hAnsi="Kaiti TC" w:cs="Arial" w:hint="eastAsia"/>
          <w:color w:val="000000" w:themeColor="text1"/>
          <w:kern w:val="0"/>
        </w:rPr>
        <w:t>）</w:t>
      </w:r>
      <w:r w:rsidR="00CA18E1" w:rsidRPr="00AE05C1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0B6BD170" w14:textId="22C1421F" w:rsidR="008F4CB2" w:rsidRPr="00AE05C1" w:rsidRDefault="003331EF" w:rsidP="00CA18E1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AE05C1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="00AB782E" w:rsidRPr="00AE05C1">
        <w:rPr>
          <w:rFonts w:ascii="Kaiti TC" w:eastAsia="Kaiti TC" w:hAnsi="Kaiti TC" w:cs="Arial"/>
          <w:color w:val="000000" w:themeColor="text1"/>
          <w:kern w:val="0"/>
        </w:rPr>
        <w:t xml:space="preserve">Leonard </w:t>
      </w:r>
      <w:proofErr w:type="spellStart"/>
      <w:r w:rsidR="00AB782E" w:rsidRPr="00AE05C1">
        <w:rPr>
          <w:rFonts w:ascii="Kaiti TC" w:eastAsia="Kaiti TC" w:hAnsi="Kaiti TC" w:cs="Arial"/>
          <w:color w:val="000000" w:themeColor="text1"/>
          <w:kern w:val="0"/>
        </w:rPr>
        <w:t>Saltz</w:t>
      </w:r>
      <w:proofErr w:type="spellEnd"/>
      <w:r w:rsidR="00AB782E" w:rsidRPr="00AE05C1">
        <w:rPr>
          <w:rFonts w:ascii="Kaiti TC" w:eastAsia="Kaiti TC" w:hAnsi="Kaiti TC" w:cs="Arial"/>
          <w:color w:val="000000" w:themeColor="text1"/>
          <w:kern w:val="0"/>
        </w:rPr>
        <w:t>醫師是</w:t>
      </w:r>
      <w:r w:rsidR="000C4846" w:rsidRPr="00AE05C1">
        <w:rPr>
          <w:rFonts w:ascii="Kaiti TC" w:eastAsia="Kaiti TC" w:hAnsi="Kaiti TC" w:cs="Arial"/>
          <w:color w:val="000000" w:themeColor="text1"/>
          <w:kern w:val="0"/>
        </w:rPr>
        <w:t>Memo</w:t>
      </w:r>
      <w:r w:rsidR="00AB782E" w:rsidRPr="00AE05C1">
        <w:rPr>
          <w:rFonts w:ascii="Kaiti TC" w:eastAsia="Kaiti TC" w:hAnsi="Kaiti TC" w:cs="Arial"/>
          <w:color w:val="000000" w:themeColor="text1"/>
          <w:kern w:val="0"/>
        </w:rPr>
        <w:t>rial Sloan-Kettering Cancer Center</w:t>
      </w:r>
      <w:r w:rsidR="00C9363B" w:rsidRPr="00AE05C1">
        <w:rPr>
          <w:rFonts w:ascii="Kaiti TC" w:eastAsia="Kaiti TC" w:hAnsi="Kaiti TC" w:cs="Arial"/>
          <w:color w:val="000000" w:themeColor="text1"/>
          <w:kern w:val="0"/>
        </w:rPr>
        <w:t>（MSKCC）</w:t>
      </w:r>
      <w:r w:rsidR="00AB782E" w:rsidRPr="00AE05C1">
        <w:rPr>
          <w:rFonts w:ascii="Kaiti TC" w:eastAsia="Kaiti TC" w:hAnsi="Kaiti TC" w:cs="Tahoma"/>
          <w:color w:val="000000" w:themeColor="text1"/>
          <w:kern w:val="0"/>
        </w:rPr>
        <w:t>胃腸道腫瘤學的</w:t>
      </w:r>
      <w:r w:rsidR="00AB782E" w:rsidRPr="00AE05C1">
        <w:rPr>
          <w:rFonts w:ascii="Kaiti TC" w:eastAsia="Kaiti TC" w:hAnsi="Kaiti TC" w:cs="Tahoma" w:hint="eastAsia"/>
          <w:color w:val="000000" w:themeColor="text1"/>
          <w:kern w:val="0"/>
        </w:rPr>
        <w:t>主管</w:t>
      </w:r>
      <w:r w:rsidR="00773149" w:rsidRPr="00AE05C1">
        <w:rPr>
          <w:rFonts w:ascii="Kaiti TC" w:eastAsia="Kaiti TC" w:hAnsi="Kaiti TC" w:cs="Tahoma"/>
          <w:color w:val="000000" w:themeColor="text1"/>
          <w:kern w:val="0"/>
        </w:rPr>
        <w:t>，</w:t>
      </w:r>
      <w:r w:rsidR="00AB782E" w:rsidRPr="00AE05C1">
        <w:rPr>
          <w:rFonts w:ascii="Kaiti TC" w:eastAsia="Kaiti TC" w:hAnsi="Kaiti TC" w:cs="Tahoma"/>
          <w:color w:val="000000" w:themeColor="text1"/>
          <w:kern w:val="0"/>
        </w:rPr>
        <w:t>也是處方集委員會</w:t>
      </w:r>
      <w:r w:rsidR="0076318A" w:rsidRPr="00AE05C1">
        <w:rPr>
          <w:rFonts w:ascii="Kaiti TC" w:eastAsia="Kaiti TC" w:hAnsi="Kaiti TC" w:cs="Tahoma"/>
          <w:color w:val="000000" w:themeColor="text1"/>
          <w:kern w:val="0"/>
        </w:rPr>
        <w:t>主席</w:t>
      </w:r>
      <w:r w:rsidR="00AB782E" w:rsidRPr="00AE05C1">
        <w:rPr>
          <w:rFonts w:ascii="Kaiti TC" w:eastAsia="Kaiti TC" w:hAnsi="Kaiti TC" w:cs="Tahoma"/>
          <w:color w:val="000000" w:themeColor="text1"/>
          <w:kern w:val="0"/>
        </w:rPr>
        <w:t>，</w:t>
      </w:r>
      <w:r w:rsidR="00FB1708" w:rsidRPr="00AE05C1">
        <w:rPr>
          <w:rFonts w:ascii="Kaiti TC" w:eastAsia="Kaiti TC" w:hAnsi="Kaiti TC" w:cs="Tahoma"/>
          <w:color w:val="000000" w:themeColor="text1"/>
          <w:kern w:val="0"/>
        </w:rPr>
        <w:t>他回憶道，</w:t>
      </w:r>
      <w:r w:rsidR="00FB1708" w:rsidRPr="00AE05C1">
        <w:rPr>
          <w:rFonts w:ascii="Kaiti TC" w:eastAsia="Kaiti TC" w:hAnsi="Kaiti TC" w:cs="Tahoma" w:hint="eastAsia"/>
          <w:color w:val="000000" w:themeColor="text1"/>
          <w:kern w:val="0"/>
        </w:rPr>
        <w:t>“</w:t>
      </w:r>
      <w:proofErr w:type="spellStart"/>
      <w:r w:rsidR="00FB1708" w:rsidRPr="00AE05C1">
        <w:rPr>
          <w:rFonts w:ascii="Kaiti TC" w:eastAsia="Kaiti TC" w:hAnsi="Kaiti TC" w:cs="Tahoma" w:hint="eastAsia"/>
          <w:color w:val="000000" w:themeColor="text1"/>
          <w:kern w:val="0"/>
        </w:rPr>
        <w:t>Zaltrap</w:t>
      </w:r>
      <w:proofErr w:type="spellEnd"/>
      <w:r w:rsidR="00FB1708" w:rsidRPr="00AE05C1">
        <w:rPr>
          <w:rFonts w:ascii="Kaiti TC" w:eastAsia="Kaiti TC" w:hAnsi="Kaiti TC" w:cs="Tahoma" w:hint="eastAsia"/>
          <w:color w:val="000000" w:themeColor="text1"/>
          <w:kern w:val="0"/>
        </w:rPr>
        <w:t>是一個有趣的情況</w:t>
      </w:r>
      <w:r w:rsidR="008911D2" w:rsidRPr="00AE05C1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="001E38F2" w:rsidRPr="00AE05C1">
        <w:rPr>
          <w:rFonts w:ascii="Kaiti TC" w:eastAsia="Kaiti TC" w:hAnsi="Kaiti TC" w:cs="Tahoma"/>
          <w:color w:val="000000" w:themeColor="text1"/>
          <w:kern w:val="0"/>
        </w:rPr>
        <w:t>因為從我作為一名臨床醫</w:t>
      </w:r>
      <w:r w:rsidR="001E38F2" w:rsidRPr="00AE05C1">
        <w:rPr>
          <w:rFonts w:ascii="Kaiti TC" w:eastAsia="Kaiti TC" w:hAnsi="Kaiti TC" w:cs="Tahoma" w:hint="eastAsia"/>
          <w:color w:val="000000" w:themeColor="text1"/>
          <w:kern w:val="0"/>
        </w:rPr>
        <w:t>師</w:t>
      </w:r>
      <w:r w:rsidR="001E38F2" w:rsidRPr="00AE05C1">
        <w:rPr>
          <w:rFonts w:ascii="Kaiti TC" w:eastAsia="Kaiti TC" w:hAnsi="Kaiti TC" w:cs="Tahoma"/>
          <w:color w:val="000000" w:themeColor="text1"/>
          <w:kern w:val="0"/>
        </w:rPr>
        <w:t>的角度 — 從我們的</w:t>
      </w:r>
      <w:r w:rsidR="00CE6514" w:rsidRPr="00AE05C1">
        <w:rPr>
          <w:rFonts w:ascii="Kaiti TC" w:eastAsia="Kaiti TC" w:hAnsi="Kaiti TC" w:cs="Tahoma"/>
          <w:color w:val="000000" w:themeColor="text1"/>
          <w:kern w:val="0"/>
        </w:rPr>
        <w:t>機構的角度，</w:t>
      </w:r>
      <w:r w:rsidR="00141C22" w:rsidRPr="00AE05C1">
        <w:rPr>
          <w:rFonts w:ascii="Kaiti TC" w:eastAsia="Kaiti TC" w:hAnsi="Kaiti TC" w:cs="Tahoma" w:hint="eastAsia"/>
          <w:color w:val="000000" w:themeColor="text1"/>
          <w:kern w:val="0"/>
        </w:rPr>
        <w:t>它用</w:t>
      </w:r>
      <w:r w:rsidR="00413955" w:rsidRPr="00AE05C1">
        <w:rPr>
          <w:rFonts w:ascii="Kaiti TC" w:eastAsia="Kaiti TC" w:hAnsi="Kaiti TC" w:cs="Tahoma" w:hint="eastAsia"/>
          <w:color w:val="000000" w:themeColor="text1"/>
          <w:kern w:val="0"/>
        </w:rPr>
        <w:t>雙倍的價格</w:t>
      </w:r>
      <w:r w:rsidR="00413955" w:rsidRPr="00AE05C1">
        <w:rPr>
          <w:rFonts w:ascii="Kaiti TC" w:eastAsia="Kaiti TC" w:hAnsi="Kaiti TC" w:cs="Tahoma"/>
          <w:color w:val="000000" w:themeColor="text1"/>
          <w:kern w:val="0"/>
        </w:rPr>
        <w:t>卻</w:t>
      </w:r>
      <w:r w:rsidR="00141C22" w:rsidRPr="00AE05C1">
        <w:rPr>
          <w:rFonts w:ascii="Kaiti TC" w:eastAsia="Kaiti TC" w:hAnsi="Kaiti TC" w:cs="Tahoma" w:hint="eastAsia"/>
          <w:color w:val="000000" w:themeColor="text1"/>
          <w:kern w:val="0"/>
        </w:rPr>
        <w:t>提供</w:t>
      </w:r>
      <w:r w:rsidR="00E334B8" w:rsidRPr="00AE05C1">
        <w:rPr>
          <w:rFonts w:ascii="Kaiti TC" w:eastAsia="Kaiti TC" w:hAnsi="Kaiti TC" w:cs="Tahoma"/>
          <w:color w:val="000000" w:themeColor="text1"/>
          <w:kern w:val="0"/>
        </w:rPr>
        <w:t>比</w:t>
      </w:r>
      <w:r w:rsidR="00413955" w:rsidRPr="00AE05C1">
        <w:rPr>
          <w:rFonts w:ascii="Kaiti TC" w:eastAsia="Kaiti TC" w:hAnsi="Kaiti TC" w:cs="Tahoma" w:hint="eastAsia"/>
          <w:color w:val="000000" w:themeColor="text1"/>
          <w:kern w:val="0"/>
        </w:rPr>
        <w:t>競爭對手絕對的</w:t>
      </w:r>
      <w:r w:rsidR="00413955" w:rsidRPr="00AE05C1">
        <w:rPr>
          <w:rFonts w:ascii="Kaiti TC" w:eastAsia="Kaiti TC" w:hAnsi="Kaiti TC" w:cs="Tahoma"/>
          <w:color w:val="000000" w:themeColor="text1"/>
          <w:kern w:val="0"/>
        </w:rPr>
        <w:t>零</w:t>
      </w:r>
      <w:r w:rsidR="00413955" w:rsidRPr="00AE05C1">
        <w:rPr>
          <w:rFonts w:ascii="Kaiti TC" w:eastAsia="Kaiti TC" w:hAnsi="Kaiti TC" w:cs="Tahoma" w:hint="eastAsia"/>
          <w:color w:val="000000" w:themeColor="text1"/>
          <w:kern w:val="0"/>
        </w:rPr>
        <w:t>益處</w:t>
      </w:r>
      <w:r w:rsidR="001E38F2" w:rsidRPr="00AE05C1">
        <w:rPr>
          <w:rFonts w:ascii="Kaiti TC" w:eastAsia="Kaiti TC" w:hAnsi="Kaiti TC" w:cs="Tahoma"/>
          <w:color w:val="000000" w:themeColor="text1"/>
          <w:kern w:val="0"/>
        </w:rPr>
        <w:t>。因此</w:t>
      </w:r>
      <w:r w:rsidR="00141C22" w:rsidRPr="00AE05C1">
        <w:rPr>
          <w:rFonts w:ascii="Kaiti TC" w:eastAsia="Kaiti TC" w:hAnsi="Kaiti TC" w:cs="Tahoma"/>
          <w:color w:val="000000" w:themeColor="text1"/>
          <w:kern w:val="0"/>
        </w:rPr>
        <w:t>說</w:t>
      </w:r>
      <w:r w:rsidR="001E38F2" w:rsidRPr="00AE05C1">
        <w:rPr>
          <w:rFonts w:ascii="Kaiti TC" w:eastAsia="Kaiti TC" w:hAnsi="Kaiti TC" w:cs="Tahoma"/>
          <w:color w:val="000000" w:themeColor="text1"/>
          <w:kern w:val="0"/>
        </w:rPr>
        <w:t>它是</w:t>
      </w:r>
      <w:r w:rsidR="00794F94" w:rsidRPr="00AE05C1">
        <w:rPr>
          <w:rFonts w:ascii="Kaiti TC" w:eastAsia="Kaiti TC" w:hAnsi="Kaiti TC" w:cs="Tahoma"/>
          <w:color w:val="000000" w:themeColor="text1"/>
          <w:kern w:val="0"/>
        </w:rPr>
        <w:t>一半的價</w:t>
      </w:r>
      <w:r w:rsidR="001E38F2" w:rsidRPr="00AE05C1">
        <w:rPr>
          <w:rFonts w:ascii="Kaiti TC" w:eastAsia="Kaiti TC" w:hAnsi="Kaiti TC" w:cs="Tahoma"/>
          <w:color w:val="000000" w:themeColor="text1"/>
          <w:kern w:val="0"/>
        </w:rPr>
        <w:t>值。</w:t>
      </w:r>
      <w:r w:rsidR="00794F94" w:rsidRPr="00AE05C1">
        <w:rPr>
          <w:rFonts w:ascii="Kaiti TC" w:eastAsia="Kaiti TC" w:hAnsi="Kaiti TC" w:cs="Tahoma" w:hint="eastAsia"/>
          <w:color w:val="000000" w:themeColor="text1"/>
          <w:kern w:val="0"/>
        </w:rPr>
        <w:t>“</w:t>
      </w:r>
    </w:p>
    <w:p w14:paraId="45C26ED3" w14:textId="4F337EAE" w:rsidR="00FA7048" w:rsidRPr="00AE05C1" w:rsidRDefault="008F4CB2" w:rsidP="00CA18E1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AE05C1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Pr="00AE05C1">
        <w:rPr>
          <w:rFonts w:ascii="Kaiti TC" w:eastAsia="Kaiti TC" w:hAnsi="Kaiti TC" w:cs="Tahoma"/>
          <w:color w:val="000000" w:themeColor="text1"/>
          <w:kern w:val="0"/>
        </w:rPr>
        <w:t>競爭對手是</w:t>
      </w:r>
      <w:r w:rsidRPr="00AE05C1">
        <w:rPr>
          <w:rFonts w:ascii="Kaiti TC" w:eastAsia="Kaiti TC" w:hAnsi="Kaiti TC" w:cs="Arial"/>
          <w:color w:val="000000" w:themeColor="text1"/>
          <w:kern w:val="0"/>
        </w:rPr>
        <w:t>Genentech的</w:t>
      </w:r>
      <w:proofErr w:type="spellStart"/>
      <w:r w:rsidRPr="00AE05C1">
        <w:rPr>
          <w:rFonts w:ascii="Kaiti TC" w:eastAsia="Kaiti TC" w:hAnsi="Kaiti TC" w:cs="Arial"/>
          <w:color w:val="000000" w:themeColor="text1"/>
          <w:kern w:val="0"/>
        </w:rPr>
        <w:t>Avastin</w:t>
      </w:r>
      <w:proofErr w:type="spellEnd"/>
      <w:r w:rsidR="00167317" w:rsidRPr="00AE05C1">
        <w:rPr>
          <w:rFonts w:ascii="Kaiti TC" w:eastAsia="Kaiti TC" w:hAnsi="Kaiti TC" w:cs="Arial"/>
          <w:color w:val="000000" w:themeColor="text1"/>
          <w:kern w:val="0"/>
        </w:rPr>
        <w:t xml:space="preserve"> (</w:t>
      </w:r>
      <w:proofErr w:type="spellStart"/>
      <w:r w:rsidR="00167317" w:rsidRPr="00AE05C1">
        <w:rPr>
          <w:rFonts w:ascii="Kaiti TC" w:eastAsia="Kaiti TC" w:hAnsi="Kaiti TC" w:cs="Arial"/>
          <w:color w:val="000000" w:themeColor="text1"/>
          <w:kern w:val="0"/>
        </w:rPr>
        <w:t>b</w:t>
      </w:r>
      <w:r w:rsidR="00167317" w:rsidRPr="00AE05C1">
        <w:rPr>
          <w:rFonts w:ascii="Kaiti TC" w:eastAsia="Kaiti TC" w:hAnsi="Kaiti TC" w:cs="Arial"/>
          <w:color w:val="000000" w:themeColor="text1"/>
          <w:kern w:val="0"/>
        </w:rPr>
        <w:t>evacizumab</w:t>
      </w:r>
      <w:proofErr w:type="spellEnd"/>
      <w:r w:rsidR="00167317" w:rsidRPr="00AE05C1">
        <w:rPr>
          <w:rFonts w:ascii="Kaiti TC" w:eastAsia="Kaiti TC" w:hAnsi="Kaiti TC" w:cs="Arial"/>
          <w:color w:val="000000" w:themeColor="text1"/>
          <w:kern w:val="0"/>
        </w:rPr>
        <w:t>)</w:t>
      </w:r>
      <w:r w:rsidR="006C4A15" w:rsidRPr="00AE05C1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="00A95752" w:rsidRPr="00AE05C1">
        <w:rPr>
          <w:rFonts w:ascii="Kaiti TC" w:eastAsia="Kaiti TC" w:hAnsi="Kaiti TC" w:cs="Tahoma"/>
          <w:color w:val="000000" w:themeColor="text1"/>
          <w:kern w:val="0"/>
        </w:rPr>
        <w:t>而這</w:t>
      </w:r>
      <w:r w:rsidR="00A65FA0" w:rsidRPr="00AE05C1">
        <w:rPr>
          <w:rFonts w:ascii="Kaiti TC" w:eastAsia="Kaiti TC" w:hAnsi="Kaiti TC" w:cs="Tahoma"/>
          <w:color w:val="000000" w:themeColor="text1"/>
          <w:kern w:val="0"/>
        </w:rPr>
        <w:t>個</w:t>
      </w:r>
      <w:r w:rsidR="00140753" w:rsidRPr="00AE05C1">
        <w:rPr>
          <w:rFonts w:ascii="Kaiti TC" w:eastAsia="Kaiti TC" w:hAnsi="Kaiti TC" w:cs="Times"/>
          <w:color w:val="000000" w:themeColor="text1"/>
          <w:kern w:val="0"/>
        </w:rPr>
        <w:t>"標靶治療"</w:t>
      </w:r>
      <w:r w:rsidR="00A95752" w:rsidRPr="00AE05C1">
        <w:rPr>
          <w:rFonts w:ascii="Kaiti TC" w:eastAsia="Kaiti TC" w:hAnsi="Kaiti TC" w:cs="Tahoma"/>
          <w:color w:val="000000" w:themeColor="text1"/>
          <w:kern w:val="0"/>
        </w:rPr>
        <w:t>生物藥品</w:t>
      </w:r>
      <w:r w:rsidR="00A95752" w:rsidRPr="00AE05C1">
        <w:rPr>
          <w:rFonts w:ascii="Kaiti TC" w:eastAsia="Kaiti TC" w:hAnsi="Kaiti TC" w:cs="Tahoma" w:hint="eastAsia"/>
          <w:color w:val="000000" w:themeColor="text1"/>
          <w:kern w:val="0"/>
        </w:rPr>
        <w:t>競爭對手提供</w:t>
      </w:r>
      <w:r w:rsidR="00B14101">
        <w:rPr>
          <w:rFonts w:ascii="Kaiti TC" w:eastAsia="Kaiti TC" w:hAnsi="Kaiti TC" w:cs="Tahoma"/>
          <w:color w:val="000000" w:themeColor="text1"/>
          <w:kern w:val="0"/>
        </w:rPr>
        <w:t>了</w:t>
      </w:r>
      <w:r w:rsidR="00A95752" w:rsidRPr="00AE05C1">
        <w:rPr>
          <w:rFonts w:ascii="Kaiti TC" w:eastAsia="Kaiti TC" w:hAnsi="Kaiti TC" w:cs="Tahoma"/>
          <w:color w:val="000000" w:themeColor="text1"/>
          <w:kern w:val="0"/>
        </w:rPr>
        <w:t>大腸</w:t>
      </w:r>
      <w:r w:rsidR="00A65FA0" w:rsidRPr="00AE05C1">
        <w:rPr>
          <w:rFonts w:ascii="Kaiti TC" w:eastAsia="Kaiti TC" w:hAnsi="Kaiti TC" w:cs="Tahoma"/>
          <w:color w:val="000000" w:themeColor="text1"/>
          <w:kern w:val="0"/>
        </w:rPr>
        <w:t>直腸</w:t>
      </w:r>
      <w:r w:rsidR="00A95752" w:rsidRPr="00AE05C1">
        <w:rPr>
          <w:rFonts w:ascii="Kaiti TC" w:eastAsia="Kaiti TC" w:hAnsi="Kaiti TC" w:cs="Tahoma"/>
          <w:color w:val="000000" w:themeColor="text1"/>
          <w:kern w:val="0"/>
        </w:rPr>
        <w:t>癌患者</w:t>
      </w:r>
      <w:r w:rsidR="005650F0" w:rsidRPr="00AE05C1">
        <w:rPr>
          <w:rFonts w:ascii="Kaiti TC" w:eastAsia="Kaiti TC" w:hAnsi="Kaiti TC" w:cs="Tahoma" w:hint="eastAsia"/>
          <w:color w:val="000000" w:themeColor="text1"/>
          <w:kern w:val="0"/>
        </w:rPr>
        <w:t>相近的</w:t>
      </w:r>
      <w:r w:rsidR="0089713B" w:rsidRPr="00AE05C1">
        <w:rPr>
          <w:rFonts w:ascii="Kaiti TC" w:eastAsia="Kaiti TC" w:hAnsi="Kaiti TC" w:cs="Tahoma" w:hint="eastAsia"/>
          <w:color w:val="000000" w:themeColor="text1"/>
          <w:kern w:val="0"/>
        </w:rPr>
        <w:t>預期臨床</w:t>
      </w:r>
      <w:r w:rsidR="0089713B" w:rsidRPr="00AE05C1">
        <w:rPr>
          <w:rFonts w:ascii="Kaiti TC" w:eastAsia="Kaiti TC" w:hAnsi="Kaiti TC" w:cs="Tahoma"/>
          <w:color w:val="000000" w:themeColor="text1"/>
          <w:kern w:val="0"/>
        </w:rPr>
        <w:t>成效</w:t>
      </w:r>
      <w:r w:rsidR="00A95752" w:rsidRPr="00AE05C1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="00C9363B" w:rsidRPr="00AE05C1">
        <w:rPr>
          <w:rFonts w:ascii="Kaiti TC" w:eastAsia="Kaiti TC" w:hAnsi="Kaiti TC" w:cs="Arial"/>
          <w:color w:val="000000" w:themeColor="text1"/>
          <w:kern w:val="0"/>
        </w:rPr>
        <w:t xml:space="preserve">Leonard </w:t>
      </w:r>
      <w:proofErr w:type="spellStart"/>
      <w:r w:rsidR="00C9363B" w:rsidRPr="00AE05C1">
        <w:rPr>
          <w:rFonts w:ascii="Kaiti TC" w:eastAsia="Kaiti TC" w:hAnsi="Kaiti TC" w:cs="Arial"/>
          <w:color w:val="000000" w:themeColor="text1"/>
          <w:kern w:val="0"/>
        </w:rPr>
        <w:t>Saltz</w:t>
      </w:r>
      <w:proofErr w:type="spellEnd"/>
      <w:r w:rsidR="003B50E7" w:rsidRPr="00AE05C1">
        <w:rPr>
          <w:rFonts w:ascii="Kaiti TC" w:eastAsia="Kaiti TC" w:hAnsi="Kaiti TC" w:cs="Tahoma" w:hint="eastAsia"/>
          <w:color w:val="000000" w:themeColor="text1"/>
          <w:kern w:val="0"/>
        </w:rPr>
        <w:t>是</w:t>
      </w:r>
      <w:r w:rsidR="003B50E7" w:rsidRPr="00AE05C1">
        <w:rPr>
          <w:rFonts w:ascii="Kaiti TC" w:eastAsia="Kaiti TC" w:hAnsi="Kaiti TC" w:cs="Arial"/>
          <w:color w:val="000000" w:themeColor="text1"/>
          <w:kern w:val="0"/>
        </w:rPr>
        <w:t>MSKCC</w:t>
      </w:r>
      <w:r w:rsidR="009409E9" w:rsidRPr="00AE05C1">
        <w:rPr>
          <w:rFonts w:ascii="Kaiti TC" w:eastAsia="Kaiti TC" w:hAnsi="Kaiti TC" w:cs="Tahoma" w:hint="eastAsia"/>
          <w:color w:val="000000" w:themeColor="text1"/>
          <w:kern w:val="0"/>
        </w:rPr>
        <w:t>三個</w:t>
      </w:r>
      <w:r w:rsidR="003B50E7" w:rsidRPr="00AE05C1">
        <w:rPr>
          <w:rFonts w:ascii="Kaiti TC" w:eastAsia="Kaiti TC" w:hAnsi="Kaiti TC" w:cs="Tahoma" w:hint="eastAsia"/>
          <w:color w:val="000000" w:themeColor="text1"/>
          <w:kern w:val="0"/>
        </w:rPr>
        <w:t>腫瘤專家</w:t>
      </w:r>
      <w:r w:rsidR="003B50E7" w:rsidRPr="00AE05C1">
        <w:rPr>
          <w:rFonts w:ascii="Kaiti TC" w:eastAsia="Kaiti TC" w:hAnsi="Kaiti TC" w:cs="Tahoma"/>
          <w:color w:val="000000" w:themeColor="text1"/>
          <w:kern w:val="0"/>
        </w:rPr>
        <w:t>之一</w:t>
      </w:r>
      <w:r w:rsidR="00945C4F" w:rsidRPr="00AE05C1">
        <w:rPr>
          <w:rFonts w:ascii="Kaiti TC" w:eastAsia="Kaiti TC" w:hAnsi="Kaiti TC" w:cs="Tahoma"/>
          <w:color w:val="000000" w:themeColor="text1"/>
          <w:kern w:val="0"/>
        </w:rPr>
        <w:t>，</w:t>
      </w:r>
      <w:r w:rsidR="00884A5F" w:rsidRPr="00AE05C1">
        <w:rPr>
          <w:rFonts w:ascii="Kaiti TC" w:eastAsia="Kaiti TC" w:hAnsi="Kaiti TC" w:cs="Tahoma"/>
          <w:color w:val="000000" w:themeColor="text1"/>
          <w:kern w:val="0"/>
        </w:rPr>
        <w:t>他在2012年</w:t>
      </w:r>
      <w:r w:rsidR="00B14101">
        <w:rPr>
          <w:rFonts w:ascii="Kaiti TC" w:eastAsia="Kaiti TC" w:hAnsi="Kaiti TC" w:cs="Tahoma"/>
          <w:color w:val="000000" w:themeColor="text1"/>
          <w:kern w:val="0"/>
        </w:rPr>
        <w:t>8</w:t>
      </w:r>
      <w:r w:rsidR="00884A5F" w:rsidRPr="00AE05C1">
        <w:rPr>
          <w:rFonts w:ascii="Kaiti TC" w:eastAsia="Kaiti TC" w:hAnsi="Kaiti TC" w:cs="Tahoma"/>
          <w:color w:val="000000" w:themeColor="text1"/>
          <w:kern w:val="0"/>
        </w:rPr>
        <w:t>月</w:t>
      </w:r>
      <w:proofErr w:type="spellStart"/>
      <w:r w:rsidR="00884A5F" w:rsidRPr="00AE05C1">
        <w:rPr>
          <w:rFonts w:ascii="Kaiti TC" w:eastAsia="Kaiti TC" w:hAnsi="Kaiti TC" w:cs="Arial"/>
          <w:color w:val="000000" w:themeColor="text1"/>
          <w:kern w:val="0"/>
        </w:rPr>
        <w:t>Zaltrap</w:t>
      </w:r>
      <w:proofErr w:type="spellEnd"/>
      <w:r w:rsidR="00884A5F" w:rsidRPr="00AE05C1">
        <w:rPr>
          <w:rFonts w:ascii="Kaiti TC" w:eastAsia="Kaiti TC" w:hAnsi="Kaiti TC" w:cs="Arial"/>
          <w:color w:val="000000" w:themeColor="text1"/>
          <w:kern w:val="0"/>
        </w:rPr>
        <w:t>核准後</w:t>
      </w:r>
      <w:r w:rsidR="00335016" w:rsidRPr="00AE05C1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884A5F" w:rsidRPr="00AE05C1">
        <w:rPr>
          <w:rFonts w:ascii="Kaiti TC" w:eastAsia="Kaiti TC" w:hAnsi="Kaiti TC" w:cs="Tahoma"/>
          <w:color w:val="000000" w:themeColor="text1"/>
          <w:kern w:val="0"/>
        </w:rPr>
        <w:t>很快地在</w:t>
      </w:r>
      <w:r w:rsidR="00884A5F" w:rsidRPr="00AE05C1">
        <w:rPr>
          <w:rFonts w:ascii="Kaiti TC" w:eastAsia="Kaiti TC" w:hAnsi="Kaiti TC" w:cs="Arial"/>
          <w:i/>
          <w:iCs/>
          <w:color w:val="000000" w:themeColor="text1"/>
          <w:kern w:val="0"/>
        </w:rPr>
        <w:t>The New York Times</w:t>
      </w:r>
      <w:r w:rsidR="00E85144" w:rsidRPr="00AE05C1">
        <w:rPr>
          <w:rFonts w:ascii="Kaiti TC" w:eastAsia="Kaiti TC" w:hAnsi="Kaiti TC" w:cs="Tahoma"/>
          <w:color w:val="000000" w:themeColor="text1"/>
          <w:kern w:val="0"/>
        </w:rPr>
        <w:t>言論版</w:t>
      </w:r>
      <w:r w:rsidR="00E85144" w:rsidRPr="00AE05C1">
        <w:rPr>
          <w:rFonts w:ascii="Kaiti TC" w:eastAsia="Kaiti TC" w:hAnsi="Kaiti TC" w:cs="Tahoma" w:hint="eastAsia"/>
          <w:color w:val="000000" w:themeColor="text1"/>
          <w:kern w:val="0"/>
        </w:rPr>
        <w:t>，直言不諱</w:t>
      </w:r>
      <w:r w:rsidR="00B14101">
        <w:rPr>
          <w:rFonts w:ascii="Kaiti TC" w:eastAsia="Kaiti TC" w:hAnsi="Kaiti TC" w:cs="Tahoma" w:hint="eastAsia"/>
          <w:color w:val="000000" w:themeColor="text1"/>
          <w:kern w:val="0"/>
        </w:rPr>
        <w:t>闡述</w:t>
      </w:r>
      <w:r w:rsidR="00E85144" w:rsidRPr="00AE05C1">
        <w:rPr>
          <w:rFonts w:ascii="Kaiti TC" w:eastAsia="Kaiti TC" w:hAnsi="Kaiti TC" w:cs="Tahoma" w:hint="eastAsia"/>
          <w:color w:val="000000" w:themeColor="text1"/>
          <w:kern w:val="0"/>
        </w:rPr>
        <w:t>經濟</w:t>
      </w:r>
      <w:r w:rsidR="00C61649">
        <w:rPr>
          <w:rFonts w:ascii="Kaiti TC" w:eastAsia="Kaiti TC" w:hAnsi="Kaiti TC" w:cs="Tahoma"/>
          <w:color w:val="000000" w:themeColor="text1"/>
          <w:kern w:val="0"/>
        </w:rPr>
        <w:t>效益</w:t>
      </w:r>
      <w:r w:rsidR="00E85144" w:rsidRPr="00AE05C1">
        <w:rPr>
          <w:rFonts w:ascii="Kaiti TC" w:eastAsia="Kaiti TC" w:hAnsi="Kaiti TC" w:cs="Tahoma"/>
          <w:color w:val="000000" w:themeColor="text1"/>
          <w:kern w:val="0"/>
        </w:rPr>
        <w:t>。</w:t>
      </w:r>
    </w:p>
    <w:p w14:paraId="52576B1F" w14:textId="63478BA7" w:rsidR="00FC5D08" w:rsidRPr="00AE05C1" w:rsidRDefault="00FA7048" w:rsidP="00CA18E1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AE05C1">
        <w:rPr>
          <w:rFonts w:ascii="Kaiti TC" w:eastAsia="Kaiti TC" w:hAnsi="Kaiti TC" w:cs="Tahoma" w:hint="eastAsia"/>
          <w:color w:val="000000" w:themeColor="text1"/>
          <w:kern w:val="0"/>
        </w:rPr>
        <w:t xml:space="preserve">    幾個月後，</w:t>
      </w:r>
      <w:r w:rsidRPr="00AE05C1">
        <w:rPr>
          <w:rFonts w:ascii="Kaiti TC" w:eastAsia="Kaiti TC" w:hAnsi="Kaiti TC" w:cs="Arial"/>
          <w:color w:val="000000" w:themeColor="text1"/>
          <w:kern w:val="0"/>
        </w:rPr>
        <w:t>Sanofi把藥價減半</w:t>
      </w:r>
      <w:r w:rsidRPr="00AE05C1">
        <w:rPr>
          <w:rFonts w:ascii="Kaiti TC" w:eastAsia="Kaiti TC" w:hAnsi="Kaiti TC" w:cs="Tahoma"/>
          <w:color w:val="000000" w:themeColor="text1"/>
          <w:kern w:val="0"/>
        </w:rPr>
        <w:t>，</w:t>
      </w:r>
      <w:r w:rsidRPr="00AE05C1">
        <w:rPr>
          <w:rFonts w:ascii="Kaiti TC" w:eastAsia="Kaiti TC" w:hAnsi="Kaiti TC" w:cs="Tahoma" w:hint="eastAsia"/>
          <w:color w:val="000000" w:themeColor="text1"/>
          <w:kern w:val="0"/>
        </w:rPr>
        <w:t>其原</w:t>
      </w:r>
      <w:r w:rsidRPr="00AE05C1">
        <w:rPr>
          <w:rFonts w:ascii="Kaiti TC" w:eastAsia="Kaiti TC" w:hAnsi="Kaiti TC" w:cs="Tahoma"/>
          <w:color w:val="000000" w:themeColor="text1"/>
          <w:kern w:val="0"/>
        </w:rPr>
        <w:t>本的</w:t>
      </w:r>
      <w:r w:rsidRPr="00AE05C1">
        <w:rPr>
          <w:rFonts w:ascii="Kaiti TC" w:eastAsia="Kaiti TC" w:hAnsi="Kaiti TC" w:cs="Tahoma" w:hint="eastAsia"/>
          <w:color w:val="000000" w:themeColor="text1"/>
          <w:kern w:val="0"/>
        </w:rPr>
        <w:t>藥價是</w:t>
      </w:r>
      <w:r w:rsidR="00DE370B" w:rsidRPr="00AE05C1">
        <w:rPr>
          <w:rFonts w:ascii="Kaiti TC" w:eastAsia="Kaiti TC" w:hAnsi="Kaiti TC" w:cs="Tahoma"/>
          <w:color w:val="000000" w:themeColor="text1"/>
          <w:kern w:val="0"/>
        </w:rPr>
        <w:t>每個月11,000美元。</w:t>
      </w:r>
      <w:r w:rsidR="00C61649">
        <w:rPr>
          <w:rFonts w:ascii="Kaiti TC" w:eastAsia="Kaiti TC" w:hAnsi="Kaiti TC" w:cs="Tahoma"/>
          <w:color w:val="000000" w:themeColor="text1"/>
          <w:kern w:val="0"/>
        </w:rPr>
        <w:t>美國</w:t>
      </w:r>
      <w:r w:rsidR="00DE370B" w:rsidRPr="00AE05C1">
        <w:rPr>
          <w:rFonts w:ascii="Kaiti TC" w:eastAsia="Kaiti TC" w:hAnsi="Kaiti TC" w:cs="Tahoma"/>
          <w:color w:val="000000" w:themeColor="text1"/>
          <w:kern w:val="0"/>
        </w:rPr>
        <w:t>保險公司的一</w:t>
      </w:r>
      <w:r w:rsidR="00DE370B" w:rsidRPr="00AE05C1">
        <w:rPr>
          <w:rFonts w:ascii="Kaiti TC" w:eastAsia="Kaiti TC" w:hAnsi="Kaiti TC" w:cs="Tahoma" w:hint="eastAsia"/>
          <w:color w:val="000000" w:themeColor="text1"/>
          <w:kern w:val="0"/>
        </w:rPr>
        <w:t>位高階主管</w:t>
      </w:r>
      <w:r w:rsidR="00DE370B" w:rsidRPr="00AE05C1">
        <w:rPr>
          <w:rFonts w:ascii="Kaiti TC" w:eastAsia="Kaiti TC" w:hAnsi="Kaiti TC" w:cs="Tahoma"/>
          <w:color w:val="000000" w:themeColor="text1"/>
          <w:kern w:val="0"/>
        </w:rPr>
        <w:t>告訴</w:t>
      </w:r>
      <w:r w:rsidR="00DE370B" w:rsidRPr="00AE05C1">
        <w:rPr>
          <w:rFonts w:ascii="Kaiti TC" w:eastAsia="Kaiti TC" w:hAnsi="Kaiti TC" w:cs="Arial"/>
          <w:i/>
          <w:iCs/>
          <w:color w:val="000000" w:themeColor="text1"/>
          <w:kern w:val="0"/>
        </w:rPr>
        <w:t>The New York Times</w:t>
      </w:r>
      <w:r w:rsidR="00884A5F" w:rsidRPr="00AE05C1">
        <w:rPr>
          <w:rFonts w:ascii="Kaiti TC" w:eastAsia="Kaiti TC" w:hAnsi="Kaiti TC" w:cs="Tahoma"/>
          <w:color w:val="000000" w:themeColor="text1"/>
          <w:kern w:val="0"/>
        </w:rPr>
        <w:t>，</w:t>
      </w:r>
      <w:r w:rsidR="004E27F3" w:rsidRPr="00AE05C1">
        <w:rPr>
          <w:rFonts w:ascii="Kaiti TC" w:eastAsia="Kaiti TC" w:hAnsi="Kaiti TC" w:cs="Tahoma" w:hint="eastAsia"/>
          <w:color w:val="000000" w:themeColor="text1"/>
          <w:kern w:val="0"/>
        </w:rPr>
        <w:t>這是一個“分水嶺”，</w:t>
      </w:r>
      <w:r w:rsidR="00E13D2C" w:rsidRPr="00AE05C1">
        <w:rPr>
          <w:rFonts w:ascii="Kaiti TC" w:eastAsia="Kaiti TC" w:hAnsi="Kaiti TC" w:cs="Tahoma" w:hint="eastAsia"/>
          <w:color w:val="000000" w:themeColor="text1"/>
          <w:kern w:val="0"/>
        </w:rPr>
        <w:t>無論是</w:t>
      </w:r>
      <w:r w:rsidR="00FC5D08" w:rsidRPr="00AE05C1">
        <w:rPr>
          <w:rFonts w:ascii="Kaiti TC" w:eastAsia="Kaiti TC" w:hAnsi="Kaiti TC" w:cs="Tahoma" w:hint="eastAsia"/>
          <w:color w:val="000000" w:themeColor="text1"/>
          <w:kern w:val="0"/>
        </w:rPr>
        <w:t>腫瘤</w:t>
      </w:r>
      <w:r w:rsidR="00E13D2C" w:rsidRPr="00AE05C1">
        <w:rPr>
          <w:rFonts w:ascii="Kaiti TC" w:eastAsia="Kaiti TC" w:hAnsi="Kaiti TC" w:cs="Tahoma"/>
          <w:color w:val="000000" w:themeColor="text1"/>
          <w:kern w:val="0"/>
        </w:rPr>
        <w:t>藥物的</w:t>
      </w:r>
      <w:r w:rsidR="00E13D2C" w:rsidRPr="00AE05C1">
        <w:rPr>
          <w:rFonts w:ascii="Kaiti TC" w:eastAsia="Kaiti TC" w:hAnsi="Kaiti TC" w:cs="Tahoma" w:hint="eastAsia"/>
          <w:color w:val="000000" w:themeColor="text1"/>
          <w:kern w:val="0"/>
        </w:rPr>
        <w:t>降價幅度</w:t>
      </w:r>
      <w:r w:rsidR="00E13D2C" w:rsidRPr="00AE05C1">
        <w:rPr>
          <w:rFonts w:ascii="Kaiti TC" w:eastAsia="Kaiti TC" w:hAnsi="Kaiti TC" w:cs="Tahoma"/>
          <w:color w:val="000000" w:themeColor="text1"/>
          <w:kern w:val="0"/>
        </w:rPr>
        <w:t>，或是腫瘤</w:t>
      </w:r>
      <w:r w:rsidR="00E13D2C" w:rsidRPr="00AE05C1">
        <w:rPr>
          <w:rFonts w:ascii="Kaiti TC" w:eastAsia="Kaiti TC" w:hAnsi="Kaiti TC" w:cs="Tahoma" w:hint="eastAsia"/>
          <w:color w:val="000000" w:themeColor="text1"/>
          <w:kern w:val="0"/>
        </w:rPr>
        <w:t>專</w:t>
      </w:r>
      <w:r w:rsidR="00E13D2C" w:rsidRPr="00AE05C1">
        <w:rPr>
          <w:rFonts w:ascii="Kaiti TC" w:eastAsia="Kaiti TC" w:hAnsi="Kaiti TC" w:cs="Tahoma"/>
          <w:color w:val="000000" w:themeColor="text1"/>
          <w:kern w:val="0"/>
        </w:rPr>
        <w:t>家說</w:t>
      </w:r>
      <w:r w:rsidR="00F33C41" w:rsidRPr="00AE05C1">
        <w:rPr>
          <w:rFonts w:ascii="Kaiti TC" w:eastAsia="Kaiti TC" w:hAnsi="Kaiti TC" w:cs="Tahoma"/>
          <w:color w:val="000000" w:themeColor="text1"/>
          <w:kern w:val="0"/>
        </w:rPr>
        <w:t>的</w:t>
      </w:r>
      <w:r w:rsidR="00E13D2C" w:rsidRPr="00AE05C1">
        <w:rPr>
          <w:rFonts w:ascii="Kaiti TC" w:eastAsia="Kaiti TC" w:hAnsi="Kaiti TC" w:cs="Tahoma"/>
          <w:color w:val="000000" w:themeColor="text1"/>
          <w:kern w:val="0"/>
        </w:rPr>
        <w:t>"</w:t>
      </w:r>
      <w:r w:rsidR="00993051">
        <w:rPr>
          <w:rFonts w:ascii="Kaiti TC" w:eastAsia="Kaiti TC" w:hAnsi="Kaiti TC" w:cs="Tahoma"/>
          <w:color w:val="000000" w:themeColor="text1"/>
          <w:kern w:val="0"/>
        </w:rPr>
        <w:t>真是</w:t>
      </w:r>
      <w:r w:rsidR="00E13D2C" w:rsidRPr="00AE05C1">
        <w:rPr>
          <w:rFonts w:ascii="Kaiti TC" w:eastAsia="Kaiti TC" w:hAnsi="Kaiti TC" w:cs="Tahoma"/>
          <w:color w:val="000000" w:themeColor="text1"/>
          <w:kern w:val="0"/>
        </w:rPr>
        <w:t>夠了</w:t>
      </w:r>
      <w:r w:rsidR="00F33C41" w:rsidRPr="00AE05C1">
        <w:rPr>
          <w:rFonts w:ascii="Kaiti TC" w:eastAsia="Kaiti TC" w:hAnsi="Kaiti TC" w:cs="Tahoma" w:hint="eastAsia"/>
          <w:color w:val="000000" w:themeColor="text1"/>
          <w:kern w:val="0"/>
        </w:rPr>
        <w:t>。”</w:t>
      </w:r>
    </w:p>
    <w:p w14:paraId="6F964785" w14:textId="37D11322" w:rsidR="00CE7556" w:rsidRPr="00AE05C1" w:rsidRDefault="00CE7556" w:rsidP="00CE755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AE05C1"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Pr="00AE05C1">
        <w:rPr>
          <w:rFonts w:ascii="Kaiti TC" w:eastAsia="Kaiti TC" w:hAnsi="Kaiti TC" w:cs="Tahoma" w:hint="eastAsia"/>
          <w:color w:val="000000" w:themeColor="text1"/>
          <w:kern w:val="0"/>
        </w:rPr>
        <w:t>此後，</w:t>
      </w:r>
      <w:r w:rsidR="002A1692" w:rsidRPr="00AE05C1">
        <w:rPr>
          <w:rFonts w:ascii="Kaiti TC" w:eastAsia="Kaiti TC" w:hAnsi="Kaiti TC" w:cs="Tahoma" w:hint="eastAsia"/>
          <w:color w:val="000000" w:themeColor="text1"/>
          <w:kern w:val="0"/>
        </w:rPr>
        <w:t>藥品公司</w:t>
      </w:r>
      <w:r w:rsidR="007B3925" w:rsidRPr="00AE05C1">
        <w:rPr>
          <w:rFonts w:ascii="Kaiti TC" w:eastAsia="Kaiti TC" w:hAnsi="Kaiti TC" w:cs="Tahoma" w:hint="eastAsia"/>
          <w:color w:val="000000" w:themeColor="text1"/>
          <w:kern w:val="0"/>
        </w:rPr>
        <w:t>滿足醫療照護</w:t>
      </w:r>
      <w:r w:rsidRPr="00AE05C1">
        <w:rPr>
          <w:rFonts w:ascii="Kaiti TC" w:eastAsia="Kaiti TC" w:hAnsi="Kaiti TC" w:cs="Tahoma" w:hint="eastAsia"/>
          <w:color w:val="000000" w:themeColor="text1"/>
          <w:kern w:val="0"/>
        </w:rPr>
        <w:t>提供者和</w:t>
      </w:r>
      <w:r w:rsidR="007B3925" w:rsidRPr="00AE05C1">
        <w:rPr>
          <w:rFonts w:ascii="Kaiti TC" w:eastAsia="Kaiti TC" w:hAnsi="Kaiti TC" w:cs="Tahoma"/>
          <w:color w:val="000000" w:themeColor="text1"/>
          <w:kern w:val="0"/>
        </w:rPr>
        <w:t>付費者的證據</w:t>
      </w:r>
      <w:r w:rsidR="002A1692" w:rsidRPr="00AE05C1">
        <w:rPr>
          <w:rFonts w:ascii="Kaiti TC" w:eastAsia="Kaiti TC" w:hAnsi="Kaiti TC" w:cs="Tahoma" w:hint="eastAsia"/>
          <w:color w:val="000000" w:themeColor="text1"/>
          <w:kern w:val="0"/>
        </w:rPr>
        <w:t>需求壓力</w:t>
      </w:r>
      <w:r w:rsidRPr="00AE05C1">
        <w:rPr>
          <w:rFonts w:ascii="Kaiti TC" w:eastAsia="Kaiti TC" w:hAnsi="Kaiti TC" w:cs="Tahoma" w:hint="eastAsia"/>
          <w:color w:val="000000" w:themeColor="text1"/>
          <w:kern w:val="0"/>
        </w:rPr>
        <w:t>有增無減，</w:t>
      </w:r>
      <w:r w:rsidR="001B2F3E" w:rsidRPr="00AE05C1">
        <w:rPr>
          <w:rFonts w:ascii="Kaiti TC" w:eastAsia="Kaiti TC" w:hAnsi="Kaiti TC" w:cs="Tahoma"/>
          <w:color w:val="000000" w:themeColor="text1"/>
          <w:kern w:val="0"/>
        </w:rPr>
        <w:t>這</w:t>
      </w:r>
      <w:r w:rsidR="001B2F3E" w:rsidRPr="00AE05C1">
        <w:rPr>
          <w:rFonts w:ascii="Kaiti TC" w:eastAsia="Kaiti TC" w:hAnsi="Kaiti TC" w:cs="Tahoma" w:hint="eastAsia"/>
          <w:color w:val="000000" w:themeColor="text1"/>
          <w:kern w:val="0"/>
        </w:rPr>
        <w:t>被2013年Gilead公司</w:t>
      </w:r>
      <w:r w:rsidR="001B2F3E" w:rsidRPr="00AE05C1">
        <w:rPr>
          <w:rFonts w:ascii="Kaiti TC" w:eastAsia="Kaiti TC" w:hAnsi="Kaiti TC" w:cs="Tahoma"/>
          <w:color w:val="000000" w:themeColor="text1"/>
          <w:kern w:val="0"/>
        </w:rPr>
        <w:t>決</w:t>
      </w:r>
      <w:r w:rsidR="001B2F3E" w:rsidRPr="00CE3E6F">
        <w:rPr>
          <w:rFonts w:ascii="Kaiti TC" w:eastAsia="Kaiti TC" w:hAnsi="Kaiti TC" w:cs="Tahoma"/>
          <w:color w:val="000000" w:themeColor="text1"/>
          <w:kern w:val="0"/>
        </w:rPr>
        <w:t>定</w:t>
      </w:r>
      <w:r w:rsidR="00CE3E6F" w:rsidRPr="00CE3E6F">
        <w:rPr>
          <w:rFonts w:ascii="Kaiti TC" w:eastAsia="Kaiti TC" w:hAnsi="Kaiti TC" w:cs="Tahoma"/>
          <w:color w:val="000000" w:themeColor="text1"/>
          <w:kern w:val="0"/>
        </w:rPr>
        <w:t>C型肝炎治療藥</w:t>
      </w:r>
      <w:proofErr w:type="spellStart"/>
      <w:r w:rsidR="002A1692" w:rsidRPr="00CE3E6F">
        <w:rPr>
          <w:rFonts w:ascii="Kaiti TC" w:eastAsia="Kaiti TC" w:hAnsi="Kaiti TC" w:cs="Tahoma" w:hint="eastAsia"/>
          <w:color w:val="000000" w:themeColor="text1"/>
          <w:kern w:val="0"/>
        </w:rPr>
        <w:t>Sovaldi</w:t>
      </w:r>
      <w:proofErr w:type="spellEnd"/>
      <w:r w:rsidR="000D46E4" w:rsidRPr="00CE3E6F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0D46E4" w:rsidRPr="00CE3E6F">
        <w:rPr>
          <w:rFonts w:ascii="Kaiti TC" w:eastAsia="Kaiti TC" w:hAnsi="Kaiti TC" w:cs="Arial"/>
          <w:color w:val="424242"/>
          <w:kern w:val="0"/>
        </w:rPr>
        <w:t>(</w:t>
      </w:r>
      <w:proofErr w:type="spellStart"/>
      <w:r w:rsidR="000D46E4" w:rsidRPr="00CE3E6F">
        <w:rPr>
          <w:rFonts w:ascii="Kaiti TC" w:eastAsia="Kaiti TC" w:hAnsi="Kaiti TC" w:cs="Arial"/>
          <w:color w:val="424242"/>
          <w:kern w:val="0"/>
        </w:rPr>
        <w:t>sofosbuvir</w:t>
      </w:r>
      <w:proofErr w:type="spellEnd"/>
      <w:r w:rsidR="000D46E4" w:rsidRPr="00CE3E6F">
        <w:rPr>
          <w:rFonts w:ascii="Kaiti TC" w:eastAsia="Kaiti TC" w:hAnsi="Kaiti TC" w:cs="Arial"/>
          <w:color w:val="424242"/>
          <w:kern w:val="0"/>
        </w:rPr>
        <w:t>)</w:t>
      </w:r>
      <w:r w:rsidR="000D46E4">
        <w:rPr>
          <w:rFonts w:ascii="Arial" w:hAnsi="Arial" w:cs="Arial"/>
          <w:color w:val="424242"/>
          <w:kern w:val="0"/>
          <w:sz w:val="26"/>
          <w:szCs w:val="26"/>
        </w:rPr>
        <w:t xml:space="preserve"> </w:t>
      </w:r>
      <w:r w:rsidR="001B2F3E" w:rsidRPr="00AE05C1">
        <w:rPr>
          <w:rFonts w:ascii="Kaiti TC" w:eastAsia="Kaiti TC" w:hAnsi="Kaiti TC" w:cs="Tahoma"/>
          <w:color w:val="000000" w:themeColor="text1"/>
          <w:kern w:val="0"/>
        </w:rPr>
        <w:t>一顆</w:t>
      </w:r>
      <w:r w:rsidR="001B2F3E" w:rsidRPr="00AE05C1">
        <w:rPr>
          <w:rFonts w:ascii="Kaiti TC" w:eastAsia="Kaiti TC" w:hAnsi="Kaiti TC" w:cs="Tahoma" w:hint="eastAsia"/>
          <w:color w:val="000000" w:themeColor="text1"/>
          <w:kern w:val="0"/>
        </w:rPr>
        <w:t>1</w:t>
      </w:r>
      <w:r w:rsidR="001B2F3E" w:rsidRPr="00AE05C1">
        <w:rPr>
          <w:rFonts w:ascii="Kaiti TC" w:eastAsia="Kaiti TC" w:hAnsi="Kaiti TC" w:cs="Tahoma"/>
          <w:color w:val="000000" w:themeColor="text1"/>
          <w:kern w:val="0"/>
        </w:rPr>
        <w:t>,</w:t>
      </w:r>
      <w:r w:rsidR="001B2F3E" w:rsidRPr="00AE05C1">
        <w:rPr>
          <w:rFonts w:ascii="Kaiti TC" w:eastAsia="Kaiti TC" w:hAnsi="Kaiti TC" w:cs="Tahoma" w:hint="eastAsia"/>
          <w:color w:val="000000" w:themeColor="text1"/>
          <w:kern w:val="0"/>
        </w:rPr>
        <w:t>000</w:t>
      </w:r>
      <w:r w:rsidR="001B2F3E" w:rsidRPr="00AE05C1">
        <w:rPr>
          <w:rFonts w:ascii="Kaiti TC" w:eastAsia="Kaiti TC" w:hAnsi="Kaiti TC" w:cs="Tahoma"/>
          <w:color w:val="000000" w:themeColor="text1"/>
          <w:kern w:val="0"/>
        </w:rPr>
        <w:t>美元</w:t>
      </w:r>
      <w:r w:rsidR="002A1692" w:rsidRPr="00AE05C1">
        <w:rPr>
          <w:rFonts w:ascii="Kaiti TC" w:eastAsia="Kaiti TC" w:hAnsi="Kaiti TC" w:cs="Tahoma" w:hint="eastAsia"/>
          <w:color w:val="000000" w:themeColor="text1"/>
          <w:kern w:val="0"/>
        </w:rPr>
        <w:t>的</w:t>
      </w:r>
      <w:r w:rsidR="001B2F3E" w:rsidRPr="00AE05C1">
        <w:rPr>
          <w:rFonts w:ascii="Kaiti TC" w:eastAsia="Kaiti TC" w:hAnsi="Kaiti TC" w:cs="Tahoma"/>
          <w:color w:val="000000" w:themeColor="text1"/>
          <w:kern w:val="0"/>
        </w:rPr>
        <w:t>價格所</w:t>
      </w:r>
      <w:r w:rsidR="001B2F3E" w:rsidRPr="00AE05C1">
        <w:rPr>
          <w:rFonts w:ascii="Kaiti TC" w:eastAsia="Kaiti TC" w:hAnsi="Kaiti TC" w:cs="Tahoma" w:hint="eastAsia"/>
          <w:color w:val="000000" w:themeColor="text1"/>
          <w:kern w:val="0"/>
        </w:rPr>
        <w:t xml:space="preserve">驅動。 </w:t>
      </w:r>
    </w:p>
    <w:p w14:paraId="5EE1F49F" w14:textId="14FE0C8D" w:rsidR="003814C6" w:rsidRPr="00AE05C1" w:rsidRDefault="00F42D9E" w:rsidP="00880D3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AE05C1"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="00645179" w:rsidRPr="00AE05C1">
        <w:rPr>
          <w:rFonts w:ascii="Kaiti TC" w:eastAsia="Kaiti TC" w:hAnsi="Kaiti TC" w:cs="Tahoma"/>
          <w:color w:val="000000" w:themeColor="text1"/>
          <w:kern w:val="0"/>
        </w:rPr>
        <w:t>近年來</w:t>
      </w:r>
      <w:r w:rsidRPr="00AE05C1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3A738E" w:rsidRPr="00AE05C1">
        <w:rPr>
          <w:rFonts w:ascii="Kaiti TC" w:eastAsia="Kaiti TC" w:hAnsi="Kaiti TC" w:cs="Tahoma" w:hint="eastAsia"/>
          <w:color w:val="000000" w:themeColor="text1"/>
          <w:kern w:val="0"/>
        </w:rPr>
        <w:t>有藥商對已過專利產品</w:t>
      </w:r>
      <w:r w:rsidR="00E5056C" w:rsidRPr="00AE05C1">
        <w:rPr>
          <w:rFonts w:ascii="Kaiti TC" w:eastAsia="Kaiti TC" w:hAnsi="Kaiti TC" w:cs="Tahoma"/>
          <w:color w:val="000000" w:themeColor="text1"/>
          <w:kern w:val="0"/>
        </w:rPr>
        <w:t>進行</w:t>
      </w:r>
      <w:r w:rsidR="003A738E" w:rsidRPr="00AE05C1">
        <w:rPr>
          <w:rFonts w:ascii="Kaiti TC" w:eastAsia="Kaiti TC" w:hAnsi="Kaiti TC" w:cs="Tahoma" w:hint="eastAsia"/>
          <w:color w:val="000000" w:themeColor="text1"/>
          <w:kern w:val="0"/>
        </w:rPr>
        <w:t>掠奪性定價，再次激起了公憤。</w:t>
      </w:r>
      <w:r w:rsidR="003A738E" w:rsidRPr="00AE05C1">
        <w:rPr>
          <w:rFonts w:ascii="Kaiti TC" w:eastAsia="Kaiti TC" w:hAnsi="Kaiti TC" w:cs="Arial"/>
          <w:color w:val="000000" w:themeColor="text1"/>
          <w:kern w:val="0"/>
        </w:rPr>
        <w:t>2015年，</w:t>
      </w:r>
      <w:r w:rsidR="00A354A1" w:rsidRPr="00AE05C1">
        <w:rPr>
          <w:rFonts w:ascii="Kaiti TC" w:eastAsia="Kaiti TC" w:hAnsi="Kaiti TC" w:cs="Arial"/>
          <w:color w:val="000000" w:themeColor="text1"/>
          <w:kern w:val="0"/>
        </w:rPr>
        <w:t>Turing</w:t>
      </w:r>
      <w:r w:rsidR="00A436FD" w:rsidRPr="00AE05C1">
        <w:rPr>
          <w:rFonts w:ascii="Kaiti TC" w:eastAsia="Kaiti TC" w:hAnsi="Kaiti TC" w:cs="Arial"/>
          <w:color w:val="000000" w:themeColor="text1"/>
          <w:kern w:val="0"/>
        </w:rPr>
        <w:t>製藥執行長</w:t>
      </w:r>
      <w:r w:rsidR="00A354A1" w:rsidRPr="00AE05C1">
        <w:rPr>
          <w:rFonts w:ascii="Kaiti TC" w:eastAsia="Kaiti TC" w:hAnsi="Kaiti TC" w:cs="Arial"/>
          <w:color w:val="000000" w:themeColor="text1"/>
          <w:kern w:val="0"/>
        </w:rPr>
        <w:t xml:space="preserve">Martin </w:t>
      </w:r>
      <w:proofErr w:type="spellStart"/>
      <w:r w:rsidR="00A354A1" w:rsidRPr="00AE05C1">
        <w:rPr>
          <w:rFonts w:ascii="Kaiti TC" w:eastAsia="Kaiti TC" w:hAnsi="Kaiti TC" w:cs="Arial"/>
          <w:color w:val="000000" w:themeColor="text1"/>
          <w:kern w:val="0"/>
        </w:rPr>
        <w:t>Shkreli</w:t>
      </w:r>
      <w:proofErr w:type="spellEnd"/>
      <w:r w:rsidR="00A354A1" w:rsidRPr="00AE05C1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="003A738E" w:rsidRPr="00AE05C1">
        <w:rPr>
          <w:rFonts w:ascii="Kaiti TC" w:eastAsia="Kaiti TC" w:hAnsi="Kaiti TC" w:cs="Arial"/>
          <w:color w:val="000000" w:themeColor="text1"/>
          <w:kern w:val="0"/>
        </w:rPr>
        <w:t>刻意</w:t>
      </w:r>
      <w:r w:rsidR="002A716D" w:rsidRPr="00AE05C1">
        <w:rPr>
          <w:rFonts w:ascii="Kaiti TC" w:eastAsia="Kaiti TC" w:hAnsi="Kaiti TC" w:cs="Arial"/>
          <w:color w:val="000000" w:themeColor="text1"/>
          <w:kern w:val="0"/>
        </w:rPr>
        <w:t>調漲治療弓形蟲症感染用藥</w:t>
      </w:r>
      <w:proofErr w:type="spellStart"/>
      <w:r w:rsidR="002A716D" w:rsidRPr="00AE05C1">
        <w:rPr>
          <w:rFonts w:ascii="Kaiti TC" w:eastAsia="Kaiti TC" w:hAnsi="Kaiti TC" w:cs="Arial"/>
          <w:color w:val="000000" w:themeColor="text1"/>
          <w:kern w:val="0"/>
        </w:rPr>
        <w:t>Daraprim</w:t>
      </w:r>
      <w:proofErr w:type="spellEnd"/>
      <w:r w:rsidR="00645179" w:rsidRPr="00AE05C1">
        <w:rPr>
          <w:rFonts w:ascii="Kaiti TC" w:eastAsia="Kaiti TC" w:hAnsi="Kaiti TC" w:cs="Arial" w:hint="eastAsia"/>
          <w:color w:val="000000" w:themeColor="text1"/>
          <w:kern w:val="0"/>
        </w:rPr>
        <w:t>（</w:t>
      </w:r>
      <w:proofErr w:type="spellStart"/>
      <w:r w:rsidR="00645179" w:rsidRPr="00AE05C1">
        <w:rPr>
          <w:rFonts w:ascii="Kaiti TC" w:eastAsia="Kaiti TC" w:hAnsi="Kaiti TC" w:cs="Arial"/>
          <w:color w:val="000000" w:themeColor="text1"/>
          <w:kern w:val="0"/>
        </w:rPr>
        <w:t>pyrimethamine</w:t>
      </w:r>
      <w:proofErr w:type="spellEnd"/>
      <w:r w:rsidR="00645179" w:rsidRPr="00AE05C1">
        <w:rPr>
          <w:rFonts w:ascii="Kaiti TC" w:eastAsia="Kaiti TC" w:hAnsi="Kaiti TC" w:cs="Arial"/>
          <w:color w:val="000000" w:themeColor="text1"/>
          <w:kern w:val="0"/>
        </w:rPr>
        <w:t>）</w:t>
      </w:r>
      <w:r w:rsidR="002A716D" w:rsidRPr="00AE05C1">
        <w:rPr>
          <w:rFonts w:ascii="Kaiti TC" w:eastAsia="Kaiti TC" w:hAnsi="Kaiti TC" w:cs="Arial"/>
          <w:color w:val="000000" w:themeColor="text1"/>
          <w:kern w:val="0"/>
        </w:rPr>
        <w:t>的價格</w:t>
      </w:r>
      <w:r w:rsidR="003A738E" w:rsidRPr="00AE05C1">
        <w:rPr>
          <w:rFonts w:ascii="Kaiti TC" w:eastAsia="Kaiti TC" w:hAnsi="Kaiti TC" w:cs="Arial"/>
          <w:color w:val="000000" w:themeColor="text1"/>
          <w:kern w:val="0"/>
        </w:rPr>
        <w:t>，</w:t>
      </w:r>
      <w:r w:rsidR="002A716D" w:rsidRPr="00AE05C1">
        <w:rPr>
          <w:rFonts w:ascii="Kaiti TC" w:eastAsia="Kaiti TC" w:hAnsi="Kaiti TC" w:cs="Arial"/>
          <w:color w:val="000000" w:themeColor="text1"/>
          <w:kern w:val="0"/>
        </w:rPr>
        <w:t>從每錠</w:t>
      </w:r>
      <w:r w:rsidR="003A738E" w:rsidRPr="00AE05C1">
        <w:rPr>
          <w:rFonts w:ascii="Kaiti TC" w:eastAsia="Kaiti TC" w:hAnsi="Kaiti TC" w:cs="Arial"/>
          <w:color w:val="000000" w:themeColor="text1"/>
          <w:kern w:val="0"/>
        </w:rPr>
        <w:t>13.5</w:t>
      </w:r>
      <w:r w:rsidR="002A716D" w:rsidRPr="00AE05C1">
        <w:rPr>
          <w:rFonts w:ascii="Kaiti TC" w:eastAsia="Kaiti TC" w:hAnsi="Kaiti TC" w:cs="Arial"/>
          <w:color w:val="000000" w:themeColor="text1"/>
          <w:kern w:val="0"/>
        </w:rPr>
        <w:t>美元變成每錠要價</w:t>
      </w:r>
      <w:r w:rsidR="003A738E" w:rsidRPr="00AE05C1">
        <w:rPr>
          <w:rFonts w:ascii="Kaiti TC" w:eastAsia="Kaiti TC" w:hAnsi="Kaiti TC" w:cs="Arial"/>
          <w:color w:val="000000" w:themeColor="text1"/>
          <w:kern w:val="0"/>
        </w:rPr>
        <w:t>750</w:t>
      </w:r>
      <w:r w:rsidR="002A716D" w:rsidRPr="00AE05C1">
        <w:rPr>
          <w:rFonts w:ascii="Kaiti TC" w:eastAsia="Kaiti TC" w:hAnsi="Kaiti TC" w:cs="Arial"/>
          <w:color w:val="000000" w:themeColor="text1"/>
          <w:kern w:val="0"/>
        </w:rPr>
        <w:t>美元</w:t>
      </w:r>
      <w:r w:rsidR="003A738E" w:rsidRPr="00AE05C1">
        <w:rPr>
          <w:rFonts w:ascii="Kaiti TC" w:eastAsia="Kaiti TC" w:hAnsi="Kaiti TC" w:cs="Arial"/>
          <w:color w:val="000000" w:themeColor="text1"/>
          <w:kern w:val="0"/>
        </w:rPr>
        <w:t>，暴增將近55倍</w:t>
      </w:r>
      <w:r w:rsidR="002A716D" w:rsidRPr="00AE05C1">
        <w:rPr>
          <w:rFonts w:ascii="Kaiti TC" w:eastAsia="Kaiti TC" w:hAnsi="Kaiti TC" w:cs="Arial"/>
          <w:color w:val="000000" w:themeColor="text1"/>
          <w:kern w:val="0"/>
        </w:rPr>
        <w:t>。</w:t>
      </w:r>
      <w:r w:rsidR="003A738E" w:rsidRPr="00AE05C1">
        <w:rPr>
          <w:rFonts w:ascii="Kaiti TC" w:eastAsia="Kaiti TC" w:hAnsi="Kaiti TC" w:cs="Tahoma" w:hint="eastAsia"/>
          <w:color w:val="000000" w:themeColor="text1"/>
          <w:kern w:val="0"/>
        </w:rPr>
        <w:t>2016年</w:t>
      </w:r>
      <w:r w:rsidR="003A738E" w:rsidRPr="00AE05C1">
        <w:rPr>
          <w:rFonts w:ascii="Kaiti TC" w:eastAsia="Kaiti TC" w:hAnsi="Kaiti TC" w:cs="Arial"/>
          <w:color w:val="000000" w:themeColor="text1"/>
          <w:kern w:val="0"/>
        </w:rPr>
        <w:t>，</w:t>
      </w:r>
      <w:proofErr w:type="spellStart"/>
      <w:r w:rsidR="003A26AC" w:rsidRPr="00AE05C1">
        <w:rPr>
          <w:rFonts w:ascii="Kaiti TC" w:eastAsia="Kaiti TC" w:hAnsi="Kaiti TC" w:cs="Tahoma" w:hint="eastAsia"/>
          <w:color w:val="000000" w:themeColor="text1"/>
          <w:kern w:val="0"/>
        </w:rPr>
        <w:t>EpiPen</w:t>
      </w:r>
      <w:proofErr w:type="spellEnd"/>
      <w:r w:rsidR="00F954D3" w:rsidRPr="00AE05C1">
        <w:rPr>
          <w:rFonts w:ascii="Kaiti TC" w:eastAsia="Kaiti TC" w:hAnsi="Kaiti TC" w:cs="Arial"/>
          <w:color w:val="000000" w:themeColor="text1"/>
          <w:kern w:val="0"/>
        </w:rPr>
        <w:t>的</w:t>
      </w:r>
      <w:r w:rsidR="00F954D3" w:rsidRPr="00AE05C1">
        <w:rPr>
          <w:rFonts w:ascii="Kaiti TC" w:eastAsia="Kaiti TC" w:hAnsi="Kaiti TC" w:cs="Tahoma" w:hint="eastAsia"/>
          <w:color w:val="000000" w:themeColor="text1"/>
          <w:kern w:val="0"/>
        </w:rPr>
        <w:t>製造商</w:t>
      </w:r>
      <w:proofErr w:type="spellStart"/>
      <w:r w:rsidR="00F954D3" w:rsidRPr="00AE05C1">
        <w:rPr>
          <w:rFonts w:ascii="Kaiti TC" w:eastAsia="Kaiti TC" w:hAnsi="Kaiti TC" w:cs="Arial"/>
          <w:color w:val="000000" w:themeColor="text1"/>
          <w:kern w:val="0"/>
        </w:rPr>
        <w:t>Mylan</w:t>
      </w:r>
      <w:proofErr w:type="spellEnd"/>
      <w:r w:rsidR="00F954D3" w:rsidRPr="00AE05C1">
        <w:rPr>
          <w:rFonts w:ascii="Kaiti TC" w:eastAsia="Kaiti TC" w:hAnsi="Kaiti TC" w:cs="Verdana"/>
          <w:color w:val="000000" w:themeColor="text1"/>
          <w:kern w:val="0"/>
        </w:rPr>
        <w:t>公司</w:t>
      </w:r>
      <w:r w:rsidR="00F954D3" w:rsidRPr="00AE05C1">
        <w:rPr>
          <w:rFonts w:ascii="Kaiti TC" w:eastAsia="Kaiti TC" w:hAnsi="Kaiti TC" w:cs="Arial"/>
          <w:color w:val="000000" w:themeColor="text1"/>
          <w:kern w:val="0"/>
        </w:rPr>
        <w:t>將</w:t>
      </w:r>
      <w:proofErr w:type="spellStart"/>
      <w:r w:rsidR="00F954D3" w:rsidRPr="00AE05C1">
        <w:rPr>
          <w:rFonts w:ascii="Kaiti TC" w:eastAsia="Kaiti TC" w:hAnsi="Kaiti TC" w:cs="Tahoma" w:hint="eastAsia"/>
          <w:color w:val="000000" w:themeColor="text1"/>
          <w:kern w:val="0"/>
        </w:rPr>
        <w:t>EpiPen</w:t>
      </w:r>
      <w:proofErr w:type="spellEnd"/>
      <w:r w:rsidR="00F954D3" w:rsidRPr="00AE05C1">
        <w:rPr>
          <w:rFonts w:ascii="Kaiti TC" w:eastAsia="Kaiti TC" w:hAnsi="Kaiti TC" w:cs="Arial"/>
          <w:color w:val="000000" w:themeColor="text1"/>
          <w:kern w:val="0"/>
        </w:rPr>
        <w:t>價格從100美元調漲至500美元，引起患者與家屬強烈抗議。</w:t>
      </w:r>
      <w:proofErr w:type="spellStart"/>
      <w:r w:rsidR="00F954D3" w:rsidRPr="00AE05C1">
        <w:rPr>
          <w:rFonts w:ascii="Kaiti TC" w:eastAsia="Kaiti TC" w:hAnsi="Kaiti TC" w:cs="Tahoma" w:hint="eastAsia"/>
          <w:color w:val="000000" w:themeColor="text1"/>
          <w:kern w:val="0"/>
        </w:rPr>
        <w:t>EpiPen</w:t>
      </w:r>
      <w:proofErr w:type="spellEnd"/>
      <w:r w:rsidR="003A738E" w:rsidRPr="00AE05C1">
        <w:rPr>
          <w:rFonts w:ascii="Kaiti TC" w:eastAsia="Kaiti TC" w:hAnsi="Kaiti TC" w:cs="Tahoma" w:hint="eastAsia"/>
          <w:color w:val="000000" w:themeColor="text1"/>
          <w:kern w:val="0"/>
        </w:rPr>
        <w:t>（</w:t>
      </w:r>
      <w:r w:rsidR="002B4CB8" w:rsidRPr="00AE05C1">
        <w:rPr>
          <w:rFonts w:ascii="Kaiti TC" w:eastAsia="Kaiti TC" w:hAnsi="Kaiti TC" w:cs="Helvetica"/>
          <w:color w:val="000000" w:themeColor="text1"/>
          <w:kern w:val="0"/>
        </w:rPr>
        <w:t>E</w:t>
      </w:r>
      <w:r w:rsidR="005E3DFB" w:rsidRPr="00AE05C1">
        <w:rPr>
          <w:rFonts w:ascii="Kaiti TC" w:eastAsia="Kaiti TC" w:hAnsi="Kaiti TC" w:cs="Helvetica"/>
          <w:color w:val="000000" w:themeColor="text1"/>
          <w:kern w:val="0"/>
        </w:rPr>
        <w:t>pinephrine Auto-Injector </w:t>
      </w:r>
      <w:r w:rsidR="00F954D3" w:rsidRPr="00AE05C1">
        <w:rPr>
          <w:rFonts w:ascii="Kaiti TC" w:eastAsia="Kaiti TC" w:hAnsi="Kaiti TC" w:cs="Arial"/>
          <w:color w:val="000000" w:themeColor="text1"/>
          <w:kern w:val="0"/>
        </w:rPr>
        <w:t>）</w:t>
      </w:r>
      <w:r w:rsidR="00F954D3">
        <w:rPr>
          <w:rFonts w:ascii="Kaiti TC" w:eastAsia="Kaiti TC" w:hAnsi="Kaiti TC" w:cs="Arial" w:hint="eastAsia"/>
          <w:color w:val="000000" w:themeColor="text1"/>
          <w:kern w:val="0"/>
        </w:rPr>
        <w:t>是</w:t>
      </w:r>
      <w:r w:rsidR="003A738E" w:rsidRPr="00AE05C1">
        <w:rPr>
          <w:rFonts w:ascii="Kaiti TC" w:eastAsia="Kaiti TC" w:hAnsi="Kaiti TC" w:cs="Arial"/>
          <w:color w:val="000000" w:themeColor="text1"/>
          <w:kern w:val="0"/>
        </w:rPr>
        <w:t>發生嚴重過敏反應的緊急狀況下，可能發揮關鍵救命作用的攜帶型自動注射器</w:t>
      </w:r>
      <w:r w:rsidR="0007725D" w:rsidRPr="00AE05C1">
        <w:rPr>
          <w:rFonts w:ascii="Kaiti TC" w:eastAsia="Kaiti TC" w:hAnsi="Kaiti TC" w:cs="Arial"/>
          <w:color w:val="000000" w:themeColor="text1"/>
          <w:kern w:val="0"/>
        </w:rPr>
        <w:t>。</w:t>
      </w:r>
    </w:p>
    <w:p w14:paraId="03CB71C5" w14:textId="10901837" w:rsidR="005B3723" w:rsidRPr="00AE05C1" w:rsidRDefault="00DB5739" w:rsidP="001930FF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AE05C1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proofErr w:type="spellStart"/>
      <w:r w:rsidR="00BB6F0C" w:rsidRPr="00AE05C1">
        <w:rPr>
          <w:rFonts w:ascii="Kaiti TC" w:eastAsia="Kaiti TC" w:hAnsi="Kaiti TC" w:cs="Arial"/>
          <w:color w:val="000000" w:themeColor="text1"/>
          <w:kern w:val="0"/>
        </w:rPr>
        <w:t>Saltz</w:t>
      </w:r>
      <w:proofErr w:type="spellEnd"/>
      <w:r w:rsidR="00BB6F0C" w:rsidRPr="00AE05C1">
        <w:rPr>
          <w:rFonts w:ascii="Kaiti TC" w:eastAsia="Kaiti TC" w:hAnsi="Kaiti TC" w:cs="Arial"/>
          <w:color w:val="000000" w:themeColor="text1"/>
          <w:kern w:val="0"/>
        </w:rPr>
        <w:t>醫師</w:t>
      </w:r>
      <w:r w:rsidR="00BB6F0C" w:rsidRPr="00AE05C1">
        <w:rPr>
          <w:rFonts w:ascii="Kaiti TC" w:eastAsia="Kaiti TC" w:hAnsi="Kaiti TC" w:cs="Tahoma" w:hint="eastAsia"/>
          <w:color w:val="000000" w:themeColor="text1"/>
          <w:kern w:val="0"/>
        </w:rPr>
        <w:t>說，有一件事似乎是肯定的，</w:t>
      </w:r>
      <w:r w:rsidR="00BE0FDE" w:rsidRPr="00AE05C1">
        <w:rPr>
          <w:rFonts w:ascii="Kaiti TC" w:eastAsia="Kaiti TC" w:hAnsi="Kaiti TC" w:cs="Tahoma"/>
          <w:color w:val="000000" w:themeColor="text1"/>
          <w:kern w:val="0"/>
        </w:rPr>
        <w:t>那就是</w:t>
      </w:r>
      <w:r w:rsidR="000D64CF" w:rsidRPr="00AE05C1">
        <w:rPr>
          <w:rFonts w:ascii="Kaiti TC" w:eastAsia="Kaiti TC" w:hAnsi="Kaiti TC" w:cs="Tahoma"/>
          <w:color w:val="000000" w:themeColor="text1"/>
          <w:kern w:val="0"/>
        </w:rPr>
        <w:t>"財務毒性"的機構</w:t>
      </w:r>
      <w:r w:rsidR="00BE0FDE" w:rsidRPr="00AE05C1">
        <w:rPr>
          <w:rFonts w:ascii="Kaiti TC" w:eastAsia="Kaiti TC" w:hAnsi="Kaiti TC" w:cs="Tahoma" w:hint="eastAsia"/>
          <w:color w:val="000000" w:themeColor="text1"/>
          <w:kern w:val="0"/>
        </w:rPr>
        <w:t>越來越</w:t>
      </w:r>
      <w:r w:rsidR="00BE0FDE" w:rsidRPr="00AE05C1">
        <w:rPr>
          <w:rFonts w:ascii="Kaiti TC" w:eastAsia="Kaiti TC" w:hAnsi="Kaiti TC" w:cs="Tahoma"/>
          <w:color w:val="000000" w:themeColor="text1"/>
          <w:kern w:val="0"/>
        </w:rPr>
        <w:t>增</w:t>
      </w:r>
      <w:r w:rsidR="00550E63">
        <w:rPr>
          <w:rFonts w:ascii="Kaiti TC" w:eastAsia="Kaiti TC" w:hAnsi="Kaiti TC" w:cs="Tahoma"/>
          <w:color w:val="000000" w:themeColor="text1"/>
          <w:kern w:val="0"/>
        </w:rPr>
        <w:t>加</w:t>
      </w:r>
      <w:r w:rsidR="000D64CF" w:rsidRPr="00AE05C1">
        <w:rPr>
          <w:rFonts w:ascii="Kaiti TC" w:eastAsia="Kaiti TC" w:hAnsi="Kaiti TC" w:cs="Tahoma"/>
          <w:color w:val="000000" w:themeColor="text1"/>
          <w:kern w:val="0"/>
        </w:rPr>
        <w:t>患者</w:t>
      </w:r>
      <w:r w:rsidR="00BE0FDE" w:rsidRPr="00AE05C1">
        <w:rPr>
          <w:rFonts w:ascii="Kaiti TC" w:eastAsia="Kaiti TC" w:hAnsi="Kaiti TC" w:cs="Tahoma"/>
          <w:color w:val="000000" w:themeColor="text1"/>
          <w:kern w:val="0"/>
        </w:rPr>
        <w:t>代表或團體</w:t>
      </w:r>
      <w:r w:rsidR="000D64CF" w:rsidRPr="00AE05C1">
        <w:rPr>
          <w:rFonts w:ascii="Kaiti TC" w:eastAsia="Kaiti TC" w:hAnsi="Kaiti TC" w:cs="Tahoma"/>
          <w:color w:val="000000" w:themeColor="text1"/>
          <w:kern w:val="0"/>
        </w:rPr>
        <w:t>參與</w:t>
      </w:r>
      <w:r w:rsidR="000D64CF" w:rsidRPr="00550E63">
        <w:rPr>
          <w:rFonts w:ascii="Kaiti TC" w:eastAsia="Kaiti TC" w:hAnsi="Kaiti TC" w:cs="Tahoma"/>
          <w:color w:val="000000" w:themeColor="text1"/>
          <w:kern w:val="0"/>
        </w:rPr>
        <w:t>藥物價格</w:t>
      </w:r>
      <w:r w:rsidR="00550E63">
        <w:rPr>
          <w:rFonts w:ascii="Kaiti TC" w:eastAsia="Kaiti TC" w:hAnsi="Kaiti TC" w:cs="Tahoma"/>
          <w:color w:val="000000" w:themeColor="text1"/>
          <w:kern w:val="0"/>
        </w:rPr>
        <w:t>與</w:t>
      </w:r>
      <w:r w:rsidR="00BE0FDE" w:rsidRPr="00550E63">
        <w:rPr>
          <w:rFonts w:ascii="Kaiti TC" w:eastAsia="Kaiti TC" w:hAnsi="Kaiti TC" w:cs="Tahoma"/>
          <w:color w:val="000000" w:themeColor="text1"/>
          <w:kern w:val="0"/>
        </w:rPr>
        <w:t>給付</w:t>
      </w:r>
      <w:r w:rsidR="00884A5F" w:rsidRPr="00AE05C1">
        <w:rPr>
          <w:rFonts w:ascii="Kaiti TC" w:eastAsia="Kaiti TC" w:hAnsi="Kaiti TC" w:cs="Tahoma"/>
          <w:color w:val="000000" w:themeColor="text1"/>
          <w:kern w:val="0"/>
        </w:rPr>
        <w:t>。</w:t>
      </w:r>
    </w:p>
    <w:p w14:paraId="7BA05F49" w14:textId="79E644C5" w:rsidR="00BD5A46" w:rsidRDefault="005B3723" w:rsidP="001930FF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AE05C1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Pr="00AE05C1">
        <w:rPr>
          <w:rFonts w:ascii="Kaiti TC" w:eastAsia="Kaiti TC" w:hAnsi="Kaiti TC" w:cs="Tahoma"/>
          <w:color w:val="000000" w:themeColor="text1"/>
          <w:kern w:val="0"/>
        </w:rPr>
        <w:t>他說</w:t>
      </w:r>
      <w:r w:rsidRPr="00AE05C1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01173F" w:rsidRPr="00AE05C1">
        <w:rPr>
          <w:rFonts w:ascii="Kaiti TC" w:eastAsia="Kaiti TC" w:hAnsi="Kaiti TC" w:cs="Tahoma"/>
          <w:color w:val="000000" w:themeColor="text1"/>
          <w:kern w:val="0"/>
        </w:rPr>
        <w:t>"</w:t>
      </w:r>
      <w:r w:rsidR="00010E02" w:rsidRPr="00AE05C1">
        <w:rPr>
          <w:rFonts w:ascii="Kaiti TC" w:eastAsia="Kaiti TC" w:hAnsi="Kaiti TC" w:cs="Tahoma" w:hint="eastAsia"/>
          <w:color w:val="000000" w:themeColor="text1"/>
          <w:kern w:val="0"/>
        </w:rPr>
        <w:t>過去50年很</w:t>
      </w:r>
      <w:r w:rsidR="004510E8" w:rsidRPr="00AE05C1">
        <w:rPr>
          <w:rFonts w:ascii="Kaiti TC" w:eastAsia="Kaiti TC" w:hAnsi="Kaiti TC" w:cs="Tahoma"/>
          <w:color w:val="000000" w:themeColor="text1"/>
          <w:kern w:val="0"/>
        </w:rPr>
        <w:t>滿意</w:t>
      </w:r>
      <w:r w:rsidRPr="00AE05C1">
        <w:rPr>
          <w:rFonts w:ascii="Kaiti TC" w:eastAsia="Kaiti TC" w:hAnsi="Kaiti TC" w:cs="Tahoma" w:hint="eastAsia"/>
          <w:color w:val="000000" w:themeColor="text1"/>
          <w:kern w:val="0"/>
        </w:rPr>
        <w:t>的想法</w:t>
      </w:r>
      <w:r w:rsidR="0001173F" w:rsidRPr="00AE05C1">
        <w:rPr>
          <w:rFonts w:ascii="Kaiti TC" w:eastAsia="Kaiti TC" w:hAnsi="Kaiti TC" w:cs="Tahoma"/>
          <w:color w:val="000000" w:themeColor="text1"/>
          <w:kern w:val="0"/>
        </w:rPr>
        <w:t>，</w:t>
      </w:r>
      <w:r w:rsidR="00A73CA6">
        <w:rPr>
          <w:rFonts w:ascii="Kaiti TC" w:eastAsia="Kaiti TC" w:hAnsi="Kaiti TC" w:cs="Tahoma"/>
          <w:color w:val="000000" w:themeColor="text1"/>
          <w:kern w:val="0"/>
        </w:rPr>
        <w:t>現在</w:t>
      </w:r>
      <w:r w:rsidR="008F3D2B" w:rsidRPr="00AE05C1">
        <w:rPr>
          <w:rFonts w:ascii="Kaiti TC" w:eastAsia="Kaiti TC" w:hAnsi="Kaiti TC" w:cs="Tahoma"/>
          <w:color w:val="000000" w:themeColor="text1"/>
          <w:kern w:val="0"/>
        </w:rPr>
        <w:t>再</w:t>
      </w:r>
      <w:r w:rsidR="00FF335E" w:rsidRPr="00AE05C1">
        <w:rPr>
          <w:rFonts w:ascii="Kaiti TC" w:eastAsia="Kaiti TC" w:hAnsi="Kaiti TC" w:cs="Tahoma"/>
          <w:color w:val="000000" w:themeColor="text1"/>
          <w:kern w:val="0"/>
        </w:rPr>
        <w:t>也</w:t>
      </w:r>
      <w:r w:rsidR="0001173F" w:rsidRPr="00AE05C1">
        <w:rPr>
          <w:rFonts w:ascii="Kaiti TC" w:eastAsia="Kaiti TC" w:hAnsi="Kaiti TC" w:cs="Tahoma"/>
          <w:color w:val="000000" w:themeColor="text1"/>
          <w:kern w:val="0"/>
        </w:rPr>
        <w:t>站</w:t>
      </w:r>
      <w:r w:rsidR="00FF335E" w:rsidRPr="00AE05C1">
        <w:rPr>
          <w:rFonts w:ascii="Kaiti TC" w:eastAsia="Kaiti TC" w:hAnsi="Kaiti TC" w:cs="Tahoma"/>
          <w:color w:val="000000" w:themeColor="text1"/>
          <w:kern w:val="0"/>
        </w:rPr>
        <w:t>不</w:t>
      </w:r>
      <w:r w:rsidR="008F3D2B" w:rsidRPr="00AE05C1">
        <w:rPr>
          <w:rFonts w:ascii="Kaiti TC" w:eastAsia="Kaiti TC" w:hAnsi="Kaiti TC" w:cs="Tahoma"/>
          <w:color w:val="000000" w:themeColor="text1"/>
          <w:kern w:val="0"/>
        </w:rPr>
        <w:t>住腳</w:t>
      </w:r>
      <w:r w:rsidR="0001173F" w:rsidRPr="00AE05C1">
        <w:rPr>
          <w:rFonts w:ascii="Kaiti TC" w:eastAsia="Kaiti TC" w:hAnsi="Kaiti TC" w:cs="Tahoma"/>
          <w:color w:val="000000" w:themeColor="text1"/>
          <w:kern w:val="0"/>
        </w:rPr>
        <w:t>。"</w:t>
      </w:r>
      <w:r w:rsidR="00E0613B" w:rsidRPr="00AE05C1">
        <w:rPr>
          <w:rFonts w:ascii="Kaiti TC" w:eastAsia="Kaiti TC" w:hAnsi="Kaiti TC" w:cs="Tahoma"/>
          <w:color w:val="000000" w:themeColor="text1"/>
          <w:kern w:val="0"/>
        </w:rPr>
        <w:t>在開發治療商務上，我們</w:t>
      </w:r>
      <w:r w:rsidR="0001173F" w:rsidRPr="00AE05C1">
        <w:rPr>
          <w:rFonts w:ascii="Kaiti TC" w:eastAsia="Kaiti TC" w:hAnsi="Kaiti TC" w:cs="Tahoma"/>
          <w:color w:val="000000" w:themeColor="text1"/>
          <w:kern w:val="0"/>
        </w:rPr>
        <w:t>越早</w:t>
      </w:r>
      <w:r w:rsidR="00E0613B" w:rsidRPr="00AE05C1">
        <w:rPr>
          <w:rFonts w:ascii="Kaiti TC" w:eastAsia="Kaiti TC" w:hAnsi="Kaiti TC" w:cs="Tahoma" w:hint="eastAsia"/>
          <w:color w:val="000000" w:themeColor="text1"/>
          <w:kern w:val="0"/>
        </w:rPr>
        <w:t>理解這一點</w:t>
      </w:r>
      <w:r w:rsidR="00FF335E" w:rsidRPr="00AE05C1">
        <w:rPr>
          <w:rFonts w:ascii="Kaiti TC" w:eastAsia="Kaiti TC" w:hAnsi="Kaiti TC" w:cs="Tahoma"/>
          <w:color w:val="000000" w:themeColor="text1"/>
          <w:kern w:val="0"/>
        </w:rPr>
        <w:t>，</w:t>
      </w:r>
      <w:r w:rsidR="0001173F" w:rsidRPr="00AE05C1">
        <w:rPr>
          <w:rFonts w:ascii="Kaiti TC" w:eastAsia="Kaiti TC" w:hAnsi="Kaiti TC" w:cs="Tahoma"/>
          <w:color w:val="000000" w:themeColor="text1"/>
          <w:kern w:val="0"/>
        </w:rPr>
        <w:t>將會</w:t>
      </w:r>
      <w:r w:rsidR="00E0613B" w:rsidRPr="00AE05C1">
        <w:rPr>
          <w:rFonts w:ascii="Kaiti TC" w:eastAsia="Kaiti TC" w:hAnsi="Kaiti TC" w:cs="Tahoma" w:hint="eastAsia"/>
          <w:color w:val="000000" w:themeColor="text1"/>
          <w:kern w:val="0"/>
        </w:rPr>
        <w:t>更好</w:t>
      </w:r>
      <w:r w:rsidR="00E0613B" w:rsidRPr="00AE05C1">
        <w:rPr>
          <w:rFonts w:ascii="Kaiti TC" w:eastAsia="Kaiti TC" w:hAnsi="Kaiti TC" w:cs="Tahoma"/>
          <w:color w:val="000000" w:themeColor="text1"/>
          <w:kern w:val="0"/>
        </w:rPr>
        <w:t>。</w:t>
      </w:r>
      <w:r w:rsidR="0001173F" w:rsidRPr="00AE05C1">
        <w:rPr>
          <w:rFonts w:ascii="Kaiti TC" w:eastAsia="Kaiti TC" w:hAnsi="Kaiti TC" w:cs="Tahoma"/>
          <w:color w:val="000000" w:themeColor="text1"/>
          <w:kern w:val="0"/>
        </w:rPr>
        <w:t>"</w:t>
      </w:r>
    </w:p>
    <w:p w14:paraId="11E93FC4" w14:textId="415F4159" w:rsidR="00A73CA6" w:rsidRPr="00AE05C1" w:rsidRDefault="00A73CA6" w:rsidP="005B3723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 w:hint="eastAsia"/>
          <w:color w:val="000000" w:themeColor="text1"/>
          <w:kern w:val="0"/>
        </w:rPr>
        <w:t>～摘錄自</w:t>
      </w:r>
      <w:r>
        <w:rPr>
          <w:rFonts w:ascii="Kaiti TC" w:eastAsia="Kaiti TC" w:hAnsi="Kaiti TC" w:cs="Tahoma"/>
          <w:color w:val="000000" w:themeColor="text1"/>
          <w:kern w:val="0"/>
        </w:rPr>
        <w:t>M</w:t>
      </w:r>
      <w:r w:rsidR="001930FF">
        <w:rPr>
          <w:rFonts w:ascii="Kaiti TC" w:eastAsia="Kaiti TC" w:hAnsi="Kaiti TC" w:cs="Tahoma"/>
          <w:color w:val="000000" w:themeColor="text1"/>
          <w:kern w:val="0"/>
        </w:rPr>
        <w:t>M&amp;M 2016年10月號~</w:t>
      </w:r>
    </w:p>
    <w:p w14:paraId="5D67DD3F" w14:textId="67C6B2EA" w:rsidR="0054347F" w:rsidRPr="00B40572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Kaiti TC" w:eastAsia="Kaiti TC" w:hAnsi="Kaiti TC" w:cs="RyuminPro-Light"/>
          <w:color w:val="000000" w:themeColor="text1"/>
          <w:kern w:val="0"/>
        </w:rPr>
      </w:pPr>
      <w:r w:rsidRPr="00B40572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="00C63C96">
        <w:rPr>
          <w:rFonts w:ascii="Kaiti TC" w:eastAsia="Kaiti TC" w:hAnsi="Kaiti TC" w:cs="RyuminPro-Light"/>
          <w:color w:val="000000" w:themeColor="text1"/>
          <w:kern w:val="0"/>
        </w:rPr>
        <w:t>End</w:t>
      </w:r>
      <w:r w:rsidR="00E55CCF" w:rsidRPr="00B40572">
        <w:rPr>
          <w:rFonts w:ascii="Kaiti TC" w:eastAsia="Kaiti TC" w:hAnsi="Kaiti TC" w:cs="RyuminPro-Light"/>
          <w:color w:val="000000" w:themeColor="text1"/>
          <w:kern w:val="0"/>
        </w:rPr>
        <w:t>–</w:t>
      </w:r>
    </w:p>
    <w:sectPr w:rsidR="0054347F" w:rsidRPr="00B40572" w:rsidSect="00DF1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4947" w14:textId="77777777" w:rsidR="00A107C1" w:rsidRDefault="00A107C1" w:rsidP="00D432A3">
      <w:pPr>
        <w:spacing w:before="120"/>
      </w:pPr>
      <w:r>
        <w:separator/>
      </w:r>
    </w:p>
  </w:endnote>
  <w:endnote w:type="continuationSeparator" w:id="0">
    <w:p w14:paraId="7B3013B3" w14:textId="77777777" w:rsidR="00A107C1" w:rsidRDefault="00A107C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5393E" w14:textId="77777777" w:rsidR="00A107C1" w:rsidRDefault="00A107C1" w:rsidP="00D432A3">
      <w:pPr>
        <w:spacing w:before="120"/>
      </w:pPr>
      <w:r>
        <w:separator/>
      </w:r>
    </w:p>
  </w:footnote>
  <w:footnote w:type="continuationSeparator" w:id="0">
    <w:p w14:paraId="1F68267F" w14:textId="77777777" w:rsidR="00A107C1" w:rsidRDefault="00A107C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9"/>
  </w:num>
  <w:num w:numId="16">
    <w:abstractNumId w:val="4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159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1E0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1033E"/>
    <w:rsid w:val="000105EB"/>
    <w:rsid w:val="0001084F"/>
    <w:rsid w:val="000109D1"/>
    <w:rsid w:val="00010A0B"/>
    <w:rsid w:val="00010A92"/>
    <w:rsid w:val="00010BD9"/>
    <w:rsid w:val="00010E02"/>
    <w:rsid w:val="00010FCB"/>
    <w:rsid w:val="0001122E"/>
    <w:rsid w:val="00011257"/>
    <w:rsid w:val="00011337"/>
    <w:rsid w:val="000113B3"/>
    <w:rsid w:val="0001149D"/>
    <w:rsid w:val="000114E7"/>
    <w:rsid w:val="0001173F"/>
    <w:rsid w:val="000117A6"/>
    <w:rsid w:val="00011876"/>
    <w:rsid w:val="000119AC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966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C2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3FC4"/>
    <w:rsid w:val="000241A3"/>
    <w:rsid w:val="000242E4"/>
    <w:rsid w:val="000243B2"/>
    <w:rsid w:val="000243DA"/>
    <w:rsid w:val="000244B8"/>
    <w:rsid w:val="000247E3"/>
    <w:rsid w:val="000248AE"/>
    <w:rsid w:val="00024936"/>
    <w:rsid w:val="00024B9B"/>
    <w:rsid w:val="00024C06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2AB4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29B"/>
    <w:rsid w:val="000353BB"/>
    <w:rsid w:val="000353CC"/>
    <w:rsid w:val="00035473"/>
    <w:rsid w:val="00035643"/>
    <w:rsid w:val="000357A1"/>
    <w:rsid w:val="0003588E"/>
    <w:rsid w:val="00035AC6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1C00"/>
    <w:rsid w:val="00041F9F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4C6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E4"/>
    <w:rsid w:val="00057C12"/>
    <w:rsid w:val="00057D9C"/>
    <w:rsid w:val="000602FD"/>
    <w:rsid w:val="000603C1"/>
    <w:rsid w:val="000605A3"/>
    <w:rsid w:val="000608E0"/>
    <w:rsid w:val="000609F7"/>
    <w:rsid w:val="00060A56"/>
    <w:rsid w:val="00060B7A"/>
    <w:rsid w:val="00060DC6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7A3"/>
    <w:rsid w:val="000658B7"/>
    <w:rsid w:val="000658C1"/>
    <w:rsid w:val="000659BB"/>
    <w:rsid w:val="00065B26"/>
    <w:rsid w:val="00065DE8"/>
    <w:rsid w:val="0006603B"/>
    <w:rsid w:val="00066174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67"/>
    <w:rsid w:val="00071AD0"/>
    <w:rsid w:val="00071B54"/>
    <w:rsid w:val="00071B77"/>
    <w:rsid w:val="00071D9B"/>
    <w:rsid w:val="00071E7A"/>
    <w:rsid w:val="00071F94"/>
    <w:rsid w:val="000725EB"/>
    <w:rsid w:val="000727F5"/>
    <w:rsid w:val="000728A2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2B"/>
    <w:rsid w:val="0007725D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92F"/>
    <w:rsid w:val="00083B13"/>
    <w:rsid w:val="00083EBB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A5D"/>
    <w:rsid w:val="0008720D"/>
    <w:rsid w:val="0008759F"/>
    <w:rsid w:val="000875FB"/>
    <w:rsid w:val="0008773D"/>
    <w:rsid w:val="000878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CF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5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4EA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846"/>
    <w:rsid w:val="000C4904"/>
    <w:rsid w:val="000C4AE8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6E4"/>
    <w:rsid w:val="000D4765"/>
    <w:rsid w:val="000D4A08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4CF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E92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67"/>
    <w:rsid w:val="000E63BA"/>
    <w:rsid w:val="000E6524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2F1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2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66"/>
    <w:rsid w:val="000F7BB5"/>
    <w:rsid w:val="000F7BEF"/>
    <w:rsid w:val="000F7CDA"/>
    <w:rsid w:val="000F7DDA"/>
    <w:rsid w:val="001000B5"/>
    <w:rsid w:val="001000C6"/>
    <w:rsid w:val="0010053F"/>
    <w:rsid w:val="00100612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0DD"/>
    <w:rsid w:val="0010210B"/>
    <w:rsid w:val="001022E9"/>
    <w:rsid w:val="001023D5"/>
    <w:rsid w:val="001023F1"/>
    <w:rsid w:val="0010267E"/>
    <w:rsid w:val="00102EA5"/>
    <w:rsid w:val="00103243"/>
    <w:rsid w:val="001032E5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4E17"/>
    <w:rsid w:val="00105044"/>
    <w:rsid w:val="001055BB"/>
    <w:rsid w:val="00105823"/>
    <w:rsid w:val="00105C3A"/>
    <w:rsid w:val="00105CB7"/>
    <w:rsid w:val="001061D0"/>
    <w:rsid w:val="0010622C"/>
    <w:rsid w:val="00106460"/>
    <w:rsid w:val="0010657B"/>
    <w:rsid w:val="00106926"/>
    <w:rsid w:val="00106A7B"/>
    <w:rsid w:val="00106ACA"/>
    <w:rsid w:val="00106BA0"/>
    <w:rsid w:val="00106C75"/>
    <w:rsid w:val="00106CCB"/>
    <w:rsid w:val="001071AF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33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A3E"/>
    <w:rsid w:val="00112C80"/>
    <w:rsid w:val="00112D78"/>
    <w:rsid w:val="00112E33"/>
    <w:rsid w:val="00113125"/>
    <w:rsid w:val="00113172"/>
    <w:rsid w:val="00113187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CB5"/>
    <w:rsid w:val="00115016"/>
    <w:rsid w:val="001150D7"/>
    <w:rsid w:val="00115478"/>
    <w:rsid w:val="00115763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7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1DC"/>
    <w:rsid w:val="001214B5"/>
    <w:rsid w:val="00121828"/>
    <w:rsid w:val="001219F6"/>
    <w:rsid w:val="00121CF4"/>
    <w:rsid w:val="00121CFA"/>
    <w:rsid w:val="00121FEB"/>
    <w:rsid w:val="00122645"/>
    <w:rsid w:val="00122736"/>
    <w:rsid w:val="0012287C"/>
    <w:rsid w:val="00122906"/>
    <w:rsid w:val="00122A13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B9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141"/>
    <w:rsid w:val="0013621B"/>
    <w:rsid w:val="00136336"/>
    <w:rsid w:val="001363C3"/>
    <w:rsid w:val="00136496"/>
    <w:rsid w:val="0013653B"/>
    <w:rsid w:val="00136BEF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187"/>
    <w:rsid w:val="00140753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C22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A03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155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D6"/>
    <w:rsid w:val="00151C3A"/>
    <w:rsid w:val="0015212D"/>
    <w:rsid w:val="001522BD"/>
    <w:rsid w:val="001522E4"/>
    <w:rsid w:val="0015241A"/>
    <w:rsid w:val="00152485"/>
    <w:rsid w:val="0015294C"/>
    <w:rsid w:val="00152A00"/>
    <w:rsid w:val="00152A4E"/>
    <w:rsid w:val="00152AD6"/>
    <w:rsid w:val="00152B17"/>
    <w:rsid w:val="00152F66"/>
    <w:rsid w:val="00153060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5C0"/>
    <w:rsid w:val="001626BA"/>
    <w:rsid w:val="001628C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CE"/>
    <w:rsid w:val="001664D3"/>
    <w:rsid w:val="0016653F"/>
    <w:rsid w:val="001665F2"/>
    <w:rsid w:val="00166863"/>
    <w:rsid w:val="001668D8"/>
    <w:rsid w:val="00166C03"/>
    <w:rsid w:val="00166C75"/>
    <w:rsid w:val="00166E14"/>
    <w:rsid w:val="00167248"/>
    <w:rsid w:val="00167267"/>
    <w:rsid w:val="00167317"/>
    <w:rsid w:val="00167531"/>
    <w:rsid w:val="00167848"/>
    <w:rsid w:val="00167AD4"/>
    <w:rsid w:val="00167BB5"/>
    <w:rsid w:val="00167C9B"/>
    <w:rsid w:val="00167F35"/>
    <w:rsid w:val="001701F9"/>
    <w:rsid w:val="001702B8"/>
    <w:rsid w:val="001703FA"/>
    <w:rsid w:val="00170529"/>
    <w:rsid w:val="00170599"/>
    <w:rsid w:val="00170637"/>
    <w:rsid w:val="0017083B"/>
    <w:rsid w:val="00170887"/>
    <w:rsid w:val="0017099B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7AE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2B4"/>
    <w:rsid w:val="001823CC"/>
    <w:rsid w:val="00182711"/>
    <w:rsid w:val="00182765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6FB"/>
    <w:rsid w:val="001867C8"/>
    <w:rsid w:val="00186829"/>
    <w:rsid w:val="00186986"/>
    <w:rsid w:val="00186A65"/>
    <w:rsid w:val="00186DD0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0FF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6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DA1"/>
    <w:rsid w:val="00196E0E"/>
    <w:rsid w:val="00196EA3"/>
    <w:rsid w:val="001975C8"/>
    <w:rsid w:val="0019776C"/>
    <w:rsid w:val="00197AAE"/>
    <w:rsid w:val="00197B61"/>
    <w:rsid w:val="00197C31"/>
    <w:rsid w:val="00197ED0"/>
    <w:rsid w:val="00197F7E"/>
    <w:rsid w:val="001A0042"/>
    <w:rsid w:val="001A0479"/>
    <w:rsid w:val="001A0672"/>
    <w:rsid w:val="001A07DB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A3C"/>
    <w:rsid w:val="001A6CE9"/>
    <w:rsid w:val="001A6DB2"/>
    <w:rsid w:val="001A6E86"/>
    <w:rsid w:val="001A6EE0"/>
    <w:rsid w:val="001A7150"/>
    <w:rsid w:val="001A7270"/>
    <w:rsid w:val="001A72C1"/>
    <w:rsid w:val="001A739C"/>
    <w:rsid w:val="001A749F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3E"/>
    <w:rsid w:val="001B2F70"/>
    <w:rsid w:val="001B3076"/>
    <w:rsid w:val="001B30A3"/>
    <w:rsid w:val="001B317B"/>
    <w:rsid w:val="001B31A1"/>
    <w:rsid w:val="001B3574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FFF"/>
    <w:rsid w:val="001B6906"/>
    <w:rsid w:val="001B6A47"/>
    <w:rsid w:val="001B7109"/>
    <w:rsid w:val="001B73ED"/>
    <w:rsid w:val="001B771E"/>
    <w:rsid w:val="001B7AE3"/>
    <w:rsid w:val="001B7C80"/>
    <w:rsid w:val="001B7D28"/>
    <w:rsid w:val="001B7EDC"/>
    <w:rsid w:val="001B7FC9"/>
    <w:rsid w:val="001C00EB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E7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457"/>
    <w:rsid w:val="001C67C6"/>
    <w:rsid w:val="001C6B90"/>
    <w:rsid w:val="001C6C8B"/>
    <w:rsid w:val="001C6D38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1C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B4A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5F3"/>
    <w:rsid w:val="001E37D6"/>
    <w:rsid w:val="001E38F2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ADD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9D5"/>
    <w:rsid w:val="001F4A29"/>
    <w:rsid w:val="001F4D92"/>
    <w:rsid w:val="001F5120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8E5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CCF"/>
    <w:rsid w:val="00210F13"/>
    <w:rsid w:val="00210F35"/>
    <w:rsid w:val="002113EF"/>
    <w:rsid w:val="00211654"/>
    <w:rsid w:val="002119F7"/>
    <w:rsid w:val="002120A5"/>
    <w:rsid w:val="002122CE"/>
    <w:rsid w:val="00212CB6"/>
    <w:rsid w:val="00212DBC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9F2"/>
    <w:rsid w:val="00217B01"/>
    <w:rsid w:val="00217BC6"/>
    <w:rsid w:val="00217BF5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D81"/>
    <w:rsid w:val="00221F31"/>
    <w:rsid w:val="00221FF4"/>
    <w:rsid w:val="0022203B"/>
    <w:rsid w:val="00222419"/>
    <w:rsid w:val="002226CC"/>
    <w:rsid w:val="00222916"/>
    <w:rsid w:val="00222C7D"/>
    <w:rsid w:val="00222D71"/>
    <w:rsid w:val="00222E04"/>
    <w:rsid w:val="00222F43"/>
    <w:rsid w:val="00223038"/>
    <w:rsid w:val="00223264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81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37C2B"/>
    <w:rsid w:val="00240088"/>
    <w:rsid w:val="0024047C"/>
    <w:rsid w:val="0024079E"/>
    <w:rsid w:val="00240B1E"/>
    <w:rsid w:val="00240DA3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BA8"/>
    <w:rsid w:val="00244C5F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1F62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2BF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553"/>
    <w:rsid w:val="0025674B"/>
    <w:rsid w:val="00256CBE"/>
    <w:rsid w:val="00256CE3"/>
    <w:rsid w:val="00256EB7"/>
    <w:rsid w:val="00257386"/>
    <w:rsid w:val="002573B5"/>
    <w:rsid w:val="0025744D"/>
    <w:rsid w:val="002574B5"/>
    <w:rsid w:val="00257545"/>
    <w:rsid w:val="00257C72"/>
    <w:rsid w:val="00257D09"/>
    <w:rsid w:val="00257FE8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0F85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4EB8"/>
    <w:rsid w:val="002650EE"/>
    <w:rsid w:val="0026518C"/>
    <w:rsid w:val="00265198"/>
    <w:rsid w:val="00265321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80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A14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240"/>
    <w:rsid w:val="0028131E"/>
    <w:rsid w:val="002815FF"/>
    <w:rsid w:val="00281649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003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8A5"/>
    <w:rsid w:val="00287A8B"/>
    <w:rsid w:val="00287D11"/>
    <w:rsid w:val="00287D3B"/>
    <w:rsid w:val="0029021C"/>
    <w:rsid w:val="002905F5"/>
    <w:rsid w:val="00290763"/>
    <w:rsid w:val="002909FB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409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F73"/>
    <w:rsid w:val="002A0FA3"/>
    <w:rsid w:val="002A143A"/>
    <w:rsid w:val="002A15F8"/>
    <w:rsid w:val="002A1645"/>
    <w:rsid w:val="002A1659"/>
    <w:rsid w:val="002A1692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3013"/>
    <w:rsid w:val="002A3395"/>
    <w:rsid w:val="002A38C2"/>
    <w:rsid w:val="002A3A31"/>
    <w:rsid w:val="002A3A93"/>
    <w:rsid w:val="002A3A9C"/>
    <w:rsid w:val="002A3F05"/>
    <w:rsid w:val="002A4199"/>
    <w:rsid w:val="002A41C9"/>
    <w:rsid w:val="002A421E"/>
    <w:rsid w:val="002A42D3"/>
    <w:rsid w:val="002A444E"/>
    <w:rsid w:val="002A4479"/>
    <w:rsid w:val="002A4C7D"/>
    <w:rsid w:val="002A4E1A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16D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02"/>
    <w:rsid w:val="002B4C6E"/>
    <w:rsid w:val="002B4CB8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DB8"/>
    <w:rsid w:val="002B6F88"/>
    <w:rsid w:val="002B7068"/>
    <w:rsid w:val="002B7104"/>
    <w:rsid w:val="002B7356"/>
    <w:rsid w:val="002B749C"/>
    <w:rsid w:val="002B7697"/>
    <w:rsid w:val="002B774D"/>
    <w:rsid w:val="002C00B6"/>
    <w:rsid w:val="002C02F6"/>
    <w:rsid w:val="002C03C9"/>
    <w:rsid w:val="002C0623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678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3DF0"/>
    <w:rsid w:val="002D4005"/>
    <w:rsid w:val="002D45B5"/>
    <w:rsid w:val="002D475B"/>
    <w:rsid w:val="002D4A52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B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7AC"/>
    <w:rsid w:val="002E4BE6"/>
    <w:rsid w:val="002E4CBA"/>
    <w:rsid w:val="002E4F69"/>
    <w:rsid w:val="002E5014"/>
    <w:rsid w:val="002E5224"/>
    <w:rsid w:val="002E53F2"/>
    <w:rsid w:val="002E5434"/>
    <w:rsid w:val="002E5619"/>
    <w:rsid w:val="002E5B91"/>
    <w:rsid w:val="002E5C8B"/>
    <w:rsid w:val="002E5CD4"/>
    <w:rsid w:val="002E5FEE"/>
    <w:rsid w:val="002E6086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8DD"/>
    <w:rsid w:val="002E79D1"/>
    <w:rsid w:val="002E7B05"/>
    <w:rsid w:val="002E7B94"/>
    <w:rsid w:val="002E7C6B"/>
    <w:rsid w:val="002E7CF8"/>
    <w:rsid w:val="002E7D74"/>
    <w:rsid w:val="002E7D96"/>
    <w:rsid w:val="002E7E80"/>
    <w:rsid w:val="002F0A29"/>
    <w:rsid w:val="002F0E03"/>
    <w:rsid w:val="002F0F7F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39A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AEA"/>
    <w:rsid w:val="002F5CE1"/>
    <w:rsid w:val="002F5E75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127"/>
    <w:rsid w:val="003012D7"/>
    <w:rsid w:val="003013F5"/>
    <w:rsid w:val="003014EF"/>
    <w:rsid w:val="003014FE"/>
    <w:rsid w:val="0030165A"/>
    <w:rsid w:val="0030178C"/>
    <w:rsid w:val="00301841"/>
    <w:rsid w:val="00301884"/>
    <w:rsid w:val="00301B6A"/>
    <w:rsid w:val="00301DE4"/>
    <w:rsid w:val="00302025"/>
    <w:rsid w:val="00302311"/>
    <w:rsid w:val="0030268D"/>
    <w:rsid w:val="003028D7"/>
    <w:rsid w:val="00302A72"/>
    <w:rsid w:val="00302AEB"/>
    <w:rsid w:val="00302B9D"/>
    <w:rsid w:val="00302D2E"/>
    <w:rsid w:val="00302EDE"/>
    <w:rsid w:val="00302FB5"/>
    <w:rsid w:val="00303630"/>
    <w:rsid w:val="00303B85"/>
    <w:rsid w:val="00303D1E"/>
    <w:rsid w:val="00303DBF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1F3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524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1B"/>
    <w:rsid w:val="00316773"/>
    <w:rsid w:val="00316790"/>
    <w:rsid w:val="00316AA3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70E"/>
    <w:rsid w:val="003238CE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48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8A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1EF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16"/>
    <w:rsid w:val="003350AD"/>
    <w:rsid w:val="003353AF"/>
    <w:rsid w:val="003357F8"/>
    <w:rsid w:val="00335813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3F4F"/>
    <w:rsid w:val="00344185"/>
    <w:rsid w:val="00344244"/>
    <w:rsid w:val="00344254"/>
    <w:rsid w:val="003445A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AF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12"/>
    <w:rsid w:val="003514A6"/>
    <w:rsid w:val="003514EF"/>
    <w:rsid w:val="0035160C"/>
    <w:rsid w:val="00351BE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90C"/>
    <w:rsid w:val="00353A28"/>
    <w:rsid w:val="00354143"/>
    <w:rsid w:val="003541BF"/>
    <w:rsid w:val="00354317"/>
    <w:rsid w:val="00354E48"/>
    <w:rsid w:val="00354FAE"/>
    <w:rsid w:val="0035525F"/>
    <w:rsid w:val="00355383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12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1FE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902"/>
    <w:rsid w:val="00372B89"/>
    <w:rsid w:val="00372DEB"/>
    <w:rsid w:val="00373064"/>
    <w:rsid w:val="0037314F"/>
    <w:rsid w:val="00373332"/>
    <w:rsid w:val="00373391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E88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AA6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4C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BF0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68E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5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B1"/>
    <w:rsid w:val="003A1DE1"/>
    <w:rsid w:val="003A2030"/>
    <w:rsid w:val="003A203B"/>
    <w:rsid w:val="003A2331"/>
    <w:rsid w:val="003A24BE"/>
    <w:rsid w:val="003A2658"/>
    <w:rsid w:val="003A26AC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6C8"/>
    <w:rsid w:val="003A3D04"/>
    <w:rsid w:val="003A4115"/>
    <w:rsid w:val="003A41E5"/>
    <w:rsid w:val="003A46DF"/>
    <w:rsid w:val="003A482C"/>
    <w:rsid w:val="003A4844"/>
    <w:rsid w:val="003A4F50"/>
    <w:rsid w:val="003A50E6"/>
    <w:rsid w:val="003A5494"/>
    <w:rsid w:val="003A561F"/>
    <w:rsid w:val="003A56C2"/>
    <w:rsid w:val="003A571B"/>
    <w:rsid w:val="003A5802"/>
    <w:rsid w:val="003A589E"/>
    <w:rsid w:val="003A5D2C"/>
    <w:rsid w:val="003A5D48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38E"/>
    <w:rsid w:val="003A7473"/>
    <w:rsid w:val="003A74BA"/>
    <w:rsid w:val="003A7669"/>
    <w:rsid w:val="003A7703"/>
    <w:rsid w:val="003A78BD"/>
    <w:rsid w:val="003B03CC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50E7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755"/>
    <w:rsid w:val="003B68AA"/>
    <w:rsid w:val="003B6CCE"/>
    <w:rsid w:val="003B6D10"/>
    <w:rsid w:val="003B6F2F"/>
    <w:rsid w:val="003B6F60"/>
    <w:rsid w:val="003B75C5"/>
    <w:rsid w:val="003B76B5"/>
    <w:rsid w:val="003B7983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118D"/>
    <w:rsid w:val="003C1404"/>
    <w:rsid w:val="003C1434"/>
    <w:rsid w:val="003C18B9"/>
    <w:rsid w:val="003C1B50"/>
    <w:rsid w:val="003C1BDF"/>
    <w:rsid w:val="003C1D29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3FCC"/>
    <w:rsid w:val="003D4065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6D2"/>
    <w:rsid w:val="003D6963"/>
    <w:rsid w:val="003D6C47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A1B"/>
    <w:rsid w:val="003F4C5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759"/>
    <w:rsid w:val="003F6921"/>
    <w:rsid w:val="003F6AD3"/>
    <w:rsid w:val="003F6C15"/>
    <w:rsid w:val="003F6E95"/>
    <w:rsid w:val="003F7046"/>
    <w:rsid w:val="003F7314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364"/>
    <w:rsid w:val="004065C7"/>
    <w:rsid w:val="00406A79"/>
    <w:rsid w:val="00406E77"/>
    <w:rsid w:val="00406FA2"/>
    <w:rsid w:val="004070E5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981"/>
    <w:rsid w:val="00412A82"/>
    <w:rsid w:val="00412CAE"/>
    <w:rsid w:val="0041309F"/>
    <w:rsid w:val="004130BA"/>
    <w:rsid w:val="00413305"/>
    <w:rsid w:val="004136CE"/>
    <w:rsid w:val="004136D9"/>
    <w:rsid w:val="0041375C"/>
    <w:rsid w:val="00413955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17F6A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DA8"/>
    <w:rsid w:val="00424E47"/>
    <w:rsid w:val="00424EE0"/>
    <w:rsid w:val="004255BF"/>
    <w:rsid w:val="004255E5"/>
    <w:rsid w:val="0042583C"/>
    <w:rsid w:val="00425AFC"/>
    <w:rsid w:val="00425BAE"/>
    <w:rsid w:val="00425C7D"/>
    <w:rsid w:val="00425D4D"/>
    <w:rsid w:val="00425F72"/>
    <w:rsid w:val="0042615B"/>
    <w:rsid w:val="0042619E"/>
    <w:rsid w:val="004261BF"/>
    <w:rsid w:val="004262AD"/>
    <w:rsid w:val="00426475"/>
    <w:rsid w:val="004266F3"/>
    <w:rsid w:val="0042687E"/>
    <w:rsid w:val="004268D2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9B8"/>
    <w:rsid w:val="00431C48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77E"/>
    <w:rsid w:val="0043489F"/>
    <w:rsid w:val="00434B58"/>
    <w:rsid w:val="00435227"/>
    <w:rsid w:val="00435261"/>
    <w:rsid w:val="00435392"/>
    <w:rsid w:val="0043568E"/>
    <w:rsid w:val="0043573E"/>
    <w:rsid w:val="004358D8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8E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403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831"/>
    <w:rsid w:val="00450996"/>
    <w:rsid w:val="00450A77"/>
    <w:rsid w:val="00450A8D"/>
    <w:rsid w:val="00450B5A"/>
    <w:rsid w:val="00450BDE"/>
    <w:rsid w:val="00450F1D"/>
    <w:rsid w:val="00450F3B"/>
    <w:rsid w:val="00450F65"/>
    <w:rsid w:val="004510E8"/>
    <w:rsid w:val="00451138"/>
    <w:rsid w:val="00451143"/>
    <w:rsid w:val="0045121D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7D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33B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4D3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1E7E"/>
    <w:rsid w:val="004626CA"/>
    <w:rsid w:val="0046281F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117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38"/>
    <w:rsid w:val="00480AD1"/>
    <w:rsid w:val="00480C4E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911"/>
    <w:rsid w:val="00482BF2"/>
    <w:rsid w:val="00482D15"/>
    <w:rsid w:val="00482D53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8F5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D5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01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9D1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BFA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569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A8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55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7F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73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705"/>
    <w:rsid w:val="004F181B"/>
    <w:rsid w:val="004F1A0B"/>
    <w:rsid w:val="004F1DCC"/>
    <w:rsid w:val="004F1F7D"/>
    <w:rsid w:val="004F2184"/>
    <w:rsid w:val="004F224A"/>
    <w:rsid w:val="004F2365"/>
    <w:rsid w:val="004F2422"/>
    <w:rsid w:val="004F24C5"/>
    <w:rsid w:val="004F25EB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3A1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4824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6F12"/>
    <w:rsid w:val="0051773E"/>
    <w:rsid w:val="005177C7"/>
    <w:rsid w:val="005177F2"/>
    <w:rsid w:val="005178B3"/>
    <w:rsid w:val="0051794B"/>
    <w:rsid w:val="00517AF6"/>
    <w:rsid w:val="00517E6E"/>
    <w:rsid w:val="00517F2F"/>
    <w:rsid w:val="0052022B"/>
    <w:rsid w:val="0052023B"/>
    <w:rsid w:val="00520314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70F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34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7BF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5D62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63"/>
    <w:rsid w:val="00550E8C"/>
    <w:rsid w:val="00551083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1FD0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4AC7"/>
    <w:rsid w:val="00564F4F"/>
    <w:rsid w:val="005650F0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591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1D9"/>
    <w:rsid w:val="00571289"/>
    <w:rsid w:val="005713A8"/>
    <w:rsid w:val="005713E3"/>
    <w:rsid w:val="00571612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28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32A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B90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03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264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AB5"/>
    <w:rsid w:val="005A0F03"/>
    <w:rsid w:val="005A0FB7"/>
    <w:rsid w:val="005A1041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104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EC"/>
    <w:rsid w:val="005B30E9"/>
    <w:rsid w:val="005B34D7"/>
    <w:rsid w:val="005B3591"/>
    <w:rsid w:val="005B3711"/>
    <w:rsid w:val="005B3723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8EC"/>
    <w:rsid w:val="005B5BFD"/>
    <w:rsid w:val="005B5C4C"/>
    <w:rsid w:val="005B61AD"/>
    <w:rsid w:val="005B69BE"/>
    <w:rsid w:val="005B69E9"/>
    <w:rsid w:val="005B6A9B"/>
    <w:rsid w:val="005B6CC6"/>
    <w:rsid w:val="005B711F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19E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D15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1B"/>
    <w:rsid w:val="005D295C"/>
    <w:rsid w:val="005D2AAC"/>
    <w:rsid w:val="005D2EE3"/>
    <w:rsid w:val="005D3035"/>
    <w:rsid w:val="005D3291"/>
    <w:rsid w:val="005D345B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FB"/>
    <w:rsid w:val="005E3EB2"/>
    <w:rsid w:val="005E3EBB"/>
    <w:rsid w:val="005E4703"/>
    <w:rsid w:val="005E476D"/>
    <w:rsid w:val="005E4991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265"/>
    <w:rsid w:val="005E65C0"/>
    <w:rsid w:val="005E67DE"/>
    <w:rsid w:val="005E695D"/>
    <w:rsid w:val="005E6DB9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1F"/>
    <w:rsid w:val="005F22B1"/>
    <w:rsid w:val="005F23DE"/>
    <w:rsid w:val="005F26CD"/>
    <w:rsid w:val="005F287E"/>
    <w:rsid w:val="005F2895"/>
    <w:rsid w:val="005F2A4C"/>
    <w:rsid w:val="005F3021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CD"/>
    <w:rsid w:val="005F66F3"/>
    <w:rsid w:val="005F679E"/>
    <w:rsid w:val="005F67AE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0EA4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C1E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3FA"/>
    <w:rsid w:val="00615405"/>
    <w:rsid w:val="0061558C"/>
    <w:rsid w:val="00615592"/>
    <w:rsid w:val="00615701"/>
    <w:rsid w:val="0061572E"/>
    <w:rsid w:val="00615752"/>
    <w:rsid w:val="006158C6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1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8F9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4E3"/>
    <w:rsid w:val="006314E4"/>
    <w:rsid w:val="006317C0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A1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910"/>
    <w:rsid w:val="00635C90"/>
    <w:rsid w:val="00635CBA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0DAE"/>
    <w:rsid w:val="00641760"/>
    <w:rsid w:val="006419DE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179"/>
    <w:rsid w:val="00645188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0E09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6C85"/>
    <w:rsid w:val="00657117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9AB"/>
    <w:rsid w:val="00665BA2"/>
    <w:rsid w:val="00665BD9"/>
    <w:rsid w:val="00665C35"/>
    <w:rsid w:val="00665C3C"/>
    <w:rsid w:val="00665D90"/>
    <w:rsid w:val="00666271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823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B98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A0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146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3F0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AC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5F6D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2BF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38C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A0"/>
    <w:rsid w:val="006C10D2"/>
    <w:rsid w:val="006C11BE"/>
    <w:rsid w:val="006C162D"/>
    <w:rsid w:val="006C1670"/>
    <w:rsid w:val="006C1A93"/>
    <w:rsid w:val="006C1ADB"/>
    <w:rsid w:val="006C1CC4"/>
    <w:rsid w:val="006C1E2B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A15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969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951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6EAC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32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A3A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31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555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277"/>
    <w:rsid w:val="007064E7"/>
    <w:rsid w:val="00706B11"/>
    <w:rsid w:val="00706B20"/>
    <w:rsid w:val="00706E4F"/>
    <w:rsid w:val="007074B9"/>
    <w:rsid w:val="00707592"/>
    <w:rsid w:val="0070762E"/>
    <w:rsid w:val="00707AE8"/>
    <w:rsid w:val="00707BB8"/>
    <w:rsid w:val="00707EA7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6D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D35"/>
    <w:rsid w:val="00716EC9"/>
    <w:rsid w:val="0071707E"/>
    <w:rsid w:val="007170BA"/>
    <w:rsid w:val="00717385"/>
    <w:rsid w:val="00717434"/>
    <w:rsid w:val="00717948"/>
    <w:rsid w:val="007179C3"/>
    <w:rsid w:val="00717BFA"/>
    <w:rsid w:val="00717D9F"/>
    <w:rsid w:val="007200D7"/>
    <w:rsid w:val="007204A8"/>
    <w:rsid w:val="00720602"/>
    <w:rsid w:val="00720962"/>
    <w:rsid w:val="007209F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3B3"/>
    <w:rsid w:val="00723432"/>
    <w:rsid w:val="00723503"/>
    <w:rsid w:val="007235B3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0F"/>
    <w:rsid w:val="00727230"/>
    <w:rsid w:val="0072755A"/>
    <w:rsid w:val="00727999"/>
    <w:rsid w:val="00727C13"/>
    <w:rsid w:val="00727E45"/>
    <w:rsid w:val="00727E82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1B8"/>
    <w:rsid w:val="0073675E"/>
    <w:rsid w:val="007368E1"/>
    <w:rsid w:val="0073690E"/>
    <w:rsid w:val="00736B1C"/>
    <w:rsid w:val="00736E09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584"/>
    <w:rsid w:val="00742759"/>
    <w:rsid w:val="00742B6A"/>
    <w:rsid w:val="00742B72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1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37D"/>
    <w:rsid w:val="00746551"/>
    <w:rsid w:val="007465CA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D9A"/>
    <w:rsid w:val="00751F55"/>
    <w:rsid w:val="00752289"/>
    <w:rsid w:val="0075288A"/>
    <w:rsid w:val="00752AAC"/>
    <w:rsid w:val="00752DF4"/>
    <w:rsid w:val="00752E13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18A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1FEA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149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79D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00A"/>
    <w:rsid w:val="0078541B"/>
    <w:rsid w:val="0078548C"/>
    <w:rsid w:val="007855DC"/>
    <w:rsid w:val="00785BBC"/>
    <w:rsid w:val="00785C3F"/>
    <w:rsid w:val="00785F71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19"/>
    <w:rsid w:val="0079093C"/>
    <w:rsid w:val="007909CF"/>
    <w:rsid w:val="00790B1F"/>
    <w:rsid w:val="00790C2D"/>
    <w:rsid w:val="00791408"/>
    <w:rsid w:val="00791443"/>
    <w:rsid w:val="00791597"/>
    <w:rsid w:val="00791831"/>
    <w:rsid w:val="00791BC8"/>
    <w:rsid w:val="00792765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877"/>
    <w:rsid w:val="00794A4D"/>
    <w:rsid w:val="00794BEC"/>
    <w:rsid w:val="00794D3B"/>
    <w:rsid w:val="00794F94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042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2EB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D49"/>
    <w:rsid w:val="007A5E75"/>
    <w:rsid w:val="007A5FD5"/>
    <w:rsid w:val="007A5FE5"/>
    <w:rsid w:val="007A603F"/>
    <w:rsid w:val="007A61F8"/>
    <w:rsid w:val="007A6383"/>
    <w:rsid w:val="007A643A"/>
    <w:rsid w:val="007A684E"/>
    <w:rsid w:val="007A6972"/>
    <w:rsid w:val="007A69FA"/>
    <w:rsid w:val="007A6E4A"/>
    <w:rsid w:val="007A6F87"/>
    <w:rsid w:val="007A7172"/>
    <w:rsid w:val="007A7570"/>
    <w:rsid w:val="007A7640"/>
    <w:rsid w:val="007A76A7"/>
    <w:rsid w:val="007A781C"/>
    <w:rsid w:val="007A78F4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16E"/>
    <w:rsid w:val="007B149A"/>
    <w:rsid w:val="007B150B"/>
    <w:rsid w:val="007B1862"/>
    <w:rsid w:val="007B196B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925"/>
    <w:rsid w:val="007B3DBD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2E4C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6F"/>
    <w:rsid w:val="007C7C98"/>
    <w:rsid w:val="007C7E22"/>
    <w:rsid w:val="007D020C"/>
    <w:rsid w:val="007D05E9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D83"/>
    <w:rsid w:val="007D5F72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6F8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EAA"/>
    <w:rsid w:val="007F0F4D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F0F"/>
    <w:rsid w:val="007F2372"/>
    <w:rsid w:val="007F29A9"/>
    <w:rsid w:val="007F29E2"/>
    <w:rsid w:val="007F3095"/>
    <w:rsid w:val="007F31A0"/>
    <w:rsid w:val="007F32C1"/>
    <w:rsid w:val="007F334E"/>
    <w:rsid w:val="007F35B4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4FB8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2E"/>
    <w:rsid w:val="007F6FF1"/>
    <w:rsid w:val="007F7398"/>
    <w:rsid w:val="007F74B5"/>
    <w:rsid w:val="007F7612"/>
    <w:rsid w:val="007F769B"/>
    <w:rsid w:val="007F776C"/>
    <w:rsid w:val="007F788B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E09"/>
    <w:rsid w:val="00810F60"/>
    <w:rsid w:val="008110CC"/>
    <w:rsid w:val="0081122E"/>
    <w:rsid w:val="008112FA"/>
    <w:rsid w:val="008113A6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6FE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B55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B2C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C32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DBA"/>
    <w:rsid w:val="00837E6B"/>
    <w:rsid w:val="00837EDE"/>
    <w:rsid w:val="008401DA"/>
    <w:rsid w:val="00840328"/>
    <w:rsid w:val="00840504"/>
    <w:rsid w:val="00840895"/>
    <w:rsid w:val="00840A1F"/>
    <w:rsid w:val="00840D97"/>
    <w:rsid w:val="00841220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C36"/>
    <w:rsid w:val="00843D15"/>
    <w:rsid w:val="00843FF2"/>
    <w:rsid w:val="00844138"/>
    <w:rsid w:val="0084437E"/>
    <w:rsid w:val="0084446B"/>
    <w:rsid w:val="00844AD8"/>
    <w:rsid w:val="00844CE4"/>
    <w:rsid w:val="00845608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C9D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5D4A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6C6"/>
    <w:rsid w:val="008737F6"/>
    <w:rsid w:val="008738E3"/>
    <w:rsid w:val="0087393F"/>
    <w:rsid w:val="00873954"/>
    <w:rsid w:val="008739EA"/>
    <w:rsid w:val="00873EB2"/>
    <w:rsid w:val="00873F73"/>
    <w:rsid w:val="00874021"/>
    <w:rsid w:val="0087402D"/>
    <w:rsid w:val="00874612"/>
    <w:rsid w:val="00874AD4"/>
    <w:rsid w:val="00874C4F"/>
    <w:rsid w:val="00874EB9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D38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A29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A5F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87F63"/>
    <w:rsid w:val="00887FCD"/>
    <w:rsid w:val="008900A2"/>
    <w:rsid w:val="0089059A"/>
    <w:rsid w:val="0089063A"/>
    <w:rsid w:val="00890778"/>
    <w:rsid w:val="008911D2"/>
    <w:rsid w:val="008913C5"/>
    <w:rsid w:val="008913D2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28"/>
    <w:rsid w:val="00896640"/>
    <w:rsid w:val="0089690A"/>
    <w:rsid w:val="008969B1"/>
    <w:rsid w:val="008969F9"/>
    <w:rsid w:val="00896BF4"/>
    <w:rsid w:val="00896E92"/>
    <w:rsid w:val="00896F48"/>
    <w:rsid w:val="00897051"/>
    <w:rsid w:val="0089713B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035"/>
    <w:rsid w:val="008A5169"/>
    <w:rsid w:val="008A53C5"/>
    <w:rsid w:val="008A57EA"/>
    <w:rsid w:val="008A58FD"/>
    <w:rsid w:val="008A5BF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0FA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AD"/>
    <w:rsid w:val="008B0BD8"/>
    <w:rsid w:val="008B0E19"/>
    <w:rsid w:val="008B0F78"/>
    <w:rsid w:val="008B10FB"/>
    <w:rsid w:val="008B1278"/>
    <w:rsid w:val="008B132C"/>
    <w:rsid w:val="008B16D7"/>
    <w:rsid w:val="008B17E2"/>
    <w:rsid w:val="008B18DD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1A"/>
    <w:rsid w:val="008B5B50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0E7E"/>
    <w:rsid w:val="008C10E2"/>
    <w:rsid w:val="008C145C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405"/>
    <w:rsid w:val="008C661E"/>
    <w:rsid w:val="008C694E"/>
    <w:rsid w:val="008C6A1C"/>
    <w:rsid w:val="008C6C6A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3D0"/>
    <w:rsid w:val="008D24A3"/>
    <w:rsid w:val="008D25D7"/>
    <w:rsid w:val="008D26DA"/>
    <w:rsid w:val="008D27C6"/>
    <w:rsid w:val="008D2924"/>
    <w:rsid w:val="008D29B2"/>
    <w:rsid w:val="008D2FA7"/>
    <w:rsid w:val="008D3498"/>
    <w:rsid w:val="008D3702"/>
    <w:rsid w:val="008D37B1"/>
    <w:rsid w:val="008D384C"/>
    <w:rsid w:val="008D3A84"/>
    <w:rsid w:val="008D44CA"/>
    <w:rsid w:val="008D46C2"/>
    <w:rsid w:val="008D4867"/>
    <w:rsid w:val="008D4AB6"/>
    <w:rsid w:val="008D4BA8"/>
    <w:rsid w:val="008D4BAC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E17"/>
    <w:rsid w:val="008E040E"/>
    <w:rsid w:val="008E0441"/>
    <w:rsid w:val="008E04BB"/>
    <w:rsid w:val="008E066F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E07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2AC3"/>
    <w:rsid w:val="008F30C0"/>
    <w:rsid w:val="008F32D5"/>
    <w:rsid w:val="008F33A3"/>
    <w:rsid w:val="008F33C2"/>
    <w:rsid w:val="008F3564"/>
    <w:rsid w:val="008F36B3"/>
    <w:rsid w:val="008F3A63"/>
    <w:rsid w:val="008F3D2B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C9A"/>
    <w:rsid w:val="008F4CB2"/>
    <w:rsid w:val="008F4D0B"/>
    <w:rsid w:val="008F4D98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6C60"/>
    <w:rsid w:val="008F7361"/>
    <w:rsid w:val="008F7753"/>
    <w:rsid w:val="008F77CD"/>
    <w:rsid w:val="008F7A35"/>
    <w:rsid w:val="008F7B18"/>
    <w:rsid w:val="008F7DE8"/>
    <w:rsid w:val="008F7E2A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0F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583"/>
    <w:rsid w:val="00912755"/>
    <w:rsid w:val="009129BD"/>
    <w:rsid w:val="00912B27"/>
    <w:rsid w:val="00912CC4"/>
    <w:rsid w:val="00912E7A"/>
    <w:rsid w:val="00912FD2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618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73F"/>
    <w:rsid w:val="00920777"/>
    <w:rsid w:val="00920852"/>
    <w:rsid w:val="0092089D"/>
    <w:rsid w:val="009209B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15"/>
    <w:rsid w:val="00923FBA"/>
    <w:rsid w:val="00924067"/>
    <w:rsid w:val="009243FE"/>
    <w:rsid w:val="00924505"/>
    <w:rsid w:val="00924847"/>
    <w:rsid w:val="0092498A"/>
    <w:rsid w:val="00924B55"/>
    <w:rsid w:val="00924D38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101E"/>
    <w:rsid w:val="0093132B"/>
    <w:rsid w:val="009313C0"/>
    <w:rsid w:val="0093142E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9E9"/>
    <w:rsid w:val="00940C56"/>
    <w:rsid w:val="00940F10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C4F"/>
    <w:rsid w:val="00946016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657"/>
    <w:rsid w:val="00950A30"/>
    <w:rsid w:val="00950ACE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A17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6B5"/>
    <w:rsid w:val="0095279C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0C"/>
    <w:rsid w:val="0095709C"/>
    <w:rsid w:val="009570D5"/>
    <w:rsid w:val="0095738F"/>
    <w:rsid w:val="0095763E"/>
    <w:rsid w:val="00957876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0FB"/>
    <w:rsid w:val="00962145"/>
    <w:rsid w:val="0096258F"/>
    <w:rsid w:val="009627CA"/>
    <w:rsid w:val="00962C80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8A6"/>
    <w:rsid w:val="00964A61"/>
    <w:rsid w:val="00964A67"/>
    <w:rsid w:val="00964B84"/>
    <w:rsid w:val="00964EB5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663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19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53D"/>
    <w:rsid w:val="00976757"/>
    <w:rsid w:val="0097691D"/>
    <w:rsid w:val="00976946"/>
    <w:rsid w:val="00976C26"/>
    <w:rsid w:val="00976C72"/>
    <w:rsid w:val="00976E3B"/>
    <w:rsid w:val="0097703C"/>
    <w:rsid w:val="00977264"/>
    <w:rsid w:val="00977508"/>
    <w:rsid w:val="009776F7"/>
    <w:rsid w:val="00977727"/>
    <w:rsid w:val="0097775B"/>
    <w:rsid w:val="009777CC"/>
    <w:rsid w:val="00977B00"/>
    <w:rsid w:val="00977E2B"/>
    <w:rsid w:val="00977F7A"/>
    <w:rsid w:val="00977FC4"/>
    <w:rsid w:val="00980066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0FB9"/>
    <w:rsid w:val="00981020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2E9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25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075"/>
    <w:rsid w:val="0099219F"/>
    <w:rsid w:val="00992317"/>
    <w:rsid w:val="00992362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051"/>
    <w:rsid w:val="009932FF"/>
    <w:rsid w:val="00993447"/>
    <w:rsid w:val="00993AA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97"/>
    <w:rsid w:val="00995010"/>
    <w:rsid w:val="009950B0"/>
    <w:rsid w:val="00995185"/>
    <w:rsid w:val="00995265"/>
    <w:rsid w:val="009952A5"/>
    <w:rsid w:val="0099540A"/>
    <w:rsid w:val="0099573C"/>
    <w:rsid w:val="00995800"/>
    <w:rsid w:val="00995809"/>
    <w:rsid w:val="00995AF3"/>
    <w:rsid w:val="00995BD5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33B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054"/>
    <w:rsid w:val="009C012F"/>
    <w:rsid w:val="009C02C1"/>
    <w:rsid w:val="009C055F"/>
    <w:rsid w:val="009C08BC"/>
    <w:rsid w:val="009C08E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2FE0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9FA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245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FB"/>
    <w:rsid w:val="009E0BF2"/>
    <w:rsid w:val="009E0F6A"/>
    <w:rsid w:val="009E0FE6"/>
    <w:rsid w:val="009E1098"/>
    <w:rsid w:val="009E1205"/>
    <w:rsid w:val="009E12CE"/>
    <w:rsid w:val="009E1334"/>
    <w:rsid w:val="009E16BC"/>
    <w:rsid w:val="009E16ED"/>
    <w:rsid w:val="009E1A45"/>
    <w:rsid w:val="009E1AB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6A4"/>
    <w:rsid w:val="009E2859"/>
    <w:rsid w:val="009E291B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ED"/>
    <w:rsid w:val="009E772A"/>
    <w:rsid w:val="009E7742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914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C86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77C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07F32"/>
    <w:rsid w:val="00A100E3"/>
    <w:rsid w:val="00A102C1"/>
    <w:rsid w:val="00A10353"/>
    <w:rsid w:val="00A105D3"/>
    <w:rsid w:val="00A10673"/>
    <w:rsid w:val="00A107C1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0C8"/>
    <w:rsid w:val="00A16135"/>
    <w:rsid w:val="00A16168"/>
    <w:rsid w:val="00A164B8"/>
    <w:rsid w:val="00A165D4"/>
    <w:rsid w:val="00A169CD"/>
    <w:rsid w:val="00A16C03"/>
    <w:rsid w:val="00A16D81"/>
    <w:rsid w:val="00A17360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3CC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4A1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789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6FD"/>
    <w:rsid w:val="00A4375C"/>
    <w:rsid w:val="00A43A27"/>
    <w:rsid w:val="00A43AA5"/>
    <w:rsid w:val="00A43BDF"/>
    <w:rsid w:val="00A43D5C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203"/>
    <w:rsid w:val="00A464EA"/>
    <w:rsid w:val="00A46707"/>
    <w:rsid w:val="00A46AE3"/>
    <w:rsid w:val="00A46DE5"/>
    <w:rsid w:val="00A47462"/>
    <w:rsid w:val="00A47595"/>
    <w:rsid w:val="00A475BC"/>
    <w:rsid w:val="00A476AE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2E9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24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A15"/>
    <w:rsid w:val="00A56D8F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809"/>
    <w:rsid w:val="00A60979"/>
    <w:rsid w:val="00A610CA"/>
    <w:rsid w:val="00A6113B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7D0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5FA0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6F82"/>
    <w:rsid w:val="00A67214"/>
    <w:rsid w:val="00A6734B"/>
    <w:rsid w:val="00A673A4"/>
    <w:rsid w:val="00A67422"/>
    <w:rsid w:val="00A67453"/>
    <w:rsid w:val="00A6747C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C08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91"/>
    <w:rsid w:val="00A737C2"/>
    <w:rsid w:val="00A738D0"/>
    <w:rsid w:val="00A7398D"/>
    <w:rsid w:val="00A73A17"/>
    <w:rsid w:val="00A73B32"/>
    <w:rsid w:val="00A73B9A"/>
    <w:rsid w:val="00A73CA6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CC1"/>
    <w:rsid w:val="00A75D66"/>
    <w:rsid w:val="00A75EBE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7C3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7EB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256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07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752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56F"/>
    <w:rsid w:val="00AA35A9"/>
    <w:rsid w:val="00AA391A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6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4D1"/>
    <w:rsid w:val="00AA764A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30E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2E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262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72C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025"/>
    <w:rsid w:val="00AE026B"/>
    <w:rsid w:val="00AE036A"/>
    <w:rsid w:val="00AE03E0"/>
    <w:rsid w:val="00AE05C1"/>
    <w:rsid w:val="00AE06E7"/>
    <w:rsid w:val="00AE08BD"/>
    <w:rsid w:val="00AE0FAA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829"/>
    <w:rsid w:val="00AE2BC1"/>
    <w:rsid w:val="00AE2C68"/>
    <w:rsid w:val="00AE2EB2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63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1DE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BBB"/>
    <w:rsid w:val="00B07090"/>
    <w:rsid w:val="00B076BB"/>
    <w:rsid w:val="00B07897"/>
    <w:rsid w:val="00B07A92"/>
    <w:rsid w:val="00B07F6E"/>
    <w:rsid w:val="00B1001B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456"/>
    <w:rsid w:val="00B1278E"/>
    <w:rsid w:val="00B128CF"/>
    <w:rsid w:val="00B12A79"/>
    <w:rsid w:val="00B12D0F"/>
    <w:rsid w:val="00B1318C"/>
    <w:rsid w:val="00B138FC"/>
    <w:rsid w:val="00B13DCC"/>
    <w:rsid w:val="00B14101"/>
    <w:rsid w:val="00B149E4"/>
    <w:rsid w:val="00B15101"/>
    <w:rsid w:val="00B151D1"/>
    <w:rsid w:val="00B15299"/>
    <w:rsid w:val="00B15317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CC8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2DF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5B2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5"/>
    <w:rsid w:val="00B37EE6"/>
    <w:rsid w:val="00B40572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08D"/>
    <w:rsid w:val="00B443BD"/>
    <w:rsid w:val="00B44544"/>
    <w:rsid w:val="00B445F8"/>
    <w:rsid w:val="00B44712"/>
    <w:rsid w:val="00B44D1D"/>
    <w:rsid w:val="00B44E7B"/>
    <w:rsid w:val="00B451F8"/>
    <w:rsid w:val="00B4528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931"/>
    <w:rsid w:val="00B51ADA"/>
    <w:rsid w:val="00B51CFF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93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CAD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39C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32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456"/>
    <w:rsid w:val="00B75B84"/>
    <w:rsid w:val="00B75D3B"/>
    <w:rsid w:val="00B761D3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A68"/>
    <w:rsid w:val="00B80B91"/>
    <w:rsid w:val="00B80EB2"/>
    <w:rsid w:val="00B80F17"/>
    <w:rsid w:val="00B81015"/>
    <w:rsid w:val="00B811DA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A94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2B1"/>
    <w:rsid w:val="00B904DE"/>
    <w:rsid w:val="00B905DF"/>
    <w:rsid w:val="00B90693"/>
    <w:rsid w:val="00B90D60"/>
    <w:rsid w:val="00B90F02"/>
    <w:rsid w:val="00B91188"/>
    <w:rsid w:val="00B91476"/>
    <w:rsid w:val="00B914AE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309"/>
    <w:rsid w:val="00B938D2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9AF"/>
    <w:rsid w:val="00BA1D10"/>
    <w:rsid w:val="00BA1F17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6F4"/>
    <w:rsid w:val="00BA474B"/>
    <w:rsid w:val="00BA49CF"/>
    <w:rsid w:val="00BA4ADC"/>
    <w:rsid w:val="00BA4C13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AAA"/>
    <w:rsid w:val="00BA7C83"/>
    <w:rsid w:val="00BA7DF0"/>
    <w:rsid w:val="00BA7EED"/>
    <w:rsid w:val="00BA7F93"/>
    <w:rsid w:val="00BB0021"/>
    <w:rsid w:val="00BB0338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4F1"/>
    <w:rsid w:val="00BB2594"/>
    <w:rsid w:val="00BB29AB"/>
    <w:rsid w:val="00BB2BBC"/>
    <w:rsid w:val="00BB2CB3"/>
    <w:rsid w:val="00BB3042"/>
    <w:rsid w:val="00BB30EA"/>
    <w:rsid w:val="00BB30EC"/>
    <w:rsid w:val="00BB347E"/>
    <w:rsid w:val="00BB34A5"/>
    <w:rsid w:val="00BB3552"/>
    <w:rsid w:val="00BB355E"/>
    <w:rsid w:val="00BB37F3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EB0"/>
    <w:rsid w:val="00BB6F0C"/>
    <w:rsid w:val="00BB6FC0"/>
    <w:rsid w:val="00BB7045"/>
    <w:rsid w:val="00BB7137"/>
    <w:rsid w:val="00BB7309"/>
    <w:rsid w:val="00BB7497"/>
    <w:rsid w:val="00BB76B3"/>
    <w:rsid w:val="00BB77CA"/>
    <w:rsid w:val="00BB7812"/>
    <w:rsid w:val="00BB7AA3"/>
    <w:rsid w:val="00BB7B68"/>
    <w:rsid w:val="00BB7CF9"/>
    <w:rsid w:val="00BC0047"/>
    <w:rsid w:val="00BC0183"/>
    <w:rsid w:val="00BC01A2"/>
    <w:rsid w:val="00BC01C9"/>
    <w:rsid w:val="00BC048B"/>
    <w:rsid w:val="00BC07D6"/>
    <w:rsid w:val="00BC09F7"/>
    <w:rsid w:val="00BC0AFA"/>
    <w:rsid w:val="00BC0E47"/>
    <w:rsid w:val="00BC0F51"/>
    <w:rsid w:val="00BC10E3"/>
    <w:rsid w:val="00BC123C"/>
    <w:rsid w:val="00BC16D4"/>
    <w:rsid w:val="00BC176B"/>
    <w:rsid w:val="00BC1A08"/>
    <w:rsid w:val="00BC1BE7"/>
    <w:rsid w:val="00BC1E44"/>
    <w:rsid w:val="00BC1E5E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42"/>
    <w:rsid w:val="00BC3982"/>
    <w:rsid w:val="00BC3A2D"/>
    <w:rsid w:val="00BC3C15"/>
    <w:rsid w:val="00BC3D89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A46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818"/>
    <w:rsid w:val="00BD7BC3"/>
    <w:rsid w:val="00BD7D8A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0FDE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4B5"/>
    <w:rsid w:val="00BE37BF"/>
    <w:rsid w:val="00BE38C0"/>
    <w:rsid w:val="00BE3B2C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40E"/>
    <w:rsid w:val="00BE65C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767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F86"/>
    <w:rsid w:val="00BF3FD5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733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DF6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493"/>
    <w:rsid w:val="00C04647"/>
    <w:rsid w:val="00C046B5"/>
    <w:rsid w:val="00C04717"/>
    <w:rsid w:val="00C04767"/>
    <w:rsid w:val="00C0476C"/>
    <w:rsid w:val="00C0490E"/>
    <w:rsid w:val="00C04B65"/>
    <w:rsid w:val="00C04D80"/>
    <w:rsid w:val="00C0544D"/>
    <w:rsid w:val="00C05523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1F3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B66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BD0"/>
    <w:rsid w:val="00C22E04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28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054"/>
    <w:rsid w:val="00C30208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D6E"/>
    <w:rsid w:val="00C31EE8"/>
    <w:rsid w:val="00C31EFA"/>
    <w:rsid w:val="00C32270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0AD"/>
    <w:rsid w:val="00C3515F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39"/>
    <w:rsid w:val="00C363E1"/>
    <w:rsid w:val="00C36683"/>
    <w:rsid w:val="00C36C8A"/>
    <w:rsid w:val="00C370AE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1F4C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CB3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ACD"/>
    <w:rsid w:val="00C50D34"/>
    <w:rsid w:val="00C50DF7"/>
    <w:rsid w:val="00C50E43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69E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A80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649"/>
    <w:rsid w:val="00C61771"/>
    <w:rsid w:val="00C61AFA"/>
    <w:rsid w:val="00C61C50"/>
    <w:rsid w:val="00C61D04"/>
    <w:rsid w:val="00C61FE0"/>
    <w:rsid w:val="00C61FE9"/>
    <w:rsid w:val="00C620D3"/>
    <w:rsid w:val="00C6227C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C96"/>
    <w:rsid w:val="00C643B5"/>
    <w:rsid w:val="00C6444A"/>
    <w:rsid w:val="00C648BA"/>
    <w:rsid w:val="00C64B46"/>
    <w:rsid w:val="00C64D93"/>
    <w:rsid w:val="00C64FC7"/>
    <w:rsid w:val="00C64FE8"/>
    <w:rsid w:val="00C650B7"/>
    <w:rsid w:val="00C65203"/>
    <w:rsid w:val="00C656E4"/>
    <w:rsid w:val="00C65728"/>
    <w:rsid w:val="00C65919"/>
    <w:rsid w:val="00C65AF7"/>
    <w:rsid w:val="00C65CB4"/>
    <w:rsid w:val="00C65DA9"/>
    <w:rsid w:val="00C65F0D"/>
    <w:rsid w:val="00C65F40"/>
    <w:rsid w:val="00C66095"/>
    <w:rsid w:val="00C660DA"/>
    <w:rsid w:val="00C661E8"/>
    <w:rsid w:val="00C6626D"/>
    <w:rsid w:val="00C6632F"/>
    <w:rsid w:val="00C66362"/>
    <w:rsid w:val="00C66610"/>
    <w:rsid w:val="00C6668C"/>
    <w:rsid w:val="00C66794"/>
    <w:rsid w:val="00C66863"/>
    <w:rsid w:val="00C668CB"/>
    <w:rsid w:val="00C6719A"/>
    <w:rsid w:val="00C67448"/>
    <w:rsid w:val="00C674E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9FA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7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77A"/>
    <w:rsid w:val="00C859FA"/>
    <w:rsid w:val="00C85B27"/>
    <w:rsid w:val="00C85B40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2D71"/>
    <w:rsid w:val="00C93036"/>
    <w:rsid w:val="00C933BB"/>
    <w:rsid w:val="00C9363B"/>
    <w:rsid w:val="00C93727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528"/>
    <w:rsid w:val="00C9774F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E1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5DC"/>
    <w:rsid w:val="00CA2743"/>
    <w:rsid w:val="00CA296F"/>
    <w:rsid w:val="00CA2A1E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EE"/>
    <w:rsid w:val="00CA486D"/>
    <w:rsid w:val="00CA490E"/>
    <w:rsid w:val="00CA4A2F"/>
    <w:rsid w:val="00CA4B12"/>
    <w:rsid w:val="00CA4C21"/>
    <w:rsid w:val="00CA4CE7"/>
    <w:rsid w:val="00CA4EFE"/>
    <w:rsid w:val="00CA4FAA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D98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D41"/>
    <w:rsid w:val="00CB4FBA"/>
    <w:rsid w:val="00CB5358"/>
    <w:rsid w:val="00CB5365"/>
    <w:rsid w:val="00CB54DE"/>
    <w:rsid w:val="00CB553F"/>
    <w:rsid w:val="00CB567E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710"/>
    <w:rsid w:val="00CB6757"/>
    <w:rsid w:val="00CB676E"/>
    <w:rsid w:val="00CB6D93"/>
    <w:rsid w:val="00CB6DA6"/>
    <w:rsid w:val="00CB703E"/>
    <w:rsid w:val="00CB70BB"/>
    <w:rsid w:val="00CB7180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981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364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C7B0F"/>
    <w:rsid w:val="00CC7C55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478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A3"/>
    <w:rsid w:val="00CD2D45"/>
    <w:rsid w:val="00CD2D9C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E6F"/>
    <w:rsid w:val="00CE3F48"/>
    <w:rsid w:val="00CE4317"/>
    <w:rsid w:val="00CE4A57"/>
    <w:rsid w:val="00CE4AE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514"/>
    <w:rsid w:val="00CE69E3"/>
    <w:rsid w:val="00CE6A21"/>
    <w:rsid w:val="00CE6CAE"/>
    <w:rsid w:val="00CE6CF5"/>
    <w:rsid w:val="00CE6DF0"/>
    <w:rsid w:val="00CE70D5"/>
    <w:rsid w:val="00CE7191"/>
    <w:rsid w:val="00CE7434"/>
    <w:rsid w:val="00CE7556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680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CF6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AF7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16"/>
    <w:rsid w:val="00D01EFD"/>
    <w:rsid w:val="00D02036"/>
    <w:rsid w:val="00D02551"/>
    <w:rsid w:val="00D026C8"/>
    <w:rsid w:val="00D02BE5"/>
    <w:rsid w:val="00D0314A"/>
    <w:rsid w:val="00D03178"/>
    <w:rsid w:val="00D03213"/>
    <w:rsid w:val="00D03444"/>
    <w:rsid w:val="00D03593"/>
    <w:rsid w:val="00D036D8"/>
    <w:rsid w:val="00D03AA0"/>
    <w:rsid w:val="00D03ED7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AA7"/>
    <w:rsid w:val="00D07E1F"/>
    <w:rsid w:val="00D07E3E"/>
    <w:rsid w:val="00D07EDF"/>
    <w:rsid w:val="00D100D6"/>
    <w:rsid w:val="00D1018C"/>
    <w:rsid w:val="00D102A5"/>
    <w:rsid w:val="00D104D1"/>
    <w:rsid w:val="00D10533"/>
    <w:rsid w:val="00D10680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6C3"/>
    <w:rsid w:val="00D118E2"/>
    <w:rsid w:val="00D11ADF"/>
    <w:rsid w:val="00D11C44"/>
    <w:rsid w:val="00D11C55"/>
    <w:rsid w:val="00D11FA0"/>
    <w:rsid w:val="00D11FB8"/>
    <w:rsid w:val="00D121CD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765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B71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5C5D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0CE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2"/>
    <w:rsid w:val="00D35873"/>
    <w:rsid w:val="00D359B2"/>
    <w:rsid w:val="00D35E39"/>
    <w:rsid w:val="00D3601D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17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6FCD"/>
    <w:rsid w:val="00D472D2"/>
    <w:rsid w:val="00D4730D"/>
    <w:rsid w:val="00D47A9C"/>
    <w:rsid w:val="00D47CDB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444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378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99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4DA"/>
    <w:rsid w:val="00D76640"/>
    <w:rsid w:val="00D767E2"/>
    <w:rsid w:val="00D768B6"/>
    <w:rsid w:val="00D76CC6"/>
    <w:rsid w:val="00D770BD"/>
    <w:rsid w:val="00D77324"/>
    <w:rsid w:val="00D773CE"/>
    <w:rsid w:val="00D773F2"/>
    <w:rsid w:val="00D7745E"/>
    <w:rsid w:val="00D77486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8D2"/>
    <w:rsid w:val="00D8290C"/>
    <w:rsid w:val="00D829B9"/>
    <w:rsid w:val="00D82B3A"/>
    <w:rsid w:val="00D82E01"/>
    <w:rsid w:val="00D837AA"/>
    <w:rsid w:val="00D837E4"/>
    <w:rsid w:val="00D83BF8"/>
    <w:rsid w:val="00D83F63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6F1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45E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104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26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BC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659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6ABA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1F4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739"/>
    <w:rsid w:val="00DB59BF"/>
    <w:rsid w:val="00DB5AD8"/>
    <w:rsid w:val="00DB5DE6"/>
    <w:rsid w:val="00DB62EA"/>
    <w:rsid w:val="00DB651C"/>
    <w:rsid w:val="00DB66D3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3F7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9DD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68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0D"/>
    <w:rsid w:val="00DD62DE"/>
    <w:rsid w:val="00DD6717"/>
    <w:rsid w:val="00DD69C5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842"/>
    <w:rsid w:val="00DE0B35"/>
    <w:rsid w:val="00DE0C48"/>
    <w:rsid w:val="00DE0DDF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70B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DB4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32"/>
    <w:rsid w:val="00DF12B8"/>
    <w:rsid w:val="00DF14DC"/>
    <w:rsid w:val="00DF16BC"/>
    <w:rsid w:val="00DF19D0"/>
    <w:rsid w:val="00DF1CD6"/>
    <w:rsid w:val="00DF1CF7"/>
    <w:rsid w:val="00DF1F67"/>
    <w:rsid w:val="00DF267F"/>
    <w:rsid w:val="00DF276F"/>
    <w:rsid w:val="00DF2794"/>
    <w:rsid w:val="00DF2A40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308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A4"/>
    <w:rsid w:val="00E017EB"/>
    <w:rsid w:val="00E0192C"/>
    <w:rsid w:val="00E019CA"/>
    <w:rsid w:val="00E01B61"/>
    <w:rsid w:val="00E01B81"/>
    <w:rsid w:val="00E021DB"/>
    <w:rsid w:val="00E02248"/>
    <w:rsid w:val="00E0228A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1C"/>
    <w:rsid w:val="00E0613B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326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B14"/>
    <w:rsid w:val="00E11EC7"/>
    <w:rsid w:val="00E11F47"/>
    <w:rsid w:val="00E120E0"/>
    <w:rsid w:val="00E12143"/>
    <w:rsid w:val="00E1224A"/>
    <w:rsid w:val="00E123C3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AF4"/>
    <w:rsid w:val="00E13D2C"/>
    <w:rsid w:val="00E13DE3"/>
    <w:rsid w:val="00E143BA"/>
    <w:rsid w:val="00E14451"/>
    <w:rsid w:val="00E147A6"/>
    <w:rsid w:val="00E14A32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54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C4"/>
    <w:rsid w:val="00E2171B"/>
    <w:rsid w:val="00E21D37"/>
    <w:rsid w:val="00E21DFB"/>
    <w:rsid w:val="00E22038"/>
    <w:rsid w:val="00E226D0"/>
    <w:rsid w:val="00E22A3E"/>
    <w:rsid w:val="00E22A6A"/>
    <w:rsid w:val="00E22EAC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3CF"/>
    <w:rsid w:val="00E25510"/>
    <w:rsid w:val="00E257BE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8C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4B8"/>
    <w:rsid w:val="00E33628"/>
    <w:rsid w:val="00E338A0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8AF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51E"/>
    <w:rsid w:val="00E41645"/>
    <w:rsid w:val="00E41942"/>
    <w:rsid w:val="00E41A1F"/>
    <w:rsid w:val="00E41C51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9B5"/>
    <w:rsid w:val="00E44E6E"/>
    <w:rsid w:val="00E44EB5"/>
    <w:rsid w:val="00E44EBF"/>
    <w:rsid w:val="00E44F13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58C"/>
    <w:rsid w:val="00E47611"/>
    <w:rsid w:val="00E4778C"/>
    <w:rsid w:val="00E477F4"/>
    <w:rsid w:val="00E4782A"/>
    <w:rsid w:val="00E47B5D"/>
    <w:rsid w:val="00E47C68"/>
    <w:rsid w:val="00E500E3"/>
    <w:rsid w:val="00E502DE"/>
    <w:rsid w:val="00E5056C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274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63F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05F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29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487"/>
    <w:rsid w:val="00E7054F"/>
    <w:rsid w:val="00E7058D"/>
    <w:rsid w:val="00E70672"/>
    <w:rsid w:val="00E70686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532"/>
    <w:rsid w:val="00E828E7"/>
    <w:rsid w:val="00E82CE5"/>
    <w:rsid w:val="00E82D20"/>
    <w:rsid w:val="00E82FD9"/>
    <w:rsid w:val="00E830ED"/>
    <w:rsid w:val="00E83272"/>
    <w:rsid w:val="00E8355F"/>
    <w:rsid w:val="00E83755"/>
    <w:rsid w:val="00E839F4"/>
    <w:rsid w:val="00E839FF"/>
    <w:rsid w:val="00E83C4B"/>
    <w:rsid w:val="00E841D3"/>
    <w:rsid w:val="00E843B4"/>
    <w:rsid w:val="00E84592"/>
    <w:rsid w:val="00E8477B"/>
    <w:rsid w:val="00E848BF"/>
    <w:rsid w:val="00E84B87"/>
    <w:rsid w:val="00E84BBB"/>
    <w:rsid w:val="00E85144"/>
    <w:rsid w:val="00E8536F"/>
    <w:rsid w:val="00E85515"/>
    <w:rsid w:val="00E859ED"/>
    <w:rsid w:val="00E85C9A"/>
    <w:rsid w:val="00E86051"/>
    <w:rsid w:val="00E86613"/>
    <w:rsid w:val="00E8662F"/>
    <w:rsid w:val="00E86751"/>
    <w:rsid w:val="00E867AE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74"/>
    <w:rsid w:val="00EA178F"/>
    <w:rsid w:val="00EA1A3B"/>
    <w:rsid w:val="00EA1E26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96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5B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548"/>
    <w:rsid w:val="00EB68E9"/>
    <w:rsid w:val="00EB6923"/>
    <w:rsid w:val="00EB6988"/>
    <w:rsid w:val="00EB69C8"/>
    <w:rsid w:val="00EB7379"/>
    <w:rsid w:val="00EB7601"/>
    <w:rsid w:val="00EB767B"/>
    <w:rsid w:val="00EB76CF"/>
    <w:rsid w:val="00EB76EE"/>
    <w:rsid w:val="00EB79EB"/>
    <w:rsid w:val="00EB7EC0"/>
    <w:rsid w:val="00EB7FAE"/>
    <w:rsid w:val="00EC0047"/>
    <w:rsid w:val="00EC01CE"/>
    <w:rsid w:val="00EC023F"/>
    <w:rsid w:val="00EC068A"/>
    <w:rsid w:val="00EC06F3"/>
    <w:rsid w:val="00EC0A96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1A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8BF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DF"/>
    <w:rsid w:val="00ED24EE"/>
    <w:rsid w:val="00ED260C"/>
    <w:rsid w:val="00ED282B"/>
    <w:rsid w:val="00ED28DC"/>
    <w:rsid w:val="00ED28F6"/>
    <w:rsid w:val="00ED2A15"/>
    <w:rsid w:val="00ED2E5C"/>
    <w:rsid w:val="00ED2EA0"/>
    <w:rsid w:val="00ED329A"/>
    <w:rsid w:val="00ED3313"/>
    <w:rsid w:val="00ED3330"/>
    <w:rsid w:val="00ED335B"/>
    <w:rsid w:val="00ED3A26"/>
    <w:rsid w:val="00ED3E47"/>
    <w:rsid w:val="00ED3FA9"/>
    <w:rsid w:val="00ED420D"/>
    <w:rsid w:val="00ED43BA"/>
    <w:rsid w:val="00ED4419"/>
    <w:rsid w:val="00ED45B6"/>
    <w:rsid w:val="00ED4707"/>
    <w:rsid w:val="00ED5161"/>
    <w:rsid w:val="00ED5203"/>
    <w:rsid w:val="00ED55DF"/>
    <w:rsid w:val="00ED58B1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0B7B"/>
    <w:rsid w:val="00EE10A4"/>
    <w:rsid w:val="00EE1282"/>
    <w:rsid w:val="00EE12DD"/>
    <w:rsid w:val="00EE132E"/>
    <w:rsid w:val="00EE15C5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AA0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2DA"/>
    <w:rsid w:val="00EE7699"/>
    <w:rsid w:val="00EE76DE"/>
    <w:rsid w:val="00EE7E36"/>
    <w:rsid w:val="00EE7F1D"/>
    <w:rsid w:val="00EE7FD1"/>
    <w:rsid w:val="00EF00DD"/>
    <w:rsid w:val="00EF03B9"/>
    <w:rsid w:val="00EF05FE"/>
    <w:rsid w:val="00EF0611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EF7CB4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43E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69A0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1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1F2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2D7"/>
    <w:rsid w:val="00F21B1E"/>
    <w:rsid w:val="00F21BE9"/>
    <w:rsid w:val="00F21F58"/>
    <w:rsid w:val="00F21FC5"/>
    <w:rsid w:val="00F2238A"/>
    <w:rsid w:val="00F22C11"/>
    <w:rsid w:val="00F22D85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4A9"/>
    <w:rsid w:val="00F335D5"/>
    <w:rsid w:val="00F33649"/>
    <w:rsid w:val="00F33667"/>
    <w:rsid w:val="00F33681"/>
    <w:rsid w:val="00F3388B"/>
    <w:rsid w:val="00F33BAF"/>
    <w:rsid w:val="00F33C41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56A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2CB"/>
    <w:rsid w:val="00F37C49"/>
    <w:rsid w:val="00F37CB9"/>
    <w:rsid w:val="00F40191"/>
    <w:rsid w:val="00F401D0"/>
    <w:rsid w:val="00F40298"/>
    <w:rsid w:val="00F4032D"/>
    <w:rsid w:val="00F4051D"/>
    <w:rsid w:val="00F405E7"/>
    <w:rsid w:val="00F408C2"/>
    <w:rsid w:val="00F408FF"/>
    <w:rsid w:val="00F409FC"/>
    <w:rsid w:val="00F40A7A"/>
    <w:rsid w:val="00F40AE5"/>
    <w:rsid w:val="00F40D9C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D9E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3EA4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47EB0"/>
    <w:rsid w:val="00F47FAF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F88"/>
    <w:rsid w:val="00F52FE6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880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186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5D4"/>
    <w:rsid w:val="00F708EF"/>
    <w:rsid w:val="00F70AD7"/>
    <w:rsid w:val="00F70B65"/>
    <w:rsid w:val="00F70BDB"/>
    <w:rsid w:val="00F70CF9"/>
    <w:rsid w:val="00F70D46"/>
    <w:rsid w:val="00F70D65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1F12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16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2FE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F7"/>
    <w:rsid w:val="00F86A0B"/>
    <w:rsid w:val="00F86C54"/>
    <w:rsid w:val="00F86C7D"/>
    <w:rsid w:val="00F86D45"/>
    <w:rsid w:val="00F86DB1"/>
    <w:rsid w:val="00F86E72"/>
    <w:rsid w:val="00F86FA9"/>
    <w:rsid w:val="00F8765A"/>
    <w:rsid w:val="00F87662"/>
    <w:rsid w:val="00F87866"/>
    <w:rsid w:val="00F878A2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BB8"/>
    <w:rsid w:val="00F91C09"/>
    <w:rsid w:val="00F91E41"/>
    <w:rsid w:val="00F91F32"/>
    <w:rsid w:val="00F91FC6"/>
    <w:rsid w:val="00F921CC"/>
    <w:rsid w:val="00F9229E"/>
    <w:rsid w:val="00F922B3"/>
    <w:rsid w:val="00F92EDD"/>
    <w:rsid w:val="00F92FC5"/>
    <w:rsid w:val="00F9307F"/>
    <w:rsid w:val="00F93190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4D3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EDE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3A"/>
    <w:rsid w:val="00FA3CAF"/>
    <w:rsid w:val="00FA3D19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28E"/>
    <w:rsid w:val="00FA6907"/>
    <w:rsid w:val="00FA698A"/>
    <w:rsid w:val="00FA6A0C"/>
    <w:rsid w:val="00FA6A26"/>
    <w:rsid w:val="00FA6A29"/>
    <w:rsid w:val="00FA6C7C"/>
    <w:rsid w:val="00FA7048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8D6"/>
    <w:rsid w:val="00FB0D57"/>
    <w:rsid w:val="00FB1180"/>
    <w:rsid w:val="00FB1313"/>
    <w:rsid w:val="00FB1491"/>
    <w:rsid w:val="00FB1538"/>
    <w:rsid w:val="00FB1617"/>
    <w:rsid w:val="00FB1708"/>
    <w:rsid w:val="00FB17BB"/>
    <w:rsid w:val="00FB1A50"/>
    <w:rsid w:val="00FB1CF6"/>
    <w:rsid w:val="00FB1D67"/>
    <w:rsid w:val="00FB1F9E"/>
    <w:rsid w:val="00FB220A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8A8"/>
    <w:rsid w:val="00FB4B1B"/>
    <w:rsid w:val="00FB4B6A"/>
    <w:rsid w:val="00FB4BBD"/>
    <w:rsid w:val="00FB5353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48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DEB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6C2"/>
    <w:rsid w:val="00FC47F0"/>
    <w:rsid w:val="00FC4B84"/>
    <w:rsid w:val="00FC4F6C"/>
    <w:rsid w:val="00FC52FB"/>
    <w:rsid w:val="00FC53FD"/>
    <w:rsid w:val="00FC548C"/>
    <w:rsid w:val="00FC5AEF"/>
    <w:rsid w:val="00FC5B37"/>
    <w:rsid w:val="00FC5D08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DB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ADA"/>
    <w:rsid w:val="00FD3BFD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427"/>
    <w:rsid w:val="00FD659E"/>
    <w:rsid w:val="00FD65E7"/>
    <w:rsid w:val="00FD68DC"/>
    <w:rsid w:val="00FD69AD"/>
    <w:rsid w:val="00FD69B4"/>
    <w:rsid w:val="00FD6DCF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01B"/>
    <w:rsid w:val="00FE027F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1FFA"/>
    <w:rsid w:val="00FF20CA"/>
    <w:rsid w:val="00FF2129"/>
    <w:rsid w:val="00FF21E2"/>
    <w:rsid w:val="00FF21E9"/>
    <w:rsid w:val="00FF2296"/>
    <w:rsid w:val="00FF260B"/>
    <w:rsid w:val="00FF2DCB"/>
    <w:rsid w:val="00FF2F35"/>
    <w:rsid w:val="00FF300C"/>
    <w:rsid w:val="00FF335E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7F0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3F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AC42-0C92-1A48-9CC2-6AD41A42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279</cp:revision>
  <cp:lastPrinted>2016-06-13T00:33:00Z</cp:lastPrinted>
  <dcterms:created xsi:type="dcterms:W3CDTF">2016-10-05T08:22:00Z</dcterms:created>
  <dcterms:modified xsi:type="dcterms:W3CDTF">2016-10-10T14:41:00Z</dcterms:modified>
</cp:coreProperties>
</file>