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bookmarkStart w:id="0" w:name="_GoBack"/>
      <w:r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0658C1" w:rsidRPr="00B42E8B">
        <w:rPr>
          <w:rFonts w:ascii="標楷體" w:eastAsia="標楷體" w:hAnsi="標楷體" w:hint="eastAsia"/>
          <w:color w:val="000000" w:themeColor="text1"/>
        </w:rPr>
        <w:t>1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60650A" w:rsidRPr="00B42E8B">
        <w:rPr>
          <w:rFonts w:ascii="標楷體" w:eastAsia="標楷體" w:hAnsi="標楷體" w:hint="eastAsia"/>
          <w:color w:val="000000" w:themeColor="text1"/>
        </w:rPr>
        <w:t>26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A91741" w:rsidRPr="00B42E8B" w:rsidRDefault="001E7823" w:rsidP="00390336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 w:rsidRPr="00B42E8B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</w:rPr>
        <w:t>中長期策略的必要性</w:t>
      </w:r>
      <w:proofErr w:type="gramStart"/>
      <w:r w:rsidR="00EB48F1" w:rsidRPr="00B42E8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﹙</w:t>
      </w:r>
      <w:proofErr w:type="gramEnd"/>
      <w:r w:rsidRPr="00B42E8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上</w:t>
      </w:r>
      <w:proofErr w:type="gramStart"/>
      <w:r w:rsidR="00EB48F1" w:rsidRPr="00B42E8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﹚</w:t>
      </w:r>
      <w:proofErr w:type="gramEnd"/>
    </w:p>
    <w:p w:rsidR="00910DA7" w:rsidRPr="00B42E8B" w:rsidRDefault="00001D18" w:rsidP="00910DA7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  <w:szCs w:val="23"/>
        </w:rPr>
      </w:pPr>
      <w:r w:rsidRPr="00B42E8B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B42E8B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B42E8B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910DA7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藥品公司的業務和行銷人員</w:t>
      </w:r>
      <w:r w:rsidR="00F03764" w:rsidRPr="00B42E8B">
        <w:rPr>
          <w:rFonts w:ascii="標楷體" w:eastAsia="標楷體" w:hAnsi="標楷體" w:cs="細明體" w:hint="eastAsia"/>
          <w:color w:val="000000" w:themeColor="text1"/>
        </w:rPr>
        <w:t>雖然</w:t>
      </w:r>
      <w:r w:rsidR="00343D1C" w:rsidRPr="00B42E8B">
        <w:rPr>
          <w:rFonts w:ascii="標楷體" w:eastAsia="標楷體" w:hAnsi="標楷體" w:cs="細明體" w:hint="eastAsia"/>
          <w:color w:val="000000" w:themeColor="text1"/>
        </w:rPr>
        <w:t>知道</w:t>
      </w:r>
      <w:r w:rsidR="00CA34C1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必須</w:t>
      </w:r>
      <w:r w:rsidR="00343D1C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制定</w:t>
      </w:r>
      <w:r w:rsidR="00CA34C1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中長期的策略</w:t>
      </w:r>
      <w:r w:rsidR="00F03764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950038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但實際上</w:t>
      </w:r>
      <w:r w:rsidR="00D57A69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大部分的人</w:t>
      </w:r>
      <w:r w:rsidR="00BD5523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把</w:t>
      </w:r>
      <w:r w:rsidR="00BD5523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時間和精力放在達成銷售目標</w:t>
      </w:r>
      <w:r w:rsidR="00B43397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上</w:t>
      </w:r>
      <w:r w:rsidR="006C5295" w:rsidRPr="00B42E8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9C120E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現在的經理人</w:t>
      </w:r>
      <w:r w:rsidR="003C4F7B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多半</w:t>
      </w:r>
      <w:r w:rsidR="009C120E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是</w:t>
      </w:r>
      <w:r w:rsidR="003C4F7B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因為</w:t>
      </w:r>
      <w:r w:rsidR="009C120E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業績優異而被晉升</w:t>
      </w:r>
      <w:r w:rsidR="00A3468A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A3468A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所以，</w:t>
      </w:r>
      <w:r w:rsidR="00375B92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把</w:t>
      </w:r>
      <w:r w:rsidR="00A3468A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過去成功</w:t>
      </w:r>
      <w:r w:rsidR="00375B92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的體驗應用在現在的課題注入熱情，</w:t>
      </w:r>
      <w:r w:rsidR="003C4F7B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</w:t>
      </w:r>
      <w:r w:rsidR="00375B92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或許也是沒辦法的</w:t>
      </w:r>
      <w:r w:rsidR="003C4F7B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事</w:t>
      </w:r>
      <w:r w:rsidR="00375B92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。可是，戰爭也好行銷也好</w:t>
      </w:r>
      <w:r w:rsidR="00910DA7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1864B9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預知</w:t>
      </w:r>
      <w:r w:rsidR="001864B9" w:rsidRPr="00B42E8B">
        <w:rPr>
          <w:rFonts w:ascii="新細明體" w:hAnsi="新細明體" w:cs="細明體" w:hint="eastAsia"/>
          <w:color w:val="000000" w:themeColor="text1"/>
          <w:kern w:val="0"/>
          <w:szCs w:val="23"/>
        </w:rPr>
        <w:t>、</w:t>
      </w:r>
      <w:r w:rsidR="00910DA7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接受</w:t>
      </w:r>
      <w:r w:rsidR="001864B9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新環境的</w:t>
      </w:r>
      <w:r w:rsidR="00910DA7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挑戰</w:t>
      </w:r>
      <w:r w:rsidR="00F60067" w:rsidRPr="00B42E8B">
        <w:rPr>
          <w:rFonts w:ascii="新細明體" w:hAnsi="新細明體" w:cs="細明體" w:hint="eastAsia"/>
          <w:color w:val="000000" w:themeColor="text1"/>
          <w:kern w:val="0"/>
          <w:szCs w:val="23"/>
        </w:rPr>
        <w:t>，</w:t>
      </w:r>
      <w:r w:rsidR="001864B9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並</w:t>
      </w:r>
      <w:r w:rsidR="00F60067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且</w:t>
      </w:r>
      <w:r w:rsidR="001864B9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採取</w:t>
      </w:r>
      <w:r w:rsidR="00910DA7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行動的人</w:t>
      </w:r>
      <w:r w:rsidR="00B43397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才</w:t>
      </w:r>
      <w:r w:rsidR="00910DA7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能</w:t>
      </w:r>
      <w:r w:rsidR="003C4F7B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獲</w:t>
      </w:r>
      <w:r w:rsidR="00910DA7" w:rsidRPr="00B42E8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得勝利</w:t>
      </w:r>
      <w:r w:rsidR="00910DA7" w:rsidRPr="00B42E8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2E0035" w:rsidRPr="00B42E8B" w:rsidRDefault="00775333" w:rsidP="001864B9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新細明體"/>
          <w:color w:val="000000" w:themeColor="text1"/>
          <w:kern w:val="0"/>
        </w:rPr>
      </w:pPr>
      <w:r w:rsidRPr="00B42E8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今後的</w:t>
      </w:r>
      <w:r w:rsidRPr="00B42E8B">
        <w:rPr>
          <w:rFonts w:ascii="標楷體" w:eastAsia="標楷體" w:hAnsi="標楷體" w:cs="新細明體" w:hint="eastAsia"/>
          <w:color w:val="000000" w:themeColor="text1"/>
          <w:kern w:val="0"/>
        </w:rPr>
        <w:t>藥物行銷</w:t>
      </w:r>
      <w:r w:rsidR="00F60067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需要</w:t>
      </w:r>
      <w:r w:rsidRPr="00B42E8B">
        <w:rPr>
          <w:rFonts w:ascii="標楷體" w:eastAsia="標楷體" w:hAnsi="標楷體" w:cs="新細明體" w:hint="eastAsia"/>
          <w:color w:val="000000" w:themeColor="text1"/>
          <w:kern w:val="0"/>
        </w:rPr>
        <w:t>和病人與醫師比以往任何時候</w:t>
      </w:r>
      <w:r w:rsidR="00755E14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更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複雜</w:t>
      </w:r>
      <w:r w:rsidR="004762DD" w:rsidRPr="00B42E8B">
        <w:rPr>
          <w:rFonts w:ascii="標楷體" w:eastAsia="標楷體" w:hAnsi="標楷體" w:cs="細明體" w:hint="eastAsia"/>
          <w:color w:val="000000" w:themeColor="text1"/>
          <w:kern w:val="0"/>
        </w:rPr>
        <w:t>且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多</w:t>
      </w:r>
      <w:r w:rsidR="00755E14" w:rsidRPr="00B42E8B">
        <w:rPr>
          <w:rFonts w:ascii="標楷體" w:eastAsia="標楷體" w:hAnsi="標楷體" w:cs="細明體" w:hint="eastAsia"/>
          <w:color w:val="000000" w:themeColor="text1"/>
          <w:kern w:val="0"/>
        </w:rPr>
        <w:t>元化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的關係。</w:t>
      </w:r>
      <w:r w:rsidR="005D18B5" w:rsidRPr="00B42E8B">
        <w:rPr>
          <w:rFonts w:ascii="標楷體" w:eastAsia="標楷體" w:hAnsi="標楷體" w:cs="細明體" w:hint="eastAsia"/>
          <w:color w:val="000000" w:themeColor="text1"/>
          <w:kern w:val="0"/>
        </w:rPr>
        <w:t>由於</w:t>
      </w:r>
      <w:r w:rsidR="005D18B5" w:rsidRPr="00B42E8B">
        <w:rPr>
          <w:rFonts w:ascii="標楷體" w:eastAsia="標楷體" w:hAnsi="標楷體" w:cs="Arial"/>
          <w:color w:val="000000" w:themeColor="text1"/>
          <w:kern w:val="0"/>
        </w:rPr>
        <w:t>IT</w:t>
      </w:r>
      <w:r w:rsidR="005D18B5" w:rsidRPr="00B42E8B">
        <w:rPr>
          <w:rFonts w:ascii="標楷體" w:eastAsia="標楷體" w:hAnsi="標楷體" w:cs="細明體" w:hint="eastAsia"/>
          <w:color w:val="000000" w:themeColor="text1"/>
          <w:kern w:val="0"/>
        </w:rPr>
        <w:t>技術的發展</w:t>
      </w:r>
      <w:r w:rsidR="00910DA7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E552BF" w:rsidRPr="00B42E8B">
        <w:rPr>
          <w:rFonts w:ascii="標楷體" w:eastAsia="標楷體" w:hAnsi="標楷體" w:cs="細明體" w:hint="eastAsia"/>
          <w:color w:val="000000" w:themeColor="text1"/>
          <w:kern w:val="0"/>
        </w:rPr>
        <w:t>收集巨量的病患數據，</w:t>
      </w:r>
      <w:r w:rsidR="002E0035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可以做</w:t>
      </w:r>
      <w:r w:rsidR="00C61D50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出</w:t>
      </w:r>
      <w:r w:rsidR="002E0035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更詳細的分析</w:t>
      </w:r>
      <w:r w:rsidR="00F60067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結果</w:t>
      </w:r>
      <w:r w:rsidR="00C61D50" w:rsidRPr="00B42E8B">
        <w:rPr>
          <w:rFonts w:ascii="新細明體" w:hAnsi="新細明體" w:cs="新細明體" w:hint="eastAsia"/>
          <w:color w:val="000000" w:themeColor="text1"/>
          <w:kern w:val="0"/>
        </w:rPr>
        <w:t>，</w:t>
      </w:r>
      <w:r w:rsidR="002E0035" w:rsidRPr="00B42E8B">
        <w:rPr>
          <w:rFonts w:ascii="標楷體" w:eastAsia="標楷體" w:hAnsi="標楷體" w:cs="細明體" w:hint="eastAsia"/>
          <w:color w:val="000000" w:themeColor="text1"/>
          <w:kern w:val="0"/>
        </w:rPr>
        <w:t>目標設定的能力</w:t>
      </w:r>
      <w:r w:rsidR="00C61D50" w:rsidRPr="00B42E8B">
        <w:rPr>
          <w:rFonts w:ascii="標楷體" w:eastAsia="標楷體" w:hAnsi="標楷體" w:cs="細明體" w:hint="eastAsia"/>
          <w:color w:val="000000" w:themeColor="text1"/>
          <w:kern w:val="0"/>
        </w:rPr>
        <w:t>跟著</w:t>
      </w:r>
      <w:r w:rsidR="002E0035" w:rsidRPr="00B42E8B">
        <w:rPr>
          <w:rFonts w:ascii="標楷體" w:eastAsia="標楷體" w:hAnsi="標楷體" w:cs="細明體" w:hint="eastAsia"/>
          <w:color w:val="000000" w:themeColor="text1"/>
          <w:kern w:val="0"/>
        </w:rPr>
        <w:t>提高，對</w:t>
      </w:r>
      <w:r w:rsidR="002E0035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不斷變化的市場</w:t>
      </w:r>
      <w:r w:rsidR="002E0035" w:rsidRPr="00B42E8B">
        <w:rPr>
          <w:rFonts w:ascii="標楷體" w:eastAsia="標楷體" w:hAnsi="標楷體" w:cs="細明體" w:hint="eastAsia"/>
          <w:color w:val="000000" w:themeColor="text1"/>
          <w:kern w:val="0"/>
        </w:rPr>
        <w:t>狀況作出反應的活動</w:t>
      </w:r>
      <w:r w:rsidR="002E0035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也變得更強</w:t>
      </w:r>
      <w:r w:rsidR="002E0035" w:rsidRPr="00B42E8B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7F08FD" w:rsidRPr="00B42E8B" w:rsidRDefault="003040C9" w:rsidP="007F08FD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/>
          <w:color w:val="000000" w:themeColor="text1"/>
          <w:kern w:val="0"/>
        </w:rPr>
      </w:pPr>
      <w:r w:rsidRPr="00B42E8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現在，在藥品市場傳統的商</w:t>
      </w:r>
      <w:r w:rsidRPr="00B42E8B">
        <w:rPr>
          <w:rFonts w:ascii="標楷體" w:eastAsia="標楷體" w:hAnsi="標楷體" w:cs="新細明體" w:hint="eastAsia"/>
          <w:color w:val="000000" w:themeColor="text1"/>
          <w:kern w:val="0"/>
        </w:rPr>
        <w:t>業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模式變得</w:t>
      </w:r>
      <w:r w:rsidR="00714F15" w:rsidRPr="00B42E8B">
        <w:rPr>
          <w:rFonts w:ascii="標楷體" w:eastAsia="標楷體" w:hAnsi="標楷體" w:cs="細明體" w:hint="eastAsia"/>
          <w:color w:val="000000" w:themeColor="text1"/>
          <w:kern w:val="0"/>
        </w:rPr>
        <w:t>行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不通，</w:t>
      </w:r>
      <w:r w:rsidR="00365044" w:rsidRPr="00B42E8B">
        <w:rPr>
          <w:rFonts w:ascii="標楷體" w:eastAsia="標楷體" w:hAnsi="標楷體" w:cs="細明體" w:hint="eastAsia"/>
          <w:color w:val="000000" w:themeColor="text1"/>
          <w:kern w:val="0"/>
        </w:rPr>
        <w:t>顧客的質量都變化快速。</w:t>
      </w:r>
      <w:r w:rsidR="007F08FD" w:rsidRPr="00B42E8B">
        <w:rPr>
          <w:rFonts w:ascii="標楷體" w:eastAsia="標楷體" w:hAnsi="標楷體" w:cs="細明體" w:hint="eastAsia"/>
          <w:color w:val="000000" w:themeColor="text1"/>
          <w:kern w:val="0"/>
        </w:rPr>
        <w:t>經常預測變化的環境要因，採取</w:t>
      </w:r>
      <w:r w:rsidR="007F08FD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具體的行動計畫，</w:t>
      </w:r>
      <w:r w:rsidR="007F08FD" w:rsidRPr="00B42E8B">
        <w:rPr>
          <w:rFonts w:ascii="標楷體" w:eastAsia="標楷體" w:hAnsi="標楷體" w:cs="細明體" w:hint="eastAsia"/>
          <w:color w:val="000000" w:themeColor="text1"/>
          <w:kern w:val="0"/>
        </w:rPr>
        <w:t>快速地實踐行銷的重要性格外</w:t>
      </w:r>
      <w:r w:rsidR="00F60067" w:rsidRPr="00B42E8B">
        <w:rPr>
          <w:rFonts w:ascii="標楷體" w:eastAsia="標楷體" w:hAnsi="標楷體" w:cs="細明體" w:hint="eastAsia"/>
          <w:color w:val="000000" w:themeColor="text1"/>
          <w:kern w:val="0"/>
        </w:rPr>
        <w:t>增加</w:t>
      </w:r>
      <w:r w:rsidR="007F08FD" w:rsidRPr="00B42E8B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204A0B" w:rsidRPr="00B42E8B" w:rsidRDefault="005B0AD1" w:rsidP="0070597E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B42E8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那麼，為什麼藥物行銷人員必須思考中長期</w:t>
      </w:r>
      <w:proofErr w:type="gramStart"/>
      <w:r w:rsidR="00B43397" w:rsidRPr="00B42E8B">
        <w:rPr>
          <w:rFonts w:ascii="新細明體" w:hAnsi="新細明體" w:cs="新細明體" w:hint="eastAsia"/>
          <w:color w:val="000000" w:themeColor="text1"/>
          <w:kern w:val="0"/>
        </w:rPr>
        <w:t>﹖</w:t>
      </w:r>
      <w:proofErr w:type="gramEnd"/>
      <w:r w:rsidR="00714F15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要</w:t>
      </w:r>
      <w:r w:rsidR="00153895" w:rsidRPr="00B42E8B">
        <w:rPr>
          <w:rFonts w:ascii="標楷體" w:eastAsia="標楷體" w:hAnsi="標楷體" w:cs="Arial"/>
          <w:color w:val="000000" w:themeColor="text1"/>
        </w:rPr>
        <w:t>怎</w:t>
      </w:r>
      <w:r w:rsidR="00714F15" w:rsidRPr="00B42E8B">
        <w:rPr>
          <w:rFonts w:ascii="標楷體" w:eastAsia="標楷體" w:hAnsi="標楷體" w:cs="Arial" w:hint="eastAsia"/>
          <w:color w:val="000000" w:themeColor="text1"/>
        </w:rPr>
        <w:t>麼</w:t>
      </w:r>
      <w:r w:rsidR="00153895" w:rsidRPr="00B42E8B">
        <w:rPr>
          <w:rFonts w:ascii="標楷體" w:eastAsia="標楷體" w:hAnsi="標楷體" w:cs="Arial"/>
          <w:color w:val="000000" w:themeColor="text1"/>
        </w:rPr>
        <w:t>解決這個問題才好</w:t>
      </w:r>
      <w:r w:rsidR="00153895" w:rsidRPr="00B42E8B">
        <w:rPr>
          <w:rFonts w:ascii="標楷體" w:eastAsia="標楷體" w:hAnsi="標楷體" w:cs="Arial" w:hint="eastAsia"/>
          <w:color w:val="000000" w:themeColor="text1"/>
        </w:rPr>
        <w:t>呢</w:t>
      </w:r>
      <w:r w:rsidR="00153895" w:rsidRPr="00B42E8B">
        <w:rPr>
          <w:rFonts w:ascii="標楷體" w:eastAsia="標楷體" w:hAnsi="標楷體" w:cs="Arial"/>
          <w:color w:val="000000" w:themeColor="text1"/>
        </w:rPr>
        <w:t>？關</w:t>
      </w:r>
      <w:r w:rsidR="00714F15" w:rsidRPr="00B42E8B">
        <w:rPr>
          <w:rFonts w:ascii="標楷體" w:eastAsia="標楷體" w:hAnsi="標楷體" w:cs="Arial" w:hint="eastAsia"/>
          <w:color w:val="000000" w:themeColor="text1"/>
        </w:rPr>
        <w:t>於</w:t>
      </w:r>
      <w:r w:rsidR="00153895" w:rsidRPr="00B42E8B">
        <w:rPr>
          <w:rFonts w:ascii="標楷體" w:eastAsia="標楷體" w:hAnsi="標楷體" w:cs="Arial"/>
          <w:color w:val="000000" w:themeColor="text1"/>
        </w:rPr>
        <w:t>這個主題，</w:t>
      </w:r>
      <w:r w:rsidR="00505A57" w:rsidRPr="00B42E8B">
        <w:rPr>
          <w:rFonts w:ascii="標楷體" w:eastAsia="標楷體" w:hAnsi="標楷體" w:cs="Arial" w:hint="eastAsia"/>
          <w:color w:val="000000" w:themeColor="text1"/>
        </w:rPr>
        <w:t>讓我們參考</w:t>
      </w:r>
      <w:proofErr w:type="spellStart"/>
      <w:r w:rsidR="00303024" w:rsidRPr="00B42E8B">
        <w:rPr>
          <w:rFonts w:ascii="標楷體" w:eastAsia="標楷體" w:hAnsi="標楷體"/>
          <w:color w:val="000000" w:themeColor="text1"/>
        </w:rPr>
        <w:t>Intouch</w:t>
      </w:r>
      <w:proofErr w:type="spellEnd"/>
      <w:r w:rsidR="00303024" w:rsidRPr="00B42E8B">
        <w:rPr>
          <w:rFonts w:ascii="標楷體" w:eastAsia="標楷體" w:hAnsi="標楷體"/>
          <w:color w:val="000000" w:themeColor="text1"/>
        </w:rPr>
        <w:t xml:space="preserve"> Solutions</w:t>
      </w:r>
      <w:r w:rsidR="00505A57" w:rsidRPr="00B42E8B">
        <w:rPr>
          <w:rFonts w:ascii="標楷體" w:eastAsia="標楷體" w:hAnsi="標楷體" w:hint="eastAsia"/>
          <w:color w:val="000000" w:themeColor="text1"/>
        </w:rPr>
        <w:t>的總裁</w:t>
      </w:r>
      <w:proofErr w:type="spellStart"/>
      <w:r w:rsidR="00505A57" w:rsidRPr="00B42E8B">
        <w:rPr>
          <w:rFonts w:ascii="標楷體" w:eastAsia="標楷體" w:hAnsi="標楷體"/>
          <w:color w:val="000000" w:themeColor="text1"/>
        </w:rPr>
        <w:t>Faruk</w:t>
      </w:r>
      <w:proofErr w:type="spellEnd"/>
      <w:r w:rsidR="00505A57" w:rsidRPr="00B42E8B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="00505A57" w:rsidRPr="00B42E8B">
        <w:rPr>
          <w:rFonts w:ascii="標楷體" w:eastAsia="標楷體" w:hAnsi="標楷體"/>
          <w:color w:val="000000" w:themeColor="text1"/>
        </w:rPr>
        <w:t>Capan</w:t>
      </w:r>
      <w:proofErr w:type="spellEnd"/>
      <w:r w:rsidR="00505A57" w:rsidRPr="00B42E8B">
        <w:rPr>
          <w:rFonts w:ascii="標楷體" w:eastAsia="標楷體" w:hAnsi="標楷體" w:hint="eastAsia"/>
          <w:color w:val="000000" w:themeColor="text1"/>
        </w:rPr>
        <w:t>發表在近期出刊的</w:t>
      </w:r>
      <w:r w:rsidR="0070597E" w:rsidRPr="00B42E8B">
        <w:rPr>
          <w:rFonts w:ascii="標楷體" w:eastAsia="標楷體" w:hAnsi="標楷體"/>
          <w:color w:val="000000" w:themeColor="text1"/>
          <w:lang w:val="en"/>
        </w:rPr>
        <w:t>Pharmaceutical Executive</w:t>
      </w:r>
      <w:r w:rsidR="0070597E" w:rsidRPr="00B42E8B">
        <w:rPr>
          <w:rFonts w:ascii="標楷體" w:eastAsia="標楷體" w:hAnsi="標楷體" w:hint="eastAsia"/>
          <w:color w:val="000000" w:themeColor="text1"/>
          <w:lang w:val="en"/>
        </w:rPr>
        <w:t>雜誌的文章</w:t>
      </w:r>
      <w:r w:rsidR="00910DA7" w:rsidRPr="00B42E8B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7B10D7" w:rsidRPr="00B42E8B" w:rsidRDefault="00941BA9" w:rsidP="003C6892">
      <w:pPr>
        <w:spacing w:before="180" w:line="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B42E8B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根據</w:t>
      </w:r>
      <w:proofErr w:type="spellStart"/>
      <w:r w:rsidRPr="00B42E8B">
        <w:rPr>
          <w:rFonts w:ascii="標楷體" w:eastAsia="標楷體" w:hAnsi="標楷體"/>
          <w:color w:val="000000" w:themeColor="text1"/>
        </w:rPr>
        <w:t>Capan</w:t>
      </w:r>
      <w:proofErr w:type="spellEnd"/>
      <w:r w:rsidR="00787740" w:rsidRPr="00B42E8B">
        <w:rPr>
          <w:rFonts w:ascii="標楷體" w:eastAsia="標楷體" w:hAnsi="標楷體" w:hint="eastAsia"/>
          <w:color w:val="000000" w:themeColor="text1"/>
        </w:rPr>
        <w:t>的說法</w:t>
      </w:r>
      <w:r w:rsidR="0058469E" w:rsidRPr="00B42E8B">
        <w:rPr>
          <w:rFonts w:ascii="標楷體" w:eastAsia="標楷體" w:hAnsi="標楷體" w:cs="Arial"/>
          <w:color w:val="000000" w:themeColor="text1"/>
        </w:rPr>
        <w:t>，</w:t>
      </w:r>
      <w:r w:rsidR="007B10D7" w:rsidRPr="00B42E8B">
        <w:rPr>
          <w:rFonts w:ascii="標楷體" w:eastAsia="標楷體" w:hAnsi="標楷體" w:cs="細明體" w:hint="eastAsia"/>
          <w:color w:val="000000" w:themeColor="text1"/>
          <w:kern w:val="0"/>
        </w:rPr>
        <w:t>阻礙中長期策略思考的主要原因有三種。</w:t>
      </w:r>
    </w:p>
    <w:p w:rsidR="00605F1E" w:rsidRPr="00B42E8B" w:rsidRDefault="005B5CE0" w:rsidP="003C6892">
      <w:pPr>
        <w:widowControl/>
        <w:shd w:val="clear" w:color="auto" w:fill="FFFFFF"/>
        <w:spacing w:beforeLines="0" w:before="120" w:line="240" w:lineRule="atLeast"/>
        <w:textAlignment w:val="top"/>
        <w:rPr>
          <w:rFonts w:ascii="標楷體" w:eastAsia="標楷體" w:hAnsi="標楷體"/>
          <w:color w:val="000000" w:themeColor="text1"/>
          <w:kern w:val="0"/>
        </w:rPr>
      </w:pPr>
      <w:r w:rsidRPr="00B42E8B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首先</w:t>
      </w:r>
      <w:r w:rsidR="00CF3E41" w:rsidRPr="00B42E8B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是藥業的「</w:t>
      </w:r>
      <w:r w:rsidRPr="00B42E8B">
        <w:rPr>
          <w:rFonts w:ascii="標楷體" w:eastAsia="標楷體" w:hAnsi="標楷體" w:cs="新細明體" w:hint="eastAsia"/>
          <w:color w:val="000000" w:themeColor="text1"/>
          <w:kern w:val="0"/>
        </w:rPr>
        <w:t>短視思維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」的存在。</w:t>
      </w:r>
      <w:r w:rsidR="002572F4" w:rsidRPr="00B42E8B">
        <w:rPr>
          <w:rFonts w:ascii="標楷體" w:eastAsia="標楷體" w:hAnsi="標楷體" w:cs="細明體" w:hint="eastAsia"/>
          <w:color w:val="000000" w:themeColor="text1"/>
          <w:kern w:val="0"/>
        </w:rPr>
        <w:t>製藥產業的基礎的產品開發</w:t>
      </w:r>
      <w:r w:rsidR="002572F4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所需</w:t>
      </w:r>
      <w:r w:rsidR="00CF3E41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要</w:t>
      </w:r>
      <w:r w:rsidR="002572F4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的心態</w:t>
      </w:r>
      <w:r w:rsidR="002572F4" w:rsidRPr="00B42E8B">
        <w:rPr>
          <w:rFonts w:ascii="標楷體" w:eastAsia="標楷體" w:hAnsi="標楷體" w:cs="細明體" w:hint="eastAsia"/>
          <w:color w:val="000000" w:themeColor="text1"/>
          <w:kern w:val="0"/>
        </w:rPr>
        <w:t>是「</w:t>
      </w:r>
      <w:r w:rsidR="002572F4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緩慢穩定</w:t>
      </w:r>
      <w:r w:rsidR="002572F4" w:rsidRPr="00B42E8B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  <w:r w:rsidR="00B17727" w:rsidRPr="00B42E8B">
        <w:rPr>
          <w:rFonts w:ascii="標楷體" w:eastAsia="標楷體" w:hAnsi="標楷體" w:cs="細明體" w:hint="eastAsia"/>
          <w:color w:val="000000" w:themeColor="text1"/>
          <w:kern w:val="0"/>
        </w:rPr>
        <w:t>但是，</w:t>
      </w:r>
      <w:proofErr w:type="gramStart"/>
      <w:r w:rsidR="00B17727" w:rsidRPr="00B42E8B">
        <w:rPr>
          <w:rFonts w:ascii="標楷體" w:eastAsia="標楷體" w:hAnsi="標楷體" w:cs="細明體" w:hint="eastAsia"/>
          <w:color w:val="000000" w:themeColor="text1"/>
          <w:kern w:val="0"/>
        </w:rPr>
        <w:t>說起行銷</w:t>
      </w:r>
      <w:proofErr w:type="gramEnd"/>
      <w:r w:rsidR="00B17727" w:rsidRPr="00B42E8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17727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比起中長期</w:t>
      </w:r>
      <w:r w:rsidR="00A412B6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更會以短期</w:t>
      </w:r>
      <w:r w:rsidR="00B17727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思考</w:t>
      </w:r>
      <w:r w:rsidR="00A412B6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為中心</w:t>
      </w:r>
      <w:r w:rsidR="00B17727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2B04EA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銷售額和行銷策略多半是12個月的累計計畫</w:t>
      </w:r>
      <w:r w:rsidR="00714F15" w:rsidRPr="00B42E8B">
        <w:rPr>
          <w:rFonts w:ascii="新細明體" w:hAnsi="新細明體" w:cs="新細明體" w:hint="eastAsia"/>
          <w:color w:val="000000" w:themeColor="text1"/>
          <w:kern w:val="0"/>
        </w:rPr>
        <w:t>，</w:t>
      </w:r>
      <w:proofErr w:type="gramStart"/>
      <w:r w:rsidR="00646956" w:rsidRPr="00B42E8B">
        <w:rPr>
          <w:rFonts w:ascii="標楷體" w:eastAsia="標楷體" w:hAnsi="標楷體" w:cs="Arial" w:hint="eastAsia"/>
          <w:color w:val="000000" w:themeColor="text1"/>
        </w:rPr>
        <w:t>產品經裡也是</w:t>
      </w:r>
      <w:proofErr w:type="gramEnd"/>
      <w:r w:rsidR="00646956" w:rsidRPr="00B42E8B">
        <w:rPr>
          <w:rFonts w:ascii="標楷體" w:eastAsia="標楷體" w:hAnsi="標楷體" w:cs="Arial" w:hint="eastAsia"/>
          <w:color w:val="000000" w:themeColor="text1"/>
        </w:rPr>
        <w:t>一年到一年半輪調</w:t>
      </w:r>
      <w:r w:rsidR="006472B9" w:rsidRPr="00B42E8B">
        <w:rPr>
          <w:rFonts w:ascii="標楷體" w:eastAsia="標楷體" w:hAnsi="標楷體" w:cs="Arial" w:hint="eastAsia"/>
          <w:color w:val="000000" w:themeColor="text1"/>
        </w:rPr>
        <w:t>，</w:t>
      </w:r>
      <w:r w:rsidR="00646956" w:rsidRPr="00B42E8B">
        <w:rPr>
          <w:rFonts w:ascii="標楷體" w:eastAsia="標楷體" w:hAnsi="標楷體" w:cs="Arial" w:hint="eastAsia"/>
          <w:color w:val="000000" w:themeColor="text1"/>
        </w:rPr>
        <w:t>他們的</w:t>
      </w:r>
      <w:r w:rsidR="00714F15" w:rsidRPr="00B42E8B">
        <w:rPr>
          <w:rFonts w:ascii="標楷體" w:eastAsia="標楷體" w:hAnsi="標楷體" w:cs="Arial" w:hint="eastAsia"/>
          <w:color w:val="000000" w:themeColor="text1"/>
        </w:rPr>
        <w:t>考評</w:t>
      </w:r>
      <w:r w:rsidR="00646956" w:rsidRPr="00B42E8B">
        <w:rPr>
          <w:rFonts w:ascii="標楷體" w:eastAsia="標楷體" w:hAnsi="標楷體" w:cs="Arial" w:hint="eastAsia"/>
          <w:color w:val="000000" w:themeColor="text1"/>
        </w:rPr>
        <w:t>也是短期的</w:t>
      </w:r>
      <w:r w:rsidR="00C043AB" w:rsidRPr="00B42E8B">
        <w:rPr>
          <w:rFonts w:ascii="標楷體" w:eastAsia="標楷體" w:hAnsi="標楷體" w:cs="Arial"/>
          <w:color w:val="000000" w:themeColor="text1"/>
        </w:rPr>
        <w:t>，</w:t>
      </w:r>
      <w:r w:rsidR="00605F1E" w:rsidRPr="00B42E8B">
        <w:rPr>
          <w:rFonts w:ascii="標楷體" w:eastAsia="標楷體" w:hAnsi="標楷體" w:cs="Arial" w:hint="eastAsia"/>
          <w:color w:val="000000" w:themeColor="text1"/>
        </w:rPr>
        <w:t>預算也是</w:t>
      </w:r>
      <w:r w:rsidR="00605F1E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12個月的計畫，</w:t>
      </w:r>
      <w:r w:rsidR="00972D34" w:rsidRPr="00B42E8B">
        <w:rPr>
          <w:rFonts w:ascii="標楷體" w:eastAsia="標楷體" w:hAnsi="標楷體" w:cs="Arial" w:hint="eastAsia"/>
          <w:color w:val="000000" w:themeColor="text1"/>
        </w:rPr>
        <w:t>被重視的是</w:t>
      </w:r>
      <w:r w:rsidR="00605F1E" w:rsidRPr="00B42E8B">
        <w:rPr>
          <w:rFonts w:ascii="標楷體" w:eastAsia="標楷體" w:hAnsi="標楷體" w:cs="Arial" w:hint="eastAsia"/>
          <w:color w:val="000000" w:themeColor="text1"/>
        </w:rPr>
        <w:t>年度的業績</w:t>
      </w:r>
      <w:r w:rsidR="00605F1E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714F15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會</w:t>
      </w:r>
      <w:r w:rsidR="00605F1E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被問到期末的產品業績比前一年成長多少</w:t>
      </w:r>
      <w:r w:rsidR="00605F1E" w:rsidRPr="00B42E8B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876319" w:rsidRPr="00B42E8B" w:rsidRDefault="00466BBA" w:rsidP="003C6892">
      <w:pPr>
        <w:spacing w:before="180" w:line="0" w:lineRule="atLeast"/>
        <w:rPr>
          <w:rFonts w:ascii="標楷體" w:eastAsia="標楷體" w:hAnsi="標楷體" w:cs="細明體"/>
          <w:color w:val="000000" w:themeColor="text1"/>
          <w:kern w:val="0"/>
        </w:rPr>
      </w:pPr>
      <w:r w:rsidRPr="00B42E8B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B42E8B">
        <w:rPr>
          <w:rFonts w:ascii="標楷體" w:eastAsia="標楷體" w:hAnsi="標楷體" w:cs="新細明體" w:hint="eastAsia"/>
          <w:color w:val="000000" w:themeColor="text1"/>
          <w:kern w:val="0"/>
        </w:rPr>
        <w:t>因此</w:t>
      </w:r>
      <w:r w:rsidR="001F7280" w:rsidRPr="00B42E8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14F15" w:rsidRPr="00B42E8B">
        <w:rPr>
          <w:rFonts w:ascii="標楷體" w:eastAsia="標楷體" w:hAnsi="標楷體" w:cs="細明體" w:hint="eastAsia"/>
          <w:color w:val="000000" w:themeColor="text1"/>
          <w:kern w:val="0"/>
        </w:rPr>
        <w:t>會做</w:t>
      </w:r>
      <w:r w:rsidR="006560DD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一年的短週期組織內輪調</w:t>
      </w:r>
      <w:r w:rsidR="001F7280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547263" w:rsidRPr="00B42E8B">
        <w:rPr>
          <w:rFonts w:ascii="標楷體" w:eastAsia="標楷體" w:hAnsi="標楷體" w:cs="細明體" w:hint="eastAsia"/>
          <w:color w:val="000000" w:themeColor="text1"/>
          <w:kern w:val="0"/>
        </w:rPr>
        <w:t>但是現在的市場越發重視與</w:t>
      </w:r>
      <w:r w:rsidR="00547263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醫師</w:t>
      </w:r>
      <w:r w:rsidR="00547263" w:rsidRPr="00B42E8B">
        <w:rPr>
          <w:rFonts w:ascii="新細明體" w:hAnsi="新細明體" w:cs="新細明體" w:hint="eastAsia"/>
          <w:color w:val="000000" w:themeColor="text1"/>
          <w:kern w:val="0"/>
        </w:rPr>
        <w:t>、</w:t>
      </w:r>
      <w:r w:rsidR="00547263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病人和付費者建立長期的</w:t>
      </w:r>
      <w:r w:rsidR="00547263" w:rsidRPr="00B42E8B">
        <w:rPr>
          <w:rFonts w:ascii="標楷體" w:eastAsia="標楷體" w:hAnsi="標楷體" w:cs="細明體" w:hint="eastAsia"/>
          <w:color w:val="000000" w:themeColor="text1"/>
          <w:kern w:val="0"/>
        </w:rPr>
        <w:t>關係</w:t>
      </w:r>
      <w:r w:rsidR="001F7280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876319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所以</w:t>
      </w:r>
      <w:r w:rsidR="00547263" w:rsidRPr="00B42E8B">
        <w:rPr>
          <w:rFonts w:ascii="標楷體" w:eastAsia="標楷體" w:hAnsi="標楷體" w:cs="細明體" w:hint="eastAsia"/>
          <w:color w:val="000000" w:themeColor="text1"/>
          <w:kern w:val="0"/>
        </w:rPr>
        <w:t>短期的思考變得不</w:t>
      </w:r>
      <w:r w:rsidR="00876319" w:rsidRPr="00B42E8B">
        <w:rPr>
          <w:rFonts w:ascii="標楷體" w:eastAsia="標楷體" w:hAnsi="標楷體" w:cs="細明體" w:hint="eastAsia"/>
          <w:color w:val="000000" w:themeColor="text1"/>
          <w:kern w:val="0"/>
        </w:rPr>
        <w:t>再</w:t>
      </w:r>
      <w:r w:rsidR="009F678A" w:rsidRPr="00B42E8B">
        <w:rPr>
          <w:rFonts w:ascii="標楷體" w:eastAsia="標楷體" w:hAnsi="標楷體" w:cs="細明體" w:hint="eastAsia"/>
          <w:color w:val="000000" w:themeColor="text1"/>
          <w:kern w:val="0"/>
        </w:rPr>
        <w:t>合</w:t>
      </w:r>
      <w:r w:rsidR="00876319" w:rsidRPr="00B42E8B">
        <w:rPr>
          <w:rFonts w:ascii="標楷體" w:eastAsia="標楷體" w:hAnsi="標楷體" w:cs="細明體" w:hint="eastAsia"/>
          <w:color w:val="000000" w:themeColor="text1"/>
          <w:kern w:val="0"/>
        </w:rPr>
        <w:t>適</w:t>
      </w:r>
      <w:r w:rsidR="00547263" w:rsidRPr="00B42E8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2C0C3D" w:rsidRPr="00B42E8B" w:rsidRDefault="002F041B" w:rsidP="003C6892">
      <w:pPr>
        <w:spacing w:before="180" w:line="0" w:lineRule="atLeast"/>
        <w:rPr>
          <w:rFonts w:ascii="標楷體" w:eastAsia="標楷體" w:hAnsi="標楷體" w:cs="Arial"/>
          <w:color w:val="000000" w:themeColor="text1"/>
          <w:kern w:val="0"/>
        </w:rPr>
      </w:pPr>
      <w:r w:rsidRPr="00B42E8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那麼，怎樣解決這個問題才好呢</w:t>
      </w:r>
      <w:proofErr w:type="gramStart"/>
      <w:r w:rsidRPr="00B42E8B">
        <w:rPr>
          <w:rFonts w:ascii="新細明體" w:hAnsi="新細明體" w:cs="細明體" w:hint="eastAsia"/>
          <w:color w:val="000000" w:themeColor="text1"/>
          <w:kern w:val="0"/>
        </w:rPr>
        <w:t>﹖</w:t>
      </w:r>
      <w:proofErr w:type="gramEnd"/>
      <w:r w:rsidR="009B199F" w:rsidRPr="00B42E8B">
        <w:rPr>
          <w:rFonts w:ascii="標楷體" w:eastAsia="標楷體" w:hAnsi="標楷體" w:cs="細明體" w:hint="eastAsia"/>
          <w:color w:val="000000" w:themeColor="text1"/>
        </w:rPr>
        <w:t>一個解決辦法是改變品牌經</w:t>
      </w:r>
      <w:r w:rsidR="00BB6031" w:rsidRPr="00B42E8B">
        <w:rPr>
          <w:rFonts w:ascii="標楷體" w:eastAsia="標楷體" w:hAnsi="標楷體" w:cs="細明體" w:hint="eastAsia"/>
          <w:color w:val="000000" w:themeColor="text1"/>
        </w:rPr>
        <w:t>理</w:t>
      </w:r>
      <w:r w:rsidR="009B199F" w:rsidRPr="00B42E8B">
        <w:rPr>
          <w:rFonts w:ascii="標楷體" w:eastAsia="標楷體" w:hAnsi="標楷體" w:cs="細明體" w:hint="eastAsia"/>
          <w:color w:val="000000" w:themeColor="text1"/>
        </w:rPr>
        <w:t>的負責期間</w:t>
      </w: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17A6A" w:rsidRPr="00B42E8B">
        <w:rPr>
          <w:rFonts w:ascii="標楷體" w:eastAsia="標楷體" w:hAnsi="標楷體" w:cs="細明體" w:hint="eastAsia"/>
          <w:color w:val="000000" w:themeColor="text1"/>
        </w:rPr>
        <w:t>因為</w:t>
      </w:r>
      <w:r w:rsidR="006D5A95" w:rsidRPr="00B42E8B">
        <w:rPr>
          <w:rFonts w:ascii="標楷體" w:eastAsia="標楷體" w:hAnsi="標楷體" w:cs="細明體" w:hint="eastAsia"/>
          <w:color w:val="000000" w:themeColor="text1"/>
        </w:rPr>
        <w:t>品牌產品</w:t>
      </w:r>
      <w:r w:rsidR="00317A6A" w:rsidRPr="00B42E8B">
        <w:rPr>
          <w:rFonts w:ascii="標楷體" w:eastAsia="標楷體" w:hAnsi="標楷體" w:cs="細明體" w:hint="eastAsia"/>
          <w:color w:val="000000" w:themeColor="text1"/>
        </w:rPr>
        <w:t>對病人和醫師</w:t>
      </w:r>
      <w:r w:rsidR="00317A6A" w:rsidRPr="00B42E8B">
        <w:rPr>
          <w:rFonts w:ascii="標楷體" w:eastAsia="標楷體" w:hAnsi="標楷體" w:cs="Arial" w:hint="eastAsia"/>
          <w:color w:val="000000" w:themeColor="text1"/>
        </w:rPr>
        <w:t>需要長期間的經營</w:t>
      </w:r>
      <w:r w:rsidR="00711391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317A6A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所以負責的經理也必須和</w:t>
      </w:r>
      <w:r w:rsidR="00317A6A" w:rsidRPr="00B42E8B">
        <w:rPr>
          <w:rFonts w:ascii="標楷體" w:eastAsia="標楷體" w:hAnsi="標楷體" w:cs="細明體" w:hint="eastAsia"/>
          <w:color w:val="000000" w:themeColor="text1"/>
        </w:rPr>
        <w:t>品牌產品</w:t>
      </w:r>
      <w:r w:rsidR="00317A6A" w:rsidRPr="00B42E8B">
        <w:rPr>
          <w:rFonts w:ascii="標楷體" w:eastAsia="標楷體" w:hAnsi="標楷體" w:cs="Arial" w:hint="eastAsia"/>
          <w:color w:val="000000" w:themeColor="text1"/>
        </w:rPr>
        <w:t>長期間接觸</w:t>
      </w:r>
      <w:r w:rsidR="00711391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D92EA7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不要每一~二年輪調</w:t>
      </w:r>
      <w:r w:rsidR="00D92EA7" w:rsidRPr="00B42E8B">
        <w:rPr>
          <w:rFonts w:ascii="標楷體" w:eastAsia="標楷體" w:hAnsi="標楷體" w:cs="細明體" w:hint="eastAsia"/>
          <w:color w:val="000000" w:themeColor="text1"/>
        </w:rPr>
        <w:t>品牌經理</w:t>
      </w:r>
      <w:r w:rsidR="005B0AD1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D92EA7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而是讓他</w:t>
      </w:r>
      <w:proofErr w:type="gramStart"/>
      <w:r w:rsidR="00CF3E41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﹙</w:t>
      </w:r>
      <w:proofErr w:type="gramEnd"/>
      <w:r w:rsidR="00CF3E41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她</w:t>
      </w:r>
      <w:proofErr w:type="gramStart"/>
      <w:r w:rsidR="00CF3E41" w:rsidRPr="00B42E8B">
        <w:rPr>
          <w:rFonts w:ascii="標楷體" w:eastAsia="標楷體" w:hAnsi="標楷體" w:cs="新細明體" w:hint="eastAsia"/>
          <w:color w:val="000000" w:themeColor="text1"/>
          <w:kern w:val="0"/>
        </w:rPr>
        <w:t>﹚</w:t>
      </w:r>
      <w:proofErr w:type="gramEnd"/>
      <w:r w:rsidR="00D92EA7" w:rsidRPr="00B42E8B">
        <w:rPr>
          <w:rFonts w:ascii="標楷體" w:eastAsia="標楷體" w:hAnsi="標楷體" w:cs="細明體" w:hint="eastAsia"/>
          <w:color w:val="000000" w:themeColor="text1"/>
          <w:kern w:val="0"/>
        </w:rPr>
        <w:t>長期負責產品，</w:t>
      </w:r>
      <w:r w:rsidR="002C0C3D" w:rsidRPr="00B42E8B">
        <w:rPr>
          <w:rFonts w:ascii="標楷體" w:eastAsia="標楷體" w:hAnsi="標楷體" w:cs="細明體" w:hint="eastAsia"/>
          <w:color w:val="000000" w:themeColor="text1"/>
          <w:kern w:val="0"/>
        </w:rPr>
        <w:t>薪酬的評定</w:t>
      </w:r>
      <w:r w:rsidR="00D92EA7" w:rsidRPr="00B42E8B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2C0C3D" w:rsidRPr="00B42E8B">
        <w:rPr>
          <w:rFonts w:ascii="標楷體" w:eastAsia="標楷體" w:hAnsi="標楷體" w:cs="細明體" w:hint="eastAsia"/>
          <w:color w:val="000000" w:themeColor="text1"/>
          <w:kern w:val="0"/>
        </w:rPr>
        <w:t>應該用</w:t>
      </w:r>
      <w:r w:rsidR="002C0C3D" w:rsidRPr="00B42E8B">
        <w:rPr>
          <w:rFonts w:ascii="標楷體" w:eastAsia="標楷體" w:hAnsi="標楷體" w:cs="Arial" w:hint="eastAsia"/>
          <w:color w:val="000000" w:themeColor="text1"/>
        </w:rPr>
        <w:t>長遠的眼光</w:t>
      </w:r>
      <w:r w:rsidR="002C0C3D" w:rsidRPr="00B42E8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C4B52" w:rsidRPr="00B42E8B" w:rsidRDefault="00115CF6" w:rsidP="003C6892">
      <w:pPr>
        <w:spacing w:before="180" w:line="0" w:lineRule="atLeast"/>
        <w:rPr>
          <w:rFonts w:ascii="標楷體" w:eastAsia="標楷體" w:hAnsi="標楷體" w:cs="Arial"/>
          <w:color w:val="000000" w:themeColor="text1"/>
        </w:rPr>
      </w:pPr>
      <w:r w:rsidRPr="00B42E8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B42E8B">
        <w:rPr>
          <w:rFonts w:ascii="標楷體" w:eastAsia="標楷體" w:hAnsi="標楷體" w:cs="細明體" w:hint="eastAsia"/>
          <w:color w:val="000000" w:themeColor="text1"/>
        </w:rPr>
        <w:t>如果品牌經理長</w:t>
      </w:r>
      <w:r w:rsidR="00121F4A" w:rsidRPr="00B42E8B">
        <w:rPr>
          <w:rFonts w:ascii="標楷體" w:eastAsia="標楷體" w:hAnsi="標楷體" w:cs="細明體" w:hint="eastAsia"/>
          <w:color w:val="000000" w:themeColor="text1"/>
        </w:rPr>
        <w:t>期</w:t>
      </w:r>
      <w:r w:rsidRPr="00B42E8B">
        <w:rPr>
          <w:rFonts w:ascii="標楷體" w:eastAsia="標楷體" w:hAnsi="標楷體" w:cs="細明體" w:hint="eastAsia"/>
          <w:color w:val="000000" w:themeColor="text1"/>
        </w:rPr>
        <w:t>負責這個產品，</w:t>
      </w:r>
      <w:r w:rsidR="00121F4A" w:rsidRPr="00B42E8B">
        <w:rPr>
          <w:rFonts w:ascii="標楷體" w:eastAsia="標楷體" w:hAnsi="標楷體" w:cs="細明體" w:hint="eastAsia"/>
          <w:color w:val="000000" w:themeColor="text1"/>
        </w:rPr>
        <w:t>認知到</w:t>
      </w:r>
      <w:r w:rsidR="00121F4A" w:rsidRPr="00B42E8B">
        <w:rPr>
          <w:rFonts w:ascii="標楷體" w:eastAsia="標楷體" w:hAnsi="標楷體" w:cs="細明體" w:hint="eastAsia"/>
          <w:color w:val="000000" w:themeColor="text1"/>
          <w:kern w:val="0"/>
        </w:rPr>
        <w:t>自己的將來也和品牌產品的市場地位和命運</w:t>
      </w:r>
      <w:r w:rsidR="00714F15" w:rsidRPr="00B42E8B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121F4A" w:rsidRPr="00B42E8B">
        <w:rPr>
          <w:rFonts w:ascii="標楷體" w:eastAsia="標楷體" w:hAnsi="標楷體" w:cs="細明體" w:hint="eastAsia"/>
          <w:color w:val="000000" w:themeColor="text1"/>
          <w:kern w:val="0"/>
        </w:rPr>
        <w:t>共同體，不用說短期</w:t>
      </w:r>
      <w:r w:rsidR="004713F4" w:rsidRPr="00B42E8B">
        <w:rPr>
          <w:rFonts w:ascii="標楷體" w:eastAsia="標楷體" w:hAnsi="標楷體" w:cs="Arial" w:hint="eastAsia"/>
          <w:color w:val="000000" w:themeColor="text1"/>
        </w:rPr>
        <w:t>，</w:t>
      </w:r>
      <w:r w:rsidR="00A81FA3" w:rsidRPr="00B42E8B">
        <w:rPr>
          <w:rFonts w:ascii="標楷體" w:eastAsia="標楷體" w:hAnsi="標楷體" w:cs="Arial" w:hint="eastAsia"/>
          <w:color w:val="000000" w:themeColor="text1"/>
        </w:rPr>
        <w:t>也會考慮</w:t>
      </w:r>
      <w:r w:rsidR="00A81FA3" w:rsidRPr="00B42E8B">
        <w:rPr>
          <w:rFonts w:ascii="標楷體" w:eastAsia="標楷體" w:hAnsi="標楷體" w:cs="Arial"/>
          <w:color w:val="000000" w:themeColor="text1"/>
          <w:kern w:val="0"/>
        </w:rPr>
        <w:t>5</w:t>
      </w:r>
      <w:r w:rsidR="00A81FA3" w:rsidRPr="00B42E8B">
        <w:rPr>
          <w:rFonts w:ascii="標楷體" w:eastAsia="標楷體" w:hAnsi="標楷體" w:cs="細明體" w:hint="eastAsia"/>
          <w:color w:val="000000" w:themeColor="text1"/>
          <w:kern w:val="0"/>
        </w:rPr>
        <w:t>年後或</w:t>
      </w:r>
      <w:r w:rsidR="00A81FA3" w:rsidRPr="00B42E8B">
        <w:rPr>
          <w:rFonts w:ascii="標楷體" w:eastAsia="標楷體" w:hAnsi="標楷體" w:cs="Arial"/>
          <w:color w:val="000000" w:themeColor="text1"/>
          <w:kern w:val="0"/>
        </w:rPr>
        <w:t>10</w:t>
      </w:r>
      <w:r w:rsidR="00A81FA3" w:rsidRPr="00B42E8B">
        <w:rPr>
          <w:rFonts w:ascii="標楷體" w:eastAsia="標楷體" w:hAnsi="標楷體" w:cs="細明體" w:hint="eastAsia"/>
          <w:color w:val="000000" w:themeColor="text1"/>
          <w:kern w:val="0"/>
        </w:rPr>
        <w:t>年後的產品的理想狀況</w:t>
      </w:r>
      <w:r w:rsidR="00F42FEE" w:rsidRPr="00B42E8B">
        <w:rPr>
          <w:rFonts w:ascii="標楷體" w:eastAsia="標楷體" w:hAnsi="標楷體" w:cs="Arial" w:hint="eastAsia"/>
          <w:color w:val="000000" w:themeColor="text1"/>
        </w:rPr>
        <w:t>。</w:t>
      </w:r>
    </w:p>
    <w:p w:rsidR="009A3E82" w:rsidRPr="00B42E8B" w:rsidRDefault="000C4B52" w:rsidP="003C6892">
      <w:pPr>
        <w:spacing w:before="180" w:line="0" w:lineRule="atLeast"/>
        <w:rPr>
          <w:rFonts w:ascii="標楷體" w:eastAsia="標楷體" w:hAnsi="標楷體" w:cs="細明體"/>
          <w:color w:val="000000" w:themeColor="text1"/>
        </w:rPr>
      </w:pPr>
      <w:r w:rsidRPr="00B42E8B">
        <w:rPr>
          <w:rFonts w:ascii="標楷體" w:eastAsia="標楷體" w:hAnsi="標楷體" w:cs="Arial" w:hint="eastAsia"/>
          <w:color w:val="000000" w:themeColor="text1"/>
          <w:kern w:val="0"/>
        </w:rPr>
        <w:t xml:space="preserve">    在晉升到更高階的主管</w:t>
      </w:r>
      <w:r w:rsidR="00AF64A7" w:rsidRPr="00B42E8B">
        <w:rPr>
          <w:rFonts w:ascii="標楷體" w:eastAsia="標楷體" w:hAnsi="標楷體" w:cs="Arial" w:hint="eastAsia"/>
          <w:color w:val="000000" w:themeColor="text1"/>
          <w:kern w:val="0"/>
        </w:rPr>
        <w:t>路徑</w:t>
      </w:r>
      <w:r w:rsidRPr="00B42E8B">
        <w:rPr>
          <w:rFonts w:ascii="標楷體" w:eastAsia="標楷體" w:hAnsi="標楷體" w:cs="Arial" w:hint="eastAsia"/>
          <w:color w:val="000000" w:themeColor="text1"/>
          <w:kern w:val="0"/>
        </w:rPr>
        <w:t>中</w:t>
      </w:r>
      <w:r w:rsidR="00A52476" w:rsidRPr="00B42E8B">
        <w:rPr>
          <w:rFonts w:ascii="標楷體" w:eastAsia="標楷體" w:hAnsi="標楷體" w:cs="Arial" w:hint="eastAsia"/>
          <w:color w:val="000000" w:themeColor="text1"/>
        </w:rPr>
        <w:t>，如果透過評定</w:t>
      </w:r>
      <w:r w:rsidR="00754291" w:rsidRPr="00B42E8B">
        <w:rPr>
          <w:rFonts w:ascii="標楷體" w:eastAsia="標楷體" w:hAnsi="標楷體" w:cs="細明體" w:hint="eastAsia"/>
          <w:color w:val="000000" w:themeColor="text1"/>
          <w:kern w:val="0"/>
        </w:rPr>
        <w:t>長期</w:t>
      </w:r>
      <w:r w:rsidR="00714F15" w:rsidRPr="00B42E8B">
        <w:rPr>
          <w:rFonts w:ascii="標楷體" w:eastAsia="標楷體" w:hAnsi="標楷體" w:cs="細明體" w:hint="eastAsia"/>
          <w:color w:val="000000" w:themeColor="text1"/>
          <w:kern w:val="0"/>
        </w:rPr>
        <w:t>培養</w:t>
      </w:r>
      <w:r w:rsidR="00A52476" w:rsidRPr="00B42E8B">
        <w:rPr>
          <w:rFonts w:ascii="標楷體" w:eastAsia="標楷體" w:hAnsi="標楷體" w:cs="細明體" w:hint="eastAsia"/>
          <w:color w:val="000000" w:themeColor="text1"/>
          <w:kern w:val="0"/>
        </w:rPr>
        <w:t>品</w:t>
      </w:r>
      <w:r w:rsidR="00754291" w:rsidRPr="00B42E8B">
        <w:rPr>
          <w:rFonts w:ascii="標楷體" w:eastAsia="標楷體" w:hAnsi="標楷體" w:cs="細明體" w:hint="eastAsia"/>
          <w:color w:val="000000" w:themeColor="text1"/>
          <w:kern w:val="0"/>
        </w:rPr>
        <w:t>牌產品的努力，</w:t>
      </w:r>
      <w:r w:rsidR="00A52476" w:rsidRPr="00B42E8B">
        <w:rPr>
          <w:rFonts w:ascii="標楷體" w:eastAsia="標楷體" w:hAnsi="標楷體" w:cs="Arial" w:hint="eastAsia"/>
          <w:color w:val="000000" w:themeColor="text1"/>
        </w:rPr>
        <w:t>應該會成為一個強大的動機。</w:t>
      </w:r>
      <w:r w:rsidR="00754291" w:rsidRPr="00B42E8B">
        <w:rPr>
          <w:rFonts w:ascii="標楷體" w:eastAsia="標楷體" w:hAnsi="標楷體" w:cs="細明體" w:hint="eastAsia"/>
          <w:color w:val="000000" w:themeColor="text1"/>
          <w:kern w:val="0"/>
        </w:rPr>
        <w:t>年</w:t>
      </w:r>
      <w:r w:rsidR="00A52476" w:rsidRPr="00B42E8B">
        <w:rPr>
          <w:rFonts w:ascii="標楷體" w:eastAsia="標楷體" w:hAnsi="標楷體" w:cs="細明體" w:hint="eastAsia"/>
          <w:color w:val="000000" w:themeColor="text1"/>
          <w:kern w:val="0"/>
        </w:rPr>
        <w:t>度</w:t>
      </w:r>
      <w:r w:rsidR="00754291" w:rsidRPr="00B42E8B">
        <w:rPr>
          <w:rFonts w:ascii="標楷體" w:eastAsia="標楷體" w:hAnsi="標楷體" w:cs="細明體" w:hint="eastAsia"/>
          <w:color w:val="000000" w:themeColor="text1"/>
          <w:kern w:val="0"/>
        </w:rPr>
        <w:t>預算和</w:t>
      </w:r>
      <w:r w:rsidR="00A52476" w:rsidRPr="00B42E8B">
        <w:rPr>
          <w:rFonts w:ascii="標楷體" w:eastAsia="標楷體" w:hAnsi="標楷體" w:cs="細明體" w:hint="eastAsia"/>
          <w:color w:val="000000" w:themeColor="text1"/>
          <w:kern w:val="0"/>
        </w:rPr>
        <w:t>行</w:t>
      </w:r>
      <w:r w:rsidR="00754291" w:rsidRPr="00B42E8B">
        <w:rPr>
          <w:rFonts w:ascii="標楷體" w:eastAsia="標楷體" w:hAnsi="標楷體" w:cs="細明體" w:hint="eastAsia"/>
          <w:color w:val="000000" w:themeColor="text1"/>
          <w:kern w:val="0"/>
        </w:rPr>
        <w:t>銷</w:t>
      </w:r>
      <w:r w:rsidR="00A52476" w:rsidRPr="00B42E8B">
        <w:rPr>
          <w:rFonts w:ascii="標楷體" w:eastAsia="標楷體" w:hAnsi="標楷體" w:cs="細明體" w:hint="eastAsia"/>
          <w:color w:val="000000" w:themeColor="text1"/>
          <w:kern w:val="0"/>
        </w:rPr>
        <w:t>檢核</w:t>
      </w:r>
      <w:r w:rsidR="00754291" w:rsidRPr="00B42E8B">
        <w:rPr>
          <w:rFonts w:ascii="標楷體" w:eastAsia="標楷體" w:hAnsi="標楷體" w:cs="細明體" w:hint="eastAsia"/>
          <w:color w:val="000000" w:themeColor="text1"/>
          <w:kern w:val="0"/>
        </w:rPr>
        <w:t>清單也不</w:t>
      </w:r>
      <w:r w:rsidR="00A52476" w:rsidRPr="00B42E8B">
        <w:rPr>
          <w:rFonts w:ascii="標楷體" w:eastAsia="標楷體" w:hAnsi="標楷體" w:cs="Arial" w:hint="eastAsia"/>
          <w:color w:val="000000" w:themeColor="text1"/>
        </w:rPr>
        <w:t>限於</w:t>
      </w:r>
      <w:r w:rsidR="00754291" w:rsidRPr="00B42E8B">
        <w:rPr>
          <w:rFonts w:ascii="標楷體" w:eastAsia="標楷體" w:hAnsi="標楷體" w:cs="細明體" w:hint="eastAsia"/>
          <w:color w:val="000000" w:themeColor="text1"/>
          <w:kern w:val="0"/>
        </w:rPr>
        <w:t>僅</w:t>
      </w:r>
      <w:r w:rsidR="00714F15" w:rsidRPr="00B42E8B">
        <w:rPr>
          <w:rFonts w:ascii="標楷體" w:eastAsia="標楷體" w:hAnsi="標楷體" w:cs="細明體" w:hint="eastAsia"/>
          <w:color w:val="000000" w:themeColor="text1"/>
          <w:kern w:val="0"/>
        </w:rPr>
        <w:t>只</w:t>
      </w:r>
      <w:r w:rsidR="00754291" w:rsidRPr="00B42E8B">
        <w:rPr>
          <w:rFonts w:ascii="標楷體" w:eastAsia="標楷體" w:hAnsi="標楷體" w:cs="Arial"/>
          <w:color w:val="000000" w:themeColor="text1"/>
          <w:kern w:val="0"/>
        </w:rPr>
        <w:t>1</w:t>
      </w:r>
      <w:r w:rsidR="00754291" w:rsidRPr="00B42E8B">
        <w:rPr>
          <w:rFonts w:ascii="標楷體" w:eastAsia="標楷體" w:hAnsi="標楷體" w:cs="細明體" w:hint="eastAsia"/>
          <w:color w:val="000000" w:themeColor="text1"/>
          <w:kern w:val="0"/>
        </w:rPr>
        <w:t>年，</w:t>
      </w:r>
      <w:r w:rsidR="000F0947" w:rsidRPr="00B42E8B">
        <w:rPr>
          <w:rFonts w:ascii="標楷體" w:eastAsia="標楷體" w:hAnsi="標楷體" w:cs="細明體" w:hint="eastAsia"/>
          <w:color w:val="000000" w:themeColor="text1"/>
          <w:kern w:val="0"/>
        </w:rPr>
        <w:t>而是</w:t>
      </w:r>
      <w:r w:rsidR="00714F15" w:rsidRPr="00B42E8B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0F0947" w:rsidRPr="00B42E8B">
        <w:rPr>
          <w:rFonts w:ascii="標楷體" w:eastAsia="標楷體" w:hAnsi="標楷體" w:cs="Arial" w:hint="eastAsia"/>
          <w:color w:val="000000" w:themeColor="text1"/>
        </w:rPr>
        <w:t>更長遠</w:t>
      </w:r>
      <w:r w:rsidR="00754291" w:rsidRPr="00B42E8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A52476" w:rsidRPr="00B42E8B">
        <w:rPr>
          <w:rFonts w:ascii="標楷體" w:eastAsia="標楷體" w:hAnsi="標楷體" w:cs="細明體" w:hint="eastAsia"/>
          <w:color w:val="000000" w:themeColor="text1"/>
          <w:kern w:val="0"/>
        </w:rPr>
        <w:t>策</w:t>
      </w:r>
      <w:r w:rsidR="00754291" w:rsidRPr="00B42E8B">
        <w:rPr>
          <w:rFonts w:ascii="標楷體" w:eastAsia="標楷體" w:hAnsi="標楷體" w:cs="細明體" w:hint="eastAsia"/>
          <w:color w:val="000000" w:themeColor="text1"/>
          <w:kern w:val="0"/>
        </w:rPr>
        <w:t>略思</w:t>
      </w:r>
      <w:r w:rsidR="000F0947" w:rsidRPr="00B42E8B">
        <w:rPr>
          <w:rFonts w:ascii="標楷體" w:eastAsia="標楷體" w:hAnsi="標楷體" w:cs="Arial" w:hint="eastAsia"/>
          <w:color w:val="000000" w:themeColor="text1"/>
        </w:rPr>
        <w:t>維</w:t>
      </w:r>
      <w:r w:rsidR="000F0947" w:rsidRPr="00B42E8B">
        <w:rPr>
          <w:rFonts w:ascii="標楷體" w:eastAsia="標楷體" w:hAnsi="標楷體" w:cs="細明體" w:hint="eastAsia"/>
          <w:color w:val="000000" w:themeColor="text1"/>
          <w:kern w:val="0"/>
        </w:rPr>
        <w:t>進行</w:t>
      </w:r>
      <w:r w:rsidR="00754291" w:rsidRPr="00B42E8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0F0947" w:rsidRPr="00B42E8B">
        <w:rPr>
          <w:rFonts w:ascii="標楷體" w:eastAsia="標楷體" w:hAnsi="標楷體" w:cs="細明體" w:hint="eastAsia"/>
          <w:color w:val="000000" w:themeColor="text1"/>
        </w:rPr>
        <w:t>其結果是，長期使用的病人和醫師等的</w:t>
      </w:r>
      <w:r w:rsidR="000F0947" w:rsidRPr="00B42E8B">
        <w:rPr>
          <w:rFonts w:ascii="標楷體" w:eastAsia="標楷體" w:hAnsi="標楷體" w:cs="細明體" w:hint="eastAsia"/>
          <w:color w:val="000000" w:themeColor="text1"/>
          <w:kern w:val="0"/>
        </w:rPr>
        <w:t>顧客</w:t>
      </w:r>
      <w:r w:rsidR="000F0947" w:rsidRPr="00B42E8B">
        <w:rPr>
          <w:rFonts w:ascii="標楷體" w:eastAsia="標楷體" w:hAnsi="標楷體" w:cs="Arial" w:hint="eastAsia"/>
          <w:color w:val="000000" w:themeColor="text1"/>
        </w:rPr>
        <w:t>的想法，</w:t>
      </w:r>
      <w:r w:rsidR="00AD3371" w:rsidRPr="00B42E8B">
        <w:rPr>
          <w:rFonts w:ascii="標楷體" w:eastAsia="標楷體" w:hAnsi="標楷體" w:cs="Arial" w:hint="eastAsia"/>
          <w:color w:val="000000" w:themeColor="text1"/>
        </w:rPr>
        <w:t>以及</w:t>
      </w:r>
      <w:r w:rsidR="000F0947" w:rsidRPr="00B42E8B">
        <w:rPr>
          <w:rFonts w:ascii="標楷體" w:eastAsia="標楷體" w:hAnsi="標楷體" w:cs="細明體" w:hint="eastAsia"/>
          <w:color w:val="000000" w:themeColor="text1"/>
        </w:rPr>
        <w:t>企業</w:t>
      </w:r>
      <w:r w:rsidR="00AD3371" w:rsidRPr="00B42E8B">
        <w:rPr>
          <w:rFonts w:ascii="標楷體" w:eastAsia="標楷體" w:hAnsi="標楷體" w:cs="細明體" w:hint="eastAsia"/>
          <w:color w:val="000000" w:themeColor="text1"/>
        </w:rPr>
        <w:t>的想法成為符號</w:t>
      </w:r>
      <w:r w:rsidR="00DE0C6C" w:rsidRPr="00B42E8B">
        <w:rPr>
          <w:rFonts w:ascii="新細明體" w:hAnsi="新細明體" w:cs="細明體" w:hint="eastAsia"/>
          <w:color w:val="000000" w:themeColor="text1"/>
        </w:rPr>
        <w:t>。</w:t>
      </w:r>
      <w:r w:rsidR="00AD3371" w:rsidRPr="00B42E8B">
        <w:rPr>
          <w:rFonts w:ascii="標楷體" w:eastAsia="標楷體" w:hAnsi="標楷體" w:cs="細明體" w:hint="eastAsia"/>
          <w:color w:val="000000" w:themeColor="text1"/>
        </w:rPr>
        <w:t>長遠來看，</w:t>
      </w:r>
      <w:r w:rsidR="00DE0C6C" w:rsidRPr="00B42E8B">
        <w:rPr>
          <w:rFonts w:ascii="標楷體" w:eastAsia="標楷體" w:hAnsi="標楷體" w:cs="細明體" w:hint="eastAsia"/>
          <w:color w:val="000000" w:themeColor="text1"/>
        </w:rPr>
        <w:t>這或許會</w:t>
      </w:r>
      <w:r w:rsidR="00AD3371" w:rsidRPr="00B42E8B">
        <w:rPr>
          <w:rFonts w:ascii="標楷體" w:eastAsia="標楷體" w:hAnsi="標楷體" w:cs="細明體" w:hint="eastAsia"/>
          <w:color w:val="000000" w:themeColor="text1"/>
        </w:rPr>
        <w:t>是</w:t>
      </w:r>
      <w:r w:rsidR="00AD3371" w:rsidRPr="00B42E8B">
        <w:rPr>
          <w:rFonts w:ascii="標楷體" w:eastAsia="標楷體" w:hAnsi="標楷體" w:cs="Arial" w:hint="eastAsia"/>
          <w:color w:val="000000" w:themeColor="text1"/>
        </w:rPr>
        <w:t>雙贏</w:t>
      </w:r>
      <w:r w:rsidR="00AD3371" w:rsidRPr="00B42E8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F41E3" w:rsidRPr="00B42E8B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B42E8B">
        <w:rPr>
          <w:rFonts w:ascii="細明體" w:eastAsia="細明體" w:hAnsi="細明體" w:cs="細明體" w:hint="eastAsia"/>
          <w:color w:val="000000" w:themeColor="text1"/>
        </w:rPr>
        <w:t xml:space="preserve">　</w:t>
      </w:r>
    </w:p>
    <w:p w:rsidR="0054347F" w:rsidRPr="00B42E8B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42E8B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42E8B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1A2F4F" w:rsidRPr="00B42E8B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>End</w:t>
      </w:r>
      <w:r w:rsidR="00D97E86" w:rsidRPr="00B42E8B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 </w:t>
      </w:r>
      <w:r w:rsidR="00E55CCF" w:rsidRPr="00B42E8B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bookmarkEnd w:id="0"/>
    </w:p>
    <w:sectPr w:rsidR="0054347F" w:rsidRPr="00B42E8B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86" w:rsidRDefault="00C55C86" w:rsidP="00D432A3">
      <w:pPr>
        <w:spacing w:before="120"/>
      </w:pPr>
      <w:r>
        <w:separator/>
      </w:r>
    </w:p>
  </w:endnote>
  <w:endnote w:type="continuationSeparator" w:id="0">
    <w:p w:rsidR="00C55C86" w:rsidRDefault="00C55C8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86" w:rsidRDefault="00C55C86" w:rsidP="00D432A3">
      <w:pPr>
        <w:spacing w:before="120"/>
      </w:pPr>
      <w:r>
        <w:separator/>
      </w:r>
    </w:p>
  </w:footnote>
  <w:footnote w:type="continuationSeparator" w:id="0">
    <w:p w:rsidR="00C55C86" w:rsidRDefault="00C55C8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D21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37EFD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F07"/>
    <w:rsid w:val="00055FD9"/>
    <w:rsid w:val="0005625A"/>
    <w:rsid w:val="000562DB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A86"/>
    <w:rsid w:val="00070BD2"/>
    <w:rsid w:val="00070C04"/>
    <w:rsid w:val="00070EFB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C8F"/>
    <w:rsid w:val="000B7ED7"/>
    <w:rsid w:val="000C008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947"/>
    <w:rsid w:val="000F0D43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36"/>
    <w:rsid w:val="0012287C"/>
    <w:rsid w:val="00122C73"/>
    <w:rsid w:val="00122DCA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4DB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BC9"/>
    <w:rsid w:val="00161E0C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2B8"/>
    <w:rsid w:val="00170599"/>
    <w:rsid w:val="0017061D"/>
    <w:rsid w:val="00170887"/>
    <w:rsid w:val="00170A46"/>
    <w:rsid w:val="00171085"/>
    <w:rsid w:val="0017140C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70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81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41C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4BA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3E94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4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035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774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2A5"/>
    <w:rsid w:val="0032244C"/>
    <w:rsid w:val="00322E9C"/>
    <w:rsid w:val="00322F5F"/>
    <w:rsid w:val="0032302C"/>
    <w:rsid w:val="003231F7"/>
    <w:rsid w:val="003233A7"/>
    <w:rsid w:val="00323508"/>
    <w:rsid w:val="0032370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7DD"/>
    <w:rsid w:val="00342809"/>
    <w:rsid w:val="00342A15"/>
    <w:rsid w:val="00342AD7"/>
    <w:rsid w:val="00342C17"/>
    <w:rsid w:val="00342F4A"/>
    <w:rsid w:val="00343A00"/>
    <w:rsid w:val="00343AEE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4B2"/>
    <w:rsid w:val="003874BB"/>
    <w:rsid w:val="0038760E"/>
    <w:rsid w:val="00387A9A"/>
    <w:rsid w:val="00387CB4"/>
    <w:rsid w:val="00390336"/>
    <w:rsid w:val="00390389"/>
    <w:rsid w:val="00390395"/>
    <w:rsid w:val="003903B4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118D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63B"/>
    <w:rsid w:val="003C5F87"/>
    <w:rsid w:val="003C5FF3"/>
    <w:rsid w:val="003C6892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656"/>
    <w:rsid w:val="003E2690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2E9C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C69"/>
    <w:rsid w:val="00467DE5"/>
    <w:rsid w:val="00470002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40E"/>
    <w:rsid w:val="004746BB"/>
    <w:rsid w:val="004747B9"/>
    <w:rsid w:val="00474C09"/>
    <w:rsid w:val="00475136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7F8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0A2"/>
    <w:rsid w:val="00492A97"/>
    <w:rsid w:val="00492CDC"/>
    <w:rsid w:val="00492D14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43FD"/>
    <w:rsid w:val="004C4579"/>
    <w:rsid w:val="004C499A"/>
    <w:rsid w:val="004C4F64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890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A57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6A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F73"/>
    <w:rsid w:val="00524ACC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590"/>
    <w:rsid w:val="005408EF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D10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DDB"/>
    <w:rsid w:val="00562017"/>
    <w:rsid w:val="0056201F"/>
    <w:rsid w:val="005622B1"/>
    <w:rsid w:val="005622E0"/>
    <w:rsid w:val="005625EB"/>
    <w:rsid w:val="00562910"/>
    <w:rsid w:val="00562CCA"/>
    <w:rsid w:val="00562D58"/>
    <w:rsid w:val="00563189"/>
    <w:rsid w:val="00563755"/>
    <w:rsid w:val="005637FD"/>
    <w:rsid w:val="00563B2D"/>
    <w:rsid w:val="00564408"/>
    <w:rsid w:val="00564BE9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75D"/>
    <w:rsid w:val="005B0937"/>
    <w:rsid w:val="005B0AD1"/>
    <w:rsid w:val="005B0CBB"/>
    <w:rsid w:val="005B102F"/>
    <w:rsid w:val="005B1150"/>
    <w:rsid w:val="005B1499"/>
    <w:rsid w:val="005B1EE9"/>
    <w:rsid w:val="005B1FBB"/>
    <w:rsid w:val="005B285F"/>
    <w:rsid w:val="005B2BA9"/>
    <w:rsid w:val="005B2FEC"/>
    <w:rsid w:val="005B3591"/>
    <w:rsid w:val="005B3711"/>
    <w:rsid w:val="005B3B44"/>
    <w:rsid w:val="005B44C2"/>
    <w:rsid w:val="005B4C6D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2E67"/>
    <w:rsid w:val="0062307B"/>
    <w:rsid w:val="006230CA"/>
    <w:rsid w:val="006231EC"/>
    <w:rsid w:val="0062337B"/>
    <w:rsid w:val="006235E6"/>
    <w:rsid w:val="00623763"/>
    <w:rsid w:val="00623B67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C99"/>
    <w:rsid w:val="00653EF6"/>
    <w:rsid w:val="00653F97"/>
    <w:rsid w:val="006542EE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A0"/>
    <w:rsid w:val="00667776"/>
    <w:rsid w:val="006679F5"/>
    <w:rsid w:val="00667C30"/>
    <w:rsid w:val="00667D48"/>
    <w:rsid w:val="00667D7F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36BE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8F1"/>
    <w:rsid w:val="006D6B8A"/>
    <w:rsid w:val="006D7289"/>
    <w:rsid w:val="006D7342"/>
    <w:rsid w:val="006D795F"/>
    <w:rsid w:val="006D7AB6"/>
    <w:rsid w:val="006D7D80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E59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6012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03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F3B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906"/>
    <w:rsid w:val="0076796A"/>
    <w:rsid w:val="00767AEB"/>
    <w:rsid w:val="00767B21"/>
    <w:rsid w:val="00767C9E"/>
    <w:rsid w:val="00770147"/>
    <w:rsid w:val="007702DC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E5E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84F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0EEB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41"/>
    <w:rsid w:val="007E2C1C"/>
    <w:rsid w:val="007E2C2F"/>
    <w:rsid w:val="007E2C89"/>
    <w:rsid w:val="007E2D24"/>
    <w:rsid w:val="007E3570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9F1"/>
    <w:rsid w:val="00834D90"/>
    <w:rsid w:val="00834E31"/>
    <w:rsid w:val="00834E74"/>
    <w:rsid w:val="0083563E"/>
    <w:rsid w:val="00836904"/>
    <w:rsid w:val="00836F13"/>
    <w:rsid w:val="00836F66"/>
    <w:rsid w:val="00837536"/>
    <w:rsid w:val="00837CFD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44E"/>
    <w:rsid w:val="0084158D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A5C"/>
    <w:rsid w:val="00843D15"/>
    <w:rsid w:val="00844138"/>
    <w:rsid w:val="0084446B"/>
    <w:rsid w:val="008444AC"/>
    <w:rsid w:val="00844AD8"/>
    <w:rsid w:val="0084536E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3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C8B"/>
    <w:rsid w:val="00872D27"/>
    <w:rsid w:val="00873224"/>
    <w:rsid w:val="008734F0"/>
    <w:rsid w:val="008738E3"/>
    <w:rsid w:val="0087393F"/>
    <w:rsid w:val="00873EB2"/>
    <w:rsid w:val="0087402D"/>
    <w:rsid w:val="00874612"/>
    <w:rsid w:val="0087483F"/>
    <w:rsid w:val="00874AD4"/>
    <w:rsid w:val="00875166"/>
    <w:rsid w:val="00875BAE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5C7"/>
    <w:rsid w:val="008B2609"/>
    <w:rsid w:val="008B28BD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17C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7361"/>
    <w:rsid w:val="008F7753"/>
    <w:rsid w:val="008F77CD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5DE"/>
    <w:rsid w:val="00905693"/>
    <w:rsid w:val="00906149"/>
    <w:rsid w:val="0090636B"/>
    <w:rsid w:val="009063BB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C50"/>
    <w:rsid w:val="00921F43"/>
    <w:rsid w:val="009221C7"/>
    <w:rsid w:val="0092228D"/>
    <w:rsid w:val="0092245B"/>
    <w:rsid w:val="009224C3"/>
    <w:rsid w:val="00922585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E25"/>
    <w:rsid w:val="0093006E"/>
    <w:rsid w:val="009303CF"/>
    <w:rsid w:val="009307DC"/>
    <w:rsid w:val="0093101E"/>
    <w:rsid w:val="0093142E"/>
    <w:rsid w:val="00931943"/>
    <w:rsid w:val="0093196D"/>
    <w:rsid w:val="00931FB4"/>
    <w:rsid w:val="0093200A"/>
    <w:rsid w:val="009325D7"/>
    <w:rsid w:val="00932FA6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C1B"/>
    <w:rsid w:val="00972D34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470"/>
    <w:rsid w:val="00A07525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1EF0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F7D"/>
    <w:rsid w:val="00A958D5"/>
    <w:rsid w:val="00A959C2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5680"/>
    <w:rsid w:val="00AC5796"/>
    <w:rsid w:val="00AC5822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C00"/>
    <w:rsid w:val="00B07F6E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57D3D"/>
    <w:rsid w:val="00B60225"/>
    <w:rsid w:val="00B60886"/>
    <w:rsid w:val="00B608BE"/>
    <w:rsid w:val="00B60FFB"/>
    <w:rsid w:val="00B61142"/>
    <w:rsid w:val="00B61182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206"/>
    <w:rsid w:val="00B644E7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F"/>
    <w:rsid w:val="00B93049"/>
    <w:rsid w:val="00B93341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71B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4A4"/>
    <w:rsid w:val="00C36683"/>
    <w:rsid w:val="00C36897"/>
    <w:rsid w:val="00C36C8A"/>
    <w:rsid w:val="00C371D2"/>
    <w:rsid w:val="00C372A7"/>
    <w:rsid w:val="00C372F5"/>
    <w:rsid w:val="00C3764C"/>
    <w:rsid w:val="00C37E14"/>
    <w:rsid w:val="00C37E35"/>
    <w:rsid w:val="00C4001D"/>
    <w:rsid w:val="00C40165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AE9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6063"/>
    <w:rsid w:val="00C56779"/>
    <w:rsid w:val="00C567F5"/>
    <w:rsid w:val="00C567FF"/>
    <w:rsid w:val="00C568BB"/>
    <w:rsid w:val="00C56C53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45A"/>
    <w:rsid w:val="00CD1485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58B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17F9F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ED"/>
    <w:rsid w:val="00DA1BBD"/>
    <w:rsid w:val="00DA1C35"/>
    <w:rsid w:val="00DA1CC3"/>
    <w:rsid w:val="00DA1FF3"/>
    <w:rsid w:val="00DA281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54"/>
    <w:rsid w:val="00DB5AC7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E06"/>
    <w:rsid w:val="00DF5FA1"/>
    <w:rsid w:val="00DF67F3"/>
    <w:rsid w:val="00DF6814"/>
    <w:rsid w:val="00DF7040"/>
    <w:rsid w:val="00DF7170"/>
    <w:rsid w:val="00DF72C3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0DA0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B6"/>
    <w:rsid w:val="00E703B0"/>
    <w:rsid w:val="00E7054F"/>
    <w:rsid w:val="00E70672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8E3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0FC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337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764"/>
    <w:rsid w:val="00F03E98"/>
    <w:rsid w:val="00F04259"/>
    <w:rsid w:val="00F0447E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B8C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71A"/>
    <w:rsid w:val="00F47CE7"/>
    <w:rsid w:val="00F47D0C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918"/>
    <w:rsid w:val="00F63930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989"/>
    <w:rsid w:val="00F83F5B"/>
    <w:rsid w:val="00F83FE4"/>
    <w:rsid w:val="00F84319"/>
    <w:rsid w:val="00F84765"/>
    <w:rsid w:val="00F8494E"/>
    <w:rsid w:val="00F850CE"/>
    <w:rsid w:val="00F852D7"/>
    <w:rsid w:val="00F8538F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26BE-83CB-4E77-A2F7-DAC7CA42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161</Words>
  <Characters>919</Characters>
  <Application>Microsoft Office Word</Application>
  <DocSecurity>0</DocSecurity>
  <Lines>7</Lines>
  <Paragraphs>2</Paragraphs>
  <ScaleCrop>false</ScaleCrop>
  <Company>Astellas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77</cp:revision>
  <cp:lastPrinted>2015-01-26T01:08:00Z</cp:lastPrinted>
  <dcterms:created xsi:type="dcterms:W3CDTF">2015-01-18T03:12:00Z</dcterms:created>
  <dcterms:modified xsi:type="dcterms:W3CDTF">2015-01-26T01:33:00Z</dcterms:modified>
</cp:coreProperties>
</file>