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8A90" w14:textId="5035AEDC" w:rsidR="00A40AFE" w:rsidRPr="005C483B" w:rsidRDefault="000D6011" w:rsidP="007A1575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5C483B">
        <w:rPr>
          <w:rFonts w:ascii="楷體-繁" w:eastAsia="楷體-繁" w:hAnsi="楷體-繁" w:hint="eastAsia"/>
          <w:color w:val="000000" w:themeColor="text1"/>
        </w:rPr>
        <w:t>20</w:t>
      </w:r>
      <w:r w:rsidR="00CE796E" w:rsidRPr="005C483B">
        <w:rPr>
          <w:rFonts w:ascii="楷體-繁" w:eastAsia="楷體-繁" w:hAnsi="楷體-繁"/>
          <w:color w:val="000000" w:themeColor="text1"/>
        </w:rPr>
        <w:t>2</w:t>
      </w:r>
      <w:r w:rsidR="002478A7" w:rsidRPr="005C483B">
        <w:rPr>
          <w:rFonts w:ascii="楷體-繁" w:eastAsia="楷體-繁" w:hAnsi="楷體-繁"/>
          <w:color w:val="000000" w:themeColor="text1"/>
        </w:rPr>
        <w:t>4</w:t>
      </w:r>
      <w:r w:rsidR="00CE796E" w:rsidRPr="005C483B">
        <w:rPr>
          <w:rFonts w:ascii="楷體-繁" w:eastAsia="楷體-繁" w:hAnsi="楷體-繁"/>
          <w:color w:val="000000" w:themeColor="text1"/>
        </w:rPr>
        <w:t>-</w:t>
      </w:r>
      <w:r w:rsidR="00A40AFE" w:rsidRPr="005C483B">
        <w:rPr>
          <w:rFonts w:ascii="楷體-繁" w:eastAsia="楷體-繁" w:hAnsi="楷體-繁"/>
          <w:color w:val="000000" w:themeColor="text1"/>
        </w:rPr>
        <w:t>0</w:t>
      </w:r>
      <w:r w:rsidR="007E6B97" w:rsidRPr="005C483B">
        <w:rPr>
          <w:rFonts w:ascii="楷體-繁" w:eastAsia="楷體-繁" w:hAnsi="楷體-繁"/>
          <w:color w:val="000000" w:themeColor="text1"/>
        </w:rPr>
        <w:t>6</w:t>
      </w:r>
      <w:r w:rsidR="00C649C7" w:rsidRPr="005C483B">
        <w:rPr>
          <w:rFonts w:ascii="楷體-繁" w:eastAsia="楷體-繁" w:hAnsi="楷體-繁" w:hint="eastAsia"/>
          <w:color w:val="000000" w:themeColor="text1"/>
        </w:rPr>
        <w:t>-</w:t>
      </w:r>
      <w:r w:rsidR="007E6B97" w:rsidRPr="005C483B">
        <w:rPr>
          <w:rFonts w:ascii="楷體-繁" w:eastAsia="楷體-繁" w:hAnsi="楷體-繁"/>
          <w:color w:val="000000" w:themeColor="text1"/>
        </w:rPr>
        <w:t>24</w:t>
      </w:r>
    </w:p>
    <w:p w14:paraId="13CB33E9" w14:textId="2C4A7C9D" w:rsidR="000D6011" w:rsidRPr="005C483B" w:rsidRDefault="002A6F02" w:rsidP="00EF2797">
      <w:pPr>
        <w:spacing w:beforeLines="50" w:before="180" w:line="0" w:lineRule="atLeast"/>
        <w:ind w:leftChars="100" w:left="240"/>
        <w:jc w:val="right"/>
        <w:rPr>
          <w:rFonts w:ascii="楷體-繁" w:eastAsia="楷體-繁" w:hAnsi="楷體-繁"/>
          <w:color w:val="000000" w:themeColor="text1"/>
        </w:rPr>
      </w:pPr>
      <w:r w:rsidRPr="005C483B">
        <w:rPr>
          <w:rFonts w:ascii="楷體-繁" w:eastAsia="楷體-繁" w:hAnsi="楷體-繁" w:hint="eastAsia"/>
          <w:b/>
          <w:color w:val="000000" w:themeColor="text1"/>
        </w:rPr>
        <w:t>譯者</w:t>
      </w:r>
      <w:r w:rsidRPr="005C483B">
        <w:rPr>
          <w:rFonts w:ascii="楷體-繁" w:eastAsia="楷體-繁" w:hAnsi="楷體-繁" w:cs="Songti TC" w:hint="eastAsia"/>
          <w:color w:val="000000" w:themeColor="text1"/>
        </w:rPr>
        <w:t>．</w:t>
      </w:r>
      <w:r w:rsidRPr="005C483B">
        <w:rPr>
          <w:rFonts w:ascii="楷體-繁" w:eastAsia="楷體-繁" w:hAnsi="楷體-繁" w:hint="eastAsia"/>
          <w:b/>
          <w:color w:val="000000" w:themeColor="text1"/>
        </w:rPr>
        <w:t>陳如月</w:t>
      </w:r>
      <w:r w:rsidR="000D6011" w:rsidRPr="005C483B">
        <w:rPr>
          <w:rFonts w:ascii="楷體-繁" w:eastAsia="楷體-繁" w:hAnsi="楷體-繁" w:hint="eastAsia"/>
          <w:b/>
          <w:color w:val="000000" w:themeColor="text1"/>
        </w:rPr>
        <w:t xml:space="preserve"> </w:t>
      </w:r>
    </w:p>
    <w:p w14:paraId="3AE055A2" w14:textId="35C40D9C" w:rsidR="0054190B" w:rsidRPr="005C483B" w:rsidRDefault="007E05C0" w:rsidP="00634B0C">
      <w:pPr>
        <w:spacing w:beforeLines="100" w:before="360" w:line="0" w:lineRule="atLeast"/>
        <w:rPr>
          <w:rFonts w:ascii="楷體-繁" w:eastAsia="楷體-繁" w:hAnsi="楷體-繁"/>
          <w:color w:val="000000" w:themeColor="text1"/>
          <w:sz w:val="32"/>
          <w:szCs w:val="32"/>
        </w:rPr>
      </w:pPr>
      <w:r w:rsidRPr="005C483B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日本</w:t>
      </w:r>
      <w:r w:rsidR="001751E1" w:rsidRPr="005C483B">
        <w:rPr>
          <w:rFonts w:ascii="楷體-繁" w:eastAsia="楷體-繁" w:hAnsi="楷體-繁" w:cs="PingFang TC"/>
          <w:color w:val="000000" w:themeColor="text1"/>
          <w:sz w:val="32"/>
          <w:szCs w:val="32"/>
        </w:rPr>
        <w:t>MIX</w:t>
      </w:r>
      <w:r w:rsidR="005D7AC4" w:rsidRPr="005C483B">
        <w:rPr>
          <w:rFonts w:ascii="楷體-繁" w:eastAsia="楷體-繁" w:hAnsi="楷體-繁" w:cs="PingFang TC"/>
          <w:color w:val="000000" w:themeColor="text1"/>
          <w:sz w:val="32"/>
          <w:szCs w:val="32"/>
        </w:rPr>
        <w:t xml:space="preserve"> 2024</w:t>
      </w:r>
      <w:r w:rsidR="005D7AC4" w:rsidRPr="005C483B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年版</w:t>
      </w:r>
      <w:r w:rsidR="00742AA1" w:rsidRPr="005C483B">
        <w:rPr>
          <w:rFonts w:ascii="楷體-繁" w:eastAsia="楷體-繁" w:hAnsi="楷體-繁" w:cs="PingFang TC"/>
          <w:color w:val="000000" w:themeColor="text1"/>
          <w:sz w:val="32"/>
          <w:szCs w:val="32"/>
        </w:rPr>
        <w:t>MR</w:t>
      </w:r>
      <w:r w:rsidR="001751E1" w:rsidRPr="005C483B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人數</w:t>
      </w:r>
      <w:r w:rsidR="005D7AC4" w:rsidRPr="005C483B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調查</w:t>
      </w:r>
      <w:r w:rsidR="00742AA1" w:rsidRPr="005C483B">
        <w:rPr>
          <w:rFonts w:ascii="楷體-繁" w:eastAsia="楷體-繁" w:hAnsi="楷體-繁"/>
          <w:color w:val="000000" w:themeColor="text1"/>
          <w:sz w:val="32"/>
          <w:szCs w:val="32"/>
        </w:rPr>
        <w:t>，</w:t>
      </w:r>
      <w:r w:rsidR="001751E1" w:rsidRPr="005C483B">
        <w:rPr>
          <w:rFonts w:ascii="楷體-繁" w:eastAsia="楷體-繁" w:hAnsi="楷體-繁"/>
          <w:color w:val="000000" w:themeColor="text1"/>
          <w:sz w:val="32"/>
          <w:szCs w:val="32"/>
        </w:rPr>
        <w:t>MR</w:t>
      </w:r>
      <w:r w:rsidR="001751E1" w:rsidRPr="005C483B">
        <w:rPr>
          <w:rFonts w:ascii="楷體-繁" w:eastAsia="楷體-繁" w:hAnsi="楷體-繁" w:hint="eastAsia"/>
          <w:color w:val="000000" w:themeColor="text1"/>
          <w:sz w:val="32"/>
          <w:szCs w:val="32"/>
        </w:rPr>
        <w:t>人數減少</w:t>
      </w:r>
      <w:r w:rsidR="001751E1" w:rsidRPr="005C483B">
        <w:rPr>
          <w:rFonts w:ascii="楷體-繁" w:eastAsia="楷體-繁" w:hAnsi="楷體-繁"/>
          <w:color w:val="000000" w:themeColor="text1"/>
          <w:sz w:val="32"/>
          <w:szCs w:val="32"/>
        </w:rPr>
        <w:t>6.7%</w:t>
      </w:r>
    </w:p>
    <w:p w14:paraId="41C85EB3" w14:textId="589A77DC" w:rsidR="00D96673" w:rsidRPr="005C483B" w:rsidRDefault="005A3CB4" w:rsidP="00634B0C">
      <w:pPr>
        <w:spacing w:beforeLines="100" w:before="36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5C483B">
        <w:rPr>
          <w:rFonts w:ascii="楷體-繁" w:eastAsia="楷體-繁" w:hAnsi="楷體-繁" w:cs="微軟正黑體" w:hint="eastAsia"/>
          <w:color w:val="000000" w:themeColor="text1"/>
        </w:rPr>
        <w:t>日本</w:t>
      </w:r>
      <w:r w:rsidRPr="005C483B">
        <w:rPr>
          <w:rFonts w:ascii="楷體-繁" w:eastAsia="楷體-繁" w:hAnsi="楷體-繁"/>
          <w:color w:val="000000" w:themeColor="text1"/>
        </w:rPr>
        <w:t>MIX編輯部進行的</w:t>
      </w:r>
      <w:r w:rsidRPr="005C483B">
        <w:rPr>
          <w:rFonts w:ascii="楷體-繁" w:eastAsia="楷體-繁" w:hAnsi="楷體-繁" w:hint="eastAsia"/>
          <w:color w:val="000000" w:themeColor="text1"/>
        </w:rPr>
        <w:t>「</w:t>
      </w:r>
      <w:r w:rsidRPr="005C483B">
        <w:rPr>
          <w:rFonts w:ascii="楷體-繁" w:eastAsia="楷體-繁" w:hAnsi="楷體-繁"/>
          <w:color w:val="000000" w:themeColor="text1"/>
        </w:rPr>
        <w:t>MR數量調</w:t>
      </w:r>
      <w:r w:rsidRPr="005C483B">
        <w:rPr>
          <w:rFonts w:ascii="楷體-繁" w:eastAsia="楷體-繁" w:hAnsi="楷體-繁" w:cs="微軟正黑體" w:hint="eastAsia"/>
          <w:color w:val="000000" w:themeColor="text1"/>
        </w:rPr>
        <w:t>查</w:t>
      </w:r>
      <w:r w:rsidRPr="005C483B">
        <w:rPr>
          <w:rFonts w:ascii="楷體-繁" w:eastAsia="楷體-繁" w:hAnsi="楷體-繁" w:hint="eastAsia"/>
          <w:color w:val="000000" w:themeColor="text1"/>
        </w:rPr>
        <w:t>2024年版」</w:t>
      </w:r>
      <w:r w:rsidRPr="005C483B">
        <w:rPr>
          <w:rFonts w:ascii="楷體-繁" w:eastAsia="楷體-繁" w:hAnsi="楷體-繁"/>
          <w:color w:val="000000" w:themeColor="text1"/>
        </w:rPr>
        <w:t>發現，過去一年MR數量減少1700多人。與前一年相比</w:t>
      </w:r>
      <w:r w:rsidRPr="005C483B">
        <w:rPr>
          <w:rFonts w:ascii="楷體-繁" w:eastAsia="楷體-繁" w:hAnsi="楷體-繁" w:cs="微軟正黑體" w:hint="eastAsia"/>
          <w:color w:val="000000" w:themeColor="text1"/>
        </w:rPr>
        <w:t>減少</w:t>
      </w:r>
      <w:r w:rsidRPr="005C483B">
        <w:rPr>
          <w:rFonts w:ascii="楷體-繁" w:eastAsia="楷體-繁" w:hAnsi="楷體-繁"/>
          <w:color w:val="000000" w:themeColor="text1"/>
        </w:rPr>
        <w:t>6.7%，是年度調</w:t>
      </w:r>
      <w:r w:rsidRPr="005C483B">
        <w:rPr>
          <w:rFonts w:ascii="楷體-繁" w:eastAsia="楷體-繁" w:hAnsi="楷體-繁" w:cs="微軟正黑體" w:hint="eastAsia"/>
          <w:color w:val="000000" w:themeColor="text1"/>
        </w:rPr>
        <w:t>查</w:t>
      </w:r>
      <w:r w:rsidRPr="005C483B">
        <w:rPr>
          <w:rFonts w:ascii="楷體-繁" w:eastAsia="楷體-繁" w:hAnsi="楷體-繁"/>
          <w:color w:val="000000" w:themeColor="text1"/>
        </w:rPr>
        <w:t>中</w:t>
      </w:r>
      <w:r w:rsidR="007E5758" w:rsidRPr="005C483B">
        <w:rPr>
          <w:rFonts w:ascii="楷體-繁" w:eastAsia="楷體-繁" w:hAnsi="楷體-繁" w:cs="微軟正黑體" w:hint="eastAsia"/>
          <w:color w:val="000000" w:themeColor="text1"/>
        </w:rPr>
        <w:t>減少</w:t>
      </w:r>
      <w:r w:rsidRPr="005C483B">
        <w:rPr>
          <w:rFonts w:ascii="楷體-繁" w:eastAsia="楷體-繁" w:hAnsi="楷體-繁"/>
          <w:color w:val="000000" w:themeColor="text1"/>
        </w:rPr>
        <w:t>幅</w:t>
      </w:r>
      <w:r w:rsidR="007E5758" w:rsidRPr="005C483B">
        <w:rPr>
          <w:rFonts w:ascii="楷體-繁" w:eastAsia="楷體-繁" w:hAnsi="楷體-繁" w:cs="微軟正黑體" w:hint="eastAsia"/>
          <w:color w:val="000000" w:themeColor="text1"/>
        </w:rPr>
        <w:t>度</w:t>
      </w:r>
      <w:r w:rsidRPr="005C483B">
        <w:rPr>
          <w:rFonts w:ascii="楷體-繁" w:eastAsia="楷體-繁" w:hAnsi="楷體-繁"/>
          <w:color w:val="000000" w:themeColor="text1"/>
        </w:rPr>
        <w:t>最大的。</w:t>
      </w:r>
      <w:r w:rsidR="00271C03" w:rsidRPr="005C483B">
        <w:rPr>
          <w:rFonts w:ascii="楷體-繁" w:eastAsia="楷體-繁" w:hAnsi="楷體-繁" w:cs="微軟正黑體" w:hint="eastAsia"/>
          <w:color w:val="000000" w:themeColor="text1"/>
        </w:rPr>
        <w:t>造成</w:t>
      </w:r>
      <w:r w:rsidR="00271C03" w:rsidRPr="005C483B">
        <w:rPr>
          <w:rFonts w:ascii="楷體-繁" w:eastAsia="楷體-繁" w:hAnsi="楷體-繁"/>
          <w:color w:val="000000" w:themeColor="text1"/>
        </w:rPr>
        <w:t>MR人數減少的背景和原因不僅</w:t>
      </w:r>
      <w:r w:rsidR="00271C03" w:rsidRPr="005C483B">
        <w:rPr>
          <w:rFonts w:ascii="楷體-繁" w:eastAsia="楷體-繁" w:hAnsi="楷體-繁" w:cs="微軟正黑體" w:hint="eastAsia"/>
          <w:color w:val="000000" w:themeColor="text1"/>
        </w:rPr>
        <w:t>有募集</w:t>
      </w:r>
      <w:r w:rsidR="00271C03" w:rsidRPr="005C483B">
        <w:rPr>
          <w:rFonts w:ascii="楷體-繁" w:eastAsia="楷體-繁" w:hAnsi="楷體-繁"/>
          <w:color w:val="000000" w:themeColor="text1"/>
        </w:rPr>
        <w:t>提前退休人員的公司，</w:t>
      </w:r>
      <w:r w:rsidR="00271C03" w:rsidRPr="005C483B">
        <w:rPr>
          <w:rFonts w:ascii="楷體-繁" w:eastAsia="楷體-繁" w:hAnsi="楷體-繁" w:cs="微軟正黑體" w:hint="eastAsia"/>
          <w:color w:val="000000" w:themeColor="text1"/>
        </w:rPr>
        <w:t>也</w:t>
      </w:r>
      <w:r w:rsidR="00271C03" w:rsidRPr="005C483B">
        <w:rPr>
          <w:rFonts w:ascii="楷體-繁" w:eastAsia="楷體-繁" w:hAnsi="楷體-繁" w:hint="eastAsia"/>
          <w:color w:val="000000" w:themeColor="text1"/>
        </w:rPr>
        <w:t>有</w:t>
      </w:r>
      <w:r w:rsidR="00271C03" w:rsidRPr="005C483B">
        <w:rPr>
          <w:rFonts w:ascii="楷體-繁" w:eastAsia="楷體-繁" w:hAnsi="楷體-繁" w:cs="微軟正黑體" w:hint="eastAsia"/>
          <w:color w:val="000000" w:themeColor="text1"/>
        </w:rPr>
        <w:t>在</w:t>
      </w:r>
      <w:r w:rsidR="00271C03" w:rsidRPr="005C483B">
        <w:rPr>
          <w:rFonts w:ascii="楷體-繁" w:eastAsia="楷體-繁" w:hAnsi="楷體-繁"/>
          <w:color w:val="000000" w:themeColor="text1"/>
        </w:rPr>
        <w:t>大規模招聘MR時代的員工</w:t>
      </w:r>
      <w:r w:rsidR="008054F7" w:rsidRPr="005C483B">
        <w:rPr>
          <w:rFonts w:ascii="楷體-繁" w:eastAsia="楷體-繁" w:hAnsi="楷體-繁" w:cs="微軟正黑體" w:hint="eastAsia"/>
          <w:color w:val="000000" w:themeColor="text1"/>
        </w:rPr>
        <w:t>達到</w:t>
      </w:r>
      <w:r w:rsidR="00271C03" w:rsidRPr="005C483B">
        <w:rPr>
          <w:rFonts w:ascii="楷體-繁" w:eastAsia="楷體-繁" w:hAnsi="楷體-繁" w:hint="eastAsia"/>
          <w:color w:val="000000" w:themeColor="text1"/>
        </w:rPr>
        <w:t>退</w:t>
      </w:r>
      <w:r w:rsidR="00271C03" w:rsidRPr="005C483B">
        <w:rPr>
          <w:rFonts w:ascii="楷體-繁" w:eastAsia="楷體-繁" w:hAnsi="楷體-繁"/>
          <w:color w:val="000000" w:themeColor="text1"/>
        </w:rPr>
        <w:t>休年齡</w:t>
      </w:r>
      <w:r w:rsidR="008054F7" w:rsidRPr="005C483B">
        <w:rPr>
          <w:rFonts w:ascii="楷體-繁" w:eastAsia="楷體-繁" w:hAnsi="楷體-繁" w:cs="微軟正黑體" w:hint="eastAsia"/>
          <w:color w:val="000000" w:themeColor="text1"/>
        </w:rPr>
        <w:t>而不補</w:t>
      </w:r>
      <w:r w:rsidR="003B7A02" w:rsidRPr="005C483B">
        <w:rPr>
          <w:rFonts w:ascii="楷體-繁" w:eastAsia="楷體-繁" w:hAnsi="楷體-繁" w:cs="微軟正黑體" w:hint="eastAsia"/>
          <w:color w:val="000000" w:themeColor="text1"/>
        </w:rPr>
        <w:t>足</w:t>
      </w:r>
      <w:r w:rsidR="008054F7" w:rsidRPr="005C483B">
        <w:rPr>
          <w:rFonts w:ascii="楷體-繁" w:eastAsia="楷體-繁" w:hAnsi="楷體-繁" w:cs="微軟正黑體" w:hint="eastAsia"/>
          <w:color w:val="000000" w:themeColor="text1"/>
        </w:rPr>
        <w:t>這</w:t>
      </w:r>
      <w:r w:rsidR="00271C03" w:rsidRPr="005C483B">
        <w:rPr>
          <w:rFonts w:ascii="楷體-繁" w:eastAsia="楷體-繁" w:hAnsi="楷體-繁"/>
          <w:color w:val="000000" w:themeColor="text1"/>
        </w:rPr>
        <w:t>自然減少員工的公司，</w:t>
      </w:r>
      <w:r w:rsidR="008054F7" w:rsidRPr="005C483B">
        <w:rPr>
          <w:rFonts w:ascii="楷體-繁" w:eastAsia="楷體-繁" w:hAnsi="楷體-繁" w:cs="微軟正黑體" w:hint="eastAsia"/>
          <w:color w:val="000000" w:themeColor="text1"/>
        </w:rPr>
        <w:t>或者透過調整內部組織進行策略性部門調動的公司</w:t>
      </w:r>
      <w:r w:rsidR="008054F7" w:rsidRPr="005C483B">
        <w:rPr>
          <w:rFonts w:ascii="楷體-繁" w:eastAsia="楷體-繁" w:hAnsi="楷體-繁"/>
          <w:color w:val="000000" w:themeColor="text1"/>
        </w:rPr>
        <w:t>。</w:t>
      </w:r>
      <w:r w:rsidR="003B7A02" w:rsidRPr="005C483B">
        <w:rPr>
          <w:rFonts w:ascii="楷體-繁" w:eastAsia="楷體-繁" w:hAnsi="楷體-繁" w:cs="微軟正黑體" w:hint="eastAsia"/>
          <w:color w:val="000000" w:themeColor="text1"/>
        </w:rPr>
        <w:t>此外</w:t>
      </w:r>
      <w:r w:rsidR="003B7A02" w:rsidRPr="005C483B">
        <w:rPr>
          <w:rFonts w:ascii="楷體-繁" w:eastAsia="楷體-繁" w:hAnsi="楷體-繁"/>
          <w:color w:val="000000" w:themeColor="text1"/>
        </w:rPr>
        <w:t>，</w:t>
      </w:r>
      <w:r w:rsidR="00652C63" w:rsidRPr="005C483B">
        <w:rPr>
          <w:rFonts w:ascii="楷體-繁" w:eastAsia="楷體-繁" w:hAnsi="楷體-繁" w:cs="微軟正黑體" w:hint="eastAsia"/>
          <w:color w:val="000000" w:themeColor="text1"/>
        </w:rPr>
        <w:t>也有</w:t>
      </w:r>
      <w:r w:rsidR="003B7A02" w:rsidRPr="005C483B">
        <w:rPr>
          <w:rFonts w:ascii="楷體-繁" w:eastAsia="楷體-繁" w:hAnsi="楷體-繁" w:cs="微軟正黑體" w:hint="eastAsia"/>
          <w:color w:val="000000" w:themeColor="text1"/>
        </w:rPr>
        <w:t>人</w:t>
      </w:r>
      <w:r w:rsidR="00652C63" w:rsidRPr="005C483B">
        <w:rPr>
          <w:rFonts w:ascii="楷體-繁" w:eastAsia="楷體-繁" w:hAnsi="楷體-繁" w:cs="微軟正黑體" w:hint="eastAsia"/>
          <w:color w:val="000000" w:themeColor="text1"/>
        </w:rPr>
        <w:t>提到</w:t>
      </w:r>
      <w:r w:rsidR="00652C63" w:rsidRPr="005C483B">
        <w:rPr>
          <w:rFonts w:ascii="楷體-繁" w:eastAsia="楷體-繁" w:hAnsi="楷體-繁"/>
          <w:color w:val="000000" w:themeColor="text1"/>
        </w:rPr>
        <w:t>「產品組合的變化」和「全通路</w:t>
      </w:r>
      <w:r w:rsidR="00652C63" w:rsidRPr="005C483B">
        <w:rPr>
          <w:rFonts w:ascii="楷體-繁" w:eastAsia="楷體-繁" w:hAnsi="楷體-繁" w:cs="微軟正黑體" w:hint="eastAsia"/>
          <w:color w:val="000000" w:themeColor="text1"/>
        </w:rPr>
        <w:t>型</w:t>
      </w:r>
      <w:r w:rsidR="00652C63" w:rsidRPr="005C483B">
        <w:rPr>
          <w:rFonts w:ascii="楷體-繁" w:eastAsia="楷體-繁" w:hAnsi="楷體-繁"/>
          <w:color w:val="000000" w:themeColor="text1"/>
        </w:rPr>
        <w:t>活動的推廣」。</w:t>
      </w:r>
      <w:r w:rsidR="003B7A02" w:rsidRPr="005C483B">
        <w:rPr>
          <w:rFonts w:ascii="楷體-繁" w:eastAsia="楷體-繁" w:hAnsi="楷體-繁"/>
          <w:color w:val="000000" w:themeColor="text1"/>
        </w:rPr>
        <w:t>也有人指出，在疫情中紮根的遠</w:t>
      </w:r>
      <w:r w:rsidR="003B7A02" w:rsidRPr="005C483B">
        <w:rPr>
          <w:rFonts w:ascii="楷體-繁" w:eastAsia="楷體-繁" w:hAnsi="楷體-繁" w:hint="eastAsia"/>
          <w:color w:val="000000" w:themeColor="text1"/>
        </w:rPr>
        <w:t>距資</w:t>
      </w:r>
      <w:r w:rsidR="003B7A02" w:rsidRPr="005C483B">
        <w:rPr>
          <w:rFonts w:ascii="楷體-繁" w:eastAsia="楷體-繁" w:hAnsi="楷體-繁"/>
          <w:color w:val="000000" w:themeColor="text1"/>
        </w:rPr>
        <w:t>訊提供和收集活動，以及使用電子郵件進行預約等「</w:t>
      </w:r>
      <w:r w:rsidR="003B7A02" w:rsidRPr="005C483B">
        <w:rPr>
          <w:rFonts w:ascii="楷體-繁" w:eastAsia="楷體-繁" w:hAnsi="楷體-繁" w:cs="微軟正黑體" w:hint="eastAsia"/>
          <w:color w:val="000000" w:themeColor="text1"/>
        </w:rPr>
        <w:t>業務</w:t>
      </w:r>
      <w:r w:rsidR="003B7A02" w:rsidRPr="005C483B">
        <w:rPr>
          <w:rFonts w:ascii="楷體-繁" w:eastAsia="楷體-繁" w:hAnsi="楷體-繁"/>
          <w:color w:val="000000" w:themeColor="text1"/>
        </w:rPr>
        <w:t>效率和生產力的提高」。</w:t>
      </w:r>
      <w:r w:rsidR="00D96673" w:rsidRPr="005C483B">
        <w:rPr>
          <w:rFonts w:ascii="楷體-繁" w:eastAsia="楷體-繁" w:hAnsi="楷體-繁"/>
          <w:color w:val="000000" w:themeColor="text1"/>
        </w:rPr>
        <w:t>可以說，醫藥資訊</w:t>
      </w:r>
      <w:r w:rsidR="003B7A02" w:rsidRPr="005C483B">
        <w:rPr>
          <w:rFonts w:ascii="楷體-繁" w:eastAsia="楷體-繁" w:hAnsi="楷體-繁" w:cs="微軟正黑體" w:hint="eastAsia"/>
          <w:color w:val="000000" w:themeColor="text1"/>
        </w:rPr>
        <w:t>的</w:t>
      </w:r>
      <w:r w:rsidR="00D96673" w:rsidRPr="005C483B">
        <w:rPr>
          <w:rFonts w:ascii="楷體-繁" w:eastAsia="楷體-繁" w:hAnsi="楷體-繁"/>
          <w:color w:val="000000" w:themeColor="text1"/>
        </w:rPr>
        <w:t>提供和收集活動目前正處於後疫情時代</w:t>
      </w:r>
      <w:r w:rsidR="003B7A02" w:rsidRPr="005C483B">
        <w:rPr>
          <w:rFonts w:ascii="楷體-繁" w:eastAsia="楷體-繁" w:hAnsi="楷體-繁" w:cs="微軟正黑體" w:hint="eastAsia"/>
          <w:color w:val="000000" w:themeColor="text1"/>
        </w:rPr>
        <w:t>的</w:t>
      </w:r>
      <w:r w:rsidR="00D96673" w:rsidRPr="005C483B">
        <w:rPr>
          <w:rFonts w:ascii="楷體-繁" w:eastAsia="楷體-繁" w:hAnsi="楷體-繁"/>
          <w:color w:val="000000" w:themeColor="text1"/>
        </w:rPr>
        <w:t>新常態</w:t>
      </w:r>
      <w:r w:rsidR="003B7A02" w:rsidRPr="005C483B">
        <w:rPr>
          <w:rFonts w:ascii="楷體-繁" w:eastAsia="楷體-繁" w:hAnsi="楷體-繁" w:cs="微軟正黑體" w:hint="eastAsia"/>
          <w:color w:val="000000" w:themeColor="text1"/>
        </w:rPr>
        <w:t>模式</w:t>
      </w:r>
      <w:r w:rsidR="00D96673" w:rsidRPr="005C483B">
        <w:rPr>
          <w:rFonts w:ascii="楷體-繁" w:eastAsia="楷體-繁" w:hAnsi="楷體-繁"/>
          <w:color w:val="000000" w:themeColor="text1"/>
        </w:rPr>
        <w:t>的轉</w:t>
      </w:r>
      <w:r w:rsidR="003B7A02" w:rsidRPr="005C483B">
        <w:rPr>
          <w:rFonts w:ascii="楷體-繁" w:eastAsia="楷體-繁" w:hAnsi="楷體-繁" w:cs="微軟正黑體" w:hint="eastAsia"/>
          <w:color w:val="000000" w:themeColor="text1"/>
        </w:rPr>
        <w:t>換期</w:t>
      </w:r>
      <w:r w:rsidR="00D96673" w:rsidRPr="005C483B">
        <w:rPr>
          <w:rFonts w:ascii="楷體-繁" w:eastAsia="楷體-繁" w:hAnsi="楷體-繁"/>
          <w:color w:val="000000" w:themeColor="text1"/>
        </w:rPr>
        <w:t>。</w:t>
      </w:r>
    </w:p>
    <w:p w14:paraId="0913EF68" w14:textId="62BD3079" w:rsidR="00364C13" w:rsidRPr="005C483B" w:rsidRDefault="00DE1E06" w:rsidP="00230DFF">
      <w:pPr>
        <w:pStyle w:val="a7"/>
        <w:numPr>
          <w:ilvl w:val="0"/>
          <w:numId w:val="37"/>
        </w:numPr>
        <w:spacing w:before="180" w:line="0" w:lineRule="atLeast"/>
        <w:ind w:leftChars="0"/>
        <w:jc w:val="both"/>
        <w:rPr>
          <w:rFonts w:ascii="楷體-繁" w:eastAsia="楷體-繁" w:hAnsi="楷體-繁"/>
          <w:sz w:val="32"/>
          <w:szCs w:val="32"/>
        </w:rPr>
      </w:pPr>
      <w:r w:rsidRPr="005C483B">
        <w:rPr>
          <w:rStyle w:val="a5"/>
          <w:rFonts w:ascii="楷體-繁" w:eastAsia="楷體-繁" w:hAnsi="楷體-繁" w:cs="微軟正黑體" w:hint="eastAsia"/>
        </w:rPr>
        <w:t>連續</w:t>
      </w:r>
      <w:r w:rsidRPr="005C483B">
        <w:rPr>
          <w:rStyle w:val="a5"/>
          <w:rFonts w:ascii="楷體-繁" w:eastAsia="楷體-繁" w:hAnsi="楷體-繁" w:cs="微軟正黑體"/>
        </w:rPr>
        <w:t>7</w:t>
      </w:r>
      <w:r w:rsidRPr="005C483B">
        <w:rPr>
          <w:rStyle w:val="a5"/>
          <w:rFonts w:ascii="楷體-繁" w:eastAsia="楷體-繁" w:hAnsi="楷體-繁" w:cs="微軟正黑體" w:hint="eastAsia"/>
        </w:rPr>
        <w:t>年每年減少</w:t>
      </w:r>
      <w:r w:rsidRPr="005C483B">
        <w:rPr>
          <w:rStyle w:val="a5"/>
          <w:rFonts w:ascii="楷體-繁" w:eastAsia="楷體-繁" w:hAnsi="楷體-繁" w:cs="微軟正黑體"/>
        </w:rPr>
        <w:t>1000</w:t>
      </w:r>
      <w:r w:rsidRPr="005C483B">
        <w:rPr>
          <w:rStyle w:val="a5"/>
          <w:rFonts w:ascii="楷體-繁" w:eastAsia="楷體-繁" w:hAnsi="楷體-繁" w:cs="微軟正黑體" w:hint="eastAsia"/>
        </w:rPr>
        <w:t>人以上</w:t>
      </w:r>
      <w:r w:rsidRPr="005C483B">
        <w:rPr>
          <w:rFonts w:ascii="楷體-繁" w:eastAsia="楷體-繁" w:hAnsi="楷體-繁"/>
          <w:b/>
          <w:bCs/>
        </w:rPr>
        <w:t>。乘著2018年藥價</w:t>
      </w:r>
      <w:r w:rsidRPr="005C483B">
        <w:rPr>
          <w:rFonts w:ascii="楷體-繁" w:eastAsia="楷體-繁" w:hAnsi="楷體-繁" w:hint="eastAsia"/>
          <w:b/>
          <w:bCs/>
        </w:rPr>
        <w:t>制</w:t>
      </w:r>
      <w:r w:rsidRPr="005C483B">
        <w:rPr>
          <w:rFonts w:ascii="楷體-繁" w:eastAsia="楷體-繁" w:hAnsi="楷體-繁"/>
          <w:b/>
          <w:bCs/>
        </w:rPr>
        <w:t>度</w:t>
      </w:r>
      <w:r w:rsidR="00143888" w:rsidRPr="005C483B">
        <w:rPr>
          <w:rFonts w:ascii="楷體-繁" w:eastAsia="楷體-繁" w:hAnsi="楷體-繁" w:hint="eastAsia"/>
          <w:b/>
          <w:bCs/>
        </w:rPr>
        <w:t>根本性</w:t>
      </w:r>
      <w:r w:rsidRPr="005C483B">
        <w:rPr>
          <w:rFonts w:ascii="楷體-繁" w:eastAsia="楷體-繁" w:hAnsi="楷體-繁"/>
          <w:b/>
          <w:bCs/>
        </w:rPr>
        <w:t>改革之勢</w:t>
      </w:r>
    </w:p>
    <w:p w14:paraId="20E66FFA" w14:textId="032832A3" w:rsidR="00D271F5" w:rsidRPr="005C483B" w:rsidRDefault="00D96673" w:rsidP="00D271F5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5C483B">
        <w:rPr>
          <w:rFonts w:ascii="楷體-繁" w:eastAsia="楷體-繁" w:hAnsi="楷體-繁"/>
          <w:color w:val="000000" w:themeColor="text1"/>
        </w:rPr>
        <w:t>M</w:t>
      </w:r>
      <w:r w:rsidR="00364C13" w:rsidRPr="005C483B">
        <w:rPr>
          <w:rFonts w:ascii="楷體-繁" w:eastAsia="楷體-繁" w:hAnsi="楷體-繁"/>
          <w:color w:val="000000" w:themeColor="text1"/>
        </w:rPr>
        <w:t>IX</w:t>
      </w:r>
      <w:r w:rsidRPr="005C483B">
        <w:rPr>
          <w:rFonts w:ascii="楷體-繁" w:eastAsia="楷體-繁" w:hAnsi="楷體-繁"/>
          <w:color w:val="000000" w:themeColor="text1"/>
        </w:rPr>
        <w:t>編輯部每年都會對截至4月1日的MR人數（包括</w:t>
      </w:r>
      <w:r w:rsidR="00967BFD" w:rsidRPr="005C483B">
        <w:rPr>
          <w:rFonts w:ascii="楷體-繁" w:eastAsia="楷體-繁" w:hAnsi="楷體-繁" w:cs="微軟正黑體" w:hint="eastAsia"/>
          <w:color w:val="000000" w:themeColor="text1"/>
        </w:rPr>
        <w:t>新</w:t>
      </w:r>
      <w:r w:rsidR="00364C13" w:rsidRPr="005C483B">
        <w:rPr>
          <w:rFonts w:ascii="楷體-繁" w:eastAsia="楷體-繁" w:hAnsi="楷體-繁" w:cs="微軟正黑體" w:hint="eastAsia"/>
          <w:color w:val="000000" w:themeColor="text1"/>
        </w:rPr>
        <w:t>聘用</w:t>
      </w:r>
      <w:r w:rsidRPr="005C483B">
        <w:rPr>
          <w:rFonts w:ascii="楷體-繁" w:eastAsia="楷體-繁" w:hAnsi="楷體-繁"/>
          <w:color w:val="000000" w:themeColor="text1"/>
        </w:rPr>
        <w:t>應屆畢業生的MR）進行調</w:t>
      </w:r>
      <w:r w:rsidRPr="005C483B">
        <w:rPr>
          <w:rFonts w:ascii="楷體-繁" w:eastAsia="楷體-繁" w:hAnsi="楷體-繁" w:cs="微軟正黑體" w:hint="eastAsia"/>
          <w:color w:val="000000" w:themeColor="text1"/>
        </w:rPr>
        <w:t>查</w:t>
      </w:r>
      <w:r w:rsidRPr="005C483B">
        <w:rPr>
          <w:rFonts w:ascii="楷體-繁" w:eastAsia="楷體-繁" w:hAnsi="楷體-繁"/>
          <w:color w:val="000000" w:themeColor="text1"/>
        </w:rPr>
        <w:t>統計。從20</w:t>
      </w:r>
      <w:r w:rsidR="00364C13" w:rsidRPr="005C483B">
        <w:rPr>
          <w:rFonts w:ascii="楷體-繁" w:eastAsia="楷體-繁" w:hAnsi="楷體-繁"/>
          <w:color w:val="000000" w:themeColor="text1"/>
        </w:rPr>
        <w:t>24</w:t>
      </w:r>
      <w:r w:rsidRPr="005C483B">
        <w:rPr>
          <w:rFonts w:ascii="楷體-繁" w:eastAsia="楷體-繁" w:hAnsi="楷體-繁"/>
          <w:color w:val="000000" w:themeColor="text1"/>
        </w:rPr>
        <w:t>年調</w:t>
      </w:r>
      <w:r w:rsidRPr="005C483B">
        <w:rPr>
          <w:rFonts w:ascii="楷體-繁" w:eastAsia="楷體-繁" w:hAnsi="楷體-繁" w:cs="微軟正黑體" w:hint="eastAsia"/>
          <w:color w:val="000000" w:themeColor="text1"/>
        </w:rPr>
        <w:t>查</w:t>
      </w:r>
      <w:r w:rsidRPr="005C483B">
        <w:rPr>
          <w:rFonts w:ascii="楷體-繁" w:eastAsia="楷體-繁" w:hAnsi="楷體-繁"/>
          <w:color w:val="000000" w:themeColor="text1"/>
        </w:rPr>
        <w:t>的52</w:t>
      </w:r>
      <w:r w:rsidR="00364C13" w:rsidRPr="005C483B">
        <w:rPr>
          <w:rFonts w:ascii="楷體-繁" w:eastAsia="楷體-繁" w:hAnsi="楷體-繁" w:cs="微軟正黑體" w:hint="eastAsia"/>
          <w:color w:val="000000" w:themeColor="text1"/>
        </w:rPr>
        <w:t>家</w:t>
      </w:r>
      <w:r w:rsidRPr="005C483B">
        <w:rPr>
          <w:rFonts w:ascii="楷體-繁" w:eastAsia="楷體-繁" w:hAnsi="楷體-繁"/>
          <w:color w:val="000000" w:themeColor="text1"/>
        </w:rPr>
        <w:t>有效回</w:t>
      </w:r>
      <w:r w:rsidR="00364C13" w:rsidRPr="005C483B">
        <w:rPr>
          <w:rFonts w:ascii="楷體-繁" w:eastAsia="楷體-繁" w:hAnsi="楷體-繁" w:cs="微軟正黑體" w:hint="eastAsia"/>
          <w:color w:val="000000" w:themeColor="text1"/>
        </w:rPr>
        <w:t>答公司</w:t>
      </w:r>
      <w:r w:rsidRPr="005C483B">
        <w:rPr>
          <w:rFonts w:ascii="楷體-繁" w:eastAsia="楷體-繁" w:hAnsi="楷體-繁"/>
          <w:color w:val="000000" w:themeColor="text1"/>
        </w:rPr>
        <w:t>中</w:t>
      </w:r>
      <w:r w:rsidR="00364C13" w:rsidRPr="005C483B">
        <w:rPr>
          <w:rFonts w:ascii="楷體-繁" w:eastAsia="楷體-繁" w:hAnsi="楷體-繁" w:cs="微軟正黑體" w:hint="eastAsia"/>
          <w:color w:val="000000" w:themeColor="text1"/>
        </w:rPr>
        <w:t>與前一年可比較的</w:t>
      </w:r>
      <w:r w:rsidRPr="005C483B">
        <w:rPr>
          <w:rFonts w:ascii="楷體-繁" w:eastAsia="楷體-繁" w:hAnsi="楷體-繁"/>
          <w:color w:val="000000" w:themeColor="text1"/>
        </w:rPr>
        <w:t>的50家</w:t>
      </w:r>
      <w:r w:rsidR="00364C13" w:rsidRPr="005C483B">
        <w:rPr>
          <w:rFonts w:ascii="楷體-繁" w:eastAsia="楷體-繁" w:hAnsi="楷體-繁" w:cs="微軟正黑體" w:hint="eastAsia"/>
          <w:color w:val="000000" w:themeColor="text1"/>
        </w:rPr>
        <w:t>公司</w:t>
      </w:r>
      <w:r w:rsidRPr="005C483B">
        <w:rPr>
          <w:rFonts w:ascii="楷體-繁" w:eastAsia="楷體-繁" w:hAnsi="楷體-繁"/>
          <w:color w:val="000000" w:themeColor="text1"/>
        </w:rPr>
        <w:t>的MR數量來看，20</w:t>
      </w:r>
      <w:r w:rsidR="00364C13" w:rsidRPr="005C483B">
        <w:rPr>
          <w:rFonts w:ascii="楷體-繁" w:eastAsia="楷體-繁" w:hAnsi="楷體-繁"/>
          <w:color w:val="000000" w:themeColor="text1"/>
        </w:rPr>
        <w:t>2</w:t>
      </w:r>
      <w:r w:rsidRPr="005C483B">
        <w:rPr>
          <w:rFonts w:ascii="楷體-繁" w:eastAsia="楷體-繁" w:hAnsi="楷體-繁"/>
          <w:color w:val="000000" w:themeColor="text1"/>
        </w:rPr>
        <w:t>4年的MR</w:t>
      </w:r>
      <w:r w:rsidR="00230DFF" w:rsidRPr="005C483B">
        <w:rPr>
          <w:rFonts w:ascii="楷體-繁" w:eastAsia="楷體-繁" w:hAnsi="楷體-繁" w:hint="eastAsia"/>
          <w:color w:val="000000" w:themeColor="text1"/>
        </w:rPr>
        <w:t>人</w:t>
      </w:r>
      <w:r w:rsidRPr="005C483B">
        <w:rPr>
          <w:rFonts w:ascii="楷體-繁" w:eastAsia="楷體-繁" w:hAnsi="楷體-繁"/>
          <w:color w:val="000000" w:themeColor="text1"/>
        </w:rPr>
        <w:t>數</w:t>
      </w:r>
      <w:r w:rsidR="00364C13" w:rsidRPr="005C483B">
        <w:rPr>
          <w:rFonts w:ascii="楷體-繁" w:eastAsia="楷體-繁" w:hAnsi="楷體-繁" w:cs="微軟正黑體" w:hint="eastAsia"/>
          <w:color w:val="000000" w:themeColor="text1"/>
        </w:rPr>
        <w:t>共計</w:t>
      </w:r>
      <w:r w:rsidRPr="005C483B">
        <w:rPr>
          <w:rFonts w:ascii="楷體-繁" w:eastAsia="楷體-繁" w:hAnsi="楷體-繁"/>
          <w:color w:val="000000" w:themeColor="text1"/>
        </w:rPr>
        <w:t>24,903人，比</w:t>
      </w:r>
      <w:r w:rsidR="00967BFD" w:rsidRPr="005C483B">
        <w:rPr>
          <w:rFonts w:ascii="楷體-繁" w:eastAsia="楷體-繁" w:hAnsi="楷體-繁" w:hint="eastAsia"/>
          <w:color w:val="000000" w:themeColor="text1"/>
        </w:rPr>
        <w:t>前</w:t>
      </w:r>
      <w:r w:rsidRPr="005C483B">
        <w:rPr>
          <w:rFonts w:ascii="楷體-繁" w:eastAsia="楷體-繁" w:hAnsi="楷體-繁"/>
          <w:color w:val="000000" w:themeColor="text1"/>
        </w:rPr>
        <w:t>一年減少6.7%，</w:t>
      </w:r>
      <w:r w:rsidR="007774B8" w:rsidRPr="005C483B">
        <w:rPr>
          <w:rFonts w:ascii="楷體-繁" w:eastAsia="楷體-繁" w:hAnsi="楷體-繁" w:cs="微軟正黑體" w:hint="eastAsia"/>
          <w:color w:val="000000" w:themeColor="text1"/>
        </w:rPr>
        <w:t>人數</w:t>
      </w:r>
      <w:r w:rsidRPr="005C483B">
        <w:rPr>
          <w:rFonts w:ascii="楷體-繁" w:eastAsia="楷體-繁" w:hAnsi="楷體-繁"/>
          <w:color w:val="000000" w:themeColor="text1"/>
        </w:rPr>
        <w:t>減少1,784人。本次調</w:t>
      </w:r>
      <w:r w:rsidRPr="005C483B">
        <w:rPr>
          <w:rFonts w:ascii="楷體-繁" w:eastAsia="楷體-繁" w:hAnsi="楷體-繁" w:cs="微軟正黑體" w:hint="eastAsia"/>
          <w:color w:val="000000" w:themeColor="text1"/>
        </w:rPr>
        <w:t>查</w:t>
      </w:r>
      <w:r w:rsidRPr="005C483B">
        <w:rPr>
          <w:rFonts w:ascii="楷體-繁" w:eastAsia="楷體-繁" w:hAnsi="楷體-繁"/>
          <w:color w:val="000000" w:themeColor="text1"/>
        </w:rPr>
        <w:t>顯示，這是自2018年以來連續</w:t>
      </w:r>
      <w:r w:rsidR="00143888" w:rsidRPr="005C483B">
        <w:rPr>
          <w:rFonts w:ascii="楷體-繁" w:eastAsia="楷體-繁" w:hAnsi="楷體-繁"/>
          <w:color w:val="000000" w:themeColor="text1"/>
        </w:rPr>
        <w:t>7</w:t>
      </w:r>
      <w:r w:rsidRPr="005C483B">
        <w:rPr>
          <w:rFonts w:ascii="楷體-繁" w:eastAsia="楷體-繁" w:hAnsi="楷體-繁"/>
          <w:color w:val="000000" w:themeColor="text1"/>
        </w:rPr>
        <w:t>年MR人數每年減少1000人以上，</w:t>
      </w:r>
      <w:r w:rsidR="00967BFD" w:rsidRPr="005C483B">
        <w:rPr>
          <w:rFonts w:ascii="楷體-繁" w:eastAsia="楷體-繁" w:hAnsi="楷體-繁" w:cs="微軟正黑體" w:hint="eastAsia"/>
          <w:color w:val="000000" w:themeColor="text1"/>
        </w:rPr>
        <w:t>可以確認</w:t>
      </w:r>
      <w:r w:rsidRPr="005C483B">
        <w:rPr>
          <w:rFonts w:ascii="楷體-繁" w:eastAsia="楷體-繁" w:hAnsi="楷體-繁"/>
          <w:color w:val="000000" w:themeColor="text1"/>
        </w:rPr>
        <w:t>2018年</w:t>
      </w:r>
      <w:r w:rsidR="00143888" w:rsidRPr="005C483B">
        <w:rPr>
          <w:rFonts w:ascii="楷體-繁" w:eastAsia="楷體-繁" w:hAnsi="楷體-繁" w:cs="微軟正黑體" w:hint="eastAsia"/>
          <w:color w:val="000000" w:themeColor="text1"/>
        </w:rPr>
        <w:t>度</w:t>
      </w:r>
      <w:r w:rsidRPr="005C483B">
        <w:rPr>
          <w:rFonts w:ascii="楷體-繁" w:eastAsia="楷體-繁" w:hAnsi="楷體-繁"/>
          <w:color w:val="000000" w:themeColor="text1"/>
        </w:rPr>
        <w:t>藥價</w:t>
      </w:r>
      <w:r w:rsidR="00143888" w:rsidRPr="005C483B">
        <w:rPr>
          <w:rFonts w:ascii="楷體-繁" w:eastAsia="楷體-繁" w:hAnsi="楷體-繁" w:cs="微軟正黑體" w:hint="eastAsia"/>
          <w:color w:val="000000" w:themeColor="text1"/>
        </w:rPr>
        <w:t>制</w:t>
      </w:r>
      <w:r w:rsidRPr="005C483B">
        <w:rPr>
          <w:rFonts w:ascii="楷體-繁" w:eastAsia="楷體-繁" w:hAnsi="楷體-繁"/>
          <w:color w:val="000000" w:themeColor="text1"/>
        </w:rPr>
        <w:t>度</w:t>
      </w:r>
      <w:r w:rsidR="00143888" w:rsidRPr="005C483B">
        <w:rPr>
          <w:rFonts w:ascii="楷體-繁" w:eastAsia="楷體-繁" w:hAnsi="楷體-繁" w:cs="微軟正黑體" w:hint="eastAsia"/>
          <w:color w:val="000000" w:themeColor="text1"/>
        </w:rPr>
        <w:t>根本性改革</w:t>
      </w:r>
      <w:r w:rsidR="00143888" w:rsidRPr="005C483B">
        <w:rPr>
          <w:rFonts w:ascii="楷體-繁" w:eastAsia="楷體-繁" w:hAnsi="楷體-繁"/>
          <w:color w:val="000000" w:themeColor="text1"/>
        </w:rPr>
        <w:t>的影響，</w:t>
      </w:r>
      <w:r w:rsidR="00143888" w:rsidRPr="005C483B">
        <w:rPr>
          <w:rFonts w:ascii="楷體-繁" w:eastAsia="楷體-繁" w:hAnsi="楷體-繁" w:cs="微軟正黑體" w:hint="eastAsia"/>
          <w:color w:val="000000" w:themeColor="text1"/>
        </w:rPr>
        <w:t>該改革使得</w:t>
      </w:r>
      <w:r w:rsidRPr="005C483B">
        <w:rPr>
          <w:rFonts w:ascii="楷體-繁" w:eastAsia="楷體-繁" w:hAnsi="楷體-繁"/>
          <w:color w:val="000000" w:themeColor="text1"/>
        </w:rPr>
        <w:t>新藥創</w:t>
      </w:r>
      <w:r w:rsidR="00143888" w:rsidRPr="005C483B">
        <w:rPr>
          <w:rFonts w:ascii="楷體-繁" w:eastAsia="楷體-繁" w:hAnsi="楷體-繁" w:cs="微軟正黑體" w:hint="eastAsia"/>
          <w:color w:val="000000" w:themeColor="text1"/>
        </w:rPr>
        <w:t>新等的加算條件變嚴格</w:t>
      </w:r>
      <w:r w:rsidR="00967BFD" w:rsidRPr="005C483B">
        <w:rPr>
          <w:rFonts w:ascii="楷體-繁" w:eastAsia="楷體-繁" w:hAnsi="楷體-繁" w:hint="eastAsia"/>
          <w:color w:val="000000" w:themeColor="text1"/>
        </w:rPr>
        <w:t>和</w:t>
      </w:r>
      <w:r w:rsidR="00143888" w:rsidRPr="005C483B">
        <w:rPr>
          <w:rFonts w:ascii="楷體-繁" w:eastAsia="楷體-繁" w:hAnsi="楷體-繁" w:hint="eastAsia"/>
          <w:color w:val="000000" w:themeColor="text1"/>
        </w:rPr>
        <w:t>長期収載品</w:t>
      </w:r>
      <w:r w:rsidR="00143888" w:rsidRPr="005C483B">
        <w:rPr>
          <w:rFonts w:ascii="楷體-繁" w:eastAsia="楷體-繁" w:hAnsi="楷體-繁" w:cs="微軟正黑體" w:hint="eastAsia"/>
          <w:color w:val="000000" w:themeColor="text1"/>
        </w:rPr>
        <w:t>的藥價大幅</w:t>
      </w:r>
      <w:r w:rsidRPr="005C483B">
        <w:rPr>
          <w:rFonts w:ascii="楷體-繁" w:eastAsia="楷體-繁" w:hAnsi="楷體-繁"/>
          <w:color w:val="000000" w:themeColor="text1"/>
        </w:rPr>
        <w:t>降低。</w:t>
      </w:r>
      <w:r w:rsidR="00143888" w:rsidRPr="005C483B">
        <w:rPr>
          <w:rFonts w:ascii="楷體-繁" w:eastAsia="楷體-繁" w:hAnsi="楷體-繁" w:hint="eastAsia"/>
          <w:color w:val="000000" w:themeColor="text1"/>
        </w:rPr>
        <w:t>（譯註</w:t>
      </w:r>
      <w:r w:rsidR="00143888" w:rsidRPr="005C483B">
        <w:rPr>
          <w:rFonts w:ascii="楷體-繁" w:eastAsia="楷體-繁" w:hAnsi="楷體-繁"/>
          <w:color w:val="000000" w:themeColor="text1"/>
        </w:rPr>
        <w:t>：</w:t>
      </w:r>
      <w:r w:rsidR="00143888" w:rsidRPr="005C483B">
        <w:rPr>
          <w:rFonts w:ascii="楷體-繁" w:eastAsia="楷體-繁" w:hAnsi="楷體-繁" w:hint="eastAsia"/>
          <w:color w:val="000000" w:themeColor="text1"/>
        </w:rPr>
        <w:t>長期収載品</w:t>
      </w:r>
      <w:r w:rsidR="00967BFD" w:rsidRPr="005C483B">
        <w:rPr>
          <w:rFonts w:ascii="楷體-繁" w:eastAsia="楷體-繁" w:hAnsi="楷體-繁" w:cs="微軟正黑體" w:hint="eastAsia"/>
          <w:color w:val="000000" w:themeColor="text1"/>
        </w:rPr>
        <w:t>是</w:t>
      </w:r>
      <w:r w:rsidR="00230DFF" w:rsidRPr="005C483B">
        <w:rPr>
          <w:rFonts w:ascii="楷體-繁" w:eastAsia="楷體-繁" w:hAnsi="楷體-繁" w:cs="微軟正黑體" w:hint="eastAsia"/>
          <w:color w:val="000000" w:themeColor="text1"/>
        </w:rPr>
        <w:t>指</w:t>
      </w:r>
      <w:r w:rsidR="00967BFD" w:rsidRPr="005C483B">
        <w:rPr>
          <w:rFonts w:ascii="楷體-繁" w:eastAsia="楷體-繁" w:hAnsi="楷體-繁" w:cs="微軟正黑體" w:hint="eastAsia"/>
          <w:color w:val="000000" w:themeColor="text1"/>
        </w:rPr>
        <w:t>已經有學名藥上市的原開發廠品牌藥</w:t>
      </w:r>
      <w:r w:rsidR="00967BFD" w:rsidRPr="005C483B">
        <w:rPr>
          <w:rFonts w:ascii="楷體-繁" w:eastAsia="楷體-繁" w:hAnsi="楷體-繁" w:cs="微軟正黑體"/>
          <w:color w:val="000000" w:themeColor="text1"/>
        </w:rPr>
        <w:t>）</w:t>
      </w:r>
    </w:p>
    <w:p w14:paraId="48E35EB5" w14:textId="0D17B3C5" w:rsidR="007E3CA4" w:rsidRPr="005C483B" w:rsidRDefault="00D96673" w:rsidP="00D271F5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5C483B">
        <w:rPr>
          <w:rFonts w:ascii="楷體-繁" w:eastAsia="楷體-繁" w:hAnsi="楷體-繁"/>
          <w:color w:val="000000" w:themeColor="text1"/>
        </w:rPr>
        <w:t>此外，2023年，</w:t>
      </w:r>
      <w:r w:rsidR="00D271F5" w:rsidRPr="005C483B">
        <w:rPr>
          <w:rFonts w:ascii="楷體-繁" w:eastAsia="楷體-繁" w:hAnsi="楷體-繁" w:cs="Arial"/>
          <w:color w:val="000000" w:themeColor="text1"/>
          <w:shd w:val="clear" w:color="auto" w:fill="FFFFFF"/>
        </w:rPr>
        <w:t>Regeneron</w:t>
      </w:r>
      <w:r w:rsidRPr="005C483B">
        <w:rPr>
          <w:rFonts w:ascii="楷體-繁" w:eastAsia="楷體-繁" w:hAnsi="楷體-繁"/>
          <w:color w:val="000000" w:themeColor="text1"/>
        </w:rPr>
        <w:t>建立了MR系統，</w:t>
      </w:r>
      <w:r w:rsidR="00D271F5" w:rsidRPr="005C483B">
        <w:rPr>
          <w:rFonts w:ascii="楷體-繁" w:eastAsia="楷體-繁" w:hAnsi="楷體-繁" w:cs="微軟正黑體" w:hint="eastAsia"/>
          <w:color w:val="000000" w:themeColor="text1"/>
        </w:rPr>
        <w:t>但</w:t>
      </w:r>
      <w:r w:rsidRPr="005C483B">
        <w:rPr>
          <w:rFonts w:ascii="楷體-繁" w:eastAsia="楷體-繁" w:hAnsi="楷體-繁"/>
          <w:color w:val="000000" w:themeColor="text1"/>
        </w:rPr>
        <w:t>未納入與</w:t>
      </w:r>
      <w:r w:rsidR="00D271F5" w:rsidRPr="005C483B">
        <w:rPr>
          <w:rFonts w:ascii="楷體-繁" w:eastAsia="楷體-繁" w:hAnsi="楷體-繁" w:cs="微軟正黑體" w:hint="eastAsia"/>
          <w:color w:val="000000" w:themeColor="text1"/>
        </w:rPr>
        <w:t>前</w:t>
      </w:r>
      <w:r w:rsidRPr="005C483B">
        <w:rPr>
          <w:rFonts w:ascii="楷體-繁" w:eastAsia="楷體-繁" w:hAnsi="楷體-繁"/>
          <w:color w:val="000000" w:themeColor="text1"/>
        </w:rPr>
        <w:t>一年調</w:t>
      </w:r>
      <w:r w:rsidRPr="005C483B">
        <w:rPr>
          <w:rFonts w:ascii="楷體-繁" w:eastAsia="楷體-繁" w:hAnsi="楷體-繁" w:cs="微軟正黑體" w:hint="eastAsia"/>
          <w:color w:val="000000" w:themeColor="text1"/>
        </w:rPr>
        <w:t>查</w:t>
      </w:r>
      <w:r w:rsidRPr="005C483B">
        <w:rPr>
          <w:rFonts w:ascii="楷體-繁" w:eastAsia="楷體-繁" w:hAnsi="楷體-繁"/>
          <w:color w:val="000000" w:themeColor="text1"/>
        </w:rPr>
        <w:t>可比</w:t>
      </w:r>
      <w:r w:rsidR="00D271F5" w:rsidRPr="005C483B">
        <w:rPr>
          <w:rFonts w:ascii="楷體-繁" w:eastAsia="楷體-繁" w:hAnsi="楷體-繁" w:cs="微軟正黑體" w:hint="eastAsia"/>
          <w:color w:val="000000" w:themeColor="text1"/>
        </w:rPr>
        <w:t>較</w:t>
      </w:r>
      <w:r w:rsidRPr="005C483B">
        <w:rPr>
          <w:rFonts w:ascii="楷體-繁" w:eastAsia="楷體-繁" w:hAnsi="楷體-繁"/>
          <w:color w:val="000000" w:themeColor="text1"/>
        </w:rPr>
        <w:t>的50家公司。另一方面，同樣未列入50家企業之內的大正製藥和</w:t>
      </w:r>
      <w:r w:rsidR="00D271F5" w:rsidRPr="005C483B">
        <w:rPr>
          <w:rFonts w:ascii="楷體-繁" w:eastAsia="楷體-繁" w:hAnsi="楷體-繁"/>
          <w:color w:val="000000" w:themeColor="text1"/>
        </w:rPr>
        <w:t>Bayer</w:t>
      </w:r>
      <w:r w:rsidRPr="005C483B">
        <w:rPr>
          <w:rFonts w:ascii="楷體-繁" w:eastAsia="楷體-繁" w:hAnsi="楷體-繁"/>
          <w:color w:val="000000" w:themeColor="text1"/>
        </w:rPr>
        <w:t>各自正在</w:t>
      </w:r>
      <w:r w:rsidR="00D271F5" w:rsidRPr="005C483B">
        <w:rPr>
          <w:rFonts w:ascii="楷體-繁" w:eastAsia="楷體-繁" w:hAnsi="楷體-繁" w:cs="微軟正黑體" w:hint="eastAsia"/>
          <w:color w:val="000000" w:themeColor="text1"/>
        </w:rPr>
        <w:t>募</w:t>
      </w:r>
      <w:r w:rsidR="00230DFF" w:rsidRPr="005C483B">
        <w:rPr>
          <w:rFonts w:ascii="楷體-繁" w:eastAsia="楷體-繁" w:hAnsi="楷體-繁" w:cs="微軟正黑體" w:hint="eastAsia"/>
          <w:color w:val="000000" w:themeColor="text1"/>
        </w:rPr>
        <w:t>集</w:t>
      </w:r>
      <w:r w:rsidRPr="005C483B">
        <w:rPr>
          <w:rFonts w:ascii="楷體-繁" w:eastAsia="楷體-繁" w:hAnsi="楷體-繁"/>
          <w:color w:val="000000" w:themeColor="text1"/>
        </w:rPr>
        <w:t>數百</w:t>
      </w:r>
      <w:r w:rsidR="00230DFF" w:rsidRPr="005C483B">
        <w:rPr>
          <w:rFonts w:ascii="楷體-繁" w:eastAsia="楷體-繁" w:hAnsi="楷體-繁" w:hint="eastAsia"/>
          <w:color w:val="000000" w:themeColor="text1"/>
        </w:rPr>
        <w:t>位</w:t>
      </w:r>
      <w:r w:rsidRPr="005C483B">
        <w:rPr>
          <w:rFonts w:ascii="楷體-繁" w:eastAsia="楷體-繁" w:hAnsi="楷體-繁"/>
          <w:color w:val="000000" w:themeColor="text1"/>
        </w:rPr>
        <w:t>提前退休人員，因此</w:t>
      </w:r>
      <w:r w:rsidR="00D271F5" w:rsidRPr="005C483B">
        <w:rPr>
          <w:rFonts w:ascii="楷體-繁" w:eastAsia="楷體-繁" w:hAnsi="楷體-繁" w:cs="微軟正黑體" w:hint="eastAsia"/>
          <w:color w:val="000000" w:themeColor="text1"/>
        </w:rPr>
        <w:t>減少</w:t>
      </w:r>
      <w:r w:rsidRPr="005C483B">
        <w:rPr>
          <w:rFonts w:ascii="楷體-繁" w:eastAsia="楷體-繁" w:hAnsi="楷體-繁"/>
          <w:color w:val="000000" w:themeColor="text1"/>
        </w:rPr>
        <w:t>幅度可能會更大。</w:t>
      </w:r>
    </w:p>
    <w:p w14:paraId="56791185" w14:textId="7CD2C14D" w:rsidR="00F17E91" w:rsidRPr="005C483B" w:rsidRDefault="00070D32" w:rsidP="00230DFF">
      <w:pPr>
        <w:pStyle w:val="a7"/>
        <w:numPr>
          <w:ilvl w:val="0"/>
          <w:numId w:val="36"/>
        </w:numPr>
        <w:spacing w:before="180" w:line="0" w:lineRule="atLeast"/>
        <w:ind w:leftChars="0"/>
        <w:jc w:val="both"/>
        <w:rPr>
          <w:rFonts w:ascii="楷體-繁" w:eastAsia="楷體-繁" w:hAnsi="楷體-繁" w:cs="微軟正黑體"/>
          <w:b/>
          <w:bCs/>
        </w:rPr>
      </w:pPr>
      <w:r w:rsidRPr="005C483B">
        <w:rPr>
          <w:rStyle w:val="a5"/>
          <w:rFonts w:ascii="楷體-繁" w:eastAsia="楷體-繁" w:hAnsi="楷體-繁" w:hint="eastAsia"/>
        </w:rPr>
        <w:t>回答企業的</w:t>
      </w:r>
      <w:r w:rsidRPr="005C483B">
        <w:rPr>
          <w:rStyle w:val="a5"/>
          <w:rFonts w:ascii="楷體-繁" w:eastAsia="楷體-繁" w:hAnsi="楷體-繁"/>
        </w:rPr>
        <w:t>76%</w:t>
      </w:r>
      <w:r w:rsidRPr="005C483B">
        <w:rPr>
          <w:rFonts w:ascii="楷體-繁" w:eastAsia="楷體-繁" w:hAnsi="楷體-繁"/>
          <w:b/>
          <w:bCs/>
        </w:rPr>
        <w:t>減少MR</w:t>
      </w:r>
      <w:r w:rsidR="00230DFF" w:rsidRPr="005C483B">
        <w:rPr>
          <w:rFonts w:ascii="楷體-繁" w:eastAsia="楷體-繁" w:hAnsi="楷體-繁" w:hint="eastAsia"/>
          <w:b/>
          <w:bCs/>
        </w:rPr>
        <w:t>人數</w:t>
      </w:r>
      <w:r w:rsidRPr="005C483B">
        <w:rPr>
          <w:rFonts w:ascii="楷體-繁" w:eastAsia="楷體-繁" w:hAnsi="楷體-繁"/>
          <w:b/>
          <w:bCs/>
        </w:rPr>
        <w:t>。Astellas</w:t>
      </w:r>
      <w:r w:rsidRPr="005C483B">
        <w:rPr>
          <w:rFonts w:ascii="楷體-繁" w:eastAsia="楷體-繁" w:hAnsi="楷體-繁" w:cs="PingFang TC" w:hint="eastAsia"/>
          <w:b/>
          <w:bCs/>
        </w:rPr>
        <w:t>、</w:t>
      </w:r>
      <w:r w:rsidRPr="005C483B">
        <w:rPr>
          <w:rFonts w:ascii="楷體-繁" w:eastAsia="楷體-繁" w:hAnsi="楷體-繁" w:cs="PingFang TC"/>
          <w:b/>
          <w:bCs/>
        </w:rPr>
        <w:t>Chugai</w:t>
      </w:r>
      <w:r w:rsidRPr="005C483B">
        <w:rPr>
          <w:rFonts w:ascii="楷體-繁" w:eastAsia="楷體-繁" w:hAnsi="楷體-繁" w:cs="PingFang TC" w:hint="eastAsia"/>
          <w:b/>
          <w:bCs/>
        </w:rPr>
        <w:t>、</w:t>
      </w:r>
      <w:r w:rsidRPr="005C483B">
        <w:rPr>
          <w:rFonts w:ascii="楷體-繁" w:eastAsia="楷體-繁" w:hAnsi="楷體-繁" w:cs="PingFang TC"/>
          <w:b/>
          <w:bCs/>
        </w:rPr>
        <w:t>Shionogi</w:t>
      </w:r>
      <w:r w:rsidRPr="005C483B">
        <w:rPr>
          <w:rFonts w:ascii="楷體-繁" w:eastAsia="楷體-繁" w:hAnsi="楷體-繁" w:cs="PingFang TC" w:hint="eastAsia"/>
          <w:b/>
          <w:bCs/>
        </w:rPr>
        <w:t>等</w:t>
      </w:r>
      <w:r w:rsidRPr="005C483B">
        <w:rPr>
          <w:rFonts w:ascii="楷體-繁" w:eastAsia="楷體-繁" w:hAnsi="楷體-繁" w:hint="eastAsia"/>
          <w:b/>
          <w:bCs/>
        </w:rPr>
        <w:t>募</w:t>
      </w:r>
      <w:r w:rsidR="00230DFF" w:rsidRPr="005C483B">
        <w:rPr>
          <w:rFonts w:ascii="楷體-繁" w:eastAsia="楷體-繁" w:hAnsi="楷體-繁" w:hint="eastAsia"/>
          <w:b/>
          <w:bCs/>
        </w:rPr>
        <w:t>集</w:t>
      </w:r>
      <w:r w:rsidRPr="005C483B">
        <w:rPr>
          <w:rFonts w:ascii="楷體-繁" w:eastAsia="楷體-繁" w:hAnsi="楷體-繁" w:hint="eastAsia"/>
          <w:b/>
          <w:bCs/>
        </w:rPr>
        <w:t>提前退休人</w:t>
      </w:r>
      <w:r w:rsidRPr="005C483B">
        <w:rPr>
          <w:rFonts w:ascii="楷體-繁" w:eastAsia="楷體-繁" w:hAnsi="楷體-繁" w:cs="微軟正黑體" w:hint="eastAsia"/>
          <w:b/>
          <w:bCs/>
        </w:rPr>
        <w:t>員</w:t>
      </w:r>
    </w:p>
    <w:p w14:paraId="0A77D62A" w14:textId="3AD96187" w:rsidR="00D539F1" w:rsidRPr="005C483B" w:rsidRDefault="00E622AD" w:rsidP="00D539F1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5C483B">
        <w:rPr>
          <w:rFonts w:ascii="楷體-繁" w:eastAsia="楷體-繁" w:hAnsi="楷體-繁" w:cs="微軟正黑體" w:hint="eastAsia"/>
          <w:b/>
          <w:bCs/>
          <w:color w:val="000000" w:themeColor="text1"/>
        </w:rPr>
        <w:t xml:space="preserve">  </w:t>
      </w:r>
      <w:r w:rsidRPr="005C483B">
        <w:rPr>
          <w:rFonts w:ascii="楷體-繁" w:eastAsia="楷體-繁" w:hAnsi="楷體-繁" w:cs="微軟正黑體"/>
          <w:color w:val="000000" w:themeColor="text1"/>
        </w:rPr>
        <w:t>MR</w:t>
      </w:r>
      <w:r w:rsidR="00230DFF" w:rsidRPr="005C483B">
        <w:rPr>
          <w:rFonts w:ascii="楷體-繁" w:eastAsia="楷體-繁" w:hAnsi="楷體-繁" w:cs="微軟正黑體" w:hint="eastAsia"/>
          <w:color w:val="000000" w:themeColor="text1"/>
        </w:rPr>
        <w:t>人</w:t>
      </w:r>
      <w:r w:rsidRPr="005C483B">
        <w:rPr>
          <w:rFonts w:ascii="楷體-繁" w:eastAsia="楷體-繁" w:hAnsi="楷體-繁" w:cs="微軟正黑體" w:hint="eastAsia"/>
          <w:color w:val="000000" w:themeColor="text1"/>
        </w:rPr>
        <w:t>數的減少率在此前遭受新冠疫情的</w:t>
      </w:r>
      <w:r w:rsidRPr="005C483B">
        <w:rPr>
          <w:rFonts w:ascii="楷體-繁" w:eastAsia="楷體-繁" w:hAnsi="楷體-繁" w:cs="微軟正黑體"/>
          <w:color w:val="000000" w:themeColor="text1"/>
        </w:rPr>
        <w:t>2022</w:t>
      </w:r>
      <w:r w:rsidRPr="005C483B">
        <w:rPr>
          <w:rFonts w:ascii="楷體-繁" w:eastAsia="楷體-繁" w:hAnsi="楷體-繁" w:cs="微軟正黑體" w:hint="eastAsia"/>
          <w:color w:val="000000" w:themeColor="text1"/>
        </w:rPr>
        <w:t>年調查的</w:t>
      </w:r>
      <w:r w:rsidRPr="005C483B">
        <w:rPr>
          <w:rFonts w:ascii="楷體-繁" w:eastAsia="楷體-繁" w:hAnsi="楷體-繁" w:cs="微軟正黑體"/>
          <w:color w:val="000000" w:themeColor="text1"/>
        </w:rPr>
        <w:t>6.6%</w:t>
      </w:r>
      <w:r w:rsidRPr="005C483B">
        <w:rPr>
          <w:rFonts w:ascii="楷體-繁" w:eastAsia="楷體-繁" w:hAnsi="楷體-繁" w:cs="微軟正黑體" w:hint="eastAsia"/>
          <w:color w:val="000000" w:themeColor="text1"/>
        </w:rPr>
        <w:t>最高</w:t>
      </w:r>
      <w:r w:rsidRPr="005C483B">
        <w:rPr>
          <w:rFonts w:ascii="楷體-繁" w:eastAsia="楷體-繁" w:hAnsi="楷體-繁"/>
          <w:color w:val="000000" w:themeColor="text1"/>
        </w:rPr>
        <w:t>（調</w:t>
      </w:r>
      <w:r w:rsidRPr="005C483B">
        <w:rPr>
          <w:rFonts w:ascii="楷體-繁" w:eastAsia="楷體-繁" w:hAnsi="楷體-繁" w:cs="微軟正黑體" w:hint="eastAsia"/>
          <w:color w:val="000000" w:themeColor="text1"/>
        </w:rPr>
        <w:t>查</w:t>
      </w:r>
      <w:r w:rsidRPr="005C483B">
        <w:rPr>
          <w:rFonts w:ascii="楷體-繁" w:eastAsia="楷體-繁" w:hAnsi="楷體-繁"/>
          <w:color w:val="000000" w:themeColor="text1"/>
        </w:rPr>
        <w:t>和分析了54家公司）。當時，</w:t>
      </w:r>
      <w:r w:rsidRPr="005C483B">
        <w:rPr>
          <w:rFonts w:ascii="楷體-繁" w:eastAsia="楷體-繁" w:hAnsi="楷體-繁" w:cs="微軟正黑體" w:hint="eastAsia"/>
          <w:color w:val="000000" w:themeColor="text1"/>
        </w:rPr>
        <w:t>很多公司根據</w:t>
      </w:r>
      <w:r w:rsidRPr="005C483B">
        <w:rPr>
          <w:rFonts w:ascii="楷體-繁" w:eastAsia="楷體-繁" w:hAnsi="楷體-繁"/>
          <w:color w:val="000000" w:themeColor="text1"/>
        </w:rPr>
        <w:t>With/After</w:t>
      </w:r>
      <w:r w:rsidRPr="005C483B">
        <w:rPr>
          <w:rFonts w:ascii="楷體-繁" w:eastAsia="楷體-繁" w:hAnsi="楷體-繁" w:cs="微軟正黑體" w:hint="eastAsia"/>
          <w:color w:val="000000" w:themeColor="text1"/>
        </w:rPr>
        <w:t>新冠疫情</w:t>
      </w:r>
      <w:r w:rsidRPr="005C483B">
        <w:rPr>
          <w:rFonts w:ascii="楷體-繁" w:eastAsia="楷體-繁" w:hAnsi="楷體-繁"/>
          <w:color w:val="000000" w:themeColor="text1"/>
        </w:rPr>
        <w:t>的情況重組</w:t>
      </w:r>
      <w:r w:rsidRPr="005C483B">
        <w:rPr>
          <w:rFonts w:ascii="楷體-繁" w:eastAsia="楷體-繁" w:hAnsi="楷體-繁" w:cs="微軟正黑體" w:hint="eastAsia"/>
          <w:color w:val="000000" w:themeColor="text1"/>
        </w:rPr>
        <w:t>營業體制</w:t>
      </w:r>
      <w:r w:rsidRPr="005C483B">
        <w:rPr>
          <w:rFonts w:ascii="楷體-繁" w:eastAsia="楷體-繁" w:hAnsi="楷體-繁"/>
          <w:color w:val="000000" w:themeColor="text1"/>
        </w:rPr>
        <w:t>，</w:t>
      </w:r>
      <w:r w:rsidRPr="005C483B">
        <w:rPr>
          <w:rFonts w:ascii="楷體-繁" w:eastAsia="楷體-繁" w:hAnsi="楷體-繁" w:cs="微軟正黑體" w:hint="eastAsia"/>
          <w:color w:val="000000" w:themeColor="text1"/>
        </w:rPr>
        <w:t>轉換為內勤職位</w:t>
      </w:r>
      <w:r w:rsidRPr="005C483B">
        <w:rPr>
          <w:rFonts w:ascii="楷體-繁" w:eastAsia="楷體-繁" w:hAnsi="楷體-繁" w:hint="eastAsia"/>
          <w:color w:val="000000" w:themeColor="text1"/>
        </w:rPr>
        <w:t>。</w:t>
      </w:r>
      <w:r w:rsidR="00D96673" w:rsidRPr="005C483B">
        <w:rPr>
          <w:rFonts w:ascii="楷體-繁" w:eastAsia="楷體-繁" w:hAnsi="楷體-繁"/>
          <w:color w:val="000000" w:themeColor="text1"/>
        </w:rPr>
        <w:t>其中兩家</w:t>
      </w:r>
      <w:r w:rsidRPr="005C483B">
        <w:rPr>
          <w:rFonts w:ascii="楷體-繁" w:eastAsia="楷體-繁" w:hAnsi="楷體-繁" w:cs="微軟正黑體" w:hint="eastAsia"/>
          <w:color w:val="000000" w:themeColor="text1"/>
        </w:rPr>
        <w:t>回答</w:t>
      </w:r>
      <w:r w:rsidR="00D96673" w:rsidRPr="005C483B">
        <w:rPr>
          <w:rFonts w:ascii="楷體-繁" w:eastAsia="楷體-繁" w:hAnsi="楷體-繁"/>
          <w:color w:val="000000" w:themeColor="text1"/>
        </w:rPr>
        <w:t>的公司（Astellas和 EA Pharma）募</w:t>
      </w:r>
      <w:r w:rsidR="00230DFF" w:rsidRPr="005C483B">
        <w:rPr>
          <w:rFonts w:ascii="楷體-繁" w:eastAsia="楷體-繁" w:hAnsi="楷體-繁" w:hint="eastAsia"/>
          <w:color w:val="000000" w:themeColor="text1"/>
        </w:rPr>
        <w:t>集</w:t>
      </w:r>
      <w:r w:rsidR="00D96673" w:rsidRPr="005C483B">
        <w:rPr>
          <w:rFonts w:ascii="楷體-繁" w:eastAsia="楷體-繁" w:hAnsi="楷體-繁"/>
          <w:color w:val="000000" w:themeColor="text1"/>
        </w:rPr>
        <w:t>提前退休人員。</w:t>
      </w:r>
    </w:p>
    <w:p w14:paraId="3A34DB8B" w14:textId="5B54EF26" w:rsidR="00A94978" w:rsidRPr="005C483B" w:rsidRDefault="00D96673" w:rsidP="00A94978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5C483B">
        <w:rPr>
          <w:rFonts w:ascii="楷體-繁" w:eastAsia="楷體-繁" w:hAnsi="楷體-繁"/>
          <w:color w:val="000000" w:themeColor="text1"/>
        </w:rPr>
        <w:t>根據</w:t>
      </w:r>
      <w:r w:rsidR="00D539F1" w:rsidRPr="005C483B">
        <w:rPr>
          <w:rFonts w:ascii="楷體-繁" w:eastAsia="楷體-繁" w:hAnsi="楷體-繁" w:cs="微軟正黑體" w:hint="eastAsia"/>
          <w:color w:val="000000" w:themeColor="text1"/>
        </w:rPr>
        <w:t>新冠疫情</w:t>
      </w:r>
      <w:r w:rsidR="00D539F1" w:rsidRPr="005C483B">
        <w:rPr>
          <w:rFonts w:ascii="楷體-繁" w:eastAsia="楷體-繁" w:hAnsi="楷體-繁"/>
          <w:color w:val="000000" w:themeColor="text1"/>
        </w:rPr>
        <w:t>的</w:t>
      </w:r>
      <w:r w:rsidRPr="005C483B">
        <w:rPr>
          <w:rFonts w:ascii="楷體-繁" w:eastAsia="楷體-繁" w:hAnsi="楷體-繁"/>
          <w:color w:val="000000" w:themeColor="text1"/>
        </w:rPr>
        <w:t>經驗，製藥公司和醫</w:t>
      </w:r>
      <w:r w:rsidR="00D539F1" w:rsidRPr="005C483B">
        <w:rPr>
          <w:rFonts w:ascii="楷體-繁" w:eastAsia="楷體-繁" w:hAnsi="楷體-繁" w:cs="微軟正黑體" w:hint="eastAsia"/>
          <w:color w:val="000000" w:themeColor="text1"/>
        </w:rPr>
        <w:t>師</w:t>
      </w:r>
      <w:r w:rsidRPr="005C483B">
        <w:rPr>
          <w:rFonts w:ascii="楷體-繁" w:eastAsia="楷體-繁" w:hAnsi="楷體-繁"/>
          <w:color w:val="000000" w:themeColor="text1"/>
        </w:rPr>
        <w:t>都建立利用數位技術提供或收集資訊的方式。指出，在新</w:t>
      </w:r>
      <w:r w:rsidR="00230DFF" w:rsidRPr="005C483B">
        <w:rPr>
          <w:rFonts w:ascii="楷體-繁" w:eastAsia="楷體-繁" w:hAnsi="楷體-繁" w:hint="eastAsia"/>
          <w:color w:val="000000" w:themeColor="text1"/>
        </w:rPr>
        <w:t>型</w:t>
      </w:r>
      <w:r w:rsidRPr="005C483B">
        <w:rPr>
          <w:rFonts w:ascii="楷體-繁" w:eastAsia="楷體-繁" w:hAnsi="楷體-繁"/>
          <w:color w:val="000000" w:themeColor="text1"/>
        </w:rPr>
        <w:t>冠狀病毒</w:t>
      </w:r>
      <w:r w:rsidR="00FB316A" w:rsidRPr="005C483B">
        <w:rPr>
          <w:rFonts w:ascii="楷體-繁" w:eastAsia="楷體-繁" w:hAnsi="楷體-繁" w:cs="微軟正黑體" w:hint="eastAsia"/>
          <w:color w:val="000000" w:themeColor="text1"/>
        </w:rPr>
        <w:t>感染擴大</w:t>
      </w:r>
      <w:r w:rsidRPr="005C483B">
        <w:rPr>
          <w:rFonts w:ascii="楷體-繁" w:eastAsia="楷體-繁" w:hAnsi="楷體-繁"/>
          <w:color w:val="000000" w:themeColor="text1"/>
        </w:rPr>
        <w:t>期間，MR的活動</w:t>
      </w:r>
      <w:r w:rsidR="00FB316A" w:rsidRPr="005C483B">
        <w:rPr>
          <w:rFonts w:ascii="楷體-繁" w:eastAsia="楷體-繁" w:hAnsi="楷體-繁" w:cs="微軟正黑體" w:hint="eastAsia"/>
          <w:color w:val="000000" w:themeColor="text1"/>
        </w:rPr>
        <w:t>量</w:t>
      </w:r>
      <w:r w:rsidRPr="005C483B">
        <w:rPr>
          <w:rFonts w:ascii="楷體-繁" w:eastAsia="楷體-繁" w:hAnsi="楷體-繁"/>
          <w:color w:val="000000" w:themeColor="text1"/>
        </w:rPr>
        <w:t>降</w:t>
      </w:r>
      <w:r w:rsidR="00FB316A" w:rsidRPr="005C483B">
        <w:rPr>
          <w:rFonts w:ascii="楷體-繁" w:eastAsia="楷體-繁" w:hAnsi="楷體-繁" w:cs="微軟正黑體" w:hint="eastAsia"/>
          <w:color w:val="000000" w:themeColor="text1"/>
        </w:rPr>
        <w:t>低</w:t>
      </w:r>
      <w:r w:rsidRPr="005C483B">
        <w:rPr>
          <w:rFonts w:ascii="楷體-繁" w:eastAsia="楷體-繁" w:hAnsi="楷體-繁"/>
          <w:color w:val="000000" w:themeColor="text1"/>
        </w:rPr>
        <w:t>，但在此期間，使用</w:t>
      </w:r>
      <w:r w:rsidR="00FB316A" w:rsidRPr="005C483B">
        <w:rPr>
          <w:rFonts w:ascii="楷體-繁" w:eastAsia="楷體-繁" w:hAnsi="楷體-繁"/>
          <w:color w:val="000000" w:themeColor="text1"/>
        </w:rPr>
        <w:t>Web</w:t>
      </w:r>
      <w:r w:rsidRPr="005C483B">
        <w:rPr>
          <w:rFonts w:ascii="楷體-繁" w:eastAsia="楷體-繁" w:hAnsi="楷體-繁"/>
          <w:color w:val="000000" w:themeColor="text1"/>
        </w:rPr>
        <w:t>講座</w:t>
      </w:r>
      <w:r w:rsidR="00FB316A" w:rsidRPr="005C483B">
        <w:rPr>
          <w:rFonts w:ascii="楷體-繁" w:eastAsia="楷體-繁" w:hAnsi="楷體-繁" w:cs="PingFang TC" w:hint="eastAsia"/>
          <w:color w:val="000000" w:themeColor="text1"/>
        </w:rPr>
        <w:t>、</w:t>
      </w:r>
      <w:r w:rsidR="00FB316A" w:rsidRPr="005C483B">
        <w:rPr>
          <w:rFonts w:ascii="楷體-繁" w:eastAsia="楷體-繁" w:hAnsi="楷體-繁" w:hint="eastAsia"/>
          <w:color w:val="000000" w:themeColor="text1"/>
        </w:rPr>
        <w:t>「Zoom」</w:t>
      </w:r>
      <w:r w:rsidRPr="005C483B">
        <w:rPr>
          <w:rFonts w:ascii="楷體-繁" w:eastAsia="楷體-繁" w:hAnsi="楷體-繁"/>
          <w:color w:val="000000" w:themeColor="text1"/>
        </w:rPr>
        <w:lastRenderedPageBreak/>
        <w:t>等</w:t>
      </w:r>
      <w:r w:rsidR="00FB316A" w:rsidRPr="005C483B">
        <w:rPr>
          <w:rFonts w:ascii="楷體-繁" w:eastAsia="楷體-繁" w:hAnsi="楷體-繁"/>
          <w:color w:val="000000" w:themeColor="text1"/>
        </w:rPr>
        <w:t>Web</w:t>
      </w:r>
      <w:r w:rsidRPr="005C483B">
        <w:rPr>
          <w:rFonts w:ascii="楷體-繁" w:eastAsia="楷體-繁" w:hAnsi="楷體-繁"/>
          <w:color w:val="000000" w:themeColor="text1"/>
        </w:rPr>
        <w:t>會議系統</w:t>
      </w:r>
      <w:r w:rsidR="00FB316A" w:rsidRPr="005C483B">
        <w:rPr>
          <w:rFonts w:ascii="楷體-繁" w:eastAsia="楷體-繁" w:hAnsi="楷體-繁"/>
          <w:color w:val="000000" w:themeColor="text1"/>
        </w:rPr>
        <w:t>提供</w:t>
      </w:r>
      <w:r w:rsidR="00FB316A" w:rsidRPr="005C483B">
        <w:rPr>
          <w:rFonts w:ascii="楷體-繁" w:eastAsia="楷體-繁" w:hAnsi="楷體-繁" w:cs="微軟正黑體" w:hint="eastAsia"/>
          <w:color w:val="000000" w:themeColor="text1"/>
        </w:rPr>
        <w:t>資訊</w:t>
      </w:r>
      <w:r w:rsidRPr="005C483B">
        <w:rPr>
          <w:rFonts w:ascii="楷體-繁" w:eastAsia="楷體-繁" w:hAnsi="楷體-繁"/>
          <w:color w:val="000000" w:themeColor="text1"/>
        </w:rPr>
        <w:t>的活動</w:t>
      </w:r>
      <w:r w:rsidR="00FB316A" w:rsidRPr="005C483B">
        <w:rPr>
          <w:rFonts w:ascii="楷體-繁" w:eastAsia="楷體-繁" w:hAnsi="楷體-繁" w:cs="微軟正黑體" w:hint="eastAsia"/>
          <w:color w:val="000000" w:themeColor="text1"/>
        </w:rPr>
        <w:t>逐漸普及</w:t>
      </w:r>
      <w:r w:rsidRPr="005C483B">
        <w:rPr>
          <w:rFonts w:ascii="楷體-繁" w:eastAsia="楷體-繁" w:hAnsi="楷體-繁"/>
          <w:color w:val="000000" w:themeColor="text1"/>
        </w:rPr>
        <w:t>，</w:t>
      </w:r>
      <w:r w:rsidR="00FB316A" w:rsidRPr="005C483B">
        <w:rPr>
          <w:rFonts w:ascii="楷體-繁" w:eastAsia="楷體-繁" w:hAnsi="楷體-繁" w:hint="eastAsia"/>
          <w:color w:val="000000" w:themeColor="text1"/>
        </w:rPr>
        <w:t>此外，</w:t>
      </w:r>
      <w:r w:rsidR="00FB316A" w:rsidRPr="005C483B">
        <w:rPr>
          <w:rFonts w:ascii="楷體-繁" w:eastAsia="楷體-繁" w:hAnsi="楷體-繁" w:cs="微軟正黑體" w:hint="eastAsia"/>
          <w:color w:val="000000" w:themeColor="text1"/>
        </w:rPr>
        <w:t>製藥公司上市的新藥大多是</w:t>
      </w:r>
      <w:r w:rsidRPr="005C483B">
        <w:rPr>
          <w:rFonts w:ascii="楷體-繁" w:eastAsia="楷體-繁" w:hAnsi="楷體-繁"/>
          <w:color w:val="000000" w:themeColor="text1"/>
        </w:rPr>
        <w:t>罕病和難治性癌症等專業領域，越來越多公司從維持和提高人均生產力的角度重新考慮MR的適當</w:t>
      </w:r>
      <w:r w:rsidR="00292756" w:rsidRPr="005C483B">
        <w:rPr>
          <w:rFonts w:ascii="楷體-繁" w:eastAsia="楷體-繁" w:hAnsi="楷體-繁" w:cs="微軟正黑體" w:hint="eastAsia"/>
          <w:color w:val="000000" w:themeColor="text1"/>
        </w:rPr>
        <w:t>人</w:t>
      </w:r>
      <w:r w:rsidRPr="005C483B">
        <w:rPr>
          <w:rFonts w:ascii="楷體-繁" w:eastAsia="楷體-繁" w:hAnsi="楷體-繁"/>
          <w:color w:val="000000" w:themeColor="text1"/>
        </w:rPr>
        <w:t>數。</w:t>
      </w:r>
    </w:p>
    <w:p w14:paraId="169A4A79" w14:textId="7D5A3D46" w:rsidR="007B1410" w:rsidRPr="005C483B" w:rsidRDefault="00D96673" w:rsidP="00A94978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5C483B">
        <w:rPr>
          <w:rFonts w:ascii="楷體-繁" w:eastAsia="楷體-繁" w:hAnsi="楷體-繁"/>
          <w:color w:val="000000" w:themeColor="text1"/>
        </w:rPr>
        <w:t>結果，38家公司（佔受訪公司的76%）在過去一年中減少至少一</w:t>
      </w:r>
      <w:r w:rsidR="00A94978" w:rsidRPr="005C483B">
        <w:rPr>
          <w:rFonts w:ascii="楷體-繁" w:eastAsia="楷體-繁" w:hAnsi="楷體-繁" w:cs="微軟正黑體" w:hint="eastAsia"/>
          <w:color w:val="000000" w:themeColor="text1"/>
        </w:rPr>
        <w:t>位</w:t>
      </w:r>
      <w:r w:rsidRPr="005C483B">
        <w:rPr>
          <w:rFonts w:ascii="楷體-繁" w:eastAsia="楷體-繁" w:hAnsi="楷體-繁"/>
          <w:color w:val="000000" w:themeColor="text1"/>
        </w:rPr>
        <w:t>MR</w:t>
      </w:r>
      <w:r w:rsidR="00A94978" w:rsidRPr="005C483B">
        <w:rPr>
          <w:rFonts w:ascii="楷體-繁" w:eastAsia="楷體-繁" w:hAnsi="楷體-繁" w:hint="eastAsia"/>
          <w:color w:val="000000" w:themeColor="text1"/>
        </w:rPr>
        <w:t>，占回答企業的</w:t>
      </w:r>
      <w:r w:rsidR="00A94978" w:rsidRPr="005C483B">
        <w:rPr>
          <w:rFonts w:ascii="楷體-繁" w:eastAsia="楷體-繁" w:hAnsi="楷體-繁"/>
          <w:color w:val="000000" w:themeColor="text1"/>
        </w:rPr>
        <w:t>76%</w:t>
      </w:r>
      <w:r w:rsidRPr="005C483B">
        <w:rPr>
          <w:rFonts w:ascii="楷體-繁" w:eastAsia="楷體-繁" w:hAnsi="楷體-繁"/>
          <w:color w:val="000000" w:themeColor="text1"/>
        </w:rPr>
        <w:t>。許多</w:t>
      </w:r>
      <w:r w:rsidR="00A94978" w:rsidRPr="005C483B">
        <w:rPr>
          <w:rFonts w:ascii="楷體-繁" w:eastAsia="楷體-繁" w:hAnsi="楷體-繁" w:cs="微軟正黑體" w:hint="eastAsia"/>
          <w:color w:val="000000" w:themeColor="text1"/>
        </w:rPr>
        <w:t>公司沒有補充</w:t>
      </w:r>
      <w:r w:rsidRPr="005C483B">
        <w:rPr>
          <w:rFonts w:ascii="楷體-繁" w:eastAsia="楷體-繁" w:hAnsi="楷體-繁"/>
          <w:color w:val="000000" w:themeColor="text1"/>
        </w:rPr>
        <w:t>自然減員或調動</w:t>
      </w:r>
      <w:r w:rsidR="00A94978" w:rsidRPr="005C483B">
        <w:rPr>
          <w:rFonts w:ascii="楷體-繁" w:eastAsia="楷體-繁" w:hAnsi="楷體-繁" w:cs="微軟正黑體" w:hint="eastAsia"/>
          <w:color w:val="000000" w:themeColor="text1"/>
        </w:rPr>
        <w:t>部門的</w:t>
      </w:r>
      <w:r w:rsidRPr="005C483B">
        <w:rPr>
          <w:rFonts w:ascii="楷體-繁" w:eastAsia="楷體-繁" w:hAnsi="楷體-繁"/>
          <w:color w:val="000000" w:themeColor="text1"/>
        </w:rPr>
        <w:t>員工，有</w:t>
      </w:r>
      <w:r w:rsidR="00A94978" w:rsidRPr="005C483B">
        <w:rPr>
          <w:rFonts w:ascii="楷體-繁" w:eastAsia="楷體-繁" w:hAnsi="楷體-繁"/>
          <w:color w:val="000000" w:themeColor="text1"/>
        </w:rPr>
        <w:t>4</w:t>
      </w:r>
      <w:r w:rsidRPr="005C483B">
        <w:rPr>
          <w:rFonts w:ascii="楷體-繁" w:eastAsia="楷體-繁" w:hAnsi="楷體-繁"/>
          <w:color w:val="000000" w:themeColor="text1"/>
        </w:rPr>
        <w:t>家</w:t>
      </w:r>
      <w:r w:rsidR="00A94978" w:rsidRPr="005C483B">
        <w:rPr>
          <w:rFonts w:ascii="楷體-繁" w:eastAsia="楷體-繁" w:hAnsi="楷體-繁" w:cs="微軟正黑體" w:hint="eastAsia"/>
          <w:color w:val="000000" w:themeColor="text1"/>
        </w:rPr>
        <w:t>公司</w:t>
      </w:r>
      <w:r w:rsidRPr="005C483B">
        <w:rPr>
          <w:rFonts w:ascii="楷體-繁" w:eastAsia="楷體-繁" w:hAnsi="楷體-繁"/>
          <w:color w:val="000000" w:themeColor="text1"/>
        </w:rPr>
        <w:t>（</w:t>
      </w:r>
      <w:r w:rsidR="00A94978" w:rsidRPr="005C483B">
        <w:rPr>
          <w:rFonts w:ascii="楷體-繁" w:eastAsia="楷體-繁" w:hAnsi="楷體-繁"/>
          <w:color w:val="000000" w:themeColor="text1"/>
        </w:rPr>
        <w:t>Astellas</w:t>
      </w:r>
      <w:r w:rsidR="00A94978" w:rsidRPr="005C483B">
        <w:rPr>
          <w:rFonts w:ascii="楷體-繁" w:eastAsia="楷體-繁" w:hAnsi="楷體-繁" w:cs="PingFang TC" w:hint="eastAsia"/>
          <w:color w:val="000000" w:themeColor="text1"/>
        </w:rPr>
        <w:t>、</w:t>
      </w:r>
      <w:r w:rsidR="00A94978" w:rsidRPr="005C483B">
        <w:rPr>
          <w:rFonts w:ascii="楷體-繁" w:eastAsia="楷體-繁" w:hAnsi="楷體-繁" w:cs="PingFang TC"/>
          <w:color w:val="000000" w:themeColor="text1"/>
        </w:rPr>
        <w:t>Chugai</w:t>
      </w:r>
      <w:r w:rsidR="00A94978" w:rsidRPr="005C483B">
        <w:rPr>
          <w:rFonts w:ascii="楷體-繁" w:eastAsia="楷體-繁" w:hAnsi="楷體-繁" w:cs="PingFang TC" w:hint="eastAsia"/>
          <w:color w:val="000000" w:themeColor="text1"/>
        </w:rPr>
        <w:t>、</w:t>
      </w:r>
      <w:r w:rsidR="00A94978" w:rsidRPr="005C483B">
        <w:rPr>
          <w:rFonts w:ascii="楷體-繁" w:eastAsia="楷體-繁" w:hAnsi="楷體-繁" w:cs="PingFang TC"/>
          <w:color w:val="000000" w:themeColor="text1"/>
        </w:rPr>
        <w:t>Shionogi</w:t>
      </w:r>
      <w:r w:rsidR="00A94978" w:rsidRPr="005C483B">
        <w:rPr>
          <w:rFonts w:ascii="楷體-繁" w:eastAsia="楷體-繁" w:hAnsi="楷體-繁" w:cs="PingFang TC" w:hint="eastAsia"/>
          <w:color w:val="000000" w:themeColor="text1"/>
        </w:rPr>
        <w:t>和</w:t>
      </w:r>
      <w:r w:rsidR="00A94978" w:rsidRPr="005C483B">
        <w:rPr>
          <w:rFonts w:ascii="楷體-繁" w:eastAsia="楷體-繁" w:hAnsi="楷體-繁" w:cs="PingFang TC"/>
          <w:color w:val="000000" w:themeColor="text1"/>
        </w:rPr>
        <w:t>Santen</w:t>
      </w:r>
      <w:r w:rsidRPr="005C483B">
        <w:rPr>
          <w:rFonts w:ascii="楷體-繁" w:eastAsia="楷體-繁" w:hAnsi="楷體-繁"/>
          <w:color w:val="000000" w:themeColor="text1"/>
        </w:rPr>
        <w:t>）募</w:t>
      </w:r>
      <w:r w:rsidR="00230DFF" w:rsidRPr="005C483B">
        <w:rPr>
          <w:rFonts w:ascii="楷體-繁" w:eastAsia="楷體-繁" w:hAnsi="楷體-繁" w:hint="eastAsia"/>
          <w:color w:val="000000" w:themeColor="text1"/>
        </w:rPr>
        <w:t>集</w:t>
      </w:r>
      <w:r w:rsidRPr="005C483B">
        <w:rPr>
          <w:rFonts w:ascii="楷體-繁" w:eastAsia="楷體-繁" w:hAnsi="楷體-繁"/>
          <w:color w:val="000000" w:themeColor="text1"/>
        </w:rPr>
        <w:t>提前退休人員。</w:t>
      </w:r>
    </w:p>
    <w:p w14:paraId="3E557558" w14:textId="0D7633EB" w:rsidR="00C0106A" w:rsidRPr="005C483B" w:rsidRDefault="0022724F" w:rsidP="00230DFF">
      <w:pPr>
        <w:pStyle w:val="a7"/>
        <w:numPr>
          <w:ilvl w:val="0"/>
          <w:numId w:val="35"/>
        </w:numPr>
        <w:spacing w:before="180" w:line="0" w:lineRule="atLeast"/>
        <w:ind w:leftChars="0"/>
        <w:jc w:val="both"/>
        <w:rPr>
          <w:rFonts w:ascii="楷體-繁" w:eastAsia="楷體-繁" w:hAnsi="楷體-繁"/>
        </w:rPr>
      </w:pPr>
      <w:r w:rsidRPr="005C483B">
        <w:rPr>
          <w:rFonts w:ascii="楷體-繁" w:eastAsia="楷體-繁" w:hAnsi="楷體-繁"/>
          <w:b/>
          <w:bCs/>
        </w:rPr>
        <w:t>5家</w:t>
      </w:r>
      <w:r w:rsidRPr="005C483B">
        <w:rPr>
          <w:rFonts w:ascii="楷體-繁" w:eastAsia="楷體-繁" w:hAnsi="楷體-繁" w:cs="微軟正黑體" w:hint="eastAsia"/>
          <w:b/>
          <w:bCs/>
        </w:rPr>
        <w:t>公司減少</w:t>
      </w:r>
      <w:r w:rsidRPr="005C483B">
        <w:rPr>
          <w:rFonts w:ascii="楷體-繁" w:eastAsia="楷體-繁" w:hAnsi="楷體-繁" w:cs="微軟正黑體"/>
          <w:b/>
          <w:bCs/>
        </w:rPr>
        <w:t>100</w:t>
      </w:r>
      <w:r w:rsidR="00C374AE" w:rsidRPr="005C483B">
        <w:rPr>
          <w:rFonts w:ascii="楷體-繁" w:eastAsia="楷體-繁" w:hAnsi="楷體-繁" w:cs="微軟正黑體" w:hint="eastAsia"/>
          <w:b/>
          <w:bCs/>
        </w:rPr>
        <w:t>人</w:t>
      </w:r>
      <w:r w:rsidRPr="005C483B">
        <w:rPr>
          <w:rFonts w:ascii="楷體-繁" w:eastAsia="楷體-繁" w:hAnsi="楷體-繁" w:cs="微軟正黑體" w:hint="eastAsia"/>
          <w:b/>
          <w:bCs/>
        </w:rPr>
        <w:t>以上</w:t>
      </w:r>
      <w:r w:rsidRPr="005C483B">
        <w:rPr>
          <w:rFonts w:ascii="楷體-繁" w:eastAsia="楷體-繁" w:hAnsi="楷體-繁"/>
          <w:b/>
          <w:bCs/>
        </w:rPr>
        <w:t>。Astellas</w:t>
      </w:r>
      <w:r w:rsidRPr="005C483B">
        <w:rPr>
          <w:rFonts w:ascii="楷體-繁" w:eastAsia="楷體-繁" w:hAnsi="楷體-繁" w:hint="eastAsia"/>
          <w:b/>
          <w:bCs/>
        </w:rPr>
        <w:t>減少</w:t>
      </w:r>
      <w:r w:rsidRPr="005C483B">
        <w:rPr>
          <w:rFonts w:ascii="楷體-繁" w:eastAsia="楷體-繁" w:hAnsi="楷體-繁"/>
          <w:b/>
          <w:bCs/>
        </w:rPr>
        <w:t>400</w:t>
      </w:r>
      <w:r w:rsidRPr="005C483B">
        <w:rPr>
          <w:rFonts w:ascii="楷體-繁" w:eastAsia="楷體-繁" w:hAnsi="楷體-繁" w:hint="eastAsia"/>
          <w:b/>
          <w:bCs/>
        </w:rPr>
        <w:t>人</w:t>
      </w:r>
      <w:r w:rsidRPr="005C483B">
        <w:rPr>
          <w:rFonts w:ascii="楷體-繁" w:eastAsia="楷體-繁" w:hAnsi="楷體-繁"/>
          <w:b/>
          <w:bCs/>
        </w:rPr>
        <w:t>，</w:t>
      </w:r>
      <w:r w:rsidRPr="005C483B">
        <w:rPr>
          <w:rFonts w:ascii="楷體-繁" w:eastAsia="楷體-繁" w:hAnsi="楷體-繁" w:hint="eastAsia"/>
          <w:b/>
          <w:bCs/>
        </w:rPr>
        <w:t>成為</w:t>
      </w:r>
      <w:r w:rsidRPr="005C483B">
        <w:rPr>
          <w:rFonts w:ascii="楷體-繁" w:eastAsia="楷體-繁" w:hAnsi="楷體-繁"/>
          <w:b/>
          <w:bCs/>
        </w:rPr>
        <w:t>800</w:t>
      </w:r>
      <w:r w:rsidRPr="005C483B">
        <w:rPr>
          <w:rFonts w:ascii="楷體-繁" w:eastAsia="楷體-繁" w:hAnsi="楷體-繁" w:hint="eastAsia"/>
          <w:b/>
          <w:bCs/>
        </w:rPr>
        <w:t>人的體制</w:t>
      </w:r>
    </w:p>
    <w:p w14:paraId="612C8898" w14:textId="68C51FAE" w:rsidR="00982FD8" w:rsidRPr="005C483B" w:rsidRDefault="00D96673" w:rsidP="00982FD8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5C483B">
        <w:rPr>
          <w:rFonts w:ascii="楷體-繁" w:eastAsia="楷體-繁" w:hAnsi="楷體-繁"/>
          <w:color w:val="000000" w:themeColor="text1"/>
        </w:rPr>
        <w:t>從2024年各公司調</w:t>
      </w:r>
      <w:r w:rsidRPr="005C483B">
        <w:rPr>
          <w:rFonts w:ascii="楷體-繁" w:eastAsia="楷體-繁" w:hAnsi="楷體-繁" w:cs="微軟正黑體" w:hint="eastAsia"/>
          <w:color w:val="000000" w:themeColor="text1"/>
        </w:rPr>
        <w:t>查</w:t>
      </w:r>
      <w:r w:rsidRPr="005C483B">
        <w:rPr>
          <w:rFonts w:ascii="楷體-繁" w:eastAsia="楷體-繁" w:hAnsi="楷體-繁"/>
          <w:color w:val="000000" w:themeColor="text1"/>
        </w:rPr>
        <w:t>結果及增減規模來看，MR減少100</w:t>
      </w:r>
      <w:r w:rsidR="00C52ED7" w:rsidRPr="005C483B">
        <w:rPr>
          <w:rFonts w:ascii="楷體-繁" w:eastAsia="楷體-繁" w:hAnsi="楷體-繁" w:cs="微軟正黑體" w:hint="eastAsia"/>
          <w:color w:val="000000" w:themeColor="text1"/>
        </w:rPr>
        <w:t>人</w:t>
      </w:r>
      <w:r w:rsidRPr="005C483B">
        <w:rPr>
          <w:rFonts w:ascii="楷體-繁" w:eastAsia="楷體-繁" w:hAnsi="楷體-繁"/>
          <w:color w:val="000000" w:themeColor="text1"/>
        </w:rPr>
        <w:t>以上的公司有</w:t>
      </w:r>
      <w:r w:rsidR="00C52ED7" w:rsidRPr="005C483B">
        <w:rPr>
          <w:rFonts w:ascii="楷體-繁" w:eastAsia="楷體-繁" w:hAnsi="楷體-繁"/>
          <w:color w:val="000000" w:themeColor="text1"/>
        </w:rPr>
        <w:t>Astellas</w:t>
      </w:r>
      <w:r w:rsidRPr="005C483B">
        <w:rPr>
          <w:rFonts w:ascii="楷體-繁" w:eastAsia="楷體-繁" w:hAnsi="楷體-繁"/>
          <w:color w:val="000000" w:themeColor="text1"/>
        </w:rPr>
        <w:t>（</w:t>
      </w:r>
      <w:r w:rsidR="00C52ED7" w:rsidRPr="005C483B">
        <w:rPr>
          <w:rFonts w:ascii="楷體-繁" w:eastAsia="楷體-繁" w:hAnsi="楷體-繁" w:cs="微軟正黑體" w:hint="eastAsia"/>
          <w:color w:val="000000" w:themeColor="text1"/>
        </w:rPr>
        <w:t>減少</w:t>
      </w:r>
      <w:r w:rsidRPr="005C483B">
        <w:rPr>
          <w:rFonts w:ascii="楷體-繁" w:eastAsia="楷體-繁" w:hAnsi="楷體-繁"/>
          <w:color w:val="000000" w:themeColor="text1"/>
        </w:rPr>
        <w:t>400</w:t>
      </w:r>
      <w:r w:rsidR="00C52ED7" w:rsidRPr="005C483B">
        <w:rPr>
          <w:rFonts w:ascii="楷體-繁" w:eastAsia="楷體-繁" w:hAnsi="楷體-繁" w:cs="微軟正黑體" w:hint="eastAsia"/>
          <w:color w:val="000000" w:themeColor="text1"/>
        </w:rPr>
        <w:t>人</w:t>
      </w:r>
      <w:r w:rsidRPr="005C483B">
        <w:rPr>
          <w:rFonts w:ascii="楷體-繁" w:eastAsia="楷體-繁" w:hAnsi="楷體-繁"/>
          <w:color w:val="000000" w:themeColor="text1"/>
        </w:rPr>
        <w:t>）、</w:t>
      </w:r>
      <w:r w:rsidR="00C52ED7" w:rsidRPr="005C483B">
        <w:rPr>
          <w:rFonts w:ascii="楷體-繁" w:eastAsia="楷體-繁" w:hAnsi="楷體-繁"/>
          <w:color w:val="000000" w:themeColor="text1"/>
        </w:rPr>
        <w:t>Shionogi</w:t>
      </w:r>
      <w:r w:rsidRPr="005C483B">
        <w:rPr>
          <w:rFonts w:ascii="楷體-繁" w:eastAsia="楷體-繁" w:hAnsi="楷體-繁"/>
          <w:color w:val="000000" w:themeColor="text1"/>
        </w:rPr>
        <w:t>（</w:t>
      </w:r>
      <w:r w:rsidR="00C52ED7" w:rsidRPr="005C483B">
        <w:rPr>
          <w:rFonts w:ascii="楷體-繁" w:eastAsia="楷體-繁" w:hAnsi="楷體-繁" w:cs="微軟正黑體" w:hint="eastAsia"/>
          <w:color w:val="000000" w:themeColor="text1"/>
        </w:rPr>
        <w:t>減少</w:t>
      </w:r>
      <w:r w:rsidRPr="005C483B">
        <w:rPr>
          <w:rFonts w:ascii="楷體-繁" w:eastAsia="楷體-繁" w:hAnsi="楷體-繁"/>
          <w:color w:val="000000" w:themeColor="text1"/>
        </w:rPr>
        <w:t>170</w:t>
      </w:r>
      <w:r w:rsidR="00C52ED7" w:rsidRPr="005C483B">
        <w:rPr>
          <w:rFonts w:ascii="楷體-繁" w:eastAsia="楷體-繁" w:hAnsi="楷體-繁" w:cs="微軟正黑體" w:hint="eastAsia"/>
          <w:color w:val="000000" w:themeColor="text1"/>
        </w:rPr>
        <w:t>人</w:t>
      </w:r>
      <w:r w:rsidRPr="005C483B">
        <w:rPr>
          <w:rFonts w:ascii="楷體-繁" w:eastAsia="楷體-繁" w:hAnsi="楷體-繁"/>
          <w:color w:val="000000" w:themeColor="text1"/>
        </w:rPr>
        <w:t>）、</w:t>
      </w:r>
      <w:r w:rsidR="00C52ED7" w:rsidRPr="005C483B">
        <w:rPr>
          <w:rFonts w:ascii="楷體-繁" w:eastAsia="楷體-繁" w:hAnsi="楷體-繁"/>
          <w:color w:val="000000" w:themeColor="text1"/>
        </w:rPr>
        <w:t>Chugai</w:t>
      </w:r>
      <w:r w:rsidRPr="005C483B">
        <w:rPr>
          <w:rFonts w:ascii="楷體-繁" w:eastAsia="楷體-繁" w:hAnsi="楷體-繁"/>
          <w:color w:val="000000" w:themeColor="text1"/>
        </w:rPr>
        <w:t>（</w:t>
      </w:r>
      <w:r w:rsidR="00C52ED7" w:rsidRPr="005C483B">
        <w:rPr>
          <w:rFonts w:ascii="楷體-繁" w:eastAsia="楷體-繁" w:hAnsi="楷體-繁" w:cs="微軟正黑體" w:hint="eastAsia"/>
          <w:color w:val="000000" w:themeColor="text1"/>
        </w:rPr>
        <w:t>減少</w:t>
      </w:r>
      <w:r w:rsidRPr="005C483B">
        <w:rPr>
          <w:rFonts w:ascii="楷體-繁" w:eastAsia="楷體-繁" w:hAnsi="楷體-繁"/>
          <w:color w:val="000000" w:themeColor="text1"/>
        </w:rPr>
        <w:t>130</w:t>
      </w:r>
      <w:r w:rsidR="00C52ED7" w:rsidRPr="005C483B">
        <w:rPr>
          <w:rFonts w:ascii="楷體-繁" w:eastAsia="楷體-繁" w:hAnsi="楷體-繁" w:cs="微軟正黑體" w:hint="eastAsia"/>
          <w:color w:val="000000" w:themeColor="text1"/>
        </w:rPr>
        <w:t>人</w:t>
      </w:r>
      <w:r w:rsidRPr="005C483B">
        <w:rPr>
          <w:rFonts w:ascii="楷體-繁" w:eastAsia="楷體-繁" w:hAnsi="楷體-繁"/>
          <w:color w:val="000000" w:themeColor="text1"/>
        </w:rPr>
        <w:t>）、</w:t>
      </w:r>
      <w:r w:rsidR="00C52ED7" w:rsidRPr="005C483B">
        <w:rPr>
          <w:rFonts w:ascii="楷體-繁" w:eastAsia="楷體-繁" w:hAnsi="楷體-繁"/>
          <w:color w:val="000000" w:themeColor="text1"/>
        </w:rPr>
        <w:t>Kyowa Kirin</w:t>
      </w:r>
      <w:r w:rsidR="00C52ED7" w:rsidRPr="005C483B">
        <w:rPr>
          <w:rFonts w:ascii="楷體-繁" w:eastAsia="楷體-繁" w:hAnsi="楷體-繁" w:cs="微軟正黑體" w:hint="eastAsia"/>
          <w:color w:val="000000" w:themeColor="text1"/>
        </w:rPr>
        <w:t>和</w:t>
      </w:r>
      <w:r w:rsidR="00C52ED7" w:rsidRPr="005C483B">
        <w:rPr>
          <w:rFonts w:ascii="楷體-繁" w:eastAsia="楷體-繁" w:hAnsi="楷體-繁" w:cs="Arial"/>
          <w:color w:val="000000" w:themeColor="text1"/>
          <w:shd w:val="clear" w:color="auto" w:fill="FFFFFF"/>
        </w:rPr>
        <w:t>Daiichi Sankyo</w:t>
      </w:r>
      <w:r w:rsidR="00C52ED7" w:rsidRPr="005C483B">
        <w:rPr>
          <w:rFonts w:ascii="楷體-繁" w:eastAsia="楷體-繁" w:hAnsi="楷體-繁"/>
          <w:color w:val="000000" w:themeColor="text1"/>
        </w:rPr>
        <w:t>（各減少100人）</w:t>
      </w:r>
      <w:r w:rsidR="001D474D" w:rsidRPr="005C483B">
        <w:rPr>
          <w:rFonts w:ascii="楷體-繁" w:eastAsia="楷體-繁" w:hAnsi="楷體-繁" w:cs="微軟正黑體" w:hint="eastAsia"/>
          <w:color w:val="000000" w:themeColor="text1"/>
        </w:rPr>
        <w:t>這</w:t>
      </w:r>
      <w:r w:rsidR="001D474D" w:rsidRPr="005C483B">
        <w:rPr>
          <w:rFonts w:ascii="楷體-繁" w:eastAsia="楷體-繁" w:hAnsi="楷體-繁"/>
          <w:color w:val="000000" w:themeColor="text1"/>
        </w:rPr>
        <w:t>5</w:t>
      </w:r>
      <w:r w:rsidR="00C52ED7" w:rsidRPr="005C483B">
        <w:rPr>
          <w:rFonts w:ascii="楷體-繁" w:eastAsia="楷體-繁" w:hAnsi="楷體-繁"/>
          <w:color w:val="000000" w:themeColor="text1"/>
        </w:rPr>
        <w:t>家公司。</w:t>
      </w:r>
      <w:r w:rsidRPr="005C483B">
        <w:rPr>
          <w:rFonts w:ascii="楷體-繁" w:eastAsia="楷體-繁" w:hAnsi="楷體-繁"/>
          <w:color w:val="000000" w:themeColor="text1"/>
        </w:rPr>
        <w:t>人數</w:t>
      </w:r>
      <w:r w:rsidR="00C52ED7" w:rsidRPr="005C483B">
        <w:rPr>
          <w:rFonts w:ascii="楷體-繁" w:eastAsia="楷體-繁" w:hAnsi="楷體-繁" w:cs="微軟正黑體" w:hint="eastAsia"/>
          <w:color w:val="000000" w:themeColor="text1"/>
        </w:rPr>
        <w:t>減少</w:t>
      </w:r>
      <w:r w:rsidRPr="005C483B">
        <w:rPr>
          <w:rFonts w:ascii="楷體-繁" w:eastAsia="楷體-繁" w:hAnsi="楷體-繁"/>
          <w:color w:val="000000" w:themeColor="text1"/>
        </w:rPr>
        <w:t>最多的前</w:t>
      </w:r>
      <w:r w:rsidR="00C52ED7" w:rsidRPr="005C483B">
        <w:rPr>
          <w:rFonts w:ascii="楷體-繁" w:eastAsia="楷體-繁" w:hAnsi="楷體-繁"/>
          <w:color w:val="000000" w:themeColor="text1"/>
        </w:rPr>
        <w:t>3</w:t>
      </w:r>
      <w:r w:rsidR="00C52ED7" w:rsidRPr="005C483B">
        <w:rPr>
          <w:rFonts w:ascii="楷體-繁" w:eastAsia="楷體-繁" w:hAnsi="楷體-繁" w:cs="微軟正黑體" w:hint="eastAsia"/>
          <w:color w:val="000000" w:themeColor="text1"/>
        </w:rPr>
        <w:t>家</w:t>
      </w:r>
      <w:r w:rsidRPr="005C483B">
        <w:rPr>
          <w:rFonts w:ascii="楷體-繁" w:eastAsia="楷體-繁" w:hAnsi="楷體-繁"/>
          <w:color w:val="000000" w:themeColor="text1"/>
        </w:rPr>
        <w:t>公司都募</w:t>
      </w:r>
      <w:r w:rsidR="00230DFF" w:rsidRPr="005C483B">
        <w:rPr>
          <w:rFonts w:ascii="楷體-繁" w:eastAsia="楷體-繁" w:hAnsi="楷體-繁" w:hint="eastAsia"/>
          <w:color w:val="000000" w:themeColor="text1"/>
        </w:rPr>
        <w:t>集</w:t>
      </w:r>
      <w:r w:rsidR="00C52ED7" w:rsidRPr="005C483B">
        <w:rPr>
          <w:rFonts w:ascii="楷體-繁" w:eastAsia="楷體-繁" w:hAnsi="楷體-繁" w:cs="微軟正黑體" w:hint="eastAsia"/>
          <w:color w:val="000000" w:themeColor="text1"/>
        </w:rPr>
        <w:t>了</w:t>
      </w:r>
      <w:r w:rsidRPr="005C483B">
        <w:rPr>
          <w:rFonts w:ascii="楷體-繁" w:eastAsia="楷體-繁" w:hAnsi="楷體-繁"/>
          <w:color w:val="000000" w:themeColor="text1"/>
        </w:rPr>
        <w:t>提前退休人員。</w:t>
      </w:r>
      <w:r w:rsidR="001D474D" w:rsidRPr="005C483B">
        <w:rPr>
          <w:rFonts w:ascii="楷體-繁" w:eastAsia="楷體-繁" w:hAnsi="楷體-繁" w:hint="eastAsia"/>
          <w:color w:val="000000" w:themeColor="text1"/>
        </w:rPr>
        <w:t>减少</w:t>
      </w:r>
      <w:r w:rsidR="001D474D" w:rsidRPr="005C483B">
        <w:rPr>
          <w:rFonts w:ascii="楷體-繁" w:eastAsia="楷體-繁" w:hAnsi="楷體-繁"/>
          <w:color w:val="000000" w:themeColor="text1"/>
        </w:rPr>
        <w:t>50 ~ 99人的有Ono</w:t>
      </w:r>
      <w:r w:rsidRPr="005C483B">
        <w:rPr>
          <w:rFonts w:ascii="楷體-繁" w:eastAsia="楷體-繁" w:hAnsi="楷體-繁"/>
          <w:color w:val="000000" w:themeColor="text1"/>
        </w:rPr>
        <w:t>（減少99人）、</w:t>
      </w:r>
      <w:r w:rsidR="001D474D" w:rsidRPr="005C483B">
        <w:rPr>
          <w:rFonts w:ascii="楷體-繁" w:eastAsia="楷體-繁" w:hAnsi="楷體-繁"/>
          <w:color w:val="000000" w:themeColor="text1"/>
        </w:rPr>
        <w:t>Kowa</w:t>
      </w:r>
      <w:r w:rsidRPr="005C483B">
        <w:rPr>
          <w:rFonts w:ascii="楷體-繁" w:eastAsia="楷體-繁" w:hAnsi="楷體-繁"/>
          <w:color w:val="000000" w:themeColor="text1"/>
        </w:rPr>
        <w:t>（減少87人）、</w:t>
      </w:r>
      <w:r w:rsidR="001D474D" w:rsidRPr="005C483B">
        <w:rPr>
          <w:rFonts w:ascii="楷體-繁" w:eastAsia="楷體-繁" w:hAnsi="楷體-繁"/>
          <w:color w:val="000000" w:themeColor="text1"/>
        </w:rPr>
        <w:t>Santen</w:t>
      </w:r>
      <w:r w:rsidRPr="005C483B">
        <w:rPr>
          <w:rFonts w:ascii="楷體-繁" w:eastAsia="楷體-繁" w:hAnsi="楷體-繁"/>
          <w:color w:val="000000" w:themeColor="text1"/>
        </w:rPr>
        <w:t>（減少80人）和</w:t>
      </w:r>
      <w:r w:rsidR="001D474D" w:rsidRPr="005C483B">
        <w:rPr>
          <w:rFonts w:ascii="楷體-繁" w:eastAsia="楷體-繁" w:hAnsi="楷體-繁"/>
          <w:color w:val="000000" w:themeColor="text1"/>
        </w:rPr>
        <w:t>GSK</w:t>
      </w:r>
      <w:r w:rsidRPr="005C483B">
        <w:rPr>
          <w:rFonts w:ascii="楷體-繁" w:eastAsia="楷體-繁" w:hAnsi="楷體-繁"/>
          <w:color w:val="000000" w:themeColor="text1"/>
        </w:rPr>
        <w:t>（減少50人）</w:t>
      </w:r>
      <w:r w:rsidR="001D474D" w:rsidRPr="005C483B">
        <w:rPr>
          <w:rFonts w:ascii="楷體-繁" w:eastAsia="楷體-繁" w:hAnsi="楷體-繁" w:cs="微軟正黑體" w:hint="eastAsia"/>
          <w:color w:val="000000" w:themeColor="text1"/>
        </w:rPr>
        <w:t>這</w:t>
      </w:r>
      <w:r w:rsidR="001D474D" w:rsidRPr="005C483B">
        <w:rPr>
          <w:rFonts w:ascii="楷體-繁" w:eastAsia="楷體-繁" w:hAnsi="楷體-繁" w:cs="微軟正黑體"/>
          <w:color w:val="000000" w:themeColor="text1"/>
        </w:rPr>
        <w:t>4</w:t>
      </w:r>
      <w:r w:rsidR="001D474D" w:rsidRPr="005C483B">
        <w:rPr>
          <w:rFonts w:ascii="楷體-繁" w:eastAsia="楷體-繁" w:hAnsi="楷體-繁" w:cs="微軟正黑體" w:hint="eastAsia"/>
          <w:color w:val="000000" w:themeColor="text1"/>
        </w:rPr>
        <w:t>家公司</w:t>
      </w:r>
      <w:r w:rsidRPr="005C483B">
        <w:rPr>
          <w:rFonts w:ascii="楷體-繁" w:eastAsia="楷體-繁" w:hAnsi="楷體-繁"/>
          <w:color w:val="000000" w:themeColor="text1"/>
        </w:rPr>
        <w:t>。</w:t>
      </w:r>
    </w:p>
    <w:p w14:paraId="411696A7" w14:textId="4033B5B1" w:rsidR="00D96673" w:rsidRPr="005C483B" w:rsidRDefault="00D96673" w:rsidP="00982F21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5C483B">
        <w:rPr>
          <w:rFonts w:ascii="楷體-繁" w:eastAsia="楷體-繁" w:hAnsi="楷體-繁"/>
          <w:color w:val="000000" w:themeColor="text1"/>
        </w:rPr>
        <w:t>業界裁員最多的</w:t>
      </w:r>
      <w:r w:rsidR="00982FD8" w:rsidRPr="005C483B">
        <w:rPr>
          <w:rFonts w:ascii="楷體-繁" w:eastAsia="楷體-繁" w:hAnsi="楷體-繁"/>
          <w:color w:val="000000" w:themeColor="text1"/>
        </w:rPr>
        <w:t>Astellas</w:t>
      </w:r>
      <w:r w:rsidRPr="005C483B">
        <w:rPr>
          <w:rFonts w:ascii="楷體-繁" w:eastAsia="楷體-繁" w:hAnsi="楷體-繁"/>
          <w:color w:val="000000" w:themeColor="text1"/>
        </w:rPr>
        <w:t>裁員400人，</w:t>
      </w:r>
      <w:r w:rsidR="00982FD8" w:rsidRPr="005C483B">
        <w:rPr>
          <w:rFonts w:ascii="楷體-繁" w:eastAsia="楷體-繁" w:hAnsi="楷體-繁" w:cs="微軟正黑體" w:hint="eastAsia"/>
          <w:color w:val="000000" w:themeColor="text1"/>
        </w:rPr>
        <w:t>成為</w:t>
      </w:r>
      <w:r w:rsidRPr="005C483B">
        <w:rPr>
          <w:rFonts w:ascii="楷體-繁" w:eastAsia="楷體-繁" w:hAnsi="楷體-繁"/>
          <w:color w:val="000000" w:themeColor="text1"/>
        </w:rPr>
        <w:t>800</w:t>
      </w:r>
      <w:r w:rsidR="00982FD8" w:rsidRPr="005C483B">
        <w:rPr>
          <w:rFonts w:ascii="楷體-繁" w:eastAsia="楷體-繁" w:hAnsi="楷體-繁" w:cs="微軟正黑體" w:hint="eastAsia"/>
          <w:color w:val="000000" w:themeColor="text1"/>
        </w:rPr>
        <w:t>位</w:t>
      </w:r>
      <w:r w:rsidRPr="005C483B">
        <w:rPr>
          <w:rFonts w:ascii="楷體-繁" w:eastAsia="楷體-繁" w:hAnsi="楷體-繁" w:hint="eastAsia"/>
          <w:color w:val="000000" w:themeColor="text1"/>
        </w:rPr>
        <w:t>M</w:t>
      </w:r>
      <w:r w:rsidRPr="005C483B">
        <w:rPr>
          <w:rFonts w:ascii="楷體-繁" w:eastAsia="楷體-繁" w:hAnsi="楷體-繁"/>
          <w:color w:val="000000" w:themeColor="text1"/>
        </w:rPr>
        <w:t>R</w:t>
      </w:r>
      <w:r w:rsidR="00982FD8" w:rsidRPr="005C483B">
        <w:rPr>
          <w:rFonts w:ascii="楷體-繁" w:eastAsia="楷體-繁" w:hAnsi="楷體-繁" w:cs="微軟正黑體" w:hint="eastAsia"/>
          <w:color w:val="000000" w:themeColor="text1"/>
        </w:rPr>
        <w:t>的體制</w:t>
      </w:r>
      <w:r w:rsidRPr="005C483B">
        <w:rPr>
          <w:rFonts w:ascii="楷體-繁" w:eastAsia="楷體-繁" w:hAnsi="楷體-繁"/>
          <w:color w:val="000000" w:themeColor="text1"/>
        </w:rPr>
        <w:t>。</w:t>
      </w:r>
      <w:r w:rsidR="00982FD8" w:rsidRPr="005C483B">
        <w:rPr>
          <w:rFonts w:ascii="楷體-繁" w:eastAsia="楷體-繁" w:hAnsi="楷體-繁" w:hint="eastAsia"/>
          <w:color w:val="000000" w:themeColor="text1"/>
        </w:rPr>
        <w:t>岡村直樹社長CEO</w:t>
      </w:r>
      <w:r w:rsidRPr="005C483B">
        <w:rPr>
          <w:rFonts w:ascii="楷體-繁" w:eastAsia="楷體-繁" w:hAnsi="楷體-繁"/>
          <w:color w:val="000000" w:themeColor="text1"/>
        </w:rPr>
        <w:t>表示，除了將經營的產品從生活</w:t>
      </w:r>
      <w:r w:rsidR="00982FD8" w:rsidRPr="005C483B">
        <w:rPr>
          <w:rFonts w:ascii="楷體-繁" w:eastAsia="楷體-繁" w:hAnsi="楷體-繁" w:cs="微軟正黑體" w:hint="eastAsia"/>
          <w:color w:val="000000" w:themeColor="text1"/>
        </w:rPr>
        <w:t>習慣</w:t>
      </w:r>
      <w:r w:rsidRPr="005C483B">
        <w:rPr>
          <w:rFonts w:ascii="楷體-繁" w:eastAsia="楷體-繁" w:hAnsi="楷體-繁"/>
          <w:color w:val="000000" w:themeColor="text1"/>
        </w:rPr>
        <w:t>疾病領域轉向抗癌藥物和細胞療法等特殊</w:t>
      </w:r>
      <w:r w:rsidR="00982FD8" w:rsidRPr="005C483B">
        <w:rPr>
          <w:rFonts w:ascii="楷體-繁" w:eastAsia="楷體-繁" w:hAnsi="楷體-繁" w:cs="微軟正黑體" w:hint="eastAsia"/>
          <w:color w:val="000000" w:themeColor="text1"/>
        </w:rPr>
        <w:t>領域</w:t>
      </w:r>
      <w:r w:rsidRPr="005C483B">
        <w:rPr>
          <w:rFonts w:ascii="楷體-繁" w:eastAsia="楷體-繁" w:hAnsi="楷體-繁"/>
          <w:color w:val="000000" w:themeColor="text1"/>
        </w:rPr>
        <w:t>之外，</w:t>
      </w:r>
      <w:r w:rsidR="00982FD8" w:rsidRPr="005C483B">
        <w:rPr>
          <w:rFonts w:ascii="楷體-繁" w:eastAsia="楷體-繁" w:hAnsi="楷體-繁" w:cs="微軟正黑體" w:hint="eastAsia"/>
          <w:color w:val="000000" w:themeColor="text1"/>
        </w:rPr>
        <w:t>說明</w:t>
      </w:r>
      <w:r w:rsidR="00BA32DD" w:rsidRPr="005C483B">
        <w:rPr>
          <w:rFonts w:ascii="楷體-繁" w:eastAsia="楷體-繁" w:hAnsi="楷體-繁" w:cs="微軟正黑體" w:hint="eastAsia"/>
          <w:color w:val="000000" w:themeColor="text1"/>
        </w:rPr>
        <w:t>日本國內營業進行大調整</w:t>
      </w:r>
      <w:r w:rsidR="00BA32DD" w:rsidRPr="005C483B">
        <w:rPr>
          <w:rFonts w:ascii="楷體-繁" w:eastAsia="楷體-繁" w:hAnsi="楷體-繁"/>
          <w:color w:val="000000" w:themeColor="text1"/>
        </w:rPr>
        <w:t>，</w:t>
      </w:r>
      <w:r w:rsidR="00BA32DD" w:rsidRPr="005C483B">
        <w:rPr>
          <w:rFonts w:ascii="楷體-繁" w:eastAsia="楷體-繁" w:hAnsi="楷體-繁" w:cs="微軟正黑體" w:hint="eastAsia"/>
          <w:color w:val="000000" w:themeColor="text1"/>
        </w:rPr>
        <w:t>以建構</w:t>
      </w:r>
      <w:r w:rsidRPr="005C483B">
        <w:rPr>
          <w:rFonts w:ascii="楷體-繁" w:eastAsia="楷體-繁" w:hAnsi="楷體-繁"/>
          <w:color w:val="000000" w:themeColor="text1"/>
        </w:rPr>
        <w:t>「</w:t>
      </w:r>
      <w:r w:rsidR="00982FD8" w:rsidRPr="005C483B">
        <w:rPr>
          <w:rFonts w:ascii="楷體-繁" w:eastAsia="楷體-繁" w:hAnsi="楷體-繁"/>
          <w:color w:val="000000" w:themeColor="text1"/>
        </w:rPr>
        <w:t>強化基於顧客需求的全</w:t>
      </w:r>
      <w:r w:rsidR="00982FD8" w:rsidRPr="005C483B">
        <w:rPr>
          <w:rFonts w:ascii="楷體-繁" w:eastAsia="楷體-繁" w:hAnsi="楷體-繁" w:hint="eastAsia"/>
          <w:color w:val="000000" w:themeColor="text1"/>
        </w:rPr>
        <w:t>通路</w:t>
      </w:r>
      <w:r w:rsidR="00982FD8" w:rsidRPr="005C483B">
        <w:rPr>
          <w:rFonts w:ascii="楷體-繁" w:eastAsia="楷體-繁" w:hAnsi="楷體-繁"/>
          <w:color w:val="000000" w:themeColor="text1"/>
        </w:rPr>
        <w:t>運用和數據分析的新營業體</w:t>
      </w:r>
      <w:r w:rsidR="00982FD8" w:rsidRPr="005C483B">
        <w:rPr>
          <w:rFonts w:ascii="楷體-繁" w:eastAsia="楷體-繁" w:hAnsi="楷體-繁" w:hint="eastAsia"/>
          <w:color w:val="000000" w:themeColor="text1"/>
        </w:rPr>
        <w:t>制」</w:t>
      </w:r>
      <w:r w:rsidRPr="005C483B">
        <w:rPr>
          <w:rFonts w:ascii="楷體-繁" w:eastAsia="楷體-繁" w:hAnsi="楷體-繁"/>
          <w:color w:val="000000" w:themeColor="text1"/>
        </w:rPr>
        <w:t>。儘管需要SOV</w:t>
      </w:r>
      <w:r w:rsidR="00ED5F47" w:rsidRPr="005C483B">
        <w:rPr>
          <w:rFonts w:ascii="楷體-繁" w:eastAsia="楷體-繁" w:hAnsi="楷體-繁"/>
          <w:color w:val="000000" w:themeColor="text1"/>
        </w:rPr>
        <w:t xml:space="preserve"> (share of voice)</w:t>
      </w:r>
      <w:r w:rsidRPr="005C483B">
        <w:rPr>
          <w:rFonts w:ascii="楷體-繁" w:eastAsia="楷體-繁" w:hAnsi="楷體-繁"/>
          <w:color w:val="000000" w:themeColor="text1"/>
        </w:rPr>
        <w:t>的SGLT2 抑制劑</w:t>
      </w:r>
      <w:proofErr w:type="spellStart"/>
      <w:r w:rsidRPr="005C483B">
        <w:rPr>
          <w:rFonts w:ascii="楷體-繁" w:eastAsia="楷體-繁" w:hAnsi="楷體-繁"/>
          <w:color w:val="000000" w:themeColor="text1"/>
        </w:rPr>
        <w:t>Suglat</w:t>
      </w:r>
      <w:proofErr w:type="spellEnd"/>
      <w:r w:rsidRPr="005C483B">
        <w:rPr>
          <w:rFonts w:ascii="楷體-繁" w:eastAsia="楷體-繁" w:hAnsi="楷體-繁"/>
          <w:color w:val="000000" w:themeColor="text1"/>
        </w:rPr>
        <w:t>的專利將於2029年3月到期（根據該公司公共關係部門的說法），但在考慮了各種</w:t>
      </w:r>
      <w:r w:rsidR="00BA32DD" w:rsidRPr="005C483B">
        <w:rPr>
          <w:rFonts w:ascii="楷體-繁" w:eastAsia="楷體-繁" w:hAnsi="楷體-繁" w:cs="微軟正黑體" w:hint="eastAsia"/>
          <w:color w:val="000000" w:themeColor="text1"/>
        </w:rPr>
        <w:t>前提</w:t>
      </w:r>
      <w:r w:rsidRPr="005C483B">
        <w:rPr>
          <w:rFonts w:ascii="楷體-繁" w:eastAsia="楷體-繁" w:hAnsi="楷體-繁"/>
          <w:color w:val="000000" w:themeColor="text1"/>
        </w:rPr>
        <w:t>條件</w:t>
      </w:r>
      <w:r w:rsidR="00BA32DD" w:rsidRPr="005C483B">
        <w:rPr>
          <w:rFonts w:ascii="楷體-繁" w:eastAsia="楷體-繁" w:hAnsi="楷體-繁" w:cs="微軟正黑體" w:hint="eastAsia"/>
          <w:color w:val="000000" w:themeColor="text1"/>
        </w:rPr>
        <w:t>的結果</w:t>
      </w:r>
      <w:r w:rsidRPr="005C483B">
        <w:rPr>
          <w:rFonts w:ascii="楷體-繁" w:eastAsia="楷體-繁" w:hAnsi="楷體-繁"/>
          <w:color w:val="000000" w:themeColor="text1"/>
        </w:rPr>
        <w:t>後，</w:t>
      </w:r>
      <w:r w:rsidR="00BA32DD" w:rsidRPr="005C483B">
        <w:rPr>
          <w:rFonts w:ascii="楷體-繁" w:eastAsia="楷體-繁" w:hAnsi="楷體-繁" w:hint="eastAsia"/>
          <w:color w:val="000000" w:themeColor="text1"/>
        </w:rPr>
        <w:t>岡村社長</w:t>
      </w:r>
      <w:r w:rsidR="00BA32DD" w:rsidRPr="005C483B">
        <w:rPr>
          <w:rFonts w:ascii="楷體-繁" w:eastAsia="楷體-繁" w:hAnsi="楷體-繁" w:cs="微軟正黑體" w:hint="eastAsia"/>
          <w:color w:val="000000" w:themeColor="text1"/>
        </w:rPr>
        <w:t>說</w:t>
      </w:r>
      <w:r w:rsidR="00BA32DD" w:rsidRPr="005C483B">
        <w:rPr>
          <w:rFonts w:ascii="楷體-繁" w:eastAsia="楷體-繁" w:hAnsi="楷體-繁"/>
          <w:color w:val="000000" w:themeColor="text1"/>
        </w:rPr>
        <w:t>，「從某種意義上說，我們希望2023年</w:t>
      </w:r>
      <w:r w:rsidR="00BA32DD" w:rsidRPr="005C483B">
        <w:rPr>
          <w:rFonts w:ascii="楷體-繁" w:eastAsia="楷體-繁" w:hAnsi="楷體-繁" w:cs="微軟正黑體" w:hint="eastAsia"/>
          <w:color w:val="000000" w:themeColor="text1"/>
        </w:rPr>
        <w:t>度</w:t>
      </w:r>
      <w:r w:rsidR="00BA32DD" w:rsidRPr="005C483B">
        <w:rPr>
          <w:rFonts w:ascii="楷體-繁" w:eastAsia="楷體-繁" w:hAnsi="楷體-繁"/>
          <w:color w:val="000000" w:themeColor="text1"/>
        </w:rPr>
        <w:t>成為一個轉捩點</w:t>
      </w:r>
      <w:r w:rsidR="00BA32DD" w:rsidRPr="005C483B">
        <w:rPr>
          <w:rFonts w:ascii="楷體-繁" w:eastAsia="楷體-繁" w:hAnsi="楷體-繁" w:hint="eastAsia"/>
          <w:color w:val="000000" w:themeColor="text1"/>
        </w:rPr>
        <w:t>」</w:t>
      </w:r>
      <w:r w:rsidRPr="005C483B">
        <w:rPr>
          <w:rFonts w:ascii="楷體-繁" w:eastAsia="楷體-繁" w:hAnsi="楷體-繁"/>
          <w:color w:val="000000" w:themeColor="text1"/>
        </w:rPr>
        <w:t>。</w:t>
      </w:r>
    </w:p>
    <w:p w14:paraId="114A3741" w14:textId="2BB88C82" w:rsidR="0031393C" w:rsidRPr="005C483B" w:rsidRDefault="00FA1918" w:rsidP="00230DFF">
      <w:pPr>
        <w:pStyle w:val="a7"/>
        <w:numPr>
          <w:ilvl w:val="0"/>
          <w:numId w:val="34"/>
        </w:numPr>
        <w:spacing w:before="180" w:line="0" w:lineRule="atLeast"/>
        <w:ind w:leftChars="0"/>
        <w:jc w:val="both"/>
        <w:rPr>
          <w:rFonts w:ascii="楷體-繁" w:eastAsia="楷體-繁" w:hAnsi="楷體-繁"/>
        </w:rPr>
      </w:pPr>
      <w:r w:rsidRPr="005C483B">
        <w:rPr>
          <w:rStyle w:val="a5"/>
          <w:rFonts w:ascii="楷體-繁" w:eastAsia="楷體-繁" w:hAnsi="楷體-繁"/>
        </w:rPr>
        <w:t>Shionogi</w:t>
      </w:r>
      <w:r w:rsidRPr="005C483B">
        <w:rPr>
          <w:rStyle w:val="a5"/>
          <w:rFonts w:ascii="楷體-繁" w:eastAsia="楷體-繁" w:hAnsi="楷體-繁" w:hint="eastAsia"/>
        </w:rPr>
        <w:t>的減少率為</w:t>
      </w:r>
      <w:r w:rsidRPr="005C483B">
        <w:rPr>
          <w:rStyle w:val="a5"/>
          <w:rFonts w:ascii="楷體-繁" w:eastAsia="楷體-繁" w:hAnsi="楷體-繁"/>
        </w:rPr>
        <w:t>23.3%</w:t>
      </w:r>
      <w:r w:rsidRPr="005C483B">
        <w:rPr>
          <w:rFonts w:ascii="楷體-繁" w:eastAsia="楷體-繁" w:hAnsi="楷體-繁"/>
          <w:b/>
          <w:bCs/>
        </w:rPr>
        <w:t>，</w:t>
      </w:r>
      <w:r w:rsidRPr="005C483B">
        <w:rPr>
          <w:rFonts w:ascii="楷體-繁" w:eastAsia="楷體-繁" w:hAnsi="楷體-繁" w:hint="eastAsia"/>
          <w:b/>
          <w:bCs/>
        </w:rPr>
        <w:t>衝擊僅次於</w:t>
      </w:r>
      <w:r w:rsidRPr="005C483B">
        <w:rPr>
          <w:rFonts w:ascii="楷體-繁" w:eastAsia="楷體-繁" w:hAnsi="楷體-繁"/>
          <w:b/>
          <w:bCs/>
        </w:rPr>
        <w:t>Astellas</w:t>
      </w:r>
    </w:p>
    <w:p w14:paraId="3FFF343B" w14:textId="645AB84A" w:rsidR="00D96673" w:rsidRPr="005C483B" w:rsidRDefault="00D96673" w:rsidP="00982F21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5C483B">
        <w:rPr>
          <w:rFonts w:ascii="楷體-繁" w:eastAsia="楷體-繁" w:hAnsi="楷體-繁"/>
          <w:color w:val="000000" w:themeColor="text1"/>
        </w:rPr>
        <w:t>Shionogi將</w:t>
      </w:r>
      <w:r w:rsidR="004D771F" w:rsidRPr="005C483B">
        <w:rPr>
          <w:rFonts w:ascii="楷體-繁" w:eastAsia="楷體-繁" w:hAnsi="楷體-繁"/>
          <w:color w:val="000000" w:themeColor="text1"/>
        </w:rPr>
        <w:t>MR</w:t>
      </w:r>
      <w:r w:rsidRPr="005C483B">
        <w:rPr>
          <w:rFonts w:ascii="楷體-繁" w:eastAsia="楷體-繁" w:hAnsi="楷體-繁"/>
          <w:color w:val="000000" w:themeColor="text1"/>
        </w:rPr>
        <w:t>人數從730人調整為560人。</w:t>
      </w:r>
      <w:r w:rsidR="004D771F" w:rsidRPr="005C483B">
        <w:rPr>
          <w:rFonts w:ascii="楷體-繁" w:eastAsia="楷體-繁" w:hAnsi="楷體-繁" w:cs="微軟正黑體" w:hint="eastAsia"/>
          <w:color w:val="000000" w:themeColor="text1"/>
        </w:rPr>
        <w:t>減少率為</w:t>
      </w:r>
      <w:r w:rsidRPr="005C483B">
        <w:rPr>
          <w:rFonts w:ascii="楷體-繁" w:eastAsia="楷體-繁" w:hAnsi="楷體-繁"/>
          <w:color w:val="000000" w:themeColor="text1"/>
        </w:rPr>
        <w:t>23.3%，可說</w:t>
      </w:r>
      <w:r w:rsidR="004D771F" w:rsidRPr="005C483B">
        <w:rPr>
          <w:rFonts w:ascii="楷體-繁" w:eastAsia="楷體-繁" w:hAnsi="楷體-繁" w:cs="微軟正黑體" w:hint="eastAsia"/>
          <w:color w:val="000000" w:themeColor="text1"/>
        </w:rPr>
        <w:t>衝擊</w:t>
      </w:r>
      <w:r w:rsidRPr="005C483B">
        <w:rPr>
          <w:rFonts w:ascii="楷體-繁" w:eastAsia="楷體-繁" w:hAnsi="楷體-繁"/>
          <w:color w:val="000000" w:themeColor="text1"/>
        </w:rPr>
        <w:t>僅次於</w:t>
      </w:r>
      <w:r w:rsidR="004D771F" w:rsidRPr="005C483B">
        <w:rPr>
          <w:rFonts w:ascii="楷體-繁" w:eastAsia="楷體-繁" w:hAnsi="楷體-繁"/>
          <w:color w:val="000000" w:themeColor="text1"/>
        </w:rPr>
        <w:t>Astellas</w:t>
      </w:r>
      <w:r w:rsidRPr="005C483B">
        <w:rPr>
          <w:rFonts w:ascii="楷體-繁" w:eastAsia="楷體-繁" w:hAnsi="楷體-繁"/>
          <w:color w:val="000000" w:themeColor="text1"/>
        </w:rPr>
        <w:t>的33.3%。該公司目前正在將業務轉型為</w:t>
      </w:r>
      <w:r w:rsidR="00FD0C19" w:rsidRPr="005C483B">
        <w:rPr>
          <w:rFonts w:ascii="楷體-繁" w:eastAsia="楷體-繁" w:hAnsi="楷體-繁"/>
          <w:color w:val="000000" w:themeColor="text1"/>
        </w:rPr>
        <w:t>「以</w:t>
      </w:r>
      <w:r w:rsidR="00FD0C19" w:rsidRPr="005C483B">
        <w:rPr>
          <w:rFonts w:ascii="楷體-繁" w:eastAsia="楷體-繁" w:hAnsi="楷體-繁" w:cs="微軟正黑體" w:hint="eastAsia"/>
          <w:color w:val="000000" w:themeColor="text1"/>
        </w:rPr>
        <w:t>感染症</w:t>
      </w:r>
      <w:r w:rsidR="00FD0C19" w:rsidRPr="005C483B">
        <w:rPr>
          <w:rFonts w:ascii="楷體-繁" w:eastAsia="楷體-繁" w:hAnsi="楷體-繁"/>
          <w:color w:val="000000" w:themeColor="text1"/>
        </w:rPr>
        <w:t>領域為中心的全球成長」</w:t>
      </w:r>
      <w:r w:rsidRPr="005C483B">
        <w:rPr>
          <w:rFonts w:ascii="楷體-繁" w:eastAsia="楷體-繁" w:hAnsi="楷體-繁"/>
          <w:color w:val="000000" w:themeColor="text1"/>
        </w:rPr>
        <w:t>和</w:t>
      </w:r>
      <w:r w:rsidR="00FD0C19" w:rsidRPr="005C483B">
        <w:rPr>
          <w:rFonts w:ascii="楷體-繁" w:eastAsia="楷體-繁" w:hAnsi="楷體-繁"/>
          <w:color w:val="000000" w:themeColor="text1"/>
        </w:rPr>
        <w:t>「新業務</w:t>
      </w:r>
      <w:r w:rsidR="00FD0C19" w:rsidRPr="005C483B">
        <w:rPr>
          <w:rFonts w:ascii="楷體-繁" w:eastAsia="楷體-繁" w:hAnsi="楷體-繁" w:cs="微軟正黑體" w:hint="eastAsia"/>
          <w:color w:val="000000" w:themeColor="text1"/>
        </w:rPr>
        <w:t>的確立與成長</w:t>
      </w:r>
      <w:r w:rsidR="00FD0C19" w:rsidRPr="005C483B">
        <w:rPr>
          <w:rFonts w:ascii="楷體-繁" w:eastAsia="楷體-繁" w:hAnsi="楷體-繁"/>
          <w:color w:val="000000" w:themeColor="text1"/>
        </w:rPr>
        <w:t>」</w:t>
      </w:r>
      <w:r w:rsidRPr="005C483B">
        <w:rPr>
          <w:rFonts w:ascii="楷體-繁" w:eastAsia="楷體-繁" w:hAnsi="楷體-繁"/>
          <w:color w:val="000000" w:themeColor="text1"/>
        </w:rPr>
        <w:t>，在募</w:t>
      </w:r>
      <w:r w:rsidR="00230DFF" w:rsidRPr="005C483B">
        <w:rPr>
          <w:rFonts w:ascii="楷體-繁" w:eastAsia="楷體-繁" w:hAnsi="楷體-繁" w:hint="eastAsia"/>
          <w:color w:val="000000" w:themeColor="text1"/>
        </w:rPr>
        <w:t>集</w:t>
      </w:r>
      <w:r w:rsidRPr="005C483B">
        <w:rPr>
          <w:rFonts w:ascii="楷體-繁" w:eastAsia="楷體-繁" w:hAnsi="楷體-繁"/>
          <w:color w:val="000000" w:themeColor="text1"/>
        </w:rPr>
        <w:t>提前退休人員和重新配</w:t>
      </w:r>
      <w:r w:rsidR="007F26DA" w:rsidRPr="005C483B">
        <w:rPr>
          <w:rFonts w:ascii="楷體-繁" w:eastAsia="楷體-繁" w:hAnsi="楷體-繁" w:cs="微軟正黑體" w:hint="eastAsia"/>
          <w:color w:val="000000" w:themeColor="text1"/>
        </w:rPr>
        <w:t>置</w:t>
      </w:r>
      <w:r w:rsidRPr="005C483B">
        <w:rPr>
          <w:rFonts w:ascii="楷體-繁" w:eastAsia="楷體-繁" w:hAnsi="楷體-繁"/>
          <w:color w:val="000000" w:themeColor="text1"/>
        </w:rPr>
        <w:t>內部資源</w:t>
      </w:r>
      <w:r w:rsidR="007F26DA" w:rsidRPr="005C483B">
        <w:rPr>
          <w:rFonts w:ascii="楷體-繁" w:eastAsia="楷體-繁" w:hAnsi="楷體-繁" w:cs="微軟正黑體" w:hint="eastAsia"/>
          <w:color w:val="000000" w:themeColor="text1"/>
        </w:rPr>
        <w:t>的同時</w:t>
      </w:r>
      <w:r w:rsidRPr="005C483B">
        <w:rPr>
          <w:rFonts w:ascii="楷體-繁" w:eastAsia="楷體-繁" w:hAnsi="楷體-繁"/>
          <w:color w:val="000000" w:themeColor="text1"/>
        </w:rPr>
        <w:t>，</w:t>
      </w:r>
      <w:r w:rsidR="007F26DA" w:rsidRPr="005C483B">
        <w:rPr>
          <w:rFonts w:ascii="楷體-繁" w:eastAsia="楷體-繁" w:hAnsi="楷體-繁"/>
          <w:color w:val="000000" w:themeColor="text1"/>
        </w:rPr>
        <w:t>加強海外</w:t>
      </w:r>
      <w:r w:rsidR="007F26DA" w:rsidRPr="005C483B">
        <w:rPr>
          <w:rFonts w:ascii="楷體-繁" w:eastAsia="楷體-繁" w:hAnsi="楷體-繁" w:hint="eastAsia"/>
          <w:color w:val="000000" w:themeColor="text1"/>
        </w:rPr>
        <w:t>人才的聘用。</w:t>
      </w:r>
    </w:p>
    <w:p w14:paraId="53AF636D" w14:textId="6CB3968C" w:rsidR="00F00A11" w:rsidRPr="005C483B" w:rsidRDefault="00F00A11" w:rsidP="00982F21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5C483B">
        <w:rPr>
          <w:rFonts w:ascii="楷體-繁" w:eastAsia="楷體-繁" w:hAnsi="楷體-繁"/>
          <w:color w:val="000000" w:themeColor="text1"/>
        </w:rPr>
        <w:t>Chugai的MR人數從1,200人</w:t>
      </w:r>
      <w:r w:rsidRPr="005C483B">
        <w:rPr>
          <w:rFonts w:ascii="楷體-繁" w:eastAsia="楷體-繁" w:hAnsi="楷體-繁" w:cs="微軟正黑體" w:hint="eastAsia"/>
          <w:color w:val="000000" w:themeColor="text1"/>
        </w:rPr>
        <w:t>減少</w:t>
      </w:r>
      <w:r w:rsidRPr="005C483B">
        <w:rPr>
          <w:rFonts w:ascii="楷體-繁" w:eastAsia="楷體-繁" w:hAnsi="楷體-繁"/>
          <w:color w:val="000000" w:themeColor="text1"/>
        </w:rPr>
        <w:t>到1,050人。</w:t>
      </w:r>
      <w:r w:rsidR="006156E8" w:rsidRPr="005C483B">
        <w:rPr>
          <w:rFonts w:ascii="楷體-繁" w:eastAsia="楷體-繁" w:hAnsi="楷體-繁" w:hint="eastAsia"/>
          <w:color w:val="000000" w:themeColor="text1"/>
        </w:rPr>
        <w:t>奥田修社長CEO</w:t>
      </w:r>
      <w:r w:rsidR="006156E8" w:rsidRPr="005C483B">
        <w:rPr>
          <w:rFonts w:ascii="楷體-繁" w:eastAsia="楷體-繁" w:hAnsi="楷體-繁"/>
          <w:color w:val="000000" w:themeColor="text1"/>
        </w:rPr>
        <w:t>表示：「</w:t>
      </w:r>
      <w:r w:rsidR="000B715C" w:rsidRPr="005C483B">
        <w:rPr>
          <w:rFonts w:ascii="楷體-繁" w:eastAsia="楷體-繁" w:hAnsi="楷體-繁"/>
          <w:color w:val="000000" w:themeColor="text1"/>
        </w:rPr>
        <w:t>診所常用的藥物幾乎消失了，專</w:t>
      </w:r>
      <w:r w:rsidR="000B715C" w:rsidRPr="005C483B">
        <w:rPr>
          <w:rFonts w:ascii="楷體-繁" w:eastAsia="楷體-繁" w:hAnsi="楷體-繁" w:cs="微軟正黑體" w:hint="eastAsia"/>
          <w:color w:val="000000" w:themeColor="text1"/>
        </w:rPr>
        <w:t>科</w:t>
      </w:r>
      <w:r w:rsidR="000B715C" w:rsidRPr="005C483B">
        <w:rPr>
          <w:rFonts w:ascii="楷體-繁" w:eastAsia="楷體-繁" w:hAnsi="楷體-繁"/>
          <w:color w:val="000000" w:themeColor="text1"/>
        </w:rPr>
        <w:t>領域和專科醫院經營的產品已成為主要產品。這就是我們在</w:t>
      </w:r>
      <w:r w:rsidR="000B715C" w:rsidRPr="005C483B">
        <w:rPr>
          <w:rFonts w:ascii="楷體-繁" w:eastAsia="楷體-繁" w:hAnsi="楷體-繁" w:cs="微軟正黑體" w:hint="eastAsia"/>
          <w:color w:val="000000" w:themeColor="text1"/>
        </w:rPr>
        <w:t>營業</w:t>
      </w:r>
      <w:r w:rsidR="000B715C" w:rsidRPr="005C483B">
        <w:rPr>
          <w:rFonts w:ascii="楷體-繁" w:eastAsia="楷體-繁" w:hAnsi="楷體-繁"/>
          <w:color w:val="000000" w:themeColor="text1"/>
        </w:rPr>
        <w:t>方面所做的那種轉變，我們將根據專</w:t>
      </w:r>
      <w:r w:rsidR="000B715C" w:rsidRPr="005C483B">
        <w:rPr>
          <w:rFonts w:ascii="楷體-繁" w:eastAsia="楷體-繁" w:hAnsi="楷體-繁" w:cs="微軟正黑體" w:hint="eastAsia"/>
          <w:color w:val="000000" w:themeColor="text1"/>
        </w:rPr>
        <w:t>科</w:t>
      </w:r>
      <w:r w:rsidR="000B715C" w:rsidRPr="005C483B">
        <w:rPr>
          <w:rFonts w:ascii="楷體-繁" w:eastAsia="楷體-繁" w:hAnsi="楷體-繁"/>
          <w:color w:val="000000" w:themeColor="text1"/>
        </w:rPr>
        <w:t>護理所需的</w:t>
      </w:r>
      <w:r w:rsidR="000B715C" w:rsidRPr="005C483B">
        <w:rPr>
          <w:rFonts w:ascii="楷體-繁" w:eastAsia="楷體-繁" w:hAnsi="楷體-繁" w:cs="微軟正黑體" w:hint="eastAsia"/>
          <w:color w:val="000000" w:themeColor="text1"/>
        </w:rPr>
        <w:t>要</w:t>
      </w:r>
      <w:r w:rsidR="000B715C" w:rsidRPr="005C483B">
        <w:rPr>
          <w:rFonts w:ascii="楷體-繁" w:eastAsia="楷體-繁" w:hAnsi="楷體-繁"/>
          <w:color w:val="000000" w:themeColor="text1"/>
        </w:rPr>
        <w:t>因</w:t>
      </w:r>
      <w:r w:rsidR="000B715C" w:rsidRPr="005C483B">
        <w:rPr>
          <w:rFonts w:ascii="楷體-繁" w:eastAsia="楷體-繁" w:hAnsi="楷體-繁" w:cs="微軟正黑體" w:hint="eastAsia"/>
          <w:color w:val="000000" w:themeColor="text1"/>
        </w:rPr>
        <w:t>結構經營</w:t>
      </w:r>
      <w:r w:rsidR="000B715C" w:rsidRPr="005C483B">
        <w:rPr>
          <w:rFonts w:ascii="楷體-繁" w:eastAsia="楷體-繁" w:hAnsi="楷體-繁"/>
          <w:color w:val="000000" w:themeColor="text1"/>
        </w:rPr>
        <w:t>我們的業務。</w:t>
      </w:r>
      <w:r w:rsidR="000B715C" w:rsidRPr="005C483B">
        <w:rPr>
          <w:rFonts w:ascii="楷體-繁" w:eastAsia="楷體-繁" w:hAnsi="楷體-繁" w:hint="eastAsia"/>
          <w:color w:val="000000" w:themeColor="text1"/>
        </w:rPr>
        <w:t>」</w:t>
      </w:r>
    </w:p>
    <w:p w14:paraId="0AB7AA03" w14:textId="228476E1" w:rsidR="00867EAF" w:rsidRPr="005C483B" w:rsidRDefault="00867EAF" w:rsidP="00982F21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5C483B">
        <w:rPr>
          <w:rFonts w:ascii="楷體-繁" w:eastAsia="楷體-繁" w:hAnsi="楷體-繁"/>
          <w:color w:val="000000" w:themeColor="text1"/>
        </w:rPr>
        <w:t>Kyowa Kirin</w:t>
      </w:r>
      <w:r w:rsidR="00941429" w:rsidRPr="005C483B">
        <w:rPr>
          <w:rFonts w:ascii="楷體-繁" w:eastAsia="楷體-繁" w:hAnsi="楷體-繁" w:hint="eastAsia"/>
          <w:color w:val="000000" w:themeColor="text1"/>
        </w:rPr>
        <w:t>現在</w:t>
      </w:r>
      <w:r w:rsidRPr="005C483B">
        <w:rPr>
          <w:rFonts w:ascii="楷體-繁" w:eastAsia="楷體-繁" w:hAnsi="楷體-繁" w:hint="eastAsia"/>
          <w:color w:val="000000" w:themeColor="text1"/>
        </w:rPr>
        <w:t>有</w:t>
      </w:r>
      <w:r w:rsidRPr="005C483B">
        <w:rPr>
          <w:rFonts w:ascii="楷體-繁" w:eastAsia="楷體-繁" w:hAnsi="楷體-繁"/>
          <w:color w:val="000000" w:themeColor="text1"/>
        </w:rPr>
        <w:t>920</w:t>
      </w:r>
      <w:r w:rsidRPr="005C483B">
        <w:rPr>
          <w:rFonts w:ascii="楷體-繁" w:eastAsia="楷體-繁" w:hAnsi="楷體-繁" w:hint="eastAsia"/>
          <w:color w:val="000000" w:themeColor="text1"/>
        </w:rPr>
        <w:t>位</w:t>
      </w:r>
      <w:r w:rsidRPr="005C483B">
        <w:rPr>
          <w:rFonts w:ascii="楷體-繁" w:eastAsia="楷體-繁" w:hAnsi="楷體-繁"/>
          <w:color w:val="000000" w:themeColor="text1"/>
        </w:rPr>
        <w:t>MR。</w:t>
      </w:r>
      <w:r w:rsidR="00CE1047" w:rsidRPr="005C483B">
        <w:rPr>
          <w:rFonts w:ascii="楷體-繁" w:eastAsia="楷體-繁" w:hAnsi="楷體-繁"/>
          <w:color w:val="000000" w:themeColor="text1"/>
        </w:rPr>
        <w:t>MR減少</w:t>
      </w:r>
      <w:r w:rsidR="00CE1047" w:rsidRPr="005C483B">
        <w:rPr>
          <w:rFonts w:ascii="楷體-繁" w:eastAsia="楷體-繁" w:hAnsi="楷體-繁" w:hint="eastAsia"/>
          <w:color w:val="000000" w:themeColor="text1"/>
        </w:rPr>
        <w:t>了</w:t>
      </w:r>
      <w:r w:rsidR="00CE1047" w:rsidRPr="005C483B">
        <w:rPr>
          <w:rFonts w:ascii="楷體-繁" w:eastAsia="楷體-繁" w:hAnsi="楷體-繁"/>
          <w:color w:val="000000" w:themeColor="text1"/>
        </w:rPr>
        <w:t>100</w:t>
      </w:r>
      <w:r w:rsidR="00CE1047" w:rsidRPr="005C483B">
        <w:rPr>
          <w:rFonts w:ascii="楷體-繁" w:eastAsia="楷體-繁" w:hAnsi="楷體-繁" w:hint="eastAsia"/>
          <w:color w:val="000000" w:themeColor="text1"/>
        </w:rPr>
        <w:t>人</w:t>
      </w:r>
      <w:r w:rsidR="00CE1047" w:rsidRPr="005C483B">
        <w:rPr>
          <w:rFonts w:ascii="楷體-繁" w:eastAsia="楷體-繁" w:hAnsi="楷體-繁"/>
          <w:color w:val="000000" w:themeColor="text1"/>
        </w:rPr>
        <w:t>，但其中許多將被重新分配</w:t>
      </w:r>
      <w:r w:rsidR="00CE1047" w:rsidRPr="005C483B">
        <w:rPr>
          <w:rFonts w:ascii="楷體-繁" w:eastAsia="楷體-繁" w:hAnsi="楷體-繁" w:hint="eastAsia"/>
          <w:color w:val="000000" w:themeColor="text1"/>
        </w:rPr>
        <w:t>在</w:t>
      </w:r>
      <w:r w:rsidR="00CE1047" w:rsidRPr="005C483B">
        <w:rPr>
          <w:rFonts w:ascii="楷體-繁" w:eastAsia="楷體-繁" w:hAnsi="楷體-繁"/>
          <w:color w:val="000000" w:themeColor="text1"/>
        </w:rPr>
        <w:t>制定</w:t>
      </w:r>
      <w:r w:rsidR="00CE1047" w:rsidRPr="005C483B">
        <w:rPr>
          <w:rFonts w:ascii="楷體-繁" w:eastAsia="楷體-繁" w:hAnsi="楷體-繁" w:hint="eastAsia"/>
          <w:color w:val="000000" w:themeColor="text1"/>
        </w:rPr>
        <w:t>第一線的策</w:t>
      </w:r>
      <w:r w:rsidR="00CE1047" w:rsidRPr="005C483B">
        <w:rPr>
          <w:rFonts w:ascii="楷體-繁" w:eastAsia="楷體-繁" w:hAnsi="楷體-繁"/>
          <w:color w:val="000000" w:themeColor="text1"/>
        </w:rPr>
        <w:t>略。</w:t>
      </w:r>
      <w:r w:rsidR="00FC45E0" w:rsidRPr="005C483B">
        <w:rPr>
          <w:rFonts w:ascii="楷體-繁" w:eastAsia="楷體-繁" w:hAnsi="楷體-繁"/>
          <w:color w:val="000000" w:themeColor="text1"/>
        </w:rPr>
        <w:t>該公司解釋說，「雖然他</w:t>
      </w:r>
      <w:r w:rsidR="00FC45E0" w:rsidRPr="005C483B">
        <w:rPr>
          <w:rFonts w:ascii="楷體-繁" w:eastAsia="楷體-繁" w:hAnsi="楷體-繁" w:cs="微軟正黑體" w:hint="eastAsia"/>
          <w:color w:val="000000" w:themeColor="text1"/>
        </w:rPr>
        <w:t>的</w:t>
      </w:r>
      <w:r w:rsidR="00FC45E0" w:rsidRPr="005C483B">
        <w:rPr>
          <w:rFonts w:ascii="楷體-繁" w:eastAsia="楷體-繁" w:hAnsi="楷體-繁"/>
          <w:color w:val="000000" w:themeColor="text1"/>
        </w:rPr>
        <w:t>職位不再是MR，但將伴</w:t>
      </w:r>
      <w:r w:rsidR="00FC45E0" w:rsidRPr="005C483B">
        <w:rPr>
          <w:rFonts w:ascii="楷體-繁" w:eastAsia="楷體-繁" w:hAnsi="楷體-繁" w:hint="eastAsia"/>
          <w:color w:val="000000" w:themeColor="text1"/>
        </w:rPr>
        <w:t>同</w:t>
      </w:r>
      <w:r w:rsidR="00FC45E0" w:rsidRPr="005C483B">
        <w:rPr>
          <w:rFonts w:ascii="楷體-繁" w:eastAsia="楷體-繁" w:hAnsi="楷體-繁"/>
          <w:color w:val="000000" w:themeColor="text1"/>
        </w:rPr>
        <w:t>MR</w:t>
      </w:r>
      <w:r w:rsidR="00FC45E0" w:rsidRPr="005C483B">
        <w:rPr>
          <w:rFonts w:ascii="楷體-繁" w:eastAsia="楷體-繁" w:hAnsi="楷體-繁" w:hint="eastAsia"/>
          <w:color w:val="000000" w:themeColor="text1"/>
        </w:rPr>
        <w:t>支援推廣</w:t>
      </w:r>
      <w:r w:rsidR="00FC45E0" w:rsidRPr="005C483B">
        <w:rPr>
          <w:rFonts w:ascii="楷體-繁" w:eastAsia="楷體-繁" w:hAnsi="楷體-繁" w:cs="PingFang TC" w:hint="eastAsia"/>
          <w:color w:val="000000" w:themeColor="text1"/>
        </w:rPr>
        <w:t>、策略提案等</w:t>
      </w:r>
      <w:r w:rsidR="00FC45E0" w:rsidRPr="005C483B">
        <w:rPr>
          <w:rFonts w:ascii="楷體-繁" w:eastAsia="楷體-繁" w:hAnsi="楷體-繁"/>
          <w:color w:val="000000" w:themeColor="text1"/>
        </w:rPr>
        <w:t>，</w:t>
      </w:r>
      <w:r w:rsidR="00FC45E0" w:rsidRPr="005C483B">
        <w:rPr>
          <w:rFonts w:ascii="楷體-繁" w:eastAsia="楷體-繁" w:hAnsi="楷體-繁" w:hint="eastAsia"/>
          <w:color w:val="000000" w:themeColor="text1"/>
        </w:rPr>
        <w:t>幫助</w:t>
      </w:r>
      <w:r w:rsidR="00FC45E0" w:rsidRPr="005C483B">
        <w:rPr>
          <w:rFonts w:ascii="楷體-繁" w:eastAsia="楷體-繁" w:hAnsi="楷體-繁"/>
          <w:color w:val="000000" w:themeColor="text1"/>
        </w:rPr>
        <w:t>MR</w:t>
      </w:r>
      <w:r w:rsidR="00FC45E0" w:rsidRPr="005C483B">
        <w:rPr>
          <w:rFonts w:ascii="楷體-繁" w:eastAsia="楷體-繁" w:hAnsi="楷體-繁" w:hint="eastAsia"/>
          <w:color w:val="000000" w:themeColor="text1"/>
        </w:rPr>
        <w:t>更有效率地工作</w:t>
      </w:r>
      <w:r w:rsidR="00FC45E0" w:rsidRPr="005C483B">
        <w:rPr>
          <w:rFonts w:ascii="楷體-繁" w:eastAsia="楷體-繁" w:hAnsi="楷體-繁"/>
          <w:color w:val="000000" w:themeColor="text1"/>
        </w:rPr>
        <w:t>。</w:t>
      </w:r>
      <w:r w:rsidR="00FC45E0" w:rsidRPr="005C483B">
        <w:rPr>
          <w:rFonts w:ascii="楷體-繁" w:eastAsia="楷體-繁" w:hAnsi="楷體-繁" w:hint="eastAsia"/>
          <w:color w:val="000000" w:themeColor="text1"/>
        </w:rPr>
        <w:t>」</w:t>
      </w:r>
    </w:p>
    <w:p w14:paraId="75183F8D" w14:textId="505F78B8" w:rsidR="007E5216" w:rsidRPr="005C483B" w:rsidRDefault="000A718B" w:rsidP="00941429">
      <w:pPr>
        <w:pStyle w:val="a7"/>
        <w:numPr>
          <w:ilvl w:val="0"/>
          <w:numId w:val="34"/>
        </w:numPr>
        <w:spacing w:before="180" w:line="0" w:lineRule="atLeast"/>
        <w:ind w:leftChars="0"/>
        <w:jc w:val="both"/>
        <w:rPr>
          <w:rFonts w:ascii="楷體-繁" w:eastAsia="楷體-繁" w:hAnsi="楷體-繁"/>
          <w:b/>
          <w:bCs/>
        </w:rPr>
      </w:pPr>
      <w:r w:rsidRPr="005C483B">
        <w:rPr>
          <w:rFonts w:ascii="楷體-繁" w:eastAsia="楷體-繁" w:hAnsi="楷體-繁" w:cs="Arial"/>
          <w:b/>
          <w:bCs/>
          <w:shd w:val="clear" w:color="auto" w:fill="FFFFFF"/>
        </w:rPr>
        <w:lastRenderedPageBreak/>
        <w:t>Daiichi Sankyo</w:t>
      </w:r>
      <w:r w:rsidRPr="005C483B">
        <w:rPr>
          <w:rFonts w:ascii="楷體-繁" w:eastAsia="楷體-繁" w:hAnsi="楷體-繁" w:cs="Arial" w:hint="eastAsia"/>
          <w:b/>
          <w:bCs/>
          <w:shd w:val="clear" w:color="auto" w:fill="FFFFFF"/>
        </w:rPr>
        <w:t>有</w:t>
      </w:r>
      <w:r w:rsidRPr="005C483B">
        <w:rPr>
          <w:rFonts w:ascii="楷體-繁" w:eastAsia="楷體-繁" w:hAnsi="楷體-繁" w:cs="Arial"/>
          <w:b/>
          <w:bCs/>
          <w:shd w:val="clear" w:color="auto" w:fill="FFFFFF"/>
        </w:rPr>
        <w:t>1700</w:t>
      </w:r>
      <w:r w:rsidRPr="005C483B">
        <w:rPr>
          <w:rFonts w:ascii="楷體-繁" w:eastAsia="楷體-繁" w:hAnsi="楷體-繁" w:cs="Arial" w:hint="eastAsia"/>
          <w:b/>
          <w:bCs/>
          <w:shd w:val="clear" w:color="auto" w:fill="FFFFFF"/>
        </w:rPr>
        <w:t>位</w:t>
      </w:r>
      <w:r w:rsidRPr="005C483B">
        <w:rPr>
          <w:rFonts w:ascii="楷體-繁" w:eastAsia="楷體-繁" w:hAnsi="楷體-繁" w:cs="Arial"/>
          <w:b/>
          <w:bCs/>
          <w:shd w:val="clear" w:color="auto" w:fill="FFFFFF"/>
        </w:rPr>
        <w:t>MR</w:t>
      </w:r>
      <w:r w:rsidRPr="005C483B">
        <w:rPr>
          <w:rFonts w:ascii="楷體-繁" w:eastAsia="楷體-繁" w:hAnsi="楷體-繁"/>
          <w:b/>
          <w:bCs/>
        </w:rPr>
        <w:t>，</w:t>
      </w:r>
      <w:r w:rsidRPr="005C483B">
        <w:rPr>
          <w:rFonts w:ascii="楷體-繁" w:eastAsia="楷體-繁" w:hAnsi="楷體-繁" w:hint="eastAsia"/>
          <w:b/>
          <w:bCs/>
        </w:rPr>
        <w:t>維持業界最多</w:t>
      </w:r>
    </w:p>
    <w:p w14:paraId="11B1FBAF" w14:textId="77777777" w:rsidR="003D5CA3" w:rsidRPr="005C483B" w:rsidRDefault="003653CF" w:rsidP="003D5CA3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5C483B">
        <w:rPr>
          <w:rFonts w:ascii="楷體-繁" w:eastAsia="楷體-繁" w:hAnsi="楷體-繁" w:hint="eastAsia"/>
          <w:color w:val="000000" w:themeColor="text1"/>
        </w:rPr>
        <w:t xml:space="preserve">  </w:t>
      </w:r>
      <w:r w:rsidRPr="005C483B">
        <w:rPr>
          <w:rFonts w:ascii="楷體-繁" w:eastAsia="楷體-繁" w:hAnsi="楷體-繁" w:cs="Arial"/>
          <w:color w:val="000000" w:themeColor="text1"/>
          <w:shd w:val="clear" w:color="auto" w:fill="FFFFFF"/>
        </w:rPr>
        <w:t>Daiichi Sankyo</w:t>
      </w:r>
      <w:r w:rsidRPr="005C483B">
        <w:rPr>
          <w:rFonts w:ascii="楷體-繁" w:eastAsia="楷體-繁" w:hAnsi="楷體-繁" w:cs="Arial" w:hint="eastAsia"/>
          <w:color w:val="000000" w:themeColor="text1"/>
          <w:shd w:val="clear" w:color="auto" w:fill="FFFFFF"/>
        </w:rPr>
        <w:t>的</w:t>
      </w:r>
      <w:r w:rsidRPr="005C483B">
        <w:rPr>
          <w:rFonts w:ascii="楷體-繁" w:eastAsia="楷體-繁" w:hAnsi="楷體-繁"/>
          <w:color w:val="000000" w:themeColor="text1"/>
        </w:rPr>
        <w:t>MR</w:t>
      </w:r>
      <w:r w:rsidRPr="005C483B">
        <w:rPr>
          <w:rFonts w:ascii="楷體-繁" w:eastAsia="楷體-繁" w:hAnsi="楷體-繁" w:hint="eastAsia"/>
          <w:color w:val="000000" w:themeColor="text1"/>
        </w:rPr>
        <w:t>為</w:t>
      </w:r>
      <w:r w:rsidRPr="005C483B">
        <w:rPr>
          <w:rFonts w:ascii="楷體-繁" w:eastAsia="楷體-繁" w:hAnsi="楷體-繁"/>
          <w:color w:val="000000" w:themeColor="text1"/>
        </w:rPr>
        <w:t>1,700</w:t>
      </w:r>
      <w:r w:rsidRPr="005C483B">
        <w:rPr>
          <w:rFonts w:ascii="楷體-繁" w:eastAsia="楷體-繁" w:hAnsi="楷體-繁" w:hint="eastAsia"/>
          <w:color w:val="000000" w:themeColor="text1"/>
        </w:rPr>
        <w:t>人</w:t>
      </w:r>
      <w:r w:rsidRPr="005C483B">
        <w:rPr>
          <w:rFonts w:ascii="楷體-繁" w:eastAsia="楷體-繁" w:hAnsi="楷體-繁"/>
          <w:color w:val="000000" w:themeColor="text1"/>
        </w:rPr>
        <w:t>，但</w:t>
      </w:r>
      <w:r w:rsidRPr="005C483B">
        <w:rPr>
          <w:rFonts w:ascii="楷體-繁" w:eastAsia="楷體-繁" w:hAnsi="楷體-繁" w:hint="eastAsia"/>
          <w:color w:val="000000" w:themeColor="text1"/>
        </w:rPr>
        <w:t>仍</w:t>
      </w:r>
      <w:r w:rsidRPr="005C483B">
        <w:rPr>
          <w:rFonts w:ascii="楷體-繁" w:eastAsia="楷體-繁" w:hAnsi="楷體-繁"/>
          <w:color w:val="000000" w:themeColor="text1"/>
        </w:rPr>
        <w:t>保持</w:t>
      </w:r>
      <w:r w:rsidRPr="005C483B">
        <w:rPr>
          <w:rFonts w:ascii="楷體-繁" w:eastAsia="楷體-繁" w:hAnsi="楷體-繁" w:hint="eastAsia"/>
          <w:color w:val="000000" w:themeColor="text1"/>
        </w:rPr>
        <w:t>著</w:t>
      </w:r>
      <w:r w:rsidRPr="005C483B">
        <w:rPr>
          <w:rFonts w:ascii="楷體-繁" w:eastAsia="楷體-繁" w:hAnsi="楷體-繁"/>
          <w:color w:val="000000" w:themeColor="text1"/>
        </w:rPr>
        <w:t>業</w:t>
      </w:r>
      <w:r w:rsidRPr="005C483B">
        <w:rPr>
          <w:rFonts w:ascii="楷體-繁" w:eastAsia="楷體-繁" w:hAnsi="楷體-繁" w:hint="eastAsia"/>
          <w:color w:val="000000" w:themeColor="text1"/>
        </w:rPr>
        <w:t>界</w:t>
      </w:r>
      <w:r w:rsidRPr="005C483B">
        <w:rPr>
          <w:rFonts w:ascii="楷體-繁" w:eastAsia="楷體-繁" w:hAnsi="楷體-繁"/>
          <w:color w:val="000000" w:themeColor="text1"/>
        </w:rPr>
        <w:t>最多的MR</w:t>
      </w:r>
      <w:r w:rsidRPr="005C483B">
        <w:rPr>
          <w:rFonts w:ascii="楷體-繁" w:eastAsia="楷體-繁" w:hAnsi="楷體-繁" w:hint="eastAsia"/>
          <w:color w:val="000000" w:themeColor="text1"/>
        </w:rPr>
        <w:t>人</w:t>
      </w:r>
      <w:r w:rsidRPr="005C483B">
        <w:rPr>
          <w:rFonts w:ascii="楷體-繁" w:eastAsia="楷體-繁" w:hAnsi="楷體-繁"/>
          <w:color w:val="000000" w:themeColor="text1"/>
        </w:rPr>
        <w:t>數。</w:t>
      </w:r>
      <w:r w:rsidR="00AF3DDA" w:rsidRPr="005C483B">
        <w:rPr>
          <w:rFonts w:ascii="楷體-繁" w:eastAsia="楷體-繁" w:hAnsi="楷體-繁"/>
          <w:color w:val="000000" w:themeColor="text1"/>
        </w:rPr>
        <w:t>裁員的原因是「包括</w:t>
      </w:r>
      <w:r w:rsidR="00960AAB" w:rsidRPr="005C483B">
        <w:rPr>
          <w:rFonts w:ascii="楷體-繁" w:eastAsia="楷體-繁" w:hAnsi="楷體-繁" w:hint="eastAsia"/>
          <w:color w:val="000000" w:themeColor="text1"/>
        </w:rPr>
        <w:t>為了</w:t>
      </w:r>
      <w:r w:rsidR="00AF3DDA" w:rsidRPr="005C483B">
        <w:rPr>
          <w:rFonts w:ascii="楷體-繁" w:eastAsia="楷體-繁" w:hAnsi="楷體-繁"/>
          <w:color w:val="000000" w:themeColor="text1"/>
        </w:rPr>
        <w:t>全球</w:t>
      </w:r>
      <w:r w:rsidR="00960AAB" w:rsidRPr="005C483B">
        <w:rPr>
          <w:rFonts w:ascii="楷體-繁" w:eastAsia="楷體-繁" w:hAnsi="楷體-繁" w:hint="eastAsia"/>
          <w:color w:val="000000" w:themeColor="text1"/>
        </w:rPr>
        <w:t>的成</w:t>
      </w:r>
      <w:r w:rsidR="00AF3DDA" w:rsidRPr="005C483B">
        <w:rPr>
          <w:rFonts w:ascii="楷體-繁" w:eastAsia="楷體-繁" w:hAnsi="楷體-繁"/>
          <w:color w:val="000000" w:themeColor="text1"/>
        </w:rPr>
        <w:t>長</w:t>
      </w:r>
      <w:r w:rsidR="00960AAB" w:rsidRPr="005C483B">
        <w:rPr>
          <w:rFonts w:ascii="楷體-繁" w:eastAsia="楷體-繁" w:hAnsi="楷體-繁" w:hint="eastAsia"/>
          <w:color w:val="000000" w:themeColor="text1"/>
        </w:rPr>
        <w:t>調動到其他部門</w:t>
      </w:r>
      <w:r w:rsidR="00AF3DDA" w:rsidRPr="005C483B">
        <w:rPr>
          <w:rFonts w:ascii="楷體-繁" w:eastAsia="楷體-繁" w:hAnsi="楷體-繁"/>
          <w:color w:val="000000" w:themeColor="text1"/>
        </w:rPr>
        <w:t>和</w:t>
      </w:r>
      <w:r w:rsidR="00960AAB" w:rsidRPr="005C483B">
        <w:rPr>
          <w:rFonts w:ascii="楷體-繁" w:eastAsia="楷體-繁" w:hAnsi="楷體-繁" w:hint="eastAsia"/>
          <w:color w:val="000000" w:themeColor="text1"/>
        </w:rPr>
        <w:t>屆齡</w:t>
      </w:r>
      <w:r w:rsidR="00960AAB" w:rsidRPr="005C483B">
        <w:rPr>
          <w:rFonts w:ascii="楷體-繁" w:eastAsia="楷體-繁" w:hAnsi="楷體-繁"/>
          <w:color w:val="000000" w:themeColor="text1"/>
        </w:rPr>
        <w:t>退休</w:t>
      </w:r>
      <w:r w:rsidR="00960AAB" w:rsidRPr="005C483B">
        <w:rPr>
          <w:rFonts w:ascii="楷體-繁" w:eastAsia="楷體-繁" w:hAnsi="楷體-繁" w:hint="eastAsia"/>
          <w:color w:val="000000" w:themeColor="text1"/>
        </w:rPr>
        <w:t>在內的自</w:t>
      </w:r>
      <w:r w:rsidR="00960AAB" w:rsidRPr="005C483B">
        <w:rPr>
          <w:rFonts w:ascii="楷體-繁" w:eastAsia="楷體-繁" w:hAnsi="楷體-繁"/>
          <w:color w:val="000000" w:themeColor="text1"/>
        </w:rPr>
        <w:t>然減少」</w:t>
      </w:r>
      <w:r w:rsidR="00AF3DDA" w:rsidRPr="005C483B">
        <w:rPr>
          <w:rFonts w:ascii="楷體-繁" w:eastAsia="楷體-繁" w:hAnsi="楷體-繁"/>
          <w:color w:val="000000" w:themeColor="text1"/>
        </w:rPr>
        <w:t>。</w:t>
      </w:r>
      <w:r w:rsidR="00114203" w:rsidRPr="005C483B">
        <w:rPr>
          <w:rFonts w:ascii="楷體-繁" w:eastAsia="楷體-繁" w:hAnsi="楷體-繁"/>
          <w:color w:val="000000" w:themeColor="text1"/>
        </w:rPr>
        <w:t>另一方面，為了強</w:t>
      </w:r>
      <w:r w:rsidR="00114203" w:rsidRPr="005C483B">
        <w:rPr>
          <w:rFonts w:ascii="楷體-繁" w:eastAsia="楷體-繁" w:hAnsi="楷體-繁" w:hint="eastAsia"/>
          <w:color w:val="000000" w:themeColor="text1"/>
        </w:rPr>
        <w:t>化致力於</w:t>
      </w:r>
      <w:r w:rsidR="00114203" w:rsidRPr="005C483B">
        <w:rPr>
          <w:rFonts w:ascii="楷體-繁" w:eastAsia="楷體-繁" w:hAnsi="楷體-繁"/>
          <w:color w:val="000000" w:themeColor="text1"/>
        </w:rPr>
        <w:t>腫瘤領域，負責的MR</w:t>
      </w:r>
      <w:r w:rsidR="00114203" w:rsidRPr="005C483B">
        <w:rPr>
          <w:rFonts w:ascii="楷體-繁" w:eastAsia="楷體-繁" w:hAnsi="楷體-繁" w:hint="eastAsia"/>
          <w:color w:val="000000" w:themeColor="text1"/>
        </w:rPr>
        <w:t>由</w:t>
      </w:r>
      <w:r w:rsidR="00114203" w:rsidRPr="005C483B">
        <w:rPr>
          <w:rFonts w:ascii="楷體-繁" w:eastAsia="楷體-繁" w:hAnsi="楷體-繁"/>
          <w:color w:val="000000" w:themeColor="text1"/>
        </w:rPr>
        <w:t>100</w:t>
      </w:r>
      <w:r w:rsidR="00114203" w:rsidRPr="005C483B">
        <w:rPr>
          <w:rFonts w:ascii="楷體-繁" w:eastAsia="楷體-繁" w:hAnsi="楷體-繁" w:hint="eastAsia"/>
          <w:color w:val="000000" w:themeColor="text1"/>
        </w:rPr>
        <w:t>人增加</w:t>
      </w:r>
      <w:r w:rsidR="00114203" w:rsidRPr="005C483B">
        <w:rPr>
          <w:rFonts w:ascii="楷體-繁" w:eastAsia="楷體-繁" w:hAnsi="楷體-繁"/>
          <w:color w:val="000000" w:themeColor="text1"/>
        </w:rPr>
        <w:t>至300</w:t>
      </w:r>
      <w:r w:rsidR="00114203" w:rsidRPr="005C483B">
        <w:rPr>
          <w:rFonts w:ascii="楷體-繁" w:eastAsia="楷體-繁" w:hAnsi="楷體-繁" w:hint="eastAsia"/>
          <w:color w:val="000000" w:themeColor="text1"/>
        </w:rPr>
        <w:t>人</w:t>
      </w:r>
      <w:r w:rsidR="00114203" w:rsidRPr="005C483B">
        <w:rPr>
          <w:rFonts w:ascii="楷體-繁" w:eastAsia="楷體-繁" w:hAnsi="楷體-繁"/>
          <w:color w:val="000000" w:themeColor="text1"/>
        </w:rPr>
        <w:t>。</w:t>
      </w:r>
    </w:p>
    <w:p w14:paraId="6F8641B4" w14:textId="169E2573" w:rsidR="00B97906" w:rsidRPr="005C483B" w:rsidRDefault="00B97906" w:rsidP="000B1770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5C483B">
        <w:rPr>
          <w:rFonts w:ascii="楷體-繁" w:eastAsia="楷體-繁" w:hAnsi="楷體-繁"/>
        </w:rPr>
        <w:t>在日本</w:t>
      </w:r>
      <w:r w:rsidR="003D5CA3" w:rsidRPr="005C483B">
        <w:rPr>
          <w:rFonts w:ascii="楷體-繁" w:eastAsia="楷體-繁" w:hAnsi="楷體-繁" w:cs="微軟正黑體" w:hint="eastAsia"/>
        </w:rPr>
        <w:t>國內</w:t>
      </w:r>
      <w:r w:rsidRPr="005C483B">
        <w:rPr>
          <w:rFonts w:ascii="楷體-繁" w:eastAsia="楷體-繁" w:hAnsi="楷體-繁"/>
        </w:rPr>
        <w:t>業績一直不錯的</w:t>
      </w:r>
      <w:r w:rsidR="003D5CA3" w:rsidRPr="005C483B">
        <w:rPr>
          <w:rFonts w:ascii="楷體-繁" w:eastAsia="楷體-繁" w:hAnsi="楷體-繁"/>
        </w:rPr>
        <w:t>Ono</w:t>
      </w:r>
      <w:r w:rsidRPr="005C483B">
        <w:rPr>
          <w:rFonts w:ascii="楷體-繁" w:eastAsia="楷體-繁" w:hAnsi="楷體-繁"/>
        </w:rPr>
        <w:t>，</w:t>
      </w:r>
      <w:r w:rsidR="003D5CA3" w:rsidRPr="005C483B">
        <w:rPr>
          <w:rFonts w:ascii="楷體-繁" w:eastAsia="楷體-繁" w:hAnsi="楷體-繁" w:cs="微軟正黑體" w:hint="eastAsia"/>
        </w:rPr>
        <w:t>負責基層照護的</w:t>
      </w:r>
      <w:r w:rsidR="003D5CA3" w:rsidRPr="005C483B">
        <w:rPr>
          <w:rFonts w:ascii="楷體-繁" w:eastAsia="楷體-繁" w:hAnsi="楷體-繁" w:cs="微軟正黑體"/>
        </w:rPr>
        <w:t>MR</w:t>
      </w:r>
      <w:r w:rsidR="003D5CA3" w:rsidRPr="005C483B">
        <w:rPr>
          <w:rFonts w:ascii="楷體-繁" w:eastAsia="楷體-繁" w:hAnsi="楷體-繁" w:cs="微軟正黑體" w:hint="eastAsia"/>
        </w:rPr>
        <w:t>減少</w:t>
      </w:r>
      <w:r w:rsidRPr="005C483B">
        <w:rPr>
          <w:rFonts w:ascii="楷體-繁" w:eastAsia="楷體-繁" w:hAnsi="楷體-繁"/>
        </w:rPr>
        <w:t>90人，總</w:t>
      </w:r>
      <w:r w:rsidR="003D5CA3" w:rsidRPr="005C483B">
        <w:rPr>
          <w:rFonts w:ascii="楷體-繁" w:eastAsia="楷體-繁" w:hAnsi="楷體-繁" w:cs="微軟正黑體" w:hint="eastAsia"/>
        </w:rPr>
        <w:t>計</w:t>
      </w:r>
      <w:r w:rsidRPr="005C483B">
        <w:rPr>
          <w:rFonts w:ascii="楷體-繁" w:eastAsia="楷體-繁" w:hAnsi="楷體-繁"/>
        </w:rPr>
        <w:t>裁員99人。該公司表示，這是根據產品組</w:t>
      </w:r>
      <w:r w:rsidR="0099519C" w:rsidRPr="005C483B">
        <w:rPr>
          <w:rFonts w:ascii="楷體-繁" w:eastAsia="楷體-繁" w:hAnsi="楷體-繁" w:cs="微軟正黑體" w:hint="eastAsia"/>
        </w:rPr>
        <w:t>合</w:t>
      </w:r>
      <w:r w:rsidRPr="005C483B">
        <w:rPr>
          <w:rFonts w:ascii="楷體-繁" w:eastAsia="楷體-繁" w:hAnsi="楷體-繁"/>
        </w:rPr>
        <w:t>的變化和</w:t>
      </w:r>
      <w:r w:rsidR="0099519C" w:rsidRPr="005C483B">
        <w:rPr>
          <w:rFonts w:ascii="楷體-繁" w:eastAsia="楷體-繁" w:hAnsi="楷體-繁" w:cs="微軟正黑體" w:hint="eastAsia"/>
        </w:rPr>
        <w:t>利</w:t>
      </w:r>
      <w:r w:rsidRPr="005C483B">
        <w:rPr>
          <w:rFonts w:ascii="楷體-繁" w:eastAsia="楷體-繁" w:hAnsi="楷體-繁"/>
        </w:rPr>
        <w:t>用數位技術的資訊活動的增加</w:t>
      </w:r>
      <w:r w:rsidR="0099519C" w:rsidRPr="005C483B">
        <w:rPr>
          <w:rFonts w:ascii="楷體-繁" w:eastAsia="楷體-繁" w:hAnsi="楷體-繁" w:cs="微軟正黑體" w:hint="eastAsia"/>
        </w:rPr>
        <w:t>而</w:t>
      </w:r>
      <w:r w:rsidRPr="005C483B">
        <w:rPr>
          <w:rFonts w:ascii="楷體-繁" w:eastAsia="楷體-繁" w:hAnsi="楷體-繁"/>
        </w:rPr>
        <w:t>考慮最佳人員數量的結果。原因似乎是</w:t>
      </w:r>
      <w:r w:rsidR="000B1770" w:rsidRPr="005C483B">
        <w:rPr>
          <w:rFonts w:ascii="楷體-繁" w:eastAsia="楷體-繁" w:hAnsi="楷體-繁" w:cs="微軟正黑體" w:hint="eastAsia"/>
        </w:rPr>
        <w:t>第</w:t>
      </w:r>
      <w:r w:rsidR="000B1770" w:rsidRPr="005C483B">
        <w:rPr>
          <w:rFonts w:ascii="楷體-繁" w:eastAsia="楷體-繁" w:hAnsi="楷體-繁"/>
        </w:rPr>
        <w:t>2型糖尿病</w:t>
      </w:r>
      <w:r w:rsidR="000B1770" w:rsidRPr="005C483B">
        <w:rPr>
          <w:rFonts w:ascii="楷體-繁" w:eastAsia="楷體-繁" w:hAnsi="楷體-繁" w:cs="微軟正黑體" w:hint="eastAsia"/>
        </w:rPr>
        <w:t>藥</w:t>
      </w:r>
      <w:proofErr w:type="spellStart"/>
      <w:r w:rsidR="000B1770" w:rsidRPr="005C483B">
        <w:rPr>
          <w:rFonts w:ascii="楷體-繁" w:eastAsia="楷體-繁" w:hAnsi="楷體-繁"/>
          <w:shd w:val="clear" w:color="auto" w:fill="FFFFFF"/>
        </w:rPr>
        <w:t>Forxiga</w:t>
      </w:r>
      <w:proofErr w:type="spellEnd"/>
      <w:r w:rsidR="000B1770" w:rsidRPr="005C483B">
        <w:rPr>
          <w:rFonts w:ascii="楷體-繁" w:eastAsia="楷體-繁" w:hAnsi="楷體-繁"/>
          <w:shd w:val="clear" w:color="auto" w:fill="FFFFFF"/>
        </w:rPr>
        <w:t xml:space="preserve"> (</w:t>
      </w:r>
      <w:r w:rsidR="000B1770" w:rsidRPr="005C483B">
        <w:rPr>
          <w:rFonts w:ascii="楷體-繁" w:eastAsia="楷體-繁" w:hAnsi="楷體-繁"/>
        </w:rPr>
        <w:t xml:space="preserve">dapagliflozin) </w:t>
      </w:r>
      <w:r w:rsidRPr="005C483B">
        <w:rPr>
          <w:rFonts w:ascii="楷體-繁" w:eastAsia="楷體-繁" w:hAnsi="楷體-繁"/>
        </w:rPr>
        <w:t>的專利即將在2025年到期，</w:t>
      </w:r>
      <w:r w:rsidR="000B1770" w:rsidRPr="005C483B">
        <w:rPr>
          <w:rFonts w:ascii="楷體-繁" w:eastAsia="楷體-繁" w:hAnsi="楷體-繁" w:cs="微軟正黑體" w:hint="eastAsia"/>
        </w:rPr>
        <w:t>以及第</w:t>
      </w:r>
      <w:r w:rsidRPr="005C483B">
        <w:rPr>
          <w:rFonts w:ascii="楷體-繁" w:eastAsia="楷體-繁" w:hAnsi="楷體-繁"/>
        </w:rPr>
        <w:t>2型糖尿病藥</w:t>
      </w:r>
      <w:proofErr w:type="spellStart"/>
      <w:r w:rsidR="000B1770" w:rsidRPr="005C483B">
        <w:rPr>
          <w:rFonts w:ascii="楷體-繁" w:eastAsia="楷體-繁" w:hAnsi="楷體-繁"/>
        </w:rPr>
        <w:t>Glactiv</w:t>
      </w:r>
      <w:proofErr w:type="spellEnd"/>
      <w:r w:rsidR="00941429" w:rsidRPr="005C483B">
        <w:rPr>
          <w:rFonts w:ascii="楷體-繁" w:eastAsia="楷體-繁" w:hAnsi="楷體-繁" w:hint="eastAsia"/>
        </w:rPr>
        <w:t xml:space="preserve"> </w:t>
      </w:r>
      <w:r w:rsidR="000B1770" w:rsidRPr="005C483B">
        <w:rPr>
          <w:rFonts w:ascii="楷體-繁" w:eastAsia="楷體-繁" w:hAnsi="楷體-繁"/>
        </w:rPr>
        <w:t>(sitagliptin)</w:t>
      </w:r>
      <w:r w:rsidRPr="005C483B">
        <w:rPr>
          <w:rFonts w:ascii="楷體-繁" w:eastAsia="楷體-繁" w:hAnsi="楷體-繁"/>
        </w:rPr>
        <w:t>的專利也即將到期，但該公司並未對個別產品發表評論。</w:t>
      </w:r>
    </w:p>
    <w:p w14:paraId="3278539F" w14:textId="7C720E3A" w:rsidR="000644FB" w:rsidRPr="005C483B" w:rsidRDefault="00BE0C44" w:rsidP="000644FB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5C483B">
        <w:rPr>
          <w:rFonts w:ascii="楷體-繁" w:eastAsia="楷體-繁" w:hAnsi="楷體-繁"/>
        </w:rPr>
        <w:t>Kowa</w:t>
      </w:r>
      <w:r w:rsidRPr="005C483B">
        <w:rPr>
          <w:rFonts w:ascii="楷體-繁" w:eastAsia="楷體-繁" w:hAnsi="楷體-繁" w:hint="eastAsia"/>
        </w:rPr>
        <w:t>只回答</w:t>
      </w:r>
      <w:r w:rsidRPr="005C483B">
        <w:rPr>
          <w:rFonts w:ascii="楷體-繁" w:eastAsia="楷體-繁" w:hAnsi="楷體-繁"/>
        </w:rPr>
        <w:t>，</w:t>
      </w:r>
      <w:r w:rsidRPr="005C483B">
        <w:rPr>
          <w:rFonts w:ascii="楷體-繁" w:eastAsia="楷體-繁" w:hAnsi="楷體-繁" w:cs="PingFang TC" w:hint="eastAsia"/>
        </w:rPr>
        <w:t>「沒有募</w:t>
      </w:r>
      <w:r w:rsidR="00941429" w:rsidRPr="005C483B">
        <w:rPr>
          <w:rFonts w:ascii="楷體-繁" w:eastAsia="楷體-繁" w:hAnsi="楷體-繁" w:cs="PingFang TC" w:hint="eastAsia"/>
        </w:rPr>
        <w:t>集</w:t>
      </w:r>
      <w:r w:rsidRPr="005C483B">
        <w:rPr>
          <w:rFonts w:ascii="楷體-繁" w:eastAsia="楷體-繁" w:hAnsi="楷體-繁" w:cs="PingFang TC" w:hint="eastAsia"/>
        </w:rPr>
        <w:t>提前退休的員工</w:t>
      </w:r>
      <w:r w:rsidRPr="005C483B">
        <w:rPr>
          <w:rFonts w:ascii="楷體-繁" w:eastAsia="楷體-繁" w:hAnsi="楷體-繁"/>
        </w:rPr>
        <w:t>。</w:t>
      </w:r>
      <w:r w:rsidRPr="005C483B">
        <w:rPr>
          <w:rFonts w:ascii="楷體-繁" w:eastAsia="楷體-繁" w:hAnsi="楷體-繁" w:cs="PingFang TC" w:hint="eastAsia"/>
        </w:rPr>
        <w:t>」</w:t>
      </w:r>
      <w:r w:rsidR="004C1432" w:rsidRPr="005C483B">
        <w:rPr>
          <w:rFonts w:ascii="楷體-繁" w:eastAsia="楷體-繁" w:hAnsi="楷體-繁"/>
        </w:rPr>
        <w:t>Santen拒絕就此次裁員80人與提前退休</w:t>
      </w:r>
      <w:r w:rsidR="004C1432" w:rsidRPr="005C483B">
        <w:rPr>
          <w:rFonts w:ascii="楷體-繁" w:eastAsia="楷體-繁" w:hAnsi="楷體-繁" w:cs="微軟正黑體" w:hint="eastAsia"/>
        </w:rPr>
        <w:t>募</w:t>
      </w:r>
      <w:r w:rsidR="00941429" w:rsidRPr="005C483B">
        <w:rPr>
          <w:rFonts w:ascii="楷體-繁" w:eastAsia="楷體-繁" w:hAnsi="楷體-繁" w:cs="微軟正黑體" w:hint="eastAsia"/>
        </w:rPr>
        <w:t>集</w:t>
      </w:r>
      <w:r w:rsidR="004C1432" w:rsidRPr="005C483B">
        <w:rPr>
          <w:rFonts w:ascii="楷體-繁" w:eastAsia="楷體-繁" w:hAnsi="楷體-繁"/>
        </w:rPr>
        <w:t>之間的關係發表評論。</w:t>
      </w:r>
      <w:r w:rsidR="005400F0" w:rsidRPr="005C483B">
        <w:rPr>
          <w:rFonts w:ascii="楷體-繁" w:eastAsia="楷體-繁" w:hAnsi="楷體-繁"/>
        </w:rPr>
        <w:t>但是，「我們將繼續在眼</w:t>
      </w:r>
      <w:r w:rsidR="005400F0" w:rsidRPr="005C483B">
        <w:rPr>
          <w:rFonts w:ascii="楷體-繁" w:eastAsia="楷體-繁" w:hAnsi="楷體-繁" w:cs="微軟正黑體" w:hint="eastAsia"/>
        </w:rPr>
        <w:t>部疾</w:t>
      </w:r>
      <w:r w:rsidR="005400F0" w:rsidRPr="005C483B">
        <w:rPr>
          <w:rFonts w:ascii="楷體-繁" w:eastAsia="楷體-繁" w:hAnsi="楷體-繁"/>
        </w:rPr>
        <w:t>病</w:t>
      </w:r>
      <w:r w:rsidR="005400F0" w:rsidRPr="005C483B">
        <w:rPr>
          <w:rFonts w:ascii="楷體-繁" w:eastAsia="楷體-繁" w:hAnsi="楷體-繁" w:cs="微軟正黑體" w:hint="eastAsia"/>
        </w:rPr>
        <w:t>的</w:t>
      </w:r>
      <w:r w:rsidR="005400F0" w:rsidRPr="005C483B">
        <w:rPr>
          <w:rFonts w:ascii="楷體-繁" w:eastAsia="楷體-繁" w:hAnsi="楷體-繁"/>
        </w:rPr>
        <w:t>預防、診斷和治療方面為</w:t>
      </w:r>
      <w:r w:rsidR="005400F0" w:rsidRPr="005C483B">
        <w:rPr>
          <w:rFonts w:ascii="楷體-繁" w:eastAsia="楷體-繁" w:hAnsi="楷體-繁" w:cs="微軟正黑體" w:hint="eastAsia"/>
        </w:rPr>
        <w:t>病人</w:t>
      </w:r>
      <w:r w:rsidR="005400F0" w:rsidRPr="005C483B">
        <w:rPr>
          <w:rFonts w:ascii="楷體-繁" w:eastAsia="楷體-繁" w:hAnsi="楷體-繁"/>
        </w:rPr>
        <w:t>和社會提供</w:t>
      </w:r>
      <w:r w:rsidR="005400F0" w:rsidRPr="005C483B">
        <w:rPr>
          <w:rFonts w:ascii="楷體-繁" w:eastAsia="楷體-繁" w:hAnsi="楷體-繁" w:cs="微軟正黑體" w:hint="eastAsia"/>
        </w:rPr>
        <w:t>前所未有</w:t>
      </w:r>
      <w:r w:rsidR="005400F0" w:rsidRPr="005C483B">
        <w:rPr>
          <w:rFonts w:ascii="楷體-繁" w:eastAsia="楷體-繁" w:hAnsi="楷體-繁"/>
        </w:rPr>
        <w:t>的重要價</w:t>
      </w:r>
      <w:r w:rsidR="005400F0" w:rsidRPr="005C483B">
        <w:rPr>
          <w:rFonts w:ascii="楷體-繁" w:eastAsia="楷體-繁" w:hAnsi="楷體-繁" w:cs="微軟正黑體" w:hint="eastAsia"/>
        </w:rPr>
        <w:t>值</w:t>
      </w:r>
      <w:r w:rsidR="005400F0" w:rsidRPr="005C483B">
        <w:rPr>
          <w:rFonts w:ascii="楷體-繁" w:eastAsia="楷體-繁" w:hAnsi="楷體-繁"/>
        </w:rPr>
        <w:t>。</w:t>
      </w:r>
      <w:r w:rsidR="006001AA" w:rsidRPr="005C483B">
        <w:rPr>
          <w:rFonts w:ascii="楷體-繁" w:eastAsia="楷體-繁" w:hAnsi="楷體-繁"/>
        </w:rPr>
        <w:t>我們將為此目的開發解決方案</w:t>
      </w:r>
      <w:r w:rsidR="006001AA" w:rsidRPr="005C483B">
        <w:rPr>
          <w:rFonts w:ascii="楷體-繁" w:eastAsia="楷體-繁" w:hAnsi="楷體-繁" w:hint="eastAsia"/>
        </w:rPr>
        <w:t>，</w:t>
      </w:r>
      <w:r w:rsidR="006001AA" w:rsidRPr="005C483B">
        <w:rPr>
          <w:rFonts w:ascii="楷體-繁" w:eastAsia="楷體-繁" w:hAnsi="楷體-繁"/>
        </w:rPr>
        <w:t>並提供給我們的客戶</w:t>
      </w:r>
      <w:r w:rsidR="006001AA" w:rsidRPr="005C483B">
        <w:rPr>
          <w:rFonts w:ascii="楷體-繁" w:eastAsia="楷體-繁" w:hAnsi="楷體-繁" w:hint="eastAsia"/>
        </w:rPr>
        <w:t>」</w:t>
      </w:r>
      <w:r w:rsidR="006001AA" w:rsidRPr="005C483B">
        <w:rPr>
          <w:rFonts w:ascii="楷體-繁" w:eastAsia="楷體-繁" w:hAnsi="楷體-繁"/>
        </w:rPr>
        <w:t>，該公司</w:t>
      </w:r>
      <w:r w:rsidR="006001AA" w:rsidRPr="005C483B">
        <w:rPr>
          <w:rFonts w:ascii="楷體-繁" w:eastAsia="楷體-繁" w:hAnsi="楷體-繁" w:cs="微軟正黑體" w:hint="eastAsia"/>
        </w:rPr>
        <w:t>表示</w:t>
      </w:r>
      <w:r w:rsidR="006001AA" w:rsidRPr="005C483B">
        <w:rPr>
          <w:rFonts w:ascii="楷體-繁" w:eastAsia="楷體-繁" w:hAnsi="楷體-繁"/>
        </w:rPr>
        <w:t>打算</w:t>
      </w:r>
      <w:r w:rsidR="006001AA" w:rsidRPr="005C483B">
        <w:rPr>
          <w:rFonts w:ascii="楷體-繁" w:eastAsia="楷體-繁" w:hAnsi="楷體-繁" w:cs="微軟正黑體" w:hint="eastAsia"/>
        </w:rPr>
        <w:t>投入</w:t>
      </w:r>
      <w:r w:rsidR="006001AA" w:rsidRPr="005C483B">
        <w:rPr>
          <w:rFonts w:ascii="楷體-繁" w:eastAsia="楷體-繁" w:hAnsi="楷體-繁"/>
        </w:rPr>
        <w:t>資源</w:t>
      </w:r>
      <w:r w:rsidR="006001AA" w:rsidRPr="005C483B">
        <w:rPr>
          <w:rFonts w:ascii="楷體-繁" w:eastAsia="楷體-繁" w:hAnsi="楷體-繁" w:hint="eastAsia"/>
        </w:rPr>
        <w:t>，</w:t>
      </w:r>
      <w:r w:rsidR="006001AA" w:rsidRPr="005C483B">
        <w:rPr>
          <w:rFonts w:ascii="楷體-繁" w:eastAsia="楷體-繁" w:hAnsi="楷體-繁"/>
        </w:rPr>
        <w:t>開發消除眼科護理瓶頸的解決方案。</w:t>
      </w:r>
    </w:p>
    <w:p w14:paraId="5F1B4B32" w14:textId="03BA6896" w:rsidR="007E5216" w:rsidRPr="005C483B" w:rsidRDefault="000644FB" w:rsidP="00AA4149">
      <w:pPr>
        <w:pStyle w:val="Web"/>
        <w:spacing w:beforeLines="50" w:before="180" w:beforeAutospacing="0" w:after="0" w:afterAutospacing="0" w:line="0" w:lineRule="atLeast"/>
        <w:jc w:val="both"/>
        <w:rPr>
          <w:rFonts w:ascii="楷體-繁" w:eastAsia="楷體-繁" w:hAnsi="楷體-繁"/>
          <w:b/>
          <w:bCs/>
        </w:rPr>
      </w:pPr>
      <w:r w:rsidRPr="005C483B">
        <w:rPr>
          <w:rStyle w:val="a5"/>
          <w:rFonts w:ascii="楷體-繁" w:eastAsia="楷體-繁" w:hAnsi="楷體-繁" w:hint="eastAsia"/>
        </w:rPr>
        <w:t>◎</w:t>
      </w:r>
      <w:r w:rsidR="00AA4149" w:rsidRPr="005C483B">
        <w:rPr>
          <w:rStyle w:val="a5"/>
          <w:rFonts w:ascii="楷體-繁" w:eastAsia="楷體-繁" w:hAnsi="楷體-繁" w:hint="eastAsia"/>
          <w:b w:val="0"/>
          <w:bCs w:val="0"/>
        </w:rPr>
        <w:t>有</w:t>
      </w:r>
      <w:r w:rsidR="00B97906" w:rsidRPr="005C483B">
        <w:rPr>
          <w:rFonts w:ascii="楷體-繁" w:eastAsia="楷體-繁" w:hAnsi="楷體-繁"/>
          <w:b/>
          <w:bCs/>
        </w:rPr>
        <w:t>6家公司增加MR</w:t>
      </w:r>
      <w:r w:rsidR="00AA4149" w:rsidRPr="005C483B">
        <w:rPr>
          <w:rFonts w:ascii="楷體-繁" w:eastAsia="楷體-繁" w:hAnsi="楷體-繁" w:hint="eastAsia"/>
          <w:b/>
          <w:bCs/>
        </w:rPr>
        <w:t>人數</w:t>
      </w:r>
      <w:r w:rsidR="00AA4149" w:rsidRPr="005C483B">
        <w:rPr>
          <w:rFonts w:ascii="楷體-繁" w:eastAsia="楷體-繁" w:hAnsi="楷體-繁"/>
          <w:b/>
          <w:bCs/>
        </w:rPr>
        <w:t>。</w:t>
      </w:r>
      <w:r w:rsidR="00AA4149" w:rsidRPr="005C483B">
        <w:rPr>
          <w:rFonts w:ascii="楷體-繁" w:eastAsia="楷體-繁" w:hAnsi="楷體-繁" w:hint="eastAsia"/>
          <w:b/>
          <w:bCs/>
          <w:shd w:val="clear" w:color="auto" w:fill="FFFFFF"/>
        </w:rPr>
        <w:t>Fuji Pharma</w:t>
      </w:r>
      <w:r w:rsidR="00B97906" w:rsidRPr="005C483B">
        <w:rPr>
          <w:rFonts w:ascii="楷體-繁" w:eastAsia="楷體-繁" w:hAnsi="楷體-繁"/>
          <w:b/>
          <w:bCs/>
        </w:rPr>
        <w:t>增加30人</w:t>
      </w:r>
    </w:p>
    <w:p w14:paraId="59FDB357" w14:textId="547A223B" w:rsidR="004C0AB7" w:rsidRPr="005C483B" w:rsidRDefault="004C0AB7" w:rsidP="004C0AB7">
      <w:pPr>
        <w:pStyle w:val="Web"/>
        <w:spacing w:beforeLines="50" w:before="180" w:beforeAutospacing="0" w:after="0" w:afterAutospacing="0" w:line="0" w:lineRule="atLeast"/>
        <w:jc w:val="both"/>
        <w:rPr>
          <w:rFonts w:ascii="楷體-繁" w:eastAsia="楷體-繁" w:hAnsi="楷體-繁"/>
        </w:rPr>
      </w:pPr>
      <w:r w:rsidRPr="005C483B">
        <w:rPr>
          <w:rFonts w:ascii="楷體-繁" w:eastAsia="楷體-繁" w:hAnsi="楷體-繁" w:hint="eastAsia"/>
          <w:b/>
          <w:bCs/>
          <w:sz w:val="32"/>
          <w:szCs w:val="32"/>
        </w:rPr>
        <w:t xml:space="preserve">  </w:t>
      </w:r>
      <w:r w:rsidRPr="005C483B">
        <w:rPr>
          <w:rFonts w:ascii="楷體-繁" w:eastAsia="楷體-繁" w:hAnsi="楷體-繁"/>
        </w:rPr>
        <w:t>另一方面，有</w:t>
      </w:r>
      <w:r w:rsidR="00634B0C" w:rsidRPr="005C483B">
        <w:rPr>
          <w:rFonts w:ascii="楷體-繁" w:eastAsia="楷體-繁" w:hAnsi="楷體-繁"/>
        </w:rPr>
        <w:t>6</w:t>
      </w:r>
      <w:r w:rsidRPr="005C483B">
        <w:rPr>
          <w:rFonts w:ascii="楷體-繁" w:eastAsia="楷體-繁" w:hAnsi="楷體-繁"/>
        </w:rPr>
        <w:t>家公司的MR人數增加至少1</w:t>
      </w:r>
      <w:r w:rsidRPr="005C483B">
        <w:rPr>
          <w:rFonts w:ascii="楷體-繁" w:eastAsia="楷體-繁" w:hAnsi="楷體-繁" w:hint="eastAsia"/>
        </w:rPr>
        <w:t>人</w:t>
      </w:r>
      <w:r w:rsidRPr="005C483B">
        <w:rPr>
          <w:rFonts w:ascii="楷體-繁" w:eastAsia="楷體-繁" w:hAnsi="楷體-繁"/>
        </w:rPr>
        <w:t>。</w:t>
      </w:r>
      <w:r w:rsidRPr="005C483B">
        <w:rPr>
          <w:rFonts w:ascii="楷體-繁" w:eastAsia="楷體-繁" w:hAnsi="楷體-繁" w:hint="eastAsia"/>
        </w:rPr>
        <w:t>其中增加</w:t>
      </w:r>
      <w:r w:rsidRPr="005C483B">
        <w:rPr>
          <w:rFonts w:ascii="楷體-繁" w:eastAsia="楷體-繁" w:hAnsi="楷體-繁"/>
        </w:rPr>
        <w:t>10</w:t>
      </w:r>
      <w:r w:rsidRPr="005C483B">
        <w:rPr>
          <w:rFonts w:ascii="楷體-繁" w:eastAsia="楷體-繁" w:hAnsi="楷體-繁" w:hint="eastAsia"/>
        </w:rPr>
        <w:t>人以上的有</w:t>
      </w:r>
      <w:r w:rsidRPr="005C483B">
        <w:rPr>
          <w:rFonts w:ascii="楷體-繁" w:eastAsia="楷體-繁" w:hAnsi="楷體-繁" w:hint="eastAsia"/>
          <w:shd w:val="clear" w:color="auto" w:fill="FFFFFF"/>
        </w:rPr>
        <w:t>Fuji Pharma</w:t>
      </w:r>
      <w:r w:rsidR="00634B0C" w:rsidRPr="005C483B">
        <w:rPr>
          <w:rFonts w:ascii="楷體-繁" w:eastAsia="楷體-繁" w:hAnsi="楷體-繁" w:hint="eastAsia"/>
          <w:shd w:val="clear" w:color="auto" w:fill="FFFFFF"/>
        </w:rPr>
        <w:t xml:space="preserve"> </w:t>
      </w:r>
      <w:r w:rsidRPr="005C483B">
        <w:rPr>
          <w:rFonts w:ascii="楷體-繁" w:eastAsia="楷體-繁" w:hAnsi="楷體-繁"/>
        </w:rPr>
        <w:t>(增加30人)和Eisai</w:t>
      </w:r>
      <w:r w:rsidR="00634B0C" w:rsidRPr="005C483B">
        <w:rPr>
          <w:rFonts w:ascii="楷體-繁" w:eastAsia="楷體-繁" w:hAnsi="楷體-繁"/>
        </w:rPr>
        <w:t xml:space="preserve"> </w:t>
      </w:r>
      <w:r w:rsidRPr="005C483B">
        <w:rPr>
          <w:rFonts w:ascii="楷體-繁" w:eastAsia="楷體-繁" w:hAnsi="楷體-繁"/>
        </w:rPr>
        <w:t>(增加10人)</w:t>
      </w:r>
      <w:r w:rsidR="00941429" w:rsidRPr="005C483B">
        <w:rPr>
          <w:rFonts w:ascii="楷體-繁" w:eastAsia="楷體-繁" w:hAnsi="楷體-繁" w:hint="eastAsia"/>
        </w:rPr>
        <w:t xml:space="preserve"> 這</w:t>
      </w:r>
      <w:r w:rsidRPr="005C483B">
        <w:rPr>
          <w:rFonts w:ascii="楷體-繁" w:eastAsia="楷體-繁" w:hAnsi="楷體-繁"/>
        </w:rPr>
        <w:t>2</w:t>
      </w:r>
      <w:r w:rsidRPr="005C483B">
        <w:rPr>
          <w:rFonts w:ascii="楷體-繁" w:eastAsia="楷體-繁" w:hAnsi="楷體-繁" w:hint="eastAsia"/>
        </w:rPr>
        <w:t>家公司。</w:t>
      </w:r>
      <w:r w:rsidR="00634B0C" w:rsidRPr="005C483B">
        <w:rPr>
          <w:rFonts w:ascii="楷體-繁" w:eastAsia="楷體-繁" w:hAnsi="楷體-繁" w:hint="eastAsia"/>
          <w:shd w:val="clear" w:color="auto" w:fill="FFFFFF"/>
        </w:rPr>
        <w:t>Fuji Pharma</w:t>
      </w:r>
      <w:r w:rsidR="00634B0C" w:rsidRPr="005C483B">
        <w:rPr>
          <w:rFonts w:ascii="楷體-繁" w:eastAsia="楷體-繁" w:hAnsi="楷體-繁"/>
        </w:rPr>
        <w:t>表示，由於在</w:t>
      </w:r>
      <w:r w:rsidR="00634B0C" w:rsidRPr="005C483B">
        <w:rPr>
          <w:rFonts w:ascii="楷體-繁" w:eastAsia="楷體-繁" w:hAnsi="楷體-繁" w:cs="微軟正黑體" w:hint="eastAsia"/>
        </w:rPr>
        <w:t>婦</w:t>
      </w:r>
      <w:r w:rsidR="00634B0C" w:rsidRPr="005C483B">
        <w:rPr>
          <w:rFonts w:ascii="楷體-繁" w:eastAsia="楷體-繁" w:hAnsi="楷體-繁"/>
        </w:rPr>
        <w:t>女醫療領域和生物相似藥領域經營的產品增加，</w:t>
      </w:r>
      <w:r w:rsidR="00634B0C" w:rsidRPr="005C483B">
        <w:rPr>
          <w:rFonts w:ascii="楷體-繁" w:eastAsia="楷體-繁" w:hAnsi="楷體-繁" w:cs="微軟正黑體" w:hint="eastAsia"/>
        </w:rPr>
        <w:t>因此</w:t>
      </w:r>
      <w:r w:rsidR="00634B0C" w:rsidRPr="005C483B">
        <w:rPr>
          <w:rFonts w:ascii="楷體-繁" w:eastAsia="楷體-繁" w:hAnsi="楷體-繁"/>
        </w:rPr>
        <w:t>增加MR，</w:t>
      </w:r>
      <w:r w:rsidR="00634B0C" w:rsidRPr="005C483B">
        <w:rPr>
          <w:rFonts w:ascii="楷體-繁" w:eastAsia="楷體-繁" w:hAnsi="楷體-繁" w:cs="微軟正黑體" w:hint="eastAsia"/>
        </w:rPr>
        <w:t>包括有經驗的非應屆畢業生</w:t>
      </w:r>
      <w:r w:rsidR="00634B0C" w:rsidRPr="005C483B">
        <w:rPr>
          <w:rFonts w:ascii="楷體-繁" w:eastAsia="楷體-繁" w:hAnsi="楷體-繁"/>
        </w:rPr>
        <w:t>。</w:t>
      </w:r>
    </w:p>
    <w:p w14:paraId="0B5B7B49" w14:textId="3D560872" w:rsidR="00D269C2" w:rsidRPr="005C483B" w:rsidRDefault="00AA5B80" w:rsidP="00D26428">
      <w:pPr>
        <w:pStyle w:val="item"/>
        <w:spacing w:beforeLines="50" w:before="180" w:beforeAutospacing="0" w:after="0" w:afterAutospacing="0" w:line="0" w:lineRule="atLeast"/>
        <w:rPr>
          <w:rFonts w:ascii="楷體-繁" w:eastAsia="楷體-繁" w:hAnsi="楷體-繁" w:cs="Arial"/>
          <w:color w:val="000000" w:themeColor="text1"/>
        </w:rPr>
      </w:pPr>
      <w:r w:rsidRPr="005C483B">
        <w:rPr>
          <w:rFonts w:ascii="楷體-繁" w:eastAsia="楷體-繁" w:hAnsi="楷體-繁" w:cs="Arial" w:hint="eastAsia"/>
          <w:color w:val="000000" w:themeColor="text1"/>
        </w:rPr>
        <w:t>(</w:t>
      </w:r>
      <w:r w:rsidR="00394B8A" w:rsidRPr="005C483B">
        <w:rPr>
          <w:rFonts w:ascii="楷體-繁" w:eastAsia="楷體-繁" w:hAnsi="楷體-繁" w:cs="Arial" w:hint="eastAsia"/>
          <w:color w:val="000000" w:themeColor="text1"/>
        </w:rPr>
        <w:t>資料來源</w:t>
      </w:r>
      <w:r w:rsidR="00394B8A" w:rsidRPr="005C483B">
        <w:rPr>
          <w:rFonts w:ascii="楷體-繁" w:eastAsia="楷體-繁" w:hAnsi="楷體-繁" w:cs="PingFang TC" w:hint="eastAsia"/>
          <w:color w:val="000000" w:themeColor="text1"/>
        </w:rPr>
        <w:t>：</w:t>
      </w:r>
      <w:proofErr w:type="spellStart"/>
      <w:r w:rsidR="00BF1611" w:rsidRPr="005C483B">
        <w:rPr>
          <w:rStyle w:val="body-txt"/>
          <w:rFonts w:ascii="楷體-繁" w:eastAsia="楷體-繁" w:hAnsi="楷體-繁"/>
          <w:color w:val="000000" w:themeColor="text1"/>
          <w:sz w:val="20"/>
          <w:szCs w:val="20"/>
        </w:rPr>
        <w:t>MIXOnline</w:t>
      </w:r>
      <w:proofErr w:type="spellEnd"/>
      <w:r w:rsidRPr="005C483B">
        <w:rPr>
          <w:rFonts w:ascii="楷體-繁" w:eastAsia="楷體-繁" w:hAnsi="楷體-繁" w:cs="Arial" w:hint="eastAsia"/>
          <w:color w:val="000000" w:themeColor="text1"/>
        </w:rPr>
        <w:t>)</w:t>
      </w:r>
    </w:p>
    <w:sectPr w:rsidR="00D269C2" w:rsidRPr="005C483B" w:rsidSect="00FF44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6919B" w14:textId="77777777" w:rsidR="002E7D0D" w:rsidRDefault="002E7D0D" w:rsidP="00D432A3">
      <w:pPr>
        <w:spacing w:before="120"/>
      </w:pPr>
      <w:r>
        <w:separator/>
      </w:r>
    </w:p>
  </w:endnote>
  <w:endnote w:type="continuationSeparator" w:id="0">
    <w:p w14:paraId="6BD3DD93" w14:textId="77777777" w:rsidR="002E7D0D" w:rsidRDefault="002E7D0D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8B841" w14:textId="77777777" w:rsidR="002E7D0D" w:rsidRDefault="002E7D0D" w:rsidP="00D432A3">
      <w:pPr>
        <w:spacing w:before="120"/>
      </w:pPr>
      <w:r>
        <w:separator/>
      </w:r>
    </w:p>
  </w:footnote>
  <w:footnote w:type="continuationSeparator" w:id="0">
    <w:p w14:paraId="769C011E" w14:textId="77777777" w:rsidR="002E7D0D" w:rsidRDefault="002E7D0D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02852"/>
    <w:multiLevelType w:val="multilevel"/>
    <w:tmpl w:val="388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1C60AC5"/>
    <w:multiLevelType w:val="multilevel"/>
    <w:tmpl w:val="963C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170A7D1E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AD22A30"/>
    <w:multiLevelType w:val="multilevel"/>
    <w:tmpl w:val="376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A4288"/>
    <w:multiLevelType w:val="multilevel"/>
    <w:tmpl w:val="245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D029FC"/>
    <w:multiLevelType w:val="hybridMultilevel"/>
    <w:tmpl w:val="3E907208"/>
    <w:lvl w:ilvl="0" w:tplc="DD188F06">
      <w:numFmt w:val="bullet"/>
      <w:lvlText w:val="◎"/>
      <w:lvlJc w:val="left"/>
      <w:pPr>
        <w:ind w:left="360" w:hanging="360"/>
      </w:pPr>
      <w:rPr>
        <w:rFonts w:ascii="楷體-繁" w:eastAsia="楷體-繁" w:hAnsi="楷體-繁" w:cs="新細明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694F36"/>
    <w:multiLevelType w:val="hybridMultilevel"/>
    <w:tmpl w:val="2BD25C26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DF34E95"/>
    <w:multiLevelType w:val="hybridMultilevel"/>
    <w:tmpl w:val="82B00D14"/>
    <w:lvl w:ilvl="0" w:tplc="94BE9FD6">
      <w:numFmt w:val="bullet"/>
      <w:lvlText w:val="◎"/>
      <w:lvlJc w:val="left"/>
      <w:pPr>
        <w:ind w:left="360" w:hanging="360"/>
      </w:pPr>
      <w:rPr>
        <w:rFonts w:ascii="楷體-繁" w:eastAsia="楷體-繁" w:hAnsi="楷體-繁" w:cs="新細明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2BB381D"/>
    <w:multiLevelType w:val="hybridMultilevel"/>
    <w:tmpl w:val="D8F4CB76"/>
    <w:lvl w:ilvl="0" w:tplc="CCD227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5E4B6C"/>
    <w:multiLevelType w:val="multilevel"/>
    <w:tmpl w:val="6890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DB0298"/>
    <w:multiLevelType w:val="multilevel"/>
    <w:tmpl w:val="4FA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694C77"/>
    <w:multiLevelType w:val="hybridMultilevel"/>
    <w:tmpl w:val="EC54FB3C"/>
    <w:lvl w:ilvl="0" w:tplc="9BCEAD0A">
      <w:numFmt w:val="bullet"/>
      <w:lvlText w:val="◎"/>
      <w:lvlJc w:val="left"/>
      <w:pPr>
        <w:ind w:left="360" w:hanging="360"/>
      </w:pPr>
      <w:rPr>
        <w:rFonts w:ascii="楷體-繁" w:eastAsia="楷體-繁" w:hAnsi="楷體-繁" w:cs="新細明體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970759B"/>
    <w:multiLevelType w:val="multilevel"/>
    <w:tmpl w:val="1A26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450142"/>
    <w:multiLevelType w:val="multilevel"/>
    <w:tmpl w:val="BB7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E40C3E"/>
    <w:multiLevelType w:val="hybridMultilevel"/>
    <w:tmpl w:val="B15A5270"/>
    <w:lvl w:ilvl="0" w:tplc="D95E7760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C706FE"/>
    <w:multiLevelType w:val="hybridMultilevel"/>
    <w:tmpl w:val="FD30A580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6ADA0677"/>
    <w:multiLevelType w:val="multilevel"/>
    <w:tmpl w:val="451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9B32027"/>
    <w:multiLevelType w:val="multilevel"/>
    <w:tmpl w:val="585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F3A1778"/>
    <w:multiLevelType w:val="hybridMultilevel"/>
    <w:tmpl w:val="864CAC00"/>
    <w:lvl w:ilvl="0" w:tplc="B8C61096">
      <w:numFmt w:val="bullet"/>
      <w:lvlText w:val="◎"/>
      <w:lvlJc w:val="left"/>
      <w:pPr>
        <w:ind w:left="360" w:hanging="360"/>
      </w:pPr>
      <w:rPr>
        <w:rFonts w:ascii="楷體-繁" w:eastAsia="楷體-繁" w:hAnsi="楷體-繁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68096228">
    <w:abstractNumId w:val="9"/>
  </w:num>
  <w:num w:numId="2" w16cid:durableId="926960943">
    <w:abstractNumId w:val="13"/>
  </w:num>
  <w:num w:numId="3" w16cid:durableId="1232077637">
    <w:abstractNumId w:val="1"/>
  </w:num>
  <w:num w:numId="4" w16cid:durableId="1282958317">
    <w:abstractNumId w:val="19"/>
  </w:num>
  <w:num w:numId="5" w16cid:durableId="583539964">
    <w:abstractNumId w:val="10"/>
  </w:num>
  <w:num w:numId="6" w16cid:durableId="1800222593">
    <w:abstractNumId w:val="35"/>
  </w:num>
  <w:num w:numId="7" w16cid:durableId="640961866">
    <w:abstractNumId w:val="20"/>
  </w:num>
  <w:num w:numId="8" w16cid:durableId="330908722">
    <w:abstractNumId w:val="0"/>
  </w:num>
  <w:num w:numId="9" w16cid:durableId="676034277">
    <w:abstractNumId w:val="3"/>
  </w:num>
  <w:num w:numId="10" w16cid:durableId="1860462831">
    <w:abstractNumId w:val="12"/>
  </w:num>
  <w:num w:numId="11" w16cid:durableId="1740133175">
    <w:abstractNumId w:val="2"/>
  </w:num>
  <w:num w:numId="12" w16cid:durableId="792679244">
    <w:abstractNumId w:val="29"/>
  </w:num>
  <w:num w:numId="13" w16cid:durableId="1411544096">
    <w:abstractNumId w:val="15"/>
  </w:num>
  <w:num w:numId="14" w16cid:durableId="1597834456">
    <w:abstractNumId w:val="27"/>
  </w:num>
  <w:num w:numId="15" w16cid:durableId="126509199">
    <w:abstractNumId w:val="21"/>
  </w:num>
  <w:num w:numId="16" w16cid:durableId="1687437920">
    <w:abstractNumId w:val="32"/>
  </w:num>
  <w:num w:numId="17" w16cid:durableId="1545174529">
    <w:abstractNumId w:val="33"/>
  </w:num>
  <w:num w:numId="18" w16cid:durableId="1548488562">
    <w:abstractNumId w:val="6"/>
  </w:num>
  <w:num w:numId="19" w16cid:durableId="1432164834">
    <w:abstractNumId w:val="26"/>
  </w:num>
  <w:num w:numId="20" w16cid:durableId="104428200">
    <w:abstractNumId w:val="11"/>
  </w:num>
  <w:num w:numId="21" w16cid:durableId="1688750518">
    <w:abstractNumId w:val="23"/>
  </w:num>
  <w:num w:numId="22" w16cid:durableId="800072173">
    <w:abstractNumId w:val="25"/>
  </w:num>
  <w:num w:numId="23" w16cid:durableId="1959992144">
    <w:abstractNumId w:val="34"/>
  </w:num>
  <w:num w:numId="24" w16cid:durableId="1561479451">
    <w:abstractNumId w:val="22"/>
  </w:num>
  <w:num w:numId="25" w16cid:durableId="850799059">
    <w:abstractNumId w:val="30"/>
  </w:num>
  <w:num w:numId="26" w16cid:durableId="1262833536">
    <w:abstractNumId w:val="16"/>
  </w:num>
  <w:num w:numId="27" w16cid:durableId="286399771">
    <w:abstractNumId w:val="31"/>
  </w:num>
  <w:num w:numId="28" w16cid:durableId="1705062287">
    <w:abstractNumId w:val="18"/>
  </w:num>
  <w:num w:numId="29" w16cid:durableId="425148930">
    <w:abstractNumId w:val="7"/>
  </w:num>
  <w:num w:numId="30" w16cid:durableId="1117070009">
    <w:abstractNumId w:val="5"/>
  </w:num>
  <w:num w:numId="31" w16cid:durableId="1520924954">
    <w:abstractNumId w:val="4"/>
  </w:num>
  <w:num w:numId="32" w16cid:durableId="172378932">
    <w:abstractNumId w:val="8"/>
  </w:num>
  <w:num w:numId="33" w16cid:durableId="307781493">
    <w:abstractNumId w:val="28"/>
  </w:num>
  <w:num w:numId="34" w16cid:durableId="862132874">
    <w:abstractNumId w:val="17"/>
  </w:num>
  <w:num w:numId="35" w16cid:durableId="1845515652">
    <w:abstractNumId w:val="14"/>
  </w:num>
  <w:num w:numId="36" w16cid:durableId="2064986761">
    <w:abstractNumId w:val="36"/>
  </w:num>
  <w:num w:numId="37" w16cid:durableId="16053065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BD3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3E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E80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4DF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DF2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09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58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4FB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A88"/>
    <w:rsid w:val="00070BD2"/>
    <w:rsid w:val="00070C04"/>
    <w:rsid w:val="00070C77"/>
    <w:rsid w:val="00070D32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D3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BCA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186"/>
    <w:rsid w:val="00093219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01C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0F"/>
    <w:rsid w:val="000A241D"/>
    <w:rsid w:val="000A2434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8B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770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87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A09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15C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872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4E"/>
    <w:rsid w:val="000D0255"/>
    <w:rsid w:val="000D026A"/>
    <w:rsid w:val="000D0320"/>
    <w:rsid w:val="000D0390"/>
    <w:rsid w:val="000D0479"/>
    <w:rsid w:val="000D0498"/>
    <w:rsid w:val="000D04F1"/>
    <w:rsid w:val="000D061F"/>
    <w:rsid w:val="000D0751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5D8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DC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49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203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65E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447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B8C"/>
    <w:rsid w:val="00126D3A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DF9"/>
    <w:rsid w:val="00133E1F"/>
    <w:rsid w:val="00133F4A"/>
    <w:rsid w:val="00134078"/>
    <w:rsid w:val="001341E1"/>
    <w:rsid w:val="00134283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888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0D2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082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49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1E1"/>
    <w:rsid w:val="0017540C"/>
    <w:rsid w:val="001754B8"/>
    <w:rsid w:val="00175591"/>
    <w:rsid w:val="0017559B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A4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17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93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0A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0F2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4B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01C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4D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75F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771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52A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54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A4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5F7A"/>
    <w:rsid w:val="0021602B"/>
    <w:rsid w:val="0021609C"/>
    <w:rsid w:val="0021611D"/>
    <w:rsid w:val="002162F4"/>
    <w:rsid w:val="0021633A"/>
    <w:rsid w:val="00216393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6D8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0F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24F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DFF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AB1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8A7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505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8B4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5FA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DED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03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764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6"/>
    <w:rsid w:val="00292758"/>
    <w:rsid w:val="0029295D"/>
    <w:rsid w:val="00292991"/>
    <w:rsid w:val="002929AF"/>
    <w:rsid w:val="00292A9C"/>
    <w:rsid w:val="00292C2B"/>
    <w:rsid w:val="00292E8B"/>
    <w:rsid w:val="00292F1B"/>
    <w:rsid w:val="00293586"/>
    <w:rsid w:val="0029359A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384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8FE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6F02"/>
    <w:rsid w:val="002A70D6"/>
    <w:rsid w:val="002A7207"/>
    <w:rsid w:val="002A737A"/>
    <w:rsid w:val="002A7585"/>
    <w:rsid w:val="002A7664"/>
    <w:rsid w:val="002A7692"/>
    <w:rsid w:val="002A76AF"/>
    <w:rsid w:val="002A76FD"/>
    <w:rsid w:val="002A78AE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8A9"/>
    <w:rsid w:val="002B3901"/>
    <w:rsid w:val="002B3A3B"/>
    <w:rsid w:val="002B3A9D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0CA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234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41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0D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2F7FDB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770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93C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E1C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6FC2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1EA2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2E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BB1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13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3CF"/>
    <w:rsid w:val="003654CC"/>
    <w:rsid w:val="0036569A"/>
    <w:rsid w:val="003656B0"/>
    <w:rsid w:val="00365787"/>
    <w:rsid w:val="003659DB"/>
    <w:rsid w:val="00365A6D"/>
    <w:rsid w:val="00365A81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52C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B8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2AE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448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CED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C7A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7E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AA9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A02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98A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3DB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167"/>
    <w:rsid w:val="003D5495"/>
    <w:rsid w:val="003D54BE"/>
    <w:rsid w:val="003D54D2"/>
    <w:rsid w:val="003D5773"/>
    <w:rsid w:val="003D57D4"/>
    <w:rsid w:val="003D596C"/>
    <w:rsid w:val="003D5CA3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ABE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0B5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4DDE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27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21B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CEC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EFE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72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59F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AB7"/>
    <w:rsid w:val="004C0ED5"/>
    <w:rsid w:val="004C12F1"/>
    <w:rsid w:val="004C1344"/>
    <w:rsid w:val="004C1432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1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043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647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3DA9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1F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98"/>
    <w:rsid w:val="004E1FE4"/>
    <w:rsid w:val="004E222D"/>
    <w:rsid w:val="004E2297"/>
    <w:rsid w:val="004E25C3"/>
    <w:rsid w:val="004E27F4"/>
    <w:rsid w:val="004E2979"/>
    <w:rsid w:val="004E2AD6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53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6FD"/>
    <w:rsid w:val="004E67D9"/>
    <w:rsid w:val="004E69FF"/>
    <w:rsid w:val="004E6A0E"/>
    <w:rsid w:val="004E6A9B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4F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32F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36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092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635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21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0F0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0B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4C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1B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4A3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03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6EC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4C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50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9FD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E93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195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CB4"/>
    <w:rsid w:val="005A3F8C"/>
    <w:rsid w:val="005A3FBC"/>
    <w:rsid w:val="005A3FE6"/>
    <w:rsid w:val="005A4027"/>
    <w:rsid w:val="005A40E8"/>
    <w:rsid w:val="005A4106"/>
    <w:rsid w:val="005A418D"/>
    <w:rsid w:val="005A41EE"/>
    <w:rsid w:val="005A41FF"/>
    <w:rsid w:val="005A43E8"/>
    <w:rsid w:val="005A44D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74C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21C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757"/>
    <w:rsid w:val="005C483B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61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AC4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0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207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91E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A3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1AA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BB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3E6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6E8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CB3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328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0C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C6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A87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177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1F6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53C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3A5"/>
    <w:rsid w:val="006A0428"/>
    <w:rsid w:val="006A0526"/>
    <w:rsid w:val="006A0614"/>
    <w:rsid w:val="006A0646"/>
    <w:rsid w:val="006A09E3"/>
    <w:rsid w:val="006A0B4A"/>
    <w:rsid w:val="006A0C75"/>
    <w:rsid w:val="006A0E1C"/>
    <w:rsid w:val="006A115E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6E9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0F16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5CE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1FE5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7D3"/>
    <w:rsid w:val="006E388D"/>
    <w:rsid w:val="006E3A88"/>
    <w:rsid w:val="006E3A89"/>
    <w:rsid w:val="006E3B30"/>
    <w:rsid w:val="006E3CD6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85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172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19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06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8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1FBE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1C0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A1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74D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9EB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111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50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B97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4F86"/>
    <w:rsid w:val="00775073"/>
    <w:rsid w:val="007751DD"/>
    <w:rsid w:val="007753BD"/>
    <w:rsid w:val="00775477"/>
    <w:rsid w:val="00775525"/>
    <w:rsid w:val="00775569"/>
    <w:rsid w:val="00775690"/>
    <w:rsid w:val="0077569E"/>
    <w:rsid w:val="007758FE"/>
    <w:rsid w:val="00775A51"/>
    <w:rsid w:val="00775AD8"/>
    <w:rsid w:val="00775B94"/>
    <w:rsid w:val="00775D2D"/>
    <w:rsid w:val="00775E2C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4B8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AAE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84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4FF9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97FEF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EBE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31F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10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310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A7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7B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2C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5C0"/>
    <w:rsid w:val="007E0663"/>
    <w:rsid w:val="007E06BF"/>
    <w:rsid w:val="007E07D5"/>
    <w:rsid w:val="007E08EB"/>
    <w:rsid w:val="007E0A53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CA4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216"/>
    <w:rsid w:val="007E553F"/>
    <w:rsid w:val="007E55D9"/>
    <w:rsid w:val="007E569B"/>
    <w:rsid w:val="007E5758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B97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6DA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190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03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63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4F7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804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753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40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3FCE"/>
    <w:rsid w:val="0083403D"/>
    <w:rsid w:val="00834114"/>
    <w:rsid w:val="00834239"/>
    <w:rsid w:val="008342A2"/>
    <w:rsid w:val="008342BB"/>
    <w:rsid w:val="00834576"/>
    <w:rsid w:val="0083486D"/>
    <w:rsid w:val="0083486F"/>
    <w:rsid w:val="008349C9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59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98C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67EAF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62F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46F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447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1B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0F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40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911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103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69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28"/>
    <w:rsid w:val="00915270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4E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0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B5A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429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A8C"/>
    <w:rsid w:val="00945B0F"/>
    <w:rsid w:val="00945D85"/>
    <w:rsid w:val="00945E54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EDD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AA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BFD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C89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AAF"/>
    <w:rsid w:val="00976C26"/>
    <w:rsid w:val="00976C72"/>
    <w:rsid w:val="00976C85"/>
    <w:rsid w:val="00976E3B"/>
    <w:rsid w:val="00976EE8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914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1DF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C14"/>
    <w:rsid w:val="00982F21"/>
    <w:rsid w:val="00982F92"/>
    <w:rsid w:val="00982FD8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97"/>
    <w:rsid w:val="00984FA6"/>
    <w:rsid w:val="00985029"/>
    <w:rsid w:val="009852A3"/>
    <w:rsid w:val="009852ED"/>
    <w:rsid w:val="00985354"/>
    <w:rsid w:val="00985760"/>
    <w:rsid w:val="0098579E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6E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19C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D9F"/>
    <w:rsid w:val="00995F2C"/>
    <w:rsid w:val="00996006"/>
    <w:rsid w:val="00996028"/>
    <w:rsid w:val="009961C1"/>
    <w:rsid w:val="00996262"/>
    <w:rsid w:val="009962E2"/>
    <w:rsid w:val="0099656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A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8E5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444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403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E8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8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4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67E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B4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18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4A8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0F5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1A7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95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002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80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AFE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5E"/>
    <w:rsid w:val="00A946BD"/>
    <w:rsid w:val="00A94978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0E5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670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32E"/>
    <w:rsid w:val="00AA3555"/>
    <w:rsid w:val="00AA391A"/>
    <w:rsid w:val="00AA3921"/>
    <w:rsid w:val="00AA3A32"/>
    <w:rsid w:val="00AA3BC8"/>
    <w:rsid w:val="00AA3EA9"/>
    <w:rsid w:val="00AA3FCD"/>
    <w:rsid w:val="00AA404E"/>
    <w:rsid w:val="00AA4149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7AF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3C1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674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29C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0C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867"/>
    <w:rsid w:val="00AD7F33"/>
    <w:rsid w:val="00AE0157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0E1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4DE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74"/>
    <w:rsid w:val="00AE5687"/>
    <w:rsid w:val="00AE56A7"/>
    <w:rsid w:val="00AE5821"/>
    <w:rsid w:val="00AE5A60"/>
    <w:rsid w:val="00AE5A7D"/>
    <w:rsid w:val="00AE5BF7"/>
    <w:rsid w:val="00AE5C88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45E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CC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5A4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DDA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ED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09D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877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802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3B0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2C"/>
    <w:rsid w:val="00B128CF"/>
    <w:rsid w:val="00B12A79"/>
    <w:rsid w:val="00B12C5C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DE4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69A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AF5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01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3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733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3C8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3B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906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2DD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5E9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9EF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5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4ECF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C44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B6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11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6A"/>
    <w:rsid w:val="00C010A0"/>
    <w:rsid w:val="00C010B2"/>
    <w:rsid w:val="00C010ED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AEA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6FCA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DB3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0EB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AFC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4AE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3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245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2ED7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BDB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6F87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27E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3B7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BDA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2AB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7E2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17F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47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9D7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011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96E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5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CD5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084"/>
    <w:rsid w:val="00D0046D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EB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28"/>
    <w:rsid w:val="00D26469"/>
    <w:rsid w:val="00D2678C"/>
    <w:rsid w:val="00D2685E"/>
    <w:rsid w:val="00D269C2"/>
    <w:rsid w:val="00D26A8D"/>
    <w:rsid w:val="00D26CB6"/>
    <w:rsid w:val="00D26D93"/>
    <w:rsid w:val="00D271F5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35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9F1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8CA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94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07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9DB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673"/>
    <w:rsid w:val="00D9678C"/>
    <w:rsid w:val="00D96A28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3E1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A7F82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06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16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89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46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4CC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6F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148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4F3"/>
    <w:rsid w:val="00E4061E"/>
    <w:rsid w:val="00E408F2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85E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8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27C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2AD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A3E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0F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AC7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7AB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74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71A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21D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0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B"/>
    <w:rsid w:val="00ED5CCF"/>
    <w:rsid w:val="00ED5D1C"/>
    <w:rsid w:val="00ED5DEA"/>
    <w:rsid w:val="00ED5F47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1FD2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786"/>
    <w:rsid w:val="00EE68BD"/>
    <w:rsid w:val="00EE6A21"/>
    <w:rsid w:val="00EE6A3E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1A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A11"/>
    <w:rsid w:val="00F00E7A"/>
    <w:rsid w:val="00F00F1D"/>
    <w:rsid w:val="00F00F85"/>
    <w:rsid w:val="00F01263"/>
    <w:rsid w:val="00F015F4"/>
    <w:rsid w:val="00F01811"/>
    <w:rsid w:val="00F01BC8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1AD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0FF3"/>
    <w:rsid w:val="00F111EE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722"/>
    <w:rsid w:val="00F138DE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E91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761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1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20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892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486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B5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5E1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1F6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B77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8F9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4EB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918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60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16A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90F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22D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5E0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C19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AFF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04B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58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46A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2C5C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figure-caption">
    <w:name w:val="figure-caption"/>
    <w:basedOn w:val="a0"/>
    <w:rsid w:val="004D1647"/>
  </w:style>
  <w:style w:type="paragraph" w:customStyle="1" w:styleId="ordinary-output">
    <w:name w:val="ordinary-output"/>
    <w:basedOn w:val="a"/>
    <w:rsid w:val="00B743C8"/>
    <w:pPr>
      <w:spacing w:before="100" w:beforeAutospacing="1" w:after="100" w:afterAutospacing="1"/>
    </w:pPr>
  </w:style>
  <w:style w:type="character" w:customStyle="1" w:styleId="font-weight-bold">
    <w:name w:val="font-weight-bold"/>
    <w:basedOn w:val="a0"/>
    <w:rsid w:val="00441527"/>
  </w:style>
  <w:style w:type="character" w:customStyle="1" w:styleId="6">
    <w:name w:val="日期6"/>
    <w:basedOn w:val="a0"/>
    <w:rsid w:val="00441527"/>
  </w:style>
  <w:style w:type="paragraph" w:customStyle="1" w:styleId="pf-br-replacement">
    <w:name w:val="pf-br-replacement"/>
    <w:basedOn w:val="a"/>
    <w:rsid w:val="00F237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45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2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5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33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7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70</cp:revision>
  <cp:lastPrinted>2020-11-23T11:44:00Z</cp:lastPrinted>
  <dcterms:created xsi:type="dcterms:W3CDTF">2024-06-04T14:17:00Z</dcterms:created>
  <dcterms:modified xsi:type="dcterms:W3CDTF">2024-06-23T07:12:00Z</dcterms:modified>
</cp:coreProperties>
</file>