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65F55297" w:rsidR="00A40AFE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601BB5">
        <w:rPr>
          <w:rFonts w:ascii="Kaiti TC" w:eastAsia="Kaiti TC" w:hAnsi="Kaiti TC"/>
          <w:color w:val="000000" w:themeColor="text1"/>
        </w:rPr>
        <w:t>3</w:t>
      </w:r>
      <w:r w:rsidR="00CE796E">
        <w:rPr>
          <w:rFonts w:ascii="Kaiti TC" w:eastAsia="Kaiti TC" w:hAnsi="Kaiti TC"/>
          <w:color w:val="000000" w:themeColor="text1"/>
        </w:rPr>
        <w:t>-</w:t>
      </w:r>
      <w:r w:rsidR="00A40AFE">
        <w:rPr>
          <w:rFonts w:ascii="Kaiti TC" w:eastAsia="Kaiti TC" w:hAnsi="Kaiti TC"/>
          <w:color w:val="000000" w:themeColor="text1"/>
        </w:rPr>
        <w:t>0</w:t>
      </w:r>
      <w:r w:rsidR="001957B8">
        <w:rPr>
          <w:rFonts w:ascii="Kaiti TC" w:eastAsia="Kaiti TC" w:hAnsi="Kaiti TC"/>
          <w:color w:val="000000" w:themeColor="text1"/>
        </w:rPr>
        <w:t>2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1957B8">
        <w:rPr>
          <w:rFonts w:ascii="Kaiti TC" w:eastAsia="Kaiti TC" w:hAnsi="Kaiti TC"/>
          <w:color w:val="000000" w:themeColor="text1"/>
        </w:rPr>
        <w:t>2</w:t>
      </w:r>
      <w:r w:rsidR="00A40AFE">
        <w:rPr>
          <w:rFonts w:ascii="Kaiti TC" w:eastAsia="Kaiti TC" w:hAnsi="Kaiti TC"/>
          <w:color w:val="000000" w:themeColor="text1"/>
        </w:rPr>
        <w:t>0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3AE055A2" w14:textId="682B34E4" w:rsidR="0054190B" w:rsidRPr="003C20AC" w:rsidRDefault="003C20AC" w:rsidP="00B97C5D">
      <w:pPr>
        <w:spacing w:beforeLines="100" w:before="360" w:line="0" w:lineRule="atLeast"/>
        <w:jc w:val="both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3C20AC">
        <w:rPr>
          <w:rFonts w:ascii="楷體-繁" w:eastAsia="楷體-繁" w:hAnsi="楷體-繁"/>
          <w:color w:val="000000" w:themeColor="text1"/>
          <w:sz w:val="32"/>
          <w:szCs w:val="32"/>
          <w:lang w:val="zh-Hant"/>
        </w:rPr>
        <w:t>為什麼</w:t>
      </w:r>
      <w:r w:rsidRPr="003C20AC">
        <w:rPr>
          <w:rFonts w:ascii="楷體-繁" w:eastAsia="楷體-繁" w:hAnsi="楷體-繁" w:hint="eastAsia"/>
          <w:color w:val="000000" w:themeColor="text1"/>
          <w:sz w:val="32"/>
          <w:szCs w:val="32"/>
          <w:lang w:val="zh-Hant"/>
        </w:rPr>
        <w:t>計畫</w:t>
      </w:r>
      <w:r w:rsidRPr="003C20AC">
        <w:rPr>
          <w:rFonts w:ascii="楷體-繁" w:eastAsia="楷體-繁" w:hAnsi="楷體-繁"/>
          <w:color w:val="000000" w:themeColor="text1"/>
          <w:sz w:val="32"/>
          <w:szCs w:val="32"/>
          <w:lang w:val="zh-Hant"/>
        </w:rPr>
        <w:t>管理是生命科學公司成功的關鍵</w:t>
      </w:r>
    </w:p>
    <w:p w14:paraId="1F560A59" w14:textId="26CA3C92" w:rsidR="00734585" w:rsidRPr="00BE30E7" w:rsidRDefault="00C37D43" w:rsidP="00BE30E7">
      <w:pPr>
        <w:pStyle w:val="Web"/>
        <w:spacing w:beforeLines="100" w:before="360" w:beforeAutospacing="0" w:after="0" w:afterAutospacing="0" w:line="0" w:lineRule="atLeast"/>
        <w:rPr>
          <w:rStyle w:val="a3"/>
          <w:rFonts w:ascii="Arial" w:hAnsi="Arial" w:cs="Arial"/>
          <w:b w:val="0"/>
          <w:bCs w:val="0"/>
          <w:i/>
          <w:iCs/>
        </w:rPr>
      </w:pPr>
      <w:r w:rsidRPr="00BE30E7">
        <w:rPr>
          <w:rStyle w:val="a3"/>
          <w:rFonts w:ascii="Arial" w:hAnsi="Arial" w:cs="Arial" w:hint="eastAsia"/>
          <w:b w:val="0"/>
          <w:bCs w:val="0"/>
          <w:i/>
          <w:iCs/>
        </w:rPr>
        <w:t>透</w:t>
      </w:r>
      <w:r w:rsidR="00734585" w:rsidRPr="00BE30E7">
        <w:rPr>
          <w:rStyle w:val="a3"/>
          <w:rFonts w:ascii="Arial" w:hAnsi="Arial" w:cs="Arial"/>
          <w:b w:val="0"/>
          <w:bCs w:val="0"/>
          <w:i/>
          <w:iCs/>
        </w:rPr>
        <w:t>過企業</w:t>
      </w:r>
      <w:r w:rsidR="00734585" w:rsidRPr="00BE30E7">
        <w:rPr>
          <w:rStyle w:val="a3"/>
          <w:rFonts w:ascii="Arial" w:hAnsi="Arial" w:cs="Arial" w:hint="eastAsia"/>
          <w:b w:val="0"/>
          <w:bCs w:val="0"/>
          <w:i/>
          <w:iCs/>
        </w:rPr>
        <w:t>計畫</w:t>
      </w:r>
      <w:r w:rsidR="00734585" w:rsidRPr="00BE30E7">
        <w:rPr>
          <w:rStyle w:val="a3"/>
          <w:rFonts w:ascii="Arial" w:hAnsi="Arial" w:cs="Arial"/>
          <w:b w:val="0"/>
          <w:bCs w:val="0"/>
          <w:i/>
          <w:iCs/>
        </w:rPr>
        <w:t>管理</w:t>
      </w:r>
      <w:r w:rsidR="00BE30E7" w:rsidRPr="00BE30E7">
        <w:rPr>
          <w:rStyle w:val="a3"/>
          <w:rFonts w:ascii="Arial" w:hAnsi="Arial" w:cs="Arial" w:hint="eastAsia"/>
          <w:b w:val="0"/>
          <w:bCs w:val="0"/>
          <w:i/>
          <w:iCs/>
        </w:rPr>
        <w:t>提供</w:t>
      </w:r>
      <w:r w:rsidR="00734585" w:rsidRPr="00BE30E7">
        <w:rPr>
          <w:rStyle w:val="a3"/>
          <w:rFonts w:ascii="Arial" w:hAnsi="Arial" w:cs="Arial"/>
          <w:b w:val="0"/>
          <w:bCs w:val="0"/>
          <w:i/>
          <w:iCs/>
        </w:rPr>
        <w:t>價值。</w:t>
      </w:r>
    </w:p>
    <w:p w14:paraId="560F9164" w14:textId="705E1FD1" w:rsidR="00734585" w:rsidRPr="00BB42E2" w:rsidRDefault="00F64EC5" w:rsidP="00BB42E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BB42E2">
        <w:rPr>
          <w:rFonts w:ascii="楷體-繁" w:eastAsia="楷體-繁" w:hAnsi="楷體-繁" w:hint="eastAsia"/>
        </w:rPr>
        <w:t>雇</w:t>
      </w:r>
      <w:r w:rsidR="00734585" w:rsidRPr="00BB42E2">
        <w:rPr>
          <w:rFonts w:ascii="楷體-繁" w:eastAsia="楷體-繁" w:hAnsi="楷體-繁"/>
        </w:rPr>
        <w:t>用合適的員工對任何企業來說都是一項挑戰，對生物/製藥行業</w:t>
      </w:r>
      <w:r w:rsidRPr="00BB42E2">
        <w:rPr>
          <w:rFonts w:ascii="楷體-繁" w:eastAsia="楷體-繁" w:hAnsi="楷體-繁" w:hint="eastAsia"/>
        </w:rPr>
        <w:t>來說</w:t>
      </w:r>
      <w:r w:rsidRPr="00BB42E2">
        <w:rPr>
          <w:rFonts w:ascii="楷體-繁" w:eastAsia="楷體-繁" w:hAnsi="楷體-繁"/>
        </w:rPr>
        <w:t>尤其</w:t>
      </w:r>
      <w:r w:rsidRPr="00BB42E2">
        <w:rPr>
          <w:rFonts w:ascii="楷體-繁" w:eastAsia="楷體-繁" w:hAnsi="楷體-繁" w:hint="eastAsia"/>
        </w:rPr>
        <w:t>如此</w:t>
      </w:r>
      <w:r w:rsidR="00734585" w:rsidRPr="00BB42E2">
        <w:rPr>
          <w:rFonts w:ascii="楷體-繁" w:eastAsia="楷體-繁" w:hAnsi="楷體-繁"/>
        </w:rPr>
        <w:t>。許多組織優先聘用技術</w:t>
      </w:r>
      <w:r w:rsidRPr="00BB42E2">
        <w:rPr>
          <w:rFonts w:ascii="楷體-繁" w:eastAsia="楷體-繁" w:hAnsi="楷體-繁" w:hint="eastAsia"/>
        </w:rPr>
        <w:t>職務</w:t>
      </w:r>
      <w:r w:rsidR="00734585" w:rsidRPr="00BB42E2">
        <w:rPr>
          <w:rFonts w:ascii="楷體-繁" w:eastAsia="楷體-繁" w:hAnsi="楷體-繁"/>
        </w:rPr>
        <w:t>，而不是</w:t>
      </w:r>
      <w:r w:rsidR="00734585" w:rsidRPr="00BB42E2">
        <w:rPr>
          <w:rFonts w:ascii="楷體-繁" w:eastAsia="楷體-繁" w:hAnsi="楷體-繁" w:hint="eastAsia"/>
        </w:rPr>
        <w:t>專案</w:t>
      </w:r>
      <w:r w:rsidR="00734585" w:rsidRPr="00BB42E2">
        <w:rPr>
          <w:rFonts w:ascii="楷體-繁" w:eastAsia="楷體-繁" w:hAnsi="楷體-繁"/>
        </w:rPr>
        <w:t>、計劃和</w:t>
      </w:r>
      <w:r w:rsidR="00734585" w:rsidRPr="00BB42E2">
        <w:rPr>
          <w:rFonts w:ascii="楷體-繁" w:eastAsia="楷體-繁" w:hAnsi="楷體-繁" w:hint="eastAsia"/>
        </w:rPr>
        <w:t>投資</w:t>
      </w:r>
      <w:r w:rsidR="00734585" w:rsidRPr="00BB42E2">
        <w:rPr>
          <w:rFonts w:ascii="楷體-繁" w:eastAsia="楷體-繁" w:hAnsi="楷體-繁"/>
        </w:rPr>
        <w:t>組合管理。</w:t>
      </w:r>
      <w:r w:rsidR="00734585" w:rsidRPr="00BB42E2">
        <w:rPr>
          <w:rFonts w:ascii="楷體-繁" w:eastAsia="楷體-繁" w:hAnsi="楷體-繁" w:hint="eastAsia"/>
        </w:rPr>
        <w:t>專案</w:t>
      </w:r>
      <w:r w:rsidR="00734585" w:rsidRPr="00BB42E2">
        <w:rPr>
          <w:rFonts w:ascii="楷體-繁" w:eastAsia="楷體-繁" w:hAnsi="楷體-繁"/>
        </w:rPr>
        <w:t>、計劃和</w:t>
      </w:r>
      <w:r w:rsidR="00734585" w:rsidRPr="00BB42E2">
        <w:rPr>
          <w:rFonts w:ascii="楷體-繁" w:eastAsia="楷體-繁" w:hAnsi="楷體-繁" w:hint="eastAsia"/>
        </w:rPr>
        <w:t>投資</w:t>
      </w:r>
      <w:r w:rsidR="00734585" w:rsidRPr="00BB42E2">
        <w:rPr>
          <w:rFonts w:ascii="楷體-繁" w:eastAsia="楷體-繁" w:hAnsi="楷體-繁"/>
        </w:rPr>
        <w:t>組合組合管理</w:t>
      </w:r>
      <w:r w:rsidR="00432BF1" w:rsidRPr="00BB42E2">
        <w:rPr>
          <w:rFonts w:ascii="楷體-繁" w:eastAsia="楷體-繁" w:hAnsi="楷體-繁" w:hint="eastAsia"/>
        </w:rPr>
        <w:t>職務</w:t>
      </w:r>
      <w:r w:rsidR="00734585" w:rsidRPr="00BB42E2">
        <w:rPr>
          <w:rFonts w:ascii="楷體-繁" w:eastAsia="楷體-繁" w:hAnsi="楷體-繁"/>
        </w:rPr>
        <w:t>是不同的</w:t>
      </w:r>
      <w:r w:rsidR="00432BF1" w:rsidRPr="00BB42E2">
        <w:rPr>
          <w:rFonts w:ascii="楷體-繁" w:eastAsia="楷體-繁" w:hAnsi="楷體-繁" w:hint="eastAsia"/>
        </w:rPr>
        <w:t>職務</w:t>
      </w:r>
      <w:r w:rsidR="00734585" w:rsidRPr="00BB42E2">
        <w:rPr>
          <w:rFonts w:ascii="楷體-繁" w:eastAsia="楷體-繁" w:hAnsi="楷體-繁"/>
        </w:rPr>
        <w:t>，它們為公司提供獨特的</w:t>
      </w:r>
      <w:r w:rsidR="0074548D" w:rsidRPr="00BB42E2">
        <w:rPr>
          <w:rFonts w:ascii="楷體-繁" w:eastAsia="楷體-繁" w:hAnsi="楷體-繁" w:hint="eastAsia"/>
        </w:rPr>
        <w:t>觀點</w:t>
      </w:r>
      <w:r w:rsidR="00734585" w:rsidRPr="00BB42E2">
        <w:rPr>
          <w:rFonts w:ascii="楷體-繁" w:eastAsia="楷體-繁" w:hAnsi="楷體-繁"/>
        </w:rPr>
        <w:t>和價值，但由於組織忽視了這些</w:t>
      </w:r>
      <w:r w:rsidR="0074548D" w:rsidRPr="00BB42E2">
        <w:rPr>
          <w:rFonts w:ascii="楷體-繁" w:eastAsia="楷體-繁" w:hAnsi="楷體-繁" w:hint="eastAsia"/>
        </w:rPr>
        <w:t>職務</w:t>
      </w:r>
      <w:r w:rsidR="00734585" w:rsidRPr="00BB42E2">
        <w:rPr>
          <w:rFonts w:ascii="楷體-繁" w:eastAsia="楷體-繁" w:hAnsi="楷體-繁"/>
        </w:rPr>
        <w:t>的價值，它們經常被混為一談或被遺忘。對於資金和資源有限的小型、較新的生命科學公司來說</w:t>
      </w:r>
      <w:r w:rsidR="00ED60DE" w:rsidRPr="00BB42E2">
        <w:rPr>
          <w:rFonts w:ascii="楷體-繁" w:eastAsia="楷體-繁" w:hAnsi="楷體-繁" w:hint="eastAsia"/>
        </w:rPr>
        <w:t>，情況</w:t>
      </w:r>
      <w:r w:rsidR="00734585" w:rsidRPr="00BB42E2">
        <w:rPr>
          <w:rFonts w:ascii="楷體-繁" w:eastAsia="楷體-繁" w:hAnsi="楷體-繁"/>
        </w:rPr>
        <w:t>尤其如此。他們通常將上述角色視為</w:t>
      </w:r>
      <w:r w:rsidR="00ED60DE" w:rsidRPr="00BB42E2">
        <w:rPr>
          <w:rFonts w:ascii="楷體-繁" w:eastAsia="楷體-繁" w:hAnsi="楷體-繁" w:hint="eastAsia"/>
        </w:rPr>
        <w:t>操作性的或行政性的</w:t>
      </w:r>
      <w:r w:rsidR="00734585" w:rsidRPr="00BB42E2">
        <w:rPr>
          <w:rFonts w:ascii="楷體-繁" w:eastAsia="楷體-繁" w:hAnsi="楷體-繁"/>
        </w:rPr>
        <w:t>角色，並將其視為附屬品而</w:t>
      </w:r>
      <w:r w:rsidR="00ED60DE" w:rsidRPr="00BB42E2">
        <w:rPr>
          <w:rFonts w:ascii="楷體-繁" w:eastAsia="楷體-繁" w:hAnsi="楷體-繁" w:hint="eastAsia"/>
        </w:rPr>
        <w:t>不是必</w:t>
      </w:r>
      <w:r w:rsidR="00734585" w:rsidRPr="00BB42E2">
        <w:rPr>
          <w:rFonts w:ascii="楷體-繁" w:eastAsia="楷體-繁" w:hAnsi="楷體-繁"/>
        </w:rPr>
        <w:t>需品。支</w:t>
      </w:r>
      <w:r w:rsidR="00BB42E2" w:rsidRPr="00BB42E2">
        <w:rPr>
          <w:rFonts w:ascii="楷體-繁" w:eastAsia="楷體-繁" w:hAnsi="楷體-繁" w:hint="eastAsia"/>
        </w:rPr>
        <w:t>援</w:t>
      </w:r>
      <w:r w:rsidR="00734585" w:rsidRPr="00BB42E2">
        <w:rPr>
          <w:rFonts w:ascii="楷體-繁" w:eastAsia="楷體-繁" w:hAnsi="楷體-繁"/>
        </w:rPr>
        <w:t>和協調功能（如</w:t>
      </w:r>
      <w:r w:rsidR="00734585" w:rsidRPr="00BB42E2">
        <w:rPr>
          <w:rFonts w:ascii="楷體-繁" w:eastAsia="楷體-繁" w:hAnsi="楷體-繁" w:hint="eastAsia"/>
        </w:rPr>
        <w:t>專案</w:t>
      </w:r>
      <w:r w:rsidR="00734585" w:rsidRPr="00BB42E2">
        <w:rPr>
          <w:rFonts w:ascii="楷體-繁" w:eastAsia="楷體-繁" w:hAnsi="楷體-繁"/>
        </w:rPr>
        <w:t>、計劃和</w:t>
      </w:r>
      <w:r w:rsidR="00734585" w:rsidRPr="00BB42E2">
        <w:rPr>
          <w:rFonts w:ascii="楷體-繁" w:eastAsia="楷體-繁" w:hAnsi="楷體-繁" w:hint="eastAsia"/>
        </w:rPr>
        <w:t>投資</w:t>
      </w:r>
      <w:r w:rsidR="00734585" w:rsidRPr="00BB42E2">
        <w:rPr>
          <w:rFonts w:ascii="楷體-繁" w:eastAsia="楷體-繁" w:hAnsi="楷體-繁"/>
        </w:rPr>
        <w:t>組合管理）提高效率和結構</w:t>
      </w:r>
      <w:r w:rsidR="00BB42E2" w:rsidRPr="00BB42E2">
        <w:rPr>
          <w:rFonts w:ascii="楷體-繁" w:eastAsia="楷體-繁" w:hAnsi="楷體-繁" w:hint="eastAsia"/>
        </w:rPr>
        <w:t>過</w:t>
      </w:r>
      <w:r w:rsidR="00734585" w:rsidRPr="00BB42E2">
        <w:rPr>
          <w:rFonts w:ascii="楷體-繁" w:eastAsia="楷體-繁" w:hAnsi="楷體-繁"/>
        </w:rPr>
        <w:t>程，使技術團隊成員能夠專注於他們的產品開發里程碑。</w:t>
      </w:r>
    </w:p>
    <w:p w14:paraId="55660AEA" w14:textId="5CCB82A2" w:rsidR="006560C3" w:rsidRPr="009C40CB" w:rsidRDefault="006560C3" w:rsidP="009C40C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</w:rPr>
      </w:pPr>
      <w:r w:rsidRPr="009C40CB">
        <w:rPr>
          <w:rFonts w:ascii="Roboto" w:hAnsi="Roboto"/>
        </w:rPr>
        <w:t>特別是，經驗豐富的</w:t>
      </w:r>
      <w:r w:rsidRPr="009C40CB">
        <w:rPr>
          <w:rFonts w:ascii="Roboto" w:hAnsi="Roboto" w:hint="eastAsia"/>
        </w:rPr>
        <w:t>計畫</w:t>
      </w:r>
      <w:r w:rsidRPr="009C40CB">
        <w:rPr>
          <w:rFonts w:ascii="Roboto" w:hAnsi="Roboto"/>
        </w:rPr>
        <w:t>經理</w:t>
      </w:r>
      <w:r w:rsidR="009D502B" w:rsidRPr="009C40CB">
        <w:rPr>
          <w:rFonts w:ascii="Roboto" w:hAnsi="Roboto" w:hint="eastAsia"/>
        </w:rPr>
        <w:t>可以</w:t>
      </w:r>
      <w:r w:rsidRPr="009C40CB">
        <w:rPr>
          <w:rFonts w:ascii="Roboto" w:hAnsi="Roboto"/>
        </w:rPr>
        <w:t>帶來</w:t>
      </w:r>
      <w:r w:rsidR="009D502B" w:rsidRPr="009C40CB">
        <w:rPr>
          <w:rFonts w:ascii="Roboto" w:hAnsi="Roboto" w:hint="eastAsia"/>
        </w:rPr>
        <w:t>深厚</w:t>
      </w:r>
      <w:r w:rsidRPr="009C40CB">
        <w:rPr>
          <w:rFonts w:ascii="Roboto" w:hAnsi="Roboto"/>
        </w:rPr>
        <w:t>的經驗和寶貴的技能，以支持生命科學公司以有效的方式實現他們的目標。他們制定</w:t>
      </w:r>
      <w:r w:rsidR="00D45D9C" w:rsidRPr="009C40CB">
        <w:rPr>
          <w:rFonts w:ascii="Roboto" w:hAnsi="Roboto" w:hint="eastAsia"/>
        </w:rPr>
        <w:t>策</w:t>
      </w:r>
      <w:r w:rsidRPr="009C40CB">
        <w:rPr>
          <w:rFonts w:ascii="Roboto" w:hAnsi="Roboto"/>
        </w:rPr>
        <w:t>略並領導、</w:t>
      </w:r>
      <w:r w:rsidR="00D45D9C" w:rsidRPr="009C40CB">
        <w:rPr>
          <w:rFonts w:ascii="Roboto" w:hAnsi="Roboto" w:hint="eastAsia"/>
        </w:rPr>
        <w:t>建立</w:t>
      </w:r>
      <w:r w:rsidRPr="009C40CB">
        <w:rPr>
          <w:rFonts w:ascii="Roboto" w:hAnsi="Roboto"/>
        </w:rPr>
        <w:t>和執行發</w:t>
      </w:r>
      <w:r w:rsidR="00D45D9C" w:rsidRPr="009C40CB">
        <w:rPr>
          <w:rFonts w:ascii="Roboto" w:hAnsi="Roboto" w:hint="eastAsia"/>
        </w:rPr>
        <w:t>展</w:t>
      </w:r>
      <w:r w:rsidRPr="009C40CB">
        <w:rPr>
          <w:rFonts w:ascii="Roboto" w:hAnsi="Roboto"/>
        </w:rPr>
        <w:t>計劃，提供工具和模板以促進工作流程，並在公司產品和產品組合開發的所有階段利用有效的團隊管理技術。</w:t>
      </w:r>
      <w:r w:rsidRPr="009C40CB">
        <w:rPr>
          <w:rFonts w:ascii="Roboto" w:hAnsi="Roboto" w:hint="eastAsia"/>
        </w:rPr>
        <w:t>計畫</w:t>
      </w:r>
      <w:r w:rsidRPr="009C40CB">
        <w:rPr>
          <w:rFonts w:ascii="Roboto" w:hAnsi="Roboto"/>
        </w:rPr>
        <w:t>經理對技術</w:t>
      </w:r>
      <w:r w:rsidR="009C40CB" w:rsidRPr="009C40CB">
        <w:rPr>
          <w:rFonts w:ascii="Roboto" w:hAnsi="Roboto"/>
        </w:rPr>
        <w:t>團隊</w:t>
      </w:r>
      <w:r w:rsidRPr="009C40CB">
        <w:rPr>
          <w:rFonts w:ascii="Roboto" w:hAnsi="Roboto"/>
        </w:rPr>
        <w:t>和管理團隊都</w:t>
      </w:r>
      <w:r w:rsidR="009C40CB" w:rsidRPr="009C40CB">
        <w:rPr>
          <w:rFonts w:ascii="Roboto" w:hAnsi="Roboto" w:hint="eastAsia"/>
        </w:rPr>
        <w:t>扮演著</w:t>
      </w:r>
      <w:r w:rsidRPr="009C40CB">
        <w:rPr>
          <w:rFonts w:ascii="Roboto" w:hAnsi="Roboto"/>
        </w:rPr>
        <w:t>重要的</w:t>
      </w:r>
      <w:r w:rsidR="009C40CB" w:rsidRPr="009C40CB">
        <w:rPr>
          <w:rFonts w:ascii="Roboto" w:hAnsi="Roboto" w:hint="eastAsia"/>
        </w:rPr>
        <w:t>角色</w:t>
      </w:r>
      <w:r w:rsidRPr="009C40CB">
        <w:rPr>
          <w:rFonts w:ascii="Roboto" w:hAnsi="Roboto"/>
        </w:rPr>
        <w:t>，因為他們深刻理解為組織帶來改進成果的準</w:t>
      </w:r>
      <w:r w:rsidR="009C40CB" w:rsidRPr="009C40CB">
        <w:rPr>
          <w:rFonts w:ascii="Roboto" w:hAnsi="Roboto" w:hint="eastAsia"/>
        </w:rPr>
        <w:t>則</w:t>
      </w:r>
      <w:r w:rsidRPr="009C40CB">
        <w:rPr>
          <w:rFonts w:ascii="Roboto" w:hAnsi="Roboto"/>
        </w:rPr>
        <w:t>。他們評估</w:t>
      </w:r>
      <w:r w:rsidR="009C40CB" w:rsidRPr="009C40CB">
        <w:rPr>
          <w:rFonts w:ascii="Roboto" w:hAnsi="Roboto" w:hint="eastAsia"/>
        </w:rPr>
        <w:t>統整</w:t>
      </w:r>
      <w:r w:rsidRPr="009C40CB">
        <w:rPr>
          <w:rFonts w:ascii="Roboto" w:hAnsi="Roboto"/>
        </w:rPr>
        <w:t>活動，了解關鍵路徑的風險和潛在陷阱，</w:t>
      </w:r>
      <w:r w:rsidR="009C40CB" w:rsidRPr="009C40CB">
        <w:rPr>
          <w:rFonts w:ascii="Roboto" w:hAnsi="Roboto" w:hint="eastAsia"/>
        </w:rPr>
        <w:t>持續</w:t>
      </w:r>
      <w:r w:rsidRPr="009C40CB">
        <w:rPr>
          <w:rFonts w:ascii="Roboto" w:hAnsi="Roboto"/>
        </w:rPr>
        <w:t>改進流程以找到有效的解決方案，並在團隊中鼓舞士氣。</w:t>
      </w:r>
    </w:p>
    <w:p w14:paraId="56078C40" w14:textId="769388A7" w:rsidR="00E142FF" w:rsidRPr="00A97807" w:rsidRDefault="00E142FF" w:rsidP="00A9780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</w:rPr>
      </w:pPr>
      <w:r w:rsidRPr="00A97807">
        <w:rPr>
          <w:rFonts w:ascii="Roboto" w:hAnsi="Roboto" w:hint="eastAsia"/>
        </w:rPr>
        <w:t>計畫</w:t>
      </w:r>
      <w:r w:rsidRPr="00A97807">
        <w:rPr>
          <w:rFonts w:ascii="Roboto" w:hAnsi="Roboto"/>
        </w:rPr>
        <w:t>經理的</w:t>
      </w:r>
      <w:r w:rsidR="001A526F" w:rsidRPr="00A97807">
        <w:rPr>
          <w:rFonts w:ascii="Roboto" w:hAnsi="Roboto" w:hint="eastAsia"/>
        </w:rPr>
        <w:t>職務</w:t>
      </w:r>
      <w:r w:rsidRPr="00A97807">
        <w:rPr>
          <w:rFonts w:ascii="Roboto" w:hAnsi="Roboto"/>
        </w:rPr>
        <w:t>也是一個連續體，隨著</w:t>
      </w:r>
      <w:r w:rsidR="001A526F" w:rsidRPr="00A97807">
        <w:rPr>
          <w:rFonts w:ascii="Roboto" w:hAnsi="Roboto" w:hint="eastAsia"/>
        </w:rPr>
        <w:t>計畫</w:t>
      </w:r>
      <w:r w:rsidRPr="00A97807">
        <w:rPr>
          <w:rFonts w:ascii="Roboto" w:hAnsi="Roboto"/>
        </w:rPr>
        <w:t>從研究實驗室的早期階段到</w:t>
      </w:r>
      <w:r w:rsidR="001A526F" w:rsidRPr="00A97807">
        <w:rPr>
          <w:rFonts w:ascii="Roboto" w:hAnsi="Roboto" w:hint="eastAsia"/>
        </w:rPr>
        <w:t>上</w:t>
      </w:r>
      <w:r w:rsidRPr="00A97807">
        <w:rPr>
          <w:rFonts w:ascii="Roboto" w:hAnsi="Roboto"/>
        </w:rPr>
        <w:t>市</w:t>
      </w:r>
      <w:r w:rsidR="001A526F" w:rsidRPr="00A97807">
        <w:rPr>
          <w:rFonts w:ascii="Roboto" w:hAnsi="Roboto" w:hint="eastAsia"/>
        </w:rPr>
        <w:t>核</w:t>
      </w:r>
      <w:r w:rsidRPr="00A97807">
        <w:rPr>
          <w:rFonts w:ascii="Roboto" w:hAnsi="Roboto"/>
        </w:rPr>
        <w:t>准及以後的發展，它通常會演變為投資組合和企業</w:t>
      </w:r>
      <w:r w:rsidR="001A526F" w:rsidRPr="00A97807">
        <w:rPr>
          <w:rFonts w:ascii="Roboto" w:hAnsi="Roboto" w:hint="eastAsia"/>
        </w:rPr>
        <w:t>整體</w:t>
      </w:r>
      <w:r w:rsidRPr="00A97807">
        <w:rPr>
          <w:rFonts w:ascii="Roboto" w:hAnsi="Roboto"/>
        </w:rPr>
        <w:t>的</w:t>
      </w:r>
      <w:r w:rsidR="001A526F" w:rsidRPr="00A97807">
        <w:rPr>
          <w:rFonts w:ascii="Roboto" w:hAnsi="Roboto" w:hint="eastAsia"/>
        </w:rPr>
        <w:t>計畫</w:t>
      </w:r>
      <w:r w:rsidRPr="00A97807">
        <w:rPr>
          <w:rFonts w:ascii="Roboto" w:hAnsi="Roboto"/>
        </w:rPr>
        <w:t>管理角色。</w:t>
      </w:r>
      <w:r w:rsidR="00A97807" w:rsidRPr="00A97807">
        <w:rPr>
          <w:rFonts w:ascii="Roboto" w:hAnsi="Roboto" w:hint="eastAsia"/>
        </w:rPr>
        <w:t>然而</w:t>
      </w:r>
      <w:r w:rsidRPr="00A97807">
        <w:rPr>
          <w:rFonts w:ascii="Roboto" w:hAnsi="Roboto"/>
        </w:rPr>
        <w:t>，對於</w:t>
      </w:r>
      <w:r w:rsidRPr="00A97807">
        <w:rPr>
          <w:rFonts w:ascii="Roboto" w:hAnsi="Roboto" w:hint="eastAsia"/>
        </w:rPr>
        <w:t>計畫</w:t>
      </w:r>
      <w:r w:rsidRPr="00A97807">
        <w:rPr>
          <w:rFonts w:ascii="Roboto" w:hAnsi="Roboto"/>
        </w:rPr>
        <w:t>經理可以為公司帶來的價值以及該</w:t>
      </w:r>
      <w:r w:rsidR="00A97807" w:rsidRPr="00A97807">
        <w:rPr>
          <w:rFonts w:ascii="Roboto" w:hAnsi="Roboto" w:hint="eastAsia"/>
        </w:rPr>
        <w:t>職務</w:t>
      </w:r>
      <w:r w:rsidRPr="00A97807">
        <w:rPr>
          <w:rFonts w:ascii="Roboto" w:hAnsi="Roboto"/>
        </w:rPr>
        <w:t>與其他</w:t>
      </w:r>
      <w:r w:rsidR="00A97807" w:rsidRPr="00A97807">
        <w:rPr>
          <w:rFonts w:ascii="Roboto" w:hAnsi="Roboto" w:hint="eastAsia"/>
        </w:rPr>
        <w:t>職務</w:t>
      </w:r>
      <w:r w:rsidRPr="00A97807">
        <w:rPr>
          <w:rFonts w:ascii="Roboto" w:hAnsi="Roboto"/>
        </w:rPr>
        <w:t>的區別，</w:t>
      </w:r>
      <w:r w:rsidR="00A97807" w:rsidRPr="00A97807">
        <w:rPr>
          <w:rFonts w:ascii="Roboto" w:hAnsi="Roboto" w:hint="eastAsia"/>
        </w:rPr>
        <w:t>往往</w:t>
      </w:r>
      <w:r w:rsidRPr="00A97807">
        <w:rPr>
          <w:rFonts w:ascii="Roboto" w:hAnsi="Roboto"/>
        </w:rPr>
        <w:t>存在</w:t>
      </w:r>
      <w:r w:rsidR="00A97807" w:rsidRPr="00A97807">
        <w:rPr>
          <w:rFonts w:ascii="Roboto" w:hAnsi="Roboto" w:hint="eastAsia"/>
        </w:rPr>
        <w:t>著</w:t>
      </w:r>
      <w:r w:rsidRPr="00A97807">
        <w:rPr>
          <w:rFonts w:ascii="Roboto" w:hAnsi="Roboto"/>
        </w:rPr>
        <w:t>誤解。</w:t>
      </w:r>
    </w:p>
    <w:p w14:paraId="032C6394" w14:textId="279148DA" w:rsidR="00E142FF" w:rsidRPr="00412882" w:rsidRDefault="00E142FF" w:rsidP="0041288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</w:rPr>
      </w:pPr>
      <w:r w:rsidRPr="00412882">
        <w:rPr>
          <w:rFonts w:ascii="Roboto" w:hAnsi="Roboto"/>
        </w:rPr>
        <w:t>本文將介紹該</w:t>
      </w:r>
      <w:r w:rsidR="00412882" w:rsidRPr="00412882">
        <w:rPr>
          <w:rFonts w:ascii="Roboto" w:hAnsi="Roboto" w:hint="eastAsia"/>
        </w:rPr>
        <w:t>職務</w:t>
      </w:r>
      <w:r w:rsidRPr="00412882">
        <w:rPr>
          <w:rFonts w:ascii="Roboto" w:hAnsi="Roboto"/>
        </w:rPr>
        <w:t>的價值和</w:t>
      </w:r>
      <w:r w:rsidR="00412882" w:rsidRPr="00412882">
        <w:rPr>
          <w:rFonts w:ascii="Roboto" w:hAnsi="Roboto" w:hint="eastAsia"/>
        </w:rPr>
        <w:t>具體內容</w:t>
      </w:r>
      <w:r w:rsidRPr="00412882">
        <w:rPr>
          <w:rFonts w:ascii="Roboto" w:hAnsi="Roboto"/>
        </w:rPr>
        <w:t>、如何將</w:t>
      </w:r>
      <w:r w:rsidR="00412882" w:rsidRPr="00412882">
        <w:rPr>
          <w:rFonts w:ascii="Roboto" w:hAnsi="Roboto" w:hint="eastAsia"/>
        </w:rPr>
        <w:t>計畫</w:t>
      </w:r>
      <w:r w:rsidRPr="00412882">
        <w:rPr>
          <w:rFonts w:ascii="Roboto" w:hAnsi="Roboto"/>
        </w:rPr>
        <w:t>管理功能</w:t>
      </w:r>
      <w:r w:rsidR="00412882" w:rsidRPr="00412882">
        <w:rPr>
          <w:rFonts w:ascii="Roboto" w:hAnsi="Roboto" w:hint="eastAsia"/>
        </w:rPr>
        <w:t>納入商業</w:t>
      </w:r>
      <w:r w:rsidRPr="00412882">
        <w:rPr>
          <w:rFonts w:ascii="Roboto" w:hAnsi="Roboto"/>
        </w:rPr>
        <w:t>模</w:t>
      </w:r>
      <w:r w:rsidR="00412882" w:rsidRPr="00412882">
        <w:rPr>
          <w:rFonts w:ascii="Roboto" w:hAnsi="Roboto" w:hint="eastAsia"/>
        </w:rPr>
        <w:t>式</w:t>
      </w:r>
      <w:r w:rsidRPr="00412882">
        <w:rPr>
          <w:rFonts w:ascii="Roboto" w:hAnsi="Roboto"/>
        </w:rPr>
        <w:t>，以及它如何為生命科學公司提供競爭優勢。</w:t>
      </w:r>
    </w:p>
    <w:p w14:paraId="513EA476" w14:textId="36BC14D2" w:rsidR="00E142FF" w:rsidRPr="0036263D" w:rsidRDefault="00E142FF">
      <w:pPr>
        <w:pStyle w:val="3"/>
        <w:numPr>
          <w:ilvl w:val="0"/>
          <w:numId w:val="10"/>
        </w:numPr>
        <w:spacing w:beforeLines="50" w:before="180" w:beforeAutospacing="0" w:after="0" w:afterAutospacing="0" w:line="0" w:lineRule="atLeast"/>
        <w:rPr>
          <w:rStyle w:val="a5"/>
          <w:rFonts w:ascii="Roboto" w:hAnsi="Roboto"/>
          <w:b/>
          <w:bCs/>
          <w:sz w:val="24"/>
          <w:szCs w:val="24"/>
        </w:rPr>
      </w:pPr>
      <w:r w:rsidRPr="0036263D">
        <w:rPr>
          <w:rFonts w:ascii="Roboto" w:hAnsi="Roboto" w:hint="eastAsia"/>
          <w:b w:val="0"/>
          <w:bCs w:val="0"/>
          <w:sz w:val="24"/>
          <w:szCs w:val="24"/>
        </w:rPr>
        <w:t>計畫</w:t>
      </w:r>
      <w:r w:rsidRPr="0036263D">
        <w:rPr>
          <w:rStyle w:val="a5"/>
          <w:rFonts w:ascii="Roboto" w:hAnsi="Roboto"/>
          <w:b/>
          <w:bCs/>
          <w:sz w:val="24"/>
          <w:szCs w:val="24"/>
        </w:rPr>
        <w:t>經理的</w:t>
      </w:r>
      <w:r w:rsidR="00412882" w:rsidRPr="0036263D">
        <w:rPr>
          <w:rStyle w:val="a5"/>
          <w:rFonts w:ascii="Roboto" w:hAnsi="Roboto" w:hint="eastAsia"/>
          <w:b/>
          <w:bCs/>
          <w:sz w:val="24"/>
          <w:szCs w:val="24"/>
        </w:rPr>
        <w:t>職務</w:t>
      </w:r>
    </w:p>
    <w:p w14:paraId="08B4CBC1" w14:textId="671E57BB" w:rsidR="00E142FF" w:rsidRPr="00DE4482" w:rsidRDefault="00DE65DE" w:rsidP="00DE448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</w:rPr>
      </w:pPr>
      <w:r w:rsidRPr="00DE4482">
        <w:rPr>
          <w:rFonts w:ascii="Roboto" w:hAnsi="Roboto" w:hint="eastAsia"/>
        </w:rPr>
        <w:t>一個</w:t>
      </w:r>
      <w:r w:rsidR="00E142FF" w:rsidRPr="00DE4482">
        <w:rPr>
          <w:rFonts w:ascii="Roboto" w:hAnsi="Roboto" w:hint="eastAsia"/>
        </w:rPr>
        <w:t>計畫</w:t>
      </w:r>
      <w:r w:rsidR="00E142FF" w:rsidRPr="00DE4482">
        <w:rPr>
          <w:rFonts w:ascii="Roboto" w:hAnsi="Roboto"/>
        </w:rPr>
        <w:t>是一組以協調方式管理的相關</w:t>
      </w:r>
      <w:r w:rsidRPr="00DE4482">
        <w:rPr>
          <w:rFonts w:ascii="Roboto" w:hAnsi="Roboto" w:hint="eastAsia"/>
        </w:rPr>
        <w:t>專案</w:t>
      </w:r>
      <w:r w:rsidR="00E142FF" w:rsidRPr="00DE4482">
        <w:rPr>
          <w:rFonts w:ascii="Roboto" w:hAnsi="Roboto"/>
        </w:rPr>
        <w:t>，以獲得單獨管理它們所無法獲得的</w:t>
      </w:r>
      <w:r w:rsidRPr="00DE4482">
        <w:rPr>
          <w:rFonts w:ascii="Roboto" w:hAnsi="Roboto" w:hint="eastAsia"/>
        </w:rPr>
        <w:t>利</w:t>
      </w:r>
      <w:r w:rsidR="00E142FF" w:rsidRPr="00DE4482">
        <w:rPr>
          <w:rFonts w:ascii="Roboto" w:hAnsi="Roboto"/>
        </w:rPr>
        <w:t>益和控制。在藥物開發領域，</w:t>
      </w:r>
      <w:r w:rsidRPr="00DE4482">
        <w:rPr>
          <w:rFonts w:ascii="Roboto" w:hAnsi="Roboto" w:hint="eastAsia"/>
        </w:rPr>
        <w:t>一個</w:t>
      </w:r>
      <w:r w:rsidR="00E142FF" w:rsidRPr="00DE4482">
        <w:rPr>
          <w:rFonts w:ascii="Roboto" w:hAnsi="Roboto" w:hint="eastAsia"/>
        </w:rPr>
        <w:t>計畫</w:t>
      </w:r>
      <w:r w:rsidR="00E142FF" w:rsidRPr="00DE4482">
        <w:rPr>
          <w:rFonts w:ascii="Roboto" w:hAnsi="Roboto"/>
        </w:rPr>
        <w:t>通常是指為</w:t>
      </w:r>
      <w:r w:rsidRPr="00DE4482">
        <w:rPr>
          <w:rFonts w:ascii="Roboto" w:hAnsi="Roboto" w:hint="eastAsia"/>
        </w:rPr>
        <w:t>將</w:t>
      </w:r>
      <w:r w:rsidR="00E142FF" w:rsidRPr="00DE4482">
        <w:rPr>
          <w:rFonts w:ascii="Roboto" w:hAnsi="Roboto"/>
        </w:rPr>
        <w:t>藥物從發現到特定里程碑</w:t>
      </w:r>
      <w:r w:rsidRPr="00DE4482">
        <w:rPr>
          <w:rFonts w:ascii="Roboto" w:hAnsi="Roboto"/>
        </w:rPr>
        <w:t>而執行的所有不同</w:t>
      </w:r>
      <w:r w:rsidRPr="00DE4482">
        <w:rPr>
          <w:rFonts w:ascii="Roboto" w:hAnsi="Roboto" w:hint="eastAsia"/>
        </w:rPr>
        <w:t>專</w:t>
      </w:r>
      <w:r w:rsidRPr="00DE4482">
        <w:rPr>
          <w:rFonts w:ascii="Roboto" w:hAnsi="Roboto" w:hint="eastAsia"/>
        </w:rPr>
        <w:lastRenderedPageBreak/>
        <w:t>案</w:t>
      </w:r>
      <w:r w:rsidR="00E142FF" w:rsidRPr="00DE4482">
        <w:rPr>
          <w:rFonts w:ascii="Roboto" w:hAnsi="Roboto"/>
        </w:rPr>
        <w:t>（例如，首次人體給藥、</w:t>
      </w:r>
      <w:r w:rsidRPr="00DE4482">
        <w:rPr>
          <w:rFonts w:ascii="Roboto" w:hAnsi="Roboto" w:hint="eastAsia"/>
        </w:rPr>
        <w:t>核</w:t>
      </w:r>
      <w:r w:rsidR="00E142FF" w:rsidRPr="00DE4482">
        <w:rPr>
          <w:rFonts w:ascii="Roboto" w:hAnsi="Roboto"/>
        </w:rPr>
        <w:t>准等）。在開發的後期（例如，</w:t>
      </w:r>
      <w:r w:rsidR="00DE4482" w:rsidRPr="00DE4482">
        <w:rPr>
          <w:rFonts w:ascii="Roboto" w:hAnsi="Roboto" w:hint="eastAsia"/>
        </w:rPr>
        <w:t>核</w:t>
      </w:r>
      <w:r w:rsidR="00E142FF" w:rsidRPr="00DE4482">
        <w:rPr>
          <w:rFonts w:ascii="Roboto" w:hAnsi="Roboto"/>
        </w:rPr>
        <w:t>准後）或在較大的公司，</w:t>
      </w:r>
      <w:r w:rsidR="00DE4482" w:rsidRPr="00DE4482">
        <w:rPr>
          <w:rFonts w:ascii="Roboto" w:hAnsi="Roboto" w:hint="eastAsia"/>
        </w:rPr>
        <w:t>一個計畫</w:t>
      </w:r>
      <w:r w:rsidR="00E142FF" w:rsidRPr="00DE4482">
        <w:rPr>
          <w:rFonts w:ascii="Roboto" w:hAnsi="Roboto"/>
        </w:rPr>
        <w:t>可能是一組更具體的</w:t>
      </w:r>
      <w:r w:rsidR="00DE4482" w:rsidRPr="00DE4482">
        <w:rPr>
          <w:rFonts w:ascii="Roboto" w:hAnsi="Roboto" w:hint="eastAsia"/>
        </w:rPr>
        <w:t>專案</w:t>
      </w:r>
      <w:r w:rsidR="00E142FF" w:rsidRPr="00DE4482">
        <w:rPr>
          <w:rFonts w:ascii="Roboto" w:hAnsi="Roboto"/>
        </w:rPr>
        <w:t>，例如藥物</w:t>
      </w:r>
      <w:r w:rsidR="00DE4482" w:rsidRPr="00DE4482">
        <w:rPr>
          <w:rFonts w:ascii="Roboto" w:hAnsi="Roboto" w:hint="eastAsia"/>
        </w:rPr>
        <w:t>安全監視</w:t>
      </w:r>
      <w:r w:rsidR="00E142FF" w:rsidRPr="00DE4482">
        <w:rPr>
          <w:rFonts w:ascii="Roboto" w:hAnsi="Roboto"/>
        </w:rPr>
        <w:t>和信號管理。</w:t>
      </w:r>
    </w:p>
    <w:p w14:paraId="5F2508AE" w14:textId="2AD97C1D" w:rsidR="00F93860" w:rsidRDefault="00E142FF" w:rsidP="0032794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</w:rPr>
      </w:pPr>
      <w:r>
        <w:rPr>
          <w:rFonts w:ascii="Roboto" w:hAnsi="Roboto" w:hint="eastAsia"/>
        </w:rPr>
        <w:t>計畫</w:t>
      </w:r>
      <w:r w:rsidRPr="00E142FF">
        <w:rPr>
          <w:rFonts w:ascii="Roboto" w:hAnsi="Roboto"/>
        </w:rPr>
        <w:t>經理負責確保所有</w:t>
      </w:r>
      <w:r w:rsidR="00327943">
        <w:rPr>
          <w:rFonts w:ascii="Roboto" w:hAnsi="Roboto" w:hint="eastAsia"/>
        </w:rPr>
        <w:t>的計畫</w:t>
      </w:r>
      <w:r w:rsidRPr="00E142FF">
        <w:rPr>
          <w:rFonts w:ascii="Roboto" w:hAnsi="Roboto"/>
        </w:rPr>
        <w:t>活動得到協調</w:t>
      </w:r>
      <w:r w:rsidR="00327943" w:rsidRPr="00327943">
        <w:rPr>
          <w:rFonts w:ascii="Roboto" w:hAnsi="Roboto" w:hint="eastAsia"/>
        </w:rPr>
        <w:t>，</w:t>
      </w:r>
      <w:r w:rsidRPr="00E142FF">
        <w:rPr>
          <w:rFonts w:ascii="Roboto" w:hAnsi="Roboto"/>
        </w:rPr>
        <w:t>並</w:t>
      </w:r>
      <w:r w:rsidR="00327943">
        <w:rPr>
          <w:rFonts w:ascii="Roboto" w:hAnsi="Roboto" w:hint="eastAsia"/>
        </w:rPr>
        <w:t>與</w:t>
      </w:r>
      <w:r w:rsidRPr="00E142FF">
        <w:rPr>
          <w:rFonts w:ascii="Roboto" w:hAnsi="Roboto"/>
        </w:rPr>
        <w:t>利</w:t>
      </w:r>
      <w:r w:rsidR="00327943">
        <w:rPr>
          <w:rFonts w:ascii="Roboto" w:hAnsi="Roboto" w:hint="eastAsia"/>
        </w:rPr>
        <w:t>害</w:t>
      </w:r>
      <w:r w:rsidRPr="00E142FF">
        <w:rPr>
          <w:rFonts w:ascii="Roboto" w:hAnsi="Roboto"/>
        </w:rPr>
        <w:t>關</w:t>
      </w:r>
      <w:r w:rsidR="00327943">
        <w:rPr>
          <w:rFonts w:ascii="Roboto" w:hAnsi="Roboto" w:hint="eastAsia"/>
        </w:rPr>
        <w:t>係人溝通</w:t>
      </w:r>
      <w:r w:rsidRPr="00E142FF">
        <w:rPr>
          <w:rFonts w:ascii="Roboto" w:hAnsi="Roboto"/>
        </w:rPr>
        <w:t>，</w:t>
      </w:r>
      <w:r w:rsidR="00327943">
        <w:rPr>
          <w:rFonts w:ascii="Roboto" w:hAnsi="Roboto" w:hint="eastAsia"/>
        </w:rPr>
        <w:t>而</w:t>
      </w:r>
      <w:r w:rsidRPr="00E142FF">
        <w:rPr>
          <w:rFonts w:ascii="Roboto" w:hAnsi="Roboto"/>
        </w:rPr>
        <w:t>多</w:t>
      </w:r>
      <w:r w:rsidR="00327943">
        <w:rPr>
          <w:rFonts w:ascii="Roboto" w:hAnsi="Roboto" w:hint="eastAsia"/>
        </w:rPr>
        <w:t>重專案</w:t>
      </w:r>
      <w:r w:rsidRPr="00E142FF">
        <w:rPr>
          <w:rFonts w:ascii="Roboto" w:hAnsi="Roboto"/>
        </w:rPr>
        <w:t>經理通常直接或間接報告</w:t>
      </w:r>
      <w:r w:rsidR="00327943">
        <w:rPr>
          <w:rFonts w:ascii="Roboto" w:hAnsi="Roboto" w:hint="eastAsia"/>
        </w:rPr>
        <w:t>某一</w:t>
      </w:r>
      <w:r w:rsidRPr="00E142FF">
        <w:rPr>
          <w:rFonts w:ascii="Roboto" w:hAnsi="Roboto"/>
        </w:rPr>
        <w:t>特定</w:t>
      </w:r>
      <w:r w:rsidR="00327943">
        <w:rPr>
          <w:rFonts w:ascii="Roboto" w:hAnsi="Roboto" w:hint="eastAsia"/>
        </w:rPr>
        <w:t>的計畫</w:t>
      </w:r>
      <w:r w:rsidRPr="00E142FF">
        <w:rPr>
          <w:rFonts w:ascii="Roboto" w:hAnsi="Roboto"/>
        </w:rPr>
        <w:t>。</w:t>
      </w:r>
      <w:r>
        <w:rPr>
          <w:rFonts w:ascii="Roboto" w:hAnsi="Roboto" w:hint="eastAsia"/>
        </w:rPr>
        <w:t>計畫</w:t>
      </w:r>
      <w:r w:rsidRPr="00E142FF">
        <w:rPr>
          <w:rFonts w:ascii="Roboto" w:hAnsi="Roboto"/>
        </w:rPr>
        <w:t>經理監督多</w:t>
      </w:r>
      <w:r w:rsidR="00327943">
        <w:rPr>
          <w:rFonts w:ascii="Roboto" w:hAnsi="Roboto" w:hint="eastAsia"/>
        </w:rPr>
        <w:t>重</w:t>
      </w:r>
      <w:r>
        <w:rPr>
          <w:rFonts w:ascii="Roboto" w:hAnsi="Roboto" w:hint="eastAsia"/>
        </w:rPr>
        <w:t>專案</w:t>
      </w:r>
      <w:r w:rsidRPr="00E142FF">
        <w:rPr>
          <w:rFonts w:ascii="Roboto" w:hAnsi="Roboto"/>
        </w:rPr>
        <w:t>，</w:t>
      </w:r>
      <w:r w:rsidR="00327943">
        <w:rPr>
          <w:rFonts w:ascii="Roboto" w:hAnsi="Roboto" w:hint="eastAsia"/>
        </w:rPr>
        <w:t>專注於</w:t>
      </w:r>
      <w:r w:rsidRPr="00E142FF">
        <w:rPr>
          <w:rFonts w:ascii="Roboto" w:hAnsi="Roboto"/>
        </w:rPr>
        <w:t>將</w:t>
      </w:r>
      <w:r w:rsidR="00327943">
        <w:rPr>
          <w:rFonts w:ascii="Roboto" w:hAnsi="Roboto" w:hint="eastAsia"/>
        </w:rPr>
        <w:t>為</w:t>
      </w:r>
      <w:r w:rsidR="00327943" w:rsidRPr="00E142FF">
        <w:rPr>
          <w:rFonts w:ascii="Roboto" w:hAnsi="Roboto"/>
        </w:rPr>
        <w:t>利</w:t>
      </w:r>
      <w:r w:rsidR="00327943">
        <w:rPr>
          <w:rFonts w:ascii="Roboto" w:hAnsi="Roboto" w:hint="eastAsia"/>
        </w:rPr>
        <w:t>害</w:t>
      </w:r>
      <w:r w:rsidR="00327943" w:rsidRPr="00E142FF">
        <w:rPr>
          <w:rFonts w:ascii="Roboto" w:hAnsi="Roboto"/>
        </w:rPr>
        <w:t>關</w:t>
      </w:r>
      <w:r w:rsidR="00327943">
        <w:rPr>
          <w:rFonts w:ascii="Roboto" w:hAnsi="Roboto" w:hint="eastAsia"/>
        </w:rPr>
        <w:t>係人提供</w:t>
      </w:r>
      <w:r w:rsidRPr="00E142FF">
        <w:rPr>
          <w:rFonts w:ascii="Roboto" w:hAnsi="Roboto"/>
        </w:rPr>
        <w:t>的利益，並</w:t>
      </w:r>
      <w:r w:rsidR="00327943">
        <w:rPr>
          <w:rFonts w:ascii="Roboto" w:hAnsi="Roboto" w:hint="eastAsia"/>
        </w:rPr>
        <w:t>透</w:t>
      </w:r>
      <w:r w:rsidRPr="00E142FF">
        <w:rPr>
          <w:rFonts w:ascii="Roboto" w:hAnsi="Roboto"/>
        </w:rPr>
        <w:t>過深思熟慮、精心設計的</w:t>
      </w:r>
      <w:r>
        <w:rPr>
          <w:rFonts w:ascii="Roboto" w:hAnsi="Roboto" w:hint="eastAsia"/>
        </w:rPr>
        <w:t>計畫</w:t>
      </w:r>
      <w:r w:rsidRPr="00E142FF">
        <w:rPr>
          <w:rFonts w:ascii="Roboto" w:hAnsi="Roboto"/>
        </w:rPr>
        <w:t>設計成功</w:t>
      </w:r>
      <w:r w:rsidR="00327943">
        <w:rPr>
          <w:rFonts w:ascii="Roboto" w:hAnsi="Roboto" w:hint="eastAsia"/>
        </w:rPr>
        <w:t>地</w:t>
      </w:r>
      <w:r w:rsidRPr="00E142FF">
        <w:rPr>
          <w:rFonts w:ascii="Roboto" w:hAnsi="Roboto"/>
        </w:rPr>
        <w:t>滿足</w:t>
      </w:r>
      <w:r w:rsidR="00327943">
        <w:rPr>
          <w:rFonts w:ascii="Roboto" w:hAnsi="Roboto" w:hint="eastAsia"/>
        </w:rPr>
        <w:t>計畫</w:t>
      </w:r>
      <w:r w:rsidRPr="00E142FF">
        <w:rPr>
          <w:rFonts w:ascii="Roboto" w:hAnsi="Roboto"/>
        </w:rPr>
        <w:t>需求。</w:t>
      </w:r>
      <w:r>
        <w:rPr>
          <w:rFonts w:ascii="Roboto" w:hAnsi="Roboto" w:hint="eastAsia"/>
        </w:rPr>
        <w:t>計畫</w:t>
      </w:r>
      <w:r w:rsidRPr="00E142FF">
        <w:rPr>
          <w:rFonts w:ascii="Roboto" w:hAnsi="Roboto"/>
        </w:rPr>
        <w:t>經理</w:t>
      </w:r>
      <w:r w:rsidR="00327943">
        <w:rPr>
          <w:rFonts w:ascii="Roboto" w:hAnsi="Roboto" w:hint="eastAsia"/>
        </w:rPr>
        <w:t>在</w:t>
      </w:r>
      <w:r w:rsidRPr="00E142FF">
        <w:rPr>
          <w:rFonts w:ascii="Roboto" w:hAnsi="Roboto"/>
        </w:rPr>
        <w:t>確保</w:t>
      </w:r>
      <w:r>
        <w:rPr>
          <w:rFonts w:ascii="Roboto" w:hAnsi="Roboto" w:hint="eastAsia"/>
        </w:rPr>
        <w:t>計畫</w:t>
      </w:r>
      <w:r w:rsidRPr="00E142FF">
        <w:rPr>
          <w:rFonts w:ascii="Roboto" w:hAnsi="Roboto"/>
        </w:rPr>
        <w:t>與組織的</w:t>
      </w:r>
      <w:r w:rsidR="00327943">
        <w:rPr>
          <w:rFonts w:ascii="Roboto" w:hAnsi="Roboto" w:hint="eastAsia"/>
        </w:rPr>
        <w:t>策</w:t>
      </w:r>
      <w:r w:rsidRPr="00E142FF">
        <w:rPr>
          <w:rFonts w:ascii="Roboto" w:hAnsi="Roboto"/>
        </w:rPr>
        <w:t>略願景和目標保持一致</w:t>
      </w:r>
      <w:r w:rsidR="00327943">
        <w:rPr>
          <w:rFonts w:ascii="Roboto" w:hAnsi="Roboto" w:hint="eastAsia"/>
        </w:rPr>
        <w:t>方面</w:t>
      </w:r>
      <w:r w:rsidRPr="00E142FF">
        <w:rPr>
          <w:rFonts w:ascii="Roboto" w:hAnsi="Roboto"/>
        </w:rPr>
        <w:t>至關重要。</w:t>
      </w:r>
    </w:p>
    <w:p w14:paraId="4560D027" w14:textId="5DF8A715" w:rsidR="00E142FF" w:rsidRDefault="00E142FF" w:rsidP="00F93860">
      <w:pPr>
        <w:pStyle w:val="Web"/>
        <w:spacing w:beforeLines="50" w:before="180" w:beforeAutospacing="0" w:after="0" w:afterAutospacing="0" w:line="0" w:lineRule="atLeast"/>
        <w:rPr>
          <w:rFonts w:ascii="Roboto" w:hAnsi="Roboto"/>
        </w:rPr>
      </w:pPr>
      <w:r w:rsidRPr="00E142FF">
        <w:rPr>
          <w:rFonts w:ascii="Roboto" w:hAnsi="Roboto"/>
        </w:rPr>
        <w:t>要成功地管理</w:t>
      </w:r>
      <w:r>
        <w:rPr>
          <w:rFonts w:ascii="Roboto" w:hAnsi="Roboto" w:hint="eastAsia"/>
        </w:rPr>
        <w:t>計畫</w:t>
      </w:r>
      <w:r w:rsidRPr="00E142FF">
        <w:rPr>
          <w:rFonts w:ascii="Roboto" w:hAnsi="Roboto"/>
        </w:rPr>
        <w:t>，</w:t>
      </w:r>
      <w:r>
        <w:rPr>
          <w:rFonts w:ascii="Roboto" w:hAnsi="Roboto" w:hint="eastAsia"/>
        </w:rPr>
        <w:t>計畫</w:t>
      </w:r>
      <w:r w:rsidRPr="00E142FF">
        <w:rPr>
          <w:rFonts w:ascii="Roboto" w:hAnsi="Roboto"/>
        </w:rPr>
        <w:t>經理</w:t>
      </w:r>
      <w:r w:rsidR="00275DE1">
        <w:rPr>
          <w:rFonts w:ascii="Roboto" w:hAnsi="Roboto" w:hint="eastAsia"/>
        </w:rPr>
        <w:t>應</w:t>
      </w:r>
      <w:r w:rsidRPr="00E142FF">
        <w:rPr>
          <w:rFonts w:ascii="Roboto" w:hAnsi="Roboto"/>
        </w:rPr>
        <w:t>：</w:t>
      </w:r>
    </w:p>
    <w:p w14:paraId="49352858" w14:textId="77777777" w:rsidR="000423F8" w:rsidRDefault="00E142FF">
      <w:pPr>
        <w:pStyle w:val="Web"/>
        <w:numPr>
          <w:ilvl w:val="0"/>
          <w:numId w:val="2"/>
        </w:numPr>
        <w:spacing w:beforeLines="50" w:before="180" w:beforeAutospacing="0" w:after="0" w:afterAutospacing="0" w:line="0" w:lineRule="atLeast"/>
        <w:rPr>
          <w:rFonts w:ascii="Roboto" w:hAnsi="Roboto"/>
        </w:rPr>
      </w:pPr>
      <w:r w:rsidRPr="00E142FF">
        <w:rPr>
          <w:rFonts w:ascii="Roboto" w:hAnsi="Roboto"/>
        </w:rPr>
        <w:t>影響各種</w:t>
      </w:r>
      <w:r w:rsidR="00275DE1">
        <w:rPr>
          <w:rFonts w:ascii="Roboto" w:hAnsi="Roboto" w:hint="eastAsia"/>
        </w:rPr>
        <w:t>規</w:t>
      </w:r>
      <w:r w:rsidRPr="00E142FF">
        <w:rPr>
          <w:rFonts w:ascii="Roboto" w:hAnsi="Roboto"/>
        </w:rPr>
        <w:t>劃的計劃活動和</w:t>
      </w:r>
      <w:r>
        <w:rPr>
          <w:rFonts w:ascii="Roboto" w:hAnsi="Roboto" w:hint="eastAsia"/>
        </w:rPr>
        <w:t>專案</w:t>
      </w:r>
      <w:r w:rsidRPr="00E142FF">
        <w:rPr>
          <w:rFonts w:ascii="Roboto" w:hAnsi="Roboto"/>
        </w:rPr>
        <w:t>的完成</w:t>
      </w:r>
    </w:p>
    <w:p w14:paraId="07525A3E" w14:textId="318D9520" w:rsidR="00E142FF" w:rsidRDefault="000423F8" w:rsidP="00BE30E7">
      <w:pPr>
        <w:pStyle w:val="Web"/>
        <w:numPr>
          <w:ilvl w:val="0"/>
          <w:numId w:val="2"/>
        </w:numPr>
        <w:spacing w:beforeAutospacing="0" w:after="0" w:afterAutospacing="0" w:line="0" w:lineRule="atLeast"/>
        <w:ind w:hanging="482"/>
        <w:rPr>
          <w:rFonts w:ascii="Roboto" w:hAnsi="Roboto"/>
        </w:rPr>
      </w:pPr>
      <w:r>
        <w:rPr>
          <w:rFonts w:ascii="Roboto" w:hAnsi="Roboto" w:hint="eastAsia"/>
        </w:rPr>
        <w:t>透</w:t>
      </w:r>
      <w:r w:rsidR="00E142FF" w:rsidRPr="000423F8">
        <w:rPr>
          <w:rFonts w:ascii="Roboto" w:hAnsi="Roboto"/>
        </w:rPr>
        <w:t>過有效溝通和解決問題來管理</w:t>
      </w:r>
      <w:r w:rsidRPr="00E142FF">
        <w:rPr>
          <w:rFonts w:ascii="Roboto" w:hAnsi="Roboto"/>
        </w:rPr>
        <w:t>利</w:t>
      </w:r>
      <w:r>
        <w:rPr>
          <w:rFonts w:ascii="Roboto" w:hAnsi="Roboto" w:hint="eastAsia"/>
        </w:rPr>
        <w:t>害</w:t>
      </w:r>
      <w:r w:rsidRPr="00E142FF">
        <w:rPr>
          <w:rFonts w:ascii="Roboto" w:hAnsi="Roboto"/>
        </w:rPr>
        <w:t>關</w:t>
      </w:r>
      <w:r>
        <w:rPr>
          <w:rFonts w:ascii="Roboto" w:hAnsi="Roboto" w:hint="eastAsia"/>
        </w:rPr>
        <w:t>係人</w:t>
      </w:r>
    </w:p>
    <w:p w14:paraId="1F9EC99D" w14:textId="51B6DDFD" w:rsidR="005200A6" w:rsidRPr="000423F8" w:rsidRDefault="005200A6" w:rsidP="00BE30E7">
      <w:pPr>
        <w:pStyle w:val="Web"/>
        <w:numPr>
          <w:ilvl w:val="0"/>
          <w:numId w:val="2"/>
        </w:numPr>
        <w:spacing w:beforeAutospacing="0" w:after="0" w:afterAutospacing="0" w:line="0" w:lineRule="atLeast"/>
        <w:ind w:hanging="482"/>
        <w:rPr>
          <w:rFonts w:ascii="Roboto" w:hAnsi="Roboto"/>
        </w:rPr>
      </w:pPr>
      <w:r>
        <w:rPr>
          <w:rFonts w:ascii="Roboto" w:hAnsi="Roboto" w:hint="eastAsia"/>
        </w:rPr>
        <w:t>調整規劃</w:t>
      </w:r>
      <w:r w:rsidRPr="00E142FF">
        <w:rPr>
          <w:rFonts w:ascii="Roboto" w:hAnsi="Roboto"/>
        </w:rPr>
        <w:t>、</w:t>
      </w:r>
      <w:r>
        <w:rPr>
          <w:rFonts w:ascii="Roboto" w:hAnsi="Roboto" w:hint="eastAsia"/>
        </w:rPr>
        <w:t>策略或計畫的組成部分</w:t>
      </w:r>
      <w:r w:rsidRPr="00E142FF">
        <w:rPr>
          <w:rFonts w:ascii="Roboto" w:hAnsi="Roboto"/>
        </w:rPr>
        <w:t>，</w:t>
      </w:r>
      <w:r>
        <w:rPr>
          <w:rFonts w:ascii="Roboto" w:hAnsi="Roboto" w:hint="eastAsia"/>
        </w:rPr>
        <w:t>以最大化價值和預期利益為目標</w:t>
      </w:r>
    </w:p>
    <w:p w14:paraId="7B833A4E" w14:textId="06C00A4E" w:rsidR="00E142FF" w:rsidRPr="00F5567B" w:rsidRDefault="00E142FF" w:rsidP="00F5567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F5567B">
        <w:rPr>
          <w:rFonts w:ascii="楷體-繁" w:eastAsia="楷體-繁" w:hAnsi="楷體-繁"/>
        </w:rPr>
        <w:t>正如</w:t>
      </w:r>
      <w:r w:rsidR="00F5567B" w:rsidRPr="00F5567B">
        <w:rPr>
          <w:rFonts w:ascii="楷體-繁" w:eastAsia="楷體-繁" w:hAnsi="楷體-繁"/>
        </w:rPr>
        <w:t>Project Management Institute</w:t>
      </w:r>
      <w:r w:rsidRPr="00F5567B">
        <w:rPr>
          <w:rFonts w:ascii="楷體-繁" w:eastAsia="楷體-繁" w:hAnsi="楷體-繁"/>
        </w:rPr>
        <w:t>所描述的：</w:t>
      </w:r>
      <w:r w:rsidR="00F5567B" w:rsidRPr="00F5567B">
        <w:rPr>
          <w:rFonts w:ascii="楷體-繁" w:eastAsia="楷體-繁" w:hAnsi="楷體-繁" w:cs="PingFang TC" w:hint="eastAsia"/>
        </w:rPr>
        <w:t>「</w:t>
      </w:r>
      <w:r w:rsidR="00F5567B" w:rsidRPr="00F5567B">
        <w:rPr>
          <w:rFonts w:ascii="楷體-繁" w:eastAsia="楷體-繁" w:hAnsi="楷體-繁"/>
        </w:rPr>
        <w:t xml:space="preserve"> </w:t>
      </w:r>
      <w:r w:rsidRPr="00F5567B">
        <w:rPr>
          <w:rFonts w:ascii="楷體-繁" w:eastAsia="楷體-繁" w:hAnsi="楷體-繁"/>
        </w:rPr>
        <w:t>平衡這些需求需要</w:t>
      </w:r>
      <w:r w:rsidR="00F5567B" w:rsidRPr="00F5567B">
        <w:rPr>
          <w:rFonts w:ascii="楷體-繁" w:eastAsia="楷體-繁" w:hAnsi="楷體-繁" w:hint="eastAsia"/>
        </w:rPr>
        <w:t>計畫</w:t>
      </w:r>
      <w:r w:rsidRPr="00F5567B">
        <w:rPr>
          <w:rFonts w:ascii="楷體-繁" w:eastAsia="楷體-繁" w:hAnsi="楷體-繁"/>
        </w:rPr>
        <w:t>經理有能力提供一個綜合的觀點，說明</w:t>
      </w:r>
      <w:r w:rsidR="00F5567B" w:rsidRPr="00F5567B">
        <w:rPr>
          <w:rFonts w:ascii="楷體-繁" w:eastAsia="楷體-繁" w:hAnsi="楷體-繁" w:hint="eastAsia"/>
        </w:rPr>
        <w:t>計畫</w:t>
      </w:r>
      <w:r w:rsidRPr="00F5567B">
        <w:rPr>
          <w:rFonts w:ascii="楷體-繁" w:eastAsia="楷體-繁" w:hAnsi="楷體-繁"/>
        </w:rPr>
        <w:t>組成部分的</w:t>
      </w:r>
      <w:r w:rsidR="00F5567B" w:rsidRPr="00F5567B">
        <w:rPr>
          <w:rFonts w:ascii="楷體-繁" w:eastAsia="楷體-繁" w:hAnsi="楷體-繁" w:hint="eastAsia"/>
        </w:rPr>
        <w:t>產</w:t>
      </w:r>
      <w:r w:rsidRPr="00F5567B">
        <w:rPr>
          <w:rFonts w:ascii="楷體-繁" w:eastAsia="楷體-繁" w:hAnsi="楷體-繁"/>
        </w:rPr>
        <w:t>出和成果將如何支持</w:t>
      </w:r>
      <w:r w:rsidR="00F5567B" w:rsidRPr="00F5567B">
        <w:rPr>
          <w:rFonts w:ascii="楷體-繁" w:eastAsia="楷體-繁" w:hAnsi="楷體-繁" w:hint="eastAsia"/>
        </w:rPr>
        <w:t>計畫</w:t>
      </w:r>
      <w:r w:rsidRPr="00F5567B">
        <w:rPr>
          <w:rFonts w:ascii="楷體-繁" w:eastAsia="楷體-繁" w:hAnsi="楷體-繁"/>
        </w:rPr>
        <w:t>預期的組織利益</w:t>
      </w:r>
      <w:r w:rsidR="00F5567B" w:rsidRPr="00F5567B">
        <w:rPr>
          <w:rFonts w:ascii="楷體-繁" w:eastAsia="楷體-繁" w:hAnsi="楷體-繁" w:hint="eastAsia"/>
        </w:rPr>
        <w:t>的實現</w:t>
      </w:r>
      <w:r w:rsidR="00F5567B" w:rsidRPr="00F5567B">
        <w:rPr>
          <w:rFonts w:ascii="楷體-繁" w:eastAsia="楷體-繁" w:hAnsi="楷體-繁"/>
        </w:rPr>
        <w:t>。</w:t>
      </w:r>
      <w:r w:rsidR="00F5567B" w:rsidRPr="00F5567B">
        <w:rPr>
          <w:rFonts w:ascii="楷體-繁" w:eastAsia="楷體-繁" w:hAnsi="楷體-繁" w:cs="PingFang TC" w:hint="eastAsia"/>
        </w:rPr>
        <w:t>」</w:t>
      </w:r>
      <w:r w:rsidRPr="00F5567B">
        <w:rPr>
          <w:rFonts w:ascii="楷體-繁" w:eastAsia="楷體-繁" w:hAnsi="楷體-繁" w:hint="eastAsia"/>
        </w:rPr>
        <w:t>計畫</w:t>
      </w:r>
      <w:r w:rsidRPr="00F5567B">
        <w:rPr>
          <w:rFonts w:ascii="楷體-繁" w:eastAsia="楷體-繁" w:hAnsi="楷體-繁"/>
        </w:rPr>
        <w:t>經理必須根據</w:t>
      </w:r>
      <w:r w:rsidR="00F5567B" w:rsidRPr="00F5567B">
        <w:rPr>
          <w:rFonts w:ascii="楷體-繁" w:eastAsia="楷體-繁" w:hAnsi="楷體-繁" w:hint="eastAsia"/>
        </w:rPr>
        <w:t>與成</w:t>
      </w:r>
      <w:r w:rsidRPr="00F5567B">
        <w:rPr>
          <w:rFonts w:ascii="楷體-繁" w:eastAsia="楷體-繁" w:hAnsi="楷體-繁"/>
        </w:rPr>
        <w:t>果或組織環境相關的複雜性和不確定性來</w:t>
      </w:r>
      <w:r w:rsidR="00F5567B" w:rsidRPr="00F5567B">
        <w:rPr>
          <w:rFonts w:ascii="楷體-繁" w:eastAsia="楷體-繁" w:hAnsi="楷體-繁" w:hint="eastAsia"/>
        </w:rPr>
        <w:t>展示</w:t>
      </w:r>
      <w:r w:rsidRPr="00F5567B">
        <w:rPr>
          <w:rFonts w:ascii="楷體-繁" w:eastAsia="楷體-繁" w:hAnsi="楷體-繁"/>
        </w:rPr>
        <w:t>管理</w:t>
      </w:r>
      <w:r w:rsidR="00F5567B" w:rsidRPr="00F5567B">
        <w:rPr>
          <w:rFonts w:ascii="楷體-繁" w:eastAsia="楷體-繁" w:hAnsi="楷體-繁" w:hint="eastAsia"/>
        </w:rPr>
        <w:t>計畫</w:t>
      </w:r>
      <w:r w:rsidRPr="00F5567B">
        <w:rPr>
          <w:rFonts w:ascii="楷體-繁" w:eastAsia="楷體-繁" w:hAnsi="楷體-繁"/>
        </w:rPr>
        <w:t>所需的專業知識。所需的技能可能因</w:t>
      </w:r>
      <w:r w:rsidRPr="00F5567B">
        <w:rPr>
          <w:rFonts w:ascii="楷體-繁" w:eastAsia="楷體-繁" w:hAnsi="楷體-繁" w:hint="eastAsia"/>
        </w:rPr>
        <w:t>計畫</w:t>
      </w:r>
      <w:r w:rsidRPr="00F5567B">
        <w:rPr>
          <w:rFonts w:ascii="楷體-繁" w:eastAsia="楷體-繁" w:hAnsi="楷體-繁"/>
        </w:rPr>
        <w:t>而異，但基本的技</w:t>
      </w:r>
      <w:r w:rsidR="00F5567B" w:rsidRPr="00F5567B">
        <w:rPr>
          <w:rFonts w:ascii="楷體-繁" w:eastAsia="楷體-繁" w:hAnsi="楷體-繁" w:hint="eastAsia"/>
        </w:rPr>
        <w:t>能</w:t>
      </w:r>
      <w:r w:rsidRPr="00F5567B">
        <w:rPr>
          <w:rFonts w:ascii="楷體-繁" w:eastAsia="楷體-繁" w:hAnsi="楷體-繁"/>
        </w:rPr>
        <w:t>和業務能</w:t>
      </w:r>
      <w:r w:rsidR="00F5567B" w:rsidRPr="00F5567B">
        <w:rPr>
          <w:rFonts w:ascii="楷體-繁" w:eastAsia="楷體-繁" w:hAnsi="楷體-繁" w:hint="eastAsia"/>
        </w:rPr>
        <w:t>力</w:t>
      </w:r>
      <w:r w:rsidRPr="00F5567B">
        <w:rPr>
          <w:rFonts w:ascii="楷體-繁" w:eastAsia="楷體-繁" w:hAnsi="楷體-繁"/>
        </w:rPr>
        <w:t>對於</w:t>
      </w:r>
      <w:r w:rsidR="00F5567B" w:rsidRPr="00F5567B">
        <w:rPr>
          <w:rFonts w:ascii="楷體-繁" w:eastAsia="楷體-繁" w:hAnsi="楷體-繁"/>
        </w:rPr>
        <w:t>管理</w:t>
      </w:r>
      <w:r w:rsidRPr="00F5567B">
        <w:rPr>
          <w:rFonts w:ascii="楷體-繁" w:eastAsia="楷體-繁" w:hAnsi="楷體-繁" w:hint="eastAsia"/>
        </w:rPr>
        <w:t>計畫</w:t>
      </w:r>
      <w:r w:rsidR="00F5567B" w:rsidRPr="00F5567B">
        <w:rPr>
          <w:rFonts w:ascii="楷體-繁" w:eastAsia="楷體-繁" w:hAnsi="楷體-繁"/>
        </w:rPr>
        <w:t>的</w:t>
      </w:r>
      <w:r w:rsidRPr="00F5567B">
        <w:rPr>
          <w:rFonts w:ascii="楷體-繁" w:eastAsia="楷體-繁" w:hAnsi="楷體-繁"/>
        </w:rPr>
        <w:t>挑戰至關重要。</w:t>
      </w:r>
    </w:p>
    <w:p w14:paraId="450FF2B8" w14:textId="77777777" w:rsidR="007E681D" w:rsidRDefault="00E51EEE" w:rsidP="007E681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</w:rPr>
      </w:pPr>
      <w:r w:rsidRPr="00D54197">
        <w:rPr>
          <w:rFonts w:ascii="Roboto" w:hAnsi="Roboto"/>
        </w:rPr>
        <w:t>這個</w:t>
      </w:r>
      <w:r>
        <w:rPr>
          <w:rFonts w:ascii="Roboto" w:hAnsi="Roboto" w:hint="eastAsia"/>
        </w:rPr>
        <w:t>職務</w:t>
      </w:r>
      <w:r w:rsidRPr="00D54197">
        <w:rPr>
          <w:rFonts w:ascii="Roboto" w:hAnsi="Roboto"/>
        </w:rPr>
        <w:t>與</w:t>
      </w:r>
      <w:r>
        <w:rPr>
          <w:rFonts w:ascii="Roboto" w:hAnsi="Roboto" w:hint="eastAsia"/>
        </w:rPr>
        <w:t>專案</w:t>
      </w:r>
      <w:r w:rsidRPr="00D54197">
        <w:rPr>
          <w:rFonts w:ascii="Roboto" w:hAnsi="Roboto"/>
        </w:rPr>
        <w:t>經理的</w:t>
      </w:r>
      <w:r>
        <w:rPr>
          <w:rFonts w:ascii="Roboto" w:hAnsi="Roboto" w:hint="eastAsia"/>
        </w:rPr>
        <w:t>職務</w:t>
      </w:r>
      <w:r w:rsidRPr="00D54197">
        <w:rPr>
          <w:rFonts w:ascii="Roboto" w:hAnsi="Roboto"/>
        </w:rPr>
        <w:t>非常不同。</w:t>
      </w:r>
      <w:r>
        <w:rPr>
          <w:rFonts w:ascii="Roboto" w:hAnsi="Roboto" w:hint="eastAsia"/>
        </w:rPr>
        <w:t>專案</w:t>
      </w:r>
      <w:r w:rsidRPr="00D54197">
        <w:rPr>
          <w:rFonts w:ascii="Roboto" w:hAnsi="Roboto"/>
        </w:rPr>
        <w:t>是指為創</w:t>
      </w:r>
      <w:r>
        <w:rPr>
          <w:rFonts w:ascii="Roboto" w:hAnsi="Roboto" w:hint="eastAsia"/>
        </w:rPr>
        <w:t>造</w:t>
      </w:r>
      <w:r w:rsidRPr="00D54197">
        <w:rPr>
          <w:rFonts w:ascii="Roboto" w:hAnsi="Roboto"/>
        </w:rPr>
        <w:t>單一、獨特的</w:t>
      </w:r>
      <w:r>
        <w:rPr>
          <w:rFonts w:ascii="Roboto" w:hAnsi="Roboto" w:hint="eastAsia"/>
        </w:rPr>
        <w:t>產</w:t>
      </w:r>
      <w:r w:rsidRPr="00D54197">
        <w:rPr>
          <w:rFonts w:ascii="Roboto" w:hAnsi="Roboto"/>
        </w:rPr>
        <w:t>出或服務而進行的臨時努力。</w:t>
      </w:r>
      <w:r>
        <w:rPr>
          <w:rFonts w:ascii="Roboto" w:hAnsi="Roboto" w:hint="eastAsia"/>
        </w:rPr>
        <w:t>專案</w:t>
      </w:r>
      <w:r w:rsidRPr="00D54197">
        <w:rPr>
          <w:rFonts w:ascii="Roboto" w:hAnsi="Roboto"/>
        </w:rPr>
        <w:t>經理負責確保</w:t>
      </w:r>
      <w:r>
        <w:rPr>
          <w:rFonts w:ascii="Roboto" w:hAnsi="Roboto" w:hint="eastAsia"/>
        </w:rPr>
        <w:t>專案</w:t>
      </w:r>
      <w:r w:rsidRPr="00D54197">
        <w:rPr>
          <w:rFonts w:ascii="Roboto" w:hAnsi="Roboto"/>
        </w:rPr>
        <w:t>順利進行，按時並在預算內完成，並將</w:t>
      </w:r>
      <w:r>
        <w:rPr>
          <w:rFonts w:ascii="Roboto" w:hAnsi="Roboto" w:hint="eastAsia"/>
        </w:rPr>
        <w:t>專案的</w:t>
      </w:r>
      <w:r w:rsidRPr="00D54197">
        <w:rPr>
          <w:rFonts w:ascii="Roboto" w:hAnsi="Roboto"/>
        </w:rPr>
        <w:t>狀</w:t>
      </w:r>
      <w:r>
        <w:rPr>
          <w:rFonts w:ascii="Roboto" w:hAnsi="Roboto" w:hint="eastAsia"/>
        </w:rPr>
        <w:t>況</w:t>
      </w:r>
      <w:r w:rsidRPr="00D54197">
        <w:rPr>
          <w:rFonts w:ascii="Roboto" w:hAnsi="Roboto"/>
        </w:rPr>
        <w:t>傳達給包括</w:t>
      </w:r>
      <w:r>
        <w:rPr>
          <w:rFonts w:ascii="Roboto" w:hAnsi="Roboto" w:hint="eastAsia"/>
        </w:rPr>
        <w:t>計畫</w:t>
      </w:r>
      <w:r w:rsidRPr="00D54197">
        <w:rPr>
          <w:rFonts w:ascii="Roboto" w:hAnsi="Roboto"/>
        </w:rPr>
        <w:t>經理在內的所有</w:t>
      </w:r>
      <w:r w:rsidRPr="00E142FF">
        <w:rPr>
          <w:rFonts w:ascii="Roboto" w:hAnsi="Roboto"/>
        </w:rPr>
        <w:t>利</w:t>
      </w:r>
      <w:r>
        <w:rPr>
          <w:rFonts w:ascii="Roboto" w:hAnsi="Roboto" w:hint="eastAsia"/>
        </w:rPr>
        <w:t>害</w:t>
      </w:r>
      <w:r w:rsidRPr="00E142FF">
        <w:rPr>
          <w:rFonts w:ascii="Roboto" w:hAnsi="Roboto"/>
        </w:rPr>
        <w:t>關</w:t>
      </w:r>
      <w:r>
        <w:rPr>
          <w:rFonts w:ascii="Roboto" w:hAnsi="Roboto" w:hint="eastAsia"/>
        </w:rPr>
        <w:t>係人</w:t>
      </w:r>
      <w:r w:rsidRPr="00D54197">
        <w:rPr>
          <w:rFonts w:ascii="Roboto" w:hAnsi="Roboto"/>
        </w:rPr>
        <w:t>。</w:t>
      </w:r>
    </w:p>
    <w:p w14:paraId="5B91921C" w14:textId="39D310A8" w:rsidR="00F5567B" w:rsidRPr="00F5567B" w:rsidRDefault="00FE6384" w:rsidP="007E681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80C5B" wp14:editId="605B9EFA">
            <wp:simplePos x="0" y="0"/>
            <wp:positionH relativeFrom="margin">
              <wp:posOffset>3806825</wp:posOffset>
            </wp:positionH>
            <wp:positionV relativeFrom="margin">
              <wp:posOffset>5481532</wp:posOffset>
            </wp:positionV>
            <wp:extent cx="2137410" cy="2137410"/>
            <wp:effectExtent l="12700" t="12700" r="8890" b="8890"/>
            <wp:wrapSquare wrapText="bothSides"/>
            <wp:docPr id="33" name="圖片 33" descr="Halloran Consulting Group, Inc.; the relationship between project, program, and portfolio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lloran Consulting Group, Inc.; the relationship between project, program, and portfolio manag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81D">
        <w:rPr>
          <w:rFonts w:ascii="Roboto" w:hAnsi="Roboto" w:hint="eastAsia"/>
        </w:rPr>
        <w:t>計畫</w:t>
      </w:r>
      <w:r w:rsidR="007E681D" w:rsidRPr="00D54197">
        <w:rPr>
          <w:rFonts w:ascii="Roboto" w:hAnsi="Roboto"/>
        </w:rPr>
        <w:t>經理的</w:t>
      </w:r>
      <w:r w:rsidR="007E681D">
        <w:rPr>
          <w:rFonts w:ascii="Roboto" w:hAnsi="Roboto" w:hint="eastAsia"/>
        </w:rPr>
        <w:t>職務</w:t>
      </w:r>
      <w:r w:rsidR="007E681D" w:rsidRPr="00D54197">
        <w:rPr>
          <w:rFonts w:ascii="Roboto" w:hAnsi="Roboto"/>
        </w:rPr>
        <w:t>也不同於</w:t>
      </w:r>
      <w:r w:rsidR="007E681D">
        <w:rPr>
          <w:rFonts w:ascii="Roboto" w:hAnsi="Roboto" w:hint="eastAsia"/>
        </w:rPr>
        <w:t>投資</w:t>
      </w:r>
      <w:r w:rsidR="007E681D" w:rsidRPr="00D54197">
        <w:rPr>
          <w:rFonts w:ascii="Roboto" w:hAnsi="Roboto"/>
        </w:rPr>
        <w:t>組合經理的</w:t>
      </w:r>
      <w:r w:rsidR="007E681D">
        <w:rPr>
          <w:rFonts w:ascii="Roboto" w:hAnsi="Roboto" w:hint="eastAsia"/>
        </w:rPr>
        <w:t>職務</w:t>
      </w:r>
      <w:r w:rsidR="007E681D" w:rsidRPr="00D54197">
        <w:rPr>
          <w:rFonts w:ascii="Roboto" w:hAnsi="Roboto"/>
        </w:rPr>
        <w:t>。</w:t>
      </w:r>
      <w:r w:rsidR="007E681D">
        <w:rPr>
          <w:rFonts w:ascii="Roboto" w:hAnsi="Roboto" w:hint="eastAsia"/>
        </w:rPr>
        <w:t>投資</w:t>
      </w:r>
      <w:r w:rsidR="007E681D" w:rsidRPr="00D54197">
        <w:rPr>
          <w:rFonts w:ascii="Roboto" w:hAnsi="Roboto"/>
        </w:rPr>
        <w:t>組合是</w:t>
      </w:r>
      <w:r w:rsidR="007E681D">
        <w:rPr>
          <w:rFonts w:ascii="Roboto" w:hAnsi="Roboto" w:hint="eastAsia"/>
        </w:rPr>
        <w:t>為實現特定策略目標而組合在一起的專案</w:t>
      </w:r>
      <w:r w:rsidR="007E681D" w:rsidRPr="00D54197">
        <w:rPr>
          <w:rFonts w:ascii="Roboto" w:hAnsi="Roboto"/>
        </w:rPr>
        <w:t>、</w:t>
      </w:r>
      <w:r w:rsidR="007E681D">
        <w:rPr>
          <w:rFonts w:ascii="Roboto" w:hAnsi="Roboto" w:hint="eastAsia"/>
        </w:rPr>
        <w:t>計畫</w:t>
      </w:r>
      <w:r w:rsidR="007E681D" w:rsidRPr="00D54197">
        <w:rPr>
          <w:rFonts w:ascii="Roboto" w:hAnsi="Roboto"/>
        </w:rPr>
        <w:t>和其他業務活動的集合，它們為特定的</w:t>
      </w:r>
      <w:r w:rsidR="00822BD2">
        <w:rPr>
          <w:rFonts w:ascii="Roboto" w:hAnsi="Roboto" w:hint="eastAsia"/>
        </w:rPr>
        <w:t>策</w:t>
      </w:r>
      <w:r w:rsidR="007E681D" w:rsidRPr="00D54197">
        <w:rPr>
          <w:rFonts w:ascii="Roboto" w:hAnsi="Roboto"/>
        </w:rPr>
        <w:t>略目標組合在一起。投資組合經理負責</w:t>
      </w:r>
      <w:r w:rsidR="007E681D">
        <w:rPr>
          <w:rFonts w:ascii="Roboto" w:hAnsi="Roboto" w:hint="eastAsia"/>
        </w:rPr>
        <w:t>將</w:t>
      </w:r>
      <w:r w:rsidR="007E681D" w:rsidRPr="00D54197">
        <w:rPr>
          <w:rFonts w:ascii="Roboto" w:hAnsi="Roboto"/>
        </w:rPr>
        <w:t>投資組合與公司</w:t>
      </w:r>
      <w:r w:rsidR="007E681D">
        <w:rPr>
          <w:rFonts w:ascii="Roboto" w:hAnsi="Roboto" w:hint="eastAsia"/>
        </w:rPr>
        <w:t>的整</w:t>
      </w:r>
      <w:r w:rsidR="007E681D" w:rsidRPr="00D54197">
        <w:rPr>
          <w:rFonts w:ascii="Roboto" w:hAnsi="Roboto"/>
        </w:rPr>
        <w:t>體目標協調</w:t>
      </w:r>
      <w:r w:rsidR="007E681D">
        <w:rPr>
          <w:rFonts w:ascii="Roboto" w:hAnsi="Roboto" w:hint="eastAsia"/>
        </w:rPr>
        <w:t>一致</w:t>
      </w:r>
      <w:r w:rsidR="007E681D" w:rsidRPr="00D54197">
        <w:rPr>
          <w:rFonts w:ascii="Roboto" w:hAnsi="Roboto"/>
        </w:rPr>
        <w:t>。</w:t>
      </w:r>
      <w:r w:rsidR="007E681D">
        <w:rPr>
          <w:rFonts w:ascii="Roboto" w:hAnsi="Roboto" w:hint="eastAsia"/>
        </w:rPr>
        <w:t>計畫</w:t>
      </w:r>
      <w:r w:rsidR="007E681D" w:rsidRPr="00D54197">
        <w:rPr>
          <w:rFonts w:ascii="Roboto" w:hAnsi="Roboto"/>
        </w:rPr>
        <w:t>經理協調</w:t>
      </w:r>
      <w:r w:rsidR="007E681D">
        <w:rPr>
          <w:rFonts w:ascii="Roboto" w:hAnsi="Roboto" w:hint="eastAsia"/>
        </w:rPr>
        <w:t>計畫各組成部分的活動</w:t>
      </w:r>
      <w:r w:rsidR="007E681D" w:rsidRPr="00D54197">
        <w:rPr>
          <w:rFonts w:ascii="Roboto" w:hAnsi="Roboto"/>
        </w:rPr>
        <w:t>，以獲得單獨管理時無法獲得的</w:t>
      </w:r>
      <w:r w:rsidR="007E681D">
        <w:rPr>
          <w:rFonts w:ascii="Roboto" w:hAnsi="Roboto" w:hint="eastAsia"/>
        </w:rPr>
        <w:t>利益</w:t>
      </w:r>
      <w:r w:rsidR="007E681D" w:rsidRPr="00D54197">
        <w:rPr>
          <w:rFonts w:ascii="Roboto" w:hAnsi="Roboto"/>
        </w:rPr>
        <w:t>。通常，</w:t>
      </w:r>
      <w:r w:rsidR="007E681D">
        <w:rPr>
          <w:rFonts w:ascii="Roboto" w:hAnsi="Roboto" w:hint="eastAsia"/>
        </w:rPr>
        <w:t>計畫</w:t>
      </w:r>
      <w:r w:rsidR="007E681D" w:rsidRPr="00D54197">
        <w:rPr>
          <w:rFonts w:ascii="Roboto" w:hAnsi="Roboto"/>
        </w:rPr>
        <w:t>經理直接或間接對</w:t>
      </w:r>
      <w:r w:rsidR="007E681D">
        <w:rPr>
          <w:rFonts w:ascii="Roboto" w:hAnsi="Roboto" w:hint="eastAsia"/>
        </w:rPr>
        <w:t>投資</w:t>
      </w:r>
      <w:r w:rsidR="007E681D" w:rsidRPr="00D54197">
        <w:rPr>
          <w:rFonts w:ascii="Roboto" w:hAnsi="Roboto"/>
        </w:rPr>
        <w:t>組合經理負責（如果有的話）。</w:t>
      </w:r>
    </w:p>
    <w:p w14:paraId="277F31DC" w14:textId="63C759E5" w:rsidR="00F93860" w:rsidRDefault="00F93860" w:rsidP="00F93860">
      <w:pPr>
        <w:spacing w:beforeLines="50" w:before="180" w:line="0" w:lineRule="atLeast"/>
      </w:pPr>
      <w:r>
        <w:fldChar w:fldCharType="begin"/>
      </w:r>
      <w:r>
        <w:instrText xml:space="preserve"> INCLUDEPICTURE "https://cdn.sanity.io/images/0vv8moc6/pharmexec/14a14eee19fbdaabd13063785abfe0b46a803750-1564x1564.png/Why%20Program%20Management%20is%20the%20Key%20to%20Success%20for%20Life%20Science%20Companies_Halloran%20Consulting%20Group_Figure%201.png?fit=crop&amp;auto=format" \* MERGEFORMATINET </w:instrText>
      </w:r>
      <w:r w:rsidR="00000000">
        <w:fldChar w:fldCharType="separate"/>
      </w:r>
      <w:r>
        <w:fldChar w:fldCharType="end"/>
      </w:r>
    </w:p>
    <w:p w14:paraId="55A89578" w14:textId="21ADF544" w:rsidR="00F93860" w:rsidRPr="00FE6384" w:rsidRDefault="00FE6384" w:rsidP="00FE6384">
      <w:pPr>
        <w:pStyle w:val="Web"/>
        <w:spacing w:beforeLines="50" w:before="180" w:beforeAutospacing="0" w:after="0" w:afterAutospacing="0" w:line="0" w:lineRule="atLeast"/>
        <w:jc w:val="right"/>
        <w:rPr>
          <w:rFonts w:ascii="Roboto" w:hAnsi="Roboto"/>
          <w:color w:val="6C757D"/>
          <w:sz w:val="20"/>
          <w:szCs w:val="20"/>
        </w:rPr>
      </w:pPr>
      <w:r>
        <w:rPr>
          <w:rFonts w:ascii="Roboto" w:hAnsi="Roboto"/>
          <w:color w:val="6C757D"/>
          <w:sz w:val="21"/>
          <w:szCs w:val="21"/>
        </w:rPr>
        <w:t xml:space="preserve">                       </w:t>
      </w:r>
      <w:r w:rsidR="00F93860" w:rsidRPr="00FE6384">
        <w:rPr>
          <w:rFonts w:ascii="Roboto" w:hAnsi="Roboto"/>
          <w:color w:val="6C757D"/>
          <w:sz w:val="20"/>
          <w:szCs w:val="20"/>
        </w:rPr>
        <w:t>©Halloran Consulting Group, Inc. via Canva.com. This image shows the relationship between project, program, and portfolio management.</w:t>
      </w:r>
    </w:p>
    <w:p w14:paraId="0A02719C" w14:textId="77777777" w:rsidR="00FE6384" w:rsidRDefault="00FE6384">
      <w:pPr>
        <w:rPr>
          <w:rStyle w:val="a5"/>
          <w:rFonts w:ascii="Roboto" w:eastAsia="Kaiti TC" w:hAnsi="Roboto"/>
          <w:color w:val="000000"/>
        </w:rPr>
      </w:pPr>
      <w:r>
        <w:rPr>
          <w:rStyle w:val="a5"/>
          <w:rFonts w:ascii="Roboto" w:hAnsi="Roboto"/>
          <w:b w:val="0"/>
          <w:bCs w:val="0"/>
          <w:color w:val="000000"/>
        </w:rPr>
        <w:br w:type="page"/>
      </w:r>
    </w:p>
    <w:p w14:paraId="476E2BFF" w14:textId="701252E1" w:rsidR="00393104" w:rsidRPr="005B0618" w:rsidRDefault="00393104">
      <w:pPr>
        <w:pStyle w:val="3"/>
        <w:numPr>
          <w:ilvl w:val="0"/>
          <w:numId w:val="9"/>
        </w:numPr>
        <w:spacing w:beforeLines="50" w:before="180" w:beforeAutospacing="0" w:after="0" w:afterAutospacing="0" w:line="0" w:lineRule="atLeast"/>
        <w:rPr>
          <w:rStyle w:val="a5"/>
          <w:rFonts w:ascii="Roboto" w:hAnsi="Roboto"/>
          <w:b/>
          <w:bCs/>
          <w:color w:val="000000"/>
          <w:sz w:val="24"/>
          <w:szCs w:val="24"/>
        </w:rPr>
      </w:pPr>
      <w:r w:rsidRPr="005B0618">
        <w:rPr>
          <w:rStyle w:val="a5"/>
          <w:rFonts w:ascii="Roboto" w:hAnsi="Roboto" w:hint="eastAsia"/>
          <w:b/>
          <w:bCs/>
          <w:color w:val="000000"/>
          <w:sz w:val="24"/>
          <w:szCs w:val="24"/>
        </w:rPr>
        <w:lastRenderedPageBreak/>
        <w:t>計畫</w:t>
      </w:r>
      <w:r w:rsidRPr="005B0618">
        <w:rPr>
          <w:rStyle w:val="a5"/>
          <w:rFonts w:ascii="Roboto" w:hAnsi="Roboto"/>
          <w:b/>
          <w:bCs/>
          <w:color w:val="000000"/>
          <w:sz w:val="24"/>
          <w:szCs w:val="24"/>
        </w:rPr>
        <w:t>管理</w:t>
      </w:r>
      <w:r w:rsidR="005B0618" w:rsidRPr="005B0618">
        <w:rPr>
          <w:rStyle w:val="a5"/>
          <w:rFonts w:ascii="Roboto" w:hAnsi="Roboto" w:hint="eastAsia"/>
          <w:b/>
          <w:bCs/>
          <w:color w:val="000000"/>
          <w:sz w:val="24"/>
          <w:szCs w:val="24"/>
        </w:rPr>
        <w:t>是</w:t>
      </w:r>
      <w:r w:rsidRPr="005B0618">
        <w:rPr>
          <w:rStyle w:val="a5"/>
          <w:rFonts w:ascii="Roboto" w:hAnsi="Roboto" w:hint="eastAsia"/>
          <w:b/>
          <w:bCs/>
          <w:color w:val="000000"/>
          <w:sz w:val="24"/>
          <w:szCs w:val="24"/>
        </w:rPr>
        <w:t>必</w:t>
      </w:r>
      <w:r w:rsidR="005B0618" w:rsidRPr="005B0618">
        <w:rPr>
          <w:rStyle w:val="a5"/>
          <w:rFonts w:ascii="Roboto" w:hAnsi="Roboto" w:hint="eastAsia"/>
          <w:b/>
          <w:bCs/>
          <w:color w:val="000000"/>
          <w:sz w:val="24"/>
          <w:szCs w:val="24"/>
        </w:rPr>
        <w:t>要的</w:t>
      </w:r>
      <w:r w:rsidRPr="005B0618">
        <w:rPr>
          <w:rStyle w:val="a5"/>
          <w:rFonts w:ascii="Roboto" w:hAnsi="Roboto"/>
          <w:b/>
          <w:bCs/>
          <w:color w:val="000000"/>
          <w:sz w:val="24"/>
          <w:szCs w:val="24"/>
        </w:rPr>
        <w:t>嗎？</w:t>
      </w:r>
    </w:p>
    <w:p w14:paraId="68E90BDB" w14:textId="77777777" w:rsidR="0017262D" w:rsidRDefault="0017262D" w:rsidP="002B788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有一</w:t>
      </w:r>
      <w:r w:rsidRPr="00A37A59">
        <w:rPr>
          <w:rFonts w:ascii="Roboto" w:hAnsi="Roboto"/>
          <w:color w:val="000000"/>
        </w:rPr>
        <w:t>些</w:t>
      </w:r>
      <w:r>
        <w:rPr>
          <w:rFonts w:ascii="Roboto" w:hAnsi="Roboto" w:hint="eastAsia"/>
          <w:color w:val="000000"/>
        </w:rPr>
        <w:t>特定的</w:t>
      </w:r>
      <w:r w:rsidRPr="00A37A59">
        <w:rPr>
          <w:rFonts w:ascii="Roboto" w:hAnsi="Roboto"/>
          <w:color w:val="000000"/>
        </w:rPr>
        <w:t>團隊動</w:t>
      </w:r>
      <w:r>
        <w:rPr>
          <w:rFonts w:ascii="Roboto" w:hAnsi="Roboto" w:hint="eastAsia"/>
          <w:color w:val="000000"/>
        </w:rPr>
        <w:t>態</w:t>
      </w:r>
      <w:r w:rsidRPr="00A37A59">
        <w:rPr>
          <w:rFonts w:ascii="Roboto" w:hAnsi="Roboto"/>
          <w:color w:val="000000"/>
        </w:rPr>
        <w:t>可以推動</w:t>
      </w:r>
      <w:r>
        <w:rPr>
          <w:rFonts w:ascii="Roboto" w:hAnsi="Roboto" w:hint="eastAsia"/>
          <w:color w:val="000000"/>
        </w:rPr>
        <w:t>計畫</w:t>
      </w:r>
      <w:r w:rsidRPr="00A37A59">
        <w:rPr>
          <w:rFonts w:ascii="Roboto" w:hAnsi="Roboto"/>
          <w:color w:val="000000"/>
        </w:rPr>
        <w:t>經理</w:t>
      </w:r>
      <w:r>
        <w:rPr>
          <w:rFonts w:ascii="Roboto" w:hAnsi="Roboto" w:hint="eastAsia"/>
          <w:color w:val="000000"/>
        </w:rPr>
        <w:t>職務</w:t>
      </w:r>
      <w:r w:rsidRPr="00A37A59">
        <w:rPr>
          <w:rFonts w:ascii="Roboto" w:hAnsi="Roboto"/>
          <w:color w:val="000000"/>
        </w:rPr>
        <w:t>的需求和價值，它們通常圍繞</w:t>
      </w:r>
      <w:r>
        <w:rPr>
          <w:rFonts w:ascii="Roboto" w:hAnsi="Roboto" w:hint="eastAsia"/>
          <w:color w:val="000000"/>
        </w:rPr>
        <w:t>著</w:t>
      </w:r>
      <w:r w:rsidRPr="00A37A59">
        <w:rPr>
          <w:rFonts w:ascii="Roboto" w:hAnsi="Roboto"/>
          <w:color w:val="000000"/>
        </w:rPr>
        <w:t>人、</w:t>
      </w:r>
      <w:r>
        <w:rPr>
          <w:rFonts w:ascii="Roboto" w:hAnsi="Roboto" w:hint="eastAsia"/>
          <w:color w:val="000000"/>
        </w:rPr>
        <w:t>過</w:t>
      </w:r>
      <w:r w:rsidRPr="00A37A59">
        <w:rPr>
          <w:rFonts w:ascii="Roboto" w:hAnsi="Roboto"/>
          <w:color w:val="000000"/>
        </w:rPr>
        <w:t>程和溝通。以下是有助於找到正確討論點的關鍵問題，可以使組織對</w:t>
      </w:r>
      <w:r>
        <w:rPr>
          <w:rFonts w:ascii="Roboto" w:hAnsi="Roboto" w:hint="eastAsia"/>
          <w:color w:val="000000"/>
        </w:rPr>
        <w:t>計畫</w:t>
      </w:r>
      <w:r w:rsidRPr="00A37A59">
        <w:rPr>
          <w:rFonts w:ascii="Roboto" w:hAnsi="Roboto"/>
          <w:color w:val="000000"/>
        </w:rPr>
        <w:t>經理的角色持開放態度：</w:t>
      </w:r>
    </w:p>
    <w:p w14:paraId="0D2D782F" w14:textId="77777777" w:rsidR="004F097F" w:rsidRDefault="00A37A59">
      <w:pPr>
        <w:pStyle w:val="Web"/>
        <w:numPr>
          <w:ilvl w:val="0"/>
          <w:numId w:val="3"/>
        </w:numPr>
        <w:spacing w:beforeLines="50" w:before="180" w:beforeAutospacing="0" w:after="0" w:afterAutospacing="0" w:line="0" w:lineRule="atLeast"/>
        <w:jc w:val="both"/>
        <w:rPr>
          <w:rFonts w:ascii="Roboto" w:hAnsi="Roboto"/>
          <w:color w:val="000000"/>
        </w:rPr>
      </w:pPr>
      <w:r w:rsidRPr="00A37A59">
        <w:rPr>
          <w:rFonts w:ascii="Roboto" w:hAnsi="Roboto"/>
          <w:color w:val="000000"/>
        </w:rPr>
        <w:t>貴公司在人員、</w:t>
      </w:r>
      <w:r w:rsidR="0017262D">
        <w:rPr>
          <w:rFonts w:ascii="Roboto" w:hAnsi="Roboto" w:hint="eastAsia"/>
          <w:color w:val="000000"/>
        </w:rPr>
        <w:t>過</w:t>
      </w:r>
      <w:r w:rsidRPr="00A37A59">
        <w:rPr>
          <w:rFonts w:ascii="Roboto" w:hAnsi="Roboto"/>
          <w:color w:val="000000"/>
        </w:rPr>
        <w:t>程或溝通方面是否遇到</w:t>
      </w:r>
      <w:r w:rsidR="0017262D">
        <w:rPr>
          <w:rFonts w:ascii="Roboto" w:hAnsi="Roboto" w:hint="eastAsia"/>
          <w:color w:val="000000"/>
        </w:rPr>
        <w:t>了</w:t>
      </w:r>
      <w:r w:rsidRPr="00A37A59">
        <w:rPr>
          <w:rFonts w:ascii="Roboto" w:hAnsi="Roboto"/>
          <w:color w:val="000000"/>
        </w:rPr>
        <w:t>挑戰？</w:t>
      </w:r>
    </w:p>
    <w:p w14:paraId="7F453679" w14:textId="77777777" w:rsidR="007532E2" w:rsidRDefault="00A37A59" w:rsidP="00491632">
      <w:pPr>
        <w:pStyle w:val="Web"/>
        <w:numPr>
          <w:ilvl w:val="0"/>
          <w:numId w:val="3"/>
        </w:numPr>
        <w:spacing w:beforeAutospacing="0" w:after="0" w:afterAutospacing="0" w:line="0" w:lineRule="atLeast"/>
        <w:ind w:hanging="482"/>
        <w:jc w:val="both"/>
        <w:rPr>
          <w:rFonts w:ascii="Roboto" w:hAnsi="Roboto"/>
          <w:color w:val="000000"/>
        </w:rPr>
      </w:pPr>
      <w:r w:rsidRPr="004F097F">
        <w:rPr>
          <w:rFonts w:ascii="Roboto" w:hAnsi="Roboto"/>
          <w:color w:val="000000"/>
        </w:rPr>
        <w:t>貴公司是否為目標不明確、缺乏透明度、不切實際的期望、錯位、資源規劃不</w:t>
      </w:r>
      <w:r w:rsidR="004F097F" w:rsidRPr="004F097F">
        <w:rPr>
          <w:rFonts w:ascii="Roboto" w:hAnsi="Roboto" w:hint="eastAsia"/>
          <w:color w:val="000000"/>
        </w:rPr>
        <w:t>善</w:t>
      </w:r>
      <w:r w:rsidRPr="004F097F">
        <w:rPr>
          <w:rFonts w:ascii="Roboto" w:hAnsi="Roboto"/>
          <w:color w:val="000000"/>
        </w:rPr>
        <w:t>、缺乏風險管理、缺乏</w:t>
      </w:r>
      <w:r w:rsidR="004F097F">
        <w:rPr>
          <w:rFonts w:ascii="Roboto" w:hAnsi="Roboto" w:hint="eastAsia"/>
          <w:color w:val="000000"/>
        </w:rPr>
        <w:t>跟催</w:t>
      </w:r>
      <w:r w:rsidR="004F097F" w:rsidRPr="004F097F">
        <w:rPr>
          <w:rFonts w:ascii="Roboto" w:hAnsi="Roboto"/>
          <w:color w:val="000000"/>
        </w:rPr>
        <w:t>或</w:t>
      </w:r>
      <w:r w:rsidR="004F097F">
        <w:rPr>
          <w:rFonts w:ascii="Roboto" w:hAnsi="Roboto" w:hint="eastAsia"/>
          <w:color w:val="000000"/>
        </w:rPr>
        <w:t>堅持到底</w:t>
      </w:r>
      <w:r w:rsidR="004F097F" w:rsidRPr="004F097F">
        <w:rPr>
          <w:rFonts w:ascii="楷體-繁" w:eastAsia="楷體-繁" w:hAnsi="楷體-繁"/>
        </w:rPr>
        <w:t>，</w:t>
      </w:r>
      <w:r w:rsidRPr="004F097F">
        <w:rPr>
          <w:rFonts w:ascii="Roboto" w:hAnsi="Roboto"/>
          <w:color w:val="000000"/>
        </w:rPr>
        <w:t>或溝通失誤而苦</w:t>
      </w:r>
      <w:r w:rsidR="004F097F" w:rsidRPr="004F097F">
        <w:rPr>
          <w:rFonts w:ascii="Roboto" w:hAnsi="Roboto" w:hint="eastAsia"/>
          <w:color w:val="000000"/>
        </w:rPr>
        <w:t>惱</w:t>
      </w:r>
      <w:r w:rsidRPr="004F097F">
        <w:rPr>
          <w:rFonts w:ascii="Roboto" w:hAnsi="Roboto"/>
          <w:color w:val="000000"/>
        </w:rPr>
        <w:t>？</w:t>
      </w:r>
    </w:p>
    <w:p w14:paraId="5590FCDC" w14:textId="2CC51CBB" w:rsidR="007532E2" w:rsidRDefault="007532E2" w:rsidP="00491632">
      <w:pPr>
        <w:pStyle w:val="Web"/>
        <w:numPr>
          <w:ilvl w:val="0"/>
          <w:numId w:val="3"/>
        </w:numPr>
        <w:spacing w:beforeAutospacing="0" w:after="0" w:afterAutospacing="0" w:line="0" w:lineRule="atLeast"/>
        <w:ind w:hanging="482"/>
        <w:jc w:val="both"/>
        <w:rPr>
          <w:rFonts w:ascii="Roboto" w:hAnsi="Roboto"/>
          <w:color w:val="000000"/>
        </w:rPr>
      </w:pPr>
      <w:r w:rsidRPr="007532E2">
        <w:rPr>
          <w:rFonts w:ascii="Roboto" w:hAnsi="Roboto" w:hint="eastAsia"/>
          <w:color w:val="000000"/>
        </w:rPr>
        <w:t>你</w:t>
      </w:r>
      <w:r w:rsidRPr="007532E2">
        <w:rPr>
          <w:rFonts w:ascii="Roboto" w:hAnsi="Roboto"/>
          <w:color w:val="000000"/>
        </w:rPr>
        <w:t>在資產或公司整</w:t>
      </w:r>
      <w:r w:rsidRPr="007532E2">
        <w:rPr>
          <w:rFonts w:ascii="Roboto" w:hAnsi="Roboto" w:hint="eastAsia"/>
          <w:color w:val="000000"/>
        </w:rPr>
        <w:t>體</w:t>
      </w:r>
      <w:r w:rsidRPr="007532E2">
        <w:rPr>
          <w:rFonts w:ascii="Roboto" w:hAnsi="Roboto"/>
          <w:color w:val="000000"/>
        </w:rPr>
        <w:t>的</w:t>
      </w:r>
      <w:r w:rsidRPr="007532E2">
        <w:rPr>
          <w:rFonts w:ascii="Roboto" w:hAnsi="Roboto" w:hint="eastAsia"/>
          <w:color w:val="000000"/>
        </w:rPr>
        <w:t>策</w:t>
      </w:r>
      <w:r w:rsidRPr="007532E2">
        <w:rPr>
          <w:rFonts w:ascii="Roboto" w:hAnsi="Roboto"/>
          <w:color w:val="000000"/>
        </w:rPr>
        <w:t>略定位方面需要幫助嗎？</w:t>
      </w:r>
    </w:p>
    <w:p w14:paraId="20EBF06D" w14:textId="7C2D5496" w:rsidR="00130CAB" w:rsidRPr="007532E2" w:rsidRDefault="00130CAB" w:rsidP="00491632">
      <w:pPr>
        <w:pStyle w:val="Web"/>
        <w:numPr>
          <w:ilvl w:val="0"/>
          <w:numId w:val="3"/>
        </w:numPr>
        <w:spacing w:beforeAutospacing="0" w:after="0" w:afterAutospacing="0" w:line="0" w:lineRule="atLeast"/>
        <w:ind w:hanging="482"/>
        <w:jc w:val="both"/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你</w:t>
      </w:r>
      <w:r w:rsidRPr="00130CAB">
        <w:rPr>
          <w:rFonts w:ascii="Roboto" w:hAnsi="Roboto"/>
          <w:color w:val="000000"/>
        </w:rPr>
        <w:t>的</w:t>
      </w:r>
      <w:r>
        <w:rPr>
          <w:rFonts w:ascii="Roboto" w:hAnsi="Roboto" w:hint="eastAsia"/>
          <w:color w:val="000000"/>
        </w:rPr>
        <w:t>倡議</w:t>
      </w:r>
      <w:r w:rsidRPr="00130CAB">
        <w:rPr>
          <w:rFonts w:ascii="Roboto" w:hAnsi="Roboto"/>
          <w:color w:val="000000"/>
        </w:rPr>
        <w:t>是否涉及企業範圍的複雜計劃或具有不同結果和時程表的多個專案？</w:t>
      </w:r>
    </w:p>
    <w:p w14:paraId="46C5342F" w14:textId="123B4E77" w:rsidR="00A37A59" w:rsidRDefault="00A37A59">
      <w:pPr>
        <w:pStyle w:val="3"/>
        <w:numPr>
          <w:ilvl w:val="0"/>
          <w:numId w:val="8"/>
        </w:numPr>
        <w:spacing w:beforeLines="50" w:before="180" w:beforeAutospacing="0" w:after="0" w:afterAutospacing="0" w:line="0" w:lineRule="atLeast"/>
        <w:rPr>
          <w:rStyle w:val="a5"/>
          <w:rFonts w:ascii="Roboto" w:hAnsi="Roboto"/>
          <w:b/>
          <w:bCs/>
          <w:color w:val="000000"/>
          <w:sz w:val="24"/>
          <w:szCs w:val="24"/>
        </w:rPr>
      </w:pPr>
      <w:r w:rsidRPr="00E77C94">
        <w:rPr>
          <w:rStyle w:val="a5"/>
          <w:rFonts w:ascii="Roboto" w:hAnsi="Roboto" w:hint="eastAsia"/>
          <w:b/>
          <w:bCs/>
          <w:color w:val="000000"/>
          <w:sz w:val="24"/>
          <w:szCs w:val="24"/>
        </w:rPr>
        <w:t>計畫</w:t>
      </w:r>
      <w:r w:rsidRPr="00E77C94">
        <w:rPr>
          <w:rStyle w:val="a5"/>
          <w:rFonts w:ascii="Roboto" w:hAnsi="Roboto"/>
          <w:b/>
          <w:bCs/>
          <w:color w:val="000000"/>
          <w:sz w:val="24"/>
          <w:szCs w:val="24"/>
        </w:rPr>
        <w:t>管理架構</w:t>
      </w:r>
    </w:p>
    <w:p w14:paraId="083DF065" w14:textId="7CE37778" w:rsidR="00DB1F95" w:rsidRPr="00DB1F95" w:rsidRDefault="00DB1F95" w:rsidP="00DB1F95">
      <w:pPr>
        <w:pStyle w:val="3"/>
        <w:spacing w:beforeLines="50" w:before="180" w:beforeAutospacing="0" w:after="0" w:afterAutospacing="0" w:line="0" w:lineRule="atLeast"/>
        <w:jc w:val="both"/>
        <w:rPr>
          <w:rStyle w:val="a5"/>
          <w:rFonts w:ascii="Roboto" w:hAnsi="Roboto"/>
          <w:color w:val="000000"/>
          <w:sz w:val="24"/>
          <w:szCs w:val="24"/>
        </w:rPr>
      </w:pPr>
      <w:r>
        <w:rPr>
          <w:rStyle w:val="a5"/>
          <w:rFonts w:ascii="Roboto" w:hAnsi="Roboto" w:hint="eastAsia"/>
          <w:b/>
          <w:bCs/>
          <w:color w:val="000000"/>
          <w:sz w:val="24"/>
          <w:szCs w:val="24"/>
        </w:rPr>
        <w:t xml:space="preserve"> </w:t>
      </w:r>
      <w:r>
        <w:rPr>
          <w:rStyle w:val="a5"/>
          <w:rFonts w:ascii="Roboto" w:hAnsi="Roboto"/>
          <w:b/>
          <w:bCs/>
          <w:color w:val="000000"/>
          <w:sz w:val="24"/>
          <w:szCs w:val="24"/>
        </w:rPr>
        <w:t xml:space="preserve"> </w:t>
      </w:r>
      <w:r w:rsidRPr="00DB1F95">
        <w:rPr>
          <w:rStyle w:val="a5"/>
          <w:rFonts w:ascii="Roboto" w:hAnsi="Roboto"/>
          <w:color w:val="000000"/>
          <w:sz w:val="24"/>
          <w:szCs w:val="24"/>
        </w:rPr>
        <w:t>強大的計劃管理可以清楚地</w:t>
      </w:r>
      <w:r>
        <w:rPr>
          <w:rStyle w:val="a5"/>
          <w:rFonts w:ascii="Roboto" w:hAnsi="Roboto" w:hint="eastAsia"/>
          <w:color w:val="000000"/>
          <w:sz w:val="24"/>
          <w:szCs w:val="24"/>
        </w:rPr>
        <w:t>了</w:t>
      </w:r>
      <w:r w:rsidRPr="00DB1F95">
        <w:rPr>
          <w:rStyle w:val="a5"/>
          <w:rFonts w:ascii="Roboto" w:hAnsi="Roboto"/>
          <w:color w:val="000000"/>
          <w:sz w:val="24"/>
          <w:szCs w:val="24"/>
        </w:rPr>
        <w:t>解專案或</w:t>
      </w:r>
      <w:r>
        <w:rPr>
          <w:rStyle w:val="a5"/>
          <w:rFonts w:ascii="Roboto" w:hAnsi="Roboto" w:hint="eastAsia"/>
          <w:color w:val="000000"/>
          <w:sz w:val="24"/>
          <w:szCs w:val="24"/>
        </w:rPr>
        <w:t>計畫</w:t>
      </w:r>
      <w:r w:rsidRPr="00DB1F95">
        <w:rPr>
          <w:rStyle w:val="a5"/>
          <w:rFonts w:ascii="Roboto" w:hAnsi="Roboto"/>
          <w:color w:val="000000"/>
          <w:sz w:val="24"/>
          <w:szCs w:val="24"/>
        </w:rPr>
        <w:t>基礎</w:t>
      </w:r>
      <w:r>
        <w:rPr>
          <w:rStyle w:val="a5"/>
          <w:rFonts w:ascii="Roboto" w:hAnsi="Roboto" w:hint="eastAsia"/>
          <w:color w:val="000000"/>
          <w:sz w:val="24"/>
          <w:szCs w:val="24"/>
        </w:rPr>
        <w:t>架</w:t>
      </w:r>
      <w:r w:rsidRPr="00DB1F95">
        <w:rPr>
          <w:rStyle w:val="a5"/>
          <w:rFonts w:ascii="Roboto" w:hAnsi="Roboto"/>
          <w:color w:val="000000"/>
          <w:sz w:val="24"/>
          <w:szCs w:val="24"/>
        </w:rPr>
        <w:t>構的狀態，從而在整個組織中提供更多價值。</w:t>
      </w:r>
      <w:r w:rsidR="008A5CDA" w:rsidRPr="008A5CDA">
        <w:rPr>
          <w:rStyle w:val="a5"/>
          <w:rFonts w:ascii="Roboto" w:hAnsi="Roboto"/>
          <w:color w:val="000000"/>
          <w:sz w:val="24"/>
          <w:szCs w:val="24"/>
        </w:rPr>
        <w:t>成功的計劃管理可在計劃的整個生命週期中建立有效的</w:t>
      </w:r>
      <w:r w:rsidR="008A5CDA">
        <w:rPr>
          <w:rStyle w:val="a5"/>
          <w:rFonts w:ascii="Roboto" w:hAnsi="Roboto" w:hint="eastAsia"/>
          <w:color w:val="000000"/>
          <w:sz w:val="24"/>
          <w:szCs w:val="24"/>
        </w:rPr>
        <w:t>策</w:t>
      </w:r>
      <w:r w:rsidR="008A5CDA" w:rsidRPr="008A5CDA">
        <w:rPr>
          <w:rStyle w:val="a5"/>
          <w:rFonts w:ascii="Roboto" w:hAnsi="Roboto"/>
          <w:color w:val="000000"/>
          <w:sz w:val="24"/>
          <w:szCs w:val="24"/>
        </w:rPr>
        <w:t>略成果，確保團隊之間的協作，並</w:t>
      </w:r>
      <w:r w:rsidR="008A5CDA">
        <w:rPr>
          <w:rStyle w:val="a5"/>
          <w:rFonts w:ascii="Roboto" w:hAnsi="Roboto" w:hint="eastAsia"/>
          <w:color w:val="000000"/>
          <w:sz w:val="24"/>
          <w:szCs w:val="24"/>
        </w:rPr>
        <w:t>從事積極</w:t>
      </w:r>
      <w:r w:rsidR="008A5CDA" w:rsidRPr="008A5CDA">
        <w:rPr>
          <w:rStyle w:val="a5"/>
          <w:rFonts w:ascii="Roboto" w:hAnsi="Roboto"/>
          <w:color w:val="000000"/>
          <w:sz w:val="24"/>
          <w:szCs w:val="24"/>
        </w:rPr>
        <w:t>主動的利</w:t>
      </w:r>
      <w:r w:rsidR="008A5CDA">
        <w:rPr>
          <w:rStyle w:val="a5"/>
          <w:rFonts w:ascii="Roboto" w:hAnsi="Roboto" w:hint="eastAsia"/>
          <w:color w:val="000000"/>
          <w:sz w:val="24"/>
          <w:szCs w:val="24"/>
        </w:rPr>
        <w:t>害</w:t>
      </w:r>
      <w:r w:rsidR="008A5CDA" w:rsidRPr="008A5CDA">
        <w:rPr>
          <w:rStyle w:val="a5"/>
          <w:rFonts w:ascii="Roboto" w:hAnsi="Roboto"/>
          <w:color w:val="000000"/>
          <w:sz w:val="24"/>
          <w:szCs w:val="24"/>
        </w:rPr>
        <w:t>關</w:t>
      </w:r>
      <w:r w:rsidR="008A5CDA">
        <w:rPr>
          <w:rStyle w:val="a5"/>
          <w:rFonts w:ascii="Roboto" w:hAnsi="Roboto" w:hint="eastAsia"/>
          <w:color w:val="000000"/>
          <w:sz w:val="24"/>
          <w:szCs w:val="24"/>
        </w:rPr>
        <w:t>係人</w:t>
      </w:r>
      <w:r w:rsidR="008A5CDA" w:rsidRPr="008A5CDA">
        <w:rPr>
          <w:rStyle w:val="a5"/>
          <w:rFonts w:ascii="Roboto" w:hAnsi="Roboto"/>
          <w:color w:val="000000"/>
          <w:sz w:val="24"/>
          <w:szCs w:val="24"/>
        </w:rPr>
        <w:t>溝通</w:t>
      </w:r>
      <w:r w:rsidR="008A5CDA">
        <w:rPr>
          <w:rStyle w:val="a5"/>
          <w:rFonts w:ascii="Roboto" w:hAnsi="Roboto" w:hint="eastAsia"/>
          <w:color w:val="000000"/>
          <w:sz w:val="24"/>
          <w:szCs w:val="24"/>
        </w:rPr>
        <w:t>的工作</w:t>
      </w:r>
      <w:r w:rsidR="008A5CDA" w:rsidRPr="008A5CDA">
        <w:rPr>
          <w:rStyle w:val="a5"/>
          <w:rFonts w:ascii="Roboto" w:hAnsi="Roboto"/>
          <w:color w:val="000000"/>
          <w:sz w:val="24"/>
          <w:szCs w:val="24"/>
        </w:rPr>
        <w:t>。</w:t>
      </w:r>
    </w:p>
    <w:p w14:paraId="52B6DBEC" w14:textId="77777777" w:rsidR="007B2611" w:rsidRDefault="008A5CDA" w:rsidP="007B2611">
      <w:pPr>
        <w:pStyle w:val="Web"/>
        <w:spacing w:beforeLines="50" w:before="180" w:beforeAutospacing="0" w:after="0" w:afterAutospacing="0" w:line="0" w:lineRule="atLeast"/>
        <w:rPr>
          <w:rFonts w:ascii="Roboto" w:hAnsi="Roboto"/>
          <w:b/>
          <w:bCs/>
          <w:color w:val="000000"/>
        </w:rPr>
      </w:pPr>
      <w:r>
        <w:rPr>
          <w:rFonts w:ascii="Roboto" w:hAnsi="Roboto" w:hint="eastAsia"/>
          <w:b/>
          <w:bCs/>
          <w:color w:val="000000"/>
        </w:rPr>
        <w:t>這個</w:t>
      </w:r>
      <w:r w:rsidR="00583C46">
        <w:rPr>
          <w:rFonts w:ascii="Roboto" w:hAnsi="Roboto" w:hint="eastAsia"/>
          <w:b/>
          <w:bCs/>
          <w:color w:val="000000"/>
        </w:rPr>
        <w:t>計畫</w:t>
      </w:r>
      <w:r w:rsidR="00583C46" w:rsidRPr="00583C46">
        <w:rPr>
          <w:rFonts w:ascii="Roboto" w:hAnsi="Roboto"/>
          <w:b/>
          <w:bCs/>
          <w:color w:val="000000"/>
        </w:rPr>
        <w:t>架構的一些關鍵設計元素包括：</w:t>
      </w:r>
    </w:p>
    <w:p w14:paraId="38758BA7" w14:textId="77777777" w:rsidR="007B2611" w:rsidRPr="007B2611" w:rsidRDefault="00F426DC" w:rsidP="007B2611">
      <w:pPr>
        <w:pStyle w:val="Web"/>
        <w:numPr>
          <w:ilvl w:val="0"/>
          <w:numId w:val="11"/>
        </w:numPr>
        <w:spacing w:beforeLines="50" w:before="180" w:beforeAutospacing="0" w:after="0" w:afterAutospacing="0" w:line="0" w:lineRule="atLeast"/>
        <w:rPr>
          <w:rFonts w:ascii="Roboto" w:hAnsi="Roboto"/>
          <w:b/>
          <w:bCs/>
          <w:color w:val="000000"/>
        </w:rPr>
      </w:pPr>
      <w:r w:rsidRPr="00113B42">
        <w:rPr>
          <w:rFonts w:ascii="Roboto" w:hAnsi="Roboto" w:hint="eastAsia"/>
          <w:b/>
          <w:bCs/>
        </w:rPr>
        <w:t>計畫</w:t>
      </w:r>
      <w:r w:rsidRPr="00113B42">
        <w:rPr>
          <w:rFonts w:ascii="Roboto" w:hAnsi="Roboto"/>
          <w:b/>
          <w:bCs/>
        </w:rPr>
        <w:t>領導</w:t>
      </w:r>
      <w:r w:rsidR="00983544" w:rsidRPr="00113B42">
        <w:rPr>
          <w:rFonts w:ascii="Roboto" w:hAnsi="Roboto" w:hint="eastAsia"/>
          <w:b/>
          <w:bCs/>
        </w:rPr>
        <w:t>力</w:t>
      </w:r>
      <w:r w:rsidRPr="00113B42">
        <w:rPr>
          <w:rFonts w:ascii="Roboto" w:hAnsi="Roboto"/>
          <w:b/>
          <w:bCs/>
        </w:rPr>
        <w:t>和管理。</w:t>
      </w:r>
      <w:r w:rsidRPr="00113B42">
        <w:rPr>
          <w:rFonts w:ascii="Roboto" w:hAnsi="Roboto"/>
        </w:rPr>
        <w:t>在跨職能團隊中</w:t>
      </w:r>
      <w:r w:rsidR="00F26D7C" w:rsidRPr="00113B42">
        <w:rPr>
          <w:rFonts w:ascii="Roboto" w:hAnsi="Roboto" w:hint="eastAsia"/>
        </w:rPr>
        <w:t>確定策</w:t>
      </w:r>
      <w:r w:rsidRPr="00113B42">
        <w:rPr>
          <w:rFonts w:ascii="Roboto" w:hAnsi="Roboto"/>
        </w:rPr>
        <w:t>略，並</w:t>
      </w:r>
      <w:r w:rsidR="00F26D7C" w:rsidRPr="00113B42">
        <w:rPr>
          <w:rFonts w:ascii="Roboto" w:hAnsi="Roboto" w:hint="eastAsia"/>
        </w:rPr>
        <w:t>透</w:t>
      </w:r>
      <w:r w:rsidRPr="00113B42">
        <w:rPr>
          <w:rFonts w:ascii="Roboto" w:hAnsi="Roboto"/>
        </w:rPr>
        <w:t>過執行引導發</w:t>
      </w:r>
      <w:r w:rsidR="00113B42" w:rsidRPr="00113B42">
        <w:rPr>
          <w:rFonts w:ascii="Roboto" w:hAnsi="Roboto" w:hint="eastAsia"/>
        </w:rPr>
        <w:t>展</w:t>
      </w:r>
      <w:r w:rsidRPr="00113B42">
        <w:rPr>
          <w:rFonts w:ascii="Roboto" w:hAnsi="Roboto"/>
        </w:rPr>
        <w:t>計劃</w:t>
      </w:r>
      <w:r w:rsidR="00113B42" w:rsidRPr="00113B42">
        <w:rPr>
          <w:rFonts w:ascii="Roboto" w:hAnsi="Roboto" w:hint="eastAsia"/>
        </w:rPr>
        <w:t>的推進</w:t>
      </w:r>
      <w:r w:rsidRPr="00113B42">
        <w:rPr>
          <w:rFonts w:ascii="Roboto" w:hAnsi="Roboto"/>
        </w:rPr>
        <w:t>。</w:t>
      </w:r>
    </w:p>
    <w:p w14:paraId="10CA7F54" w14:textId="647A0743" w:rsidR="003521CD" w:rsidRPr="007B2611" w:rsidRDefault="003521CD" w:rsidP="007B2611">
      <w:pPr>
        <w:pStyle w:val="Web"/>
        <w:numPr>
          <w:ilvl w:val="0"/>
          <w:numId w:val="11"/>
        </w:numPr>
        <w:spacing w:beforeAutospacing="0" w:after="0" w:afterAutospacing="0" w:line="0" w:lineRule="atLeast"/>
        <w:ind w:left="839" w:hanging="482"/>
        <w:rPr>
          <w:rFonts w:ascii="Roboto" w:hAnsi="Roboto"/>
          <w:b/>
          <w:bCs/>
          <w:color w:val="000000"/>
        </w:rPr>
      </w:pPr>
      <w:r w:rsidRPr="007B2611">
        <w:rPr>
          <w:rFonts w:ascii="楷體-繁" w:eastAsia="楷體-繁" w:hAnsi="楷體-繁" w:hint="eastAsia"/>
          <w:b/>
          <w:bCs/>
        </w:rPr>
        <w:t>競爭生態分析</w:t>
      </w:r>
      <w:r w:rsidRPr="007B2611">
        <w:rPr>
          <w:rFonts w:ascii="楷體-繁" w:eastAsia="楷體-繁" w:hAnsi="楷體-繁"/>
          <w:b/>
          <w:bCs/>
          <w:color w:val="000000"/>
        </w:rPr>
        <w:t>、競爭情報和市場研究。</w:t>
      </w:r>
      <w:r w:rsidRPr="007B2611">
        <w:rPr>
          <w:rFonts w:ascii="楷體-繁" w:eastAsia="楷體-繁" w:hAnsi="楷體-繁" w:hint="eastAsia"/>
          <w:color w:val="000000"/>
        </w:rPr>
        <w:t>透</w:t>
      </w:r>
      <w:r w:rsidRPr="007B2611">
        <w:rPr>
          <w:rFonts w:ascii="楷體-繁" w:eastAsia="楷體-繁" w:hAnsi="楷體-繁"/>
          <w:color w:val="000000"/>
        </w:rPr>
        <w:t>過加強內部競爭情報和提供全面的</w:t>
      </w:r>
      <w:r w:rsidRPr="007B2611">
        <w:rPr>
          <w:rFonts w:ascii="楷體-繁" w:eastAsia="楷體-繁" w:hAnsi="楷體-繁" w:hint="eastAsia"/>
          <w:color w:val="000000"/>
        </w:rPr>
        <w:t>競爭生態</w:t>
      </w:r>
      <w:r w:rsidRPr="007B2611">
        <w:rPr>
          <w:rFonts w:ascii="楷體-繁" w:eastAsia="楷體-繁" w:hAnsi="楷體-繁"/>
          <w:color w:val="000000"/>
        </w:rPr>
        <w:t>分析來獲得競爭優勢。市場研究、</w:t>
      </w:r>
      <w:r w:rsidRPr="007B2611">
        <w:rPr>
          <w:rFonts w:ascii="楷體-繁" w:eastAsia="楷體-繁" w:hAnsi="楷體-繁" w:hint="eastAsia"/>
          <w:color w:val="000000"/>
        </w:rPr>
        <w:t>競爭生態</w:t>
      </w:r>
      <w:r w:rsidRPr="007B2611">
        <w:rPr>
          <w:rFonts w:ascii="楷體-繁" w:eastAsia="楷體-繁" w:hAnsi="楷體-繁"/>
          <w:color w:val="000000"/>
        </w:rPr>
        <w:t>分析和科學文獻審查能力的結合有助於贏得</w:t>
      </w:r>
      <w:r w:rsidRPr="007B2611">
        <w:rPr>
          <w:rFonts w:ascii="楷體-繁" w:eastAsia="楷體-繁" w:hAnsi="楷體-繁" w:cs="PingFang TC" w:hint="eastAsia"/>
        </w:rPr>
        <w:t>「</w:t>
      </w:r>
      <w:r w:rsidRPr="007B2611">
        <w:rPr>
          <w:rFonts w:ascii="楷體-繁" w:eastAsia="楷體-繁" w:hAnsi="楷體-繁"/>
          <w:color w:val="000000"/>
        </w:rPr>
        <w:t>知識競賽</w:t>
      </w:r>
      <w:r w:rsidRPr="007B2611">
        <w:rPr>
          <w:rFonts w:ascii="楷體-繁" w:eastAsia="楷體-繁" w:hAnsi="楷體-繁" w:cs="PingFang TC" w:hint="eastAsia"/>
        </w:rPr>
        <w:t>」</w:t>
      </w:r>
      <w:r w:rsidRPr="007B2611">
        <w:rPr>
          <w:rFonts w:ascii="楷體-繁" w:eastAsia="楷體-繁" w:hAnsi="楷體-繁"/>
          <w:color w:val="000000"/>
        </w:rPr>
        <w:t>。</w:t>
      </w:r>
    </w:p>
    <w:p w14:paraId="010FEF72" w14:textId="77777777" w:rsidR="002B7883" w:rsidRPr="002B7883" w:rsidRDefault="00EC493E" w:rsidP="007B2611">
      <w:pPr>
        <w:pStyle w:val="Web"/>
        <w:numPr>
          <w:ilvl w:val="0"/>
          <w:numId w:val="4"/>
        </w:numPr>
        <w:spacing w:beforeAutospacing="0" w:after="0" w:afterAutospacing="0" w:line="0" w:lineRule="atLeast"/>
        <w:ind w:left="839" w:hanging="482"/>
        <w:jc w:val="both"/>
        <w:rPr>
          <w:rFonts w:ascii="楷體-繁" w:eastAsia="楷體-繁" w:hAnsi="楷體-繁"/>
        </w:rPr>
      </w:pPr>
      <w:r w:rsidRPr="00EC493E">
        <w:rPr>
          <w:rFonts w:ascii="楷體-繁" w:eastAsia="楷體-繁" w:hAnsi="楷體-繁" w:hint="eastAsia"/>
          <w:b/>
          <w:bCs/>
        </w:rPr>
        <w:t>適應症評估和確定優先順序</w:t>
      </w:r>
      <w:r w:rsidRPr="00EC493E">
        <w:rPr>
          <w:rFonts w:ascii="楷體-繁" w:eastAsia="楷體-繁" w:hAnsi="楷體-繁" w:cs="Songti TC"/>
          <w:b/>
          <w:bCs/>
        </w:rPr>
        <w:t>。</w:t>
      </w:r>
      <w:r w:rsidR="00BB5D6F" w:rsidRPr="00BB5D6F">
        <w:rPr>
          <w:rFonts w:ascii="楷體-繁" w:eastAsia="楷體-繁" w:hAnsi="楷體-繁" w:cs="Songti TC"/>
        </w:rPr>
        <w:t>進行風險</w:t>
      </w:r>
      <w:r w:rsidR="008A22A9">
        <w:rPr>
          <w:rFonts w:ascii="楷體-繁" w:eastAsia="楷體-繁" w:hAnsi="楷體-繁" w:cs="Songti TC" w:hint="eastAsia"/>
        </w:rPr>
        <w:t>效</w:t>
      </w:r>
      <w:r w:rsidR="00BB5D6F" w:rsidRPr="00BB5D6F">
        <w:rPr>
          <w:rFonts w:ascii="楷體-繁" w:eastAsia="楷體-繁" w:hAnsi="楷體-繁" w:cs="Songti TC"/>
        </w:rPr>
        <w:t>益分析，以開發</w:t>
      </w:r>
      <w:r w:rsidR="008A22A9">
        <w:rPr>
          <w:rFonts w:ascii="楷體-繁" w:eastAsia="楷體-繁" w:hAnsi="楷體-繁" w:cs="Songti TC" w:hint="eastAsia"/>
        </w:rPr>
        <w:t>周密</w:t>
      </w:r>
      <w:r w:rsidR="00BB5D6F" w:rsidRPr="00BB5D6F">
        <w:rPr>
          <w:rFonts w:ascii="楷體-繁" w:eastAsia="楷體-繁" w:hAnsi="楷體-繁" w:cs="Songti TC"/>
        </w:rPr>
        <w:t>考慮</w:t>
      </w:r>
      <w:r w:rsidR="008A22A9">
        <w:rPr>
          <w:rFonts w:ascii="楷體-繁" w:eastAsia="楷體-繁" w:hAnsi="楷體-繁" w:cs="Songti TC" w:hint="eastAsia"/>
        </w:rPr>
        <w:t>過</w:t>
      </w:r>
      <w:r w:rsidR="00BB5D6F" w:rsidRPr="00BB5D6F">
        <w:rPr>
          <w:rFonts w:ascii="楷體-繁" w:eastAsia="楷體-繁" w:hAnsi="楷體-繁" w:cs="Songti TC"/>
        </w:rPr>
        <w:t>的適應症的產品，利用臨床前、臨床、</w:t>
      </w:r>
      <w:r w:rsidR="008A22A9">
        <w:rPr>
          <w:rFonts w:ascii="楷體-繁" w:eastAsia="楷體-繁" w:hAnsi="楷體-繁" w:cs="Songti TC" w:hint="eastAsia"/>
        </w:rPr>
        <w:t>法規</w:t>
      </w:r>
      <w:r w:rsidR="00BB5D6F" w:rsidRPr="00BB5D6F">
        <w:rPr>
          <w:rFonts w:ascii="楷體-繁" w:eastAsia="楷體-繁" w:hAnsi="楷體-繁" w:cs="Songti TC"/>
        </w:rPr>
        <w:t>和商業屬性以及評分矩陣</w:t>
      </w:r>
      <w:r w:rsidR="008A22A9">
        <w:rPr>
          <w:rFonts w:ascii="楷體-繁" w:eastAsia="楷體-繁" w:hAnsi="楷體-繁" w:cs="Songti TC" w:hint="eastAsia"/>
        </w:rPr>
        <w:t>確定</w:t>
      </w:r>
      <w:r w:rsidR="008A22A9" w:rsidRPr="00BB5D6F">
        <w:rPr>
          <w:rFonts w:ascii="楷體-繁" w:eastAsia="楷體-繁" w:hAnsi="楷體-繁" w:cs="Songti TC"/>
        </w:rPr>
        <w:t>適應症的</w:t>
      </w:r>
      <w:r w:rsidR="008A22A9">
        <w:rPr>
          <w:rFonts w:ascii="楷體-繁" w:eastAsia="楷體-繁" w:hAnsi="楷體-繁" w:cs="Songti TC" w:hint="eastAsia"/>
        </w:rPr>
        <w:t>的</w:t>
      </w:r>
      <w:r w:rsidR="00BB5D6F" w:rsidRPr="00BB5D6F">
        <w:rPr>
          <w:rFonts w:ascii="楷體-繁" w:eastAsia="楷體-繁" w:hAnsi="楷體-繁" w:cs="Songti TC"/>
        </w:rPr>
        <w:t>優先</w:t>
      </w:r>
      <w:r w:rsidR="008A22A9">
        <w:rPr>
          <w:rFonts w:ascii="楷體-繁" w:eastAsia="楷體-繁" w:hAnsi="楷體-繁" w:cs="Songti TC" w:hint="eastAsia"/>
        </w:rPr>
        <w:t>順序</w:t>
      </w:r>
      <w:r w:rsidR="00BB5D6F" w:rsidRPr="00BB5D6F">
        <w:rPr>
          <w:rFonts w:ascii="楷體-繁" w:eastAsia="楷體-繁" w:hAnsi="楷體-繁" w:cs="Songti TC"/>
        </w:rPr>
        <w:t>或</w:t>
      </w:r>
      <w:r w:rsidR="008A22A9">
        <w:rPr>
          <w:rFonts w:ascii="楷體-繁" w:eastAsia="楷體-繁" w:hAnsi="楷體-繁" w:cs="Songti TC" w:hint="eastAsia"/>
        </w:rPr>
        <w:t>排除</w:t>
      </w:r>
      <w:r w:rsidR="00BB5D6F" w:rsidRPr="00BB5D6F">
        <w:rPr>
          <w:rFonts w:ascii="楷體-繁" w:eastAsia="楷體-繁" w:hAnsi="楷體-繁" w:cs="Songti TC"/>
        </w:rPr>
        <w:t>優先順序。</w:t>
      </w:r>
    </w:p>
    <w:p w14:paraId="7D255739" w14:textId="61B178FD" w:rsidR="002B7883" w:rsidRPr="00C50336" w:rsidRDefault="002B7883" w:rsidP="007B2611">
      <w:pPr>
        <w:pStyle w:val="Web"/>
        <w:numPr>
          <w:ilvl w:val="0"/>
          <w:numId w:val="4"/>
        </w:numPr>
        <w:spacing w:beforeAutospacing="0" w:after="0" w:afterAutospacing="0" w:line="0" w:lineRule="atLeast"/>
        <w:ind w:left="839" w:hanging="482"/>
        <w:jc w:val="both"/>
        <w:rPr>
          <w:rFonts w:ascii="楷體-繁" w:eastAsia="楷體-繁" w:hAnsi="楷體-繁"/>
        </w:rPr>
      </w:pPr>
      <w:r w:rsidRPr="002B7883">
        <w:rPr>
          <w:rFonts w:ascii="楷體-繁" w:eastAsia="楷體-繁" w:hAnsi="楷體-繁" w:hint="eastAsia"/>
          <w:b/>
          <w:bCs/>
          <w:color w:val="000000"/>
        </w:rPr>
        <w:t>整合的開</w:t>
      </w:r>
      <w:r w:rsidRPr="002B7883">
        <w:rPr>
          <w:rFonts w:ascii="楷體-繁" w:eastAsia="楷體-繁" w:hAnsi="楷體-繁"/>
          <w:b/>
          <w:bCs/>
          <w:color w:val="000000"/>
        </w:rPr>
        <w:t>發計劃。</w:t>
      </w:r>
      <w:r w:rsidRPr="002B7883">
        <w:rPr>
          <w:rFonts w:ascii="楷體-繁" w:eastAsia="楷體-繁" w:hAnsi="楷體-繁"/>
          <w:color w:val="000000"/>
        </w:rPr>
        <w:t>制定</w:t>
      </w:r>
      <w:r w:rsidRPr="002B7883">
        <w:rPr>
          <w:rFonts w:ascii="楷體-繁" w:eastAsia="楷體-繁" w:hAnsi="楷體-繁" w:hint="eastAsia"/>
          <w:color w:val="000000"/>
        </w:rPr>
        <w:t>開</w:t>
      </w:r>
      <w:r w:rsidRPr="002B7883">
        <w:rPr>
          <w:rFonts w:ascii="楷體-繁" w:eastAsia="楷體-繁" w:hAnsi="楷體-繁"/>
          <w:color w:val="000000"/>
        </w:rPr>
        <w:t>發計劃，為成功定位資產。對科學、技術和</w:t>
      </w:r>
      <w:r w:rsidRPr="002B7883">
        <w:rPr>
          <w:rFonts w:ascii="楷體-繁" w:eastAsia="楷體-繁" w:hAnsi="楷體-繁" w:hint="eastAsia"/>
          <w:color w:val="000000"/>
        </w:rPr>
        <w:t>法規</w:t>
      </w:r>
      <w:r w:rsidRPr="002B7883">
        <w:rPr>
          <w:rFonts w:ascii="楷體-繁" w:eastAsia="楷體-繁" w:hAnsi="楷體-繁"/>
          <w:color w:val="000000"/>
        </w:rPr>
        <w:t>細節的深刻理解有助於在組織的發展規劃過程中建立</w:t>
      </w:r>
      <w:r w:rsidRPr="002B7883">
        <w:rPr>
          <w:rFonts w:ascii="楷體-繁" w:eastAsia="楷體-繁" w:hAnsi="楷體-繁" w:cs="PingFang TC" w:hint="eastAsia"/>
        </w:rPr>
        <w:t>「</w:t>
      </w:r>
      <w:r w:rsidRPr="002B7883">
        <w:rPr>
          <w:rFonts w:ascii="楷體-繁" w:eastAsia="楷體-繁" w:hAnsi="楷體-繁"/>
          <w:color w:val="000000"/>
        </w:rPr>
        <w:t>前進道路</w:t>
      </w:r>
      <w:r w:rsidRPr="002B7883">
        <w:rPr>
          <w:rFonts w:ascii="楷體-繁" w:eastAsia="楷體-繁" w:hAnsi="楷體-繁" w:cs="PingFang TC" w:hint="eastAsia"/>
        </w:rPr>
        <w:t>」</w:t>
      </w:r>
      <w:r w:rsidRPr="002B7883">
        <w:rPr>
          <w:rFonts w:ascii="楷體-繁" w:eastAsia="楷體-繁" w:hAnsi="楷體-繁"/>
          <w:color w:val="000000"/>
        </w:rPr>
        <w:t>。</w:t>
      </w:r>
    </w:p>
    <w:p w14:paraId="707B63D7" w14:textId="797942E7" w:rsidR="00C50336" w:rsidRDefault="00C50336" w:rsidP="007B2611">
      <w:pPr>
        <w:numPr>
          <w:ilvl w:val="0"/>
          <w:numId w:val="4"/>
        </w:numPr>
        <w:spacing w:line="0" w:lineRule="atLeast"/>
        <w:ind w:left="839" w:hanging="482"/>
        <w:jc w:val="both"/>
        <w:rPr>
          <w:rFonts w:ascii="楷體-繁" w:eastAsia="楷體-繁" w:hAnsi="楷體-繁"/>
          <w:color w:val="000000" w:themeColor="text1"/>
        </w:rPr>
      </w:pPr>
      <w:r w:rsidRPr="00C50336">
        <w:rPr>
          <w:rFonts w:ascii="楷體-繁" w:eastAsia="楷體-繁" w:hAnsi="楷體-繁"/>
          <w:b/>
          <w:bCs/>
          <w:color w:val="000000" w:themeColor="text1"/>
        </w:rPr>
        <w:t>整合</w:t>
      </w:r>
      <w:r w:rsidRPr="00C50336">
        <w:rPr>
          <w:rFonts w:ascii="楷體-繁" w:eastAsia="楷體-繁" w:hAnsi="楷體-繁" w:hint="eastAsia"/>
          <w:b/>
          <w:bCs/>
          <w:color w:val="000000" w:themeColor="text1"/>
        </w:rPr>
        <w:t>的行</w:t>
      </w:r>
      <w:r w:rsidRPr="00C50336">
        <w:rPr>
          <w:rFonts w:ascii="楷體-繁" w:eastAsia="楷體-繁" w:hAnsi="楷體-繁"/>
          <w:b/>
          <w:bCs/>
          <w:color w:val="000000" w:themeColor="text1"/>
        </w:rPr>
        <w:t>銷應用</w:t>
      </w:r>
      <w:r w:rsidRPr="00C50336">
        <w:rPr>
          <w:rFonts w:ascii="楷體-繁" w:eastAsia="楷體-繁" w:hAnsi="楷體-繁" w:hint="eastAsia"/>
          <w:b/>
          <w:bCs/>
          <w:color w:val="000000" w:themeColor="text1"/>
        </w:rPr>
        <w:t>計畫</w:t>
      </w:r>
      <w:r w:rsidRPr="00C50336">
        <w:rPr>
          <w:rFonts w:ascii="楷體-繁" w:eastAsia="楷體-繁" w:hAnsi="楷體-繁"/>
          <w:b/>
          <w:bCs/>
          <w:color w:val="000000" w:themeColor="text1"/>
        </w:rPr>
        <w:t>。</w:t>
      </w:r>
      <w:r w:rsidRPr="00C50336">
        <w:rPr>
          <w:rFonts w:ascii="楷體-繁" w:eastAsia="楷體-繁" w:hAnsi="楷體-繁"/>
          <w:color w:val="000000" w:themeColor="text1"/>
        </w:rPr>
        <w:t>制定</w:t>
      </w:r>
      <w:r w:rsidRPr="00C50336">
        <w:rPr>
          <w:rFonts w:ascii="楷體-繁" w:eastAsia="楷體-繁" w:hAnsi="楷體-繁" w:hint="eastAsia"/>
          <w:color w:val="000000" w:themeColor="text1"/>
        </w:rPr>
        <w:t>行</w:t>
      </w:r>
      <w:r w:rsidRPr="00C50336">
        <w:rPr>
          <w:rFonts w:ascii="楷體-繁" w:eastAsia="楷體-繁" w:hAnsi="楷體-繁"/>
          <w:color w:val="000000" w:themeColor="text1"/>
        </w:rPr>
        <w:t>銷</w:t>
      </w:r>
      <w:r w:rsidRPr="00C50336">
        <w:rPr>
          <w:rFonts w:ascii="楷體-繁" w:eastAsia="楷體-繁" w:hAnsi="楷體-繁" w:hint="eastAsia"/>
          <w:color w:val="000000" w:themeColor="text1"/>
        </w:rPr>
        <w:t>應用</w:t>
      </w:r>
      <w:r w:rsidRPr="00C50336">
        <w:rPr>
          <w:rFonts w:ascii="楷體-繁" w:eastAsia="楷體-繁" w:hAnsi="楷體-繁"/>
          <w:color w:val="000000" w:themeColor="text1"/>
        </w:rPr>
        <w:t>計劃，</w:t>
      </w:r>
      <w:r w:rsidRPr="00C50336">
        <w:rPr>
          <w:rFonts w:ascii="楷體-繁" w:eastAsia="楷體-繁" w:hAnsi="楷體-繁" w:hint="eastAsia"/>
          <w:color w:val="000000" w:themeColor="text1"/>
        </w:rPr>
        <w:t>以</w:t>
      </w:r>
      <w:r w:rsidRPr="00C50336">
        <w:rPr>
          <w:rFonts w:ascii="楷體-繁" w:eastAsia="楷體-繁" w:hAnsi="楷體-繁"/>
          <w:color w:val="000000" w:themeColor="text1"/>
        </w:rPr>
        <w:t>制定從關鍵臨床研究到</w:t>
      </w:r>
      <w:r w:rsidRPr="00C50336">
        <w:rPr>
          <w:rFonts w:ascii="楷體-繁" w:eastAsia="楷體-繁" w:hAnsi="楷體-繁" w:hint="eastAsia"/>
          <w:color w:val="000000" w:themeColor="text1"/>
        </w:rPr>
        <w:t>核</w:t>
      </w:r>
      <w:r w:rsidRPr="00C50336">
        <w:rPr>
          <w:rFonts w:ascii="楷體-繁" w:eastAsia="楷體-繁" w:hAnsi="楷體-繁"/>
          <w:color w:val="000000" w:themeColor="text1"/>
        </w:rPr>
        <w:t>准的路</w:t>
      </w:r>
      <w:r w:rsidRPr="00C50336">
        <w:rPr>
          <w:rFonts w:ascii="楷體-繁" w:eastAsia="楷體-繁" w:hAnsi="楷體-繁" w:hint="eastAsia"/>
          <w:color w:val="000000" w:themeColor="text1"/>
        </w:rPr>
        <w:t>徑</w:t>
      </w:r>
      <w:r w:rsidRPr="00C50336">
        <w:rPr>
          <w:rFonts w:ascii="楷體-繁" w:eastAsia="楷體-繁" w:hAnsi="楷體-繁"/>
          <w:color w:val="000000" w:themeColor="text1"/>
        </w:rPr>
        <w:t>圖。</w:t>
      </w:r>
    </w:p>
    <w:p w14:paraId="3C088AA2" w14:textId="61844BC3" w:rsidR="00C96B5C" w:rsidRPr="00C96B5C" w:rsidRDefault="00C96B5C">
      <w:pPr>
        <w:pStyle w:val="3"/>
        <w:numPr>
          <w:ilvl w:val="0"/>
          <w:numId w:val="8"/>
        </w:numPr>
        <w:spacing w:beforeLines="50" w:before="180" w:beforeAutospacing="0" w:after="0" w:afterAutospacing="0" w:line="0" w:lineRule="atLeast"/>
        <w:rPr>
          <w:rFonts w:ascii="Roboto" w:hAnsi="Roboto"/>
          <w:color w:val="000000"/>
          <w:sz w:val="24"/>
          <w:szCs w:val="24"/>
        </w:rPr>
      </w:pPr>
      <w:r w:rsidRPr="00C96B5C">
        <w:rPr>
          <w:rStyle w:val="a5"/>
          <w:rFonts w:ascii="Roboto" w:hAnsi="Roboto" w:hint="eastAsia"/>
          <w:b/>
          <w:bCs/>
          <w:color w:val="000000"/>
          <w:sz w:val="24"/>
          <w:szCs w:val="24"/>
        </w:rPr>
        <w:t>計畫</w:t>
      </w:r>
      <w:r w:rsidRPr="00C96B5C">
        <w:rPr>
          <w:rStyle w:val="a5"/>
          <w:rFonts w:ascii="Roboto" w:hAnsi="Roboto"/>
          <w:b/>
          <w:bCs/>
          <w:color w:val="000000"/>
          <w:sz w:val="24"/>
          <w:szCs w:val="24"/>
        </w:rPr>
        <w:t>管理的價值</w:t>
      </w:r>
    </w:p>
    <w:p w14:paraId="39A317F2" w14:textId="77777777" w:rsidR="00F86699" w:rsidRDefault="004A3E16" w:rsidP="00F8669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a5"/>
          <w:rFonts w:ascii="Roboto" w:hAnsi="Roboto"/>
          <w:b w:val="0"/>
          <w:bCs w:val="0"/>
        </w:rPr>
      </w:pPr>
      <w:r w:rsidRPr="004A3E16">
        <w:rPr>
          <w:rStyle w:val="a5"/>
          <w:rFonts w:ascii="Roboto" w:hAnsi="Roboto" w:hint="eastAsia"/>
        </w:rPr>
        <w:t>提供</w:t>
      </w:r>
      <w:r w:rsidRPr="004A3E16">
        <w:rPr>
          <w:rStyle w:val="a5"/>
          <w:rFonts w:ascii="Roboto" w:hAnsi="Roboto"/>
        </w:rPr>
        <w:t>產品目標，以便其他領導</w:t>
      </w:r>
      <w:r w:rsidRPr="004A3E16">
        <w:rPr>
          <w:rStyle w:val="a5"/>
          <w:rFonts w:ascii="Roboto" w:hAnsi="Roboto" w:hint="eastAsia"/>
        </w:rPr>
        <w:t>人能夠</w:t>
      </w:r>
      <w:r w:rsidRPr="004A3E16">
        <w:rPr>
          <w:rStyle w:val="a5"/>
          <w:rFonts w:ascii="Roboto" w:hAnsi="Roboto"/>
        </w:rPr>
        <w:t>專注於他們的獨特使命。</w:t>
      </w:r>
      <w:r w:rsidRPr="004A3E16">
        <w:rPr>
          <w:rStyle w:val="a5"/>
          <w:rFonts w:ascii="Roboto" w:hAnsi="Roboto"/>
          <w:b w:val="0"/>
          <w:bCs w:val="0"/>
        </w:rPr>
        <w:t>企業家和</w:t>
      </w:r>
      <w:r w:rsidRPr="004A3E16">
        <w:rPr>
          <w:rStyle w:val="a5"/>
          <w:rFonts w:ascii="Roboto" w:hAnsi="Roboto" w:hint="eastAsia"/>
          <w:b w:val="0"/>
          <w:bCs w:val="0"/>
        </w:rPr>
        <w:t>執行領導</w:t>
      </w:r>
      <w:r w:rsidRPr="004A3E16">
        <w:rPr>
          <w:rStyle w:val="a5"/>
          <w:rFonts w:ascii="Roboto" w:hAnsi="Roboto"/>
          <w:b w:val="0"/>
          <w:bCs w:val="0"/>
        </w:rPr>
        <w:t>們經常擔心並專注於他們</w:t>
      </w:r>
      <w:r w:rsidRPr="004A3E16">
        <w:rPr>
          <w:rStyle w:val="a5"/>
          <w:rFonts w:ascii="Roboto" w:hAnsi="Roboto" w:hint="eastAsia"/>
          <w:b w:val="0"/>
          <w:bCs w:val="0"/>
        </w:rPr>
        <w:t>企業</w:t>
      </w:r>
      <w:r w:rsidRPr="004A3E16">
        <w:rPr>
          <w:rStyle w:val="a5"/>
          <w:rFonts w:ascii="Roboto" w:hAnsi="Roboto"/>
          <w:b w:val="0"/>
          <w:bCs w:val="0"/>
        </w:rPr>
        <w:t>的整體成功、利</w:t>
      </w:r>
      <w:r w:rsidRPr="004A3E16">
        <w:rPr>
          <w:rStyle w:val="a5"/>
          <w:rFonts w:ascii="Roboto" w:hAnsi="Roboto" w:hint="eastAsia"/>
          <w:b w:val="0"/>
          <w:bCs w:val="0"/>
        </w:rPr>
        <w:t>害</w:t>
      </w:r>
      <w:r w:rsidRPr="004A3E16">
        <w:rPr>
          <w:rStyle w:val="a5"/>
          <w:rFonts w:ascii="Roboto" w:hAnsi="Roboto"/>
          <w:b w:val="0"/>
          <w:bCs w:val="0"/>
        </w:rPr>
        <w:t>關</w:t>
      </w:r>
      <w:r w:rsidRPr="004A3E16">
        <w:rPr>
          <w:rStyle w:val="a5"/>
          <w:rFonts w:ascii="Roboto" w:hAnsi="Roboto" w:hint="eastAsia"/>
          <w:b w:val="0"/>
          <w:bCs w:val="0"/>
        </w:rPr>
        <w:t>係人</w:t>
      </w:r>
      <w:r w:rsidRPr="004A3E16">
        <w:rPr>
          <w:rStyle w:val="a5"/>
          <w:rFonts w:ascii="Roboto" w:hAnsi="Roboto"/>
          <w:b w:val="0"/>
          <w:bCs w:val="0"/>
        </w:rPr>
        <w:t>的投資回報、招聘人才、擴大</w:t>
      </w:r>
      <w:r w:rsidRPr="004A3E16">
        <w:rPr>
          <w:rStyle w:val="a5"/>
          <w:rFonts w:ascii="Roboto" w:hAnsi="Roboto" w:hint="eastAsia"/>
          <w:b w:val="0"/>
          <w:bCs w:val="0"/>
        </w:rPr>
        <w:t>研發線</w:t>
      </w:r>
      <w:r w:rsidRPr="004A3E16">
        <w:rPr>
          <w:rStyle w:val="a5"/>
          <w:rFonts w:ascii="Roboto" w:hAnsi="Roboto"/>
          <w:b w:val="0"/>
          <w:bCs w:val="0"/>
        </w:rPr>
        <w:t>、籌集資金和發展公司文化。為了幫助這些企業家和公司領導專注於</w:t>
      </w:r>
      <w:r w:rsidRPr="004A3E16">
        <w:rPr>
          <w:rStyle w:val="a5"/>
          <w:rFonts w:ascii="Roboto" w:hAnsi="Roboto" w:hint="eastAsia"/>
          <w:b w:val="0"/>
          <w:bCs w:val="0"/>
        </w:rPr>
        <w:t>商</w:t>
      </w:r>
      <w:r w:rsidRPr="004A3E16">
        <w:rPr>
          <w:rStyle w:val="a5"/>
          <w:rFonts w:ascii="Roboto" w:hAnsi="Roboto"/>
          <w:b w:val="0"/>
          <w:bCs w:val="0"/>
        </w:rPr>
        <w:t>務</w:t>
      </w:r>
      <w:r w:rsidRPr="004A3E16">
        <w:rPr>
          <w:rStyle w:val="a5"/>
          <w:rFonts w:ascii="Roboto" w:hAnsi="Roboto" w:hint="eastAsia"/>
          <w:b w:val="0"/>
          <w:bCs w:val="0"/>
        </w:rPr>
        <w:t>策</w:t>
      </w:r>
      <w:r w:rsidRPr="004A3E16">
        <w:rPr>
          <w:rStyle w:val="a5"/>
          <w:rFonts w:ascii="Roboto" w:hAnsi="Roboto"/>
          <w:b w:val="0"/>
          <w:bCs w:val="0"/>
        </w:rPr>
        <w:t>略，</w:t>
      </w:r>
      <w:r w:rsidRPr="004A3E16">
        <w:rPr>
          <w:rStyle w:val="a5"/>
          <w:rFonts w:ascii="Roboto" w:hAnsi="Roboto" w:hint="eastAsia"/>
          <w:b w:val="0"/>
          <w:bCs w:val="0"/>
        </w:rPr>
        <w:t>計畫</w:t>
      </w:r>
      <w:r w:rsidRPr="004A3E16">
        <w:rPr>
          <w:rStyle w:val="a5"/>
          <w:rFonts w:ascii="Roboto" w:hAnsi="Roboto"/>
          <w:b w:val="0"/>
          <w:bCs w:val="0"/>
        </w:rPr>
        <w:t>經理</w:t>
      </w:r>
      <w:r w:rsidRPr="004A3E16">
        <w:rPr>
          <w:rStyle w:val="a5"/>
          <w:rFonts w:ascii="Roboto" w:hAnsi="Roboto" w:hint="eastAsia"/>
          <w:b w:val="0"/>
          <w:bCs w:val="0"/>
        </w:rPr>
        <w:t>提供</w:t>
      </w:r>
      <w:r w:rsidRPr="004A3E16">
        <w:rPr>
          <w:rStyle w:val="a5"/>
          <w:rFonts w:ascii="Roboto" w:hAnsi="Roboto"/>
          <w:b w:val="0"/>
          <w:bCs w:val="0"/>
        </w:rPr>
        <w:t>產品的目標和願景。</w:t>
      </w:r>
    </w:p>
    <w:p w14:paraId="7DE8F14B" w14:textId="3108CCBC" w:rsidR="00F86699" w:rsidRPr="00F86699" w:rsidRDefault="00F86699" w:rsidP="006044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</w:rPr>
      </w:pPr>
      <w:r w:rsidRPr="00B6268C">
        <w:rPr>
          <w:rFonts w:ascii="Roboto" w:hAnsi="Roboto"/>
          <w:color w:val="000000"/>
        </w:rPr>
        <w:lastRenderedPageBreak/>
        <w:t>職能領導者的技能，如非臨床和</w:t>
      </w:r>
      <w:r>
        <w:rPr>
          <w:rFonts w:ascii="Roboto" w:hAnsi="Roboto" w:hint="eastAsia"/>
          <w:color w:val="000000"/>
        </w:rPr>
        <w:t>品</w:t>
      </w:r>
      <w:r w:rsidRPr="00B6268C">
        <w:rPr>
          <w:rFonts w:ascii="Roboto" w:hAnsi="Roboto"/>
          <w:color w:val="000000"/>
        </w:rPr>
        <w:t>質團隊領導，在專注於他們的特定</w:t>
      </w:r>
      <w:r>
        <w:rPr>
          <w:rFonts w:ascii="Roboto" w:hAnsi="Roboto" w:hint="eastAsia"/>
          <w:color w:val="000000"/>
        </w:rPr>
        <w:t>開</w:t>
      </w:r>
      <w:r w:rsidRPr="00B6268C">
        <w:rPr>
          <w:rFonts w:ascii="Roboto" w:hAnsi="Roboto"/>
          <w:color w:val="000000"/>
        </w:rPr>
        <w:t>發領域時</w:t>
      </w:r>
      <w:r w:rsidRPr="00F86699">
        <w:rPr>
          <w:rFonts w:ascii="Roboto" w:hAnsi="Roboto" w:hint="eastAsia"/>
          <w:color w:val="000000"/>
        </w:rPr>
        <w:t>，</w:t>
      </w:r>
      <w:r>
        <w:rPr>
          <w:rFonts w:ascii="Roboto" w:hAnsi="Roboto" w:hint="eastAsia"/>
          <w:color w:val="000000"/>
        </w:rPr>
        <w:t>可以</w:t>
      </w:r>
      <w:r w:rsidRPr="00B6268C">
        <w:rPr>
          <w:rFonts w:ascii="Roboto" w:hAnsi="Roboto"/>
          <w:color w:val="000000"/>
        </w:rPr>
        <w:t>得到最好的利用。</w:t>
      </w:r>
      <w:r>
        <w:rPr>
          <w:rFonts w:ascii="Roboto" w:hAnsi="Roboto" w:hint="eastAsia"/>
          <w:color w:val="000000"/>
        </w:rPr>
        <w:t>計畫</w:t>
      </w:r>
      <w:r w:rsidRPr="00B6268C">
        <w:rPr>
          <w:rFonts w:ascii="Roboto" w:hAnsi="Roboto"/>
          <w:color w:val="000000"/>
        </w:rPr>
        <w:t>經理</w:t>
      </w:r>
      <w:r>
        <w:rPr>
          <w:rFonts w:ascii="Roboto" w:hAnsi="Roboto" w:hint="eastAsia"/>
          <w:color w:val="000000"/>
        </w:rPr>
        <w:t>透過</w:t>
      </w:r>
      <w:r w:rsidRPr="00B6268C">
        <w:rPr>
          <w:rFonts w:ascii="Roboto" w:hAnsi="Roboto"/>
          <w:color w:val="000000"/>
        </w:rPr>
        <w:t>減輕</w:t>
      </w:r>
      <w:r>
        <w:rPr>
          <w:rFonts w:ascii="Roboto" w:hAnsi="Roboto" w:hint="eastAsia"/>
          <w:color w:val="000000"/>
        </w:rPr>
        <w:t>他們的</w:t>
      </w:r>
      <w:r w:rsidRPr="00B6268C">
        <w:rPr>
          <w:rFonts w:ascii="Roboto" w:hAnsi="Roboto"/>
          <w:color w:val="000000"/>
        </w:rPr>
        <w:t>行政負擔</w:t>
      </w:r>
      <w:r w:rsidRPr="00F86699">
        <w:rPr>
          <w:rFonts w:ascii="Roboto" w:hAnsi="Roboto"/>
          <w:color w:val="000000"/>
        </w:rPr>
        <w:t>，</w:t>
      </w:r>
      <w:r>
        <w:rPr>
          <w:rFonts w:ascii="Roboto" w:hAnsi="Roboto" w:hint="eastAsia"/>
          <w:color w:val="000000"/>
        </w:rPr>
        <w:t>使</w:t>
      </w:r>
      <w:r w:rsidRPr="00B6268C">
        <w:rPr>
          <w:rFonts w:ascii="Roboto" w:hAnsi="Roboto"/>
          <w:color w:val="000000"/>
        </w:rPr>
        <w:t>他們能夠專注於自己的專業領域，同時</w:t>
      </w:r>
      <w:r>
        <w:rPr>
          <w:rFonts w:ascii="Roboto" w:hAnsi="Roboto" w:hint="eastAsia"/>
          <w:color w:val="000000"/>
        </w:rPr>
        <w:t>還</w:t>
      </w:r>
      <w:r w:rsidRPr="00B6268C">
        <w:rPr>
          <w:rFonts w:ascii="Roboto" w:hAnsi="Roboto"/>
          <w:color w:val="000000"/>
        </w:rPr>
        <w:t>提供實現預期</w:t>
      </w:r>
      <w:r>
        <w:rPr>
          <w:rFonts w:ascii="Roboto" w:hAnsi="Roboto" w:hint="eastAsia"/>
          <w:color w:val="000000"/>
        </w:rPr>
        <w:t>的</w:t>
      </w:r>
      <w:r w:rsidRPr="00B6268C">
        <w:rPr>
          <w:rFonts w:ascii="Roboto" w:hAnsi="Roboto"/>
          <w:color w:val="000000"/>
        </w:rPr>
        <w:t>業務成果所</w:t>
      </w:r>
      <w:r>
        <w:rPr>
          <w:rFonts w:ascii="Roboto" w:hAnsi="Roboto" w:hint="eastAsia"/>
          <w:color w:val="000000"/>
        </w:rPr>
        <w:t>必</w:t>
      </w:r>
      <w:r w:rsidRPr="00B6268C">
        <w:rPr>
          <w:rFonts w:ascii="Roboto" w:hAnsi="Roboto"/>
          <w:color w:val="000000"/>
        </w:rPr>
        <w:t>需的</w:t>
      </w:r>
      <w:r>
        <w:rPr>
          <w:rFonts w:ascii="Roboto" w:hAnsi="Roboto" w:hint="eastAsia"/>
          <w:color w:val="000000"/>
        </w:rPr>
        <w:t>計畫</w:t>
      </w:r>
      <w:r w:rsidRPr="00B6268C">
        <w:rPr>
          <w:rFonts w:ascii="Roboto" w:hAnsi="Roboto"/>
          <w:color w:val="000000"/>
        </w:rPr>
        <w:t>範圍內的規劃。</w:t>
      </w:r>
    </w:p>
    <w:p w14:paraId="435D6465" w14:textId="77777777" w:rsidR="00B237B5" w:rsidRPr="00B237B5" w:rsidRDefault="00B237B5" w:rsidP="00B237B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a5"/>
          <w:rFonts w:ascii="楷體-繁" w:eastAsia="楷體-繁" w:hAnsi="楷體-繁"/>
          <w:b w:val="0"/>
          <w:bCs w:val="0"/>
          <w:color w:val="000000"/>
        </w:rPr>
      </w:pPr>
      <w:r w:rsidRPr="00B237B5">
        <w:rPr>
          <w:rStyle w:val="a5"/>
          <w:rFonts w:ascii="楷體-繁" w:eastAsia="楷體-繁" w:hAnsi="楷體-繁"/>
          <w:color w:val="000000"/>
        </w:rPr>
        <w:t>擁有</w:t>
      </w:r>
      <w:r w:rsidRPr="00B237B5">
        <w:rPr>
          <w:rStyle w:val="a5"/>
          <w:rFonts w:ascii="楷體-繁" w:eastAsia="楷體-繁" w:hAnsi="楷體-繁" w:hint="eastAsia"/>
          <w:color w:val="000000"/>
        </w:rPr>
        <w:t>深厚</w:t>
      </w:r>
      <w:r w:rsidRPr="00B237B5">
        <w:rPr>
          <w:rStyle w:val="a5"/>
          <w:rFonts w:ascii="楷體-繁" w:eastAsia="楷體-繁" w:hAnsi="楷體-繁"/>
          <w:color w:val="000000"/>
        </w:rPr>
        <w:t>的專業知識，</w:t>
      </w:r>
      <w:r w:rsidRPr="00B237B5">
        <w:rPr>
          <w:rStyle w:val="a5"/>
          <w:rFonts w:ascii="楷體-繁" w:eastAsia="楷體-繁" w:hAnsi="楷體-繁" w:hint="eastAsia"/>
          <w:color w:val="000000"/>
        </w:rPr>
        <w:t>能夠</w:t>
      </w:r>
      <w:r w:rsidRPr="00B237B5">
        <w:rPr>
          <w:rStyle w:val="a5"/>
          <w:rFonts w:ascii="楷體-繁" w:eastAsia="楷體-繁" w:hAnsi="楷體-繁"/>
          <w:color w:val="000000"/>
        </w:rPr>
        <w:t>有效地管理跨職能活動。</w:t>
      </w:r>
      <w:r w:rsidRPr="00B237B5">
        <w:rPr>
          <w:rStyle w:val="a5"/>
          <w:rFonts w:ascii="楷體-繁" w:eastAsia="楷體-繁" w:hAnsi="楷體-繁" w:hint="eastAsia"/>
          <w:b w:val="0"/>
          <w:bCs w:val="0"/>
        </w:rPr>
        <w:t>執行領導</w:t>
      </w:r>
      <w:r w:rsidRPr="00B237B5">
        <w:rPr>
          <w:rStyle w:val="a5"/>
          <w:rFonts w:ascii="楷體-繁" w:eastAsia="楷體-繁" w:hAnsi="楷體-繁"/>
          <w:b w:val="0"/>
          <w:bCs w:val="0"/>
        </w:rPr>
        <w:t>們</w:t>
      </w:r>
      <w:r w:rsidRPr="00B237B5">
        <w:rPr>
          <w:rStyle w:val="a5"/>
          <w:rFonts w:ascii="楷體-繁" w:eastAsia="楷體-繁" w:hAnsi="楷體-繁"/>
          <w:b w:val="0"/>
          <w:bCs w:val="0"/>
          <w:color w:val="000000"/>
        </w:rPr>
        <w:t>可能會嘗試承擔</w:t>
      </w:r>
      <w:r w:rsidRPr="00B237B5">
        <w:rPr>
          <w:rStyle w:val="a5"/>
          <w:rFonts w:ascii="楷體-繁" w:eastAsia="楷體-繁" w:hAnsi="楷體-繁" w:hint="eastAsia"/>
          <w:b w:val="0"/>
          <w:bCs w:val="0"/>
          <w:color w:val="000000"/>
        </w:rPr>
        <w:t>計畫</w:t>
      </w:r>
      <w:r w:rsidRPr="00B237B5">
        <w:rPr>
          <w:rStyle w:val="a5"/>
          <w:rFonts w:ascii="楷體-繁" w:eastAsia="楷體-繁" w:hAnsi="楷體-繁"/>
          <w:b w:val="0"/>
          <w:bCs w:val="0"/>
          <w:color w:val="000000"/>
        </w:rPr>
        <w:t>管理角色，或在臨床、非臨床或</w:t>
      </w:r>
      <w:r w:rsidRPr="00B237B5">
        <w:rPr>
          <w:rStyle w:val="a5"/>
          <w:rFonts w:ascii="楷體-繁" w:eastAsia="楷體-繁" w:hAnsi="楷體-繁" w:hint="eastAsia"/>
          <w:b w:val="0"/>
          <w:bCs w:val="0"/>
          <w:color w:val="000000"/>
        </w:rPr>
        <w:t>法規</w:t>
      </w:r>
      <w:r w:rsidRPr="00B237B5">
        <w:rPr>
          <w:rStyle w:val="a5"/>
          <w:rFonts w:ascii="楷體-繁" w:eastAsia="楷體-繁" w:hAnsi="楷體-繁"/>
          <w:b w:val="0"/>
          <w:bCs w:val="0"/>
          <w:color w:val="000000"/>
        </w:rPr>
        <w:t>等領域委派給他們的職能團隊成員</w:t>
      </w:r>
      <w:r w:rsidRPr="00B237B5">
        <w:rPr>
          <w:rStyle w:val="a5"/>
          <w:rFonts w:ascii="楷體-繁" w:eastAsia="楷體-繁" w:hAnsi="楷體-繁" w:hint="eastAsia"/>
          <w:b w:val="0"/>
          <w:bCs w:val="0"/>
          <w:color w:val="000000"/>
        </w:rPr>
        <w:t>之</w:t>
      </w:r>
      <w:r w:rsidRPr="00B237B5">
        <w:rPr>
          <w:rStyle w:val="a5"/>
          <w:rFonts w:ascii="楷體-繁" w:eastAsia="楷體-繁" w:hAnsi="楷體-繁"/>
          <w:b w:val="0"/>
          <w:bCs w:val="0"/>
          <w:color w:val="000000"/>
        </w:rPr>
        <w:t>一。雖然這些人可以提出正確的技術問題，但他們通常力不從心或缺乏專業知識</w:t>
      </w:r>
      <w:r w:rsidRPr="00B237B5">
        <w:rPr>
          <w:rFonts w:ascii="楷體-繁" w:eastAsia="楷體-繁" w:hAnsi="楷體-繁"/>
        </w:rPr>
        <w:t>，</w:t>
      </w:r>
      <w:r w:rsidRPr="00B237B5">
        <w:rPr>
          <w:rStyle w:val="a5"/>
          <w:rFonts w:ascii="楷體-繁" w:eastAsia="楷體-繁" w:hAnsi="楷體-繁" w:hint="eastAsia"/>
          <w:b w:val="0"/>
          <w:bCs w:val="0"/>
          <w:color w:val="000000"/>
        </w:rPr>
        <w:t>無法處</w:t>
      </w:r>
      <w:r w:rsidRPr="00B237B5">
        <w:rPr>
          <w:rStyle w:val="a5"/>
          <w:rFonts w:ascii="楷體-繁" w:eastAsia="楷體-繁" w:hAnsi="楷體-繁"/>
          <w:b w:val="0"/>
          <w:bCs w:val="0"/>
          <w:color w:val="000000"/>
        </w:rPr>
        <w:t>理所有需要管理的複雜</w:t>
      </w:r>
      <w:r w:rsidRPr="00B237B5">
        <w:rPr>
          <w:rStyle w:val="a5"/>
          <w:rFonts w:ascii="楷體-繁" w:eastAsia="楷體-繁" w:hAnsi="楷體-繁" w:hint="eastAsia"/>
          <w:b w:val="0"/>
          <w:bCs w:val="0"/>
          <w:color w:val="000000"/>
        </w:rPr>
        <w:t>的</w:t>
      </w:r>
      <w:r w:rsidRPr="00B237B5">
        <w:rPr>
          <w:rStyle w:val="a5"/>
          <w:rFonts w:ascii="楷體-繁" w:eastAsia="楷體-繁" w:hAnsi="楷體-繁"/>
          <w:b w:val="0"/>
          <w:bCs w:val="0"/>
          <w:color w:val="000000"/>
        </w:rPr>
        <w:t>跨職能活動和</w:t>
      </w:r>
      <w:r w:rsidRPr="00B237B5">
        <w:rPr>
          <w:rStyle w:val="a5"/>
          <w:rFonts w:ascii="楷體-繁" w:eastAsia="楷體-繁" w:hAnsi="楷體-繁" w:hint="eastAsia"/>
          <w:b w:val="0"/>
          <w:bCs w:val="0"/>
          <w:color w:val="000000"/>
        </w:rPr>
        <w:t>策</w:t>
      </w:r>
      <w:r w:rsidRPr="00B237B5">
        <w:rPr>
          <w:rStyle w:val="a5"/>
          <w:rFonts w:ascii="楷體-繁" w:eastAsia="楷體-繁" w:hAnsi="楷體-繁"/>
          <w:b w:val="0"/>
          <w:bCs w:val="0"/>
          <w:color w:val="000000"/>
        </w:rPr>
        <w:t>略。</w:t>
      </w:r>
    </w:p>
    <w:p w14:paraId="2B5D893B" w14:textId="77777777" w:rsidR="00A5549F" w:rsidRDefault="00A5549F" w:rsidP="00A5549F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計畫</w:t>
      </w:r>
      <w:r w:rsidRPr="00B6268C">
        <w:rPr>
          <w:rFonts w:ascii="Roboto" w:hAnsi="Roboto"/>
          <w:color w:val="000000"/>
        </w:rPr>
        <w:t>經理</w:t>
      </w:r>
      <w:r>
        <w:rPr>
          <w:rFonts w:ascii="Roboto" w:hAnsi="Roboto" w:hint="eastAsia"/>
          <w:color w:val="000000"/>
        </w:rPr>
        <w:t>致力於</w:t>
      </w:r>
      <w:r w:rsidRPr="00B6268C">
        <w:rPr>
          <w:rFonts w:ascii="Roboto" w:hAnsi="Roboto"/>
          <w:color w:val="000000"/>
        </w:rPr>
        <w:t>提出以下類型的問題</w:t>
      </w:r>
      <w:r w:rsidRPr="008A5CDA">
        <w:rPr>
          <w:rFonts w:ascii="楷體-繁" w:eastAsia="楷體-繁" w:hAnsi="楷體-繁"/>
        </w:rPr>
        <w:t>，</w:t>
      </w:r>
      <w:r>
        <w:rPr>
          <w:rFonts w:ascii="Roboto" w:hAnsi="Roboto" w:hint="eastAsia"/>
          <w:color w:val="000000"/>
        </w:rPr>
        <w:t>並</w:t>
      </w:r>
      <w:r w:rsidRPr="00B6268C">
        <w:rPr>
          <w:rFonts w:ascii="Roboto" w:hAnsi="Roboto"/>
          <w:color w:val="000000"/>
        </w:rPr>
        <w:t>且經驗豐富：</w:t>
      </w:r>
    </w:p>
    <w:p w14:paraId="48A84069" w14:textId="77777777" w:rsidR="00ED19EC" w:rsidRDefault="00ED19EC">
      <w:pPr>
        <w:pStyle w:val="Web"/>
        <w:numPr>
          <w:ilvl w:val="1"/>
          <w:numId w:val="5"/>
        </w:numPr>
        <w:spacing w:beforeLines="50" w:before="180" w:beforeAutospacing="0" w:after="0" w:afterAutospacing="0" w:line="0" w:lineRule="atLeast"/>
        <w:rPr>
          <w:rFonts w:ascii="Roboto" w:hAnsi="Roboto"/>
          <w:color w:val="000000"/>
        </w:rPr>
      </w:pPr>
      <w:r w:rsidRPr="00ED19EC">
        <w:rPr>
          <w:rFonts w:ascii="Roboto" w:hAnsi="Roboto"/>
          <w:color w:val="000000"/>
        </w:rPr>
        <w:t>我們如何整合</w:t>
      </w:r>
      <w:r w:rsidRPr="00ED19EC">
        <w:rPr>
          <w:rFonts w:ascii="Roboto" w:hAnsi="Roboto" w:hint="eastAsia"/>
          <w:color w:val="000000"/>
        </w:rPr>
        <w:t>計畫</w:t>
      </w:r>
      <w:r w:rsidRPr="00ED19EC">
        <w:rPr>
          <w:rFonts w:ascii="Roboto" w:hAnsi="Roboto"/>
          <w:color w:val="000000"/>
        </w:rPr>
        <w:t>的所有這些組成部分以確保活動的正確順序？</w:t>
      </w:r>
    </w:p>
    <w:p w14:paraId="430F214F" w14:textId="0BAF33CA" w:rsidR="00ED19EC" w:rsidRPr="00116F64" w:rsidRDefault="00ED19EC" w:rsidP="003C06BA">
      <w:pPr>
        <w:pStyle w:val="Web"/>
        <w:numPr>
          <w:ilvl w:val="1"/>
          <w:numId w:val="5"/>
        </w:numPr>
        <w:spacing w:beforeAutospacing="0" w:after="0" w:afterAutospacing="0" w:line="0" w:lineRule="atLeast"/>
        <w:ind w:left="839" w:hanging="482"/>
        <w:rPr>
          <w:rFonts w:ascii="Roboto" w:hAnsi="Roboto"/>
          <w:color w:val="000000"/>
        </w:rPr>
      </w:pPr>
      <w:r w:rsidRPr="00ED19EC">
        <w:rPr>
          <w:rFonts w:ascii="楷體-繁" w:eastAsia="楷體-繁" w:hAnsi="楷體-繁"/>
          <w:color w:val="000000"/>
        </w:rPr>
        <w:t>我們如何激勵和推動團隊超越下一個里程碑？</w:t>
      </w:r>
    </w:p>
    <w:p w14:paraId="2906C273" w14:textId="3F576063" w:rsidR="00ED19EC" w:rsidRPr="000F4608" w:rsidRDefault="00116F64" w:rsidP="003C06BA">
      <w:pPr>
        <w:pStyle w:val="Web"/>
        <w:numPr>
          <w:ilvl w:val="1"/>
          <w:numId w:val="5"/>
        </w:numPr>
        <w:spacing w:beforeAutospacing="0" w:after="0" w:afterAutospacing="0" w:line="0" w:lineRule="atLeast"/>
        <w:ind w:left="839" w:hanging="482"/>
        <w:rPr>
          <w:rFonts w:ascii="Roboto" w:hAnsi="Roboto"/>
          <w:color w:val="000000"/>
        </w:rPr>
      </w:pPr>
      <w:r w:rsidRPr="00B6268C">
        <w:rPr>
          <w:rFonts w:ascii="Roboto" w:hAnsi="Roboto"/>
          <w:color w:val="000000"/>
        </w:rPr>
        <w:t>現在可以</w:t>
      </w:r>
      <w:r>
        <w:rPr>
          <w:rFonts w:ascii="Roboto" w:hAnsi="Roboto" w:hint="eastAsia"/>
          <w:color w:val="000000"/>
        </w:rPr>
        <w:t>採取什麼措施防止出現問題時出現混亂</w:t>
      </w:r>
      <w:r w:rsidRPr="00ED19EC">
        <w:rPr>
          <w:rFonts w:ascii="楷體-繁" w:eastAsia="楷體-繁" w:hAnsi="楷體-繁"/>
          <w:color w:val="000000"/>
        </w:rPr>
        <w:t>？</w:t>
      </w:r>
    </w:p>
    <w:p w14:paraId="6A6A2924" w14:textId="23037B2D" w:rsidR="000F4608" w:rsidRDefault="000F4608" w:rsidP="000F4608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計畫</w:t>
      </w:r>
      <w:r w:rsidRPr="00B6268C">
        <w:rPr>
          <w:rFonts w:ascii="Roboto" w:hAnsi="Roboto"/>
          <w:color w:val="000000"/>
        </w:rPr>
        <w:t>經理是闡明團隊目的和方向所需的聲音。他們有整個組織的視野，同時為他們的</w:t>
      </w:r>
      <w:r>
        <w:rPr>
          <w:rFonts w:ascii="Roboto" w:hAnsi="Roboto" w:hint="eastAsia"/>
          <w:color w:val="000000"/>
        </w:rPr>
        <w:t>計畫</w:t>
      </w:r>
      <w:r w:rsidRPr="00B6268C">
        <w:rPr>
          <w:rFonts w:ascii="Roboto" w:hAnsi="Roboto"/>
          <w:color w:val="000000"/>
        </w:rPr>
        <w:t>管理工作提供</w:t>
      </w:r>
      <w:r>
        <w:rPr>
          <w:rFonts w:ascii="Roboto" w:hAnsi="Roboto" w:hint="eastAsia"/>
          <w:color w:val="000000"/>
        </w:rPr>
        <w:t>全面的</w:t>
      </w:r>
      <w:r w:rsidRPr="00B6268C">
        <w:rPr>
          <w:rFonts w:ascii="Roboto" w:hAnsi="Roboto"/>
          <w:color w:val="000000"/>
        </w:rPr>
        <w:t>方法。</w:t>
      </w:r>
    </w:p>
    <w:p w14:paraId="28A9CF08" w14:textId="2F6807A9" w:rsidR="00E7127B" w:rsidRDefault="00E7127B" w:rsidP="00517D32">
      <w:pPr>
        <w:pStyle w:val="Web"/>
        <w:spacing w:beforeLines="50" w:before="180" w:beforeAutospacing="0" w:after="0" w:afterAutospacing="0" w:line="0" w:lineRule="atLeast"/>
        <w:jc w:val="both"/>
        <w:rPr>
          <w:rStyle w:val="a5"/>
          <w:rFonts w:ascii="Roboto" w:hAnsi="Roboto"/>
          <w:b w:val="0"/>
          <w:bCs w:val="0"/>
          <w:color w:val="000000"/>
        </w:rPr>
      </w:pPr>
      <w:r w:rsidRPr="00761448">
        <w:rPr>
          <w:rStyle w:val="a5"/>
          <w:rFonts w:ascii="Roboto" w:hAnsi="Roboto"/>
          <w:color w:val="000000"/>
        </w:rPr>
        <w:t>在競爭中</w:t>
      </w:r>
      <w:r>
        <w:rPr>
          <w:rStyle w:val="a5"/>
          <w:rFonts w:ascii="Roboto" w:hAnsi="Roboto" w:hint="eastAsia"/>
          <w:color w:val="000000"/>
        </w:rPr>
        <w:t>實現</w:t>
      </w:r>
      <w:r w:rsidRPr="00761448">
        <w:rPr>
          <w:rStyle w:val="a5"/>
          <w:rFonts w:ascii="Roboto" w:hAnsi="Roboto"/>
          <w:color w:val="000000"/>
        </w:rPr>
        <w:t>競爭優勢。</w:t>
      </w:r>
      <w:r w:rsidRPr="00761448">
        <w:rPr>
          <w:rStyle w:val="a5"/>
          <w:rFonts w:ascii="Roboto" w:hAnsi="Roboto"/>
          <w:b w:val="0"/>
          <w:bCs w:val="0"/>
          <w:color w:val="000000"/>
        </w:rPr>
        <w:t>在生命科學公司投資尋找具有市場競爭優勢的下一</w:t>
      </w:r>
      <w:r w:rsidR="00266D7A">
        <w:rPr>
          <w:rStyle w:val="a5"/>
          <w:rFonts w:ascii="Roboto" w:hAnsi="Roboto" w:hint="eastAsia"/>
          <w:b w:val="0"/>
          <w:bCs w:val="0"/>
          <w:color w:val="000000"/>
        </w:rPr>
        <w:t xml:space="preserve"> </w:t>
      </w:r>
      <w:r w:rsidRPr="00761448">
        <w:rPr>
          <w:rStyle w:val="a5"/>
          <w:rFonts w:ascii="Roboto" w:hAnsi="Roboto"/>
          <w:b w:val="0"/>
          <w:bCs w:val="0"/>
          <w:color w:val="000000"/>
        </w:rPr>
        <w:t>個產品後，</w:t>
      </w:r>
      <w:r>
        <w:rPr>
          <w:rStyle w:val="a5"/>
          <w:rFonts w:ascii="Roboto" w:hAnsi="Roboto" w:hint="eastAsia"/>
          <w:b w:val="0"/>
          <w:bCs w:val="0"/>
          <w:color w:val="000000"/>
        </w:rPr>
        <w:t>計畫</w:t>
      </w:r>
      <w:r w:rsidRPr="00761448">
        <w:rPr>
          <w:rStyle w:val="a5"/>
          <w:rFonts w:ascii="Roboto" w:hAnsi="Roboto"/>
          <w:b w:val="0"/>
          <w:bCs w:val="0"/>
          <w:color w:val="000000"/>
        </w:rPr>
        <w:t>管理功能可以</w:t>
      </w:r>
      <w:r>
        <w:rPr>
          <w:rStyle w:val="a5"/>
          <w:rFonts w:ascii="Roboto" w:hAnsi="Roboto" w:hint="eastAsia"/>
          <w:b w:val="0"/>
          <w:bCs w:val="0"/>
          <w:color w:val="000000"/>
        </w:rPr>
        <w:t>透</w:t>
      </w:r>
      <w:r w:rsidRPr="00761448">
        <w:rPr>
          <w:rStyle w:val="a5"/>
          <w:rFonts w:ascii="Roboto" w:hAnsi="Roboto"/>
          <w:b w:val="0"/>
          <w:bCs w:val="0"/>
          <w:color w:val="000000"/>
        </w:rPr>
        <w:t>過以下方式提高競爭優勢：</w:t>
      </w:r>
    </w:p>
    <w:p w14:paraId="4A006893" w14:textId="30AA97B0" w:rsidR="001725B4" w:rsidRPr="00627ACC" w:rsidRDefault="001725B4">
      <w:pPr>
        <w:pStyle w:val="Web"/>
        <w:numPr>
          <w:ilvl w:val="0"/>
          <w:numId w:val="6"/>
        </w:numPr>
        <w:spacing w:beforeLines="50" w:before="180" w:beforeAutospacing="0" w:after="0" w:afterAutospacing="0" w:line="0" w:lineRule="atLeast"/>
        <w:rPr>
          <w:rFonts w:ascii="Roboto" w:hAnsi="Roboto"/>
          <w:color w:val="000000"/>
        </w:rPr>
      </w:pPr>
      <w:r w:rsidRPr="00761448">
        <w:rPr>
          <w:rFonts w:ascii="Roboto" w:hAnsi="Roboto"/>
          <w:color w:val="000000"/>
        </w:rPr>
        <w:t>組織跨</w:t>
      </w:r>
      <w:r>
        <w:rPr>
          <w:rFonts w:ascii="Roboto" w:hAnsi="Roboto" w:hint="eastAsia"/>
          <w:color w:val="000000"/>
        </w:rPr>
        <w:t>專業</w:t>
      </w:r>
      <w:r w:rsidRPr="00761448">
        <w:rPr>
          <w:rFonts w:ascii="Roboto" w:hAnsi="Roboto"/>
          <w:color w:val="000000"/>
        </w:rPr>
        <w:t>和公司的</w:t>
      </w:r>
      <w:r>
        <w:rPr>
          <w:rFonts w:ascii="Roboto" w:hAnsi="Roboto" w:hint="eastAsia"/>
          <w:color w:val="000000"/>
        </w:rPr>
        <w:t>資訊</w:t>
      </w:r>
    </w:p>
    <w:p w14:paraId="3E6A7943" w14:textId="29E3FFE8" w:rsidR="003F7BA7" w:rsidRPr="003F7BA7" w:rsidRDefault="003F7BA7" w:rsidP="003C06BA">
      <w:pPr>
        <w:numPr>
          <w:ilvl w:val="0"/>
          <w:numId w:val="6"/>
        </w:numPr>
        <w:spacing w:line="0" w:lineRule="atLeast"/>
        <w:ind w:left="839" w:hanging="482"/>
        <w:jc w:val="both"/>
        <w:rPr>
          <w:rFonts w:ascii="楷體-繁" w:eastAsia="楷體-繁" w:hAnsi="楷體-繁"/>
          <w:color w:val="000000"/>
        </w:rPr>
      </w:pPr>
      <w:r w:rsidRPr="003F7BA7">
        <w:rPr>
          <w:rFonts w:ascii="楷體-繁" w:eastAsia="楷體-繁" w:hAnsi="楷體-繁" w:hint="eastAsia"/>
          <w:color w:val="000000"/>
        </w:rPr>
        <w:t>透</w:t>
      </w:r>
      <w:r w:rsidRPr="003F7BA7">
        <w:rPr>
          <w:rFonts w:ascii="楷體-繁" w:eastAsia="楷體-繁" w:hAnsi="楷體-繁"/>
          <w:color w:val="000000"/>
        </w:rPr>
        <w:t>過工具和高效流程建</w:t>
      </w:r>
      <w:r w:rsidR="003C06BA">
        <w:rPr>
          <w:rFonts w:ascii="楷體-繁" w:eastAsia="楷體-繁" w:hAnsi="楷體-繁" w:hint="eastAsia"/>
          <w:color w:val="000000"/>
        </w:rPr>
        <w:t>立</w:t>
      </w:r>
      <w:r w:rsidRPr="003F7BA7">
        <w:rPr>
          <w:rFonts w:ascii="楷體-繁" w:eastAsia="楷體-繁" w:hAnsi="楷體-繁"/>
          <w:color w:val="000000"/>
        </w:rPr>
        <w:t>基礎</w:t>
      </w:r>
      <w:r w:rsidR="003C06BA">
        <w:rPr>
          <w:rFonts w:ascii="楷體-繁" w:eastAsia="楷體-繁" w:hAnsi="楷體-繁" w:hint="eastAsia"/>
          <w:color w:val="000000"/>
        </w:rPr>
        <w:t>架構</w:t>
      </w:r>
    </w:p>
    <w:p w14:paraId="7F3958ED" w14:textId="77777777" w:rsidR="003C4CCA" w:rsidRPr="003C4CCA" w:rsidRDefault="003C4CCA" w:rsidP="003C06BA">
      <w:pPr>
        <w:numPr>
          <w:ilvl w:val="0"/>
          <w:numId w:val="6"/>
        </w:numPr>
        <w:spacing w:line="0" w:lineRule="atLeast"/>
        <w:ind w:left="839" w:hanging="482"/>
        <w:jc w:val="both"/>
        <w:rPr>
          <w:rFonts w:ascii="楷體-繁" w:eastAsia="楷體-繁" w:hAnsi="楷體-繁"/>
          <w:color w:val="000000"/>
        </w:rPr>
      </w:pPr>
      <w:r w:rsidRPr="003C4CCA">
        <w:rPr>
          <w:rFonts w:ascii="楷體-繁" w:eastAsia="楷體-繁" w:hAnsi="楷體-繁"/>
          <w:color w:val="000000"/>
        </w:rPr>
        <w:t>推動</w:t>
      </w:r>
      <w:r w:rsidRPr="003C4CCA">
        <w:rPr>
          <w:rFonts w:ascii="楷體-繁" w:eastAsia="楷體-繁" w:hAnsi="楷體-繁" w:hint="eastAsia"/>
          <w:color w:val="000000"/>
        </w:rPr>
        <w:t>策</w:t>
      </w:r>
      <w:r w:rsidRPr="003C4CCA">
        <w:rPr>
          <w:rFonts w:ascii="楷體-繁" w:eastAsia="楷體-繁" w:hAnsi="楷體-繁"/>
          <w:color w:val="000000"/>
        </w:rPr>
        <w:t>略、願景和執行以實現共同目標</w:t>
      </w:r>
    </w:p>
    <w:p w14:paraId="2BF4F6AF" w14:textId="77777777" w:rsidR="00DD74B5" w:rsidRPr="00DD74B5" w:rsidRDefault="00DD74B5" w:rsidP="003C06BA">
      <w:pPr>
        <w:numPr>
          <w:ilvl w:val="0"/>
          <w:numId w:val="6"/>
        </w:numPr>
        <w:spacing w:line="0" w:lineRule="atLeast"/>
        <w:ind w:left="839" w:hanging="482"/>
        <w:jc w:val="both"/>
        <w:rPr>
          <w:rFonts w:ascii="楷體-繁" w:eastAsia="楷體-繁" w:hAnsi="楷體-繁"/>
          <w:color w:val="000000"/>
        </w:rPr>
      </w:pPr>
      <w:r w:rsidRPr="00DD74B5">
        <w:rPr>
          <w:rFonts w:ascii="楷體-繁" w:eastAsia="楷體-繁" w:hAnsi="楷體-繁"/>
          <w:color w:val="000000"/>
        </w:rPr>
        <w:t>建立關係，</w:t>
      </w:r>
      <w:r w:rsidRPr="00DD74B5">
        <w:rPr>
          <w:rFonts w:ascii="楷體-繁" w:eastAsia="楷體-繁" w:hAnsi="楷體-繁" w:hint="eastAsia"/>
          <w:color w:val="000000"/>
        </w:rPr>
        <w:t>透</w:t>
      </w:r>
      <w:r w:rsidRPr="00DD74B5">
        <w:rPr>
          <w:rFonts w:ascii="楷體-繁" w:eastAsia="楷體-繁" w:hAnsi="楷體-繁"/>
          <w:color w:val="000000"/>
        </w:rPr>
        <w:t>過影響力和激勵打造高績效團隊</w:t>
      </w:r>
    </w:p>
    <w:p w14:paraId="5444E69E" w14:textId="77777777" w:rsidR="00B53C0E" w:rsidRPr="00B53C0E" w:rsidRDefault="00B53C0E" w:rsidP="003C06BA">
      <w:pPr>
        <w:numPr>
          <w:ilvl w:val="0"/>
          <w:numId w:val="6"/>
        </w:numPr>
        <w:spacing w:line="0" w:lineRule="atLeast"/>
        <w:ind w:left="839" w:hanging="482"/>
        <w:jc w:val="both"/>
        <w:rPr>
          <w:rFonts w:ascii="楷體-繁" w:eastAsia="楷體-繁" w:hAnsi="楷體-繁"/>
          <w:color w:val="000000"/>
        </w:rPr>
      </w:pPr>
      <w:r w:rsidRPr="00B53C0E">
        <w:rPr>
          <w:rFonts w:ascii="楷體-繁" w:eastAsia="楷體-繁" w:hAnsi="楷體-繁"/>
          <w:color w:val="000000"/>
        </w:rPr>
        <w:t>讓利</w:t>
      </w:r>
      <w:r w:rsidRPr="00B53C0E">
        <w:rPr>
          <w:rFonts w:ascii="楷體-繁" w:eastAsia="楷體-繁" w:hAnsi="楷體-繁" w:hint="eastAsia"/>
          <w:color w:val="000000"/>
        </w:rPr>
        <w:t>害</w:t>
      </w:r>
      <w:r w:rsidRPr="00B53C0E">
        <w:rPr>
          <w:rFonts w:ascii="楷體-繁" w:eastAsia="楷體-繁" w:hAnsi="楷體-繁"/>
          <w:color w:val="000000"/>
        </w:rPr>
        <w:t>關</w:t>
      </w:r>
      <w:r w:rsidRPr="00B53C0E">
        <w:rPr>
          <w:rFonts w:ascii="楷體-繁" w:eastAsia="楷體-繁" w:hAnsi="楷體-繁" w:hint="eastAsia"/>
          <w:color w:val="000000"/>
        </w:rPr>
        <w:t>係人</w:t>
      </w:r>
      <w:r w:rsidRPr="00B53C0E">
        <w:rPr>
          <w:rFonts w:ascii="楷體-繁" w:eastAsia="楷體-繁" w:hAnsi="楷體-繁"/>
          <w:color w:val="000000"/>
        </w:rPr>
        <w:t>參與</w:t>
      </w:r>
      <w:r w:rsidRPr="00B53C0E">
        <w:rPr>
          <w:rFonts w:ascii="楷體-繁" w:eastAsia="楷體-繁" w:hAnsi="楷體-繁" w:hint="eastAsia"/>
          <w:color w:val="000000"/>
        </w:rPr>
        <w:t>進來，</w:t>
      </w:r>
      <w:r w:rsidRPr="00B53C0E">
        <w:rPr>
          <w:rFonts w:ascii="楷體-繁" w:eastAsia="楷體-繁" w:hAnsi="楷體-繁"/>
          <w:color w:val="000000"/>
        </w:rPr>
        <w:t>提供大局</w:t>
      </w:r>
      <w:r w:rsidRPr="00B53C0E">
        <w:rPr>
          <w:rFonts w:ascii="楷體-繁" w:eastAsia="楷體-繁" w:hAnsi="楷體-繁" w:hint="eastAsia"/>
          <w:color w:val="000000"/>
        </w:rPr>
        <w:t>觀</w:t>
      </w:r>
    </w:p>
    <w:p w14:paraId="44A31D6E" w14:textId="4C2DD486" w:rsidR="001725B4" w:rsidRDefault="00164D07" w:rsidP="003C06BA">
      <w:pPr>
        <w:pStyle w:val="Web"/>
        <w:numPr>
          <w:ilvl w:val="0"/>
          <w:numId w:val="6"/>
        </w:numPr>
        <w:spacing w:beforeAutospacing="0" w:after="0" w:afterAutospacing="0" w:line="0" w:lineRule="atLeast"/>
        <w:ind w:left="839" w:hanging="482"/>
        <w:jc w:val="both"/>
        <w:rPr>
          <w:rStyle w:val="a5"/>
          <w:rFonts w:ascii="Roboto" w:hAnsi="Roboto"/>
          <w:b w:val="0"/>
          <w:bCs w:val="0"/>
          <w:color w:val="000000"/>
        </w:rPr>
      </w:pPr>
      <w:r w:rsidRPr="00164D07">
        <w:rPr>
          <w:rStyle w:val="a5"/>
          <w:rFonts w:ascii="Roboto" w:hAnsi="Roboto"/>
          <w:b w:val="0"/>
          <w:bCs w:val="0"/>
          <w:color w:val="000000"/>
        </w:rPr>
        <w:t>減輕和管理</w:t>
      </w:r>
      <w:r>
        <w:rPr>
          <w:rStyle w:val="a5"/>
          <w:rFonts w:ascii="Roboto" w:hAnsi="Roboto" w:hint="eastAsia"/>
          <w:b w:val="0"/>
          <w:bCs w:val="0"/>
          <w:color w:val="000000"/>
        </w:rPr>
        <w:t>計畫</w:t>
      </w:r>
      <w:r w:rsidRPr="00164D07">
        <w:rPr>
          <w:rStyle w:val="a5"/>
          <w:rFonts w:ascii="Roboto" w:hAnsi="Roboto"/>
          <w:b w:val="0"/>
          <w:bCs w:val="0"/>
          <w:color w:val="000000"/>
        </w:rPr>
        <w:t>風險，同時採用整體</w:t>
      </w:r>
      <w:r w:rsidRPr="00164D07">
        <w:rPr>
          <w:rStyle w:val="a5"/>
          <w:rFonts w:ascii="Roboto" w:hAnsi="Roboto" w:hint="eastAsia"/>
          <w:b w:val="0"/>
          <w:bCs w:val="0"/>
          <w:color w:val="000000"/>
        </w:rPr>
        <w:t>風</w:t>
      </w:r>
      <w:r w:rsidRPr="00164D07">
        <w:rPr>
          <w:rStyle w:val="a5"/>
          <w:rFonts w:ascii="Roboto" w:hAnsi="Roboto"/>
          <w:b w:val="0"/>
          <w:bCs w:val="0"/>
          <w:color w:val="000000"/>
        </w:rPr>
        <w:t>險管理策略</w:t>
      </w:r>
    </w:p>
    <w:p w14:paraId="153EF811" w14:textId="1A863A2E" w:rsidR="003C06BA" w:rsidRDefault="003C06BA" w:rsidP="003C06BA">
      <w:pPr>
        <w:pStyle w:val="Web"/>
        <w:spacing w:beforeLines="50" w:before="180" w:beforeAutospacing="0" w:after="0" w:afterAutospacing="0" w:line="0" w:lineRule="atLeast"/>
        <w:ind w:leftChars="50" w:left="120" w:firstLineChars="100" w:firstLine="240"/>
        <w:jc w:val="both"/>
        <w:rPr>
          <w:rFonts w:ascii="楷體-繁" w:eastAsia="楷體-繁" w:hAnsi="楷體-繁" w:cs="PingFang TC"/>
        </w:rPr>
      </w:pPr>
      <w:r w:rsidRPr="006B3709">
        <w:rPr>
          <w:rFonts w:ascii="楷體-繁" w:eastAsia="楷體-繁" w:hAnsi="楷體-繁"/>
          <w:color w:val="000000"/>
        </w:rPr>
        <w:t>Project Management Institute總結</w:t>
      </w:r>
      <w:r w:rsidRPr="006B3709">
        <w:rPr>
          <w:rFonts w:ascii="楷體-繁" w:eastAsia="楷體-繁" w:hAnsi="楷體-繁" w:hint="eastAsia"/>
          <w:color w:val="000000"/>
        </w:rPr>
        <w:t>計畫</w:t>
      </w:r>
      <w:r w:rsidRPr="006B3709">
        <w:rPr>
          <w:rFonts w:ascii="楷體-繁" w:eastAsia="楷體-繁" w:hAnsi="楷體-繁"/>
          <w:color w:val="000000"/>
        </w:rPr>
        <w:t>管理的影響：「對於許多組織而言，</w:t>
      </w:r>
      <w:r w:rsidRPr="006B3709">
        <w:rPr>
          <w:rFonts w:ascii="楷體-繁" w:eastAsia="楷體-繁" w:hAnsi="楷體-繁" w:hint="eastAsia"/>
          <w:color w:val="000000"/>
        </w:rPr>
        <w:t>計畫</w:t>
      </w:r>
      <w:r w:rsidRPr="006B3709">
        <w:rPr>
          <w:rFonts w:ascii="楷體-繁" w:eastAsia="楷體-繁" w:hAnsi="楷體-繁"/>
          <w:color w:val="000000"/>
        </w:rPr>
        <w:t>管理作為組織粘合劑，可以防止執行與</w:t>
      </w:r>
      <w:r w:rsidRPr="006B3709">
        <w:rPr>
          <w:rFonts w:ascii="楷體-繁" w:eastAsia="楷體-繁" w:hAnsi="楷體-繁" w:hint="eastAsia"/>
          <w:color w:val="000000"/>
        </w:rPr>
        <w:t>策</w:t>
      </w:r>
      <w:r w:rsidRPr="006B3709">
        <w:rPr>
          <w:rFonts w:ascii="楷體-繁" w:eastAsia="楷體-繁" w:hAnsi="楷體-繁"/>
          <w:color w:val="000000"/>
        </w:rPr>
        <w:t>略之間的</w:t>
      </w:r>
      <w:r w:rsidRPr="006B3709">
        <w:rPr>
          <w:rFonts w:ascii="楷體-繁" w:eastAsia="楷體-繁" w:hAnsi="楷體-繁" w:hint="eastAsia"/>
          <w:color w:val="000000"/>
        </w:rPr>
        <w:t>錯位</w:t>
      </w:r>
      <w:r w:rsidRPr="006B3709">
        <w:rPr>
          <w:rFonts w:ascii="楷體-繁" w:eastAsia="楷體-繁" w:hAnsi="楷體-繁"/>
          <w:color w:val="000000"/>
        </w:rPr>
        <w:t>，從而為其業務提供價值。</w:t>
      </w:r>
      <w:r w:rsidRPr="006B3709">
        <w:rPr>
          <w:rFonts w:ascii="楷體-繁" w:eastAsia="楷體-繁" w:hAnsi="楷體-繁" w:hint="eastAsia"/>
          <w:color w:val="000000"/>
        </w:rPr>
        <w:t>計畫</w:t>
      </w:r>
      <w:r w:rsidRPr="006B3709">
        <w:rPr>
          <w:rFonts w:ascii="楷體-繁" w:eastAsia="楷體-繁" w:hAnsi="楷體-繁"/>
          <w:color w:val="000000"/>
        </w:rPr>
        <w:t>管理在</w:t>
      </w:r>
      <w:r w:rsidRPr="006B3709">
        <w:rPr>
          <w:rFonts w:ascii="楷體-繁" w:eastAsia="楷體-繁" w:hAnsi="楷體-繁" w:hint="eastAsia"/>
          <w:color w:val="000000"/>
        </w:rPr>
        <w:t>策</w:t>
      </w:r>
      <w:r w:rsidRPr="006B3709">
        <w:rPr>
          <w:rFonts w:ascii="楷體-繁" w:eastAsia="楷體-繁" w:hAnsi="楷體-繁"/>
          <w:color w:val="000000"/>
        </w:rPr>
        <w:t>略目標、</w:t>
      </w:r>
      <w:r w:rsidRPr="006B3709">
        <w:rPr>
          <w:rFonts w:ascii="楷體-繁" w:eastAsia="楷體-繁" w:hAnsi="楷體-繁" w:hint="eastAsia"/>
          <w:color w:val="000000"/>
        </w:rPr>
        <w:t>計畫</w:t>
      </w:r>
      <w:r w:rsidRPr="006B3709">
        <w:rPr>
          <w:rFonts w:ascii="楷體-繁" w:eastAsia="楷體-繁" w:hAnsi="楷體-繁"/>
          <w:color w:val="000000"/>
        </w:rPr>
        <w:t>目標和專注於</w:t>
      </w:r>
      <w:r w:rsidRPr="006B3709">
        <w:rPr>
          <w:rFonts w:ascii="楷體-繁" w:eastAsia="楷體-繁" w:hAnsi="楷體-繁" w:hint="eastAsia"/>
          <w:color w:val="000000"/>
        </w:rPr>
        <w:t>實現</w:t>
      </w:r>
      <w:r w:rsidRPr="006B3709">
        <w:rPr>
          <w:rFonts w:ascii="楷體-繁" w:eastAsia="楷體-繁" w:hAnsi="楷體-繁"/>
          <w:color w:val="000000"/>
        </w:rPr>
        <w:t>預期業務收益的成果之間建立關鍵</w:t>
      </w:r>
      <w:r w:rsidRPr="006B3709">
        <w:rPr>
          <w:rFonts w:ascii="楷體-繁" w:eastAsia="楷體-繁" w:hAnsi="楷體-繁" w:hint="eastAsia"/>
          <w:color w:val="000000"/>
        </w:rPr>
        <w:t>的</w:t>
      </w:r>
      <w:r w:rsidRPr="006B3709">
        <w:rPr>
          <w:rFonts w:ascii="楷體-繁" w:eastAsia="楷體-繁" w:hAnsi="楷體-繁"/>
          <w:color w:val="000000"/>
        </w:rPr>
        <w:t>聯繫。這樣做，可以在</w:t>
      </w:r>
      <w:r w:rsidRPr="006B3709">
        <w:rPr>
          <w:rFonts w:ascii="楷體-繁" w:eastAsia="楷體-繁" w:hAnsi="楷體-繁" w:hint="eastAsia"/>
          <w:color w:val="000000"/>
        </w:rPr>
        <w:t>策</w:t>
      </w:r>
      <w:r w:rsidRPr="006B3709">
        <w:rPr>
          <w:rFonts w:ascii="楷體-繁" w:eastAsia="楷體-繁" w:hAnsi="楷體-繁"/>
          <w:color w:val="000000"/>
        </w:rPr>
        <w:t>略目標、業務成功因素和</w:t>
      </w:r>
      <w:r w:rsidRPr="006B3709">
        <w:rPr>
          <w:rFonts w:ascii="楷體-繁" w:eastAsia="楷體-繁" w:hAnsi="楷體-繁" w:hint="eastAsia"/>
          <w:color w:val="000000"/>
        </w:rPr>
        <w:t>專案</w:t>
      </w:r>
      <w:r w:rsidRPr="006B3709">
        <w:rPr>
          <w:rFonts w:ascii="楷體-繁" w:eastAsia="楷體-繁" w:hAnsi="楷體-繁"/>
          <w:color w:val="000000"/>
        </w:rPr>
        <w:t>績效衡量標準之間建立直接的可追溯性</w:t>
      </w:r>
      <w:r w:rsidRPr="006B3709">
        <w:rPr>
          <w:rFonts w:ascii="楷體-繁" w:eastAsia="楷體-繁" w:hAnsi="楷體-繁" w:hint="eastAsia"/>
          <w:color w:val="000000"/>
        </w:rPr>
        <w:t xml:space="preserve"> </w:t>
      </w:r>
      <w:r w:rsidRPr="006B3709">
        <w:rPr>
          <w:rFonts w:ascii="楷體-繁" w:eastAsia="楷體-繁" w:hAnsi="楷體-繁" w:cs="Times"/>
          <w:color w:val="000000"/>
        </w:rPr>
        <w:t xml:space="preserve">— </w:t>
      </w:r>
      <w:r w:rsidRPr="006B3709">
        <w:rPr>
          <w:rFonts w:ascii="楷體-繁" w:eastAsia="楷體-繁" w:hAnsi="楷體-繁"/>
          <w:color w:val="000000"/>
        </w:rPr>
        <w:t>從而在組織</w:t>
      </w:r>
      <w:r w:rsidRPr="006B3709">
        <w:rPr>
          <w:rFonts w:ascii="楷體-繁" w:eastAsia="楷體-繁" w:hAnsi="楷體-繁" w:hint="eastAsia"/>
          <w:color w:val="000000"/>
        </w:rPr>
        <w:t>策</w:t>
      </w:r>
      <w:r w:rsidRPr="006B3709">
        <w:rPr>
          <w:rFonts w:ascii="楷體-繁" w:eastAsia="楷體-繁" w:hAnsi="楷體-繁"/>
          <w:color w:val="000000"/>
        </w:rPr>
        <w:t>略和</w:t>
      </w:r>
      <w:r w:rsidRPr="006B3709">
        <w:rPr>
          <w:rFonts w:ascii="楷體-繁" w:eastAsia="楷體-繁" w:hAnsi="楷體-繁" w:hint="eastAsia"/>
          <w:color w:val="000000"/>
        </w:rPr>
        <w:t>業務</w:t>
      </w:r>
      <w:r w:rsidRPr="006B3709">
        <w:rPr>
          <w:rFonts w:ascii="楷體-繁" w:eastAsia="楷體-繁" w:hAnsi="楷體-繁"/>
          <w:color w:val="000000"/>
        </w:rPr>
        <w:t>執行之間建立</w:t>
      </w:r>
      <w:r w:rsidRPr="006B3709">
        <w:rPr>
          <w:rFonts w:ascii="楷體-繁" w:eastAsia="楷體-繁" w:hAnsi="楷體-繁" w:hint="eastAsia"/>
          <w:color w:val="000000"/>
        </w:rPr>
        <w:t>並</w:t>
      </w:r>
      <w:r w:rsidRPr="006B3709">
        <w:rPr>
          <w:rFonts w:ascii="楷體-繁" w:eastAsia="楷體-繁" w:hAnsi="楷體-繁"/>
          <w:color w:val="000000"/>
        </w:rPr>
        <w:t>保持一致性。</w:t>
      </w:r>
      <w:r w:rsidRPr="006B3709">
        <w:rPr>
          <w:rFonts w:ascii="楷體-繁" w:eastAsia="楷體-繁" w:hAnsi="楷體-繁" w:cs="PingFang TC" w:hint="eastAsia"/>
        </w:rPr>
        <w:t>」</w:t>
      </w:r>
    </w:p>
    <w:p w14:paraId="0B56CC5B" w14:textId="7B7A5548" w:rsidR="003E4447" w:rsidRDefault="003E4447" w:rsidP="003E4447">
      <w:pPr>
        <w:pStyle w:val="3"/>
        <w:numPr>
          <w:ilvl w:val="0"/>
          <w:numId w:val="8"/>
        </w:numPr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  <w:b/>
          <w:bCs/>
          <w:color w:val="000000"/>
          <w:sz w:val="24"/>
          <w:szCs w:val="24"/>
        </w:rPr>
      </w:pPr>
      <w:r w:rsidRPr="00C31E40">
        <w:rPr>
          <w:rStyle w:val="a5"/>
          <w:rFonts w:ascii="楷體-繁" w:eastAsia="楷體-繁" w:hAnsi="楷體-繁"/>
          <w:b/>
          <w:bCs/>
          <w:color w:val="000000"/>
          <w:sz w:val="24"/>
          <w:szCs w:val="24"/>
        </w:rPr>
        <w:t>建</w:t>
      </w:r>
      <w:r w:rsidRPr="00C31E40">
        <w:rPr>
          <w:rStyle w:val="a5"/>
          <w:rFonts w:ascii="楷體-繁" w:eastAsia="楷體-繁" w:hAnsi="楷體-繁" w:hint="eastAsia"/>
          <w:b/>
          <w:bCs/>
          <w:color w:val="000000"/>
          <w:sz w:val="24"/>
          <w:szCs w:val="24"/>
        </w:rPr>
        <w:t>立</w:t>
      </w:r>
      <w:r w:rsidRPr="00C31E40">
        <w:rPr>
          <w:rStyle w:val="a5"/>
          <w:rFonts w:ascii="楷體-繁" w:eastAsia="楷體-繁" w:hAnsi="楷體-繁"/>
          <w:b/>
          <w:bCs/>
          <w:color w:val="000000"/>
          <w:sz w:val="24"/>
          <w:szCs w:val="24"/>
        </w:rPr>
        <w:t>基礎設施：端</w:t>
      </w:r>
      <w:r w:rsidRPr="00C31E40">
        <w:rPr>
          <w:rStyle w:val="a5"/>
          <w:rFonts w:ascii="楷體-繁" w:eastAsia="楷體-繁" w:hAnsi="楷體-繁" w:hint="eastAsia"/>
          <w:b/>
          <w:bCs/>
          <w:color w:val="000000"/>
          <w:sz w:val="24"/>
          <w:szCs w:val="24"/>
        </w:rPr>
        <w:t>對</w:t>
      </w:r>
      <w:r w:rsidRPr="00C31E40">
        <w:rPr>
          <w:rStyle w:val="a5"/>
          <w:rFonts w:ascii="楷體-繁" w:eastAsia="楷體-繁" w:hAnsi="楷體-繁"/>
          <w:b/>
          <w:bCs/>
          <w:color w:val="000000"/>
          <w:sz w:val="24"/>
          <w:szCs w:val="24"/>
        </w:rPr>
        <w:t>端的</w:t>
      </w:r>
      <w:r w:rsidRPr="00C31E40">
        <w:rPr>
          <w:rStyle w:val="a5"/>
          <w:rFonts w:ascii="楷體-繁" w:eastAsia="楷體-繁" w:hAnsi="楷體-繁" w:hint="eastAsia"/>
          <w:b/>
          <w:bCs/>
          <w:color w:val="000000"/>
          <w:sz w:val="24"/>
          <w:szCs w:val="24"/>
        </w:rPr>
        <w:t>計畫</w:t>
      </w:r>
      <w:r w:rsidRPr="00C31E40">
        <w:rPr>
          <w:rStyle w:val="a5"/>
          <w:rFonts w:ascii="楷體-繁" w:eastAsia="楷體-繁" w:hAnsi="楷體-繁"/>
          <w:b/>
          <w:bCs/>
          <w:color w:val="000000"/>
          <w:sz w:val="24"/>
          <w:szCs w:val="24"/>
        </w:rPr>
        <w:t>管理</w:t>
      </w:r>
    </w:p>
    <w:p w14:paraId="0C5FF8CC" w14:textId="12084681" w:rsidR="00F93860" w:rsidRPr="003E4447" w:rsidRDefault="003E4447" w:rsidP="003E444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  <w:color w:val="000000"/>
        </w:rPr>
      </w:pPr>
      <w:r>
        <w:rPr>
          <w:b/>
          <w:bCs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 wp14:anchorId="12682CF1" wp14:editId="77CE022D">
            <wp:simplePos x="0" y="0"/>
            <wp:positionH relativeFrom="margin">
              <wp:posOffset>2185670</wp:posOffset>
            </wp:positionH>
            <wp:positionV relativeFrom="margin">
              <wp:posOffset>117475</wp:posOffset>
            </wp:positionV>
            <wp:extent cx="4121150" cy="3521710"/>
            <wp:effectExtent l="12700" t="12700" r="19050" b="8890"/>
            <wp:wrapSquare wrapText="bothSides"/>
            <wp:docPr id="32" name="圖片 32" descr="Halloran Consulting Group, value of program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lloran Consulting Group, value of program manag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3521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A43">
        <w:rPr>
          <w:rFonts w:ascii="楷體-繁" w:eastAsia="楷體-繁" w:hAnsi="楷體-繁" w:hint="eastAsia"/>
          <w:color w:val="000000"/>
        </w:rPr>
        <w:t>它</w:t>
      </w:r>
      <w:r w:rsidRPr="00614A43">
        <w:rPr>
          <w:rFonts w:ascii="楷體-繁" w:eastAsia="楷體-繁" w:hAnsi="楷體-繁"/>
          <w:color w:val="000000"/>
        </w:rPr>
        <w:t>所需要的只是第一次</w:t>
      </w:r>
      <w:r w:rsidRPr="00614A43">
        <w:rPr>
          <w:rFonts w:ascii="楷體-繁" w:eastAsia="楷體-繁" w:hAnsi="楷體-繁" w:hint="eastAsia"/>
          <w:color w:val="000000"/>
        </w:rPr>
        <w:t>雇</w:t>
      </w:r>
      <w:r w:rsidRPr="00614A43">
        <w:rPr>
          <w:rFonts w:ascii="楷體-繁" w:eastAsia="楷體-繁" w:hAnsi="楷體-繁"/>
          <w:color w:val="000000"/>
        </w:rPr>
        <w:t>用或諮詢經驗，將基礎架構從</w:t>
      </w:r>
      <w:r w:rsidRPr="00614A43">
        <w:rPr>
          <w:rFonts w:ascii="楷體-繁" w:eastAsia="楷體-繁" w:hAnsi="楷體-繁" w:cs="PingFang TC" w:hint="eastAsia"/>
        </w:rPr>
        <w:t>「</w:t>
      </w:r>
      <w:r w:rsidRPr="00614A43">
        <w:rPr>
          <w:rFonts w:ascii="楷體-繁" w:eastAsia="楷體-繁" w:hAnsi="楷體-繁" w:hint="eastAsia"/>
        </w:rPr>
        <w:t>專案</w:t>
      </w:r>
      <w:r w:rsidRPr="00614A43">
        <w:rPr>
          <w:rFonts w:ascii="楷體-繁" w:eastAsia="楷體-繁" w:hAnsi="楷體-繁" w:cs="PingFang TC" w:hint="eastAsia"/>
        </w:rPr>
        <w:t>」</w:t>
      </w:r>
      <w:r w:rsidRPr="00614A43">
        <w:rPr>
          <w:rFonts w:ascii="楷體-繁" w:eastAsia="楷體-繁" w:hAnsi="楷體-繁"/>
          <w:color w:val="000000"/>
        </w:rPr>
        <w:t>思維模式（在孤島中工作）轉變為</w:t>
      </w:r>
      <w:r w:rsidRPr="00614A43">
        <w:rPr>
          <w:rFonts w:ascii="楷體-繁" w:eastAsia="楷體-繁" w:hAnsi="楷體-繁" w:cs="PingFang TC" w:hint="eastAsia"/>
        </w:rPr>
        <w:t>「</w:t>
      </w:r>
      <w:r w:rsidRPr="00614A43">
        <w:rPr>
          <w:rFonts w:ascii="楷體-繁" w:eastAsia="楷體-繁" w:hAnsi="楷體-繁" w:hint="eastAsia"/>
        </w:rPr>
        <w:t>計畫</w:t>
      </w:r>
      <w:r w:rsidRPr="00614A43">
        <w:rPr>
          <w:rFonts w:ascii="楷體-繁" w:eastAsia="楷體-繁" w:hAnsi="楷體-繁" w:cs="PingFang TC" w:hint="eastAsia"/>
        </w:rPr>
        <w:t>」</w:t>
      </w:r>
      <w:r w:rsidRPr="00614A43">
        <w:rPr>
          <w:rFonts w:ascii="楷體-繁" w:eastAsia="楷體-繁" w:hAnsi="楷體-繁"/>
          <w:color w:val="000000"/>
        </w:rPr>
        <w:t>思維模式。</w:t>
      </w:r>
      <w:r w:rsidRPr="00614A43">
        <w:rPr>
          <w:rFonts w:ascii="楷體-繁" w:eastAsia="楷體-繁" w:hAnsi="楷體-繁" w:hint="eastAsia"/>
          <w:color w:val="000000"/>
        </w:rPr>
        <w:t>計畫</w:t>
      </w:r>
      <w:r w:rsidRPr="00614A43">
        <w:rPr>
          <w:rFonts w:ascii="楷體-繁" w:eastAsia="楷體-繁" w:hAnsi="楷體-繁"/>
          <w:color w:val="000000"/>
        </w:rPr>
        <w:t>經理將協助建</w:t>
      </w:r>
      <w:r w:rsidRPr="00614A43">
        <w:rPr>
          <w:rFonts w:ascii="楷體-繁" w:eastAsia="楷體-繁" w:hAnsi="楷體-繁" w:hint="eastAsia"/>
          <w:color w:val="000000"/>
        </w:rPr>
        <w:t>立</w:t>
      </w:r>
      <w:r w:rsidRPr="00614A43">
        <w:rPr>
          <w:rFonts w:ascii="楷體-繁" w:eastAsia="楷體-繁" w:hAnsi="楷體-繁"/>
          <w:color w:val="000000"/>
        </w:rPr>
        <w:t>產品開發路</w:t>
      </w:r>
      <w:r w:rsidRPr="00614A43">
        <w:rPr>
          <w:rFonts w:ascii="楷體-繁" w:eastAsia="楷體-繁" w:hAnsi="楷體-繁" w:hint="eastAsia"/>
          <w:color w:val="000000"/>
        </w:rPr>
        <w:t>徑</w:t>
      </w:r>
      <w:r w:rsidRPr="00614A43">
        <w:rPr>
          <w:rFonts w:ascii="楷體-繁" w:eastAsia="楷體-繁" w:hAnsi="楷體-繁"/>
          <w:color w:val="000000"/>
        </w:rPr>
        <w:t>圖、設置成功的階段</w:t>
      </w:r>
      <w:r w:rsidRPr="00614A43">
        <w:rPr>
          <w:rFonts w:ascii="楷體-繁" w:eastAsia="楷體-繁" w:hAnsi="楷體-繁" w:hint="eastAsia"/>
          <w:color w:val="000000"/>
        </w:rPr>
        <w:t>性</w:t>
      </w:r>
      <w:r w:rsidRPr="00614A43">
        <w:rPr>
          <w:rFonts w:ascii="楷體-繁" w:eastAsia="楷體-繁" w:hAnsi="楷體-繁"/>
          <w:color w:val="000000"/>
        </w:rPr>
        <w:t>門檻、概述評估變化的</w:t>
      </w:r>
      <w:r w:rsidRPr="00614A43">
        <w:rPr>
          <w:rFonts w:ascii="楷體-繁" w:eastAsia="楷體-繁" w:hAnsi="楷體-繁" w:hint="eastAsia"/>
          <w:color w:val="000000"/>
        </w:rPr>
        <w:t>劇本</w:t>
      </w:r>
      <w:r w:rsidRPr="00614A43">
        <w:rPr>
          <w:rFonts w:ascii="楷體-繁" w:eastAsia="楷體-繁" w:hAnsi="楷體-繁"/>
          <w:color w:val="000000"/>
        </w:rPr>
        <w:t>、推薦招聘策略以優化資源配置、進行成本評估以及主動規劃風險。一旦基礎架構到位，</w:t>
      </w:r>
      <w:r w:rsidRPr="00614A43">
        <w:rPr>
          <w:rFonts w:ascii="楷體-繁" w:eastAsia="楷體-繁" w:hAnsi="楷體-繁" w:hint="eastAsia"/>
          <w:color w:val="000000"/>
        </w:rPr>
        <w:t>計畫</w:t>
      </w:r>
      <w:r w:rsidRPr="00614A43">
        <w:rPr>
          <w:rFonts w:ascii="楷體-繁" w:eastAsia="楷體-繁" w:hAnsi="楷體-繁"/>
          <w:color w:val="000000"/>
        </w:rPr>
        <w:t>經理將</w:t>
      </w:r>
      <w:r w:rsidRPr="00614A43">
        <w:rPr>
          <w:rFonts w:ascii="楷體-繁" w:eastAsia="楷體-繁" w:hAnsi="楷體-繁" w:hint="eastAsia"/>
          <w:color w:val="000000"/>
        </w:rPr>
        <w:t>作為</w:t>
      </w:r>
      <w:r w:rsidRPr="00614A43">
        <w:rPr>
          <w:rFonts w:ascii="楷體-繁" w:eastAsia="楷體-繁" w:hAnsi="楷體-繁"/>
          <w:color w:val="000000"/>
        </w:rPr>
        <w:t>部門之間的聯絡人</w:t>
      </w:r>
      <w:r w:rsidRPr="00614A43">
        <w:rPr>
          <w:rFonts w:ascii="楷體-繁" w:eastAsia="楷體-繁" w:hAnsi="楷體-繁" w:hint="eastAsia"/>
          <w:color w:val="000000"/>
        </w:rPr>
        <w:t>，透</w:t>
      </w:r>
      <w:r w:rsidRPr="00614A43">
        <w:rPr>
          <w:rFonts w:ascii="楷體-繁" w:eastAsia="楷體-繁" w:hAnsi="楷體-繁"/>
          <w:color w:val="000000"/>
        </w:rPr>
        <w:t>過影響力發揮領導作用以及管理整個組織的關係，將這種思維方式傳遞給公司的其他部門。</w:t>
      </w:r>
      <w:r w:rsidR="00F93860">
        <w:rPr>
          <w:b/>
          <w:bCs/>
          <w:color w:val="000000"/>
        </w:rPr>
        <w:fldChar w:fldCharType="begin"/>
      </w:r>
      <w:r w:rsidR="00F93860">
        <w:rPr>
          <w:b/>
          <w:bCs/>
          <w:color w:val="000000"/>
        </w:rPr>
        <w:instrText xml:space="preserve"> INCLUDEPICTURE "https://cdn.sanity.io/images/0vv8moc6/pharmexec/97aea15b2286e31fba001689f3c9868fde35a415-3438x2814.png/Why%20Program%20Management%20is%20the%20Key%20to%20Success%20for%20Life%20Science%20Companies_Halloran%20Consulting%20Group_Figure%202.png?fit=crop&amp;auto=format" \* MERGEFORMATINET </w:instrText>
      </w:r>
      <w:r w:rsidR="00000000">
        <w:rPr>
          <w:b/>
          <w:bCs/>
          <w:color w:val="000000"/>
        </w:rPr>
        <w:fldChar w:fldCharType="separate"/>
      </w:r>
      <w:r w:rsidR="00F93860">
        <w:rPr>
          <w:b/>
          <w:bCs/>
          <w:color w:val="000000"/>
        </w:rPr>
        <w:fldChar w:fldCharType="end"/>
      </w:r>
    </w:p>
    <w:p w14:paraId="58D869B9" w14:textId="4A0039DE" w:rsidR="00F93860" w:rsidRPr="0036263D" w:rsidRDefault="0036263D" w:rsidP="003E4447">
      <w:pPr>
        <w:pStyle w:val="Web"/>
        <w:spacing w:beforeLines="50" w:before="180" w:beforeAutospacing="0" w:after="0" w:afterAutospacing="0" w:line="0" w:lineRule="atLeast"/>
        <w:jc w:val="right"/>
        <w:rPr>
          <w:rFonts w:ascii="Roboto" w:hAnsi="Roboto"/>
          <w:b/>
          <w:bCs/>
          <w:color w:val="6C757D"/>
          <w:sz w:val="21"/>
          <w:szCs w:val="21"/>
        </w:rPr>
      </w:pPr>
      <w:r>
        <w:rPr>
          <w:rFonts w:ascii="Roboto" w:hAnsi="Roboto"/>
          <w:b/>
          <w:bCs/>
          <w:color w:val="6C757D"/>
          <w:sz w:val="21"/>
          <w:szCs w:val="21"/>
        </w:rPr>
        <w:t xml:space="preserve">              </w:t>
      </w:r>
      <w:r w:rsidR="00F93860" w:rsidRPr="0036263D">
        <w:rPr>
          <w:rFonts w:ascii="Roboto" w:hAnsi="Roboto"/>
          <w:b/>
          <w:bCs/>
          <w:color w:val="6C757D"/>
          <w:sz w:val="21"/>
          <w:szCs w:val="21"/>
        </w:rPr>
        <w:t>©Halloran</w:t>
      </w:r>
      <w:r w:rsidR="003E4447">
        <w:rPr>
          <w:rFonts w:ascii="Roboto" w:hAnsi="Roboto"/>
          <w:b/>
          <w:bCs/>
          <w:color w:val="6C757D"/>
          <w:sz w:val="21"/>
          <w:szCs w:val="21"/>
        </w:rPr>
        <w:t xml:space="preserve"> </w:t>
      </w:r>
      <w:r w:rsidR="00F93860" w:rsidRPr="0036263D">
        <w:rPr>
          <w:rFonts w:ascii="Roboto" w:hAnsi="Roboto"/>
          <w:b/>
          <w:bCs/>
          <w:color w:val="6C757D"/>
          <w:sz w:val="21"/>
          <w:szCs w:val="21"/>
        </w:rPr>
        <w:t>Consulting Group, Inc. via Canva.com. This image showcases the value of program management.</w:t>
      </w:r>
    </w:p>
    <w:p w14:paraId="55879086" w14:textId="77777777" w:rsidR="00EC0576" w:rsidRPr="00EC0576" w:rsidRDefault="00EC0576" w:rsidP="00EC057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</w:rPr>
      </w:pPr>
      <w:r w:rsidRPr="00EC0576">
        <w:rPr>
          <w:rFonts w:ascii="Roboto" w:hAnsi="Roboto"/>
        </w:rPr>
        <w:t>在基礎架構到位且團隊就位後，</w:t>
      </w:r>
      <w:r w:rsidRPr="00EC0576">
        <w:rPr>
          <w:rFonts w:ascii="Roboto" w:hAnsi="Roboto" w:hint="eastAsia"/>
        </w:rPr>
        <w:t>計畫</w:t>
      </w:r>
      <w:r w:rsidRPr="00EC0576">
        <w:rPr>
          <w:rFonts w:ascii="Roboto" w:hAnsi="Roboto"/>
        </w:rPr>
        <w:t>經理通常會處理更廣泛的利</w:t>
      </w:r>
      <w:r w:rsidRPr="00EC0576">
        <w:rPr>
          <w:rFonts w:ascii="Roboto" w:hAnsi="Roboto" w:hint="eastAsia"/>
        </w:rPr>
        <w:t>害</w:t>
      </w:r>
      <w:r w:rsidRPr="00EC0576">
        <w:rPr>
          <w:rFonts w:ascii="Roboto" w:hAnsi="Roboto"/>
        </w:rPr>
        <w:t>關</w:t>
      </w:r>
      <w:r w:rsidRPr="00EC0576">
        <w:rPr>
          <w:rFonts w:ascii="Roboto" w:hAnsi="Roboto" w:hint="eastAsia"/>
        </w:rPr>
        <w:t>係人參與</w:t>
      </w:r>
      <w:r w:rsidRPr="00EC0576">
        <w:rPr>
          <w:rFonts w:ascii="Roboto" w:hAnsi="Roboto"/>
        </w:rPr>
        <w:t>。</w:t>
      </w:r>
      <w:r w:rsidRPr="00EC0576">
        <w:rPr>
          <w:rFonts w:ascii="Roboto" w:hAnsi="Roboto" w:hint="eastAsia"/>
        </w:rPr>
        <w:t>計畫</w:t>
      </w:r>
      <w:r w:rsidRPr="00EC0576">
        <w:rPr>
          <w:rFonts w:ascii="Roboto" w:hAnsi="Roboto"/>
        </w:rPr>
        <w:t>經理與公司的其他領導者合作，</w:t>
      </w:r>
      <w:r w:rsidRPr="00EC0576">
        <w:rPr>
          <w:rFonts w:ascii="Roboto" w:hAnsi="Roboto" w:hint="eastAsia"/>
        </w:rPr>
        <w:t>必須</w:t>
      </w:r>
      <w:r w:rsidRPr="00EC0576">
        <w:rPr>
          <w:rFonts w:ascii="Roboto" w:hAnsi="Roboto"/>
        </w:rPr>
        <w:t>積極讓所有利</w:t>
      </w:r>
      <w:r w:rsidRPr="00EC0576">
        <w:rPr>
          <w:rFonts w:ascii="Roboto" w:hAnsi="Roboto" w:hint="eastAsia"/>
        </w:rPr>
        <w:t>害</w:t>
      </w:r>
      <w:r w:rsidRPr="00EC0576">
        <w:rPr>
          <w:rFonts w:ascii="Roboto" w:hAnsi="Roboto"/>
        </w:rPr>
        <w:t>關</w:t>
      </w:r>
      <w:r w:rsidRPr="00EC0576">
        <w:rPr>
          <w:rFonts w:ascii="Roboto" w:hAnsi="Roboto" w:hint="eastAsia"/>
        </w:rPr>
        <w:t>係人</w:t>
      </w:r>
      <w:r w:rsidRPr="00EC0576">
        <w:rPr>
          <w:rFonts w:ascii="Roboto" w:hAnsi="Roboto"/>
        </w:rPr>
        <w:t>參與進來，以確定並納入他們的利益，以滿足所需的</w:t>
      </w:r>
      <w:r w:rsidRPr="00EC0576">
        <w:rPr>
          <w:rFonts w:ascii="Roboto" w:hAnsi="Roboto" w:hint="eastAsia"/>
        </w:rPr>
        <w:t>主動性營業方案</w:t>
      </w:r>
      <w:r w:rsidRPr="00EC0576">
        <w:rPr>
          <w:rFonts w:ascii="Roboto" w:hAnsi="Roboto"/>
        </w:rPr>
        <w:t>並確保</w:t>
      </w:r>
      <w:r w:rsidRPr="00EC0576">
        <w:rPr>
          <w:rFonts w:ascii="Roboto" w:hAnsi="Roboto" w:hint="eastAsia"/>
        </w:rPr>
        <w:t>計畫</w:t>
      </w:r>
      <w:r w:rsidRPr="00EC0576">
        <w:rPr>
          <w:rFonts w:ascii="Roboto" w:hAnsi="Roboto"/>
        </w:rPr>
        <w:t>的價值。</w:t>
      </w:r>
    </w:p>
    <w:p w14:paraId="664785A5" w14:textId="77777777" w:rsidR="00441882" w:rsidRPr="00441882" w:rsidRDefault="00441882" w:rsidP="0044188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</w:rPr>
      </w:pPr>
      <w:r w:rsidRPr="00441882">
        <w:rPr>
          <w:rFonts w:ascii="Roboto" w:hAnsi="Roboto" w:hint="eastAsia"/>
        </w:rPr>
        <w:t>一個計畫</w:t>
      </w:r>
      <w:r w:rsidRPr="00441882">
        <w:rPr>
          <w:rFonts w:ascii="Roboto" w:hAnsi="Roboto"/>
        </w:rPr>
        <w:t>的規劃和執行需要早期規劃和適當的資源分配，以實施支持組織願景的有效</w:t>
      </w:r>
      <w:r w:rsidRPr="00441882">
        <w:rPr>
          <w:rFonts w:ascii="Roboto" w:hAnsi="Roboto" w:hint="eastAsia"/>
        </w:rPr>
        <w:t>策</w:t>
      </w:r>
      <w:r w:rsidRPr="00441882">
        <w:rPr>
          <w:rFonts w:ascii="Roboto" w:hAnsi="Roboto"/>
        </w:rPr>
        <w:t>略。需要儘早規劃以確保穩健的端</w:t>
      </w:r>
      <w:r w:rsidRPr="00441882">
        <w:rPr>
          <w:rFonts w:ascii="Roboto" w:hAnsi="Roboto" w:hint="eastAsia"/>
        </w:rPr>
        <w:t>對</w:t>
      </w:r>
      <w:r w:rsidRPr="00441882">
        <w:rPr>
          <w:rFonts w:ascii="Roboto" w:hAnsi="Roboto"/>
        </w:rPr>
        <w:t>端計劃。挑戰因公司規模、</w:t>
      </w:r>
      <w:r w:rsidRPr="00441882">
        <w:rPr>
          <w:rFonts w:ascii="Roboto" w:hAnsi="Roboto" w:hint="eastAsia"/>
        </w:rPr>
        <w:t>研發線</w:t>
      </w:r>
      <w:r w:rsidRPr="00441882">
        <w:rPr>
          <w:rFonts w:ascii="Roboto" w:hAnsi="Roboto"/>
        </w:rPr>
        <w:t>和重點治療領域而異。</w:t>
      </w:r>
      <w:r w:rsidRPr="00441882">
        <w:rPr>
          <w:rFonts w:ascii="Roboto" w:hAnsi="Roboto"/>
        </w:rPr>
        <w:t xml:space="preserve"> </w:t>
      </w:r>
      <w:r w:rsidRPr="00441882">
        <w:rPr>
          <w:rFonts w:ascii="Roboto" w:hAnsi="Roboto"/>
        </w:rPr>
        <w:t>在評估每個計劃的可行性和優先</w:t>
      </w:r>
      <w:r w:rsidRPr="00441882">
        <w:rPr>
          <w:rFonts w:ascii="Roboto" w:hAnsi="Roboto" w:hint="eastAsia"/>
        </w:rPr>
        <w:t>順序</w:t>
      </w:r>
      <w:r w:rsidRPr="00441882">
        <w:rPr>
          <w:rFonts w:ascii="Roboto" w:hAnsi="Roboto"/>
        </w:rPr>
        <w:t>時，端</w:t>
      </w:r>
      <w:r w:rsidRPr="00441882">
        <w:rPr>
          <w:rFonts w:ascii="Roboto" w:hAnsi="Roboto" w:hint="eastAsia"/>
        </w:rPr>
        <w:t>對</w:t>
      </w:r>
      <w:r w:rsidRPr="00441882">
        <w:rPr>
          <w:rFonts w:ascii="Roboto" w:hAnsi="Roboto"/>
        </w:rPr>
        <w:t>端的</w:t>
      </w:r>
      <w:r w:rsidRPr="00441882">
        <w:rPr>
          <w:rFonts w:ascii="Roboto" w:hAnsi="Roboto" w:hint="eastAsia"/>
        </w:rPr>
        <w:t>計畫</w:t>
      </w:r>
      <w:r w:rsidRPr="00441882">
        <w:rPr>
          <w:rFonts w:ascii="Roboto" w:hAnsi="Roboto"/>
        </w:rPr>
        <w:t>管理</w:t>
      </w:r>
      <w:r w:rsidRPr="00441882">
        <w:rPr>
          <w:rFonts w:ascii="Roboto" w:hAnsi="Roboto" w:hint="eastAsia"/>
        </w:rPr>
        <w:t>應運而生</w:t>
      </w:r>
      <w:r w:rsidRPr="00441882">
        <w:rPr>
          <w:rFonts w:ascii="Roboto" w:hAnsi="Roboto"/>
        </w:rPr>
        <w:t>。該基礎</w:t>
      </w:r>
      <w:r w:rsidRPr="00441882">
        <w:rPr>
          <w:rFonts w:ascii="Roboto" w:hAnsi="Roboto" w:hint="eastAsia"/>
        </w:rPr>
        <w:t>架構</w:t>
      </w:r>
      <w:r w:rsidRPr="00441882">
        <w:rPr>
          <w:rFonts w:ascii="Roboto" w:hAnsi="Roboto"/>
        </w:rPr>
        <w:t>反映端</w:t>
      </w:r>
      <w:r w:rsidRPr="00441882">
        <w:rPr>
          <w:rFonts w:ascii="Roboto" w:hAnsi="Roboto" w:hint="eastAsia"/>
        </w:rPr>
        <w:t>對</w:t>
      </w:r>
      <w:r w:rsidRPr="00441882">
        <w:rPr>
          <w:rFonts w:ascii="Roboto" w:hAnsi="Roboto"/>
        </w:rPr>
        <w:t>端的</w:t>
      </w:r>
      <w:r w:rsidRPr="00441882">
        <w:rPr>
          <w:rFonts w:ascii="Roboto" w:hAnsi="Roboto" w:hint="eastAsia"/>
        </w:rPr>
        <w:t>計畫</w:t>
      </w:r>
      <w:r w:rsidRPr="00441882">
        <w:rPr>
          <w:rFonts w:ascii="Roboto" w:hAnsi="Roboto"/>
        </w:rPr>
        <w:t>管理概念，涵蓋藥物開發的</w:t>
      </w:r>
      <w:r w:rsidRPr="00441882">
        <w:rPr>
          <w:rFonts w:ascii="Roboto" w:hAnsi="Roboto" w:hint="eastAsia"/>
        </w:rPr>
        <w:t>整個過程</w:t>
      </w:r>
      <w:r w:rsidRPr="00441882">
        <w:rPr>
          <w:rFonts w:ascii="Roboto" w:hAnsi="Roboto"/>
        </w:rPr>
        <w:t>：從早期發現和概念驗證到後期開發和商業化。</w:t>
      </w:r>
    </w:p>
    <w:p w14:paraId="79D402CC" w14:textId="1973FD3D" w:rsidR="00DA2542" w:rsidRDefault="00DA2542" w:rsidP="00DA254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/>
          <w:color w:val="000000"/>
        </w:rPr>
      </w:pPr>
      <w:r w:rsidRPr="00F76AF1">
        <w:rPr>
          <w:rFonts w:ascii="Roboto" w:hAnsi="Roboto"/>
          <w:color w:val="000000"/>
        </w:rPr>
        <w:t>當一個組織的</w:t>
      </w:r>
      <w:r>
        <w:rPr>
          <w:rFonts w:ascii="Roboto" w:hAnsi="Roboto" w:hint="eastAsia"/>
          <w:color w:val="000000"/>
        </w:rPr>
        <w:t>策</w:t>
      </w:r>
      <w:r w:rsidRPr="00F76AF1">
        <w:rPr>
          <w:rFonts w:ascii="Roboto" w:hAnsi="Roboto"/>
          <w:color w:val="000000"/>
        </w:rPr>
        <w:t>略和願景被整合到一個</w:t>
      </w:r>
      <w:r>
        <w:rPr>
          <w:rFonts w:ascii="Roboto" w:hAnsi="Roboto" w:hint="eastAsia"/>
          <w:color w:val="000000"/>
        </w:rPr>
        <w:t>專案</w:t>
      </w:r>
      <w:r w:rsidRPr="00F76AF1">
        <w:rPr>
          <w:rFonts w:ascii="Roboto" w:hAnsi="Roboto"/>
          <w:color w:val="000000"/>
        </w:rPr>
        <w:t>網絡中，並且優先</w:t>
      </w:r>
      <w:r>
        <w:rPr>
          <w:rFonts w:ascii="Roboto" w:hAnsi="Roboto" w:hint="eastAsia"/>
          <w:color w:val="000000"/>
        </w:rPr>
        <w:t>事項</w:t>
      </w:r>
      <w:r w:rsidRPr="00F76AF1">
        <w:rPr>
          <w:rFonts w:ascii="Roboto" w:hAnsi="Roboto"/>
          <w:color w:val="000000"/>
        </w:rPr>
        <w:t>被轉化為協調的</w:t>
      </w:r>
      <w:r>
        <w:rPr>
          <w:rFonts w:ascii="Roboto" w:hAnsi="Roboto" w:hint="eastAsia"/>
          <w:color w:val="000000"/>
        </w:rPr>
        <w:t>倡議</w:t>
      </w:r>
      <w:r w:rsidRPr="00F76AF1">
        <w:rPr>
          <w:rFonts w:ascii="Roboto" w:hAnsi="Roboto" w:hint="eastAsia"/>
          <w:color w:val="000000"/>
        </w:rPr>
        <w:t>時</w:t>
      </w:r>
      <w:r w:rsidRPr="00F76AF1">
        <w:rPr>
          <w:rFonts w:ascii="Roboto" w:hAnsi="Roboto"/>
          <w:color w:val="000000"/>
        </w:rPr>
        <w:t>，這個架構支持企業</w:t>
      </w:r>
      <w:r>
        <w:rPr>
          <w:rFonts w:ascii="Roboto" w:hAnsi="Roboto" w:hint="eastAsia"/>
          <w:color w:val="000000"/>
        </w:rPr>
        <w:t>計畫</w:t>
      </w:r>
      <w:r w:rsidRPr="00F76AF1">
        <w:rPr>
          <w:rFonts w:ascii="Roboto" w:hAnsi="Roboto"/>
          <w:color w:val="000000"/>
        </w:rPr>
        <w:t>管理模型的概念。這些</w:t>
      </w:r>
      <w:r>
        <w:rPr>
          <w:rFonts w:ascii="Roboto" w:hAnsi="Roboto" w:hint="eastAsia"/>
          <w:color w:val="000000"/>
        </w:rPr>
        <w:t>專案</w:t>
      </w:r>
      <w:r w:rsidRPr="00F76AF1">
        <w:rPr>
          <w:rFonts w:ascii="Roboto" w:hAnsi="Roboto"/>
          <w:color w:val="000000"/>
        </w:rPr>
        <w:t>的整合提供了在整個組織內</w:t>
      </w:r>
      <w:r>
        <w:rPr>
          <w:rFonts w:ascii="Roboto" w:hAnsi="Roboto" w:hint="eastAsia"/>
          <w:color w:val="000000"/>
        </w:rPr>
        <w:t>實現</w:t>
      </w:r>
      <w:r w:rsidRPr="00F76AF1">
        <w:rPr>
          <w:rFonts w:ascii="Roboto" w:hAnsi="Roboto"/>
          <w:color w:val="000000"/>
        </w:rPr>
        <w:t>可</w:t>
      </w:r>
      <w:r>
        <w:rPr>
          <w:rFonts w:ascii="Roboto" w:hAnsi="Roboto" w:hint="eastAsia"/>
          <w:color w:val="000000"/>
        </w:rPr>
        <w:t>永</w:t>
      </w:r>
      <w:r w:rsidRPr="00F76AF1">
        <w:rPr>
          <w:rFonts w:ascii="Roboto" w:hAnsi="Roboto"/>
          <w:color w:val="000000"/>
        </w:rPr>
        <w:t>續</w:t>
      </w:r>
      <w:r>
        <w:rPr>
          <w:rFonts w:ascii="Roboto" w:hAnsi="Roboto" w:hint="eastAsia"/>
          <w:color w:val="000000"/>
        </w:rPr>
        <w:t>結</w:t>
      </w:r>
      <w:r w:rsidRPr="00F76AF1">
        <w:rPr>
          <w:rFonts w:ascii="Roboto" w:hAnsi="Roboto"/>
          <w:color w:val="000000"/>
        </w:rPr>
        <w:t>果和價值的能力。</w:t>
      </w:r>
    </w:p>
    <w:p w14:paraId="1722EE44" w14:textId="4A832F6A" w:rsidR="00F93860" w:rsidRDefault="00F93860" w:rsidP="00571901">
      <w:pPr>
        <w:spacing w:beforeLines="50" w:before="180"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fldChar w:fldCharType="begin"/>
      </w:r>
      <w:r>
        <w:rPr>
          <w:b/>
          <w:bCs/>
          <w:color w:val="000000"/>
        </w:rPr>
        <w:instrText xml:space="preserve"> INCLUDEPICTURE "https://cdn.sanity.io/images/0vv8moc6/pharmexec/130f259b21affdb4c0d97edc359bf12c9b5fef6d-6000x3376.png/Why%20Program%20Management%20is%20the%20Key%20to%20Success%20for%20Life%20Science%20Companies_Halloran%20Consulting%20Group_Figure%203.png?fit=crop&amp;auto=format" \* MERGEFORMATINET </w:instrText>
      </w:r>
      <w:r>
        <w:rPr>
          <w:b/>
          <w:bCs/>
          <w:color w:val="000000"/>
        </w:rPr>
        <w:fldChar w:fldCharType="separate"/>
      </w:r>
      <w:r>
        <w:rPr>
          <w:b/>
          <w:bCs/>
          <w:noProof/>
          <w:color w:val="000000"/>
        </w:rPr>
        <w:drawing>
          <wp:inline distT="0" distB="0" distL="0" distR="0" wp14:anchorId="6CCB438E" wp14:editId="2330FAE4">
            <wp:extent cx="4631267" cy="2605854"/>
            <wp:effectExtent l="0" t="0" r="4445" b="0"/>
            <wp:docPr id="31" name="圖片 31" descr="Halloran Consulting Group, qualities of an enterprise program ma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lloran Consulting Group, qualities of an enterprise program manag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267" cy="260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fldChar w:fldCharType="end"/>
      </w:r>
    </w:p>
    <w:p w14:paraId="321B6126" w14:textId="77777777" w:rsidR="00F93860" w:rsidRPr="00571901" w:rsidRDefault="00F93860" w:rsidP="00571901">
      <w:pPr>
        <w:pStyle w:val="Web"/>
        <w:spacing w:beforeLines="50" w:before="180" w:beforeAutospacing="0" w:after="0" w:afterAutospacing="0" w:line="0" w:lineRule="atLeast"/>
        <w:rPr>
          <w:rFonts w:ascii="Roboto" w:hAnsi="Roboto"/>
          <w:b/>
          <w:bCs/>
          <w:color w:val="6C757D"/>
          <w:sz w:val="21"/>
          <w:szCs w:val="21"/>
        </w:rPr>
      </w:pPr>
      <w:r w:rsidRPr="00571901">
        <w:rPr>
          <w:rFonts w:ascii="Roboto" w:hAnsi="Roboto"/>
          <w:b/>
          <w:bCs/>
          <w:color w:val="6C757D"/>
          <w:sz w:val="21"/>
          <w:szCs w:val="21"/>
        </w:rPr>
        <w:t>©Halloran Consulting Group, Inc. via Canva.com. This image displays the qualities of an enterprise program manager.</w:t>
      </w:r>
    </w:p>
    <w:p w14:paraId="1B690EEF" w14:textId="4D21662A" w:rsidR="00F76AF1" w:rsidRDefault="00F76AF1" w:rsidP="00F93860">
      <w:pPr>
        <w:pStyle w:val="Web"/>
        <w:spacing w:beforeLines="50" w:before="180" w:beforeAutospacing="0" w:after="0" w:afterAutospacing="0" w:line="0" w:lineRule="atLeast"/>
        <w:rPr>
          <w:rFonts w:ascii="Roboto" w:hAnsi="Roboto"/>
          <w:color w:val="000000"/>
        </w:rPr>
      </w:pPr>
      <w:r w:rsidRPr="00F76AF1">
        <w:rPr>
          <w:rFonts w:ascii="Roboto" w:hAnsi="Roboto"/>
          <w:color w:val="000000"/>
        </w:rPr>
        <w:t>成功的企業</w:t>
      </w:r>
      <w:r>
        <w:rPr>
          <w:rFonts w:ascii="Roboto" w:hAnsi="Roboto" w:hint="eastAsia"/>
          <w:color w:val="000000"/>
        </w:rPr>
        <w:t>計畫</w:t>
      </w:r>
      <w:r w:rsidRPr="00F76AF1">
        <w:rPr>
          <w:rFonts w:ascii="Roboto" w:hAnsi="Roboto"/>
          <w:color w:val="000000"/>
        </w:rPr>
        <w:t>管理成果包括：</w:t>
      </w:r>
    </w:p>
    <w:p w14:paraId="155936EC" w14:textId="161F75DA" w:rsidR="00693A39" w:rsidRDefault="00693A39">
      <w:pPr>
        <w:pStyle w:val="Web"/>
        <w:numPr>
          <w:ilvl w:val="0"/>
          <w:numId w:val="7"/>
        </w:numPr>
        <w:spacing w:beforeLines="50" w:before="180" w:beforeAutospacing="0" w:after="0" w:afterAutospacing="0" w:line="0" w:lineRule="atLeast"/>
        <w:jc w:val="both"/>
        <w:rPr>
          <w:rFonts w:ascii="Roboto" w:hAnsi="Roboto"/>
          <w:color w:val="000000"/>
        </w:rPr>
      </w:pPr>
      <w:r w:rsidRPr="00693A39">
        <w:rPr>
          <w:rFonts w:ascii="Roboto" w:hAnsi="Roboto"/>
          <w:color w:val="000000"/>
        </w:rPr>
        <w:t>根據</w:t>
      </w:r>
      <w:r>
        <w:rPr>
          <w:rFonts w:ascii="Roboto" w:hAnsi="Roboto" w:hint="eastAsia"/>
          <w:color w:val="000000"/>
        </w:rPr>
        <w:t>策</w:t>
      </w:r>
      <w:r w:rsidRPr="00693A39">
        <w:rPr>
          <w:rFonts w:ascii="Roboto" w:hAnsi="Roboto"/>
          <w:color w:val="000000"/>
        </w:rPr>
        <w:t>略目標進行精細的</w:t>
      </w:r>
      <w:r>
        <w:rPr>
          <w:rFonts w:ascii="Roboto" w:hAnsi="Roboto" w:hint="eastAsia"/>
          <w:color w:val="000000"/>
        </w:rPr>
        <w:t>專案</w:t>
      </w:r>
      <w:r w:rsidRPr="00693A39">
        <w:rPr>
          <w:rFonts w:ascii="Roboto" w:hAnsi="Roboto"/>
          <w:color w:val="000000"/>
        </w:rPr>
        <w:t>選擇</w:t>
      </w:r>
    </w:p>
    <w:p w14:paraId="4FF8D8C7" w14:textId="289EC0E2" w:rsidR="00693A39" w:rsidRDefault="00693A39" w:rsidP="003E4447">
      <w:pPr>
        <w:pStyle w:val="Web"/>
        <w:numPr>
          <w:ilvl w:val="0"/>
          <w:numId w:val="7"/>
        </w:numPr>
        <w:spacing w:beforeAutospacing="0" w:after="0" w:afterAutospacing="0" w:line="0" w:lineRule="atLeast"/>
        <w:ind w:left="839" w:hanging="482"/>
        <w:jc w:val="both"/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風險減輕和計畫改進的機會</w:t>
      </w:r>
    </w:p>
    <w:p w14:paraId="6987BDD7" w14:textId="1636AC78" w:rsidR="00663AED" w:rsidRPr="00663AED" w:rsidRDefault="00663AED" w:rsidP="003E4447">
      <w:pPr>
        <w:numPr>
          <w:ilvl w:val="0"/>
          <w:numId w:val="7"/>
        </w:numPr>
        <w:spacing w:line="0" w:lineRule="atLeast"/>
        <w:ind w:left="839" w:hanging="482"/>
        <w:jc w:val="both"/>
        <w:rPr>
          <w:rFonts w:ascii="楷體-繁" w:eastAsia="楷體-繁" w:hAnsi="楷體-繁"/>
          <w:color w:val="000000"/>
        </w:rPr>
      </w:pPr>
      <w:r w:rsidRPr="00663AED">
        <w:rPr>
          <w:rFonts w:ascii="楷體-繁" w:eastAsia="楷體-繁" w:hAnsi="楷體-繁"/>
          <w:color w:val="000000"/>
        </w:rPr>
        <w:t>執行</w:t>
      </w:r>
      <w:r w:rsidRPr="00663AED">
        <w:rPr>
          <w:rFonts w:ascii="楷體-繁" w:eastAsia="楷體-繁" w:hAnsi="楷體-繁" w:hint="eastAsia"/>
          <w:color w:val="000000"/>
        </w:rPr>
        <w:t>規</w:t>
      </w:r>
      <w:r w:rsidRPr="00663AED">
        <w:rPr>
          <w:rFonts w:ascii="楷體-繁" w:eastAsia="楷體-繁" w:hAnsi="楷體-繁"/>
          <w:color w:val="000000"/>
        </w:rPr>
        <w:t>劃和溝通管理</w:t>
      </w:r>
    </w:p>
    <w:p w14:paraId="6D5A691A" w14:textId="70394754" w:rsidR="00663AED" w:rsidRDefault="00663AED" w:rsidP="003E4447">
      <w:pPr>
        <w:pStyle w:val="Web"/>
        <w:numPr>
          <w:ilvl w:val="0"/>
          <w:numId w:val="7"/>
        </w:numPr>
        <w:spacing w:beforeAutospacing="0" w:after="0" w:afterAutospacing="0" w:line="0" w:lineRule="atLeast"/>
        <w:ind w:left="839" w:hanging="482"/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整個組織</w:t>
      </w:r>
      <w:r w:rsidRPr="00F76AF1">
        <w:rPr>
          <w:rFonts w:ascii="Roboto" w:hAnsi="Roboto"/>
          <w:color w:val="000000"/>
        </w:rPr>
        <w:t>/</w:t>
      </w:r>
      <w:r>
        <w:rPr>
          <w:rFonts w:ascii="Roboto" w:hAnsi="Roboto" w:hint="eastAsia"/>
          <w:color w:val="000000"/>
        </w:rPr>
        <w:t>企業的協調</w:t>
      </w:r>
    </w:p>
    <w:p w14:paraId="39692AF2" w14:textId="77777777" w:rsidR="00663AED" w:rsidRPr="00663AED" w:rsidRDefault="00663AED" w:rsidP="003E4447">
      <w:pPr>
        <w:numPr>
          <w:ilvl w:val="0"/>
          <w:numId w:val="7"/>
        </w:numPr>
        <w:spacing w:line="0" w:lineRule="atLeast"/>
        <w:ind w:left="839" w:hanging="482"/>
        <w:jc w:val="both"/>
        <w:rPr>
          <w:rFonts w:ascii="楷體-繁" w:eastAsia="楷體-繁" w:hAnsi="楷體-繁"/>
          <w:color w:val="000000"/>
        </w:rPr>
      </w:pPr>
      <w:r w:rsidRPr="00663AED">
        <w:rPr>
          <w:rFonts w:ascii="楷體-繁" w:eastAsia="楷體-繁" w:hAnsi="楷體-繁"/>
          <w:color w:val="000000"/>
        </w:rPr>
        <w:t>組織一致性</w:t>
      </w:r>
    </w:p>
    <w:p w14:paraId="555B3850" w14:textId="462C91DE" w:rsidR="00663AED" w:rsidRPr="00663AED" w:rsidRDefault="00663AED" w:rsidP="003E4447">
      <w:pPr>
        <w:numPr>
          <w:ilvl w:val="0"/>
          <w:numId w:val="7"/>
        </w:numPr>
        <w:spacing w:line="0" w:lineRule="atLeast"/>
        <w:ind w:left="839" w:hanging="482"/>
        <w:jc w:val="both"/>
        <w:rPr>
          <w:rFonts w:ascii="楷體-繁" w:eastAsia="楷體-繁" w:hAnsi="楷體-繁"/>
          <w:color w:val="000000"/>
        </w:rPr>
      </w:pPr>
      <w:r w:rsidRPr="00663AED">
        <w:rPr>
          <w:rFonts w:ascii="楷體-繁" w:eastAsia="楷體-繁" w:hAnsi="楷體-繁" w:hint="eastAsia"/>
          <w:color w:val="000000"/>
        </w:rPr>
        <w:t>計畫</w:t>
      </w:r>
      <w:r w:rsidRPr="00663AED">
        <w:rPr>
          <w:rFonts w:ascii="楷體-繁" w:eastAsia="楷體-繁" w:hAnsi="楷體-繁"/>
          <w:color w:val="000000"/>
        </w:rPr>
        <w:t>收益</w:t>
      </w:r>
      <w:r w:rsidRPr="00663AED">
        <w:rPr>
          <w:rFonts w:ascii="楷體-繁" w:eastAsia="楷體-繁" w:hAnsi="楷體-繁" w:hint="eastAsia"/>
          <w:color w:val="000000"/>
        </w:rPr>
        <w:t>提供</w:t>
      </w:r>
      <w:r w:rsidRPr="00663AED">
        <w:rPr>
          <w:rFonts w:ascii="楷體-繁" w:eastAsia="楷體-繁" w:hAnsi="楷體-繁"/>
          <w:color w:val="000000"/>
        </w:rPr>
        <w:t>/實現</w:t>
      </w:r>
    </w:p>
    <w:p w14:paraId="60726337" w14:textId="1C3C6E7F" w:rsidR="00663AED" w:rsidRPr="00FC7C71" w:rsidRDefault="00FC7C71" w:rsidP="00FC7C71">
      <w:pPr>
        <w:pStyle w:val="Web"/>
        <w:spacing w:beforeLines="50" w:before="180" w:beforeAutospacing="0" w:after="0" w:afterAutospacing="0" w:line="0" w:lineRule="atLeast"/>
        <w:ind w:leftChars="50" w:left="120" w:firstLineChars="100" w:firstLine="240"/>
        <w:jc w:val="both"/>
        <w:rPr>
          <w:rFonts w:ascii="Roboto" w:hAnsi="Roboto"/>
        </w:rPr>
      </w:pPr>
      <w:r w:rsidRPr="00FC7C71">
        <w:rPr>
          <w:rFonts w:ascii="Roboto" w:hAnsi="Roboto"/>
        </w:rPr>
        <w:t>當企業</w:t>
      </w:r>
      <w:r w:rsidRPr="00FC7C71">
        <w:rPr>
          <w:rFonts w:ascii="Roboto" w:hAnsi="Roboto" w:hint="eastAsia"/>
        </w:rPr>
        <w:t>計畫</w:t>
      </w:r>
      <w:r w:rsidRPr="00FC7C71">
        <w:rPr>
          <w:rFonts w:ascii="Roboto" w:hAnsi="Roboto"/>
        </w:rPr>
        <w:t>管理得到領導層的支持時，就會獲得豐厚的</w:t>
      </w:r>
      <w:r w:rsidRPr="00FC7C71">
        <w:rPr>
          <w:rFonts w:ascii="Roboto" w:hAnsi="Roboto" w:hint="eastAsia"/>
        </w:rPr>
        <w:t>獎勵</w:t>
      </w:r>
      <w:r w:rsidRPr="00FC7C71">
        <w:rPr>
          <w:rFonts w:ascii="Roboto" w:hAnsi="Roboto"/>
        </w:rPr>
        <w:t>。它從</w:t>
      </w:r>
      <w:r w:rsidRPr="00FC7C71">
        <w:rPr>
          <w:rFonts w:ascii="Roboto" w:hAnsi="Roboto" w:hint="eastAsia"/>
        </w:rPr>
        <w:t>策</w:t>
      </w:r>
      <w:r w:rsidRPr="00FC7C71">
        <w:rPr>
          <w:rFonts w:ascii="Roboto" w:hAnsi="Roboto"/>
        </w:rPr>
        <w:t>略角度確保整個組織的一致性，並專注於整體</w:t>
      </w:r>
      <w:r w:rsidRPr="00FC7C71">
        <w:rPr>
          <w:rFonts w:ascii="Roboto" w:hAnsi="Roboto" w:hint="eastAsia"/>
        </w:rPr>
        <w:t>投資</w:t>
      </w:r>
      <w:r w:rsidRPr="00FC7C71">
        <w:rPr>
          <w:rFonts w:ascii="Roboto" w:hAnsi="Roboto"/>
        </w:rPr>
        <w:t>組合和</w:t>
      </w:r>
      <w:r w:rsidRPr="00FC7C71">
        <w:rPr>
          <w:rFonts w:ascii="Roboto" w:hAnsi="Roboto" w:hint="eastAsia"/>
        </w:rPr>
        <w:t>計畫</w:t>
      </w:r>
      <w:r w:rsidRPr="00FC7C71">
        <w:rPr>
          <w:rFonts w:ascii="Roboto" w:hAnsi="Roboto"/>
        </w:rPr>
        <w:t>收益。當企業</w:t>
      </w:r>
      <w:r w:rsidRPr="00FC7C71">
        <w:rPr>
          <w:rFonts w:ascii="Roboto" w:hAnsi="Roboto" w:hint="eastAsia"/>
        </w:rPr>
        <w:t>計畫</w:t>
      </w:r>
      <w:r w:rsidRPr="00FC7C71">
        <w:rPr>
          <w:rFonts w:ascii="Roboto" w:hAnsi="Roboto"/>
        </w:rPr>
        <w:t>管理成功時，它為單個</w:t>
      </w:r>
      <w:r w:rsidRPr="00FC7C71">
        <w:rPr>
          <w:rFonts w:ascii="Roboto" w:hAnsi="Roboto" w:hint="eastAsia"/>
        </w:rPr>
        <w:t>計畫</w:t>
      </w:r>
      <w:r w:rsidRPr="00FC7C71">
        <w:rPr>
          <w:rFonts w:ascii="Roboto" w:hAnsi="Roboto"/>
        </w:rPr>
        <w:t>和整個組織創造</w:t>
      </w:r>
      <w:r w:rsidRPr="00FC7C71">
        <w:rPr>
          <w:rFonts w:ascii="Roboto" w:hAnsi="Roboto" w:hint="eastAsia"/>
        </w:rPr>
        <w:t>了</w:t>
      </w:r>
      <w:r w:rsidRPr="00FC7C71">
        <w:rPr>
          <w:rFonts w:ascii="Roboto" w:hAnsi="Roboto"/>
        </w:rPr>
        <w:t>可能</w:t>
      </w:r>
      <w:r w:rsidRPr="00FC7C71">
        <w:rPr>
          <w:rFonts w:ascii="Roboto" w:hAnsi="Roboto" w:hint="eastAsia"/>
        </w:rPr>
        <w:t>的最</w:t>
      </w:r>
      <w:r w:rsidRPr="00FC7C71">
        <w:rPr>
          <w:rFonts w:ascii="Roboto" w:hAnsi="Roboto"/>
        </w:rPr>
        <w:t>高價值。</w:t>
      </w:r>
    </w:p>
    <w:p w14:paraId="0B5B7B49" w14:textId="05AD1E59" w:rsidR="00D269C2" w:rsidRPr="00FC7C71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FC7C71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FC7C71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FC7C71">
        <w:rPr>
          <w:rFonts w:ascii="楷體-繁" w:eastAsia="楷體-繁" w:hAnsi="楷體-繁" w:cs="PingFang TC" w:hint="eastAsia"/>
          <w:color w:val="000000"/>
        </w:rPr>
        <w:t>：</w:t>
      </w:r>
      <w:r w:rsidR="00F93860" w:rsidRPr="00FC7C71">
        <w:rPr>
          <w:rFonts w:ascii="楷體-繁" w:eastAsia="楷體-繁" w:hAnsi="楷體-繁"/>
        </w:rPr>
        <w:t>Pharmaceutical Executive</w:t>
      </w:r>
      <w:r w:rsidRPr="00FC7C71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FC7C71" w:rsidSect="00D81E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33C5" w14:textId="77777777" w:rsidR="00633B87" w:rsidRDefault="00633B87" w:rsidP="00D432A3">
      <w:pPr>
        <w:spacing w:before="120"/>
      </w:pPr>
      <w:r>
        <w:separator/>
      </w:r>
    </w:p>
  </w:endnote>
  <w:endnote w:type="continuationSeparator" w:id="0">
    <w:p w14:paraId="77D9F479" w14:textId="77777777" w:rsidR="00633B87" w:rsidRDefault="00633B8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7348" w14:textId="77777777" w:rsidR="00633B87" w:rsidRDefault="00633B87" w:rsidP="00D432A3">
      <w:pPr>
        <w:spacing w:before="120"/>
      </w:pPr>
      <w:r>
        <w:separator/>
      </w:r>
    </w:p>
  </w:footnote>
  <w:footnote w:type="continuationSeparator" w:id="0">
    <w:p w14:paraId="6F528D99" w14:textId="77777777" w:rsidR="00633B87" w:rsidRDefault="00633B8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EEC"/>
    <w:multiLevelType w:val="hybridMultilevel"/>
    <w:tmpl w:val="F522C0B8"/>
    <w:lvl w:ilvl="0" w:tplc="6770A3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F5F5345"/>
    <w:multiLevelType w:val="multilevel"/>
    <w:tmpl w:val="B4F6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Roboto" w:eastAsia="Kaiti TC" w:hAnsi="Roboto" w:cs="新細明體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C6DD7"/>
    <w:multiLevelType w:val="hybridMultilevel"/>
    <w:tmpl w:val="4CF83CE0"/>
    <w:lvl w:ilvl="0" w:tplc="6770A3CA">
      <w:start w:val="1"/>
      <w:numFmt w:val="bullet"/>
      <w:lvlText w:val="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 w15:restartNumberingAfterBreak="0">
    <w:nsid w:val="1DA872CF"/>
    <w:multiLevelType w:val="hybridMultilevel"/>
    <w:tmpl w:val="706A1948"/>
    <w:lvl w:ilvl="0" w:tplc="6770A3CA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5E74934"/>
    <w:multiLevelType w:val="hybridMultilevel"/>
    <w:tmpl w:val="C944B2A6"/>
    <w:lvl w:ilvl="0" w:tplc="9F700EB4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0C6BB6"/>
    <w:multiLevelType w:val="hybridMultilevel"/>
    <w:tmpl w:val="CCB26BE6"/>
    <w:lvl w:ilvl="0" w:tplc="6770A3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5DD03928"/>
    <w:multiLevelType w:val="hybridMultilevel"/>
    <w:tmpl w:val="F1B4260A"/>
    <w:lvl w:ilvl="0" w:tplc="9F700EB4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2691EDF"/>
    <w:multiLevelType w:val="hybridMultilevel"/>
    <w:tmpl w:val="15CEE8B8"/>
    <w:lvl w:ilvl="0" w:tplc="9F700EB4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E06387"/>
    <w:multiLevelType w:val="hybridMultilevel"/>
    <w:tmpl w:val="3E665F8E"/>
    <w:lvl w:ilvl="0" w:tplc="FFFFFFFF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6770A3CA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712A1825"/>
    <w:multiLevelType w:val="hybridMultilevel"/>
    <w:tmpl w:val="DB3636A2"/>
    <w:lvl w:ilvl="0" w:tplc="6770A3CA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7AB40D36"/>
    <w:multiLevelType w:val="hybridMultilevel"/>
    <w:tmpl w:val="E3D064F8"/>
    <w:lvl w:ilvl="0" w:tplc="6770A3CA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704184819">
    <w:abstractNumId w:val="1"/>
  </w:num>
  <w:num w:numId="2" w16cid:durableId="601498023">
    <w:abstractNumId w:val="5"/>
  </w:num>
  <w:num w:numId="3" w16cid:durableId="1851748232">
    <w:abstractNumId w:val="0"/>
  </w:num>
  <w:num w:numId="4" w16cid:durableId="865757250">
    <w:abstractNumId w:val="9"/>
  </w:num>
  <w:num w:numId="5" w16cid:durableId="1887839534">
    <w:abstractNumId w:val="8"/>
  </w:num>
  <w:num w:numId="6" w16cid:durableId="1316884323">
    <w:abstractNumId w:val="10"/>
  </w:num>
  <w:num w:numId="7" w16cid:durableId="189489779">
    <w:abstractNumId w:val="3"/>
  </w:num>
  <w:num w:numId="8" w16cid:durableId="367534119">
    <w:abstractNumId w:val="4"/>
  </w:num>
  <w:num w:numId="9" w16cid:durableId="62339778">
    <w:abstractNumId w:val="6"/>
  </w:num>
  <w:num w:numId="10" w16cid:durableId="855537477">
    <w:abstractNumId w:val="7"/>
  </w:num>
  <w:num w:numId="11" w16cid:durableId="37462058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4DF8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3F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0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B42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64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CAB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07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5B4"/>
    <w:rsid w:val="0017262D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B8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6F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D7A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DE1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883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DA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0E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4DE4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943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CD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3D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104"/>
    <w:rsid w:val="003934E0"/>
    <w:rsid w:val="00393504"/>
    <w:rsid w:val="0039351A"/>
    <w:rsid w:val="00393536"/>
    <w:rsid w:val="0039354D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BA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AC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CA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864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4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BA7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882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BF1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82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632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E1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97F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974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08A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0F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D32"/>
    <w:rsid w:val="00517E6E"/>
    <w:rsid w:val="00517F2F"/>
    <w:rsid w:val="00517F7D"/>
    <w:rsid w:val="005200A6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C4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5FF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618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1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A43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81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B87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729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0C3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AED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0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26E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39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8E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709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A1C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5A1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E7FD0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A3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99C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585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48D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2E2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448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AA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611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68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81D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3F0B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9F4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BD2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179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2A9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CDA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8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912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544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41C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AA2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0CB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2B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8E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59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0EBC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9F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07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43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1FBD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206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7B5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0E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68C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77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5D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2E2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D6F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0E7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D53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40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D43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336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BCB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791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B5C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77F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4FE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8A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9C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197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542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1F95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96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4B5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8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DE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2F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EEE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27B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C94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576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93E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9EC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0DE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D7C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0B8"/>
    <w:rsid w:val="00F4214A"/>
    <w:rsid w:val="00F4218B"/>
    <w:rsid w:val="00F424DE"/>
    <w:rsid w:val="00F424E5"/>
    <w:rsid w:val="00F4260E"/>
    <w:rsid w:val="00F426DC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67B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EC5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AF1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88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69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60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6DCB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C71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5B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84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13</cp:revision>
  <cp:lastPrinted>2023-02-19T01:07:00Z</cp:lastPrinted>
  <dcterms:created xsi:type="dcterms:W3CDTF">2023-02-19T01:00:00Z</dcterms:created>
  <dcterms:modified xsi:type="dcterms:W3CDTF">2023-02-19T04:24:00Z</dcterms:modified>
</cp:coreProperties>
</file>