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0B0D" w14:textId="2FEDB328" w:rsidR="00345C13" w:rsidRPr="0083772A" w:rsidRDefault="000D6011" w:rsidP="007A1575">
      <w:pPr>
        <w:spacing w:beforeLines="50" w:before="180" w:line="0" w:lineRule="atLeast"/>
        <w:jc w:val="both"/>
        <w:rPr>
          <w:rFonts w:ascii="Kaiti TC" w:eastAsia="Kaiti TC" w:hAnsi="Kaiti TC"/>
          <w:color w:val="000000" w:themeColor="text1"/>
        </w:rPr>
      </w:pPr>
      <w:r w:rsidRPr="0083772A">
        <w:rPr>
          <w:rFonts w:ascii="Kaiti TC" w:eastAsia="Kaiti TC" w:hAnsi="Kaiti TC" w:hint="eastAsia"/>
          <w:color w:val="000000" w:themeColor="text1"/>
        </w:rPr>
        <w:t>20</w:t>
      </w:r>
      <w:r w:rsidR="00CE796E">
        <w:rPr>
          <w:rFonts w:ascii="Kaiti TC" w:eastAsia="Kaiti TC" w:hAnsi="Kaiti TC"/>
          <w:color w:val="000000" w:themeColor="text1"/>
        </w:rPr>
        <w:t>2</w:t>
      </w:r>
      <w:r w:rsidR="004B762B">
        <w:rPr>
          <w:rFonts w:ascii="Kaiti TC" w:eastAsia="Kaiti TC" w:hAnsi="Kaiti TC"/>
          <w:color w:val="000000" w:themeColor="text1"/>
        </w:rPr>
        <w:t>2</w:t>
      </w:r>
      <w:r w:rsidR="00CE796E">
        <w:rPr>
          <w:rFonts w:ascii="Kaiti TC" w:eastAsia="Kaiti TC" w:hAnsi="Kaiti TC"/>
          <w:color w:val="000000" w:themeColor="text1"/>
        </w:rPr>
        <w:t>-</w:t>
      </w:r>
      <w:r w:rsidR="004B762B">
        <w:rPr>
          <w:rFonts w:ascii="Kaiti TC" w:eastAsia="Kaiti TC" w:hAnsi="Kaiti TC"/>
          <w:color w:val="000000" w:themeColor="text1"/>
        </w:rPr>
        <w:t>0</w:t>
      </w:r>
      <w:r w:rsidR="00762C3F">
        <w:rPr>
          <w:rFonts w:ascii="Kaiti TC" w:eastAsia="Kaiti TC" w:hAnsi="Kaiti TC"/>
          <w:color w:val="000000" w:themeColor="text1"/>
        </w:rPr>
        <w:t>5</w:t>
      </w:r>
      <w:r w:rsidR="00C649C7" w:rsidRPr="0083772A">
        <w:rPr>
          <w:rFonts w:ascii="Kaiti TC" w:eastAsia="Kaiti TC" w:hAnsi="Kaiti TC" w:hint="eastAsia"/>
          <w:color w:val="000000" w:themeColor="text1"/>
        </w:rPr>
        <w:t>-</w:t>
      </w:r>
      <w:r w:rsidR="00762C3F">
        <w:rPr>
          <w:rFonts w:ascii="Kaiti TC" w:eastAsia="Kaiti TC" w:hAnsi="Kaiti TC"/>
          <w:color w:val="000000" w:themeColor="text1"/>
        </w:rPr>
        <w:t>23</w:t>
      </w:r>
    </w:p>
    <w:p w14:paraId="13CB33E9" w14:textId="2C4A7C9D" w:rsidR="000D6011" w:rsidRPr="0083772A" w:rsidRDefault="002A6F02" w:rsidP="00EF2797">
      <w:pPr>
        <w:spacing w:beforeLines="50" w:before="180" w:line="0" w:lineRule="atLeast"/>
        <w:ind w:leftChars="100" w:left="240"/>
        <w:jc w:val="right"/>
        <w:rPr>
          <w:rFonts w:ascii="Kaiti TC" w:eastAsia="Kaiti TC" w:hAnsi="Kaiti TC"/>
          <w:color w:val="000000" w:themeColor="text1"/>
        </w:rPr>
      </w:pPr>
      <w:r w:rsidRPr="004D127F">
        <w:rPr>
          <w:rFonts w:ascii="楷體-繁" w:eastAsia="楷體-繁" w:hAnsi="楷體-繁" w:hint="eastAsia"/>
          <w:b/>
          <w:color w:val="000000" w:themeColor="text1"/>
        </w:rPr>
        <w:t>譯者</w:t>
      </w:r>
      <w:r w:rsidRPr="004D127F">
        <w:rPr>
          <w:rFonts w:ascii="楷體-繁" w:eastAsia="楷體-繁" w:hAnsi="楷體-繁" w:cs="Songti TC" w:hint="eastAsia"/>
          <w:color w:val="000000"/>
        </w:rPr>
        <w:t>．</w:t>
      </w:r>
      <w:r w:rsidRPr="004D127F">
        <w:rPr>
          <w:rFonts w:ascii="楷體-繁" w:eastAsia="楷體-繁" w:hAnsi="楷體-繁" w:hint="eastAsia"/>
          <w:b/>
          <w:color w:val="000000" w:themeColor="text1"/>
        </w:rPr>
        <w:t>陳如月</w:t>
      </w:r>
      <w:r w:rsidR="000D6011" w:rsidRPr="0083772A">
        <w:rPr>
          <w:rFonts w:ascii="Kaiti TC" w:eastAsia="Kaiti TC" w:hAnsi="Kaiti TC" w:hint="eastAsia"/>
          <w:b/>
          <w:color w:val="000000" w:themeColor="text1"/>
        </w:rPr>
        <w:t xml:space="preserve"> </w:t>
      </w:r>
    </w:p>
    <w:p w14:paraId="3AE055A2" w14:textId="4569782B" w:rsidR="0054190B" w:rsidRDefault="001204F0" w:rsidP="006922AE">
      <w:pPr>
        <w:rPr>
          <w:rFonts w:ascii="楷體-繁" w:eastAsia="楷體-繁" w:hAnsi="楷體-繁"/>
          <w:color w:val="000000" w:themeColor="text1"/>
          <w:sz w:val="32"/>
          <w:szCs w:val="32"/>
        </w:rPr>
      </w:pPr>
      <w:r w:rsidRPr="001204F0">
        <w:rPr>
          <w:rFonts w:ascii="楷體-繁" w:eastAsia="楷體-繁" w:hAnsi="楷體-繁"/>
          <w:color w:val="000000" w:themeColor="text1"/>
          <w:sz w:val="32"/>
          <w:szCs w:val="32"/>
        </w:rPr>
        <w:t>與哈佛商學院教授Linda A. Hill的問答</w:t>
      </w:r>
    </w:p>
    <w:p w14:paraId="038C40FC" w14:textId="552FCF9C" w:rsidR="005D4275" w:rsidRPr="002B6E1F" w:rsidRDefault="005D4275" w:rsidP="00762C3F">
      <w:pPr>
        <w:pStyle w:val="Web"/>
        <w:spacing w:beforeLines="100" w:before="360" w:beforeAutospacing="0" w:after="0" w:afterAutospacing="0" w:line="0" w:lineRule="atLeast"/>
        <w:ind w:firstLineChars="100" w:firstLine="240"/>
        <w:jc w:val="both"/>
        <w:rPr>
          <w:rFonts w:ascii="楷體-繁" w:eastAsia="楷體-繁" w:hAnsi="楷體-繁"/>
        </w:rPr>
      </w:pPr>
      <w:r w:rsidRPr="002B6E1F">
        <w:rPr>
          <w:rFonts w:ascii="楷體-繁" w:eastAsia="楷體-繁" w:hAnsi="楷體-繁"/>
        </w:rPr>
        <w:t>如果不到一半的</w:t>
      </w:r>
      <w:r w:rsidR="00624AFD" w:rsidRPr="002B6E1F">
        <w:rPr>
          <w:rFonts w:ascii="楷體-繁" w:eastAsia="楷體-繁" w:hAnsi="楷體-繁" w:hint="eastAsia"/>
        </w:rPr>
        <w:t>公司高層</w:t>
      </w:r>
      <w:r w:rsidR="00624AFD" w:rsidRPr="002B6E1F">
        <w:rPr>
          <w:rFonts w:ascii="楷體-繁" w:eastAsia="楷體-繁" w:hAnsi="楷體-繁"/>
        </w:rPr>
        <w:t>認為他們的組織擁有在數</w:t>
      </w:r>
      <w:r w:rsidR="00624AFD" w:rsidRPr="002B6E1F">
        <w:rPr>
          <w:rFonts w:ascii="楷體-繁" w:eastAsia="楷體-繁" w:hAnsi="楷體-繁" w:hint="eastAsia"/>
        </w:rPr>
        <w:t>位</w:t>
      </w:r>
      <w:r w:rsidR="00624AFD" w:rsidRPr="002B6E1F">
        <w:rPr>
          <w:rFonts w:ascii="楷體-繁" w:eastAsia="楷體-繁" w:hAnsi="楷體-繁"/>
        </w:rPr>
        <w:t>時代競爭的合適人才，</w:t>
      </w:r>
      <w:r w:rsidR="00C93617" w:rsidRPr="002B6E1F">
        <w:rPr>
          <w:rFonts w:ascii="楷體-繁" w:eastAsia="楷體-繁" w:hAnsi="楷體-繁"/>
        </w:rPr>
        <w:t>那麼人才發展</w:t>
      </w:r>
      <w:r w:rsidR="00C93617" w:rsidRPr="002B6E1F">
        <w:rPr>
          <w:rFonts w:ascii="楷體-繁" w:eastAsia="楷體-繁" w:hAnsi="楷體-繁" w:hint="eastAsia"/>
        </w:rPr>
        <w:t>扭</w:t>
      </w:r>
      <w:r w:rsidR="00C93617" w:rsidRPr="002B6E1F">
        <w:rPr>
          <w:rFonts w:ascii="楷體-繁" w:eastAsia="楷體-繁" w:hAnsi="楷體-繁"/>
        </w:rPr>
        <w:t>轉的策略是什麼？</w:t>
      </w:r>
      <w:r w:rsidR="002B6E1F" w:rsidRPr="002B6E1F">
        <w:rPr>
          <w:rFonts w:ascii="楷體-繁" w:eastAsia="楷體-繁" w:hAnsi="楷體-繁"/>
        </w:rPr>
        <w:t>在哈佛商學院</w:t>
      </w:r>
      <w:r w:rsidR="002B6E1F" w:rsidRPr="002B6E1F">
        <w:rPr>
          <w:rFonts w:ascii="楷體-繁" w:eastAsia="楷體-繁" w:hAnsi="楷體-繁" w:hint="eastAsia"/>
        </w:rPr>
        <w:t>健康照護</w:t>
      </w:r>
      <w:r w:rsidR="002B6E1F" w:rsidRPr="002B6E1F">
        <w:rPr>
          <w:rFonts w:ascii="楷體-繁" w:eastAsia="楷體-繁" w:hAnsi="楷體-繁"/>
        </w:rPr>
        <w:t>校友會（Harvard Business School Healthcare Alumni Association</w:t>
      </w:r>
      <w:r w:rsidR="002B6E1F" w:rsidRPr="002B6E1F">
        <w:rPr>
          <w:rFonts w:ascii="楷體-繁" w:eastAsia="楷體-繁" w:hAnsi="楷體-繁" w:cs="PingFang TC" w:hint="eastAsia"/>
        </w:rPr>
        <w:t>，</w:t>
      </w:r>
      <w:r w:rsidR="002B6E1F" w:rsidRPr="002B6E1F">
        <w:rPr>
          <w:rFonts w:ascii="楷體-繁" w:eastAsia="楷體-繁" w:hAnsi="楷體-繁"/>
        </w:rPr>
        <w:t xml:space="preserve"> HBSHAA）問答系列的這一</w:t>
      </w:r>
      <w:r w:rsidR="002B6E1F" w:rsidRPr="002B6E1F">
        <w:rPr>
          <w:rFonts w:ascii="楷體-繁" w:eastAsia="楷體-繁" w:hAnsi="楷體-繁" w:hint="eastAsia"/>
        </w:rPr>
        <w:t>期節目中</w:t>
      </w:r>
      <w:r w:rsidR="002B6E1F" w:rsidRPr="002B6E1F">
        <w:rPr>
          <w:rFonts w:ascii="楷體-繁" w:eastAsia="楷體-繁" w:hAnsi="楷體-繁"/>
        </w:rPr>
        <w:t>，哈佛商學院教授Linda A. Hill 博士與</w:t>
      </w:r>
      <w:r w:rsidR="002B6E1F" w:rsidRPr="002B6E1F">
        <w:rPr>
          <w:rStyle w:val="a3"/>
          <w:rFonts w:ascii="楷體-繁" w:eastAsia="楷體-繁" w:hAnsi="楷體-繁" w:cs="Arial"/>
          <w:b w:val="0"/>
          <w:bCs w:val="0"/>
        </w:rPr>
        <w:t>Pharmaceutical Executive</w:t>
      </w:r>
      <w:r w:rsidR="002B6E1F" w:rsidRPr="0013354C">
        <w:rPr>
          <w:rStyle w:val="apple-converted-space"/>
          <w:rFonts w:ascii="楷體-繁" w:eastAsia="楷體-繁" w:hAnsi="楷體-繁" w:hint="eastAsia"/>
        </w:rPr>
        <w:t>的撰稿人</w:t>
      </w:r>
      <w:r w:rsidR="002B6E1F" w:rsidRPr="002B6E1F">
        <w:rPr>
          <w:rFonts w:ascii="楷體-繁" w:eastAsia="楷體-繁" w:hAnsi="楷體-繁"/>
        </w:rPr>
        <w:t>Michael Wong分享了她對這一主題的見解。</w:t>
      </w:r>
    </w:p>
    <w:p w14:paraId="72A6E5CA" w14:textId="4CA23CAB" w:rsidR="00E6256E" w:rsidRDefault="0095612E" w:rsidP="00E6256E">
      <w:pPr>
        <w:spacing w:beforeLines="50" w:before="180" w:line="0" w:lineRule="atLeast"/>
        <w:jc w:val="both"/>
        <w:rPr>
          <w:rFonts w:ascii="楷體-繁" w:eastAsia="楷體-繁" w:hAnsi="楷體-繁"/>
          <w:color w:val="000000" w:themeColor="text1"/>
        </w:rPr>
      </w:pPr>
      <w:r w:rsidRPr="00F93914">
        <w:rPr>
          <w:rStyle w:val="a5"/>
          <w:rFonts w:ascii="楷體-繁" w:eastAsia="楷體-繁" w:hAnsi="楷體-繁"/>
          <w:color w:val="000000"/>
        </w:rPr>
        <w:t>Wong</w:t>
      </w:r>
      <w:r w:rsidR="00F93914" w:rsidRPr="00F93914">
        <w:rPr>
          <w:rFonts w:ascii="楷體-繁" w:eastAsia="楷體-繁" w:hAnsi="楷體-繁"/>
          <w:b/>
          <w:bCs/>
        </w:rPr>
        <w:t>：</w:t>
      </w:r>
      <w:r w:rsidR="001F27F5" w:rsidRPr="00E6256E">
        <w:rPr>
          <w:rFonts w:ascii="楷體-繁" w:eastAsia="楷體-繁" w:hAnsi="楷體-繁"/>
          <w:color w:val="000000" w:themeColor="text1"/>
        </w:rPr>
        <w:t>在我們上次的問答中，</w:t>
      </w:r>
      <w:r w:rsidR="001F27F5" w:rsidRPr="00E6256E">
        <w:rPr>
          <w:rFonts w:ascii="楷體-繁" w:eastAsia="楷體-繁" w:hAnsi="楷體-繁" w:hint="eastAsia"/>
          <w:color w:val="000000" w:themeColor="text1"/>
        </w:rPr>
        <w:t>你</w:t>
      </w:r>
      <w:r w:rsidR="001F27F5" w:rsidRPr="00E6256E">
        <w:rPr>
          <w:rFonts w:ascii="楷體-繁" w:eastAsia="楷體-繁" w:hAnsi="楷體-繁"/>
          <w:color w:val="000000" w:themeColor="text1"/>
        </w:rPr>
        <w:t>分享了關於</w:t>
      </w:r>
      <w:r w:rsidR="001F27F5" w:rsidRPr="00E6256E">
        <w:rPr>
          <w:rFonts w:ascii="楷體-繁" w:eastAsia="楷體-繁" w:hAnsi="楷體-繁" w:hint="eastAsia"/>
          <w:color w:val="000000" w:themeColor="text1"/>
        </w:rPr>
        <w:t>透</w:t>
      </w:r>
      <w:r w:rsidR="001F27F5" w:rsidRPr="00E6256E">
        <w:rPr>
          <w:rFonts w:ascii="楷體-繁" w:eastAsia="楷體-繁" w:hAnsi="楷體-繁"/>
          <w:color w:val="000000" w:themeColor="text1"/>
        </w:rPr>
        <w:t>過集體</w:t>
      </w:r>
      <w:r w:rsidR="001F27F5" w:rsidRPr="00E6256E">
        <w:rPr>
          <w:rFonts w:ascii="楷體-繁" w:eastAsia="楷體-繁" w:hAnsi="楷體-繁" w:hint="eastAsia"/>
          <w:color w:val="000000" w:themeColor="text1"/>
        </w:rPr>
        <w:t>智慧</w:t>
      </w:r>
      <w:r w:rsidR="001F27F5" w:rsidRPr="00E6256E">
        <w:rPr>
          <w:rFonts w:ascii="楷體-繁" w:eastAsia="楷體-繁" w:hAnsi="楷體-繁"/>
          <w:color w:val="000000" w:themeColor="text1"/>
        </w:rPr>
        <w:t>提高藥業轉型速度的想法。具體來說，</w:t>
      </w:r>
      <w:r w:rsidR="001F27F5" w:rsidRPr="00E6256E">
        <w:rPr>
          <w:rFonts w:ascii="楷體-繁" w:eastAsia="楷體-繁" w:hAnsi="楷體-繁" w:hint="eastAsia"/>
          <w:color w:val="000000" w:themeColor="text1"/>
        </w:rPr>
        <w:t>你</w:t>
      </w:r>
      <w:r w:rsidR="001F27F5" w:rsidRPr="00E6256E">
        <w:rPr>
          <w:rFonts w:ascii="楷體-繁" w:eastAsia="楷體-繁" w:hAnsi="楷體-繁"/>
          <w:color w:val="000000" w:themeColor="text1"/>
        </w:rPr>
        <w:t>解釋了偉大的創新領導者如何不符合傳統的</w:t>
      </w:r>
      <w:r w:rsidR="00BB0B11" w:rsidRPr="008622BF">
        <w:rPr>
          <w:rFonts w:ascii="楷體-繁" w:eastAsia="楷體-繁" w:hAnsi="楷體-繁" w:cs="PingFang TC" w:hint="eastAsia"/>
          <w:color w:val="000000" w:themeColor="text1"/>
        </w:rPr>
        <w:t>「</w:t>
      </w:r>
      <w:r w:rsidR="00BB0B11">
        <w:rPr>
          <w:rFonts w:ascii="楷體-繁" w:eastAsia="楷體-繁" w:hAnsi="楷體-繁" w:hint="eastAsia"/>
          <w:color w:val="000000" w:themeColor="text1"/>
        </w:rPr>
        <w:t>好</w:t>
      </w:r>
      <w:r w:rsidR="00BB0B11" w:rsidRPr="008622BF">
        <w:rPr>
          <w:rFonts w:ascii="楷體-繁" w:eastAsia="楷體-繁" w:hAnsi="楷體-繁" w:cs="PingFang TC" w:hint="eastAsia"/>
          <w:color w:val="000000" w:themeColor="text1"/>
        </w:rPr>
        <w:t>」</w:t>
      </w:r>
      <w:r w:rsidR="001F27F5" w:rsidRPr="00E6256E">
        <w:rPr>
          <w:rFonts w:ascii="楷體-繁" w:eastAsia="楷體-繁" w:hAnsi="楷體-繁"/>
          <w:color w:val="000000" w:themeColor="text1"/>
        </w:rPr>
        <w:t>領導模式，</w:t>
      </w:r>
      <w:r w:rsidR="000B60EB" w:rsidRPr="00E6256E">
        <w:rPr>
          <w:rFonts w:ascii="楷體-繁" w:eastAsia="楷體-繁" w:hAnsi="楷體-繁"/>
          <w:color w:val="000000" w:themeColor="text1"/>
        </w:rPr>
        <w:t>在這種模式中，</w:t>
      </w:r>
      <w:r w:rsidR="000B60EB" w:rsidRPr="00E6256E">
        <w:rPr>
          <w:rFonts w:ascii="楷體-繁" w:eastAsia="楷體-繁" w:hAnsi="楷體-繁" w:hint="eastAsia"/>
          <w:color w:val="000000" w:themeColor="text1"/>
        </w:rPr>
        <w:t>高層</w:t>
      </w:r>
      <w:r w:rsidR="000B60EB" w:rsidRPr="00E6256E">
        <w:rPr>
          <w:rFonts w:ascii="楷體-繁" w:eastAsia="楷體-繁" w:hAnsi="楷體-繁"/>
          <w:color w:val="000000" w:themeColor="text1"/>
        </w:rPr>
        <w:t>成員被認為是</w:t>
      </w:r>
      <w:r w:rsidR="000B60EB" w:rsidRPr="00E6256E">
        <w:rPr>
          <w:rFonts w:ascii="楷體-繁" w:eastAsia="楷體-繁" w:hAnsi="楷體-繁" w:hint="eastAsia"/>
          <w:color w:val="000000" w:themeColor="text1"/>
        </w:rPr>
        <w:t>制</w:t>
      </w:r>
      <w:r w:rsidR="000B60EB" w:rsidRPr="00E6256E">
        <w:rPr>
          <w:rFonts w:ascii="楷體-繁" w:eastAsia="楷體-繁" w:hAnsi="楷體-繁"/>
          <w:color w:val="000000" w:themeColor="text1"/>
        </w:rPr>
        <w:t>定方向並激勵他人追隨的有遠見的人。</w:t>
      </w:r>
      <w:r w:rsidR="00F3073A" w:rsidRPr="00E6256E">
        <w:rPr>
          <w:rFonts w:ascii="楷體-繁" w:eastAsia="楷體-繁" w:hAnsi="楷體-繁"/>
          <w:color w:val="000000" w:themeColor="text1"/>
        </w:rPr>
        <w:t>相反</w:t>
      </w:r>
      <w:r w:rsidR="006A1464">
        <w:rPr>
          <w:rFonts w:ascii="楷體-繁" w:eastAsia="楷體-繁" w:hAnsi="楷體-繁" w:hint="eastAsia"/>
          <w:color w:val="000000" w:themeColor="text1"/>
        </w:rPr>
        <w:t>地</w:t>
      </w:r>
      <w:r w:rsidR="00F3073A" w:rsidRPr="00E6256E">
        <w:rPr>
          <w:rFonts w:ascii="楷體-繁" w:eastAsia="楷體-繁" w:hAnsi="楷體-繁"/>
          <w:color w:val="000000" w:themeColor="text1"/>
        </w:rPr>
        <w:t>，你的研究指出，那些建</w:t>
      </w:r>
      <w:r w:rsidR="00E6256E">
        <w:rPr>
          <w:rFonts w:ascii="楷體-繁" w:eastAsia="楷體-繁" w:hAnsi="楷體-繁" w:hint="eastAsia"/>
          <w:color w:val="000000" w:themeColor="text1"/>
        </w:rPr>
        <w:t>立</w:t>
      </w:r>
      <w:r w:rsidR="00F3073A" w:rsidRPr="00E6256E">
        <w:rPr>
          <w:rFonts w:ascii="楷體-繁" w:eastAsia="楷體-繁" w:hAnsi="楷體-繁"/>
          <w:color w:val="000000" w:themeColor="text1"/>
        </w:rPr>
        <w:t>經常創新的組織的領導者儘管富有遠見，但他們更注重創造一個其他人</w:t>
      </w:r>
      <w:r w:rsidR="00E14604">
        <w:rPr>
          <w:rFonts w:ascii="楷體-繁" w:eastAsia="楷體-繁" w:hAnsi="楷體-繁" w:hint="eastAsia"/>
          <w:color w:val="000000" w:themeColor="text1"/>
        </w:rPr>
        <w:t>既</w:t>
      </w:r>
      <w:r w:rsidR="00F3073A" w:rsidRPr="00E6256E">
        <w:rPr>
          <w:rFonts w:ascii="楷體-繁" w:eastAsia="楷體-繁" w:hAnsi="楷體-繁"/>
          <w:color w:val="000000" w:themeColor="text1"/>
        </w:rPr>
        <w:t>願意也能够創新</w:t>
      </w:r>
      <w:r w:rsidR="00F3073A" w:rsidRPr="00E6256E">
        <w:rPr>
          <w:rFonts w:ascii="楷體-繁" w:eastAsia="楷體-繁" w:hAnsi="楷體-繁" w:hint="eastAsia"/>
          <w:color w:val="000000" w:themeColor="text1"/>
        </w:rPr>
        <w:t>的</w:t>
      </w:r>
      <w:r w:rsidR="00F3073A" w:rsidRPr="00E6256E">
        <w:rPr>
          <w:rFonts w:ascii="楷體-繁" w:eastAsia="楷體-繁" w:hAnsi="楷體-繁"/>
          <w:color w:val="000000" w:themeColor="text1"/>
        </w:rPr>
        <w:t>環境。</w:t>
      </w:r>
      <w:r w:rsidR="00E6256E" w:rsidRPr="00E6256E">
        <w:rPr>
          <w:rFonts w:ascii="楷體-繁" w:eastAsia="楷體-繁" w:hAnsi="楷體-繁"/>
          <w:color w:val="000000" w:themeColor="text1"/>
        </w:rPr>
        <w:t>創新是一種自願行為，更多的是共同創造，而不是追隨。</w:t>
      </w:r>
    </w:p>
    <w:p w14:paraId="7454F39D" w14:textId="54BD51DE" w:rsidR="000C0781" w:rsidRPr="000C0781" w:rsidRDefault="00824A86" w:rsidP="000C0781">
      <w:pPr>
        <w:spacing w:beforeLines="50" w:before="180" w:line="0" w:lineRule="atLeast"/>
        <w:jc w:val="both"/>
        <w:rPr>
          <w:rFonts w:ascii="楷體-繁" w:eastAsia="楷體-繁" w:hAnsi="楷體-繁"/>
        </w:rPr>
      </w:pPr>
      <w:r>
        <w:rPr>
          <w:rFonts w:ascii="楷體-繁" w:eastAsia="楷體-繁" w:hAnsi="楷體-繁" w:hint="eastAsia"/>
          <w:color w:val="000000" w:themeColor="text1"/>
        </w:rPr>
        <w:t xml:space="preserve"> </w:t>
      </w:r>
      <w:r>
        <w:rPr>
          <w:rFonts w:ascii="楷體-繁" w:eastAsia="楷體-繁" w:hAnsi="楷體-繁"/>
          <w:color w:val="000000" w:themeColor="text1"/>
        </w:rPr>
        <w:t xml:space="preserve"> </w:t>
      </w:r>
      <w:r w:rsidRPr="000C0781">
        <w:rPr>
          <w:rFonts w:ascii="楷體-繁" w:eastAsia="楷體-繁" w:hAnsi="楷體-繁"/>
          <w:color w:val="000000" w:themeColor="text1"/>
        </w:rPr>
        <w:t>但是，</w:t>
      </w:r>
      <w:r w:rsidRPr="000C0781">
        <w:rPr>
          <w:rFonts w:ascii="楷體-繁" w:eastAsia="楷體-繁" w:hAnsi="楷體-繁" w:hint="eastAsia"/>
          <w:color w:val="000000" w:themeColor="text1"/>
        </w:rPr>
        <w:t>公司高層</w:t>
      </w:r>
      <w:r w:rsidRPr="000C0781">
        <w:rPr>
          <w:rFonts w:ascii="楷體-繁" w:eastAsia="楷體-繁" w:hAnsi="楷體-繁"/>
          <w:color w:val="000000" w:themeColor="text1"/>
        </w:rPr>
        <w:t>在其全球營運中是否有這樣的人才採取這樣的行動？</w:t>
      </w:r>
      <w:r w:rsidR="000C0781" w:rsidRPr="000C0781">
        <w:rPr>
          <w:rFonts w:ascii="楷體-繁" w:eastAsia="楷體-繁" w:hAnsi="楷體-繁"/>
          <w:color w:val="000000" w:themeColor="text1"/>
        </w:rPr>
        <w:t>畢竟，</w:t>
      </w:r>
      <w:r w:rsidR="000C0781" w:rsidRPr="000C0781">
        <w:rPr>
          <w:rFonts w:ascii="楷體-繁" w:eastAsia="楷體-繁" w:hAnsi="楷體-繁" w:hint="eastAsia"/>
          <w:color w:val="000000" w:themeColor="text1"/>
        </w:rPr>
        <w:t>你</w:t>
      </w:r>
      <w:r w:rsidR="000C0781" w:rsidRPr="000C0781">
        <w:rPr>
          <w:rFonts w:ascii="楷體-繁" w:eastAsia="楷體-繁" w:hAnsi="楷體-繁"/>
          <w:color w:val="000000" w:themeColor="text1"/>
        </w:rPr>
        <w:t>最近的研究指出</w:t>
      </w:r>
      <w:r w:rsidR="002210C6" w:rsidRPr="000C0781">
        <w:rPr>
          <w:rFonts w:ascii="楷體-繁" w:eastAsia="楷體-繁" w:hAnsi="楷體-繁"/>
          <w:color w:val="000000" w:themeColor="text1"/>
        </w:rPr>
        <w:t>，</w:t>
      </w:r>
      <w:r w:rsidR="000C0781" w:rsidRPr="000C0781">
        <w:rPr>
          <w:rFonts w:ascii="楷體-繁" w:eastAsia="楷體-繁" w:hAnsi="楷體-繁"/>
          <w:color w:val="000000" w:themeColor="text1"/>
        </w:rPr>
        <w:t>97%的人同意或</w:t>
      </w:r>
      <w:r w:rsidR="000C0781">
        <w:rPr>
          <w:rFonts w:ascii="楷體-繁" w:eastAsia="楷體-繁" w:hAnsi="楷體-繁" w:hint="eastAsia"/>
          <w:color w:val="000000" w:themeColor="text1"/>
        </w:rPr>
        <w:t>非常</w:t>
      </w:r>
      <w:r w:rsidR="000C0781" w:rsidRPr="000C0781">
        <w:rPr>
          <w:rFonts w:ascii="楷體-繁" w:eastAsia="楷體-繁" w:hAnsi="楷體-繁"/>
          <w:color w:val="000000" w:themeColor="text1"/>
        </w:rPr>
        <w:t>同意，除非公司開始數位化轉型，否則公司將無法保持競爭力，但只有 47% 的人認為他們的組織擁有在數</w:t>
      </w:r>
      <w:r w:rsidR="000C0781" w:rsidRPr="000C0781">
        <w:rPr>
          <w:rFonts w:ascii="楷體-繁" w:eastAsia="楷體-繁" w:hAnsi="楷體-繁" w:hint="eastAsia"/>
          <w:color w:val="000000" w:themeColor="text1"/>
        </w:rPr>
        <w:t>位</w:t>
      </w:r>
      <w:r w:rsidR="000C0781" w:rsidRPr="000C0781">
        <w:rPr>
          <w:rFonts w:ascii="楷體-繁" w:eastAsia="楷體-繁" w:hAnsi="楷體-繁"/>
          <w:color w:val="000000" w:themeColor="text1"/>
        </w:rPr>
        <w:t>時代競爭的合適人才。</w:t>
      </w:r>
    </w:p>
    <w:p w14:paraId="39CC01C9" w14:textId="5414E712" w:rsidR="00CE18E5" w:rsidRDefault="007B7BCE" w:rsidP="00CE18E5">
      <w:pPr>
        <w:spacing w:beforeLines="50" w:before="180" w:line="0" w:lineRule="atLeast"/>
        <w:jc w:val="both"/>
        <w:rPr>
          <w:rFonts w:ascii="楷體-繁" w:eastAsia="楷體-繁" w:hAnsi="楷體-繁"/>
          <w:color w:val="000000" w:themeColor="text1"/>
        </w:rPr>
      </w:pPr>
      <w:r w:rsidRPr="00CC261B">
        <w:rPr>
          <w:rStyle w:val="a5"/>
          <w:rFonts w:ascii="楷體-繁" w:eastAsia="楷體-繁" w:hAnsi="楷體-繁"/>
          <w:color w:val="000000" w:themeColor="text1"/>
        </w:rPr>
        <w:t>Hill</w:t>
      </w:r>
      <w:r w:rsidR="00CC261B" w:rsidRPr="00CC261B">
        <w:rPr>
          <w:rFonts w:ascii="楷體-繁" w:eastAsia="楷體-繁" w:hAnsi="楷體-繁"/>
          <w:b/>
          <w:bCs/>
        </w:rPr>
        <w:t>：</w:t>
      </w:r>
      <w:r w:rsidR="00EE7D33" w:rsidRPr="00CC261B">
        <w:rPr>
          <w:rFonts w:ascii="楷體-繁" w:eastAsia="楷體-繁" w:hAnsi="楷體-繁"/>
          <w:color w:val="000000" w:themeColor="text1"/>
        </w:rPr>
        <w:t>我</w:t>
      </w:r>
      <w:r w:rsidR="00EE7D33" w:rsidRPr="00CE18E5">
        <w:rPr>
          <w:rFonts w:ascii="楷體-繁" w:eastAsia="楷體-繁" w:hAnsi="楷體-繁"/>
          <w:color w:val="000000" w:themeColor="text1"/>
        </w:rPr>
        <w:t>剛</w:t>
      </w:r>
      <w:r w:rsidR="00EE7D33" w:rsidRPr="00CE18E5">
        <w:rPr>
          <w:rFonts w:ascii="楷體-繁" w:eastAsia="楷體-繁" w:hAnsi="楷體-繁" w:hint="eastAsia"/>
          <w:color w:val="000000" w:themeColor="text1"/>
        </w:rPr>
        <w:t>教</w:t>
      </w:r>
      <w:r w:rsidR="00EE7D33" w:rsidRPr="00CE18E5">
        <w:rPr>
          <w:rFonts w:ascii="楷體-繁" w:eastAsia="楷體-繁" w:hAnsi="楷體-繁"/>
          <w:color w:val="000000" w:themeColor="text1"/>
        </w:rPr>
        <w:t>完</w:t>
      </w:r>
      <w:r w:rsidR="00EE7D33" w:rsidRPr="00CE18E5">
        <w:rPr>
          <w:rFonts w:ascii="楷體-繁" w:eastAsia="楷體-繁" w:hAnsi="楷體-繁" w:hint="eastAsia"/>
          <w:color w:val="000000" w:themeColor="text1"/>
        </w:rPr>
        <w:t>一門</w:t>
      </w:r>
      <w:r w:rsidR="00EE7D33" w:rsidRPr="00CE18E5">
        <w:rPr>
          <w:rFonts w:ascii="楷體-繁" w:eastAsia="楷體-繁" w:hAnsi="楷體-繁"/>
          <w:color w:val="000000" w:themeColor="text1"/>
        </w:rPr>
        <w:t>關</w:t>
      </w:r>
      <w:r w:rsidR="00EE7D33" w:rsidRPr="00CE18E5">
        <w:rPr>
          <w:rFonts w:ascii="楷體-繁" w:eastAsia="楷體-繁" w:hAnsi="楷體-繁" w:hint="eastAsia"/>
          <w:color w:val="000000" w:themeColor="text1"/>
        </w:rPr>
        <w:t>於引</w:t>
      </w:r>
      <w:r w:rsidR="00EE7D33" w:rsidRPr="00CE18E5">
        <w:rPr>
          <w:rFonts w:ascii="楷體-繁" w:eastAsia="楷體-繁" w:hAnsi="楷體-繁"/>
          <w:color w:val="000000" w:themeColor="text1"/>
        </w:rPr>
        <w:t>領數</w:t>
      </w:r>
      <w:r w:rsidR="00EE7D33" w:rsidRPr="00CE18E5">
        <w:rPr>
          <w:rFonts w:ascii="楷體-繁" w:eastAsia="楷體-繁" w:hAnsi="楷體-繁" w:hint="eastAsia"/>
          <w:color w:val="000000" w:themeColor="text1"/>
        </w:rPr>
        <w:t>位</w:t>
      </w:r>
      <w:r w:rsidR="00EE7D33" w:rsidRPr="00CE18E5">
        <w:rPr>
          <w:rFonts w:ascii="楷體-繁" w:eastAsia="楷體-繁" w:hAnsi="楷體-繁"/>
          <w:color w:val="000000" w:themeColor="text1"/>
        </w:rPr>
        <w:t>化轉型的</w:t>
      </w:r>
      <w:r w:rsidR="00EE7D33" w:rsidRPr="00CE18E5">
        <w:rPr>
          <w:rFonts w:ascii="楷體-繁" w:eastAsia="楷體-繁" w:hAnsi="楷體-繁" w:hint="eastAsia"/>
          <w:color w:val="000000" w:themeColor="text1"/>
        </w:rPr>
        <w:t>執行領導</w:t>
      </w:r>
      <w:r w:rsidR="00EE7D33" w:rsidRPr="00CE18E5">
        <w:rPr>
          <w:rFonts w:ascii="楷體-繁" w:eastAsia="楷體-繁" w:hAnsi="楷體-繁"/>
          <w:color w:val="000000" w:themeColor="text1"/>
        </w:rPr>
        <w:t>教育課程。</w:t>
      </w:r>
      <w:r w:rsidR="00EE7D33" w:rsidRPr="00CE18E5">
        <w:rPr>
          <w:rFonts w:ascii="楷體-繁" w:eastAsia="楷體-繁" w:hAnsi="楷體-繁" w:hint="eastAsia"/>
          <w:color w:val="000000" w:themeColor="text1"/>
        </w:rPr>
        <w:t>執行領導</w:t>
      </w:r>
      <w:r w:rsidR="00EE7D33" w:rsidRPr="00CE18E5">
        <w:rPr>
          <w:rFonts w:ascii="楷體-繁" w:eastAsia="楷體-繁" w:hAnsi="楷體-繁"/>
          <w:color w:val="000000" w:themeColor="text1"/>
        </w:rPr>
        <w:t>們分享了有關如何應對吸引</w:t>
      </w:r>
      <w:r w:rsidR="00EE7D33" w:rsidRPr="00CE18E5">
        <w:rPr>
          <w:rFonts w:ascii="楷體-繁" w:eastAsia="楷體-繁" w:hAnsi="楷體-繁" w:hint="eastAsia"/>
          <w:color w:val="000000" w:themeColor="text1"/>
        </w:rPr>
        <w:t>、</w:t>
      </w:r>
      <w:r w:rsidR="00EE7D33" w:rsidRPr="00CE18E5">
        <w:rPr>
          <w:rFonts w:ascii="楷體-繁" w:eastAsia="楷體-繁" w:hAnsi="楷體-繁"/>
          <w:color w:val="000000" w:themeColor="text1"/>
        </w:rPr>
        <w:t>更重要的是留住頂尖數</w:t>
      </w:r>
      <w:r w:rsidR="00EE7D33" w:rsidRPr="00CE18E5">
        <w:rPr>
          <w:rFonts w:ascii="楷體-繁" w:eastAsia="楷體-繁" w:hAnsi="楷體-繁" w:hint="eastAsia"/>
          <w:color w:val="000000" w:themeColor="text1"/>
        </w:rPr>
        <w:t>位</w:t>
      </w:r>
      <w:r w:rsidR="00EE7D33" w:rsidRPr="00CE18E5">
        <w:rPr>
          <w:rFonts w:ascii="楷體-繁" w:eastAsia="楷體-繁" w:hAnsi="楷體-繁"/>
          <w:color w:val="000000" w:themeColor="text1"/>
        </w:rPr>
        <w:t>人才這一艱鉅挑戰的策略。</w:t>
      </w:r>
      <w:r w:rsidR="00CE18E5" w:rsidRPr="00CE18E5">
        <w:rPr>
          <w:rFonts w:ascii="楷體-繁" w:eastAsia="楷體-繁" w:hAnsi="楷體-繁"/>
          <w:color w:val="000000" w:themeColor="text1"/>
        </w:rPr>
        <w:t>但他們都承認，要促進數位化轉型，關鍵的當務之急是提高組織中每個人的技能。提升技能更多的是改變心態和行為，而不是能力。在我們的研究中，</w:t>
      </w:r>
      <w:r w:rsidR="00CE18E5" w:rsidRPr="00CE18E5">
        <w:rPr>
          <w:rFonts w:ascii="楷體-繁" w:eastAsia="楷體-繁" w:hAnsi="楷體-繁" w:hint="eastAsia"/>
          <w:color w:val="000000" w:themeColor="text1"/>
        </w:rPr>
        <w:t>公司高層</w:t>
      </w:r>
      <w:r w:rsidR="00CE18E5" w:rsidRPr="00CE18E5">
        <w:rPr>
          <w:rFonts w:ascii="楷體-繁" w:eastAsia="楷體-繁" w:hAnsi="楷體-繁"/>
          <w:color w:val="000000" w:themeColor="text1"/>
        </w:rPr>
        <w:t>認為會產生影響的是好奇心等心態，而不是編碼。</w:t>
      </w:r>
    </w:p>
    <w:p w14:paraId="0C9D7E63" w14:textId="072CD5ED" w:rsidR="00CA142B" w:rsidRDefault="00226A47" w:rsidP="00BF066C">
      <w:pPr>
        <w:spacing w:beforeLines="50" w:before="180" w:line="0" w:lineRule="atLeast"/>
        <w:ind w:firstLineChars="100" w:firstLine="240"/>
        <w:jc w:val="both"/>
        <w:rPr>
          <w:rFonts w:ascii="楷體-繁" w:eastAsia="楷體-繁" w:hAnsi="楷體-繁"/>
          <w:color w:val="000000" w:themeColor="text1"/>
        </w:rPr>
      </w:pPr>
      <w:r w:rsidRPr="00CA142B">
        <w:rPr>
          <w:rFonts w:ascii="楷體-繁" w:eastAsia="楷體-繁" w:hAnsi="楷體-繁"/>
          <w:color w:val="000000" w:themeColor="text1"/>
        </w:rPr>
        <w:t>雖然數位素養很重要，但並非每個人都需要成為Python程式</w:t>
      </w:r>
      <w:r w:rsidRPr="00CA142B">
        <w:rPr>
          <w:rFonts w:ascii="楷體-繁" w:eastAsia="楷體-繁" w:hAnsi="楷體-繁" w:hint="eastAsia"/>
          <w:color w:val="000000" w:themeColor="text1"/>
        </w:rPr>
        <w:t>設計</w:t>
      </w:r>
      <w:r w:rsidRPr="00CA142B">
        <w:rPr>
          <w:rFonts w:ascii="楷體-繁" w:eastAsia="楷體-繁" w:hAnsi="楷體-繁"/>
          <w:color w:val="000000" w:themeColor="text1"/>
        </w:rPr>
        <w:t>師。最重要的是領導者及其員工如何與具有專業技能的人合作。</w:t>
      </w:r>
      <w:r w:rsidR="00782F7C" w:rsidRPr="00CA142B">
        <w:rPr>
          <w:rFonts w:ascii="楷體-繁" w:eastAsia="楷體-繁" w:hAnsi="楷體-繁"/>
          <w:color w:val="000000" w:themeColor="text1"/>
        </w:rPr>
        <w:t>沒有一</w:t>
      </w:r>
      <w:r w:rsidR="00BF066C">
        <w:rPr>
          <w:rFonts w:ascii="楷體-繁" w:eastAsia="楷體-繁" w:hAnsi="楷體-繁" w:hint="eastAsia"/>
          <w:color w:val="000000" w:themeColor="text1"/>
        </w:rPr>
        <w:t>種</w:t>
      </w:r>
      <w:r w:rsidR="00782F7C" w:rsidRPr="00CA142B">
        <w:rPr>
          <w:rFonts w:ascii="楷體-繁" w:eastAsia="楷體-繁" w:hAnsi="楷體-繁"/>
          <w:color w:val="000000" w:themeColor="text1"/>
        </w:rPr>
        <w:t>功能</w:t>
      </w:r>
      <w:r w:rsidR="00782F7C" w:rsidRPr="00CA142B">
        <w:rPr>
          <w:rFonts w:ascii="楷體-繁" w:eastAsia="楷體-繁" w:hAnsi="楷體-繁" w:hint="eastAsia"/>
          <w:color w:val="000000" w:themeColor="text1"/>
        </w:rPr>
        <w:t>可以獨攬全局</w:t>
      </w:r>
      <w:r w:rsidR="00782F7C" w:rsidRPr="00CA142B">
        <w:rPr>
          <w:rFonts w:ascii="楷體-繁" w:eastAsia="楷體-繁" w:hAnsi="楷體-繁"/>
          <w:color w:val="000000" w:themeColor="text1"/>
        </w:rPr>
        <w:t>。</w:t>
      </w:r>
      <w:r w:rsidR="00F44FD8" w:rsidRPr="00CA142B">
        <w:rPr>
          <w:rFonts w:ascii="楷體-繁" w:eastAsia="楷體-繁" w:hAnsi="楷體-繁"/>
          <w:color w:val="000000" w:themeColor="text1"/>
        </w:rPr>
        <w:t>在我們的</w:t>
      </w:r>
      <w:r w:rsidR="00F44FD8" w:rsidRPr="00CA142B">
        <w:rPr>
          <w:rFonts w:ascii="楷體-繁" w:eastAsia="楷體-繁" w:hAnsi="楷體-繁" w:hint="eastAsia"/>
          <w:color w:val="000000" w:themeColor="text1"/>
        </w:rPr>
        <w:t>計劃</w:t>
      </w:r>
      <w:r w:rsidR="00F44FD8" w:rsidRPr="00CA142B">
        <w:rPr>
          <w:rFonts w:ascii="楷體-繁" w:eastAsia="楷體-繁" w:hAnsi="楷體-繁"/>
          <w:color w:val="000000" w:themeColor="text1"/>
        </w:rPr>
        <w:t>中，</w:t>
      </w:r>
      <w:r w:rsidR="003D07A4" w:rsidRPr="00CA142B">
        <w:rPr>
          <w:rFonts w:ascii="楷體-繁" w:eastAsia="楷體-繁" w:hAnsi="楷體-繁"/>
          <w:color w:val="000000" w:themeColor="text1"/>
        </w:rPr>
        <w:t>我們進行了模擬以</w:t>
      </w:r>
      <w:r w:rsidR="00463F27" w:rsidRPr="00CA142B">
        <w:rPr>
          <w:rFonts w:ascii="楷體-繁" w:eastAsia="楷體-繁" w:hAnsi="楷體-繁" w:hint="eastAsia"/>
          <w:color w:val="000000" w:themeColor="text1"/>
        </w:rPr>
        <w:t>表露</w:t>
      </w:r>
      <w:r w:rsidR="003D07A4" w:rsidRPr="00CA142B">
        <w:rPr>
          <w:rFonts w:ascii="楷體-繁" w:eastAsia="楷體-繁" w:hAnsi="楷體-繁"/>
          <w:color w:val="000000" w:themeColor="text1"/>
        </w:rPr>
        <w:t>與開發</w:t>
      </w:r>
      <w:r w:rsidR="00463F27" w:rsidRPr="00CA142B">
        <w:rPr>
          <w:rFonts w:ascii="楷體-繁" w:eastAsia="楷體-繁" w:hAnsi="楷體-繁" w:hint="eastAsia"/>
          <w:color w:val="000000" w:themeColor="text1"/>
        </w:rPr>
        <w:t>一個演</w:t>
      </w:r>
      <w:r w:rsidR="003D07A4" w:rsidRPr="00CA142B">
        <w:rPr>
          <w:rFonts w:ascii="楷體-繁" w:eastAsia="楷體-繁" w:hAnsi="楷體-繁"/>
          <w:color w:val="000000" w:themeColor="text1"/>
        </w:rPr>
        <w:t>算法相關的所有</w:t>
      </w:r>
      <w:r w:rsidR="00C06D32" w:rsidRPr="00CA142B">
        <w:rPr>
          <w:rFonts w:ascii="楷體-繁" w:eastAsia="楷體-繁" w:hAnsi="楷體-繁" w:hint="eastAsia"/>
          <w:color w:val="000000" w:themeColor="text1"/>
        </w:rPr>
        <w:t>倫理</w:t>
      </w:r>
      <w:r w:rsidR="003D07A4" w:rsidRPr="00CA142B">
        <w:rPr>
          <w:rFonts w:ascii="楷體-繁" w:eastAsia="楷體-繁" w:hAnsi="楷體-繁"/>
          <w:color w:val="000000" w:themeColor="text1"/>
        </w:rPr>
        <w:t>困境。</w:t>
      </w:r>
      <w:r w:rsidR="00F70469" w:rsidRPr="00CA142B">
        <w:rPr>
          <w:rFonts w:ascii="楷體-繁" w:eastAsia="楷體-繁" w:hAnsi="楷體-繁"/>
          <w:color w:val="000000" w:themeColor="text1"/>
        </w:rPr>
        <w:t>程式</w:t>
      </w:r>
      <w:r w:rsidR="00F70469" w:rsidRPr="00CA142B">
        <w:rPr>
          <w:rFonts w:ascii="楷體-繁" w:eastAsia="楷體-繁" w:hAnsi="楷體-繁" w:hint="eastAsia"/>
          <w:color w:val="000000" w:themeColor="text1"/>
        </w:rPr>
        <w:t>設計</w:t>
      </w:r>
      <w:r w:rsidR="00F70469" w:rsidRPr="00CA142B">
        <w:rPr>
          <w:rFonts w:ascii="楷體-繁" w:eastAsia="楷體-繁" w:hAnsi="楷體-繁"/>
          <w:color w:val="000000" w:themeColor="text1"/>
        </w:rPr>
        <w:t>師</w:t>
      </w:r>
      <w:r w:rsidR="00A94567" w:rsidRPr="00CA142B">
        <w:rPr>
          <w:rFonts w:ascii="楷體-繁" w:eastAsia="楷體-繁" w:hAnsi="楷體-繁"/>
          <w:color w:val="000000" w:themeColor="text1"/>
        </w:rPr>
        <w:t>無法</w:t>
      </w:r>
      <w:r w:rsidR="00A94567" w:rsidRPr="00CA142B">
        <w:rPr>
          <w:rFonts w:ascii="楷體-繁" w:eastAsia="楷體-繁" w:hAnsi="楷體-繁" w:hint="eastAsia"/>
          <w:color w:val="000000" w:themeColor="text1"/>
        </w:rPr>
        <w:t>獨自</w:t>
      </w:r>
      <w:r w:rsidR="00A94567" w:rsidRPr="00CA142B">
        <w:rPr>
          <w:rFonts w:ascii="楷體-繁" w:eastAsia="楷體-繁" w:hAnsi="楷體-繁"/>
          <w:color w:val="000000" w:themeColor="text1"/>
        </w:rPr>
        <w:t>做出這些判斷。</w:t>
      </w:r>
      <w:r w:rsidR="00CA142B" w:rsidRPr="00CA142B">
        <w:rPr>
          <w:rFonts w:ascii="楷體-繁" w:eastAsia="楷體-繁" w:hAnsi="楷體-繁"/>
          <w:color w:val="000000" w:themeColor="text1"/>
        </w:rPr>
        <w:t>我們還能夠證明，只有</w:t>
      </w:r>
      <w:r w:rsidR="00BF066C">
        <w:rPr>
          <w:rFonts w:ascii="楷體-繁" w:eastAsia="楷體-繁" w:hAnsi="楷體-繁" w:hint="eastAsia"/>
          <w:color w:val="000000" w:themeColor="text1"/>
        </w:rPr>
        <w:t>透</w:t>
      </w:r>
      <w:r w:rsidR="00CA142B" w:rsidRPr="00CA142B">
        <w:rPr>
          <w:rFonts w:ascii="楷體-繁" w:eastAsia="楷體-繁" w:hAnsi="楷體-繁"/>
          <w:color w:val="000000" w:themeColor="text1"/>
        </w:rPr>
        <w:t>過合作，業務部門的領導</w:t>
      </w:r>
      <w:r w:rsidR="00BF066C">
        <w:rPr>
          <w:rFonts w:ascii="楷體-繁" w:eastAsia="楷體-繁" w:hAnsi="楷體-繁" w:hint="eastAsia"/>
          <w:color w:val="000000" w:themeColor="text1"/>
        </w:rPr>
        <w:t>者</w:t>
      </w:r>
      <w:r w:rsidR="00CA142B" w:rsidRPr="00CA142B">
        <w:rPr>
          <w:rFonts w:ascii="楷體-繁" w:eastAsia="楷體-繁" w:hAnsi="楷體-繁"/>
          <w:color w:val="000000" w:themeColor="text1"/>
        </w:rPr>
        <w:t>才能提出</w:t>
      </w:r>
      <w:r w:rsidR="00F35029" w:rsidRPr="008622BF">
        <w:rPr>
          <w:rFonts w:ascii="楷體-繁" w:eastAsia="楷體-繁" w:hAnsi="楷體-繁" w:cs="PingFang TC" w:hint="eastAsia"/>
          <w:color w:val="000000" w:themeColor="text1"/>
        </w:rPr>
        <w:t>「</w:t>
      </w:r>
      <w:r w:rsidR="00CA142B" w:rsidRPr="00CA142B">
        <w:rPr>
          <w:rFonts w:ascii="楷體-繁" w:eastAsia="楷體-繁" w:hAnsi="楷體-繁"/>
          <w:color w:val="000000" w:themeColor="text1"/>
        </w:rPr>
        <w:t>正確的問題</w:t>
      </w:r>
      <w:r w:rsidR="00F35029" w:rsidRPr="008622BF">
        <w:rPr>
          <w:rFonts w:ascii="楷體-繁" w:eastAsia="楷體-繁" w:hAnsi="楷體-繁" w:cs="PingFang TC" w:hint="eastAsia"/>
          <w:color w:val="000000" w:themeColor="text1"/>
        </w:rPr>
        <w:t>」</w:t>
      </w:r>
      <w:r w:rsidR="00CA142B" w:rsidRPr="00CA142B">
        <w:rPr>
          <w:rFonts w:ascii="楷體-繁" w:eastAsia="楷體-繁" w:hAnsi="楷體-繁"/>
          <w:color w:val="000000" w:themeColor="text1"/>
        </w:rPr>
        <w:t>，讓他們的分析團隊進行A/B實驗，為他們試圖解决的問題提供答案。</w:t>
      </w:r>
    </w:p>
    <w:p w14:paraId="07CD18FD" w14:textId="4A1042C9" w:rsidR="00ED2A7D" w:rsidRPr="00ED2A7D" w:rsidRDefault="00A10C23" w:rsidP="00ED2A7D">
      <w:pPr>
        <w:spacing w:beforeLines="50" w:before="180" w:line="0" w:lineRule="atLeast"/>
        <w:ind w:firstLineChars="100" w:firstLine="240"/>
        <w:jc w:val="both"/>
        <w:rPr>
          <w:rFonts w:ascii="楷體-繁" w:eastAsia="楷體-繁" w:hAnsi="楷體-繁"/>
          <w:color w:val="000000" w:themeColor="text1"/>
        </w:rPr>
      </w:pPr>
      <w:r w:rsidRPr="00ED2A7D">
        <w:rPr>
          <w:rFonts w:ascii="楷體-繁" w:eastAsia="楷體-繁" w:hAnsi="楷體-繁"/>
          <w:color w:val="000000" w:themeColor="text1"/>
        </w:rPr>
        <w:t>由於大多數人都</w:t>
      </w:r>
      <w:r w:rsidRPr="00ED2A7D">
        <w:rPr>
          <w:rFonts w:ascii="楷體-繁" w:eastAsia="楷體-繁" w:hAnsi="楷體-繁" w:hint="eastAsia"/>
          <w:color w:val="000000" w:themeColor="text1"/>
        </w:rPr>
        <w:t>不願意</w:t>
      </w:r>
      <w:r w:rsidRPr="00ED2A7D">
        <w:rPr>
          <w:rFonts w:ascii="楷體-繁" w:eastAsia="楷體-繁" w:hAnsi="楷體-繁"/>
          <w:color w:val="000000" w:themeColor="text1"/>
        </w:rPr>
        <w:t>暴露自己的局限性，</w:t>
      </w:r>
      <w:r w:rsidR="00564E56" w:rsidRPr="00ED2A7D">
        <w:rPr>
          <w:rFonts w:ascii="楷體-繁" w:eastAsia="楷體-繁" w:hAnsi="楷體-繁" w:hint="eastAsia"/>
          <w:color w:val="000000" w:themeColor="text1"/>
        </w:rPr>
        <w:t>因此，公司高層</w:t>
      </w:r>
      <w:r w:rsidR="00564E56" w:rsidRPr="00ED2A7D">
        <w:rPr>
          <w:rFonts w:ascii="楷體-繁" w:eastAsia="楷體-繁" w:hAnsi="楷體-繁"/>
          <w:color w:val="000000" w:themeColor="text1"/>
        </w:rPr>
        <w:t>應該定下基調，就像</w:t>
      </w:r>
      <w:r w:rsidR="00564E56" w:rsidRPr="00ED2A7D">
        <w:rPr>
          <w:rFonts w:ascii="楷體-繁" w:eastAsia="楷體-繁" w:hAnsi="楷體-繁" w:hint="eastAsia"/>
          <w:color w:val="000000" w:themeColor="text1"/>
        </w:rPr>
        <w:t>一位高層說的</w:t>
      </w:r>
      <w:r w:rsidR="00564E56" w:rsidRPr="00ED2A7D">
        <w:rPr>
          <w:rFonts w:ascii="楷體-繁" w:eastAsia="楷體-繁" w:hAnsi="楷體-繁"/>
          <w:color w:val="000000" w:themeColor="text1"/>
        </w:rPr>
        <w:t>那樣，離開</w:t>
      </w:r>
      <w:r w:rsidR="00F35029" w:rsidRPr="008622BF">
        <w:rPr>
          <w:rFonts w:ascii="楷體-繁" w:eastAsia="楷體-繁" w:hAnsi="楷體-繁" w:cs="PingFang TC" w:hint="eastAsia"/>
          <w:color w:val="000000" w:themeColor="text1"/>
        </w:rPr>
        <w:t>「</w:t>
      </w:r>
      <w:r w:rsidR="00564E56" w:rsidRPr="00ED2A7D">
        <w:rPr>
          <w:rFonts w:ascii="楷體-繁" w:eastAsia="楷體-繁" w:hAnsi="楷體-繁"/>
          <w:color w:val="000000" w:themeColor="text1"/>
        </w:rPr>
        <w:t>他們的象牙塔</w:t>
      </w:r>
      <w:r w:rsidR="00F35029" w:rsidRPr="008622BF">
        <w:rPr>
          <w:rFonts w:ascii="楷體-繁" w:eastAsia="楷體-繁" w:hAnsi="楷體-繁" w:cs="PingFang TC" w:hint="eastAsia"/>
          <w:color w:val="000000" w:themeColor="text1"/>
        </w:rPr>
        <w:t>」</w:t>
      </w:r>
      <w:r w:rsidR="00564E56" w:rsidRPr="00ED2A7D">
        <w:rPr>
          <w:rFonts w:ascii="楷體-繁" w:eastAsia="楷體-繁" w:hAnsi="楷體-繁"/>
          <w:color w:val="000000" w:themeColor="text1"/>
        </w:rPr>
        <w:t>，與跨職能、跨</w:t>
      </w:r>
      <w:r w:rsidR="00D40A37" w:rsidRPr="00ED2A7D">
        <w:rPr>
          <w:rFonts w:ascii="楷體-繁" w:eastAsia="楷體-繁" w:hAnsi="楷體-繁" w:hint="eastAsia"/>
          <w:color w:val="000000" w:themeColor="text1"/>
        </w:rPr>
        <w:t>世</w:t>
      </w:r>
      <w:r w:rsidR="00564E56" w:rsidRPr="00ED2A7D">
        <w:rPr>
          <w:rFonts w:ascii="楷體-繁" w:eastAsia="楷體-繁" w:hAnsi="楷體-繁"/>
          <w:color w:val="000000" w:themeColor="text1"/>
        </w:rPr>
        <w:t>代團隊的成員一起解決問題。</w:t>
      </w:r>
      <w:r w:rsidR="00ED2A7D">
        <w:rPr>
          <w:rFonts w:ascii="楷體-繁" w:eastAsia="楷體-繁" w:hAnsi="楷體-繁" w:hint="eastAsia"/>
          <w:color w:val="000000" w:themeColor="text1"/>
        </w:rPr>
        <w:t>透</w:t>
      </w:r>
      <w:r w:rsidR="00ED2A7D" w:rsidRPr="00ED2A7D">
        <w:rPr>
          <w:rFonts w:ascii="楷體-繁" w:eastAsia="楷體-繁" w:hAnsi="楷體-繁"/>
          <w:color w:val="000000" w:themeColor="text1"/>
        </w:rPr>
        <w:t>過表現</w:t>
      </w:r>
      <w:r w:rsidR="00ED2A7D" w:rsidRPr="00ED2A7D">
        <w:rPr>
          <w:rFonts w:ascii="楷體-繁" w:eastAsia="楷體-繁" w:hAnsi="楷體-繁"/>
          <w:color w:val="000000" w:themeColor="text1"/>
        </w:rPr>
        <w:lastRenderedPageBreak/>
        <w:t>出他們願意與技術人員互動並尋求建議，鼓勵其他人採用</w:t>
      </w:r>
      <w:r w:rsidR="00ED2A7D" w:rsidRPr="00ED2A7D">
        <w:rPr>
          <w:rFonts w:ascii="楷體-繁" w:eastAsia="楷體-繁" w:hAnsi="楷體-繁" w:hint="eastAsia"/>
          <w:color w:val="000000" w:themeColor="text1"/>
        </w:rPr>
        <w:t>整個</w:t>
      </w:r>
      <w:r w:rsidR="00ED2A7D" w:rsidRPr="00ED2A7D">
        <w:rPr>
          <w:rFonts w:ascii="楷體-繁" w:eastAsia="楷體-繁" w:hAnsi="楷體-繁"/>
          <w:color w:val="000000" w:themeColor="text1"/>
        </w:rPr>
        <w:t>企業的學習和以客戶為中心的思維方式。</w:t>
      </w:r>
    </w:p>
    <w:p w14:paraId="65691284" w14:textId="72CBF032" w:rsidR="00347239" w:rsidRDefault="00CC261B" w:rsidP="00347239">
      <w:pPr>
        <w:spacing w:beforeLines="50" w:before="180" w:line="0" w:lineRule="atLeast"/>
        <w:jc w:val="both"/>
        <w:rPr>
          <w:rFonts w:ascii="楷體-繁" w:eastAsia="楷體-繁" w:hAnsi="楷體-繁"/>
          <w:color w:val="000000" w:themeColor="text1"/>
        </w:rPr>
      </w:pPr>
      <w:r w:rsidRPr="00F93914">
        <w:rPr>
          <w:rStyle w:val="a5"/>
          <w:rFonts w:ascii="楷體-繁" w:eastAsia="楷體-繁" w:hAnsi="楷體-繁"/>
          <w:color w:val="000000"/>
        </w:rPr>
        <w:t>Wong</w:t>
      </w:r>
      <w:r w:rsidRPr="00F93914">
        <w:rPr>
          <w:rFonts w:ascii="楷體-繁" w:eastAsia="楷體-繁" w:hAnsi="楷體-繁"/>
          <w:b/>
          <w:bCs/>
        </w:rPr>
        <w:t>：</w:t>
      </w:r>
      <w:r w:rsidR="00347239" w:rsidRPr="00347239">
        <w:rPr>
          <w:rFonts w:ascii="楷體-繁" w:eastAsia="楷體-繁" w:hAnsi="楷體-繁" w:hint="eastAsia"/>
          <w:color w:val="000000" w:themeColor="text1"/>
        </w:rPr>
        <w:t>隨著</w:t>
      </w:r>
      <w:r w:rsidR="00347239" w:rsidRPr="00347239">
        <w:rPr>
          <w:rFonts w:ascii="楷體-繁" w:eastAsia="楷體-繁" w:hAnsi="楷體-繁"/>
          <w:color w:val="000000" w:themeColor="text1"/>
        </w:rPr>
        <w:t>公司計畫2023年人才管理工作時，在建立能夠在數</w:t>
      </w:r>
      <w:r w:rsidR="00347239" w:rsidRPr="00347239">
        <w:rPr>
          <w:rFonts w:ascii="楷體-繁" w:eastAsia="楷體-繁" w:hAnsi="楷體-繁" w:hint="eastAsia"/>
          <w:color w:val="000000" w:themeColor="text1"/>
        </w:rPr>
        <w:t>位</w:t>
      </w:r>
      <w:r w:rsidR="00347239" w:rsidRPr="00347239">
        <w:rPr>
          <w:rFonts w:ascii="楷體-繁" w:eastAsia="楷體-繁" w:hAnsi="楷體-繁"/>
          <w:color w:val="000000" w:themeColor="text1"/>
        </w:rPr>
        <w:t>時代成功競爭的有能力的</w:t>
      </w:r>
      <w:r w:rsidR="00347239" w:rsidRPr="00347239">
        <w:rPr>
          <w:rFonts w:ascii="楷體-繁" w:eastAsia="楷體-繁" w:hAnsi="楷體-繁" w:hint="eastAsia"/>
          <w:color w:val="000000" w:themeColor="text1"/>
        </w:rPr>
        <w:t>勞動力</w:t>
      </w:r>
      <w:r w:rsidR="00347239" w:rsidRPr="00347239">
        <w:rPr>
          <w:rFonts w:ascii="楷體-繁" w:eastAsia="楷體-繁" w:hAnsi="楷體-繁"/>
          <w:color w:val="000000" w:themeColor="text1"/>
        </w:rPr>
        <w:t>時，他們應該考慮哪三項建議？</w:t>
      </w:r>
    </w:p>
    <w:p w14:paraId="2A492945" w14:textId="083CB547" w:rsidR="00FE6B88" w:rsidRDefault="00852DAF" w:rsidP="00C31C65">
      <w:pPr>
        <w:spacing w:beforeLines="50" w:before="180" w:line="0" w:lineRule="atLeast"/>
        <w:jc w:val="both"/>
        <w:rPr>
          <w:rFonts w:ascii="楷體-繁" w:eastAsia="楷體-繁" w:hAnsi="楷體-繁"/>
          <w:color w:val="000000" w:themeColor="text1"/>
        </w:rPr>
      </w:pPr>
      <w:r w:rsidRPr="00CC261B">
        <w:rPr>
          <w:rStyle w:val="a5"/>
          <w:rFonts w:ascii="楷體-繁" w:eastAsia="楷體-繁" w:hAnsi="楷體-繁"/>
          <w:color w:val="000000" w:themeColor="text1"/>
        </w:rPr>
        <w:t>Hill</w:t>
      </w:r>
      <w:r w:rsidRPr="00CC261B">
        <w:rPr>
          <w:rFonts w:ascii="楷體-繁" w:eastAsia="楷體-繁" w:hAnsi="楷體-繁"/>
          <w:b/>
          <w:bCs/>
        </w:rPr>
        <w:t>：</w:t>
      </w:r>
      <w:r w:rsidRPr="00C31C65">
        <w:rPr>
          <w:rFonts w:ascii="楷體-繁" w:eastAsia="楷體-繁" w:hAnsi="楷體-繁"/>
          <w:color w:val="000000" w:themeColor="text1"/>
        </w:rPr>
        <w:t>首先，</w:t>
      </w:r>
      <w:r w:rsidRPr="00C31C65">
        <w:rPr>
          <w:rFonts w:ascii="楷體-繁" w:eastAsia="楷體-繁" w:hAnsi="楷體-繁" w:hint="eastAsia"/>
          <w:color w:val="000000" w:themeColor="text1"/>
        </w:rPr>
        <w:t>公司高層</w:t>
      </w:r>
      <w:r w:rsidRPr="00C31C65">
        <w:rPr>
          <w:rFonts w:ascii="楷體-繁" w:eastAsia="楷體-繁" w:hAnsi="楷體-繁"/>
          <w:color w:val="000000" w:themeColor="text1"/>
        </w:rPr>
        <w:t>需要提供易於使用的工具，這些工具可以幫助促進其組織內部以及與包括各自生態系統中的客戶在內的利</w:t>
      </w:r>
      <w:r w:rsidRPr="00C31C65">
        <w:rPr>
          <w:rFonts w:ascii="楷體-繁" w:eastAsia="楷體-繁" w:hAnsi="楷體-繁" w:hint="eastAsia"/>
          <w:color w:val="000000" w:themeColor="text1"/>
        </w:rPr>
        <w:t>害</w:t>
      </w:r>
      <w:r w:rsidRPr="00C31C65">
        <w:rPr>
          <w:rFonts w:ascii="楷體-繁" w:eastAsia="楷體-繁" w:hAnsi="楷體-繁"/>
          <w:color w:val="000000" w:themeColor="text1"/>
        </w:rPr>
        <w:t>關</w:t>
      </w:r>
      <w:r w:rsidRPr="00C31C65">
        <w:rPr>
          <w:rFonts w:ascii="楷體-繁" w:eastAsia="楷體-繁" w:hAnsi="楷體-繁" w:hint="eastAsia"/>
          <w:color w:val="000000" w:themeColor="text1"/>
        </w:rPr>
        <w:t>係人</w:t>
      </w:r>
      <w:r w:rsidRPr="00C31C65">
        <w:rPr>
          <w:rFonts w:ascii="楷體-繁" w:eastAsia="楷體-繁" w:hAnsi="楷體-繁"/>
          <w:color w:val="000000" w:themeColor="text1"/>
        </w:rPr>
        <w:t>之間的</w:t>
      </w:r>
      <w:r w:rsidR="00FE6B88" w:rsidRPr="00C31C65">
        <w:rPr>
          <w:rFonts w:ascii="楷體-繁" w:eastAsia="楷體-繁" w:hAnsi="楷體-繁" w:hint="eastAsia"/>
          <w:color w:val="000000" w:themeColor="text1"/>
        </w:rPr>
        <w:t>協</w:t>
      </w:r>
      <w:r w:rsidRPr="00C31C65">
        <w:rPr>
          <w:rFonts w:ascii="楷體-繁" w:eastAsia="楷體-繁" w:hAnsi="楷體-繁"/>
          <w:color w:val="000000" w:themeColor="text1"/>
        </w:rPr>
        <w:t>作。</w:t>
      </w:r>
      <w:r w:rsidR="00FE6B88" w:rsidRPr="00C31C65">
        <w:rPr>
          <w:rFonts w:ascii="楷體-繁" w:eastAsia="楷體-繁" w:hAnsi="楷體-繁"/>
          <w:color w:val="000000" w:themeColor="text1"/>
        </w:rPr>
        <w:t>當然，那些依賴API設計方法和</w:t>
      </w:r>
      <w:r w:rsidR="003C0CA8" w:rsidRPr="00C31C65">
        <w:rPr>
          <w:rFonts w:ascii="楷體-繁" w:eastAsia="楷體-繁" w:hAnsi="楷體-繁"/>
          <w:color w:val="000000" w:themeColor="text1"/>
        </w:rPr>
        <w:t>可視化工具的人會發現員工和客戶</w:t>
      </w:r>
      <w:r w:rsidR="00C31C65" w:rsidRPr="00C31C65">
        <w:rPr>
          <w:rFonts w:ascii="楷體-繁" w:eastAsia="楷體-繁" w:hAnsi="楷體-繁"/>
          <w:color w:val="000000" w:themeColor="text1"/>
        </w:rPr>
        <w:t>採用</w:t>
      </w:r>
      <w:r w:rsidR="00C31C65" w:rsidRPr="00C31C65">
        <w:rPr>
          <w:rFonts w:ascii="楷體-繁" w:eastAsia="楷體-繁" w:hAnsi="楷體-繁" w:hint="eastAsia"/>
          <w:color w:val="000000" w:themeColor="text1"/>
        </w:rPr>
        <w:t>這種技術</w:t>
      </w:r>
      <w:r w:rsidR="003C0CA8" w:rsidRPr="00C31C65">
        <w:rPr>
          <w:rFonts w:ascii="楷體-繁" w:eastAsia="楷體-繁" w:hAnsi="楷體-繁"/>
          <w:color w:val="000000" w:themeColor="text1"/>
        </w:rPr>
        <w:t>。但</w:t>
      </w:r>
      <w:r w:rsidR="00C31C65" w:rsidRPr="00C31C65">
        <w:rPr>
          <w:rFonts w:ascii="楷體-繁" w:eastAsia="楷體-繁" w:hAnsi="楷體-繁" w:hint="eastAsia"/>
          <w:color w:val="000000" w:themeColor="text1"/>
        </w:rPr>
        <w:t>是</w:t>
      </w:r>
      <w:r w:rsidR="003C0CA8" w:rsidRPr="00C31C65">
        <w:rPr>
          <w:rFonts w:ascii="楷體-繁" w:eastAsia="楷體-繁" w:hAnsi="楷體-繁"/>
          <w:color w:val="000000" w:themeColor="text1"/>
        </w:rPr>
        <w:t>開發用戶友好工具的唯一真正方法是讓那些開發工具的人與應該使用這些工具的人</w:t>
      </w:r>
      <w:r w:rsidR="009D710A">
        <w:rPr>
          <w:rFonts w:ascii="楷體-繁" w:eastAsia="楷體-繁" w:hAnsi="楷體-繁" w:hint="eastAsia"/>
          <w:color w:val="000000" w:themeColor="text1"/>
        </w:rPr>
        <w:t>攜手</w:t>
      </w:r>
      <w:r w:rsidR="003C0CA8" w:rsidRPr="00C31C65">
        <w:rPr>
          <w:rFonts w:ascii="楷體-繁" w:eastAsia="楷體-繁" w:hAnsi="楷體-繁"/>
          <w:color w:val="000000" w:themeColor="text1"/>
        </w:rPr>
        <w:t>合作。</w:t>
      </w:r>
    </w:p>
    <w:p w14:paraId="5EF3AED1" w14:textId="0F0D445E" w:rsidR="007D1698" w:rsidRDefault="007D1698" w:rsidP="000E25D0">
      <w:pPr>
        <w:spacing w:beforeLines="50" w:before="180" w:line="0" w:lineRule="atLeast"/>
        <w:jc w:val="both"/>
        <w:rPr>
          <w:rFonts w:ascii="楷體-繁" w:eastAsia="楷體-繁" w:hAnsi="楷體-繁"/>
          <w:color w:val="000000" w:themeColor="text1"/>
        </w:rPr>
      </w:pPr>
      <w:r>
        <w:rPr>
          <w:rFonts w:ascii="楷體-繁" w:eastAsia="楷體-繁" w:hAnsi="楷體-繁" w:hint="eastAsia"/>
          <w:color w:val="000000" w:themeColor="text1"/>
        </w:rPr>
        <w:t xml:space="preserve"> </w:t>
      </w:r>
      <w:r>
        <w:rPr>
          <w:rFonts w:ascii="楷體-繁" w:eastAsia="楷體-繁" w:hAnsi="楷體-繁"/>
          <w:color w:val="000000" w:themeColor="text1"/>
        </w:rPr>
        <w:t xml:space="preserve"> </w:t>
      </w:r>
      <w:r w:rsidRPr="000E25D0">
        <w:rPr>
          <w:rFonts w:ascii="楷體-繁" w:eastAsia="楷體-繁" w:hAnsi="楷體-繁"/>
          <w:color w:val="000000" w:themeColor="text1"/>
        </w:rPr>
        <w:t>高層開始意識到數</w:t>
      </w:r>
      <w:r w:rsidRPr="000E25D0">
        <w:rPr>
          <w:rFonts w:ascii="楷體-繁" w:eastAsia="楷體-繁" w:hAnsi="楷體-繁" w:hint="eastAsia"/>
          <w:color w:val="000000" w:themeColor="text1"/>
        </w:rPr>
        <w:t>位</w:t>
      </w:r>
      <w:r w:rsidRPr="000E25D0">
        <w:rPr>
          <w:rFonts w:ascii="楷體-繁" w:eastAsia="楷體-繁" w:hAnsi="楷體-繁"/>
          <w:color w:val="000000" w:themeColor="text1"/>
        </w:rPr>
        <w:t>人才需要具備同理心和溝通技巧。正如一位高</w:t>
      </w:r>
      <w:r w:rsidRPr="000E25D0">
        <w:rPr>
          <w:rFonts w:ascii="楷體-繁" w:eastAsia="楷體-繁" w:hAnsi="楷體-繁" w:hint="eastAsia"/>
          <w:color w:val="000000" w:themeColor="text1"/>
        </w:rPr>
        <w:t>層</w:t>
      </w:r>
      <w:r w:rsidRPr="000E25D0">
        <w:rPr>
          <w:rFonts w:ascii="楷體-繁" w:eastAsia="楷體-繁" w:hAnsi="楷體-繁"/>
          <w:color w:val="000000" w:themeColor="text1"/>
        </w:rPr>
        <w:t>所說，如此多的公司正在為其數</w:t>
      </w:r>
      <w:r w:rsidRPr="000E25D0">
        <w:rPr>
          <w:rFonts w:ascii="楷體-繁" w:eastAsia="楷體-繁" w:hAnsi="楷體-繁" w:hint="eastAsia"/>
          <w:color w:val="000000" w:themeColor="text1"/>
        </w:rPr>
        <w:t>位</w:t>
      </w:r>
      <w:r w:rsidRPr="000E25D0">
        <w:rPr>
          <w:rFonts w:ascii="楷體-繁" w:eastAsia="楷體-繁" w:hAnsi="楷體-繁"/>
          <w:color w:val="000000" w:themeColor="text1"/>
        </w:rPr>
        <w:t>組織增加設計思維人才，這並不奇怪</w:t>
      </w:r>
      <w:r w:rsidRPr="000E25D0">
        <w:rPr>
          <w:rFonts w:ascii="楷體-繁" w:eastAsia="楷體-繁" w:hAnsi="楷體-繁" w:hint="eastAsia"/>
          <w:color w:val="000000" w:themeColor="text1"/>
        </w:rPr>
        <w:t xml:space="preserve"> </w:t>
      </w:r>
      <w:r w:rsidRPr="000E25D0">
        <w:rPr>
          <w:rFonts w:ascii="楷體-繁" w:eastAsia="楷體-繁" w:hAnsi="楷體-繁"/>
          <w:color w:val="000000" w:themeColor="text1"/>
        </w:rPr>
        <w:t>— 以幫助他們的數</w:t>
      </w:r>
      <w:r w:rsidR="000E25D0" w:rsidRPr="000E25D0">
        <w:rPr>
          <w:rFonts w:ascii="楷體-繁" w:eastAsia="楷體-繁" w:hAnsi="楷體-繁" w:hint="eastAsia"/>
          <w:color w:val="000000" w:themeColor="text1"/>
        </w:rPr>
        <w:t>位</w:t>
      </w:r>
      <w:r w:rsidRPr="000E25D0">
        <w:rPr>
          <w:rFonts w:ascii="楷體-繁" w:eastAsia="楷體-繁" w:hAnsi="楷體-繁"/>
          <w:color w:val="000000" w:themeColor="text1"/>
        </w:rPr>
        <w:t>人才</w:t>
      </w:r>
      <w:r w:rsidR="00F35029" w:rsidRPr="008622BF">
        <w:rPr>
          <w:rFonts w:ascii="楷體-繁" w:eastAsia="楷體-繁" w:hAnsi="楷體-繁" w:cs="PingFang TC" w:hint="eastAsia"/>
          <w:color w:val="000000" w:themeColor="text1"/>
        </w:rPr>
        <w:t>「</w:t>
      </w:r>
      <w:r w:rsidRPr="000E25D0">
        <w:rPr>
          <w:rFonts w:ascii="楷體-繁" w:eastAsia="楷體-繁" w:hAnsi="楷體-繁"/>
          <w:color w:val="000000" w:themeColor="text1"/>
        </w:rPr>
        <w:t>愛上</w:t>
      </w:r>
      <w:r w:rsidR="00F35029">
        <w:rPr>
          <w:rFonts w:ascii="楷體-繁" w:eastAsia="楷體-繁" w:hAnsi="楷體-繁" w:hint="eastAsia"/>
          <w:color w:val="000000" w:themeColor="text1"/>
        </w:rPr>
        <w:t>使</w:t>
      </w:r>
      <w:r w:rsidRPr="000E25D0">
        <w:rPr>
          <w:rFonts w:ascii="楷體-繁" w:eastAsia="楷體-繁" w:hAnsi="楷體-繁"/>
          <w:color w:val="000000" w:themeColor="text1"/>
        </w:rPr>
        <w:t>用</w:t>
      </w:r>
      <w:r w:rsidR="00F35029">
        <w:rPr>
          <w:rFonts w:ascii="楷體-繁" w:eastAsia="楷體-繁" w:hAnsi="楷體-繁" w:hint="eastAsia"/>
          <w:color w:val="000000" w:themeColor="text1"/>
        </w:rPr>
        <w:t>者</w:t>
      </w:r>
      <w:r w:rsidRPr="000E25D0">
        <w:rPr>
          <w:rFonts w:ascii="楷體-繁" w:eastAsia="楷體-繁" w:hAnsi="楷體-繁"/>
          <w:color w:val="000000" w:themeColor="text1"/>
        </w:rPr>
        <w:t>的問題</w:t>
      </w:r>
      <w:r w:rsidR="00F35029" w:rsidRPr="008622BF">
        <w:rPr>
          <w:rFonts w:ascii="楷體-繁" w:eastAsia="楷體-繁" w:hAnsi="楷體-繁" w:cs="PingFang TC" w:hint="eastAsia"/>
          <w:color w:val="000000" w:themeColor="text1"/>
        </w:rPr>
        <w:t>」</w:t>
      </w:r>
      <w:r w:rsidRPr="000E25D0">
        <w:rPr>
          <w:rFonts w:ascii="楷體-繁" w:eastAsia="楷體-繁" w:hAnsi="楷體-繁"/>
          <w:color w:val="000000" w:themeColor="text1"/>
        </w:rPr>
        <w:t>，而不是他們最喜歡的尖端技術解決方案。</w:t>
      </w:r>
    </w:p>
    <w:p w14:paraId="3620DCC0" w14:textId="4D15AFC9" w:rsidR="00E37CE1" w:rsidRDefault="00AF293C" w:rsidP="00B373A4">
      <w:pPr>
        <w:spacing w:beforeLines="50" w:before="180" w:line="0" w:lineRule="atLeast"/>
        <w:jc w:val="both"/>
        <w:rPr>
          <w:rFonts w:ascii="楷體-繁" w:eastAsia="楷體-繁" w:hAnsi="楷體-繁"/>
          <w:color w:val="000000" w:themeColor="text1"/>
        </w:rPr>
      </w:pPr>
      <w:r>
        <w:rPr>
          <w:rFonts w:ascii="楷體-繁" w:eastAsia="楷體-繁" w:hAnsi="楷體-繁" w:hint="eastAsia"/>
          <w:color w:val="000000" w:themeColor="text1"/>
        </w:rPr>
        <w:t xml:space="preserve"> </w:t>
      </w:r>
      <w:r>
        <w:rPr>
          <w:rFonts w:ascii="楷體-繁" w:eastAsia="楷體-繁" w:hAnsi="楷體-繁"/>
          <w:color w:val="000000" w:themeColor="text1"/>
        </w:rPr>
        <w:t xml:space="preserve"> </w:t>
      </w:r>
      <w:r w:rsidRPr="00B373A4">
        <w:rPr>
          <w:rFonts w:ascii="楷體-繁" w:eastAsia="楷體-繁" w:hAnsi="楷體-繁"/>
          <w:color w:val="000000" w:themeColor="text1"/>
        </w:rPr>
        <w:t>其次，從我與全球</w:t>
      </w:r>
      <w:r w:rsidR="00B373A4" w:rsidRPr="00B373A4">
        <w:rPr>
          <w:rFonts w:ascii="楷體-繁" w:eastAsia="楷體-繁" w:hAnsi="楷體-繁" w:hint="eastAsia"/>
          <w:color w:val="000000" w:themeColor="text1"/>
        </w:rPr>
        <w:t>公司高層</w:t>
      </w:r>
      <w:r w:rsidRPr="00B373A4">
        <w:rPr>
          <w:rFonts w:ascii="楷體-繁" w:eastAsia="楷體-繁" w:hAnsi="楷體-繁"/>
          <w:color w:val="000000" w:themeColor="text1"/>
        </w:rPr>
        <w:t>的接觸來看，很明顯，儘管對數</w:t>
      </w:r>
      <w:r w:rsidRPr="00B373A4">
        <w:rPr>
          <w:rFonts w:ascii="楷體-繁" w:eastAsia="楷體-繁" w:hAnsi="楷體-繁" w:hint="eastAsia"/>
          <w:color w:val="000000" w:themeColor="text1"/>
        </w:rPr>
        <w:t>位</w:t>
      </w:r>
      <w:r w:rsidRPr="00B373A4">
        <w:rPr>
          <w:rFonts w:ascii="楷體-繁" w:eastAsia="楷體-繁" w:hAnsi="楷體-繁"/>
          <w:color w:val="000000" w:themeColor="text1"/>
        </w:rPr>
        <w:t>資產進行了</w:t>
      </w:r>
      <w:r w:rsidRPr="00B373A4">
        <w:rPr>
          <w:rFonts w:ascii="楷體-繁" w:eastAsia="楷體-繁" w:hAnsi="楷體-繁" w:cs="Arial"/>
          <w:color w:val="000000" w:themeColor="text1"/>
        </w:rPr>
        <w:t>出發點很好</w:t>
      </w:r>
      <w:r w:rsidRPr="00B373A4">
        <w:rPr>
          <w:rFonts w:ascii="楷體-繁" w:eastAsia="楷體-繁" w:hAnsi="楷體-繁"/>
          <w:color w:val="000000" w:themeColor="text1"/>
        </w:rPr>
        <w:t>的重大投資，但許多投資並未得到充分利用。</w:t>
      </w:r>
      <w:r w:rsidR="00E37CE1" w:rsidRPr="00B373A4">
        <w:rPr>
          <w:rFonts w:ascii="楷體-繁" w:eastAsia="楷體-繁" w:hAnsi="楷體-繁"/>
          <w:color w:val="000000" w:themeColor="text1"/>
        </w:rPr>
        <w:t>這些</w:t>
      </w:r>
      <w:r w:rsidR="00E37CE1" w:rsidRPr="00B373A4">
        <w:rPr>
          <w:rFonts w:ascii="楷體-繁" w:eastAsia="楷體-繁" w:hAnsi="楷體-繁" w:hint="eastAsia"/>
          <w:color w:val="000000" w:themeColor="text1"/>
        </w:rPr>
        <w:t>閒置</w:t>
      </w:r>
      <w:r w:rsidR="00E37CE1" w:rsidRPr="00B373A4">
        <w:rPr>
          <w:rFonts w:ascii="楷體-繁" w:eastAsia="楷體-繁" w:hAnsi="楷體-繁"/>
          <w:color w:val="000000" w:themeColor="text1"/>
        </w:rPr>
        <w:t>資產是一種尚未開發的資源，可用</w:t>
      </w:r>
      <w:r w:rsidR="00E37CE1" w:rsidRPr="00B373A4">
        <w:rPr>
          <w:rFonts w:ascii="楷體-繁" w:eastAsia="楷體-繁" w:hAnsi="楷體-繁" w:hint="eastAsia"/>
          <w:color w:val="000000" w:themeColor="text1"/>
        </w:rPr>
        <w:t>來</w:t>
      </w:r>
      <w:r w:rsidR="00E37CE1" w:rsidRPr="00B373A4">
        <w:rPr>
          <w:rFonts w:ascii="楷體-繁" w:eastAsia="楷體-繁" w:hAnsi="楷體-繁"/>
          <w:color w:val="000000" w:themeColor="text1"/>
        </w:rPr>
        <w:t>與</w:t>
      </w:r>
      <w:r w:rsidR="00E37CE1" w:rsidRPr="00B373A4">
        <w:rPr>
          <w:rFonts w:ascii="楷體-繁" w:eastAsia="楷體-繁" w:hAnsi="楷體-繁" w:hint="eastAsia"/>
          <w:color w:val="000000" w:themeColor="text1"/>
        </w:rPr>
        <w:t>具有</w:t>
      </w:r>
      <w:r w:rsidR="00E37CE1" w:rsidRPr="00B373A4">
        <w:rPr>
          <w:rFonts w:ascii="楷體-繁" w:eastAsia="楷體-繁" w:hAnsi="楷體-繁"/>
          <w:color w:val="000000" w:themeColor="text1"/>
        </w:rPr>
        <w:t>創新</w:t>
      </w:r>
      <w:r w:rsidR="00E37CE1" w:rsidRPr="00B373A4">
        <w:rPr>
          <w:rFonts w:ascii="楷體-繁" w:eastAsia="楷體-繁" w:hAnsi="楷體-繁" w:hint="eastAsia"/>
          <w:color w:val="000000" w:themeColor="text1"/>
        </w:rPr>
        <w:t>能力</w:t>
      </w:r>
      <w:r w:rsidR="00E37CE1" w:rsidRPr="00B373A4">
        <w:rPr>
          <w:rFonts w:ascii="楷體-繁" w:eastAsia="楷體-繁" w:hAnsi="楷體-繁"/>
          <w:color w:val="000000" w:themeColor="text1"/>
        </w:rPr>
        <w:t>和解決任何組織都無法單獨應對的挑戰的</w:t>
      </w:r>
      <w:r w:rsidR="00E37CE1" w:rsidRPr="00B373A4">
        <w:rPr>
          <w:rFonts w:ascii="楷體-繁" w:eastAsia="楷體-繁" w:hAnsi="楷體-繁" w:hint="eastAsia"/>
          <w:color w:val="000000" w:themeColor="text1"/>
        </w:rPr>
        <w:t>利害</w:t>
      </w:r>
      <w:r w:rsidR="00E37CE1" w:rsidRPr="00B373A4">
        <w:rPr>
          <w:rFonts w:ascii="楷體-繁" w:eastAsia="楷體-繁" w:hAnsi="楷體-繁"/>
          <w:color w:val="000000" w:themeColor="text1"/>
        </w:rPr>
        <w:t>關</w:t>
      </w:r>
      <w:r w:rsidR="00E37CE1" w:rsidRPr="00B373A4">
        <w:rPr>
          <w:rFonts w:ascii="楷體-繁" w:eastAsia="楷體-繁" w:hAnsi="楷體-繁" w:hint="eastAsia"/>
          <w:color w:val="000000" w:themeColor="text1"/>
        </w:rPr>
        <w:t>係人</w:t>
      </w:r>
      <w:r w:rsidR="00E37CE1" w:rsidRPr="00B373A4">
        <w:rPr>
          <w:rFonts w:ascii="楷體-繁" w:eastAsia="楷體-繁" w:hAnsi="楷體-繁"/>
          <w:color w:val="000000" w:themeColor="text1"/>
        </w:rPr>
        <w:t>建立未來</w:t>
      </w:r>
      <w:r w:rsidR="00E37CE1" w:rsidRPr="00B373A4">
        <w:rPr>
          <w:rFonts w:ascii="楷體-繁" w:eastAsia="楷體-繁" w:hAnsi="楷體-繁" w:hint="eastAsia"/>
          <w:color w:val="000000" w:themeColor="text1"/>
        </w:rPr>
        <w:t>展望</w:t>
      </w:r>
      <w:r w:rsidR="00E37CE1" w:rsidRPr="00B373A4">
        <w:rPr>
          <w:rFonts w:ascii="楷體-繁" w:eastAsia="楷體-繁" w:hAnsi="楷體-繁"/>
          <w:color w:val="000000" w:themeColor="text1"/>
        </w:rPr>
        <w:t>的聯盟。</w:t>
      </w:r>
    </w:p>
    <w:p w14:paraId="5405803E" w14:textId="0365B703" w:rsidR="00A2314E" w:rsidRDefault="00A2314E" w:rsidP="001621B7">
      <w:pPr>
        <w:spacing w:beforeLines="50" w:before="180" w:line="0" w:lineRule="atLeast"/>
        <w:ind w:firstLineChars="100" w:firstLine="240"/>
        <w:jc w:val="both"/>
        <w:rPr>
          <w:rFonts w:ascii="楷體-繁" w:eastAsia="楷體-繁" w:hAnsi="楷體-繁"/>
          <w:color w:val="000000" w:themeColor="text1"/>
        </w:rPr>
      </w:pPr>
      <w:r w:rsidRPr="001621B7">
        <w:rPr>
          <w:rFonts w:ascii="楷體-繁" w:eastAsia="楷體-繁" w:hAnsi="楷體-繁"/>
          <w:color w:val="000000" w:themeColor="text1"/>
        </w:rPr>
        <w:t>如果</w:t>
      </w:r>
      <w:r w:rsidRPr="001621B7">
        <w:rPr>
          <w:rFonts w:ascii="楷體-繁" w:eastAsia="楷體-繁" w:hAnsi="楷體-繁" w:hint="eastAsia"/>
          <w:color w:val="000000" w:themeColor="text1"/>
        </w:rPr>
        <w:t>公司高層</w:t>
      </w:r>
      <w:r w:rsidRPr="001621B7">
        <w:rPr>
          <w:rFonts w:ascii="楷體-繁" w:eastAsia="楷體-繁" w:hAnsi="楷體-繁"/>
          <w:color w:val="000000" w:themeColor="text1"/>
        </w:rPr>
        <w:t>及其員工想要滿足企業在應對</w:t>
      </w:r>
      <w:r w:rsidR="00C66E0D">
        <w:rPr>
          <w:rFonts w:ascii="楷體-繁" w:eastAsia="楷體-繁" w:hAnsi="楷體-繁" w:hint="eastAsia"/>
          <w:color w:val="000000" w:themeColor="text1"/>
        </w:rPr>
        <w:t>永</w:t>
      </w:r>
      <w:r w:rsidRPr="001621B7">
        <w:rPr>
          <w:rFonts w:ascii="楷體-繁" w:eastAsia="楷體-繁" w:hAnsi="楷體-繁"/>
          <w:color w:val="000000" w:themeColor="text1"/>
        </w:rPr>
        <w:t>續性和不平等等</w:t>
      </w:r>
      <w:r w:rsidR="00C66E0D">
        <w:rPr>
          <w:rFonts w:ascii="楷體-繁" w:eastAsia="楷體-繁" w:hAnsi="楷體-繁" w:hint="eastAsia"/>
          <w:color w:val="000000" w:themeColor="text1"/>
        </w:rPr>
        <w:t>的</w:t>
      </w:r>
      <w:r w:rsidRPr="001621B7">
        <w:rPr>
          <w:rFonts w:ascii="楷體-繁" w:eastAsia="楷體-繁" w:hAnsi="楷體-繁"/>
          <w:color w:val="000000" w:themeColor="text1"/>
        </w:rPr>
        <w:t>社會最棘手的挑戰方面發揮作用的日益增長的需求，他們就需要接受一</w:t>
      </w:r>
      <w:r w:rsidR="00C66E0D">
        <w:rPr>
          <w:rFonts w:ascii="楷體-繁" w:eastAsia="楷體-繁" w:hAnsi="楷體-繁" w:hint="eastAsia"/>
          <w:color w:val="000000" w:themeColor="text1"/>
        </w:rPr>
        <w:t>種</w:t>
      </w:r>
      <w:r w:rsidRPr="001621B7">
        <w:rPr>
          <w:rFonts w:ascii="楷體-繁" w:eastAsia="楷體-繁" w:hAnsi="楷體-繁"/>
          <w:color w:val="000000" w:themeColor="text1"/>
        </w:rPr>
        <w:t>新的</w:t>
      </w:r>
      <w:r w:rsidRPr="001621B7">
        <w:rPr>
          <w:rFonts w:ascii="楷體-繁" w:eastAsia="楷體-繁" w:hAnsi="楷體-繁" w:hint="eastAsia"/>
          <w:color w:val="000000" w:themeColor="text1"/>
        </w:rPr>
        <w:t>作法</w:t>
      </w:r>
      <w:r w:rsidRPr="001621B7">
        <w:rPr>
          <w:rFonts w:ascii="楷體-繁" w:eastAsia="楷體-繁" w:hAnsi="楷體-繁"/>
          <w:color w:val="000000" w:themeColor="text1"/>
        </w:rPr>
        <w:t>，即經常與生態系統中的其他部門建立跨部門的夥伴關係。</w:t>
      </w:r>
      <w:r w:rsidR="001621B7" w:rsidRPr="001621B7">
        <w:rPr>
          <w:rFonts w:ascii="楷體-繁" w:eastAsia="楷體-繁" w:hAnsi="楷體-繁" w:hint="eastAsia"/>
          <w:color w:val="000000" w:themeColor="text1"/>
        </w:rPr>
        <w:t>公司高層</w:t>
      </w:r>
      <w:r w:rsidR="001621B7" w:rsidRPr="001621B7">
        <w:rPr>
          <w:rFonts w:ascii="楷體-繁" w:eastAsia="楷體-繁" w:hAnsi="楷體-繁"/>
          <w:color w:val="000000" w:themeColor="text1"/>
        </w:rPr>
        <w:t>要培養</w:t>
      </w:r>
      <w:r w:rsidR="001621B7" w:rsidRPr="001621B7">
        <w:rPr>
          <w:rFonts w:ascii="楷體-繁" w:eastAsia="楷體-繁" w:hAnsi="楷體-繁" w:hint="eastAsia"/>
          <w:color w:val="000000" w:themeColor="text1"/>
        </w:rPr>
        <w:t>既</w:t>
      </w:r>
      <w:r w:rsidR="001621B7" w:rsidRPr="001621B7">
        <w:rPr>
          <w:rFonts w:ascii="楷體-繁" w:eastAsia="楷體-繁" w:hAnsi="楷體-繁"/>
          <w:color w:val="000000" w:themeColor="text1"/>
        </w:rPr>
        <w:t>能</w:t>
      </w:r>
      <w:r w:rsidR="001621B7" w:rsidRPr="001621B7">
        <w:rPr>
          <w:rFonts w:ascii="楷體-繁" w:eastAsia="楷體-繁" w:hAnsi="楷體-繁" w:hint="eastAsia"/>
          <w:color w:val="000000" w:themeColor="text1"/>
        </w:rPr>
        <w:t>夠</w:t>
      </w:r>
      <w:r w:rsidR="001621B7" w:rsidRPr="001621B7">
        <w:rPr>
          <w:rFonts w:ascii="楷體-繁" w:eastAsia="楷體-繁" w:hAnsi="楷體-繁"/>
          <w:color w:val="000000" w:themeColor="text1"/>
        </w:rPr>
        <w:t>進行</w:t>
      </w:r>
      <w:r w:rsidR="001621B7" w:rsidRPr="001621B7">
        <w:rPr>
          <w:rFonts w:ascii="楷體-繁" w:eastAsia="楷體-繁" w:hAnsi="楷體-繁" w:hint="eastAsia"/>
          <w:color w:val="000000" w:themeColor="text1"/>
        </w:rPr>
        <w:t>策</w:t>
      </w:r>
      <w:r w:rsidR="001621B7" w:rsidRPr="001621B7">
        <w:rPr>
          <w:rFonts w:ascii="楷體-繁" w:eastAsia="楷體-繁" w:hAnsi="楷體-繁"/>
          <w:color w:val="000000" w:themeColor="text1"/>
        </w:rPr>
        <w:t>略性</w:t>
      </w:r>
      <w:r w:rsidR="001621B7" w:rsidRPr="001621B7">
        <w:rPr>
          <w:rFonts w:ascii="楷體-繁" w:eastAsia="楷體-繁" w:hAnsi="楷體-繁" w:hint="eastAsia"/>
          <w:color w:val="000000" w:themeColor="text1"/>
        </w:rPr>
        <w:t>思考，又能</w:t>
      </w:r>
      <w:r w:rsidR="00C66E0D">
        <w:rPr>
          <w:rFonts w:ascii="楷體-繁" w:eastAsia="楷體-繁" w:hAnsi="楷體-繁" w:hint="eastAsia"/>
          <w:color w:val="000000" w:themeColor="text1"/>
        </w:rPr>
        <w:t>夠</w:t>
      </w:r>
      <w:r w:rsidR="001621B7" w:rsidRPr="001621B7">
        <w:rPr>
          <w:rFonts w:ascii="楷體-繁" w:eastAsia="楷體-繁" w:hAnsi="楷體-繁"/>
          <w:color w:val="000000" w:themeColor="text1"/>
        </w:rPr>
        <w:t>進行</w:t>
      </w:r>
      <w:r w:rsidR="001621B7" w:rsidRPr="001621B7">
        <w:rPr>
          <w:rFonts w:ascii="楷體-繁" w:eastAsia="楷體-繁" w:hAnsi="楷體-繁" w:hint="eastAsia"/>
          <w:color w:val="000000" w:themeColor="text1"/>
        </w:rPr>
        <w:t>系統</w:t>
      </w:r>
      <w:r w:rsidR="001621B7" w:rsidRPr="001621B7">
        <w:rPr>
          <w:rFonts w:ascii="楷體-繁" w:eastAsia="楷體-繁" w:hAnsi="楷體-繁"/>
          <w:color w:val="000000" w:themeColor="text1"/>
        </w:rPr>
        <w:t>性</w:t>
      </w:r>
      <w:r w:rsidR="001621B7" w:rsidRPr="001621B7">
        <w:rPr>
          <w:rFonts w:ascii="楷體-繁" w:eastAsia="楷體-繁" w:hAnsi="楷體-繁" w:hint="eastAsia"/>
          <w:color w:val="000000" w:themeColor="text1"/>
        </w:rPr>
        <w:t>思考</w:t>
      </w:r>
      <w:r w:rsidR="001621B7" w:rsidRPr="001621B7">
        <w:rPr>
          <w:rFonts w:ascii="楷體-繁" w:eastAsia="楷體-繁" w:hAnsi="楷體-繁"/>
          <w:color w:val="000000" w:themeColor="text1"/>
        </w:rPr>
        <w:t>的領導者，他們能夠將各個點聯繫起來，並</w:t>
      </w:r>
      <w:r w:rsidR="001621B7" w:rsidRPr="001621B7">
        <w:rPr>
          <w:rFonts w:ascii="楷體-繁" w:eastAsia="楷體-繁" w:hAnsi="楷體-繁" w:hint="eastAsia"/>
          <w:color w:val="000000" w:themeColor="text1"/>
        </w:rPr>
        <w:t>找出</w:t>
      </w:r>
      <w:r w:rsidR="001621B7" w:rsidRPr="001621B7">
        <w:rPr>
          <w:rFonts w:ascii="楷體-繁" w:eastAsia="楷體-繁" w:hAnsi="楷體-繁"/>
          <w:color w:val="000000" w:themeColor="text1"/>
        </w:rPr>
        <w:t>如何</w:t>
      </w:r>
      <w:r w:rsidR="001621B7" w:rsidRPr="001621B7">
        <w:rPr>
          <w:rFonts w:ascii="楷體-繁" w:eastAsia="楷體-繁" w:hAnsi="楷體-繁" w:hint="eastAsia"/>
          <w:color w:val="000000" w:themeColor="text1"/>
        </w:rPr>
        <w:t>超越</w:t>
      </w:r>
      <w:r w:rsidR="001621B7" w:rsidRPr="001621B7">
        <w:rPr>
          <w:rFonts w:ascii="楷體-繁" w:eastAsia="楷體-繁" w:hAnsi="楷體-繁"/>
          <w:color w:val="000000" w:themeColor="text1"/>
        </w:rPr>
        <w:t>組織</w:t>
      </w:r>
      <w:r w:rsidR="001621B7" w:rsidRPr="001621B7">
        <w:rPr>
          <w:rFonts w:ascii="楷體-繁" w:eastAsia="楷體-繁" w:hAnsi="楷體-繁" w:hint="eastAsia"/>
          <w:color w:val="000000" w:themeColor="text1"/>
        </w:rPr>
        <w:t>邊界</w:t>
      </w:r>
      <w:r w:rsidR="001621B7" w:rsidRPr="001621B7">
        <w:rPr>
          <w:rFonts w:ascii="楷體-繁" w:eastAsia="楷體-繁" w:hAnsi="楷體-繁"/>
          <w:color w:val="000000" w:themeColor="text1"/>
        </w:rPr>
        <w:t>催化變革。</w:t>
      </w:r>
    </w:p>
    <w:p w14:paraId="60F0F541" w14:textId="5AD5481C" w:rsidR="00543259" w:rsidRDefault="00CF6912" w:rsidP="00446B19">
      <w:pPr>
        <w:spacing w:beforeLines="50" w:before="180" w:line="0" w:lineRule="atLeast"/>
        <w:ind w:firstLineChars="100" w:firstLine="240"/>
        <w:jc w:val="both"/>
        <w:rPr>
          <w:rFonts w:ascii="楷體-繁" w:eastAsia="楷體-繁" w:hAnsi="楷體-繁"/>
          <w:color w:val="000000" w:themeColor="text1"/>
        </w:rPr>
      </w:pPr>
      <w:r w:rsidRPr="0034511E">
        <w:rPr>
          <w:rFonts w:ascii="楷體-繁" w:eastAsia="楷體-繁" w:hAnsi="楷體-繁" w:hint="eastAsia"/>
          <w:color w:val="000000" w:themeColor="text1"/>
        </w:rPr>
        <w:t>雖然</w:t>
      </w:r>
      <w:r w:rsidRPr="0034511E">
        <w:rPr>
          <w:rFonts w:ascii="楷體-繁" w:eastAsia="楷體-繁" w:hAnsi="楷體-繁"/>
          <w:color w:val="000000" w:themeColor="text1"/>
        </w:rPr>
        <w:t>Fortune 500強中</w:t>
      </w:r>
      <w:r w:rsidRPr="0034511E">
        <w:rPr>
          <w:rFonts w:ascii="楷體-繁" w:eastAsia="楷體-繁" w:hAnsi="楷體-繁" w:hint="eastAsia"/>
          <w:color w:val="000000" w:themeColor="text1"/>
        </w:rPr>
        <w:t>的</w:t>
      </w:r>
      <w:r w:rsidRPr="0034511E">
        <w:rPr>
          <w:rFonts w:ascii="楷體-繁" w:eastAsia="楷體-繁" w:hAnsi="楷體-繁"/>
          <w:color w:val="000000" w:themeColor="text1"/>
        </w:rPr>
        <w:t>幾家企業</w:t>
      </w:r>
      <w:r w:rsidRPr="0034511E">
        <w:rPr>
          <w:rFonts w:ascii="楷體-繁" w:eastAsia="楷體-繁" w:hAnsi="楷體-繁" w:hint="eastAsia"/>
          <w:color w:val="000000" w:themeColor="text1"/>
        </w:rPr>
        <w:t>都表示，</w:t>
      </w:r>
      <w:r w:rsidRPr="0034511E">
        <w:rPr>
          <w:rFonts w:ascii="楷體-繁" w:eastAsia="楷體-繁" w:hAnsi="楷體-繁"/>
          <w:color w:val="000000" w:themeColor="text1"/>
        </w:rPr>
        <w:t>他們必須與其他生態系統</w:t>
      </w:r>
      <w:r w:rsidRPr="0034511E">
        <w:rPr>
          <w:rFonts w:ascii="楷體-繁" w:eastAsia="楷體-繁" w:hAnsi="楷體-繁" w:hint="eastAsia"/>
          <w:color w:val="000000" w:themeColor="text1"/>
        </w:rPr>
        <w:t>利害</w:t>
      </w:r>
      <w:r w:rsidRPr="0034511E">
        <w:rPr>
          <w:rFonts w:ascii="楷體-繁" w:eastAsia="楷體-繁" w:hAnsi="楷體-繁"/>
          <w:color w:val="000000" w:themeColor="text1"/>
        </w:rPr>
        <w:t>關</w:t>
      </w:r>
      <w:r w:rsidRPr="0034511E">
        <w:rPr>
          <w:rFonts w:ascii="楷體-繁" w:eastAsia="楷體-繁" w:hAnsi="楷體-繁" w:hint="eastAsia"/>
          <w:color w:val="000000" w:themeColor="text1"/>
        </w:rPr>
        <w:t>係人協</w:t>
      </w:r>
      <w:r w:rsidRPr="0034511E">
        <w:rPr>
          <w:rFonts w:ascii="楷體-繁" w:eastAsia="楷體-繁" w:hAnsi="楷體-繁"/>
          <w:color w:val="000000" w:themeColor="text1"/>
        </w:rPr>
        <w:t>作，以實現大膽的抱負</w:t>
      </w:r>
      <w:r w:rsidR="00F05A41" w:rsidRPr="0034511E">
        <w:rPr>
          <w:rFonts w:ascii="楷體-繁" w:eastAsia="楷體-繁" w:hAnsi="楷體-繁"/>
          <w:color w:val="000000" w:themeColor="text1"/>
        </w:rPr>
        <w:t>，但只有當組織</w:t>
      </w:r>
      <w:r w:rsidR="00F05A41" w:rsidRPr="0034511E">
        <w:rPr>
          <w:rFonts w:ascii="楷體-繁" w:eastAsia="楷體-繁" w:hAnsi="楷體-繁" w:hint="eastAsia"/>
          <w:color w:val="000000" w:themeColor="text1"/>
        </w:rPr>
        <w:t>的</w:t>
      </w:r>
      <w:r w:rsidR="00F05A41" w:rsidRPr="0034511E">
        <w:rPr>
          <w:rFonts w:ascii="楷體-繁" w:eastAsia="楷體-繁" w:hAnsi="楷體-繁"/>
          <w:color w:val="000000" w:themeColor="text1"/>
        </w:rPr>
        <w:t>聯盟能夠從</w:t>
      </w:r>
      <w:r w:rsidR="00AA1DAB" w:rsidRPr="0034511E">
        <w:rPr>
          <w:rFonts w:ascii="楷體-繁" w:eastAsia="楷體-繁" w:hAnsi="楷體-繁" w:hint="eastAsia"/>
          <w:color w:val="000000" w:themeColor="text1"/>
        </w:rPr>
        <w:t>構思擴展</w:t>
      </w:r>
      <w:r w:rsidR="00F05A41" w:rsidRPr="0034511E">
        <w:rPr>
          <w:rFonts w:ascii="楷體-繁" w:eastAsia="楷體-繁" w:hAnsi="楷體-繁"/>
          <w:color w:val="000000" w:themeColor="text1"/>
        </w:rPr>
        <w:t>到實施時，才會有回報。</w:t>
      </w:r>
      <w:r w:rsidR="00AA1DAB" w:rsidRPr="0034511E">
        <w:rPr>
          <w:rFonts w:ascii="楷體-繁" w:eastAsia="楷體-繁" w:hAnsi="楷體-繁"/>
          <w:color w:val="000000" w:themeColor="text1"/>
        </w:rPr>
        <w:t>這就是集體</w:t>
      </w:r>
      <w:r w:rsidR="00446B19">
        <w:rPr>
          <w:rFonts w:ascii="楷體-繁" w:eastAsia="楷體-繁" w:hAnsi="楷體-繁" w:hint="eastAsia"/>
          <w:color w:val="000000" w:themeColor="text1"/>
        </w:rPr>
        <w:t>智慧</w:t>
      </w:r>
      <w:r w:rsidR="00AA1DAB" w:rsidRPr="0034511E">
        <w:rPr>
          <w:rFonts w:ascii="楷體-繁" w:eastAsia="楷體-繁" w:hAnsi="楷體-繁"/>
          <w:color w:val="000000" w:themeColor="text1"/>
        </w:rPr>
        <w:t>的用武之地</w:t>
      </w:r>
      <w:r w:rsidR="00AA1DAB" w:rsidRPr="0034511E">
        <w:rPr>
          <w:rFonts w:ascii="楷體-繁" w:eastAsia="楷體-繁" w:hAnsi="楷體-繁" w:hint="eastAsia"/>
          <w:color w:val="000000" w:themeColor="text1"/>
        </w:rPr>
        <w:t xml:space="preserve"> </w:t>
      </w:r>
      <w:r w:rsidR="00AA1DAB" w:rsidRPr="0034511E">
        <w:rPr>
          <w:rFonts w:ascii="楷體-繁" w:eastAsia="楷體-繁" w:hAnsi="楷體-繁"/>
          <w:color w:val="000000" w:themeColor="text1"/>
        </w:rPr>
        <w:t xml:space="preserve">— </w:t>
      </w:r>
      <w:r w:rsidR="0034511E" w:rsidRPr="0034511E">
        <w:rPr>
          <w:rFonts w:ascii="楷體-繁" w:eastAsia="楷體-繁" w:hAnsi="楷體-繁" w:hint="eastAsia"/>
          <w:color w:val="000000" w:themeColor="text1"/>
        </w:rPr>
        <w:t>公司</w:t>
      </w:r>
      <w:r w:rsidR="00AA1DAB" w:rsidRPr="0034511E">
        <w:rPr>
          <w:rFonts w:ascii="楷體-繁" w:eastAsia="楷體-繁" w:hAnsi="楷體-繁"/>
          <w:color w:val="000000" w:themeColor="text1"/>
        </w:rPr>
        <w:t>高</w:t>
      </w:r>
      <w:r w:rsidR="00AA1DAB" w:rsidRPr="0034511E">
        <w:rPr>
          <w:rFonts w:ascii="楷體-繁" w:eastAsia="楷體-繁" w:hAnsi="楷體-繁" w:hint="eastAsia"/>
          <w:color w:val="000000" w:themeColor="text1"/>
        </w:rPr>
        <w:t>層</w:t>
      </w:r>
      <w:r w:rsidR="00AA1DAB" w:rsidRPr="0034511E">
        <w:rPr>
          <w:rFonts w:ascii="楷體-繁" w:eastAsia="楷體-繁" w:hAnsi="楷體-繁"/>
          <w:color w:val="000000" w:themeColor="text1"/>
        </w:rPr>
        <w:t>如何培養能夠跨多個組織工作的領導者，他們願意並且能夠一起協作、</w:t>
      </w:r>
      <w:r w:rsidR="00AA1DAB" w:rsidRPr="0034511E">
        <w:rPr>
          <w:rFonts w:ascii="楷體-繁" w:eastAsia="楷體-繁" w:hAnsi="楷體-繁" w:hint="eastAsia"/>
          <w:color w:val="000000" w:themeColor="text1"/>
        </w:rPr>
        <w:t>實</w:t>
      </w:r>
      <w:r w:rsidR="00AA1DAB" w:rsidRPr="0034511E">
        <w:rPr>
          <w:rFonts w:ascii="楷體-繁" w:eastAsia="楷體-繁" w:hAnsi="楷體-繁"/>
          <w:color w:val="000000" w:themeColor="text1"/>
        </w:rPr>
        <w:t>驗和學習。這是一項艱鉅的任務，</w:t>
      </w:r>
      <w:r w:rsidR="0034511E" w:rsidRPr="0034511E">
        <w:rPr>
          <w:rFonts w:ascii="楷體-繁" w:eastAsia="楷體-繁" w:hAnsi="楷體-繁"/>
          <w:color w:val="000000" w:themeColor="text1"/>
        </w:rPr>
        <w:t>因為</w:t>
      </w:r>
      <w:r w:rsidR="0034511E" w:rsidRPr="0034511E">
        <w:rPr>
          <w:rFonts w:ascii="楷體-繁" w:eastAsia="楷體-繁" w:hAnsi="楷體-繁" w:hint="eastAsia"/>
          <w:color w:val="000000" w:themeColor="text1"/>
        </w:rPr>
        <w:t>許</w:t>
      </w:r>
      <w:r w:rsidR="0034511E" w:rsidRPr="0034511E">
        <w:rPr>
          <w:rFonts w:ascii="楷體-繁" w:eastAsia="楷體-繁" w:hAnsi="楷體-繁"/>
          <w:color w:val="000000" w:themeColor="text1"/>
        </w:rPr>
        <w:t>多</w:t>
      </w:r>
      <w:r w:rsidR="0034511E" w:rsidRPr="0034511E">
        <w:rPr>
          <w:rFonts w:ascii="楷體-繁" w:eastAsia="楷體-繁" w:hAnsi="楷體-繁" w:hint="eastAsia"/>
          <w:color w:val="000000" w:themeColor="text1"/>
        </w:rPr>
        <w:t>公司</w:t>
      </w:r>
      <w:r w:rsidR="0034511E" w:rsidRPr="0034511E">
        <w:rPr>
          <w:rFonts w:ascii="楷體-繁" w:eastAsia="楷體-繁" w:hAnsi="楷體-繁"/>
          <w:color w:val="000000" w:themeColor="text1"/>
        </w:rPr>
        <w:t>高</w:t>
      </w:r>
      <w:r w:rsidR="0034511E" w:rsidRPr="0034511E">
        <w:rPr>
          <w:rFonts w:ascii="楷體-繁" w:eastAsia="楷體-繁" w:hAnsi="楷體-繁" w:hint="eastAsia"/>
          <w:color w:val="000000" w:themeColor="text1"/>
        </w:rPr>
        <w:t>層</w:t>
      </w:r>
      <w:r w:rsidR="0034511E" w:rsidRPr="0034511E">
        <w:rPr>
          <w:rFonts w:ascii="楷體-繁" w:eastAsia="楷體-繁" w:hAnsi="楷體-繁"/>
          <w:color w:val="000000" w:themeColor="text1"/>
        </w:rPr>
        <w:t>仍在努力打破他們自己組織內部的孤島。</w:t>
      </w:r>
    </w:p>
    <w:p w14:paraId="7336DCBD" w14:textId="03AE2414" w:rsidR="002D5C0C" w:rsidRPr="003C252C" w:rsidRDefault="003E51E5" w:rsidP="002D5C0C">
      <w:pPr>
        <w:spacing w:beforeLines="50" w:before="180" w:line="0" w:lineRule="atLeast"/>
        <w:ind w:firstLineChars="100" w:firstLine="240"/>
        <w:jc w:val="both"/>
        <w:rPr>
          <w:rFonts w:ascii="楷體-繁" w:eastAsia="楷體-繁" w:hAnsi="楷體-繁"/>
          <w:color w:val="000000" w:themeColor="text1"/>
        </w:rPr>
      </w:pPr>
      <w:r w:rsidRPr="003C252C">
        <w:rPr>
          <w:rFonts w:ascii="楷體-繁" w:eastAsia="楷體-繁" w:hAnsi="楷體-繁"/>
          <w:color w:val="000000" w:themeColor="text1"/>
        </w:rPr>
        <w:t>最後，</w:t>
      </w:r>
      <w:r w:rsidRPr="003C252C">
        <w:rPr>
          <w:rFonts w:ascii="楷體-繁" w:eastAsia="楷體-繁" w:hAnsi="楷體-繁" w:hint="eastAsia"/>
          <w:color w:val="000000" w:themeColor="text1"/>
        </w:rPr>
        <w:t>公司</w:t>
      </w:r>
      <w:r w:rsidRPr="003C252C">
        <w:rPr>
          <w:rFonts w:ascii="楷體-繁" w:eastAsia="楷體-繁" w:hAnsi="楷體-繁"/>
          <w:color w:val="000000" w:themeColor="text1"/>
        </w:rPr>
        <w:t>高</w:t>
      </w:r>
      <w:r w:rsidRPr="003C252C">
        <w:rPr>
          <w:rFonts w:ascii="楷體-繁" w:eastAsia="楷體-繁" w:hAnsi="楷體-繁" w:hint="eastAsia"/>
          <w:color w:val="000000" w:themeColor="text1"/>
        </w:rPr>
        <w:t>層</w:t>
      </w:r>
      <w:r w:rsidRPr="003C252C">
        <w:rPr>
          <w:rFonts w:ascii="楷體-繁" w:eastAsia="楷體-繁" w:hAnsi="楷體-繁"/>
          <w:color w:val="000000" w:themeColor="text1"/>
        </w:rPr>
        <w:t>領導者需要提供一種企業環境，以平衡對速度的緊迫</w:t>
      </w:r>
      <w:r w:rsidRPr="003C252C">
        <w:rPr>
          <w:rFonts w:ascii="楷體-繁" w:eastAsia="楷體-繁" w:hAnsi="楷體-繁" w:hint="eastAsia"/>
          <w:color w:val="000000" w:themeColor="text1"/>
        </w:rPr>
        <w:t>感</w:t>
      </w:r>
      <w:r w:rsidRPr="003C252C">
        <w:rPr>
          <w:rFonts w:ascii="楷體-繁" w:eastAsia="楷體-繁" w:hAnsi="楷體-繁"/>
          <w:color w:val="000000" w:themeColor="text1"/>
        </w:rPr>
        <w:t>和對長</w:t>
      </w:r>
      <w:r w:rsidRPr="003C252C">
        <w:rPr>
          <w:rFonts w:ascii="楷體-繁" w:eastAsia="楷體-繁" w:hAnsi="楷體-繁" w:hint="eastAsia"/>
          <w:color w:val="000000" w:themeColor="text1"/>
        </w:rPr>
        <w:t>遠目標</w:t>
      </w:r>
      <w:r w:rsidRPr="003C252C">
        <w:rPr>
          <w:rFonts w:ascii="楷體-繁" w:eastAsia="楷體-繁" w:hAnsi="楷體-繁"/>
          <w:color w:val="000000" w:themeColor="text1"/>
        </w:rPr>
        <w:t>的理解。</w:t>
      </w:r>
      <w:r w:rsidR="00543259" w:rsidRPr="003C252C">
        <w:rPr>
          <w:rFonts w:ascii="楷體-繁" w:eastAsia="楷體-繁" w:hAnsi="楷體-繁"/>
          <w:color w:val="000000" w:themeColor="text1"/>
        </w:rPr>
        <w:t>一個例子是</w:t>
      </w:r>
      <w:r w:rsidR="00543259" w:rsidRPr="003C252C">
        <w:rPr>
          <w:rFonts w:ascii="楷體-繁" w:eastAsia="楷體-繁" w:hAnsi="楷體-繁" w:hint="eastAsia"/>
          <w:color w:val="000000" w:themeColor="text1"/>
        </w:rPr>
        <w:t>P</w:t>
      </w:r>
      <w:r w:rsidR="00543259" w:rsidRPr="003C252C">
        <w:rPr>
          <w:rFonts w:ascii="楷體-繁" w:eastAsia="楷體-繁" w:hAnsi="楷體-繁"/>
          <w:color w:val="000000" w:themeColor="text1"/>
        </w:rPr>
        <w:t>fizer全球臨床供應 (</w:t>
      </w:r>
      <w:r w:rsidR="003C252C" w:rsidRPr="003C252C">
        <w:rPr>
          <w:rFonts w:ascii="楷體-繁" w:eastAsia="楷體-繁" w:hAnsi="楷體-繁"/>
        </w:rPr>
        <w:t>G</w:t>
      </w:r>
      <w:r w:rsidR="003C252C" w:rsidRPr="003C252C">
        <w:rPr>
          <w:rFonts w:ascii="楷體-繁" w:eastAsia="楷體-繁" w:hAnsi="楷體-繁" w:hint="eastAsia"/>
        </w:rPr>
        <w:t>l</w:t>
      </w:r>
      <w:r w:rsidR="003C252C" w:rsidRPr="003C252C">
        <w:rPr>
          <w:rFonts w:ascii="楷體-繁" w:eastAsia="楷體-繁" w:hAnsi="楷體-繁"/>
        </w:rPr>
        <w:t xml:space="preserve">obal </w:t>
      </w:r>
      <w:r w:rsidR="003C252C" w:rsidRPr="003C252C">
        <w:rPr>
          <w:rFonts w:ascii="楷體-繁" w:eastAsia="楷體-繁" w:hAnsi="楷體-繁"/>
        </w:rPr>
        <w:t>C</w:t>
      </w:r>
      <w:r w:rsidR="003C252C" w:rsidRPr="003C252C">
        <w:rPr>
          <w:rFonts w:ascii="楷體-繁" w:eastAsia="楷體-繁" w:hAnsi="楷體-繁"/>
        </w:rPr>
        <w:t xml:space="preserve">linical </w:t>
      </w:r>
      <w:r w:rsidR="003C252C" w:rsidRPr="003C252C">
        <w:rPr>
          <w:rFonts w:ascii="楷體-繁" w:eastAsia="楷體-繁" w:hAnsi="楷體-繁"/>
        </w:rPr>
        <w:t>S</w:t>
      </w:r>
      <w:r w:rsidR="003C252C" w:rsidRPr="003C252C">
        <w:rPr>
          <w:rFonts w:ascii="楷體-繁" w:eastAsia="楷體-繁" w:hAnsi="楷體-繁"/>
        </w:rPr>
        <w:t>upply</w:t>
      </w:r>
      <w:r w:rsidR="003C252C" w:rsidRPr="003C252C">
        <w:rPr>
          <w:rFonts w:ascii="楷體-繁" w:eastAsia="楷體-繁" w:hAnsi="楷體-繁"/>
          <w:color w:val="000000" w:themeColor="text1"/>
        </w:rPr>
        <w:t>，</w:t>
      </w:r>
      <w:r w:rsidR="00543259" w:rsidRPr="003C252C">
        <w:rPr>
          <w:rFonts w:ascii="楷體-繁" w:eastAsia="楷體-繁" w:hAnsi="楷體-繁"/>
          <w:color w:val="000000" w:themeColor="text1"/>
        </w:rPr>
        <w:t>GCS) 副總裁Michael Ku，他領導</w:t>
      </w:r>
      <w:r w:rsidR="00543259" w:rsidRPr="003C252C">
        <w:rPr>
          <w:rFonts w:ascii="楷體-繁" w:eastAsia="楷體-繁" w:hAnsi="楷體-繁" w:hint="eastAsia"/>
          <w:color w:val="000000" w:themeColor="text1"/>
        </w:rPr>
        <w:t>P</w:t>
      </w:r>
      <w:r w:rsidR="00543259" w:rsidRPr="003C252C">
        <w:rPr>
          <w:rFonts w:ascii="楷體-繁" w:eastAsia="楷體-繁" w:hAnsi="楷體-繁"/>
          <w:color w:val="000000" w:themeColor="text1"/>
        </w:rPr>
        <w:t>fizer全球臨床供應組織長達10年的文化和</w:t>
      </w:r>
      <w:r w:rsidR="00543259" w:rsidRPr="003C252C">
        <w:rPr>
          <w:rFonts w:ascii="楷體-繁" w:eastAsia="楷體-繁" w:hAnsi="楷體-繁" w:hint="eastAsia"/>
          <w:color w:val="000000" w:themeColor="text1"/>
        </w:rPr>
        <w:t>數位</w:t>
      </w:r>
      <w:r w:rsidR="00543259" w:rsidRPr="003C252C">
        <w:rPr>
          <w:rFonts w:ascii="楷體-繁" w:eastAsia="楷體-繁" w:hAnsi="楷體-繁"/>
          <w:color w:val="000000" w:themeColor="text1"/>
        </w:rPr>
        <w:t>化轉型。</w:t>
      </w:r>
    </w:p>
    <w:p w14:paraId="4944C77B" w14:textId="4FEBF984" w:rsidR="003E51E5" w:rsidRDefault="002D5C0C" w:rsidP="00E07A4A">
      <w:pPr>
        <w:spacing w:beforeLines="50" w:before="180" w:line="0" w:lineRule="atLeast"/>
        <w:ind w:firstLineChars="100" w:firstLine="240"/>
        <w:jc w:val="both"/>
        <w:rPr>
          <w:rFonts w:ascii="楷體-繁" w:eastAsia="楷體-繁" w:hAnsi="楷體-繁"/>
          <w:color w:val="000000" w:themeColor="text1"/>
        </w:rPr>
      </w:pPr>
      <w:r w:rsidRPr="00E07A4A">
        <w:rPr>
          <w:rFonts w:ascii="楷體-繁" w:eastAsia="楷體-繁" w:hAnsi="楷體-繁"/>
          <w:color w:val="000000" w:themeColor="text1"/>
        </w:rPr>
        <w:t>2011年，在公司經歷了大規模的併購和外包舉措後，</w:t>
      </w:r>
      <w:r w:rsidR="00AB5977" w:rsidRPr="00E07A4A">
        <w:rPr>
          <w:rFonts w:ascii="楷體-繁" w:eastAsia="楷體-繁" w:hAnsi="楷體-繁"/>
          <w:color w:val="000000" w:themeColor="text1"/>
        </w:rPr>
        <w:t>Ku</w:t>
      </w:r>
      <w:r w:rsidRPr="00E07A4A">
        <w:rPr>
          <w:rFonts w:ascii="楷體-繁" w:eastAsia="楷體-繁" w:hAnsi="楷體-繁"/>
          <w:color w:val="000000" w:themeColor="text1"/>
        </w:rPr>
        <w:t>升任現職。</w:t>
      </w:r>
      <w:r w:rsidR="00EB0199" w:rsidRPr="00E07A4A">
        <w:rPr>
          <w:rFonts w:ascii="楷體-繁" w:eastAsia="楷體-繁" w:hAnsi="楷體-繁"/>
          <w:color w:val="000000" w:themeColor="text1"/>
        </w:rPr>
        <w:t>他和他的新領導團隊著手建立患者的第一個主動</w:t>
      </w:r>
      <w:r w:rsidR="00EB0199" w:rsidRPr="00E07A4A">
        <w:rPr>
          <w:rFonts w:ascii="楷體-繁" w:eastAsia="楷體-繁" w:hAnsi="楷體-繁" w:hint="eastAsia"/>
          <w:color w:val="000000" w:themeColor="text1"/>
        </w:rPr>
        <w:t>的</w:t>
      </w:r>
      <w:r w:rsidR="00EB0199" w:rsidRPr="00E07A4A">
        <w:rPr>
          <w:rFonts w:ascii="楷體-繁" w:eastAsia="楷體-繁" w:hAnsi="楷體-繁"/>
          <w:color w:val="000000" w:themeColor="text1"/>
        </w:rPr>
        <w:t>、端</w:t>
      </w:r>
      <w:r w:rsidR="00EB0199" w:rsidRPr="00E07A4A">
        <w:rPr>
          <w:rFonts w:ascii="楷體-繁" w:eastAsia="楷體-繁" w:hAnsi="楷體-繁" w:hint="eastAsia"/>
          <w:color w:val="000000" w:themeColor="text1"/>
        </w:rPr>
        <w:t>對</w:t>
      </w:r>
      <w:r w:rsidR="00EB0199" w:rsidRPr="00E07A4A">
        <w:rPr>
          <w:rFonts w:ascii="楷體-繁" w:eastAsia="楷體-繁" w:hAnsi="楷體-繁"/>
          <w:color w:val="000000" w:themeColor="text1"/>
        </w:rPr>
        <w:t>端、數位和</w:t>
      </w:r>
      <w:r w:rsidR="00EB0199" w:rsidRPr="00E07A4A">
        <w:rPr>
          <w:rFonts w:ascii="楷體-繁" w:eastAsia="楷體-繁" w:hAnsi="楷體-繁" w:hint="eastAsia"/>
          <w:color w:val="000000" w:themeColor="text1"/>
        </w:rPr>
        <w:t>實體的</w:t>
      </w:r>
      <w:r w:rsidR="00EB0199" w:rsidRPr="00E07A4A">
        <w:rPr>
          <w:rFonts w:ascii="楷體-繁" w:eastAsia="楷體-繁" w:hAnsi="楷體-繁"/>
          <w:color w:val="000000" w:themeColor="text1"/>
        </w:rPr>
        <w:t>臨床供應鏈。</w:t>
      </w:r>
      <w:r w:rsidR="00965D02" w:rsidRPr="00E07A4A">
        <w:rPr>
          <w:rFonts w:ascii="楷體-繁" w:eastAsia="楷體-繁" w:hAnsi="楷體-繁" w:hint="eastAsia"/>
          <w:color w:val="000000" w:themeColor="text1"/>
        </w:rPr>
        <w:t>他</w:t>
      </w:r>
      <w:r w:rsidR="00965D02" w:rsidRPr="00E07A4A">
        <w:rPr>
          <w:rFonts w:ascii="楷體-繁" w:eastAsia="楷體-繁" w:hAnsi="楷體-繁"/>
          <w:color w:val="000000" w:themeColor="text1"/>
        </w:rPr>
        <w:t>花了三年時間建立文</w:t>
      </w:r>
      <w:r w:rsidR="00965D02" w:rsidRPr="00E07A4A">
        <w:rPr>
          <w:rFonts w:ascii="楷體-繁" w:eastAsia="楷體-繁" w:hAnsi="楷體-繁"/>
          <w:color w:val="000000" w:themeColor="text1"/>
        </w:rPr>
        <w:lastRenderedPageBreak/>
        <w:t>化基礎，</w:t>
      </w:r>
      <w:r w:rsidR="00E07A4A" w:rsidRPr="00E07A4A">
        <w:rPr>
          <w:rFonts w:ascii="楷體-繁" w:eastAsia="楷體-繁" w:hAnsi="楷體-繁" w:hint="eastAsia"/>
          <w:color w:val="000000" w:themeColor="text1"/>
        </w:rPr>
        <w:t>又花了</w:t>
      </w:r>
      <w:r w:rsidR="00E07A4A" w:rsidRPr="00E07A4A">
        <w:rPr>
          <w:rFonts w:ascii="楷體-繁" w:eastAsia="楷體-繁" w:hAnsi="楷體-繁"/>
          <w:color w:val="000000" w:themeColor="text1"/>
        </w:rPr>
        <w:t>三年時間徹底改造GCS的遺留系統並發展其數</w:t>
      </w:r>
      <w:r w:rsidR="00E07A4A" w:rsidRPr="00E07A4A">
        <w:rPr>
          <w:rFonts w:ascii="楷體-繁" w:eastAsia="楷體-繁" w:hAnsi="楷體-繁" w:hint="eastAsia"/>
          <w:color w:val="000000" w:themeColor="text1"/>
        </w:rPr>
        <w:t>位</w:t>
      </w:r>
      <w:r w:rsidR="00E07A4A" w:rsidRPr="00E07A4A">
        <w:rPr>
          <w:rFonts w:ascii="楷體-繁" w:eastAsia="楷體-繁" w:hAnsi="楷體-繁"/>
          <w:color w:val="000000" w:themeColor="text1"/>
        </w:rPr>
        <w:t>能力，</w:t>
      </w:r>
      <w:r w:rsidR="00E07A4A" w:rsidRPr="00E07A4A">
        <w:rPr>
          <w:rFonts w:ascii="楷體-繁" w:eastAsia="楷體-繁" w:hAnsi="楷體-繁" w:hint="eastAsia"/>
          <w:color w:val="000000" w:themeColor="text1"/>
        </w:rPr>
        <w:t>再花</w:t>
      </w:r>
      <w:r w:rsidR="00E07A4A" w:rsidRPr="00E07A4A">
        <w:rPr>
          <w:rFonts w:ascii="楷體-繁" w:eastAsia="楷體-繁" w:hAnsi="楷體-繁"/>
          <w:color w:val="000000" w:themeColor="text1"/>
        </w:rPr>
        <w:t>三年時間在他不斷發展的全球組織中嵌入創新文化。正如Ku和其他領導人將告訴你的那樣，數</w:t>
      </w:r>
      <w:r w:rsidR="00E07A4A" w:rsidRPr="00E07A4A">
        <w:rPr>
          <w:rFonts w:ascii="楷體-繁" w:eastAsia="楷體-繁" w:hAnsi="楷體-繁" w:hint="eastAsia"/>
          <w:color w:val="000000" w:themeColor="text1"/>
        </w:rPr>
        <w:t>位</w:t>
      </w:r>
      <w:r w:rsidR="00E07A4A" w:rsidRPr="00E07A4A">
        <w:rPr>
          <w:rFonts w:ascii="楷體-繁" w:eastAsia="楷體-繁" w:hAnsi="楷體-繁"/>
          <w:color w:val="000000" w:themeColor="text1"/>
        </w:rPr>
        <w:t>化轉型永</w:t>
      </w:r>
      <w:r w:rsidR="00063466">
        <w:rPr>
          <w:rFonts w:ascii="楷體-繁" w:eastAsia="楷體-繁" w:hAnsi="楷體-繁" w:hint="eastAsia"/>
          <w:color w:val="000000" w:themeColor="text1"/>
        </w:rPr>
        <w:t>無止境</w:t>
      </w:r>
      <w:r w:rsidR="00E07A4A" w:rsidRPr="00E07A4A">
        <w:rPr>
          <w:rFonts w:ascii="楷體-繁" w:eastAsia="楷體-繁" w:hAnsi="楷體-繁"/>
          <w:color w:val="000000" w:themeColor="text1"/>
        </w:rPr>
        <w:t xml:space="preserve"> - 新興</w:t>
      </w:r>
      <w:r w:rsidR="00E07A4A" w:rsidRPr="00E07A4A">
        <w:rPr>
          <w:rFonts w:ascii="楷體-繁" w:eastAsia="楷體-繁" w:hAnsi="楷體-繁" w:hint="eastAsia"/>
          <w:color w:val="000000" w:themeColor="text1"/>
        </w:rPr>
        <w:t>科</w:t>
      </w:r>
      <w:r w:rsidR="00E07A4A" w:rsidRPr="00E07A4A">
        <w:rPr>
          <w:rFonts w:ascii="楷體-繁" w:eastAsia="楷體-繁" w:hAnsi="楷體-繁"/>
          <w:color w:val="000000" w:themeColor="text1"/>
        </w:rPr>
        <w:t>技正在創造更多令人興奮的可能性。</w:t>
      </w:r>
    </w:p>
    <w:p w14:paraId="1FF89611" w14:textId="4B716725" w:rsidR="003F2DB7" w:rsidRDefault="003F2DB7" w:rsidP="00E07A4A">
      <w:pPr>
        <w:spacing w:beforeLines="50" w:before="180" w:line="0" w:lineRule="atLeast"/>
        <w:ind w:firstLineChars="100" w:firstLine="240"/>
        <w:jc w:val="both"/>
        <w:rPr>
          <w:rFonts w:ascii="楷體-繁" w:eastAsia="楷體-繁" w:hAnsi="楷體-繁"/>
          <w:color w:val="000000" w:themeColor="text1"/>
        </w:rPr>
      </w:pPr>
      <w:r w:rsidRPr="0075760C">
        <w:rPr>
          <w:rFonts w:ascii="楷體-繁" w:eastAsia="楷體-繁" w:hAnsi="楷體-繁"/>
          <w:color w:val="000000" w:themeColor="text1"/>
        </w:rPr>
        <w:t>正如大多數讀者可能猜到的那樣，鑑於Fortune 500強企業發生的典型組織變革，保持這種</w:t>
      </w:r>
      <w:r w:rsidRPr="0075760C">
        <w:rPr>
          <w:rFonts w:ascii="楷體-繁" w:eastAsia="楷體-繁" w:hAnsi="楷體-繁" w:hint="eastAsia"/>
          <w:color w:val="000000" w:themeColor="text1"/>
        </w:rPr>
        <w:t>永</w:t>
      </w:r>
      <w:r w:rsidRPr="0075760C">
        <w:rPr>
          <w:rFonts w:ascii="楷體-繁" w:eastAsia="楷體-繁" w:hAnsi="楷體-繁"/>
          <w:color w:val="000000" w:themeColor="text1"/>
        </w:rPr>
        <w:t>續</w:t>
      </w:r>
      <w:r w:rsidRPr="0075760C">
        <w:rPr>
          <w:rFonts w:ascii="楷體-繁" w:eastAsia="楷體-繁" w:hAnsi="楷體-繁" w:hint="eastAsia"/>
          <w:color w:val="000000" w:themeColor="text1"/>
        </w:rPr>
        <w:t>性</w:t>
      </w:r>
      <w:r w:rsidRPr="0075760C">
        <w:rPr>
          <w:rFonts w:ascii="楷體-繁" w:eastAsia="楷體-繁" w:hAnsi="楷體-繁"/>
          <w:color w:val="000000" w:themeColor="text1"/>
        </w:rPr>
        <w:t>的專注和承諾</w:t>
      </w:r>
      <w:r w:rsidRPr="0075760C">
        <w:rPr>
          <w:rFonts w:ascii="楷體-繁" w:eastAsia="楷體-繁" w:hAnsi="楷體-繁" w:hint="eastAsia"/>
          <w:color w:val="000000" w:themeColor="text1"/>
        </w:rPr>
        <w:t>是</w:t>
      </w:r>
      <w:r w:rsidRPr="0075760C">
        <w:rPr>
          <w:rFonts w:ascii="楷體-繁" w:eastAsia="楷體-繁" w:hAnsi="楷體-繁"/>
          <w:color w:val="000000" w:themeColor="text1"/>
        </w:rPr>
        <w:t>具有挑戰性</w:t>
      </w:r>
      <w:r w:rsidRPr="0075760C">
        <w:rPr>
          <w:rFonts w:ascii="楷體-繁" w:eastAsia="楷體-繁" w:hAnsi="楷體-繁" w:hint="eastAsia"/>
          <w:color w:val="000000" w:themeColor="text1"/>
        </w:rPr>
        <w:t>的</w:t>
      </w:r>
      <w:r w:rsidRPr="0075760C">
        <w:rPr>
          <w:rFonts w:ascii="楷體-繁" w:eastAsia="楷體-繁" w:hAnsi="楷體-繁"/>
          <w:color w:val="000000" w:themeColor="text1"/>
        </w:rPr>
        <w:t>。</w:t>
      </w:r>
      <w:r w:rsidR="00A367A9" w:rsidRPr="0075760C">
        <w:rPr>
          <w:rFonts w:ascii="楷體-繁" w:eastAsia="楷體-繁" w:hAnsi="楷體-繁" w:hint="eastAsia"/>
          <w:color w:val="000000" w:themeColor="text1"/>
        </w:rPr>
        <w:t>儘管如此</w:t>
      </w:r>
      <w:r w:rsidR="00A367A9" w:rsidRPr="0075760C">
        <w:rPr>
          <w:rFonts w:ascii="楷體-繁" w:eastAsia="楷體-繁" w:hAnsi="楷體-繁"/>
          <w:color w:val="000000" w:themeColor="text1"/>
        </w:rPr>
        <w:t>，GCS</w:t>
      </w:r>
      <w:r w:rsidR="00A367A9" w:rsidRPr="0075760C">
        <w:rPr>
          <w:rFonts w:ascii="楷體-繁" w:eastAsia="楷體-繁" w:hAnsi="楷體-繁" w:hint="eastAsia"/>
          <w:color w:val="000000" w:themeColor="text1"/>
        </w:rPr>
        <w:t>在成為一個</w:t>
      </w:r>
      <w:r w:rsidR="00A367A9" w:rsidRPr="0075760C">
        <w:rPr>
          <w:rFonts w:ascii="楷體-繁" w:eastAsia="楷體-繁" w:hAnsi="楷體-繁"/>
          <w:color w:val="000000" w:themeColor="text1"/>
        </w:rPr>
        <w:t>敏捷、創新</w:t>
      </w:r>
      <w:r w:rsidR="00A367A9" w:rsidRPr="0075760C">
        <w:rPr>
          <w:rFonts w:ascii="楷體-繁" w:eastAsia="楷體-繁" w:hAnsi="楷體-繁" w:hint="eastAsia"/>
          <w:color w:val="000000" w:themeColor="text1"/>
        </w:rPr>
        <w:t>的</w:t>
      </w:r>
      <w:r w:rsidR="00A367A9" w:rsidRPr="0075760C">
        <w:rPr>
          <w:rFonts w:ascii="楷體-繁" w:eastAsia="楷體-繁" w:hAnsi="楷體-繁"/>
          <w:color w:val="000000" w:themeColor="text1"/>
        </w:rPr>
        <w:t>組織方面</w:t>
      </w:r>
      <w:r w:rsidR="00474B5C">
        <w:rPr>
          <w:rFonts w:ascii="楷體-繁" w:eastAsia="楷體-繁" w:hAnsi="楷體-繁" w:hint="eastAsia"/>
          <w:color w:val="000000" w:themeColor="text1"/>
        </w:rPr>
        <w:t>獲</w:t>
      </w:r>
      <w:r w:rsidR="00A367A9" w:rsidRPr="0075760C">
        <w:rPr>
          <w:rFonts w:ascii="楷體-繁" w:eastAsia="楷體-繁" w:hAnsi="楷體-繁"/>
          <w:color w:val="000000" w:themeColor="text1"/>
        </w:rPr>
        <w:t>得重大進展，</w:t>
      </w:r>
      <w:r w:rsidR="00A367A9" w:rsidRPr="0075760C">
        <w:rPr>
          <w:rFonts w:ascii="楷體-繁" w:eastAsia="楷體-繁" w:hAnsi="楷體-繁" w:hint="eastAsia"/>
          <w:color w:val="000000" w:themeColor="text1"/>
        </w:rPr>
        <w:t>這是</w:t>
      </w:r>
      <w:r w:rsidR="00A367A9" w:rsidRPr="0075760C">
        <w:rPr>
          <w:rFonts w:ascii="楷體-繁" w:eastAsia="楷體-繁" w:hAnsi="楷體-繁"/>
          <w:color w:val="000000" w:themeColor="text1"/>
        </w:rPr>
        <w:t>支持</w:t>
      </w:r>
      <w:r w:rsidR="00A367A9" w:rsidRPr="0075760C">
        <w:rPr>
          <w:rFonts w:ascii="楷體-繁" w:eastAsia="楷體-繁" w:hAnsi="楷體-繁" w:hint="eastAsia"/>
          <w:color w:val="000000" w:themeColor="text1"/>
        </w:rPr>
        <w:t>P</w:t>
      </w:r>
      <w:r w:rsidR="00A367A9" w:rsidRPr="0075760C">
        <w:rPr>
          <w:rFonts w:ascii="楷體-繁" w:eastAsia="楷體-繁" w:hAnsi="楷體-繁"/>
          <w:color w:val="000000" w:themeColor="text1"/>
        </w:rPr>
        <w:t>fizer專注於開發創新藥物和疫苗的新</w:t>
      </w:r>
      <w:r w:rsidR="00A367A9" w:rsidRPr="0075760C">
        <w:rPr>
          <w:rFonts w:ascii="楷體-繁" w:eastAsia="楷體-繁" w:hAnsi="楷體-繁" w:hint="eastAsia"/>
          <w:color w:val="000000" w:themeColor="text1"/>
        </w:rPr>
        <w:t>策</w:t>
      </w:r>
      <w:r w:rsidR="00A367A9" w:rsidRPr="0075760C">
        <w:rPr>
          <w:rFonts w:ascii="楷體-繁" w:eastAsia="楷體-繁" w:hAnsi="楷體-繁"/>
          <w:color w:val="000000" w:themeColor="text1"/>
        </w:rPr>
        <w:t>略所必需的。</w:t>
      </w:r>
      <w:r w:rsidR="0075760C" w:rsidRPr="0075760C">
        <w:rPr>
          <w:rFonts w:ascii="楷體-繁" w:eastAsia="楷體-繁" w:hAnsi="楷體-繁"/>
          <w:color w:val="000000" w:themeColor="text1"/>
        </w:rPr>
        <w:t>當COVID-19襲擊時，該組織剛剛開始試行每週5天、每</w:t>
      </w:r>
      <w:r w:rsidR="0075760C" w:rsidRPr="0075760C">
        <w:rPr>
          <w:rFonts w:ascii="楷體-繁" w:eastAsia="楷體-繁" w:hAnsi="楷體-繁" w:hint="eastAsia"/>
          <w:color w:val="000000" w:themeColor="text1"/>
        </w:rPr>
        <w:t>天</w:t>
      </w:r>
      <w:r w:rsidR="0075760C" w:rsidRPr="0075760C">
        <w:rPr>
          <w:rFonts w:ascii="楷體-繁" w:eastAsia="楷體-繁" w:hAnsi="楷體-繁"/>
          <w:color w:val="000000" w:themeColor="text1"/>
        </w:rPr>
        <w:t>24小時的</w:t>
      </w:r>
      <w:r w:rsidR="0075760C" w:rsidRPr="0075760C">
        <w:rPr>
          <w:rFonts w:ascii="楷體-繁" w:eastAsia="楷體-繁" w:hAnsi="楷體-繁" w:hint="eastAsia"/>
          <w:color w:val="000000" w:themeColor="text1"/>
        </w:rPr>
        <w:t>勞動</w:t>
      </w:r>
      <w:r w:rsidR="0075760C" w:rsidRPr="0075760C">
        <w:rPr>
          <w:rFonts w:ascii="楷體-繁" w:eastAsia="楷體-繁" w:hAnsi="楷體-繁"/>
          <w:color w:val="000000" w:themeColor="text1"/>
        </w:rPr>
        <w:t>力模式。該團隊發現自己處於第一線，必須提供</w:t>
      </w:r>
      <w:r w:rsidR="0075760C" w:rsidRPr="0075760C">
        <w:rPr>
          <w:rFonts w:ascii="楷體-繁" w:eastAsia="楷體-繁" w:hAnsi="楷體-繁" w:hint="eastAsia"/>
          <w:color w:val="000000" w:themeColor="text1"/>
        </w:rPr>
        <w:t>P</w:t>
      </w:r>
      <w:r w:rsidR="0075760C" w:rsidRPr="0075760C">
        <w:rPr>
          <w:rFonts w:ascii="楷體-繁" w:eastAsia="楷體-繁" w:hAnsi="楷體-繁"/>
          <w:color w:val="000000" w:themeColor="text1"/>
        </w:rPr>
        <w:t>fizer的候選疫苗和研究性抗病毒研究，同時還要確保全球數百</w:t>
      </w:r>
      <w:r w:rsidR="0075760C" w:rsidRPr="0075760C">
        <w:rPr>
          <w:rFonts w:ascii="楷體-繁" w:eastAsia="楷體-繁" w:hAnsi="楷體-繁" w:hint="eastAsia"/>
          <w:color w:val="000000" w:themeColor="text1"/>
        </w:rPr>
        <w:t>個</w:t>
      </w:r>
      <w:r w:rsidR="0075760C" w:rsidRPr="0075760C">
        <w:rPr>
          <w:rFonts w:ascii="楷體-繁" w:eastAsia="楷體-繁" w:hAnsi="楷體-繁"/>
          <w:color w:val="000000" w:themeColor="text1"/>
        </w:rPr>
        <w:t>其他試驗的臨床供應的連續性。</w:t>
      </w:r>
    </w:p>
    <w:p w14:paraId="5C22F240" w14:textId="6E1C2783" w:rsidR="00612149" w:rsidRPr="00544247" w:rsidRDefault="00612149" w:rsidP="004732D1">
      <w:pPr>
        <w:pStyle w:val="Web"/>
        <w:spacing w:beforeLines="50" w:before="180" w:beforeAutospacing="0" w:after="0" w:afterAutospacing="0" w:line="0" w:lineRule="atLeast"/>
        <w:ind w:firstLineChars="100" w:firstLine="240"/>
        <w:jc w:val="both"/>
        <w:rPr>
          <w:rFonts w:ascii="楷體-繁" w:eastAsia="楷體-繁" w:hAnsi="楷體-繁"/>
        </w:rPr>
      </w:pPr>
      <w:r w:rsidRPr="00544247">
        <w:rPr>
          <w:rFonts w:ascii="楷體-繁" w:eastAsia="楷體-繁" w:hAnsi="楷體-繁" w:hint="eastAsia"/>
        </w:rPr>
        <w:t>從中</w:t>
      </w:r>
      <w:r w:rsidR="008A46DF" w:rsidRPr="00544247">
        <w:rPr>
          <w:rFonts w:ascii="楷體-繁" w:eastAsia="楷體-繁" w:hAnsi="楷體-繁" w:hint="eastAsia"/>
        </w:rPr>
        <w:t>吸</w:t>
      </w:r>
      <w:r w:rsidRPr="00544247">
        <w:rPr>
          <w:rFonts w:ascii="楷體-繁" w:eastAsia="楷體-繁" w:hAnsi="楷體-繁"/>
        </w:rPr>
        <w:t>取的教訓是，由於在文化和數位化轉型上花費了10年的投資，他們已準備好迎接挑戰，並幫助</w:t>
      </w:r>
      <w:r w:rsidRPr="00544247">
        <w:rPr>
          <w:rFonts w:ascii="楷體-繁" w:eastAsia="楷體-繁" w:hAnsi="楷體-繁" w:hint="eastAsia"/>
        </w:rPr>
        <w:t>P</w:t>
      </w:r>
      <w:r w:rsidRPr="00544247">
        <w:rPr>
          <w:rFonts w:ascii="楷體-繁" w:eastAsia="楷體-繁" w:hAnsi="楷體-繁"/>
        </w:rPr>
        <w:t>fizer在創紀錄的時間內提供COVID-19疫苗。</w:t>
      </w:r>
      <w:r w:rsidRPr="00544247">
        <w:rPr>
          <w:rFonts w:ascii="楷體-繁" w:eastAsia="楷體-繁" w:hAnsi="楷體-繁" w:hint="eastAsia"/>
        </w:rPr>
        <w:t>透</w:t>
      </w:r>
      <w:r w:rsidRPr="00544247">
        <w:rPr>
          <w:rFonts w:ascii="楷體-繁" w:eastAsia="楷體-繁" w:hAnsi="楷體-繁"/>
        </w:rPr>
        <w:t>過擁有合適的人才、</w:t>
      </w:r>
      <w:r w:rsidRPr="00544247">
        <w:rPr>
          <w:rFonts w:ascii="楷體-繁" w:eastAsia="楷體-繁" w:hAnsi="楷體-繁" w:hint="eastAsia"/>
        </w:rPr>
        <w:t>技術和流程</w:t>
      </w:r>
      <w:r w:rsidRPr="00544247">
        <w:rPr>
          <w:rFonts w:ascii="楷體-繁" w:eastAsia="楷體-繁" w:hAnsi="楷體-繁"/>
        </w:rPr>
        <w:t>，該團隊創造了價值，支</w:t>
      </w:r>
      <w:r w:rsidR="00257DDD" w:rsidRPr="00544247">
        <w:rPr>
          <w:rFonts w:ascii="楷體-繁" w:eastAsia="楷體-繁" w:hAnsi="楷體-繁" w:hint="eastAsia"/>
        </w:rPr>
        <w:t>援</w:t>
      </w:r>
      <w:r w:rsidRPr="00544247">
        <w:rPr>
          <w:rFonts w:ascii="楷體-繁" w:eastAsia="楷體-繁" w:hAnsi="楷體-繁" w:hint="eastAsia"/>
        </w:rPr>
        <w:t>P</w:t>
      </w:r>
      <w:r w:rsidRPr="00544247">
        <w:rPr>
          <w:rFonts w:ascii="楷體-繁" w:eastAsia="楷體-繁" w:hAnsi="楷體-繁"/>
        </w:rPr>
        <w:t>fizer在COVID-19期間的</w:t>
      </w:r>
      <w:r w:rsidRPr="00544247">
        <w:rPr>
          <w:rFonts w:ascii="楷體-繁" w:eastAsia="楷體-繁" w:hAnsi="楷體-繁" w:hint="eastAsia"/>
        </w:rPr>
        <w:t>豪</w:t>
      </w:r>
      <w:r w:rsidRPr="00544247">
        <w:rPr>
          <w:rFonts w:ascii="楷體-繁" w:eastAsia="楷體-繁" w:hAnsi="楷體-繁"/>
        </w:rPr>
        <w:t>賭。</w:t>
      </w:r>
    </w:p>
    <w:p w14:paraId="61FBE0AE" w14:textId="528C30BD" w:rsidR="00347239" w:rsidRPr="00762C3F" w:rsidRDefault="00762C3F" w:rsidP="00762C3F">
      <w:pPr>
        <w:pStyle w:val="Web"/>
        <w:spacing w:beforeLines="50" w:before="180" w:beforeAutospacing="0" w:after="0" w:afterAutospacing="0" w:line="0" w:lineRule="atLeast"/>
        <w:jc w:val="both"/>
        <w:rPr>
          <w:rFonts w:ascii="楷體-繁" w:eastAsia="楷體-繁" w:hAnsi="楷體-繁"/>
        </w:rPr>
      </w:pPr>
      <w:r w:rsidRPr="00762C3F">
        <w:rPr>
          <w:rStyle w:val="a5"/>
          <w:rFonts w:ascii="楷體-繁" w:eastAsia="楷體-繁" w:hAnsi="楷體-繁" w:cs="Arial"/>
          <w:b w:val="0"/>
          <w:bCs w:val="0"/>
          <w:i/>
          <w:iCs/>
        </w:rPr>
        <w:t>Linda Hill</w:t>
      </w:r>
      <w:r w:rsidRPr="00762C3F">
        <w:rPr>
          <w:rFonts w:ascii="楷體-繁" w:eastAsia="楷體-繁" w:hAnsi="楷體-繁"/>
        </w:rPr>
        <w:t>博士是哈佛商學院</w:t>
      </w:r>
      <w:r w:rsidRPr="00762C3F">
        <w:rPr>
          <w:rStyle w:val="a3"/>
          <w:rFonts w:ascii="楷體-繁" w:eastAsia="楷體-繁" w:hAnsi="楷體-繁" w:cs="Arial"/>
          <w:b w:val="0"/>
          <w:bCs w:val="0"/>
        </w:rPr>
        <w:t>Wallace Brett Donham</w:t>
      </w:r>
      <w:r w:rsidRPr="00762C3F">
        <w:rPr>
          <w:rFonts w:ascii="楷體-繁" w:eastAsia="楷體-繁" w:hAnsi="楷體-繁"/>
        </w:rPr>
        <w:t>工商管理教授，也是領導力倡議的主席。 她在哈佛商學院完成了博士後研究，在芝加哥大學獲得博士學位，並在</w:t>
      </w:r>
      <w:r w:rsidRPr="00762C3F">
        <w:rPr>
          <w:rStyle w:val="a3"/>
          <w:rFonts w:ascii="楷體-繁" w:eastAsia="楷體-繁" w:hAnsi="楷體-繁" w:cs="Arial"/>
          <w:b w:val="0"/>
          <w:bCs w:val="0"/>
        </w:rPr>
        <w:t xml:space="preserve">Bryn </w:t>
      </w:r>
      <w:proofErr w:type="spellStart"/>
      <w:r w:rsidRPr="00762C3F">
        <w:rPr>
          <w:rStyle w:val="a3"/>
          <w:rFonts w:ascii="楷體-繁" w:eastAsia="楷體-繁" w:hAnsi="楷體-繁" w:cs="Arial"/>
          <w:b w:val="0"/>
          <w:bCs w:val="0"/>
        </w:rPr>
        <w:t>Mawr</w:t>
      </w:r>
      <w:proofErr w:type="spellEnd"/>
      <w:r w:rsidRPr="00762C3F">
        <w:rPr>
          <w:rStyle w:val="a3"/>
          <w:rFonts w:ascii="楷體-繁" w:eastAsia="楷體-繁" w:hAnsi="楷體-繁" w:cs="Arial"/>
          <w:b w:val="0"/>
          <w:bCs w:val="0"/>
        </w:rPr>
        <w:t xml:space="preserve"> College</w:t>
      </w:r>
      <w:r w:rsidRPr="00762C3F">
        <w:rPr>
          <w:rFonts w:ascii="楷體-繁" w:eastAsia="楷體-繁" w:hAnsi="楷體-繁"/>
        </w:rPr>
        <w:t>獲得學士學位。</w:t>
      </w:r>
    </w:p>
    <w:p w14:paraId="7C971E14" w14:textId="39A567A0" w:rsidR="00590E5C" w:rsidRPr="00762C3F" w:rsidRDefault="00590E5C" w:rsidP="003C3C57">
      <w:pPr>
        <w:pStyle w:val="Web"/>
        <w:spacing w:beforeLines="50" w:before="180" w:beforeAutospacing="0" w:after="0" w:afterAutospacing="0" w:line="0" w:lineRule="atLeast"/>
        <w:jc w:val="both"/>
        <w:rPr>
          <w:rStyle w:val="a3"/>
          <w:rFonts w:ascii="楷體-繁" w:eastAsia="楷體-繁" w:hAnsi="楷體-繁" w:cs="Arial"/>
          <w:b w:val="0"/>
          <w:bCs w:val="0"/>
        </w:rPr>
      </w:pPr>
      <w:r w:rsidRPr="00762C3F">
        <w:rPr>
          <w:rStyle w:val="a3"/>
          <w:rFonts w:ascii="楷體-繁" w:eastAsia="楷體-繁" w:hAnsi="楷體-繁" w:cs="Arial"/>
          <w:b w:val="0"/>
          <w:bCs w:val="0"/>
          <w:i/>
          <w:iCs/>
        </w:rPr>
        <w:t>Michael Wong</w:t>
      </w:r>
      <w:r w:rsidRPr="00762C3F">
        <w:rPr>
          <w:rStyle w:val="a3"/>
          <w:rFonts w:ascii="楷體-繁" w:eastAsia="楷體-繁" w:hAnsi="楷體-繁" w:cs="Arial"/>
          <w:b w:val="0"/>
          <w:bCs w:val="0"/>
        </w:rPr>
        <w:t>是哈佛商學院</w:t>
      </w:r>
      <w:r w:rsidRPr="00762C3F">
        <w:rPr>
          <w:rFonts w:ascii="楷體-繁" w:eastAsia="楷體-繁" w:hAnsi="楷體-繁" w:hint="eastAsia"/>
        </w:rPr>
        <w:t>健康照護</w:t>
      </w:r>
      <w:r w:rsidRPr="00762C3F">
        <w:rPr>
          <w:rFonts w:ascii="楷體-繁" w:eastAsia="楷體-繁" w:hAnsi="楷體-繁"/>
        </w:rPr>
        <w:t>校友會</w:t>
      </w:r>
      <w:r w:rsidRPr="00762C3F">
        <w:rPr>
          <w:rStyle w:val="a3"/>
          <w:rFonts w:ascii="楷體-繁" w:eastAsia="楷體-繁" w:hAnsi="楷體-繁" w:cs="Arial"/>
          <w:b w:val="0"/>
          <w:bCs w:val="0"/>
        </w:rPr>
        <w:t>的名譽董事。</w:t>
      </w:r>
    </w:p>
    <w:p w14:paraId="0B5B7B49" w14:textId="64C2B944" w:rsidR="00D269C2" w:rsidRPr="00120447" w:rsidRDefault="00AA5B80" w:rsidP="00D26428">
      <w:pPr>
        <w:pStyle w:val="item"/>
        <w:spacing w:beforeLines="50" w:before="180" w:beforeAutospacing="0" w:after="0" w:afterAutospacing="0" w:line="0" w:lineRule="atLeast"/>
        <w:rPr>
          <w:rFonts w:ascii="楷體-繁" w:eastAsia="楷體-繁" w:hAnsi="楷體-繁" w:cs="Arial"/>
          <w:color w:val="000000" w:themeColor="text1"/>
        </w:rPr>
      </w:pPr>
      <w:r w:rsidRPr="00120447">
        <w:rPr>
          <w:rFonts w:ascii="楷體-繁" w:eastAsia="楷體-繁" w:hAnsi="楷體-繁" w:cs="Arial" w:hint="eastAsia"/>
          <w:color w:val="000000" w:themeColor="text1"/>
        </w:rPr>
        <w:t>(</w:t>
      </w:r>
      <w:r w:rsidR="00394B8A" w:rsidRPr="00120447">
        <w:rPr>
          <w:rFonts w:ascii="楷體-繁" w:eastAsia="楷體-繁" w:hAnsi="楷體-繁" w:cs="Arial" w:hint="eastAsia"/>
          <w:color w:val="000000" w:themeColor="text1"/>
        </w:rPr>
        <w:t>資料來源</w:t>
      </w:r>
      <w:r w:rsidR="00394B8A" w:rsidRPr="00120447">
        <w:rPr>
          <w:rFonts w:ascii="楷體-繁" w:eastAsia="楷體-繁" w:hAnsi="楷體-繁" w:cs="PingFang TC" w:hint="eastAsia"/>
          <w:color w:val="000000"/>
        </w:rPr>
        <w:t>：</w:t>
      </w:r>
      <w:r w:rsidR="00C62BDB" w:rsidRPr="00120447">
        <w:rPr>
          <w:rFonts w:ascii="楷體-繁" w:eastAsia="楷體-繁" w:hAnsi="楷體-繁"/>
        </w:rPr>
        <w:t>Pharmaceutical Executive</w:t>
      </w:r>
      <w:r w:rsidRPr="00120447">
        <w:rPr>
          <w:rFonts w:ascii="楷體-繁" w:eastAsia="楷體-繁" w:hAnsi="楷體-繁" w:cs="Arial" w:hint="eastAsia"/>
          <w:color w:val="000000" w:themeColor="text1"/>
        </w:rPr>
        <w:t>)</w:t>
      </w:r>
    </w:p>
    <w:sectPr w:rsidR="00D269C2" w:rsidRPr="00120447" w:rsidSect="00D81E6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68787" w14:textId="77777777" w:rsidR="00BE292E" w:rsidRDefault="00BE292E" w:rsidP="00D432A3">
      <w:pPr>
        <w:spacing w:before="120"/>
      </w:pPr>
      <w:r>
        <w:separator/>
      </w:r>
    </w:p>
  </w:endnote>
  <w:endnote w:type="continuationSeparator" w:id="0">
    <w:p w14:paraId="565B0039" w14:textId="77777777" w:rsidR="00BE292E" w:rsidRDefault="00BE292E"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楷體-繁">
    <w:panose1 w:val="02010600040101010101"/>
    <w:charset w:val="88"/>
    <w:family w:val="auto"/>
    <w:pitch w:val="variable"/>
    <w:sig w:usb0="80000287" w:usb1="280F3C52" w:usb2="00000016" w:usb3="00000000" w:csb0="0014001F" w:csb1="00000000"/>
  </w:font>
  <w:font w:name="Songti TC">
    <w:altName w:val="微軟正黑體"/>
    <w:panose1 w:val="02010600040101010101"/>
    <w:charset w:val="88"/>
    <w:family w:val="auto"/>
    <w:pitch w:val="variable"/>
    <w:sig w:usb0="00000287" w:usb1="080F0000" w:usb2="00000010" w:usb3="00000000" w:csb0="0014009F" w:csb1="00000000"/>
  </w:font>
  <w:font w:name="PingFang TC">
    <w:altName w:val="微軟正黑體"/>
    <w:panose1 w:val="020B0400000000000000"/>
    <w:charset w:val="88"/>
    <w:family w:val="swiss"/>
    <w:pitch w:val="variable"/>
    <w:sig w:usb0="A00002FF" w:usb1="7ACFFDFB" w:usb2="00000017"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8026" w14:textId="77777777" w:rsidR="00BE292E" w:rsidRDefault="00BE292E" w:rsidP="00D432A3">
      <w:pPr>
        <w:spacing w:before="120"/>
      </w:pPr>
      <w:r>
        <w:separator/>
      </w:r>
    </w:p>
  </w:footnote>
  <w:footnote w:type="continuationSeparator" w:id="0">
    <w:p w14:paraId="0C4B4012" w14:textId="77777777" w:rsidR="00BE292E" w:rsidRDefault="00BE292E"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121875037">
    <w:abstractNumId w:val="9"/>
  </w:num>
  <w:num w:numId="2" w16cid:durableId="205987715">
    <w:abstractNumId w:val="13"/>
  </w:num>
  <w:num w:numId="3" w16cid:durableId="9768549">
    <w:abstractNumId w:val="1"/>
  </w:num>
  <w:num w:numId="4" w16cid:durableId="1641154480">
    <w:abstractNumId w:val="17"/>
  </w:num>
  <w:num w:numId="5" w16cid:durableId="140120189">
    <w:abstractNumId w:val="10"/>
  </w:num>
  <w:num w:numId="6" w16cid:durableId="949699779">
    <w:abstractNumId w:val="31"/>
  </w:num>
  <w:num w:numId="7" w16cid:durableId="321395321">
    <w:abstractNumId w:val="18"/>
  </w:num>
  <w:num w:numId="8" w16cid:durableId="1249315956">
    <w:abstractNumId w:val="0"/>
  </w:num>
  <w:num w:numId="9" w16cid:durableId="1175414842">
    <w:abstractNumId w:val="3"/>
  </w:num>
  <w:num w:numId="10" w16cid:durableId="1876577690">
    <w:abstractNumId w:val="12"/>
  </w:num>
  <w:num w:numId="11" w16cid:durableId="1504932599">
    <w:abstractNumId w:val="2"/>
  </w:num>
  <w:num w:numId="12" w16cid:durableId="1351221358">
    <w:abstractNumId w:val="25"/>
  </w:num>
  <w:num w:numId="13" w16cid:durableId="971397416">
    <w:abstractNumId w:val="14"/>
  </w:num>
  <w:num w:numId="14" w16cid:durableId="2097743750">
    <w:abstractNumId w:val="24"/>
  </w:num>
  <w:num w:numId="15" w16cid:durableId="1495802657">
    <w:abstractNumId w:val="19"/>
  </w:num>
  <w:num w:numId="16" w16cid:durableId="1277830316">
    <w:abstractNumId w:val="28"/>
  </w:num>
  <w:num w:numId="17" w16cid:durableId="266235569">
    <w:abstractNumId w:val="29"/>
  </w:num>
  <w:num w:numId="18" w16cid:durableId="1262370008">
    <w:abstractNumId w:val="6"/>
  </w:num>
  <w:num w:numId="19" w16cid:durableId="765468684">
    <w:abstractNumId w:val="23"/>
  </w:num>
  <w:num w:numId="20" w16cid:durableId="30763190">
    <w:abstractNumId w:val="11"/>
  </w:num>
  <w:num w:numId="21" w16cid:durableId="867303689">
    <w:abstractNumId w:val="21"/>
  </w:num>
  <w:num w:numId="22" w16cid:durableId="508104782">
    <w:abstractNumId w:val="22"/>
  </w:num>
  <w:num w:numId="23" w16cid:durableId="739595767">
    <w:abstractNumId w:val="30"/>
  </w:num>
  <w:num w:numId="24" w16cid:durableId="54283633">
    <w:abstractNumId w:val="20"/>
  </w:num>
  <w:num w:numId="25" w16cid:durableId="570043772">
    <w:abstractNumId w:val="26"/>
  </w:num>
  <w:num w:numId="26" w16cid:durableId="1538162226">
    <w:abstractNumId w:val="15"/>
  </w:num>
  <w:num w:numId="27" w16cid:durableId="1041369539">
    <w:abstractNumId w:val="27"/>
  </w:num>
  <w:num w:numId="28" w16cid:durableId="1541481056">
    <w:abstractNumId w:val="16"/>
  </w:num>
  <w:num w:numId="29" w16cid:durableId="1887982898">
    <w:abstractNumId w:val="7"/>
  </w:num>
  <w:num w:numId="30" w16cid:durableId="172115456">
    <w:abstractNumId w:val="5"/>
  </w:num>
  <w:num w:numId="31" w16cid:durableId="1310286856">
    <w:abstractNumId w:val="4"/>
  </w:num>
  <w:num w:numId="32" w16cid:durableId="2546283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20"/>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8BB"/>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5DE"/>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2C8"/>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24"/>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31F"/>
    <w:rsid w:val="00061405"/>
    <w:rsid w:val="000614EA"/>
    <w:rsid w:val="000615FA"/>
    <w:rsid w:val="00061754"/>
    <w:rsid w:val="00061A27"/>
    <w:rsid w:val="00061CF5"/>
    <w:rsid w:val="00061EC5"/>
    <w:rsid w:val="00061EDF"/>
    <w:rsid w:val="00062157"/>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64"/>
    <w:rsid w:val="000632A1"/>
    <w:rsid w:val="000632D0"/>
    <w:rsid w:val="000633DA"/>
    <w:rsid w:val="00063466"/>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AB"/>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1D"/>
    <w:rsid w:val="000A2434"/>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331"/>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08"/>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0EB"/>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781"/>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55"/>
    <w:rsid w:val="000D026A"/>
    <w:rsid w:val="000D0320"/>
    <w:rsid w:val="000D0390"/>
    <w:rsid w:val="000D0479"/>
    <w:rsid w:val="000D0498"/>
    <w:rsid w:val="000D04F1"/>
    <w:rsid w:val="000D061F"/>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704"/>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5D0"/>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164"/>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38"/>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83"/>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1C8"/>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447"/>
    <w:rsid w:val="001204F0"/>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B8C"/>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54C"/>
    <w:rsid w:val="00133666"/>
    <w:rsid w:val="0013381E"/>
    <w:rsid w:val="00133935"/>
    <w:rsid w:val="00133B65"/>
    <w:rsid w:val="00133C18"/>
    <w:rsid w:val="00133D73"/>
    <w:rsid w:val="00133DF9"/>
    <w:rsid w:val="00133E1F"/>
    <w:rsid w:val="00133F4A"/>
    <w:rsid w:val="00134078"/>
    <w:rsid w:val="001341E1"/>
    <w:rsid w:val="00134283"/>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84"/>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A7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473"/>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0D2"/>
    <w:rsid w:val="001621B7"/>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1BD"/>
    <w:rsid w:val="00173951"/>
    <w:rsid w:val="00173AE9"/>
    <w:rsid w:val="00173D09"/>
    <w:rsid w:val="00173D1C"/>
    <w:rsid w:val="00173D23"/>
    <w:rsid w:val="00173D88"/>
    <w:rsid w:val="00173F3B"/>
    <w:rsid w:val="00173FED"/>
    <w:rsid w:val="0017406B"/>
    <w:rsid w:val="001740EB"/>
    <w:rsid w:val="00174128"/>
    <w:rsid w:val="00174191"/>
    <w:rsid w:val="001742E3"/>
    <w:rsid w:val="0017437F"/>
    <w:rsid w:val="0017441F"/>
    <w:rsid w:val="0017442F"/>
    <w:rsid w:val="00174770"/>
    <w:rsid w:val="0017484B"/>
    <w:rsid w:val="00174887"/>
    <w:rsid w:val="00174A8C"/>
    <w:rsid w:val="00174BAB"/>
    <w:rsid w:val="00174BBD"/>
    <w:rsid w:val="00174D55"/>
    <w:rsid w:val="0017540C"/>
    <w:rsid w:val="001754B8"/>
    <w:rsid w:val="00175591"/>
    <w:rsid w:val="0017559B"/>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28"/>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B9"/>
    <w:rsid w:val="00187F34"/>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81A"/>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01C"/>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95C"/>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2FEF"/>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6F0"/>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1D0B"/>
    <w:rsid w:val="001F20A7"/>
    <w:rsid w:val="001F2139"/>
    <w:rsid w:val="001F22C4"/>
    <w:rsid w:val="001F22D0"/>
    <w:rsid w:val="001F23B0"/>
    <w:rsid w:val="001F24C7"/>
    <w:rsid w:val="001F2640"/>
    <w:rsid w:val="001F2643"/>
    <w:rsid w:val="001F27F5"/>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7A"/>
    <w:rsid w:val="002032BB"/>
    <w:rsid w:val="002033A8"/>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4CA"/>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6"/>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916"/>
    <w:rsid w:val="00222D0A"/>
    <w:rsid w:val="00222D0F"/>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A47"/>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CB"/>
    <w:rsid w:val="00233AD3"/>
    <w:rsid w:val="00233B12"/>
    <w:rsid w:val="00233BC9"/>
    <w:rsid w:val="00233E44"/>
    <w:rsid w:val="0023403C"/>
    <w:rsid w:val="002341F8"/>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DDD"/>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87DD2"/>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6F02"/>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6DB"/>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E1F"/>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35D"/>
    <w:rsid w:val="002D54F8"/>
    <w:rsid w:val="002D5560"/>
    <w:rsid w:val="002D59DA"/>
    <w:rsid w:val="002D5C0C"/>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6F2"/>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692"/>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1A2"/>
    <w:rsid w:val="003163EB"/>
    <w:rsid w:val="0031646E"/>
    <w:rsid w:val="00316494"/>
    <w:rsid w:val="003165B9"/>
    <w:rsid w:val="00316601"/>
    <w:rsid w:val="00316773"/>
    <w:rsid w:val="00316790"/>
    <w:rsid w:val="00316957"/>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0FE"/>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3E"/>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1E"/>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239"/>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202"/>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C7A"/>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CA8"/>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52C"/>
    <w:rsid w:val="003C2606"/>
    <w:rsid w:val="003C2884"/>
    <w:rsid w:val="003C294A"/>
    <w:rsid w:val="003C2958"/>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3C57"/>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A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1E5"/>
    <w:rsid w:val="003E521E"/>
    <w:rsid w:val="003E531B"/>
    <w:rsid w:val="003E535C"/>
    <w:rsid w:val="003E548E"/>
    <w:rsid w:val="003E5871"/>
    <w:rsid w:val="003E59FC"/>
    <w:rsid w:val="003E5BCC"/>
    <w:rsid w:val="003E5C17"/>
    <w:rsid w:val="003E5C21"/>
    <w:rsid w:val="003E5D27"/>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2DB7"/>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5D39"/>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8E6"/>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11"/>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4E"/>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37A"/>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19"/>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2D03"/>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CEC"/>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3F27"/>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EFE"/>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0C"/>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2D1"/>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B5C"/>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4"/>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698"/>
    <w:rsid w:val="0048779D"/>
    <w:rsid w:val="0048781A"/>
    <w:rsid w:val="0048785F"/>
    <w:rsid w:val="0048788D"/>
    <w:rsid w:val="0048793A"/>
    <w:rsid w:val="00487B0E"/>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7F5"/>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72"/>
    <w:rsid w:val="00495684"/>
    <w:rsid w:val="004956BC"/>
    <w:rsid w:val="00495757"/>
    <w:rsid w:val="004958DF"/>
    <w:rsid w:val="00495B1F"/>
    <w:rsid w:val="0049603E"/>
    <w:rsid w:val="00496148"/>
    <w:rsid w:val="00496238"/>
    <w:rsid w:val="004962B9"/>
    <w:rsid w:val="004963C7"/>
    <w:rsid w:val="004963F6"/>
    <w:rsid w:val="0049651E"/>
    <w:rsid w:val="00496538"/>
    <w:rsid w:val="00496636"/>
    <w:rsid w:val="00496814"/>
    <w:rsid w:val="00496945"/>
    <w:rsid w:val="004969AE"/>
    <w:rsid w:val="00496A26"/>
    <w:rsid w:val="00496B08"/>
    <w:rsid w:val="00496B1C"/>
    <w:rsid w:val="00496EB2"/>
    <w:rsid w:val="0049704A"/>
    <w:rsid w:val="00497463"/>
    <w:rsid w:val="004974A4"/>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01C"/>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9E0"/>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31"/>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2B"/>
    <w:rsid w:val="004B76A1"/>
    <w:rsid w:val="004B77D0"/>
    <w:rsid w:val="004B786F"/>
    <w:rsid w:val="004B788C"/>
    <w:rsid w:val="004B78B3"/>
    <w:rsid w:val="004B7939"/>
    <w:rsid w:val="004B7F61"/>
    <w:rsid w:val="004C01A3"/>
    <w:rsid w:val="004C0344"/>
    <w:rsid w:val="004C0492"/>
    <w:rsid w:val="004C0567"/>
    <w:rsid w:val="004C069B"/>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61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98"/>
    <w:rsid w:val="004E1FE4"/>
    <w:rsid w:val="004E222D"/>
    <w:rsid w:val="004E2297"/>
    <w:rsid w:val="004E25C3"/>
    <w:rsid w:val="004E27F4"/>
    <w:rsid w:val="004E2979"/>
    <w:rsid w:val="004E2C50"/>
    <w:rsid w:val="004E2CB6"/>
    <w:rsid w:val="004E2D7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006"/>
    <w:rsid w:val="004E61F4"/>
    <w:rsid w:val="004E63D9"/>
    <w:rsid w:val="004E661B"/>
    <w:rsid w:val="004E6626"/>
    <w:rsid w:val="004E664A"/>
    <w:rsid w:val="004E66FD"/>
    <w:rsid w:val="004E67D9"/>
    <w:rsid w:val="004E69FF"/>
    <w:rsid w:val="004E6A0E"/>
    <w:rsid w:val="004E6A9B"/>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98"/>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29"/>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1B"/>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0B"/>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59"/>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47"/>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4A3"/>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30"/>
    <w:rsid w:val="0055427D"/>
    <w:rsid w:val="00554283"/>
    <w:rsid w:val="005542D6"/>
    <w:rsid w:val="0055449E"/>
    <w:rsid w:val="005545A0"/>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7A6"/>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4E56"/>
    <w:rsid w:val="00564FBE"/>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0E5C"/>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106"/>
    <w:rsid w:val="005A418D"/>
    <w:rsid w:val="005A41EE"/>
    <w:rsid w:val="005A41FF"/>
    <w:rsid w:val="005A43E8"/>
    <w:rsid w:val="005A44D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B44"/>
    <w:rsid w:val="005B3BA7"/>
    <w:rsid w:val="005B3C88"/>
    <w:rsid w:val="005B3E65"/>
    <w:rsid w:val="005B4143"/>
    <w:rsid w:val="005B44C2"/>
    <w:rsid w:val="005B4658"/>
    <w:rsid w:val="005B468C"/>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21C"/>
    <w:rsid w:val="005C04FC"/>
    <w:rsid w:val="005C052A"/>
    <w:rsid w:val="005C0576"/>
    <w:rsid w:val="005C0683"/>
    <w:rsid w:val="005C07E1"/>
    <w:rsid w:val="005C0DE8"/>
    <w:rsid w:val="005C1082"/>
    <w:rsid w:val="005C114D"/>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D96"/>
    <w:rsid w:val="005C3EBB"/>
    <w:rsid w:val="005C4111"/>
    <w:rsid w:val="005C43B1"/>
    <w:rsid w:val="005C4715"/>
    <w:rsid w:val="005C4757"/>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C2"/>
    <w:rsid w:val="005C5613"/>
    <w:rsid w:val="005C561E"/>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275"/>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6B"/>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149"/>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AFD"/>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672"/>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2AE"/>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64"/>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3B"/>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71"/>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C5"/>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47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A69"/>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1C0"/>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3A"/>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CF0"/>
    <w:rsid w:val="00746D54"/>
    <w:rsid w:val="00746D9D"/>
    <w:rsid w:val="00746DD6"/>
    <w:rsid w:val="00746FF6"/>
    <w:rsid w:val="007470B0"/>
    <w:rsid w:val="00747331"/>
    <w:rsid w:val="007474FB"/>
    <w:rsid w:val="0074756A"/>
    <w:rsid w:val="0074766E"/>
    <w:rsid w:val="00747865"/>
    <w:rsid w:val="00747951"/>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60C"/>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3F"/>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598"/>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4F86"/>
    <w:rsid w:val="00775073"/>
    <w:rsid w:val="007751DD"/>
    <w:rsid w:val="007753BD"/>
    <w:rsid w:val="00775477"/>
    <w:rsid w:val="00775525"/>
    <w:rsid w:val="00775569"/>
    <w:rsid w:val="00775690"/>
    <w:rsid w:val="0077569E"/>
    <w:rsid w:val="007758FE"/>
    <w:rsid w:val="00775A51"/>
    <w:rsid w:val="00775AD8"/>
    <w:rsid w:val="00775B94"/>
    <w:rsid w:val="00775D2D"/>
    <w:rsid w:val="00775E2C"/>
    <w:rsid w:val="00775F45"/>
    <w:rsid w:val="0077628B"/>
    <w:rsid w:val="00776471"/>
    <w:rsid w:val="00776548"/>
    <w:rsid w:val="0077655C"/>
    <w:rsid w:val="007765F4"/>
    <w:rsid w:val="0077699C"/>
    <w:rsid w:val="007769D8"/>
    <w:rsid w:val="007769EE"/>
    <w:rsid w:val="00776A01"/>
    <w:rsid w:val="00776A0B"/>
    <w:rsid w:val="00776AB3"/>
    <w:rsid w:val="00776BB7"/>
    <w:rsid w:val="00776C05"/>
    <w:rsid w:val="00776DC4"/>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1FFB"/>
    <w:rsid w:val="00782071"/>
    <w:rsid w:val="007820BE"/>
    <w:rsid w:val="00782100"/>
    <w:rsid w:val="00782117"/>
    <w:rsid w:val="00782461"/>
    <w:rsid w:val="007826F7"/>
    <w:rsid w:val="007827BE"/>
    <w:rsid w:val="00782952"/>
    <w:rsid w:val="007829B3"/>
    <w:rsid w:val="00782A7E"/>
    <w:rsid w:val="00782A84"/>
    <w:rsid w:val="00782E88"/>
    <w:rsid w:val="00782F45"/>
    <w:rsid w:val="00782F7C"/>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508B"/>
    <w:rsid w:val="00795528"/>
    <w:rsid w:val="007958CD"/>
    <w:rsid w:val="007959CF"/>
    <w:rsid w:val="007959D5"/>
    <w:rsid w:val="00795A38"/>
    <w:rsid w:val="00795A85"/>
    <w:rsid w:val="00795B62"/>
    <w:rsid w:val="00795CC4"/>
    <w:rsid w:val="00795CC9"/>
    <w:rsid w:val="00795CF0"/>
    <w:rsid w:val="00796099"/>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02"/>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4FE1"/>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BC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9F1"/>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98"/>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663"/>
    <w:rsid w:val="007E06BF"/>
    <w:rsid w:val="007E07D5"/>
    <w:rsid w:val="007E08EB"/>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190"/>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00"/>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967"/>
    <w:rsid w:val="008119DF"/>
    <w:rsid w:val="00811C06"/>
    <w:rsid w:val="00811E83"/>
    <w:rsid w:val="00811EDD"/>
    <w:rsid w:val="00811F50"/>
    <w:rsid w:val="00811FF6"/>
    <w:rsid w:val="00812011"/>
    <w:rsid w:val="0081211A"/>
    <w:rsid w:val="00812135"/>
    <w:rsid w:val="00812396"/>
    <w:rsid w:val="0081263C"/>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4F9F"/>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A86"/>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3FCE"/>
    <w:rsid w:val="0083403D"/>
    <w:rsid w:val="00834114"/>
    <w:rsid w:val="00834239"/>
    <w:rsid w:val="008342A2"/>
    <w:rsid w:val="008342BB"/>
    <w:rsid w:val="00834576"/>
    <w:rsid w:val="0083486D"/>
    <w:rsid w:val="0083486F"/>
    <w:rsid w:val="00834B11"/>
    <w:rsid w:val="00834C62"/>
    <w:rsid w:val="00834C85"/>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59"/>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BC5"/>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2DAF"/>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2BF"/>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58A"/>
    <w:rsid w:val="0087458F"/>
    <w:rsid w:val="00874612"/>
    <w:rsid w:val="008748FD"/>
    <w:rsid w:val="0087490A"/>
    <w:rsid w:val="00874AD4"/>
    <w:rsid w:val="00874C4F"/>
    <w:rsid w:val="00874CB3"/>
    <w:rsid w:val="00875005"/>
    <w:rsid w:val="008750E9"/>
    <w:rsid w:val="00875166"/>
    <w:rsid w:val="008751CA"/>
    <w:rsid w:val="00875278"/>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3E1"/>
    <w:rsid w:val="0087741F"/>
    <w:rsid w:val="008774A2"/>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7E9"/>
    <w:rsid w:val="00887A30"/>
    <w:rsid w:val="00887A79"/>
    <w:rsid w:val="00887AC5"/>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DF"/>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2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3FF2"/>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8D"/>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C12"/>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A8C"/>
    <w:rsid w:val="00945B0F"/>
    <w:rsid w:val="00945D85"/>
    <w:rsid w:val="00945E54"/>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12E"/>
    <w:rsid w:val="009562D7"/>
    <w:rsid w:val="009562E3"/>
    <w:rsid w:val="0095632D"/>
    <w:rsid w:val="00956594"/>
    <w:rsid w:val="0095690F"/>
    <w:rsid w:val="009569DD"/>
    <w:rsid w:val="00956A36"/>
    <w:rsid w:val="00956C78"/>
    <w:rsid w:val="00956F83"/>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02"/>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AAF"/>
    <w:rsid w:val="00976C26"/>
    <w:rsid w:val="00976C72"/>
    <w:rsid w:val="00976C85"/>
    <w:rsid w:val="00976E3B"/>
    <w:rsid w:val="0097703C"/>
    <w:rsid w:val="00977264"/>
    <w:rsid w:val="0097738A"/>
    <w:rsid w:val="00977508"/>
    <w:rsid w:val="009775CB"/>
    <w:rsid w:val="009776F2"/>
    <w:rsid w:val="009776F7"/>
    <w:rsid w:val="00977753"/>
    <w:rsid w:val="0097775B"/>
    <w:rsid w:val="009777CC"/>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1AA"/>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7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1D5"/>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4"/>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3"/>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10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B0"/>
    <w:rsid w:val="009F1896"/>
    <w:rsid w:val="009F192E"/>
    <w:rsid w:val="009F1C1A"/>
    <w:rsid w:val="009F1C5B"/>
    <w:rsid w:val="009F1CE6"/>
    <w:rsid w:val="009F1D10"/>
    <w:rsid w:val="009F200C"/>
    <w:rsid w:val="009F216F"/>
    <w:rsid w:val="009F21F4"/>
    <w:rsid w:val="009F222A"/>
    <w:rsid w:val="009F22E5"/>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1CB"/>
    <w:rsid w:val="009F6267"/>
    <w:rsid w:val="009F62C6"/>
    <w:rsid w:val="009F63D7"/>
    <w:rsid w:val="009F641D"/>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2C"/>
    <w:rsid w:val="00A07AB8"/>
    <w:rsid w:val="00A07B8F"/>
    <w:rsid w:val="00A07C54"/>
    <w:rsid w:val="00A10095"/>
    <w:rsid w:val="00A100E3"/>
    <w:rsid w:val="00A102C1"/>
    <w:rsid w:val="00A10353"/>
    <w:rsid w:val="00A1048E"/>
    <w:rsid w:val="00A10673"/>
    <w:rsid w:val="00A10679"/>
    <w:rsid w:val="00A10896"/>
    <w:rsid w:val="00A108D5"/>
    <w:rsid w:val="00A108DB"/>
    <w:rsid w:val="00A10A24"/>
    <w:rsid w:val="00A10C23"/>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2E5"/>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BD8"/>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4E"/>
    <w:rsid w:val="00A23180"/>
    <w:rsid w:val="00A232BB"/>
    <w:rsid w:val="00A23318"/>
    <w:rsid w:val="00A23468"/>
    <w:rsid w:val="00A2349B"/>
    <w:rsid w:val="00A236A0"/>
    <w:rsid w:val="00A236ED"/>
    <w:rsid w:val="00A238B1"/>
    <w:rsid w:val="00A239B9"/>
    <w:rsid w:val="00A23B01"/>
    <w:rsid w:val="00A23B7D"/>
    <w:rsid w:val="00A23D01"/>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7A9"/>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6FD"/>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B9"/>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16"/>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EC2"/>
    <w:rsid w:val="00A76FA2"/>
    <w:rsid w:val="00A76FC5"/>
    <w:rsid w:val="00A773C3"/>
    <w:rsid w:val="00A775FA"/>
    <w:rsid w:val="00A77841"/>
    <w:rsid w:val="00A77A20"/>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6BF"/>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434"/>
    <w:rsid w:val="00A8764D"/>
    <w:rsid w:val="00A87688"/>
    <w:rsid w:val="00A87875"/>
    <w:rsid w:val="00A879A5"/>
    <w:rsid w:val="00A87A6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567"/>
    <w:rsid w:val="00A94636"/>
    <w:rsid w:val="00A9465E"/>
    <w:rsid w:val="00A946BD"/>
    <w:rsid w:val="00A949F5"/>
    <w:rsid w:val="00A94A33"/>
    <w:rsid w:val="00A94AE8"/>
    <w:rsid w:val="00A94D52"/>
    <w:rsid w:val="00A94E19"/>
    <w:rsid w:val="00A94E95"/>
    <w:rsid w:val="00A94F5F"/>
    <w:rsid w:val="00A94F7D"/>
    <w:rsid w:val="00A94FEE"/>
    <w:rsid w:val="00A9506C"/>
    <w:rsid w:val="00A950E5"/>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DAB"/>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977"/>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3C"/>
    <w:rsid w:val="00AB7065"/>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419"/>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0C8"/>
    <w:rsid w:val="00AD412D"/>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F33"/>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544"/>
    <w:rsid w:val="00AE47A8"/>
    <w:rsid w:val="00AE48C5"/>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D6C"/>
    <w:rsid w:val="00AE5D86"/>
    <w:rsid w:val="00AE5ECF"/>
    <w:rsid w:val="00AE5FBD"/>
    <w:rsid w:val="00AE61AD"/>
    <w:rsid w:val="00AE630A"/>
    <w:rsid w:val="00AE637C"/>
    <w:rsid w:val="00AE6407"/>
    <w:rsid w:val="00AE6447"/>
    <w:rsid w:val="00AE645E"/>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3C"/>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FE"/>
    <w:rsid w:val="00AF6307"/>
    <w:rsid w:val="00AF6414"/>
    <w:rsid w:val="00AF6843"/>
    <w:rsid w:val="00AF6977"/>
    <w:rsid w:val="00AF6C3F"/>
    <w:rsid w:val="00AF6EB9"/>
    <w:rsid w:val="00AF701F"/>
    <w:rsid w:val="00AF7099"/>
    <w:rsid w:val="00AF709D"/>
    <w:rsid w:val="00AF7179"/>
    <w:rsid w:val="00AF7271"/>
    <w:rsid w:val="00AF72D1"/>
    <w:rsid w:val="00AF737F"/>
    <w:rsid w:val="00AF763D"/>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B17"/>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941"/>
    <w:rsid w:val="00B069E0"/>
    <w:rsid w:val="00B06BBB"/>
    <w:rsid w:val="00B06CDD"/>
    <w:rsid w:val="00B07090"/>
    <w:rsid w:val="00B072AD"/>
    <w:rsid w:val="00B0751C"/>
    <w:rsid w:val="00B076BB"/>
    <w:rsid w:val="00B07897"/>
    <w:rsid w:val="00B079A6"/>
    <w:rsid w:val="00B07A92"/>
    <w:rsid w:val="00B07E2B"/>
    <w:rsid w:val="00B07F6E"/>
    <w:rsid w:val="00B07FDD"/>
    <w:rsid w:val="00B1004B"/>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CF"/>
    <w:rsid w:val="00B12A79"/>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599"/>
    <w:rsid w:val="00B3665A"/>
    <w:rsid w:val="00B366C3"/>
    <w:rsid w:val="00B36AB7"/>
    <w:rsid w:val="00B36B9A"/>
    <w:rsid w:val="00B3718A"/>
    <w:rsid w:val="00B371AE"/>
    <w:rsid w:val="00B373A4"/>
    <w:rsid w:val="00B3749C"/>
    <w:rsid w:val="00B3750E"/>
    <w:rsid w:val="00B3753F"/>
    <w:rsid w:val="00B37627"/>
    <w:rsid w:val="00B37730"/>
    <w:rsid w:val="00B377A7"/>
    <w:rsid w:val="00B37C0E"/>
    <w:rsid w:val="00B37E09"/>
    <w:rsid w:val="00B37E75"/>
    <w:rsid w:val="00B37EE5"/>
    <w:rsid w:val="00B37EE6"/>
    <w:rsid w:val="00B4023E"/>
    <w:rsid w:val="00B40313"/>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F5"/>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6F0D"/>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45A"/>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4F"/>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5E9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1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CAA"/>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4ECF"/>
    <w:rsid w:val="00BD5026"/>
    <w:rsid w:val="00BD5215"/>
    <w:rsid w:val="00BD5411"/>
    <w:rsid w:val="00BD56E6"/>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92E"/>
    <w:rsid w:val="00BE2BAD"/>
    <w:rsid w:val="00BE2C73"/>
    <w:rsid w:val="00BE2C99"/>
    <w:rsid w:val="00BE2D1D"/>
    <w:rsid w:val="00BE2E89"/>
    <w:rsid w:val="00BE2ED3"/>
    <w:rsid w:val="00BE2F14"/>
    <w:rsid w:val="00BE2F3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46C"/>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66C"/>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D32"/>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AEA"/>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C65"/>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6D0"/>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5AF"/>
    <w:rsid w:val="00C61771"/>
    <w:rsid w:val="00C617B1"/>
    <w:rsid w:val="00C61C50"/>
    <w:rsid w:val="00C61CDF"/>
    <w:rsid w:val="00C61D04"/>
    <w:rsid w:val="00C61EB8"/>
    <w:rsid w:val="00C61FE0"/>
    <w:rsid w:val="00C620D3"/>
    <w:rsid w:val="00C62346"/>
    <w:rsid w:val="00C6237D"/>
    <w:rsid w:val="00C62415"/>
    <w:rsid w:val="00C62AD8"/>
    <w:rsid w:val="00C62BDB"/>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29"/>
    <w:rsid w:val="00C66794"/>
    <w:rsid w:val="00C668CB"/>
    <w:rsid w:val="00C66C90"/>
    <w:rsid w:val="00C66E0D"/>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617"/>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2B"/>
    <w:rsid w:val="00CA1475"/>
    <w:rsid w:val="00CA14F2"/>
    <w:rsid w:val="00CA1569"/>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B7"/>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95D"/>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B"/>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8D"/>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8E5"/>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CE5"/>
    <w:rsid w:val="00CF5EB1"/>
    <w:rsid w:val="00CF5EF6"/>
    <w:rsid w:val="00CF5FE9"/>
    <w:rsid w:val="00CF60A3"/>
    <w:rsid w:val="00CF6297"/>
    <w:rsid w:val="00CF629E"/>
    <w:rsid w:val="00CF62CB"/>
    <w:rsid w:val="00CF62D8"/>
    <w:rsid w:val="00CF6313"/>
    <w:rsid w:val="00CF6807"/>
    <w:rsid w:val="00CF685B"/>
    <w:rsid w:val="00CF689E"/>
    <w:rsid w:val="00CF6912"/>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B7"/>
    <w:rsid w:val="00CF7CE2"/>
    <w:rsid w:val="00CF7DD1"/>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25A"/>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9C"/>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28"/>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B85"/>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A37"/>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6F"/>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5B8"/>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8B2"/>
    <w:rsid w:val="00DA3B46"/>
    <w:rsid w:val="00DA3CAA"/>
    <w:rsid w:val="00DA3E4C"/>
    <w:rsid w:val="00DA3E56"/>
    <w:rsid w:val="00DA3E82"/>
    <w:rsid w:val="00DA3F40"/>
    <w:rsid w:val="00DA3F52"/>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6BCE"/>
    <w:rsid w:val="00DA7175"/>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1"/>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3C4"/>
    <w:rsid w:val="00DF7548"/>
    <w:rsid w:val="00DF7636"/>
    <w:rsid w:val="00DF77F6"/>
    <w:rsid w:val="00DF7815"/>
    <w:rsid w:val="00DF788A"/>
    <w:rsid w:val="00DF7B50"/>
    <w:rsid w:val="00DF7B92"/>
    <w:rsid w:val="00DF7C15"/>
    <w:rsid w:val="00DF7CB8"/>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19B"/>
    <w:rsid w:val="00E07598"/>
    <w:rsid w:val="00E075B6"/>
    <w:rsid w:val="00E076B4"/>
    <w:rsid w:val="00E077E1"/>
    <w:rsid w:val="00E07832"/>
    <w:rsid w:val="00E07A4A"/>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604"/>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37CE1"/>
    <w:rsid w:val="00E40152"/>
    <w:rsid w:val="00E4032B"/>
    <w:rsid w:val="00E4032D"/>
    <w:rsid w:val="00E4038F"/>
    <w:rsid w:val="00E4044E"/>
    <w:rsid w:val="00E4061E"/>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504"/>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6E"/>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AC7"/>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80"/>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5"/>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199"/>
    <w:rsid w:val="00EB0363"/>
    <w:rsid w:val="00EB0370"/>
    <w:rsid w:val="00EB05BC"/>
    <w:rsid w:val="00EB05E9"/>
    <w:rsid w:val="00EB08F8"/>
    <w:rsid w:val="00EB0982"/>
    <w:rsid w:val="00EB0B37"/>
    <w:rsid w:val="00EB0C19"/>
    <w:rsid w:val="00EB0D74"/>
    <w:rsid w:val="00EB0DE2"/>
    <w:rsid w:val="00EB0F1E"/>
    <w:rsid w:val="00EB11CA"/>
    <w:rsid w:val="00EB1314"/>
    <w:rsid w:val="00EB1470"/>
    <w:rsid w:val="00EB151A"/>
    <w:rsid w:val="00EB181F"/>
    <w:rsid w:val="00EB18F8"/>
    <w:rsid w:val="00EB195F"/>
    <w:rsid w:val="00EB198B"/>
    <w:rsid w:val="00EB1A9F"/>
    <w:rsid w:val="00EB1C95"/>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4F44"/>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7D"/>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8BD"/>
    <w:rsid w:val="00EE69AC"/>
    <w:rsid w:val="00EE6A21"/>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D33"/>
    <w:rsid w:val="00EE7E36"/>
    <w:rsid w:val="00EE7F1D"/>
    <w:rsid w:val="00EE7FD1"/>
    <w:rsid w:val="00EF00DD"/>
    <w:rsid w:val="00EF03B9"/>
    <w:rsid w:val="00EF05FE"/>
    <w:rsid w:val="00EF0609"/>
    <w:rsid w:val="00EF068B"/>
    <w:rsid w:val="00EF0954"/>
    <w:rsid w:val="00EF098A"/>
    <w:rsid w:val="00EF09D4"/>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749"/>
    <w:rsid w:val="00F0081F"/>
    <w:rsid w:val="00F00E7A"/>
    <w:rsid w:val="00F00F1D"/>
    <w:rsid w:val="00F00F85"/>
    <w:rsid w:val="00F011E5"/>
    <w:rsid w:val="00F01263"/>
    <w:rsid w:val="00F015F4"/>
    <w:rsid w:val="00F01811"/>
    <w:rsid w:val="00F01C06"/>
    <w:rsid w:val="00F01C4B"/>
    <w:rsid w:val="00F01DC4"/>
    <w:rsid w:val="00F020A8"/>
    <w:rsid w:val="00F02130"/>
    <w:rsid w:val="00F02293"/>
    <w:rsid w:val="00F023E9"/>
    <w:rsid w:val="00F0241F"/>
    <w:rsid w:val="00F02442"/>
    <w:rsid w:val="00F024D1"/>
    <w:rsid w:val="00F024EA"/>
    <w:rsid w:val="00F02703"/>
    <w:rsid w:val="00F02723"/>
    <w:rsid w:val="00F02760"/>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41"/>
    <w:rsid w:val="00F05A91"/>
    <w:rsid w:val="00F05BCE"/>
    <w:rsid w:val="00F05C1E"/>
    <w:rsid w:val="00F05FF0"/>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20"/>
    <w:rsid w:val="00F275BE"/>
    <w:rsid w:val="00F27607"/>
    <w:rsid w:val="00F2773D"/>
    <w:rsid w:val="00F279CA"/>
    <w:rsid w:val="00F27B10"/>
    <w:rsid w:val="00F27C15"/>
    <w:rsid w:val="00F27E34"/>
    <w:rsid w:val="00F27E38"/>
    <w:rsid w:val="00F27EB0"/>
    <w:rsid w:val="00F27FAA"/>
    <w:rsid w:val="00F30045"/>
    <w:rsid w:val="00F30076"/>
    <w:rsid w:val="00F30122"/>
    <w:rsid w:val="00F30458"/>
    <w:rsid w:val="00F304B6"/>
    <w:rsid w:val="00F3073A"/>
    <w:rsid w:val="00F3075D"/>
    <w:rsid w:val="00F30892"/>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29"/>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4FD8"/>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78"/>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69"/>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45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914"/>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22D"/>
    <w:rsid w:val="00FC13AA"/>
    <w:rsid w:val="00FC1895"/>
    <w:rsid w:val="00FC1952"/>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9A7"/>
    <w:rsid w:val="00FD2A41"/>
    <w:rsid w:val="00FD2CB4"/>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1D"/>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B88"/>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E07A4A"/>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52940">
      <w:bodyDiv w:val="1"/>
      <w:marLeft w:val="0"/>
      <w:marRight w:val="0"/>
      <w:marTop w:val="0"/>
      <w:marBottom w:val="0"/>
      <w:divBdr>
        <w:top w:val="none" w:sz="0" w:space="0" w:color="auto"/>
        <w:left w:val="none" w:sz="0" w:space="0" w:color="auto"/>
        <w:bottom w:val="none" w:sz="0" w:space="0" w:color="auto"/>
        <w:right w:val="none" w:sz="0" w:space="0" w:color="auto"/>
      </w:divBdr>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2526">
      <w:bodyDiv w:val="1"/>
      <w:marLeft w:val="0"/>
      <w:marRight w:val="0"/>
      <w:marTop w:val="0"/>
      <w:marBottom w:val="0"/>
      <w:divBdr>
        <w:top w:val="none" w:sz="0" w:space="0" w:color="auto"/>
        <w:left w:val="none" w:sz="0" w:space="0" w:color="auto"/>
        <w:bottom w:val="none" w:sz="0" w:space="0" w:color="auto"/>
        <w:right w:val="none" w:sz="0" w:space="0" w:color="auto"/>
      </w:divBdr>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171760">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459085">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22765">
      <w:bodyDiv w:val="1"/>
      <w:marLeft w:val="0"/>
      <w:marRight w:val="0"/>
      <w:marTop w:val="0"/>
      <w:marBottom w:val="0"/>
      <w:divBdr>
        <w:top w:val="none" w:sz="0" w:space="0" w:color="auto"/>
        <w:left w:val="none" w:sz="0" w:space="0" w:color="auto"/>
        <w:bottom w:val="none" w:sz="0" w:space="0" w:color="auto"/>
        <w:right w:val="none" w:sz="0" w:space="0" w:color="auto"/>
      </w:divBdr>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57251">
      <w:bodyDiv w:val="1"/>
      <w:marLeft w:val="0"/>
      <w:marRight w:val="0"/>
      <w:marTop w:val="0"/>
      <w:marBottom w:val="0"/>
      <w:divBdr>
        <w:top w:val="none" w:sz="0" w:space="0" w:color="auto"/>
        <w:left w:val="none" w:sz="0" w:space="0" w:color="auto"/>
        <w:bottom w:val="none" w:sz="0" w:space="0" w:color="auto"/>
        <w:right w:val="none" w:sz="0" w:space="0" w:color="auto"/>
      </w:divBdr>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149048">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59997244">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574189">
      <w:bodyDiv w:val="1"/>
      <w:marLeft w:val="0"/>
      <w:marRight w:val="0"/>
      <w:marTop w:val="0"/>
      <w:marBottom w:val="0"/>
      <w:divBdr>
        <w:top w:val="none" w:sz="0" w:space="0" w:color="auto"/>
        <w:left w:val="none" w:sz="0" w:space="0" w:color="auto"/>
        <w:bottom w:val="none" w:sz="0" w:space="0" w:color="auto"/>
        <w:right w:val="none" w:sz="0" w:space="0" w:color="auto"/>
      </w:divBdr>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333926">
      <w:bodyDiv w:val="1"/>
      <w:marLeft w:val="0"/>
      <w:marRight w:val="0"/>
      <w:marTop w:val="0"/>
      <w:marBottom w:val="0"/>
      <w:divBdr>
        <w:top w:val="none" w:sz="0" w:space="0" w:color="auto"/>
        <w:left w:val="none" w:sz="0" w:space="0" w:color="auto"/>
        <w:bottom w:val="none" w:sz="0" w:space="0" w:color="auto"/>
        <w:right w:val="none" w:sz="0" w:space="0" w:color="auto"/>
      </w:divBdr>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7926484">
      <w:bodyDiv w:val="1"/>
      <w:marLeft w:val="0"/>
      <w:marRight w:val="0"/>
      <w:marTop w:val="0"/>
      <w:marBottom w:val="0"/>
      <w:divBdr>
        <w:top w:val="none" w:sz="0" w:space="0" w:color="auto"/>
        <w:left w:val="none" w:sz="0" w:space="0" w:color="auto"/>
        <w:bottom w:val="none" w:sz="0" w:space="0" w:color="auto"/>
        <w:right w:val="none" w:sz="0" w:space="0" w:color="auto"/>
      </w:divBdr>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3954957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88922">
      <w:bodyDiv w:val="1"/>
      <w:marLeft w:val="0"/>
      <w:marRight w:val="0"/>
      <w:marTop w:val="0"/>
      <w:marBottom w:val="0"/>
      <w:divBdr>
        <w:top w:val="none" w:sz="0" w:space="0" w:color="auto"/>
        <w:left w:val="none" w:sz="0" w:space="0" w:color="auto"/>
        <w:bottom w:val="none" w:sz="0" w:space="0" w:color="auto"/>
        <w:right w:val="none" w:sz="0" w:space="0" w:color="auto"/>
      </w:divBdr>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6653951">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189629">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724516">
      <w:bodyDiv w:val="1"/>
      <w:marLeft w:val="0"/>
      <w:marRight w:val="0"/>
      <w:marTop w:val="0"/>
      <w:marBottom w:val="0"/>
      <w:divBdr>
        <w:top w:val="none" w:sz="0" w:space="0" w:color="auto"/>
        <w:left w:val="none" w:sz="0" w:space="0" w:color="auto"/>
        <w:bottom w:val="none" w:sz="0" w:space="0" w:color="auto"/>
        <w:right w:val="none" w:sz="0" w:space="0" w:color="auto"/>
      </w:divBdr>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042617">
      <w:bodyDiv w:val="1"/>
      <w:marLeft w:val="0"/>
      <w:marRight w:val="0"/>
      <w:marTop w:val="0"/>
      <w:marBottom w:val="0"/>
      <w:divBdr>
        <w:top w:val="none" w:sz="0" w:space="0" w:color="auto"/>
        <w:left w:val="none" w:sz="0" w:space="0" w:color="auto"/>
        <w:bottom w:val="none" w:sz="0" w:space="0" w:color="auto"/>
        <w:right w:val="none" w:sz="0" w:space="0" w:color="auto"/>
      </w:divBdr>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138898">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1061">
      <w:bodyDiv w:val="1"/>
      <w:marLeft w:val="0"/>
      <w:marRight w:val="0"/>
      <w:marTop w:val="0"/>
      <w:marBottom w:val="0"/>
      <w:divBdr>
        <w:top w:val="none" w:sz="0" w:space="0" w:color="auto"/>
        <w:left w:val="none" w:sz="0" w:space="0" w:color="auto"/>
        <w:bottom w:val="none" w:sz="0" w:space="0" w:color="auto"/>
        <w:right w:val="none" w:sz="0" w:space="0" w:color="auto"/>
      </w:divBdr>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757225">
      <w:bodyDiv w:val="1"/>
      <w:marLeft w:val="0"/>
      <w:marRight w:val="0"/>
      <w:marTop w:val="0"/>
      <w:marBottom w:val="0"/>
      <w:divBdr>
        <w:top w:val="none" w:sz="0" w:space="0" w:color="auto"/>
        <w:left w:val="none" w:sz="0" w:space="0" w:color="auto"/>
        <w:bottom w:val="none" w:sz="0" w:space="0" w:color="auto"/>
        <w:right w:val="none" w:sz="0" w:space="0" w:color="auto"/>
      </w:divBdr>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298307">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8624829">
      <w:bodyDiv w:val="1"/>
      <w:marLeft w:val="0"/>
      <w:marRight w:val="0"/>
      <w:marTop w:val="0"/>
      <w:marBottom w:val="0"/>
      <w:divBdr>
        <w:top w:val="none" w:sz="0" w:space="0" w:color="auto"/>
        <w:left w:val="none" w:sz="0" w:space="0" w:color="auto"/>
        <w:bottom w:val="none" w:sz="0" w:space="0" w:color="auto"/>
        <w:right w:val="none" w:sz="0" w:space="0" w:color="auto"/>
      </w:divBdr>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44276">
      <w:bodyDiv w:val="1"/>
      <w:marLeft w:val="0"/>
      <w:marRight w:val="0"/>
      <w:marTop w:val="0"/>
      <w:marBottom w:val="0"/>
      <w:divBdr>
        <w:top w:val="none" w:sz="0" w:space="0" w:color="auto"/>
        <w:left w:val="none" w:sz="0" w:space="0" w:color="auto"/>
        <w:bottom w:val="none" w:sz="0" w:space="0" w:color="auto"/>
        <w:right w:val="none" w:sz="0" w:space="0" w:color="auto"/>
      </w:divBdr>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37488">
      <w:bodyDiv w:val="1"/>
      <w:marLeft w:val="0"/>
      <w:marRight w:val="0"/>
      <w:marTop w:val="0"/>
      <w:marBottom w:val="0"/>
      <w:divBdr>
        <w:top w:val="none" w:sz="0" w:space="0" w:color="auto"/>
        <w:left w:val="none" w:sz="0" w:space="0" w:color="auto"/>
        <w:bottom w:val="none" w:sz="0" w:space="0" w:color="auto"/>
        <w:right w:val="none" w:sz="0" w:space="0" w:color="auto"/>
      </w:divBdr>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5148204">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79955604">
      <w:bodyDiv w:val="1"/>
      <w:marLeft w:val="0"/>
      <w:marRight w:val="0"/>
      <w:marTop w:val="0"/>
      <w:marBottom w:val="0"/>
      <w:divBdr>
        <w:top w:val="none" w:sz="0" w:space="0" w:color="auto"/>
        <w:left w:val="none" w:sz="0" w:space="0" w:color="auto"/>
        <w:bottom w:val="none" w:sz="0" w:space="0" w:color="auto"/>
        <w:right w:val="none" w:sz="0" w:space="0" w:color="auto"/>
      </w:divBdr>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678383">
      <w:bodyDiv w:val="1"/>
      <w:marLeft w:val="0"/>
      <w:marRight w:val="0"/>
      <w:marTop w:val="0"/>
      <w:marBottom w:val="0"/>
      <w:divBdr>
        <w:top w:val="none" w:sz="0" w:space="0" w:color="auto"/>
        <w:left w:val="none" w:sz="0" w:space="0" w:color="auto"/>
        <w:bottom w:val="none" w:sz="0" w:space="0" w:color="auto"/>
        <w:right w:val="none" w:sz="0" w:space="0" w:color="auto"/>
      </w:divBdr>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294581">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090368">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217">
      <w:bodyDiv w:val="1"/>
      <w:marLeft w:val="0"/>
      <w:marRight w:val="0"/>
      <w:marTop w:val="0"/>
      <w:marBottom w:val="0"/>
      <w:divBdr>
        <w:top w:val="none" w:sz="0" w:space="0" w:color="auto"/>
        <w:left w:val="none" w:sz="0" w:space="0" w:color="auto"/>
        <w:bottom w:val="none" w:sz="0" w:space="0" w:color="auto"/>
        <w:right w:val="none" w:sz="0" w:space="0" w:color="auto"/>
      </w:divBdr>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255029">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269358">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768023">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286418">
      <w:bodyDiv w:val="1"/>
      <w:marLeft w:val="0"/>
      <w:marRight w:val="0"/>
      <w:marTop w:val="0"/>
      <w:marBottom w:val="0"/>
      <w:divBdr>
        <w:top w:val="none" w:sz="0" w:space="0" w:color="auto"/>
        <w:left w:val="none" w:sz="0" w:space="0" w:color="auto"/>
        <w:bottom w:val="none" w:sz="0" w:space="0" w:color="auto"/>
        <w:right w:val="none" w:sz="0" w:space="0" w:color="auto"/>
      </w:divBdr>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620321">
      <w:bodyDiv w:val="1"/>
      <w:marLeft w:val="0"/>
      <w:marRight w:val="0"/>
      <w:marTop w:val="0"/>
      <w:marBottom w:val="0"/>
      <w:divBdr>
        <w:top w:val="none" w:sz="0" w:space="0" w:color="auto"/>
        <w:left w:val="none" w:sz="0" w:space="0" w:color="auto"/>
        <w:bottom w:val="none" w:sz="0" w:space="0" w:color="auto"/>
        <w:right w:val="none" w:sz="0" w:space="0" w:color="auto"/>
      </w:divBdr>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40909">
      <w:bodyDiv w:val="1"/>
      <w:marLeft w:val="0"/>
      <w:marRight w:val="0"/>
      <w:marTop w:val="0"/>
      <w:marBottom w:val="0"/>
      <w:divBdr>
        <w:top w:val="none" w:sz="0" w:space="0" w:color="auto"/>
        <w:left w:val="none" w:sz="0" w:space="0" w:color="auto"/>
        <w:bottom w:val="none" w:sz="0" w:space="0" w:color="auto"/>
        <w:right w:val="none" w:sz="0" w:space="0" w:color="auto"/>
      </w:divBdr>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0164017">
      <w:bodyDiv w:val="1"/>
      <w:marLeft w:val="0"/>
      <w:marRight w:val="0"/>
      <w:marTop w:val="0"/>
      <w:marBottom w:val="0"/>
      <w:divBdr>
        <w:top w:val="none" w:sz="0" w:space="0" w:color="auto"/>
        <w:left w:val="none" w:sz="0" w:space="0" w:color="auto"/>
        <w:bottom w:val="none" w:sz="0" w:space="0" w:color="auto"/>
        <w:right w:val="none" w:sz="0" w:space="0" w:color="auto"/>
      </w:divBdr>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7979192">
      <w:bodyDiv w:val="1"/>
      <w:marLeft w:val="0"/>
      <w:marRight w:val="0"/>
      <w:marTop w:val="0"/>
      <w:marBottom w:val="0"/>
      <w:divBdr>
        <w:top w:val="none" w:sz="0" w:space="0" w:color="auto"/>
        <w:left w:val="none" w:sz="0" w:space="0" w:color="auto"/>
        <w:bottom w:val="none" w:sz="0" w:space="0" w:color="auto"/>
        <w:right w:val="none" w:sz="0" w:space="0" w:color="auto"/>
      </w:divBdr>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19099032">
      <w:bodyDiv w:val="1"/>
      <w:marLeft w:val="0"/>
      <w:marRight w:val="0"/>
      <w:marTop w:val="0"/>
      <w:marBottom w:val="0"/>
      <w:divBdr>
        <w:top w:val="none" w:sz="0" w:space="0" w:color="auto"/>
        <w:left w:val="none" w:sz="0" w:space="0" w:color="auto"/>
        <w:bottom w:val="none" w:sz="0" w:space="0" w:color="auto"/>
        <w:right w:val="none" w:sz="0" w:space="0" w:color="auto"/>
      </w:divBdr>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267075">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34856">
      <w:bodyDiv w:val="1"/>
      <w:marLeft w:val="0"/>
      <w:marRight w:val="0"/>
      <w:marTop w:val="0"/>
      <w:marBottom w:val="0"/>
      <w:divBdr>
        <w:top w:val="none" w:sz="0" w:space="0" w:color="auto"/>
        <w:left w:val="none" w:sz="0" w:space="0" w:color="auto"/>
        <w:bottom w:val="none" w:sz="0" w:space="0" w:color="auto"/>
        <w:right w:val="none" w:sz="0" w:space="0" w:color="auto"/>
      </w:divBdr>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592624">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29572305">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0330">
      <w:bodyDiv w:val="1"/>
      <w:marLeft w:val="0"/>
      <w:marRight w:val="0"/>
      <w:marTop w:val="0"/>
      <w:marBottom w:val="0"/>
      <w:divBdr>
        <w:top w:val="none" w:sz="0" w:space="0" w:color="auto"/>
        <w:left w:val="none" w:sz="0" w:space="0" w:color="auto"/>
        <w:bottom w:val="none" w:sz="0" w:space="0" w:color="auto"/>
        <w:right w:val="none" w:sz="0" w:space="0" w:color="auto"/>
      </w:divBdr>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362185">
      <w:bodyDiv w:val="1"/>
      <w:marLeft w:val="0"/>
      <w:marRight w:val="0"/>
      <w:marTop w:val="0"/>
      <w:marBottom w:val="0"/>
      <w:divBdr>
        <w:top w:val="none" w:sz="0" w:space="0" w:color="auto"/>
        <w:left w:val="none" w:sz="0" w:space="0" w:color="auto"/>
        <w:bottom w:val="none" w:sz="0" w:space="0" w:color="auto"/>
        <w:right w:val="none" w:sz="0" w:space="0" w:color="auto"/>
      </w:divBdr>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88335">
      <w:bodyDiv w:val="1"/>
      <w:marLeft w:val="0"/>
      <w:marRight w:val="0"/>
      <w:marTop w:val="0"/>
      <w:marBottom w:val="0"/>
      <w:divBdr>
        <w:top w:val="none" w:sz="0" w:space="0" w:color="auto"/>
        <w:left w:val="none" w:sz="0" w:space="0" w:color="auto"/>
        <w:bottom w:val="none" w:sz="0" w:space="0" w:color="auto"/>
        <w:right w:val="none" w:sz="0" w:space="0" w:color="auto"/>
      </w:divBdr>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3246">
      <w:bodyDiv w:val="1"/>
      <w:marLeft w:val="0"/>
      <w:marRight w:val="0"/>
      <w:marTop w:val="0"/>
      <w:marBottom w:val="0"/>
      <w:divBdr>
        <w:top w:val="none" w:sz="0" w:space="0" w:color="auto"/>
        <w:left w:val="none" w:sz="0" w:space="0" w:color="auto"/>
        <w:bottom w:val="none" w:sz="0" w:space="0" w:color="auto"/>
        <w:right w:val="none" w:sz="0" w:space="0" w:color="auto"/>
      </w:divBdr>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54942">
      <w:bodyDiv w:val="1"/>
      <w:marLeft w:val="0"/>
      <w:marRight w:val="0"/>
      <w:marTop w:val="0"/>
      <w:marBottom w:val="0"/>
      <w:divBdr>
        <w:top w:val="none" w:sz="0" w:space="0" w:color="auto"/>
        <w:left w:val="none" w:sz="0" w:space="0" w:color="auto"/>
        <w:bottom w:val="none" w:sz="0" w:space="0" w:color="auto"/>
        <w:right w:val="none" w:sz="0" w:space="0" w:color="auto"/>
      </w:divBdr>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299474">
      <w:bodyDiv w:val="1"/>
      <w:marLeft w:val="0"/>
      <w:marRight w:val="0"/>
      <w:marTop w:val="0"/>
      <w:marBottom w:val="0"/>
      <w:divBdr>
        <w:top w:val="none" w:sz="0" w:space="0" w:color="auto"/>
        <w:left w:val="none" w:sz="0" w:space="0" w:color="auto"/>
        <w:bottom w:val="none" w:sz="0" w:space="0" w:color="auto"/>
        <w:right w:val="none" w:sz="0" w:space="0" w:color="auto"/>
      </w:divBdr>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358028">
      <w:bodyDiv w:val="1"/>
      <w:marLeft w:val="0"/>
      <w:marRight w:val="0"/>
      <w:marTop w:val="0"/>
      <w:marBottom w:val="0"/>
      <w:divBdr>
        <w:top w:val="none" w:sz="0" w:space="0" w:color="auto"/>
        <w:left w:val="none" w:sz="0" w:space="0" w:color="auto"/>
        <w:bottom w:val="none" w:sz="0" w:space="0" w:color="auto"/>
        <w:right w:val="none" w:sz="0" w:space="0" w:color="auto"/>
      </w:divBdr>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128694">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902782">
      <w:bodyDiv w:val="1"/>
      <w:marLeft w:val="0"/>
      <w:marRight w:val="0"/>
      <w:marTop w:val="0"/>
      <w:marBottom w:val="0"/>
      <w:divBdr>
        <w:top w:val="none" w:sz="0" w:space="0" w:color="auto"/>
        <w:left w:val="none" w:sz="0" w:space="0" w:color="auto"/>
        <w:bottom w:val="none" w:sz="0" w:space="0" w:color="auto"/>
        <w:right w:val="none" w:sz="0" w:space="0" w:color="auto"/>
      </w:divBdr>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021655">
      <w:bodyDiv w:val="1"/>
      <w:marLeft w:val="0"/>
      <w:marRight w:val="0"/>
      <w:marTop w:val="0"/>
      <w:marBottom w:val="0"/>
      <w:divBdr>
        <w:top w:val="none" w:sz="0" w:space="0" w:color="auto"/>
        <w:left w:val="none" w:sz="0" w:space="0" w:color="auto"/>
        <w:bottom w:val="none" w:sz="0" w:space="0" w:color="auto"/>
        <w:right w:val="none" w:sz="0" w:space="0" w:color="auto"/>
      </w:divBdr>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6781">
      <w:bodyDiv w:val="1"/>
      <w:marLeft w:val="0"/>
      <w:marRight w:val="0"/>
      <w:marTop w:val="0"/>
      <w:marBottom w:val="0"/>
      <w:divBdr>
        <w:top w:val="none" w:sz="0" w:space="0" w:color="auto"/>
        <w:left w:val="none" w:sz="0" w:space="0" w:color="auto"/>
        <w:bottom w:val="none" w:sz="0" w:space="0" w:color="auto"/>
        <w:right w:val="none" w:sz="0" w:space="0" w:color="auto"/>
      </w:divBdr>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1203">
      <w:bodyDiv w:val="1"/>
      <w:marLeft w:val="0"/>
      <w:marRight w:val="0"/>
      <w:marTop w:val="0"/>
      <w:marBottom w:val="0"/>
      <w:divBdr>
        <w:top w:val="none" w:sz="0" w:space="0" w:color="auto"/>
        <w:left w:val="none" w:sz="0" w:space="0" w:color="auto"/>
        <w:bottom w:val="none" w:sz="0" w:space="0" w:color="auto"/>
        <w:right w:val="none" w:sz="0" w:space="0" w:color="auto"/>
      </w:divBdr>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36757">
      <w:bodyDiv w:val="1"/>
      <w:marLeft w:val="0"/>
      <w:marRight w:val="0"/>
      <w:marTop w:val="0"/>
      <w:marBottom w:val="0"/>
      <w:divBdr>
        <w:top w:val="none" w:sz="0" w:space="0" w:color="auto"/>
        <w:left w:val="none" w:sz="0" w:space="0" w:color="auto"/>
        <w:bottom w:val="none" w:sz="0" w:space="0" w:color="auto"/>
        <w:right w:val="none" w:sz="0" w:space="0" w:color="auto"/>
      </w:divBdr>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0255">
      <w:bodyDiv w:val="1"/>
      <w:marLeft w:val="0"/>
      <w:marRight w:val="0"/>
      <w:marTop w:val="0"/>
      <w:marBottom w:val="0"/>
      <w:divBdr>
        <w:top w:val="none" w:sz="0" w:space="0" w:color="auto"/>
        <w:left w:val="none" w:sz="0" w:space="0" w:color="auto"/>
        <w:bottom w:val="none" w:sz="0" w:space="0" w:color="auto"/>
        <w:right w:val="none" w:sz="0" w:space="0" w:color="auto"/>
      </w:divBdr>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231136">
      <w:bodyDiv w:val="1"/>
      <w:marLeft w:val="0"/>
      <w:marRight w:val="0"/>
      <w:marTop w:val="0"/>
      <w:marBottom w:val="0"/>
      <w:divBdr>
        <w:top w:val="none" w:sz="0" w:space="0" w:color="auto"/>
        <w:left w:val="none" w:sz="0" w:space="0" w:color="auto"/>
        <w:bottom w:val="none" w:sz="0" w:space="0" w:color="auto"/>
        <w:right w:val="none" w:sz="0" w:space="0" w:color="auto"/>
      </w:divBdr>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197266">
      <w:bodyDiv w:val="1"/>
      <w:marLeft w:val="0"/>
      <w:marRight w:val="0"/>
      <w:marTop w:val="0"/>
      <w:marBottom w:val="0"/>
      <w:divBdr>
        <w:top w:val="none" w:sz="0" w:space="0" w:color="auto"/>
        <w:left w:val="none" w:sz="0" w:space="0" w:color="auto"/>
        <w:bottom w:val="none" w:sz="0" w:space="0" w:color="auto"/>
        <w:right w:val="none" w:sz="0" w:space="0" w:color="auto"/>
      </w:divBdr>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666377">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067862">
      <w:bodyDiv w:val="1"/>
      <w:marLeft w:val="0"/>
      <w:marRight w:val="0"/>
      <w:marTop w:val="0"/>
      <w:marBottom w:val="0"/>
      <w:divBdr>
        <w:top w:val="none" w:sz="0" w:space="0" w:color="auto"/>
        <w:left w:val="none" w:sz="0" w:space="0" w:color="auto"/>
        <w:bottom w:val="none" w:sz="0" w:space="0" w:color="auto"/>
        <w:right w:val="none" w:sz="0" w:space="0" w:color="auto"/>
      </w:divBdr>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369271">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796650">
      <w:bodyDiv w:val="1"/>
      <w:marLeft w:val="0"/>
      <w:marRight w:val="0"/>
      <w:marTop w:val="0"/>
      <w:marBottom w:val="0"/>
      <w:divBdr>
        <w:top w:val="none" w:sz="0" w:space="0" w:color="auto"/>
        <w:left w:val="none" w:sz="0" w:space="0" w:color="auto"/>
        <w:bottom w:val="none" w:sz="0" w:space="0" w:color="auto"/>
        <w:right w:val="none" w:sz="0" w:space="0" w:color="auto"/>
      </w:divBdr>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3939581">
      <w:bodyDiv w:val="1"/>
      <w:marLeft w:val="0"/>
      <w:marRight w:val="0"/>
      <w:marTop w:val="0"/>
      <w:marBottom w:val="0"/>
      <w:divBdr>
        <w:top w:val="none" w:sz="0" w:space="0" w:color="auto"/>
        <w:left w:val="none" w:sz="0" w:space="0" w:color="auto"/>
        <w:bottom w:val="none" w:sz="0" w:space="0" w:color="auto"/>
        <w:right w:val="none" w:sz="0" w:space="0" w:color="auto"/>
      </w:divBdr>
    </w:div>
    <w:div w:id="1414664592">
      <w:bodyDiv w:val="1"/>
      <w:marLeft w:val="0"/>
      <w:marRight w:val="0"/>
      <w:marTop w:val="0"/>
      <w:marBottom w:val="0"/>
      <w:divBdr>
        <w:top w:val="none" w:sz="0" w:space="0" w:color="auto"/>
        <w:left w:val="none" w:sz="0" w:space="0" w:color="auto"/>
        <w:bottom w:val="none" w:sz="0" w:space="0" w:color="auto"/>
        <w:right w:val="none" w:sz="0" w:space="0" w:color="auto"/>
      </w:divBdr>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1794">
      <w:bodyDiv w:val="1"/>
      <w:marLeft w:val="0"/>
      <w:marRight w:val="0"/>
      <w:marTop w:val="0"/>
      <w:marBottom w:val="0"/>
      <w:divBdr>
        <w:top w:val="none" w:sz="0" w:space="0" w:color="auto"/>
        <w:left w:val="none" w:sz="0" w:space="0" w:color="auto"/>
        <w:bottom w:val="none" w:sz="0" w:space="0" w:color="auto"/>
        <w:right w:val="none" w:sz="0" w:space="0" w:color="auto"/>
      </w:divBdr>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31086">
      <w:bodyDiv w:val="1"/>
      <w:marLeft w:val="0"/>
      <w:marRight w:val="0"/>
      <w:marTop w:val="0"/>
      <w:marBottom w:val="0"/>
      <w:divBdr>
        <w:top w:val="none" w:sz="0" w:space="0" w:color="auto"/>
        <w:left w:val="none" w:sz="0" w:space="0" w:color="auto"/>
        <w:bottom w:val="none" w:sz="0" w:space="0" w:color="auto"/>
        <w:right w:val="none" w:sz="0" w:space="0" w:color="auto"/>
      </w:divBdr>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316599">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3643948">
      <w:bodyDiv w:val="1"/>
      <w:marLeft w:val="0"/>
      <w:marRight w:val="0"/>
      <w:marTop w:val="0"/>
      <w:marBottom w:val="0"/>
      <w:divBdr>
        <w:top w:val="none" w:sz="0" w:space="0" w:color="auto"/>
        <w:left w:val="none" w:sz="0" w:space="0" w:color="auto"/>
        <w:bottom w:val="none" w:sz="0" w:space="0" w:color="auto"/>
        <w:right w:val="none" w:sz="0" w:space="0" w:color="auto"/>
      </w:divBdr>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0660896">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663499">
      <w:bodyDiv w:val="1"/>
      <w:marLeft w:val="0"/>
      <w:marRight w:val="0"/>
      <w:marTop w:val="0"/>
      <w:marBottom w:val="0"/>
      <w:divBdr>
        <w:top w:val="none" w:sz="0" w:space="0" w:color="auto"/>
        <w:left w:val="none" w:sz="0" w:space="0" w:color="auto"/>
        <w:bottom w:val="none" w:sz="0" w:space="0" w:color="auto"/>
        <w:right w:val="none" w:sz="0" w:space="0" w:color="auto"/>
      </w:divBdr>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092533">
      <w:bodyDiv w:val="1"/>
      <w:marLeft w:val="0"/>
      <w:marRight w:val="0"/>
      <w:marTop w:val="0"/>
      <w:marBottom w:val="0"/>
      <w:divBdr>
        <w:top w:val="none" w:sz="0" w:space="0" w:color="auto"/>
        <w:left w:val="none" w:sz="0" w:space="0" w:color="auto"/>
        <w:bottom w:val="none" w:sz="0" w:space="0" w:color="auto"/>
        <w:right w:val="none" w:sz="0" w:space="0" w:color="auto"/>
      </w:divBdr>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63374">
      <w:bodyDiv w:val="1"/>
      <w:marLeft w:val="0"/>
      <w:marRight w:val="0"/>
      <w:marTop w:val="0"/>
      <w:marBottom w:val="0"/>
      <w:divBdr>
        <w:top w:val="none" w:sz="0" w:space="0" w:color="auto"/>
        <w:left w:val="none" w:sz="0" w:space="0" w:color="auto"/>
        <w:bottom w:val="none" w:sz="0" w:space="0" w:color="auto"/>
        <w:right w:val="none" w:sz="0" w:space="0" w:color="auto"/>
      </w:divBdr>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394789">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251884">
      <w:bodyDiv w:val="1"/>
      <w:marLeft w:val="0"/>
      <w:marRight w:val="0"/>
      <w:marTop w:val="0"/>
      <w:marBottom w:val="0"/>
      <w:divBdr>
        <w:top w:val="none" w:sz="0" w:space="0" w:color="auto"/>
        <w:left w:val="none" w:sz="0" w:space="0" w:color="auto"/>
        <w:bottom w:val="none" w:sz="0" w:space="0" w:color="auto"/>
        <w:right w:val="none" w:sz="0" w:space="0" w:color="auto"/>
      </w:divBdr>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6958509">
      <w:bodyDiv w:val="1"/>
      <w:marLeft w:val="0"/>
      <w:marRight w:val="0"/>
      <w:marTop w:val="0"/>
      <w:marBottom w:val="0"/>
      <w:divBdr>
        <w:top w:val="none" w:sz="0" w:space="0" w:color="auto"/>
        <w:left w:val="none" w:sz="0" w:space="0" w:color="auto"/>
        <w:bottom w:val="none" w:sz="0" w:space="0" w:color="auto"/>
        <w:right w:val="none" w:sz="0" w:space="0" w:color="auto"/>
      </w:divBdr>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39119">
      <w:bodyDiv w:val="1"/>
      <w:marLeft w:val="0"/>
      <w:marRight w:val="0"/>
      <w:marTop w:val="0"/>
      <w:marBottom w:val="0"/>
      <w:divBdr>
        <w:top w:val="none" w:sz="0" w:space="0" w:color="auto"/>
        <w:left w:val="none" w:sz="0" w:space="0" w:color="auto"/>
        <w:bottom w:val="none" w:sz="0" w:space="0" w:color="auto"/>
        <w:right w:val="none" w:sz="0" w:space="0" w:color="auto"/>
      </w:divBdr>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59381">
      <w:bodyDiv w:val="1"/>
      <w:marLeft w:val="0"/>
      <w:marRight w:val="0"/>
      <w:marTop w:val="0"/>
      <w:marBottom w:val="0"/>
      <w:divBdr>
        <w:top w:val="none" w:sz="0" w:space="0" w:color="auto"/>
        <w:left w:val="none" w:sz="0" w:space="0" w:color="auto"/>
        <w:bottom w:val="none" w:sz="0" w:space="0" w:color="auto"/>
        <w:right w:val="none" w:sz="0" w:space="0" w:color="auto"/>
      </w:divBdr>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51398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425130">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869761">
      <w:bodyDiv w:val="1"/>
      <w:marLeft w:val="0"/>
      <w:marRight w:val="0"/>
      <w:marTop w:val="0"/>
      <w:marBottom w:val="0"/>
      <w:divBdr>
        <w:top w:val="none" w:sz="0" w:space="0" w:color="auto"/>
        <w:left w:val="none" w:sz="0" w:space="0" w:color="auto"/>
        <w:bottom w:val="none" w:sz="0" w:space="0" w:color="auto"/>
        <w:right w:val="none" w:sz="0" w:space="0" w:color="auto"/>
      </w:divBdr>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237776">
      <w:bodyDiv w:val="1"/>
      <w:marLeft w:val="0"/>
      <w:marRight w:val="0"/>
      <w:marTop w:val="0"/>
      <w:marBottom w:val="0"/>
      <w:divBdr>
        <w:top w:val="none" w:sz="0" w:space="0" w:color="auto"/>
        <w:left w:val="none" w:sz="0" w:space="0" w:color="auto"/>
        <w:bottom w:val="none" w:sz="0" w:space="0" w:color="auto"/>
        <w:right w:val="none" w:sz="0" w:space="0" w:color="auto"/>
      </w:divBdr>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395680">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417427">
      <w:bodyDiv w:val="1"/>
      <w:marLeft w:val="0"/>
      <w:marRight w:val="0"/>
      <w:marTop w:val="0"/>
      <w:marBottom w:val="0"/>
      <w:divBdr>
        <w:top w:val="none" w:sz="0" w:space="0" w:color="auto"/>
        <w:left w:val="none" w:sz="0" w:space="0" w:color="auto"/>
        <w:bottom w:val="none" w:sz="0" w:space="0" w:color="auto"/>
        <w:right w:val="none" w:sz="0" w:space="0" w:color="auto"/>
      </w:divBdr>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458405">
      <w:bodyDiv w:val="1"/>
      <w:marLeft w:val="0"/>
      <w:marRight w:val="0"/>
      <w:marTop w:val="0"/>
      <w:marBottom w:val="0"/>
      <w:divBdr>
        <w:top w:val="none" w:sz="0" w:space="0" w:color="auto"/>
        <w:left w:val="none" w:sz="0" w:space="0" w:color="auto"/>
        <w:bottom w:val="none" w:sz="0" w:space="0" w:color="auto"/>
        <w:right w:val="none" w:sz="0" w:space="0" w:color="auto"/>
      </w:divBdr>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3932985">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646746">
      <w:bodyDiv w:val="1"/>
      <w:marLeft w:val="0"/>
      <w:marRight w:val="0"/>
      <w:marTop w:val="0"/>
      <w:marBottom w:val="0"/>
      <w:divBdr>
        <w:top w:val="none" w:sz="0" w:space="0" w:color="auto"/>
        <w:left w:val="none" w:sz="0" w:space="0" w:color="auto"/>
        <w:bottom w:val="none" w:sz="0" w:space="0" w:color="auto"/>
        <w:right w:val="none" w:sz="0" w:space="0" w:color="auto"/>
      </w:divBdr>
    </w:div>
    <w:div w:id="1852794065">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139409">
      <w:bodyDiv w:val="1"/>
      <w:marLeft w:val="0"/>
      <w:marRight w:val="0"/>
      <w:marTop w:val="0"/>
      <w:marBottom w:val="0"/>
      <w:divBdr>
        <w:top w:val="none" w:sz="0" w:space="0" w:color="auto"/>
        <w:left w:val="none" w:sz="0" w:space="0" w:color="auto"/>
        <w:bottom w:val="none" w:sz="0" w:space="0" w:color="auto"/>
        <w:right w:val="none" w:sz="0" w:space="0" w:color="auto"/>
      </w:divBdr>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866667">
      <w:bodyDiv w:val="1"/>
      <w:marLeft w:val="0"/>
      <w:marRight w:val="0"/>
      <w:marTop w:val="0"/>
      <w:marBottom w:val="0"/>
      <w:divBdr>
        <w:top w:val="none" w:sz="0" w:space="0" w:color="auto"/>
        <w:left w:val="none" w:sz="0" w:space="0" w:color="auto"/>
        <w:bottom w:val="none" w:sz="0" w:space="0" w:color="auto"/>
        <w:right w:val="none" w:sz="0" w:space="0" w:color="auto"/>
      </w:divBdr>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097218">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16697">
      <w:bodyDiv w:val="1"/>
      <w:marLeft w:val="0"/>
      <w:marRight w:val="0"/>
      <w:marTop w:val="0"/>
      <w:marBottom w:val="0"/>
      <w:divBdr>
        <w:top w:val="none" w:sz="0" w:space="0" w:color="auto"/>
        <w:left w:val="none" w:sz="0" w:space="0" w:color="auto"/>
        <w:bottom w:val="none" w:sz="0" w:space="0" w:color="auto"/>
        <w:right w:val="none" w:sz="0" w:space="0" w:color="auto"/>
      </w:divBdr>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122863">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7485">
      <w:bodyDiv w:val="1"/>
      <w:marLeft w:val="0"/>
      <w:marRight w:val="0"/>
      <w:marTop w:val="0"/>
      <w:marBottom w:val="0"/>
      <w:divBdr>
        <w:top w:val="none" w:sz="0" w:space="0" w:color="auto"/>
        <w:left w:val="none" w:sz="0" w:space="0" w:color="auto"/>
        <w:bottom w:val="none" w:sz="0" w:space="0" w:color="auto"/>
        <w:right w:val="none" w:sz="0" w:space="0" w:color="auto"/>
      </w:divBdr>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39969531">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274468">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5669703">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808090">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1951841">
      <w:bodyDiv w:val="1"/>
      <w:marLeft w:val="0"/>
      <w:marRight w:val="0"/>
      <w:marTop w:val="0"/>
      <w:marBottom w:val="0"/>
      <w:divBdr>
        <w:top w:val="none" w:sz="0" w:space="0" w:color="auto"/>
        <w:left w:val="none" w:sz="0" w:space="0" w:color="auto"/>
        <w:bottom w:val="none" w:sz="0" w:space="0" w:color="auto"/>
        <w:right w:val="none" w:sz="0" w:space="0" w:color="auto"/>
      </w:divBdr>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7869872">
      <w:bodyDiv w:val="1"/>
      <w:marLeft w:val="0"/>
      <w:marRight w:val="0"/>
      <w:marTop w:val="0"/>
      <w:marBottom w:val="0"/>
      <w:divBdr>
        <w:top w:val="none" w:sz="0" w:space="0" w:color="auto"/>
        <w:left w:val="none" w:sz="0" w:space="0" w:color="auto"/>
        <w:bottom w:val="none" w:sz="0" w:space="0" w:color="auto"/>
        <w:right w:val="none" w:sz="0" w:space="0" w:color="auto"/>
      </w:divBdr>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0587866">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065147">
      <w:bodyDiv w:val="1"/>
      <w:marLeft w:val="0"/>
      <w:marRight w:val="0"/>
      <w:marTop w:val="0"/>
      <w:marBottom w:val="0"/>
      <w:divBdr>
        <w:top w:val="none" w:sz="0" w:space="0" w:color="auto"/>
        <w:left w:val="none" w:sz="0" w:space="0" w:color="auto"/>
        <w:bottom w:val="none" w:sz="0" w:space="0" w:color="auto"/>
        <w:right w:val="none" w:sz="0" w:space="0" w:color="auto"/>
      </w:divBdr>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8522125">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268644">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100</cp:revision>
  <cp:lastPrinted>2022-02-12T09:51:00Z</cp:lastPrinted>
  <dcterms:created xsi:type="dcterms:W3CDTF">2022-05-16T08:42:00Z</dcterms:created>
  <dcterms:modified xsi:type="dcterms:W3CDTF">2022-05-22T05:43:00Z</dcterms:modified>
</cp:coreProperties>
</file>